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4267E34"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NUEVA AUTOCONSTRUCCIÓN EN EL MUNICIPIO DE HUARI - FASE (V) 2024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64D2B40"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-OR-DC050</w:t>
                            </w:r>
                            <w:r w:rsidRPr="004669A0">
                              <w:rPr>
                                <w:rFonts w:ascii="Century Gothic" w:hAnsi="Century Gothic"/>
                                <w:b/>
                                <w:color w:val="0000FF"/>
                                <w:sz w:val="32"/>
                                <w:lang w:val="es-AR"/>
                              </w:rPr>
                              <w:t>/202</w:t>
                            </w:r>
                            <w:r>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0A8390B" w:rsidR="00EB1486" w:rsidRDefault="00D33044" w:rsidP="00EB1486">
                            <w:pPr>
                              <w:jc w:val="center"/>
                              <w:rPr>
                                <w:rFonts w:ascii="Century Gothic" w:hAnsi="Century Gothic"/>
                                <w:b/>
                                <w:color w:val="FF0000"/>
                                <w:sz w:val="32"/>
                                <w:lang w:val="es-AR"/>
                              </w:rPr>
                            </w:pPr>
                            <w:r>
                              <w:rPr>
                                <w:rFonts w:ascii="Century Gothic" w:hAnsi="Century Gothic"/>
                                <w:b/>
                                <w:color w:val="FF0000"/>
                                <w:sz w:val="32"/>
                                <w:lang w:val="es-AR"/>
                              </w:rPr>
                              <w:t>(</w:t>
                            </w:r>
                            <w:r w:rsidR="00EB1486">
                              <w:rPr>
                                <w:rFonts w:ascii="Century Gothic" w:hAnsi="Century Gothic"/>
                                <w:b/>
                                <w:color w:val="FF0000"/>
                                <w:sz w:val="32"/>
                                <w:lang w:val="es-AR"/>
                              </w:rPr>
                              <w:t>CUARTA</w:t>
                            </w:r>
                            <w:r w:rsidR="00EB1486"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w:t>
                            </w:r>
                            <w:r w:rsidR="00C0224D">
                              <w:rPr>
                                <w:rFonts w:ascii="Century Gothic" w:hAnsi="Century Gothic"/>
                                <w:b/>
                                <w:color w:val="FF0000"/>
                                <w:sz w:val="32"/>
                                <w:lang w:val="es-AR"/>
                              </w:rPr>
                              <w:t>PRIMERA INVITACIÓN -</w:t>
                            </w:r>
                            <w:r>
                              <w:rPr>
                                <w:rFonts w:ascii="Century Gothic" w:hAnsi="Century Gothic"/>
                                <w:b/>
                                <w:color w:val="FF0000"/>
                                <w:sz w:val="32"/>
                                <w:lang w:val="es-AR"/>
                              </w:rPr>
                              <w:t>CUARTA PUBLICACI</w:t>
                            </w:r>
                            <w:r w:rsidR="00C0224D">
                              <w:rPr>
                                <w:rFonts w:ascii="Century Gothic" w:hAnsi="Century Gothic"/>
                                <w:b/>
                                <w:color w:val="FF0000"/>
                                <w:sz w:val="32"/>
                                <w:lang w:val="es-AR"/>
                              </w:rPr>
                              <w:t>Ó</w:t>
                            </w:r>
                            <w:r>
                              <w:rPr>
                                <w:rFonts w:ascii="Century Gothic" w:hAnsi="Century Gothic"/>
                                <w:b/>
                                <w:color w:val="FF0000"/>
                                <w:sz w:val="32"/>
                                <w:lang w:val="es-AR"/>
                              </w:rPr>
                              <w:t>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4267E34"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NUEVA AUTOCONSTRUCCIÓN EN EL MUNICIPIO DE HUARI - FASE (V) 2024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64D2B40"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-OR-DC050</w:t>
                      </w:r>
                      <w:r w:rsidRPr="004669A0">
                        <w:rPr>
                          <w:rFonts w:ascii="Century Gothic" w:hAnsi="Century Gothic"/>
                          <w:b/>
                          <w:color w:val="0000FF"/>
                          <w:sz w:val="32"/>
                          <w:lang w:val="es-AR"/>
                        </w:rPr>
                        <w:t>/202</w:t>
                      </w:r>
                      <w:r>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0A8390B" w:rsidR="00EB1486" w:rsidRDefault="00D33044" w:rsidP="00EB1486">
                      <w:pPr>
                        <w:jc w:val="center"/>
                        <w:rPr>
                          <w:rFonts w:ascii="Century Gothic" w:hAnsi="Century Gothic"/>
                          <w:b/>
                          <w:color w:val="FF0000"/>
                          <w:sz w:val="32"/>
                          <w:lang w:val="es-AR"/>
                        </w:rPr>
                      </w:pPr>
                      <w:r>
                        <w:rPr>
                          <w:rFonts w:ascii="Century Gothic" w:hAnsi="Century Gothic"/>
                          <w:b/>
                          <w:color w:val="FF0000"/>
                          <w:sz w:val="32"/>
                          <w:lang w:val="es-AR"/>
                        </w:rPr>
                        <w:t>(</w:t>
                      </w:r>
                      <w:r w:rsidR="00EB1486">
                        <w:rPr>
                          <w:rFonts w:ascii="Century Gothic" w:hAnsi="Century Gothic"/>
                          <w:b/>
                          <w:color w:val="FF0000"/>
                          <w:sz w:val="32"/>
                          <w:lang w:val="es-AR"/>
                        </w:rPr>
                        <w:t>CUARTA</w:t>
                      </w:r>
                      <w:r w:rsidR="00EB1486"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w:t>
                      </w:r>
                      <w:r w:rsidR="00C0224D">
                        <w:rPr>
                          <w:rFonts w:ascii="Century Gothic" w:hAnsi="Century Gothic"/>
                          <w:b/>
                          <w:color w:val="FF0000"/>
                          <w:sz w:val="32"/>
                          <w:lang w:val="es-AR"/>
                        </w:rPr>
                        <w:t>PRIMERA INVITACIÓN -</w:t>
                      </w:r>
                      <w:r>
                        <w:rPr>
                          <w:rFonts w:ascii="Century Gothic" w:hAnsi="Century Gothic"/>
                          <w:b/>
                          <w:color w:val="FF0000"/>
                          <w:sz w:val="32"/>
                          <w:lang w:val="es-AR"/>
                        </w:rPr>
                        <w:t>CUARTA PUBLICACI</w:t>
                      </w:r>
                      <w:r w:rsidR="00C0224D">
                        <w:rPr>
                          <w:rFonts w:ascii="Century Gothic" w:hAnsi="Century Gothic"/>
                          <w:b/>
                          <w:color w:val="FF0000"/>
                          <w:sz w:val="32"/>
                          <w:lang w:val="es-AR"/>
                        </w:rPr>
                        <w:t>Ó</w:t>
                      </w:r>
                      <w:r>
                        <w:rPr>
                          <w:rFonts w:ascii="Century Gothic" w:hAnsi="Century Gothic"/>
                          <w:b/>
                          <w:color w:val="FF0000"/>
                          <w:sz w:val="32"/>
                          <w:lang w:val="es-AR"/>
                        </w:rPr>
                        <w:t>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BB238A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2024-2025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15F31B62"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Pr>
                <w:rFonts w:ascii="Verdana" w:hAnsi="Verdana" w:cs="Arial"/>
                <w:b/>
                <w:sz w:val="14"/>
                <w:szCs w:val="14"/>
              </w:rPr>
              <w:t>NUEVA AUTOCONSTRUCCIÓN</w:t>
            </w:r>
            <w:r w:rsidRPr="00E94CE6">
              <w:rPr>
                <w:rFonts w:ascii="Verdana" w:hAnsi="Verdana" w:cs="Arial"/>
                <w:b/>
                <w:sz w:val="14"/>
                <w:szCs w:val="14"/>
              </w:rPr>
              <w:t xml:space="preserve"> EN EL MUNICIPIO DE </w:t>
            </w:r>
            <w:r>
              <w:rPr>
                <w:rFonts w:ascii="Verdana" w:hAnsi="Verdana" w:cs="Arial"/>
                <w:b/>
                <w:sz w:val="14"/>
                <w:szCs w:val="14"/>
              </w:rPr>
              <w:t>HUARI</w:t>
            </w:r>
            <w:r w:rsidRPr="00E94CE6">
              <w:rPr>
                <w:rFonts w:ascii="Verdana" w:hAnsi="Verdana" w:cs="Arial"/>
                <w:b/>
                <w:sz w:val="14"/>
                <w:szCs w:val="14"/>
              </w:rPr>
              <w:t xml:space="preserve"> – FASE (</w:t>
            </w:r>
            <w:r>
              <w:rPr>
                <w:rFonts w:ascii="Verdana" w:hAnsi="Verdana" w:cs="Arial"/>
                <w:b/>
                <w:sz w:val="14"/>
                <w:szCs w:val="14"/>
              </w:rPr>
              <w:t>V</w:t>
            </w:r>
            <w:r w:rsidRPr="00E94CE6">
              <w:rPr>
                <w:rFonts w:ascii="Verdana" w:hAnsi="Verdana" w:cs="Arial"/>
                <w:b/>
                <w:sz w:val="14"/>
                <w:szCs w:val="14"/>
              </w:rPr>
              <w:t>) 202</w:t>
            </w:r>
            <w:r>
              <w:rPr>
                <w:rFonts w:ascii="Verdana" w:hAnsi="Verdana" w:cs="Arial"/>
                <w:b/>
                <w:sz w:val="14"/>
                <w:szCs w:val="14"/>
              </w:rPr>
              <w:t>4</w:t>
            </w:r>
            <w:r w:rsidRPr="00E94CE6">
              <w:rPr>
                <w:rFonts w:ascii="Verdana" w:hAnsi="Verdana" w:cs="Arial"/>
                <w:b/>
                <w:sz w:val="14"/>
                <w:szCs w:val="14"/>
              </w:rPr>
              <w:t xml:space="preserve"> – ORURO</w:t>
            </w:r>
            <w:r>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648BD39F"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Pr>
                <w:rFonts w:ascii="Arial" w:hAnsi="Arial" w:cs="Arial"/>
                <w:b/>
                <w:bCs/>
                <w:sz w:val="16"/>
                <w:szCs w:val="16"/>
              </w:rPr>
              <w:t>50</w:t>
            </w:r>
            <w:r w:rsidRPr="00380363">
              <w:rPr>
                <w:rFonts w:ascii="Arial" w:hAnsi="Arial" w:cs="Arial"/>
                <w:b/>
                <w:bCs/>
                <w:sz w:val="16"/>
                <w:szCs w:val="16"/>
              </w:rPr>
              <w:t>/202</w:t>
            </w:r>
            <w:r>
              <w:rPr>
                <w:rFonts w:ascii="Arial" w:hAnsi="Arial" w:cs="Arial"/>
                <w:b/>
                <w:bCs/>
                <w:sz w:val="16"/>
                <w:szCs w:val="16"/>
              </w:rPr>
              <w:t>4</w:t>
            </w:r>
            <w:r w:rsidR="00C0224D">
              <w:rPr>
                <w:rFonts w:ascii="Arial" w:hAnsi="Arial" w:cs="Arial"/>
                <w:b/>
                <w:bCs/>
                <w:sz w:val="16"/>
                <w:szCs w:val="16"/>
              </w:rPr>
              <w:t xml:space="preserve"> </w:t>
            </w:r>
            <w:r w:rsidR="00C0224D" w:rsidRPr="00C0224D">
              <w:rPr>
                <w:rFonts w:ascii="Arial" w:hAnsi="Arial" w:cs="Arial"/>
                <w:b/>
                <w:bCs/>
                <w:sz w:val="16"/>
                <w:szCs w:val="16"/>
              </w:rPr>
              <w:t>(CUARTA CONVOCATORIA – PRIMERA INVITACIÓN -CUARTA PUBLICACIÓN)</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77777777" w:rsidR="00EB1486" w:rsidRPr="0020208F" w:rsidRDefault="00EB1486" w:rsidP="004339A4">
            <w:pPr>
              <w:rPr>
                <w:rFonts w:ascii="Arial" w:hAnsi="Arial" w:cs="Arial"/>
                <w:sz w:val="16"/>
                <w:szCs w:val="16"/>
              </w:rPr>
            </w:pPr>
            <w:r w:rsidRPr="0020208F">
              <w:rPr>
                <w:rFonts w:ascii="Arial" w:hAnsi="Arial" w:cs="Arial"/>
                <w:sz w:val="16"/>
                <w:szCs w:val="16"/>
              </w:rPr>
              <w:t>2024</w:t>
            </w:r>
            <w:r>
              <w:rPr>
                <w:rFonts w:ascii="Arial" w:hAnsi="Arial" w:cs="Arial"/>
                <w:sz w:val="16"/>
                <w:szCs w:val="16"/>
              </w:rPr>
              <w:t>-2025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2A6E42DD"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Pr="007F5C13">
              <w:rPr>
                <w:rFonts w:ascii="Arial" w:hAnsi="Arial" w:cs="Arial"/>
                <w:b/>
                <w:sz w:val="16"/>
                <w:szCs w:val="16"/>
              </w:rPr>
              <w:t xml:space="preserve">Bs. 2.916.468,34 (Dos Millones Novecientos Dieciséis Mil Cuatrocientos Sesenta y Ocho 34/100 </w:t>
            </w:r>
            <w:proofErr w:type="gramStart"/>
            <w:r w:rsidRPr="007F5C13">
              <w:rPr>
                <w:rFonts w:ascii="Arial" w:hAnsi="Arial" w:cs="Arial"/>
                <w:b/>
                <w:sz w:val="16"/>
                <w:szCs w:val="16"/>
              </w:rPr>
              <w:t>Bolivianos</w:t>
            </w:r>
            <w:proofErr w:type="gramEnd"/>
            <w:r w:rsidRPr="007F5C13">
              <w:rPr>
                <w:rFonts w:ascii="Arial" w:hAnsi="Arial" w:cs="Arial"/>
                <w:b/>
                <w:sz w:val="16"/>
                <w:szCs w:val="16"/>
              </w:rPr>
              <w:t>).</w:t>
            </w:r>
            <w:r w:rsidRPr="00726FFE">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77777777"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Pr="007F5C13">
              <w:rPr>
                <w:rFonts w:ascii="Arial" w:hAnsi="Arial" w:cs="Arial"/>
                <w:b/>
                <w:bCs/>
                <w:sz w:val="16"/>
                <w:szCs w:val="16"/>
              </w:rPr>
              <w:t>165 (ciento sesenta y cinco)</w:t>
            </w:r>
            <w:r w:rsidRPr="00726FFE">
              <w:rPr>
                <w:rFonts w:ascii="Arial" w:hAnsi="Arial" w:cs="Arial"/>
                <w:sz w:val="16"/>
                <w:szCs w:val="16"/>
              </w:rPr>
              <w:t xml:space="preserve">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28</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07</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3</w:t>
            </w:r>
            <w:r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w:t>
            </w:r>
            <w:r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06968D4B" w:rsidR="00EB1486" w:rsidRPr="0020208F" w:rsidRDefault="003C61EB" w:rsidP="004339A4">
            <w:pPr>
              <w:adjustRightInd w:val="0"/>
              <w:snapToGrid w:val="0"/>
              <w:jc w:val="center"/>
              <w:rPr>
                <w:rFonts w:ascii="Arial" w:hAnsi="Arial" w:cs="Arial"/>
                <w:i/>
              </w:rPr>
            </w:pPr>
            <w:r>
              <w:fldChar w:fldCharType="begin"/>
            </w:r>
            <w:r>
              <w:instrText>HYPERLINK "https://meet.google.com/xyb-fdgf-rmt"</w:instrText>
            </w:r>
            <w:r>
              <w:fldChar w:fldCharType="separate"/>
            </w:r>
            <w:r w:rsidRPr="00CC5574">
              <w:rPr>
                <w:rStyle w:val="Hipervnculo"/>
              </w:rPr>
              <w:t>https://meet.google.com/xyb-fdgf-rmt</w:t>
            </w:r>
            <w:r>
              <w:fldChar w:fldCharType="end"/>
            </w:r>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12</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14</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16</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23</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29</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05B2261B" w14:textId="77777777" w:rsidR="00EB1486" w:rsidRPr="00653C8D" w:rsidRDefault="00EB1486" w:rsidP="00EB1486">
      <w:pPr>
        <w:pStyle w:val="Ttulo10"/>
        <w:spacing w:before="0" w:after="0"/>
        <w:ind w:left="426"/>
        <w:jc w:val="both"/>
        <w:rPr>
          <w:rFonts w:ascii="Verdana" w:hAnsi="Verdana"/>
          <w:sz w:val="18"/>
          <w:szCs w:val="16"/>
        </w:rPr>
      </w:pPr>
    </w:p>
    <w:p w14:paraId="7ADCF2EC" w14:textId="64F5E278" w:rsidR="00EB1486" w:rsidRPr="00EB1486" w:rsidRDefault="00EB1486" w:rsidP="00EB1486">
      <w:pPr>
        <w:jc w:val="center"/>
        <w:rPr>
          <w:rFonts w:ascii="Verdana" w:hAnsi="Verdana" w:cs="Arial"/>
          <w:b/>
          <w:sz w:val="18"/>
          <w:szCs w:val="16"/>
        </w:rPr>
      </w:pPr>
      <w:r w:rsidRPr="00882269">
        <w:rPr>
          <w:rFonts w:ascii="Tahoma" w:eastAsia="Calibri" w:hAnsi="Tahoma" w:cs="Tahoma"/>
          <w:b/>
          <w:sz w:val="28"/>
          <w:szCs w:val="28"/>
        </w:rPr>
        <w:t>TÉRMINOS DE REFERENCIA</w:t>
      </w:r>
    </w:p>
    <w:p w14:paraId="09603F40" w14:textId="77777777" w:rsidR="00EB1486" w:rsidRPr="00882269" w:rsidRDefault="00EB1486" w:rsidP="00EB1486">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B1486" w:rsidRPr="00882269" w14:paraId="2BB41CDE" w14:textId="77777777" w:rsidTr="004339A4">
        <w:trPr>
          <w:trHeight w:val="615"/>
        </w:trPr>
        <w:tc>
          <w:tcPr>
            <w:tcW w:w="8788" w:type="dxa"/>
            <w:shd w:val="clear" w:color="auto" w:fill="2E74B5" w:themeFill="accent1" w:themeFillShade="BF"/>
            <w:vAlign w:val="center"/>
          </w:tcPr>
          <w:p w14:paraId="4C6722F0" w14:textId="77777777" w:rsidR="00EB1486" w:rsidRPr="00882269" w:rsidRDefault="00EB1486" w:rsidP="004339A4">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AUTOCONSTRUCCIÓN EN EL MUNICIPIO DE </w:t>
            </w:r>
            <w:r w:rsidRPr="009600C3">
              <w:rPr>
                <w:rFonts w:ascii="Tahoma" w:eastAsia="Calibri" w:hAnsi="Tahoma" w:cs="Tahoma"/>
                <w:b/>
                <w:color w:val="FFFFFF" w:themeColor="background1"/>
              </w:rPr>
              <w:t>HUARI– FASE (V)</w:t>
            </w:r>
            <w:r w:rsidRPr="009600C3">
              <w:rPr>
                <w:rFonts w:ascii="Tahoma" w:eastAsia="Calibri" w:hAnsi="Tahoma" w:cs="Tahoma"/>
                <w:b/>
                <w:i/>
                <w:color w:val="FFFFFF" w:themeColor="background1"/>
              </w:rPr>
              <w:t xml:space="preserve"> </w:t>
            </w:r>
            <w:r w:rsidRPr="009600C3">
              <w:rPr>
                <w:rFonts w:ascii="Tahoma" w:eastAsia="Calibri" w:hAnsi="Tahoma" w:cs="Tahoma"/>
                <w:b/>
                <w:color w:val="FFFFFF" w:themeColor="background1"/>
              </w:rPr>
              <w:t>2024</w:t>
            </w:r>
            <w:proofErr w:type="gramStart"/>
            <w:r w:rsidRPr="009600C3">
              <w:rPr>
                <w:rFonts w:ascii="Tahoma" w:eastAsia="Calibri" w:hAnsi="Tahoma" w:cs="Tahoma"/>
                <w:b/>
                <w:i/>
                <w:color w:val="FFFFFF" w:themeColor="background1"/>
              </w:rPr>
              <w:t>–  ORURO</w:t>
            </w:r>
            <w:proofErr w:type="gramEnd"/>
          </w:p>
        </w:tc>
      </w:tr>
    </w:tbl>
    <w:p w14:paraId="37C435A9" w14:textId="77777777" w:rsidR="00EB1486" w:rsidRPr="00882269" w:rsidRDefault="00EB1486" w:rsidP="00EB148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B1486" w:rsidRPr="00882269" w14:paraId="735C3FBF" w14:textId="77777777" w:rsidTr="004339A4">
        <w:tc>
          <w:tcPr>
            <w:tcW w:w="5070" w:type="dxa"/>
            <w:shd w:val="clear" w:color="auto" w:fill="auto"/>
            <w:vAlign w:val="center"/>
          </w:tcPr>
          <w:p w14:paraId="7D4B5308" w14:textId="77777777" w:rsidR="00EB1486" w:rsidRPr="00882269" w:rsidRDefault="00EB1486" w:rsidP="004339A4">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DBD546A" w14:textId="77777777" w:rsidR="00EB1486" w:rsidRPr="00882269" w:rsidRDefault="00EB1486" w:rsidP="004339A4">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B1486" w:rsidRPr="00882269" w14:paraId="443E4375" w14:textId="77777777" w:rsidTr="004339A4">
        <w:tc>
          <w:tcPr>
            <w:tcW w:w="5070" w:type="dxa"/>
            <w:shd w:val="clear" w:color="auto" w:fill="auto"/>
            <w:vAlign w:val="center"/>
          </w:tcPr>
          <w:p w14:paraId="3506690A" w14:textId="77777777" w:rsidR="00EB1486" w:rsidRPr="00882269" w:rsidRDefault="00EB1486" w:rsidP="004339A4">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1F878C7" w14:textId="77777777" w:rsidR="00EB1486" w:rsidRPr="00882269" w:rsidRDefault="00EB1486" w:rsidP="004339A4">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EB1486" w:rsidRPr="00882269" w14:paraId="72F64E70" w14:textId="77777777" w:rsidTr="004339A4">
        <w:tc>
          <w:tcPr>
            <w:tcW w:w="5070" w:type="dxa"/>
            <w:shd w:val="clear" w:color="auto" w:fill="auto"/>
            <w:vAlign w:val="center"/>
          </w:tcPr>
          <w:p w14:paraId="23AEBF30" w14:textId="77777777" w:rsidR="00EB1486" w:rsidRPr="00E1762A" w:rsidRDefault="00EB1486" w:rsidP="004339A4">
            <w:pPr>
              <w:spacing w:afterLines="100" w:after="240"/>
              <w:ind w:right="616"/>
              <w:rPr>
                <w:rFonts w:ascii="Tahoma" w:hAnsi="Tahoma" w:cs="Tahoma"/>
                <w:b/>
                <w:color w:val="FF0000"/>
                <w:lang w:val="es-ES_tradnl"/>
              </w:rPr>
            </w:pPr>
            <w:r w:rsidRPr="00E1762A">
              <w:rPr>
                <w:rFonts w:ascii="Tahoma" w:hAnsi="Tahoma" w:cs="Tahoma"/>
                <w:b/>
                <w:lang w:val="es-ES_tradnl"/>
              </w:rPr>
              <w:t>Método de Selección y adjudicación:</w:t>
            </w:r>
          </w:p>
        </w:tc>
        <w:tc>
          <w:tcPr>
            <w:tcW w:w="3365" w:type="dxa"/>
            <w:shd w:val="clear" w:color="auto" w:fill="auto"/>
            <w:vAlign w:val="center"/>
          </w:tcPr>
          <w:p w14:paraId="01E96C8F" w14:textId="77777777" w:rsidR="00EB1486" w:rsidRPr="00E1762A" w:rsidRDefault="00EB1486" w:rsidP="004339A4">
            <w:pPr>
              <w:spacing w:afterLines="100" w:after="240"/>
              <w:ind w:right="616"/>
              <w:rPr>
                <w:rFonts w:ascii="Tahoma" w:hAnsi="Tahoma" w:cs="Tahoma"/>
                <w:b/>
                <w:lang w:val="es-ES_tradnl"/>
              </w:rPr>
            </w:pPr>
            <w:r w:rsidRPr="00E1762A">
              <w:rPr>
                <w:rFonts w:ascii="Tahoma" w:hAnsi="Tahoma" w:cs="Tahoma"/>
                <w:b/>
                <w:lang w:val="es-ES_tradnl"/>
              </w:rPr>
              <w:t>Precio Evaluado más Bajo</w:t>
            </w:r>
          </w:p>
        </w:tc>
      </w:tr>
      <w:tr w:rsidR="00EB1486" w:rsidRPr="00882269" w14:paraId="1AA7E66C" w14:textId="77777777" w:rsidTr="004339A4">
        <w:tc>
          <w:tcPr>
            <w:tcW w:w="5070" w:type="dxa"/>
            <w:shd w:val="clear" w:color="auto" w:fill="auto"/>
            <w:vAlign w:val="center"/>
          </w:tcPr>
          <w:p w14:paraId="6E2C0A22" w14:textId="77777777" w:rsidR="00EB1486" w:rsidRPr="00882269" w:rsidRDefault="00EB1486" w:rsidP="004339A4">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A8DBD67" w14:textId="77777777" w:rsidR="00EB1486" w:rsidRPr="00882269" w:rsidRDefault="00EB1486" w:rsidP="004339A4">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63F7415" w14:textId="77777777" w:rsidR="00EB1486" w:rsidRPr="00882269" w:rsidRDefault="00EB1486" w:rsidP="00EB1486">
      <w:pPr>
        <w:rPr>
          <w:lang w:val="es-ES_tradnl"/>
        </w:rPr>
      </w:pPr>
    </w:p>
    <w:p w14:paraId="3B5521F8" w14:textId="77777777" w:rsidR="00EB1486" w:rsidRPr="00882269" w:rsidRDefault="00EB1486" w:rsidP="00EB1486">
      <w:pPr>
        <w:rPr>
          <w:lang w:val="es-ES_tradnl"/>
        </w:rPr>
      </w:pPr>
    </w:p>
    <w:p w14:paraId="4C0506DA" w14:textId="77777777" w:rsidR="00EB1486" w:rsidRPr="00882269" w:rsidRDefault="00EB1486" w:rsidP="00EB1486">
      <w:pPr>
        <w:rPr>
          <w:lang w:val="es-ES_tradnl"/>
        </w:rPr>
      </w:pPr>
    </w:p>
    <w:p w14:paraId="77E4B847" w14:textId="77777777" w:rsidR="00EB1486" w:rsidRPr="00882269" w:rsidRDefault="00EB1486" w:rsidP="00EB1486">
      <w:pPr>
        <w:rPr>
          <w:lang w:val="es-ES_tradnl"/>
        </w:rPr>
      </w:pPr>
    </w:p>
    <w:p w14:paraId="1C7E68E4" w14:textId="77777777" w:rsidR="00EB1486" w:rsidRPr="00882269" w:rsidRDefault="00EB1486" w:rsidP="00EB1486">
      <w:pPr>
        <w:rPr>
          <w:lang w:val="es-ES_tradnl"/>
        </w:rPr>
      </w:pPr>
    </w:p>
    <w:p w14:paraId="388AB84A" w14:textId="77777777" w:rsidR="00EB1486" w:rsidRPr="00882269" w:rsidRDefault="00EB1486" w:rsidP="00EB1486">
      <w:pPr>
        <w:rPr>
          <w:lang w:val="es-ES_tradnl"/>
        </w:rPr>
      </w:pPr>
    </w:p>
    <w:p w14:paraId="3CCCB0F8" w14:textId="77777777" w:rsidR="00EB1486" w:rsidRPr="00882269" w:rsidRDefault="00EB1486" w:rsidP="00EB1486">
      <w:pPr>
        <w:rPr>
          <w:rFonts w:ascii="Tahoma" w:hAnsi="Tahoma" w:cs="Tahoma"/>
          <w:b/>
          <w:u w:val="single"/>
          <w:lang w:val="es-ES_tradnl"/>
        </w:rPr>
      </w:pPr>
      <w:r w:rsidRPr="00882269">
        <w:rPr>
          <w:rFonts w:ascii="Tahoma" w:hAnsi="Tahoma" w:cs="Tahoma"/>
          <w:b/>
          <w:u w:val="single"/>
          <w:lang w:val="es-ES_tradnl"/>
        </w:rPr>
        <w:t>CONDICIONES GENERALES:</w:t>
      </w:r>
    </w:p>
    <w:p w14:paraId="13ADFBE1" w14:textId="77777777" w:rsidR="00EB1486" w:rsidRPr="00882269" w:rsidRDefault="00EB1486" w:rsidP="00EB1486">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14A49BCA" w14:textId="77777777" w:rsidR="00EB1486" w:rsidRPr="00882269" w:rsidRDefault="00EB1486" w:rsidP="00EB1486">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9F95EF1" w14:textId="77777777" w:rsidR="00EB1486" w:rsidRPr="00882269" w:rsidRDefault="00EB1486" w:rsidP="00EB148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EBBECC3" w14:textId="77777777" w:rsidR="00EB1486" w:rsidRPr="00882269" w:rsidRDefault="00EB1486" w:rsidP="00EB148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w:t>
      </w:r>
      <w:r>
        <w:rPr>
          <w:rFonts w:ascii="Tahoma" w:hAnsi="Tahoma" w:cs="Tahoma"/>
          <w:lang w:val="es-ES_tradnl"/>
        </w:rPr>
        <w:t xml:space="preserve">                                  </w:t>
      </w:r>
      <w:r w:rsidRPr="00882269">
        <w:rPr>
          <w:rFonts w:ascii="Tahoma" w:hAnsi="Tahoma" w:cs="Tahoma"/>
          <w:lang w:val="es-ES_tradnl"/>
        </w:rPr>
        <w:t xml:space="preserve">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4A76CAEF" w14:textId="77777777" w:rsidR="00EB1486" w:rsidRPr="00882269" w:rsidRDefault="00EB1486" w:rsidP="00EB1486">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4A540159" w14:textId="77777777" w:rsidR="00EB1486" w:rsidRPr="00882269" w:rsidRDefault="00EB1486" w:rsidP="00EB1486">
      <w:pPr>
        <w:spacing w:line="260" w:lineRule="atLeast"/>
        <w:jc w:val="both"/>
        <w:rPr>
          <w:rFonts w:ascii="Tahoma" w:hAnsi="Tahoma" w:cs="Tahoma"/>
          <w:lang w:val="es-ES_tradnl"/>
        </w:rPr>
      </w:pPr>
    </w:p>
    <w:p w14:paraId="13C49AF6" w14:textId="77777777" w:rsidR="00EB1486" w:rsidRPr="00882269" w:rsidRDefault="00EB1486" w:rsidP="00EB148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PROYECTO DE VIVIENDA NUEVA AUTOCONSTRUCCIÓN EN EL MUNICIPIO DE</w:t>
      </w:r>
      <w:r>
        <w:rPr>
          <w:rFonts w:ascii="Tahoma" w:hAnsi="Tahoma" w:cs="Tahoma"/>
          <w:b/>
        </w:rPr>
        <w:t xml:space="preserve"> HUARI</w:t>
      </w:r>
      <w:r w:rsidRPr="00882269">
        <w:rPr>
          <w:rFonts w:ascii="Tahoma" w:hAnsi="Tahoma" w:cs="Tahoma"/>
          <w:b/>
        </w:rPr>
        <w:t xml:space="preserve">– FASE </w:t>
      </w:r>
      <w:r w:rsidRPr="00846E95">
        <w:rPr>
          <w:rFonts w:ascii="Tahoma" w:hAnsi="Tahoma" w:cs="Tahoma"/>
          <w:b/>
        </w:rPr>
        <w:t>(V) 2024 – ORURO</w:t>
      </w:r>
    </w:p>
    <w:p w14:paraId="78798ADB" w14:textId="77777777" w:rsidR="00EB1486" w:rsidRPr="00882269" w:rsidRDefault="00EB1486" w:rsidP="00EB1486">
      <w:pPr>
        <w:keepNext/>
        <w:numPr>
          <w:ilvl w:val="0"/>
          <w:numId w:val="52"/>
        </w:numPr>
        <w:spacing w:line="260" w:lineRule="atLeast"/>
        <w:ind w:left="360" w:hanging="360"/>
        <w:outlineLvl w:val="0"/>
        <w:rPr>
          <w:rFonts w:ascii="Tahoma" w:hAnsi="Tahoma" w:cs="Tahoma"/>
          <w:bCs/>
          <w:color w:val="000000"/>
          <w:kern w:val="32"/>
          <w:sz w:val="32"/>
          <w:szCs w:val="32"/>
          <w:lang w:val="es-ES_tradnl"/>
        </w:rPr>
      </w:pPr>
      <w:bookmarkStart w:id="27" w:name="_Toc71811144"/>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69D0FC4D" w14:textId="77777777" w:rsidR="00EB1486" w:rsidRPr="00882269" w:rsidRDefault="00EB1486" w:rsidP="00EB1486">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Huari</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lang w:val="es-ES_tradnl"/>
        </w:rPr>
        <w:t>Oruro</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deberán cumplir</w:t>
      </w:r>
      <w:r w:rsidRPr="00882269">
        <w:rPr>
          <w:rFonts w:ascii="Tahoma" w:hAnsi="Tahoma" w:cs="Tahoma"/>
          <w:lang w:val="es-ES_tradnl"/>
        </w:rPr>
        <w:t xml:space="preserve">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116C02D9" w14:textId="77777777" w:rsidR="00EB1486" w:rsidRPr="00882269" w:rsidRDefault="00EB1486" w:rsidP="00EB1486">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7B5EF62" w14:textId="77777777" w:rsidR="00EB1486" w:rsidRPr="00882269" w:rsidRDefault="00EB1486" w:rsidP="00EB1486">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9AD776B" w14:textId="77777777" w:rsidR="00EB1486" w:rsidRPr="00882269" w:rsidRDefault="00EB1486" w:rsidP="00EB1486">
      <w:pPr>
        <w:numPr>
          <w:ilvl w:val="0"/>
          <w:numId w:val="72"/>
        </w:numPr>
        <w:spacing w:line="260" w:lineRule="atLeast"/>
        <w:jc w:val="both"/>
        <w:rPr>
          <w:rFonts w:ascii="Tahoma" w:hAnsi="Tahoma" w:cs="Tahoma"/>
          <w:lang w:val="es-ES_tradnl"/>
        </w:rPr>
      </w:pPr>
      <w:r w:rsidRPr="00882269">
        <w:rPr>
          <w:rFonts w:ascii="Tahoma" w:hAnsi="Tahoma" w:cs="Tahoma"/>
          <w:lang w:val="es-ES_tradnl"/>
        </w:rPr>
        <w:t>Padre o madre soltera/o;</w:t>
      </w:r>
    </w:p>
    <w:p w14:paraId="2ECAFE3E" w14:textId="77777777" w:rsidR="00EB1486" w:rsidRPr="00882269" w:rsidRDefault="00EB1486" w:rsidP="00EB1486">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C88571B" w14:textId="77777777" w:rsidR="00EB1486" w:rsidRPr="00882269" w:rsidRDefault="00EB1486" w:rsidP="00EB1486">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58284B1" w14:textId="77777777" w:rsidR="00EB1486" w:rsidRPr="00882269" w:rsidRDefault="00EB1486" w:rsidP="00EB1486">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B296AFF" w14:textId="77777777" w:rsidR="00EB1486" w:rsidRPr="00882269" w:rsidRDefault="00EB1486" w:rsidP="00EB1486">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4EFA734E" w14:textId="77777777" w:rsidR="00EB1486" w:rsidRPr="00882269" w:rsidRDefault="00EB1486" w:rsidP="00EB1486">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 xml:space="preserve">Proyecto de Vivienda Nueva por Autoconstrucción Asistida A </w:t>
      </w:r>
      <w:r>
        <w:rPr>
          <w:rFonts w:ascii="Tahoma" w:hAnsi="Tahoma" w:cs="Tahoma"/>
          <w:b/>
          <w:lang w:val="es-ES_tradnl"/>
        </w:rPr>
        <w:t>Iniciativa</w:t>
      </w:r>
      <w:r w:rsidRPr="00882269">
        <w:rPr>
          <w:rFonts w:ascii="Tahoma" w:hAnsi="Tahoma" w:cs="Tahoma"/>
          <w:lang w:val="es-ES_tradnl"/>
        </w:rPr>
        <w:t xml:space="preserve"> (</w:t>
      </w:r>
      <w:r>
        <w:rPr>
          <w:rFonts w:ascii="Tahoma" w:hAnsi="Tahoma" w:cs="Tahoma"/>
          <w:lang w:val="es-ES_tradnl"/>
        </w:rPr>
        <w:t xml:space="preserve">no </w:t>
      </w:r>
      <w:r w:rsidRPr="00882269">
        <w:rPr>
          <w:rFonts w:ascii="Tahoma" w:hAnsi="Tahoma" w:cs="Tahoma"/>
          <w:lang w:val="es-ES_tradnl"/>
        </w:rPr>
        <w:t>cuenta con lista de beneficiarios aprobados por la AEVIVIENDA</w:t>
      </w:r>
      <w:r>
        <w:rPr>
          <w:rFonts w:ascii="Tahoma" w:hAnsi="Tahoma" w:cs="Tahoma"/>
          <w:lang w:val="es-ES_tradnl"/>
        </w:rPr>
        <w:t xml:space="preserve">, </w:t>
      </w:r>
      <w:r w:rsidRPr="001321A1">
        <w:rPr>
          <w:rFonts w:ascii="Tahoma" w:hAnsi="Tahoma" w:cs="Tahoma"/>
          <w:lang w:val="es-ES_tradnl"/>
        </w:rPr>
        <w:t>la Entidad Ejecutora estará a cargo, de manera conjunta con la AEVIVIENDA, de la selección de beneficiarios</w:t>
      </w:r>
      <w:r w:rsidRPr="00882269">
        <w:rPr>
          <w:rFonts w:ascii="Tahoma" w:hAnsi="Tahoma" w:cs="Tahoma"/>
          <w:lang w:val="es-ES_tradnl"/>
        </w:rPr>
        <w:t xml:space="preserve">)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792659CA" w14:textId="77777777" w:rsidR="00EB1486" w:rsidRPr="00882269" w:rsidRDefault="00EB1486" w:rsidP="00EB1486">
      <w:pPr>
        <w:spacing w:line="260" w:lineRule="atLeast"/>
        <w:jc w:val="both"/>
        <w:rPr>
          <w:rFonts w:ascii="Tahoma" w:hAnsi="Tahoma" w:cs="Tahoma"/>
          <w:lang w:val="es-ES_tradnl"/>
        </w:rPr>
      </w:pPr>
    </w:p>
    <w:p w14:paraId="4F4F8E25" w14:textId="77777777" w:rsidR="00EB1486" w:rsidRPr="00882269" w:rsidRDefault="00EB1486" w:rsidP="00EB1486">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A0D13B5" w14:textId="77777777" w:rsidR="00EB1486" w:rsidRPr="00882269" w:rsidRDefault="00EB1486" w:rsidP="00EB1486">
      <w:pPr>
        <w:spacing w:line="260" w:lineRule="atLeast"/>
        <w:jc w:val="both"/>
        <w:rPr>
          <w:rFonts w:ascii="Tahoma" w:hAnsi="Tahoma" w:cs="Tahoma"/>
          <w:lang w:val="es-ES_tradnl"/>
        </w:rPr>
      </w:pPr>
    </w:p>
    <w:p w14:paraId="22B9E0AC" w14:textId="77777777" w:rsidR="00EB1486" w:rsidRDefault="00EB1486" w:rsidP="00EB1486">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lang w:val="es-ES_tradnl" w:eastAsia="es-ES"/>
        </w:rPr>
        <w:t>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r w:rsidRPr="00882269">
        <w:rPr>
          <w:rFonts w:ascii="Tahoma" w:hAnsi="Tahoma" w:cs="Tahoma"/>
          <w:b/>
          <w:color w:val="FF0000"/>
          <w:lang w:val="es-ES_tradnl" w:eastAsia="es-ES"/>
        </w:rPr>
        <w:t xml:space="preserve"> </w:t>
      </w:r>
    </w:p>
    <w:p w14:paraId="4FECD8C3" w14:textId="77777777" w:rsidR="00EB1486" w:rsidRDefault="00EB1486" w:rsidP="00EB1486">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B1486" w:rsidRPr="00087309" w14:paraId="6912AA29" w14:textId="77777777" w:rsidTr="004339A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C44861C" w14:textId="77777777" w:rsidR="00EB1486" w:rsidRPr="00087309" w:rsidRDefault="00EB1486" w:rsidP="004339A4">
            <w:pPr>
              <w:jc w:val="center"/>
              <w:rPr>
                <w:rFonts w:ascii="Tahoma" w:hAnsi="Tahoma" w:cs="Tahoma"/>
                <w:b/>
                <w:color w:val="FFFFFF"/>
                <w:lang w:eastAsia="es-BO"/>
              </w:rPr>
            </w:pPr>
            <w:r w:rsidRPr="0008730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BD9AEC5" w14:textId="77777777" w:rsidR="00EB1486" w:rsidRPr="00087309" w:rsidRDefault="00EB1486" w:rsidP="004339A4">
            <w:pPr>
              <w:jc w:val="center"/>
              <w:rPr>
                <w:rFonts w:ascii="Tahoma" w:hAnsi="Tahoma" w:cs="Tahoma"/>
                <w:b/>
                <w:color w:val="FFFFFF"/>
                <w:lang w:eastAsia="es-BO"/>
              </w:rPr>
            </w:pPr>
            <w:r w:rsidRPr="00087309">
              <w:rPr>
                <w:rFonts w:ascii="Tahoma" w:hAnsi="Tahoma" w:cs="Tahoma"/>
                <w:b/>
                <w:color w:val="FFFFFF"/>
                <w:lang w:eastAsia="es-BO"/>
              </w:rPr>
              <w:t>Área Útil (M2)</w:t>
            </w:r>
          </w:p>
        </w:tc>
      </w:tr>
      <w:tr w:rsidR="00EB1486" w:rsidRPr="00087309" w14:paraId="7E8E2ECB" w14:textId="77777777" w:rsidTr="004339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C16C4A2" w14:textId="77777777" w:rsidR="00EB1486" w:rsidRPr="00087309" w:rsidRDefault="00EB1486" w:rsidP="004339A4">
            <w:pPr>
              <w:rPr>
                <w:rFonts w:ascii="Tahoma" w:hAnsi="Tahoma" w:cs="Tahoma"/>
                <w:color w:val="FF0000"/>
                <w:lang w:eastAsia="es-BO"/>
              </w:rPr>
            </w:pPr>
            <w:r w:rsidRPr="0008730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082373E" w14:textId="77777777" w:rsidR="00EB1486" w:rsidRPr="00087309" w:rsidRDefault="00EB1486" w:rsidP="004339A4">
            <w:pPr>
              <w:jc w:val="right"/>
              <w:rPr>
                <w:rFonts w:ascii="Tahoma" w:hAnsi="Tahoma" w:cs="Tahoma"/>
                <w:color w:val="FF0000"/>
                <w:lang w:eastAsia="es-BO"/>
              </w:rPr>
            </w:pPr>
            <w:r w:rsidRPr="00087309">
              <w:rPr>
                <w:rFonts w:ascii="Tahoma" w:hAnsi="Tahoma" w:cs="Tahoma"/>
                <w:color w:val="FF0000"/>
                <w:lang w:eastAsia="es-BO"/>
              </w:rPr>
              <w:t>10.50</w:t>
            </w:r>
          </w:p>
        </w:tc>
      </w:tr>
      <w:tr w:rsidR="00EB1486" w:rsidRPr="00087309" w14:paraId="34840A30" w14:textId="77777777" w:rsidTr="004339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A629D1" w14:textId="77777777" w:rsidR="00EB1486" w:rsidRPr="00087309" w:rsidRDefault="00EB1486" w:rsidP="004339A4">
            <w:pPr>
              <w:rPr>
                <w:rFonts w:ascii="Tahoma" w:hAnsi="Tahoma" w:cs="Tahoma"/>
                <w:color w:val="FF0000"/>
                <w:lang w:eastAsia="es-BO"/>
              </w:rPr>
            </w:pPr>
            <w:r w:rsidRPr="0008730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49F0B5F" w14:textId="77777777" w:rsidR="00EB1486" w:rsidRPr="00087309" w:rsidRDefault="00EB1486" w:rsidP="004339A4">
            <w:pPr>
              <w:jc w:val="right"/>
              <w:rPr>
                <w:rFonts w:ascii="Tahoma" w:hAnsi="Tahoma" w:cs="Tahoma"/>
                <w:color w:val="FF0000"/>
                <w:lang w:eastAsia="es-BO"/>
              </w:rPr>
            </w:pPr>
            <w:r w:rsidRPr="00087309">
              <w:rPr>
                <w:rFonts w:ascii="Tahoma" w:hAnsi="Tahoma" w:cs="Tahoma"/>
                <w:color w:val="FF0000"/>
                <w:lang w:eastAsia="es-BO"/>
              </w:rPr>
              <w:t>10.50</w:t>
            </w:r>
          </w:p>
        </w:tc>
      </w:tr>
      <w:tr w:rsidR="00EB1486" w:rsidRPr="00087309" w14:paraId="73334825" w14:textId="77777777" w:rsidTr="004339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887A2A3" w14:textId="77777777" w:rsidR="00EB1486" w:rsidRPr="00087309" w:rsidRDefault="00EB1486" w:rsidP="004339A4">
            <w:pPr>
              <w:rPr>
                <w:rFonts w:ascii="Tahoma" w:hAnsi="Tahoma" w:cs="Tahoma"/>
                <w:color w:val="FF0000"/>
                <w:lang w:eastAsia="es-BO"/>
              </w:rPr>
            </w:pPr>
            <w:r w:rsidRPr="0008730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67720D5" w14:textId="77777777" w:rsidR="00EB1486" w:rsidRPr="00087309" w:rsidRDefault="00EB1486" w:rsidP="004339A4">
            <w:pPr>
              <w:jc w:val="right"/>
              <w:rPr>
                <w:rFonts w:ascii="Tahoma" w:hAnsi="Tahoma" w:cs="Tahoma"/>
                <w:color w:val="FF0000"/>
                <w:lang w:eastAsia="es-BO"/>
              </w:rPr>
            </w:pPr>
            <w:r w:rsidRPr="00087309">
              <w:rPr>
                <w:rFonts w:ascii="Tahoma" w:hAnsi="Tahoma" w:cs="Tahoma"/>
                <w:color w:val="FF0000"/>
                <w:lang w:eastAsia="es-BO"/>
              </w:rPr>
              <w:t>6.84</w:t>
            </w:r>
          </w:p>
        </w:tc>
      </w:tr>
      <w:tr w:rsidR="00EB1486" w:rsidRPr="00087309" w14:paraId="4AC626C3" w14:textId="77777777" w:rsidTr="004339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1639932" w14:textId="77777777" w:rsidR="00EB1486" w:rsidRPr="00087309" w:rsidRDefault="00EB1486" w:rsidP="004339A4">
            <w:pPr>
              <w:rPr>
                <w:rFonts w:ascii="Tahoma" w:hAnsi="Tahoma" w:cs="Tahoma"/>
                <w:color w:val="FF0000"/>
                <w:lang w:eastAsia="es-BO"/>
              </w:rPr>
            </w:pPr>
            <w:r w:rsidRPr="0008730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4F8E06B" w14:textId="77777777" w:rsidR="00EB1486" w:rsidRPr="00087309" w:rsidRDefault="00EB1486" w:rsidP="004339A4">
            <w:pPr>
              <w:jc w:val="right"/>
              <w:rPr>
                <w:rFonts w:ascii="Tahoma" w:hAnsi="Tahoma" w:cs="Tahoma"/>
                <w:color w:val="FF0000"/>
                <w:lang w:eastAsia="es-BO"/>
              </w:rPr>
            </w:pPr>
            <w:r w:rsidRPr="00087309">
              <w:rPr>
                <w:rFonts w:ascii="Tahoma" w:hAnsi="Tahoma" w:cs="Tahoma"/>
                <w:color w:val="FF0000"/>
                <w:lang w:eastAsia="es-BO"/>
              </w:rPr>
              <w:t>3.75</w:t>
            </w:r>
          </w:p>
        </w:tc>
      </w:tr>
      <w:tr w:rsidR="00EB1486" w:rsidRPr="00087309" w14:paraId="65FBDD85" w14:textId="77777777" w:rsidTr="004339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EC9E207" w14:textId="77777777" w:rsidR="00EB1486" w:rsidRPr="00087309" w:rsidRDefault="00EB1486" w:rsidP="004339A4">
            <w:pPr>
              <w:rPr>
                <w:rFonts w:ascii="Tahoma" w:hAnsi="Tahoma" w:cs="Tahoma"/>
                <w:color w:val="FF0000"/>
                <w:lang w:eastAsia="es-BO"/>
              </w:rPr>
            </w:pPr>
            <w:r w:rsidRPr="00087309">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11F1028F" w14:textId="77777777" w:rsidR="00EB1486" w:rsidRPr="00087309" w:rsidRDefault="00EB1486" w:rsidP="004339A4">
            <w:pPr>
              <w:jc w:val="right"/>
              <w:rPr>
                <w:rFonts w:ascii="Tahoma" w:hAnsi="Tahoma" w:cs="Tahoma"/>
                <w:color w:val="FF0000"/>
                <w:lang w:eastAsia="es-BO"/>
              </w:rPr>
            </w:pPr>
            <w:r w:rsidRPr="00087309">
              <w:rPr>
                <w:rFonts w:ascii="Tahoma" w:hAnsi="Tahoma" w:cs="Tahoma"/>
                <w:color w:val="FF0000"/>
                <w:lang w:eastAsia="es-BO"/>
              </w:rPr>
              <w:t>22.63</w:t>
            </w:r>
          </w:p>
        </w:tc>
      </w:tr>
      <w:tr w:rsidR="00EB1486" w:rsidRPr="00087309" w14:paraId="6AB57267" w14:textId="77777777" w:rsidTr="004339A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A6E32A7" w14:textId="77777777" w:rsidR="00EB1486" w:rsidRPr="00087309" w:rsidRDefault="00EB1486" w:rsidP="004339A4">
            <w:pPr>
              <w:rPr>
                <w:rFonts w:ascii="Tahoma" w:hAnsi="Tahoma" w:cs="Tahoma"/>
                <w:b/>
                <w:color w:val="FF0000"/>
                <w:lang w:eastAsia="es-BO"/>
              </w:rPr>
            </w:pPr>
            <w:r w:rsidRPr="00087309">
              <w:rPr>
                <w:rFonts w:ascii="Tahoma" w:hAnsi="Tahoma" w:cs="Tahoma"/>
                <w:b/>
                <w:color w:val="FFFFFF" w:themeColor="background1"/>
                <w:lang w:eastAsia="es-BO"/>
              </w:rPr>
              <w:t>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4099E365" w14:textId="77777777" w:rsidR="00EB1486" w:rsidRPr="00087309" w:rsidRDefault="00EB1486" w:rsidP="004339A4">
            <w:pPr>
              <w:jc w:val="right"/>
              <w:rPr>
                <w:rFonts w:ascii="Tahoma" w:hAnsi="Tahoma" w:cs="Tahoma"/>
                <w:b/>
                <w:color w:val="FF0000"/>
                <w:lang w:eastAsia="es-BO"/>
              </w:rPr>
            </w:pPr>
            <w:r w:rsidRPr="00087309">
              <w:rPr>
                <w:rFonts w:ascii="Tahoma" w:hAnsi="Tahoma" w:cs="Tahoma"/>
                <w:b/>
                <w:color w:val="FFFFFF" w:themeColor="background1"/>
                <w:lang w:eastAsia="es-BO"/>
              </w:rPr>
              <w:t>54.22</w:t>
            </w:r>
          </w:p>
        </w:tc>
      </w:tr>
    </w:tbl>
    <w:p w14:paraId="4DF2DC04" w14:textId="77777777" w:rsidR="00EB1486" w:rsidRDefault="00EB1486" w:rsidP="00EB1486">
      <w:pPr>
        <w:spacing w:line="260" w:lineRule="atLeast"/>
        <w:jc w:val="both"/>
        <w:rPr>
          <w:rFonts w:ascii="Tahoma" w:hAnsi="Tahoma" w:cs="Tahoma"/>
          <w:b/>
          <w:color w:val="7030A0"/>
          <w:lang w:val="es-ES_tradnl" w:eastAsia="es-ES"/>
        </w:rPr>
      </w:pPr>
    </w:p>
    <w:p w14:paraId="78EF764B" w14:textId="77777777" w:rsidR="00EB1486" w:rsidRPr="00882269" w:rsidRDefault="00EB1486" w:rsidP="00EB1486">
      <w:pPr>
        <w:spacing w:line="260" w:lineRule="atLeast"/>
        <w:jc w:val="both"/>
        <w:rPr>
          <w:rFonts w:ascii="Tahoma" w:hAnsi="Tahoma" w:cs="Tahoma"/>
          <w:b/>
          <w:color w:val="FF0000"/>
          <w:lang w:val="es-ES_tradnl" w:eastAsia="es-ES"/>
        </w:rPr>
      </w:pPr>
    </w:p>
    <w:p w14:paraId="159A0A38" w14:textId="77777777" w:rsidR="00EB1486" w:rsidRDefault="00EB1486" w:rsidP="00EB1486">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186BA45" w14:textId="77777777" w:rsidR="00EB1486" w:rsidRPr="00893C3A" w:rsidRDefault="00EB1486" w:rsidP="00EB1486">
      <w:pPr>
        <w:numPr>
          <w:ilvl w:val="0"/>
          <w:numId w:val="83"/>
        </w:numPr>
        <w:ind w:left="284"/>
        <w:jc w:val="both"/>
        <w:rPr>
          <w:rFonts w:ascii="Tahoma" w:hAnsi="Tahoma" w:cs="Tahoma"/>
          <w:szCs w:val="24"/>
          <w:lang w:val="es-ES_tradnl" w:eastAsia="es-ES"/>
        </w:rPr>
      </w:pPr>
      <w:bookmarkStart w:id="29" w:name="_Hlk163833719"/>
      <w:r w:rsidRPr="008D159E">
        <w:rPr>
          <w:rFonts w:ascii="Tahoma" w:hAnsi="Tahoma" w:cs="Tahoma"/>
          <w:color w:val="000000" w:themeColor="text1"/>
          <w:lang w:val="es-ES_tradnl"/>
        </w:rPr>
        <w:t xml:space="preserve">La </w:t>
      </w:r>
      <w:r w:rsidRPr="008D159E">
        <w:rPr>
          <w:rFonts w:ascii="Tahoma" w:hAnsi="Tahoma" w:cs="Tahoma"/>
          <w:szCs w:val="24"/>
          <w:lang w:val="es-ES_tradnl" w:eastAsia="es-ES"/>
        </w:rPr>
        <w:t>Entidad Ejecutora</w:t>
      </w:r>
      <w:r w:rsidRPr="008D159E">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80</w:t>
      </w:r>
      <w:r w:rsidRPr="008D159E">
        <w:rPr>
          <w:rFonts w:ascii="Tahoma" w:hAnsi="Tahoma" w:cs="Tahoma"/>
          <w:b/>
          <w:bCs/>
          <w:color w:val="FF0000"/>
          <w:lang w:val="es-ES_tradnl"/>
        </w:rPr>
        <w:t xml:space="preserve"> </w:t>
      </w:r>
      <w:r w:rsidRPr="008D159E">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29"/>
    <w:p w14:paraId="38A4BE30" w14:textId="77777777" w:rsidR="00EB1486" w:rsidRPr="00882269" w:rsidRDefault="00EB1486" w:rsidP="00EB1486">
      <w:pPr>
        <w:ind w:left="284"/>
        <w:jc w:val="both"/>
        <w:rPr>
          <w:rFonts w:ascii="Tahoma" w:hAnsi="Tahoma" w:cs="Tahoma"/>
          <w:szCs w:val="24"/>
          <w:lang w:val="es-ES_tradnl" w:eastAsia="es-ES"/>
        </w:rPr>
      </w:pPr>
    </w:p>
    <w:p w14:paraId="2320F81A" w14:textId="77777777" w:rsidR="00EB1486" w:rsidRDefault="00EB1486" w:rsidP="00EB1486">
      <w:pPr>
        <w:pStyle w:val="Prrafodelista"/>
        <w:jc w:val="center"/>
        <w:rPr>
          <w:rFonts w:ascii="Tahoma" w:hAnsi="Tahoma" w:cs="Tahoma"/>
          <w:u w:val="single"/>
        </w:rPr>
      </w:pPr>
    </w:p>
    <w:p w14:paraId="42DACDEB" w14:textId="77777777" w:rsidR="00EB1486" w:rsidRDefault="00EB1486" w:rsidP="00EB1486">
      <w:pPr>
        <w:pStyle w:val="Prrafodelista"/>
        <w:jc w:val="center"/>
        <w:rPr>
          <w:rFonts w:ascii="Tahoma" w:hAnsi="Tahoma" w:cs="Tahoma"/>
          <w:u w:val="single"/>
        </w:rPr>
      </w:pPr>
    </w:p>
    <w:p w14:paraId="5F1A8D5B" w14:textId="77777777" w:rsidR="00EB1486" w:rsidRDefault="00EB1486" w:rsidP="00EB1486">
      <w:pPr>
        <w:pStyle w:val="Prrafodelista"/>
        <w:jc w:val="center"/>
        <w:rPr>
          <w:rFonts w:ascii="Tahoma" w:hAnsi="Tahoma" w:cs="Tahoma"/>
          <w:u w:val="single"/>
        </w:rPr>
      </w:pPr>
    </w:p>
    <w:p w14:paraId="18ADC5DC" w14:textId="77777777" w:rsidR="00EB1486" w:rsidRDefault="00EB1486" w:rsidP="00EB1486">
      <w:pPr>
        <w:pStyle w:val="Prrafodelista"/>
        <w:jc w:val="center"/>
        <w:rPr>
          <w:rFonts w:ascii="Tahoma" w:hAnsi="Tahoma" w:cs="Tahoma"/>
          <w:u w:val="single"/>
        </w:rPr>
      </w:pPr>
    </w:p>
    <w:p w14:paraId="5D8C4EAE" w14:textId="77777777" w:rsidR="00EB1486" w:rsidRDefault="00EB1486" w:rsidP="00EB1486">
      <w:pPr>
        <w:pStyle w:val="Prrafodelista"/>
        <w:jc w:val="center"/>
        <w:rPr>
          <w:rFonts w:ascii="Tahoma" w:hAnsi="Tahoma" w:cs="Tahoma"/>
          <w:u w:val="single"/>
        </w:rPr>
      </w:pPr>
    </w:p>
    <w:p w14:paraId="6AB3472B" w14:textId="77777777" w:rsidR="00EB1486" w:rsidRDefault="00EB1486" w:rsidP="00EB1486">
      <w:pPr>
        <w:pStyle w:val="Prrafodelista"/>
        <w:jc w:val="center"/>
        <w:rPr>
          <w:rFonts w:ascii="Tahoma" w:hAnsi="Tahoma" w:cs="Tahoma"/>
          <w:u w:val="single"/>
        </w:rPr>
      </w:pPr>
    </w:p>
    <w:p w14:paraId="7ABE3447" w14:textId="77777777" w:rsidR="00EB1486" w:rsidRDefault="00EB1486" w:rsidP="00EB1486">
      <w:pPr>
        <w:pStyle w:val="Prrafodelista"/>
        <w:jc w:val="center"/>
        <w:rPr>
          <w:rFonts w:ascii="Tahoma" w:hAnsi="Tahoma" w:cs="Tahoma"/>
          <w:u w:val="single"/>
        </w:rPr>
      </w:pPr>
    </w:p>
    <w:p w14:paraId="6DE88B11" w14:textId="77777777" w:rsidR="00EB1486" w:rsidRPr="007F5C13" w:rsidRDefault="00EB1486" w:rsidP="00EB1486">
      <w:pPr>
        <w:rPr>
          <w:rFonts w:ascii="Tahoma" w:hAnsi="Tahoma" w:cs="Tahoma"/>
          <w:u w:val="single"/>
        </w:rPr>
      </w:pPr>
    </w:p>
    <w:p w14:paraId="0D2BEE02" w14:textId="77777777" w:rsidR="00EB1486" w:rsidRDefault="00EB1486" w:rsidP="00EB1486">
      <w:pPr>
        <w:pStyle w:val="Prrafodelista"/>
        <w:jc w:val="center"/>
        <w:rPr>
          <w:rFonts w:ascii="Tahoma" w:hAnsi="Tahoma" w:cs="Tahoma"/>
          <w:u w:val="single"/>
        </w:rPr>
      </w:pPr>
    </w:p>
    <w:p w14:paraId="69568CAE" w14:textId="77777777" w:rsidR="00EB1486" w:rsidRPr="008C3C1D" w:rsidRDefault="00EB1486" w:rsidP="00EB1486">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385FD3C4" w14:textId="77777777" w:rsidR="00EB1486" w:rsidRDefault="00EB1486" w:rsidP="00EB1486">
      <w:pPr>
        <w:jc w:val="center"/>
        <w:rPr>
          <w:noProof/>
        </w:rPr>
      </w:pPr>
    </w:p>
    <w:p w14:paraId="4F4BD6E6" w14:textId="77777777" w:rsidR="00EB1486" w:rsidRDefault="00EB1486" w:rsidP="00EB1486">
      <w:pPr>
        <w:jc w:val="center"/>
        <w:rPr>
          <w:noProof/>
        </w:rPr>
      </w:pPr>
    </w:p>
    <w:p w14:paraId="2B802772" w14:textId="77777777" w:rsidR="00EB1486" w:rsidRDefault="00EB1486" w:rsidP="00EB1486">
      <w:pPr>
        <w:jc w:val="center"/>
        <w:rPr>
          <w:noProof/>
        </w:rPr>
      </w:pPr>
      <w:r>
        <w:rPr>
          <w:noProof/>
        </w:rPr>
        <w:drawing>
          <wp:anchor distT="0" distB="0" distL="114300" distR="114300" simplePos="0" relativeHeight="251684864" behindDoc="1" locked="0" layoutInCell="1" allowOverlap="1" wp14:anchorId="3B4EF1B3" wp14:editId="5E9B38F7">
            <wp:simplePos x="0" y="0"/>
            <wp:positionH relativeFrom="column">
              <wp:posOffset>72390</wp:posOffset>
            </wp:positionH>
            <wp:positionV relativeFrom="paragraph">
              <wp:posOffset>5715</wp:posOffset>
            </wp:positionV>
            <wp:extent cx="2687651" cy="2687651"/>
            <wp:effectExtent l="0" t="0" r="0" b="0"/>
            <wp:wrapTight wrapText="bothSides">
              <wp:wrapPolygon edited="0">
                <wp:start x="0" y="0"/>
                <wp:lineTo x="0" y="21437"/>
                <wp:lineTo x="21437" y="21437"/>
                <wp:lineTo x="2143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7651" cy="26876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61DD9" w14:textId="77777777" w:rsidR="00EB1486" w:rsidRDefault="00EB1486" w:rsidP="00EB1486">
      <w:pPr>
        <w:jc w:val="center"/>
        <w:rPr>
          <w:noProof/>
        </w:rPr>
      </w:pPr>
    </w:p>
    <w:p w14:paraId="4463FB14" w14:textId="77777777" w:rsidR="00EB1486" w:rsidRDefault="00EB1486" w:rsidP="00EB1486">
      <w:pPr>
        <w:jc w:val="center"/>
        <w:rPr>
          <w:noProof/>
        </w:rPr>
      </w:pPr>
    </w:p>
    <w:p w14:paraId="4AA401CF" w14:textId="77777777" w:rsidR="00EB1486" w:rsidRDefault="00EB1486" w:rsidP="00EB1486">
      <w:pPr>
        <w:jc w:val="center"/>
        <w:rPr>
          <w:noProof/>
        </w:rPr>
      </w:pPr>
      <w:r>
        <w:rPr>
          <w:noProof/>
        </w:rPr>
        <w:drawing>
          <wp:anchor distT="0" distB="0" distL="114300" distR="114300" simplePos="0" relativeHeight="251685888" behindDoc="0" locked="0" layoutInCell="1" allowOverlap="1" wp14:anchorId="03E54CE0" wp14:editId="0EC2EB7E">
            <wp:simplePos x="0" y="0"/>
            <wp:positionH relativeFrom="column">
              <wp:posOffset>3102610</wp:posOffset>
            </wp:positionH>
            <wp:positionV relativeFrom="paragraph">
              <wp:posOffset>48260</wp:posOffset>
            </wp:positionV>
            <wp:extent cx="3293745" cy="1621790"/>
            <wp:effectExtent l="0" t="0" r="0" b="0"/>
            <wp:wrapNone/>
            <wp:docPr id="1374460483" name="Picture 1549"/>
            <wp:cNvGraphicFramePr/>
            <a:graphic xmlns:a="http://schemas.openxmlformats.org/drawingml/2006/main">
              <a:graphicData uri="http://schemas.openxmlformats.org/drawingml/2006/picture">
                <pic:pic xmlns:pic="http://schemas.openxmlformats.org/drawingml/2006/picture">
                  <pic:nvPicPr>
                    <pic:cNvPr id="26" name="Picture 1549"/>
                    <pic:cNvPicPr/>
                  </pic:nvPicPr>
                  <pic:blipFill>
                    <a:blip r:embed="rId13"/>
                    <a:stretch>
                      <a:fillRect/>
                    </a:stretch>
                  </pic:blipFill>
                  <pic:spPr>
                    <a:xfrm>
                      <a:off x="0" y="0"/>
                      <a:ext cx="3293745" cy="1621790"/>
                    </a:xfrm>
                    <a:prstGeom prst="rect">
                      <a:avLst/>
                    </a:prstGeom>
                  </pic:spPr>
                </pic:pic>
              </a:graphicData>
            </a:graphic>
          </wp:anchor>
        </w:drawing>
      </w:r>
    </w:p>
    <w:p w14:paraId="10E65059" w14:textId="77777777" w:rsidR="00EB1486" w:rsidRDefault="00EB1486" w:rsidP="00EB1486">
      <w:pPr>
        <w:jc w:val="center"/>
        <w:rPr>
          <w:noProof/>
        </w:rPr>
      </w:pPr>
    </w:p>
    <w:p w14:paraId="6EA51A41" w14:textId="77777777" w:rsidR="00EB1486" w:rsidRDefault="00EB1486" w:rsidP="00EB1486">
      <w:pPr>
        <w:jc w:val="center"/>
        <w:rPr>
          <w:noProof/>
        </w:rPr>
      </w:pPr>
    </w:p>
    <w:p w14:paraId="4EED2B18" w14:textId="77777777" w:rsidR="00EB1486" w:rsidRDefault="00EB1486" w:rsidP="00EB1486">
      <w:pPr>
        <w:jc w:val="center"/>
        <w:rPr>
          <w:noProof/>
        </w:rPr>
      </w:pPr>
    </w:p>
    <w:p w14:paraId="7B9B1EBE" w14:textId="77777777" w:rsidR="00EB1486" w:rsidRDefault="00EB1486" w:rsidP="00EB1486">
      <w:pPr>
        <w:jc w:val="center"/>
        <w:rPr>
          <w:noProof/>
        </w:rPr>
      </w:pPr>
    </w:p>
    <w:p w14:paraId="08F755DD" w14:textId="77777777" w:rsidR="00EB1486" w:rsidRDefault="00EB1486" w:rsidP="00EB1486">
      <w:pPr>
        <w:jc w:val="center"/>
        <w:rPr>
          <w:noProof/>
        </w:rPr>
      </w:pPr>
    </w:p>
    <w:p w14:paraId="13A5B610" w14:textId="77777777" w:rsidR="00EB1486" w:rsidRDefault="00EB1486" w:rsidP="00EB1486">
      <w:pPr>
        <w:jc w:val="center"/>
        <w:rPr>
          <w:noProof/>
        </w:rPr>
      </w:pPr>
    </w:p>
    <w:p w14:paraId="57462ED2" w14:textId="77777777" w:rsidR="00EB1486" w:rsidRDefault="00EB1486" w:rsidP="00EB1486">
      <w:pPr>
        <w:jc w:val="center"/>
        <w:rPr>
          <w:noProof/>
        </w:rPr>
      </w:pPr>
    </w:p>
    <w:p w14:paraId="3A7F122B" w14:textId="77777777" w:rsidR="00EB1486" w:rsidRDefault="00EB1486" w:rsidP="00EB1486">
      <w:pPr>
        <w:jc w:val="center"/>
        <w:rPr>
          <w:noProof/>
        </w:rPr>
      </w:pPr>
    </w:p>
    <w:p w14:paraId="37E8DA55" w14:textId="77777777" w:rsidR="00EB1486" w:rsidRDefault="00EB1486" w:rsidP="00EB1486">
      <w:pPr>
        <w:jc w:val="center"/>
        <w:rPr>
          <w:noProof/>
        </w:rPr>
      </w:pPr>
    </w:p>
    <w:p w14:paraId="7B0CB921" w14:textId="77777777" w:rsidR="00EB1486" w:rsidRDefault="00EB1486" w:rsidP="00EB1486">
      <w:pPr>
        <w:jc w:val="center"/>
        <w:rPr>
          <w:noProof/>
        </w:rPr>
      </w:pPr>
    </w:p>
    <w:p w14:paraId="3227276B" w14:textId="77777777" w:rsidR="00EB1486" w:rsidRDefault="00EB1486" w:rsidP="00EB1486">
      <w:pPr>
        <w:jc w:val="center"/>
        <w:rPr>
          <w:noProof/>
        </w:rPr>
      </w:pPr>
    </w:p>
    <w:p w14:paraId="231FF43D" w14:textId="77777777" w:rsidR="00EB1486" w:rsidRDefault="00EB1486" w:rsidP="00EB1486">
      <w:pPr>
        <w:jc w:val="center"/>
        <w:rPr>
          <w:noProof/>
        </w:rPr>
      </w:pPr>
    </w:p>
    <w:p w14:paraId="1BE97CC3" w14:textId="77777777" w:rsidR="00EB1486" w:rsidRDefault="00EB1486" w:rsidP="00EB1486">
      <w:pPr>
        <w:jc w:val="center"/>
        <w:rPr>
          <w:noProof/>
        </w:rPr>
      </w:pPr>
    </w:p>
    <w:p w14:paraId="67640BF2" w14:textId="77777777" w:rsidR="00EB1486" w:rsidRDefault="00EB1486" w:rsidP="00EB1486">
      <w:pPr>
        <w:jc w:val="center"/>
        <w:rPr>
          <w:noProof/>
        </w:rPr>
      </w:pPr>
    </w:p>
    <w:p w14:paraId="042B2B38" w14:textId="77777777" w:rsidR="00EB1486" w:rsidRDefault="00EB1486" w:rsidP="00EB1486">
      <w:pPr>
        <w:jc w:val="center"/>
        <w:rPr>
          <w:rFonts w:ascii="Tahoma" w:hAnsi="Tahoma" w:cs="Tahoma"/>
          <w:u w:val="single"/>
        </w:rPr>
      </w:pPr>
    </w:p>
    <w:p w14:paraId="0725B0D4" w14:textId="77777777" w:rsidR="00EB1486" w:rsidRPr="00882269" w:rsidRDefault="00EB1486" w:rsidP="00EB1486">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4BFD724E" w14:textId="77777777" w:rsidR="00EB1486" w:rsidRDefault="00EB1486" w:rsidP="00EB148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55170A81" w14:textId="77777777" w:rsidR="00EB1486" w:rsidRPr="001C72E1" w:rsidRDefault="00EB1486" w:rsidP="00EB1486">
      <w:pPr>
        <w:keepNext/>
        <w:spacing w:before="240" w:after="60" w:line="260" w:lineRule="atLeast"/>
        <w:jc w:val="both"/>
        <w:outlineLvl w:val="0"/>
        <w:rPr>
          <w:rFonts w:ascii="Tahoma" w:hAnsi="Tahoma" w:cs="Tahoma"/>
          <w:b/>
          <w:bCs/>
          <w:color w:val="000000"/>
          <w:kern w:val="32"/>
          <w:lang w:val="es-ES_tradnl"/>
        </w:rPr>
      </w:pPr>
      <w:r w:rsidRPr="001C72E1">
        <w:rPr>
          <w:rFonts w:ascii="Tahoma" w:hAnsi="Tahoma" w:cs="Tahoma"/>
          <w:color w:val="000000"/>
          <w:kern w:val="32"/>
          <w:lang w:val="es-ES_tradnl"/>
        </w:rPr>
        <w:t xml:space="preserve">El municipio de Huari se encuentra en la provincia Sebastián Pagador, del departamento de Oruro limita al norte con el Municipio de Challapata, al noroeste con el municipio de Santiago de </w:t>
      </w:r>
      <w:proofErr w:type="spellStart"/>
      <w:r w:rsidRPr="001C72E1">
        <w:rPr>
          <w:rFonts w:ascii="Tahoma" w:hAnsi="Tahoma" w:cs="Tahoma"/>
          <w:color w:val="000000"/>
          <w:kern w:val="32"/>
          <w:lang w:val="es-ES_tradnl"/>
        </w:rPr>
        <w:t>Andamarca</w:t>
      </w:r>
      <w:proofErr w:type="spellEnd"/>
      <w:r w:rsidRPr="001C72E1">
        <w:rPr>
          <w:rFonts w:ascii="Tahoma" w:hAnsi="Tahoma" w:cs="Tahoma"/>
          <w:color w:val="000000"/>
          <w:kern w:val="32"/>
          <w:lang w:val="es-ES_tradnl"/>
        </w:rPr>
        <w:t xml:space="preserve"> de la provincia de Sud Carangas y el municipio de Pampa </w:t>
      </w:r>
      <w:proofErr w:type="spellStart"/>
      <w:r w:rsidRPr="001C72E1">
        <w:rPr>
          <w:rFonts w:ascii="Tahoma" w:hAnsi="Tahoma" w:cs="Tahoma"/>
          <w:color w:val="000000"/>
          <w:kern w:val="32"/>
          <w:lang w:val="es-ES_tradnl"/>
        </w:rPr>
        <w:t>Aullagas</w:t>
      </w:r>
      <w:proofErr w:type="spellEnd"/>
      <w:r w:rsidRPr="001C72E1">
        <w:rPr>
          <w:rFonts w:ascii="Tahoma" w:hAnsi="Tahoma" w:cs="Tahoma"/>
          <w:color w:val="000000"/>
          <w:kern w:val="32"/>
          <w:lang w:val="es-ES_tradnl"/>
        </w:rPr>
        <w:t xml:space="preserve"> en la provincia de Ladislao Cabrera, al </w:t>
      </w:r>
      <w:r w:rsidRPr="001C72E1">
        <w:rPr>
          <w:rFonts w:ascii="Tahoma" w:hAnsi="Tahoma" w:cs="Tahoma"/>
          <w:color w:val="000000"/>
          <w:kern w:val="32"/>
          <w:lang w:val="es-ES_tradnl"/>
        </w:rPr>
        <w:lastRenderedPageBreak/>
        <w:t xml:space="preserve">suroeste con el municipio de Santuario de </w:t>
      </w:r>
      <w:proofErr w:type="spellStart"/>
      <w:r w:rsidRPr="001C72E1">
        <w:rPr>
          <w:rFonts w:ascii="Tahoma" w:hAnsi="Tahoma" w:cs="Tahoma"/>
          <w:color w:val="000000"/>
          <w:kern w:val="32"/>
          <w:lang w:val="es-ES_tradnl"/>
        </w:rPr>
        <w:t>Quillacas</w:t>
      </w:r>
      <w:proofErr w:type="spellEnd"/>
      <w:r w:rsidRPr="001C72E1">
        <w:rPr>
          <w:rFonts w:ascii="Tahoma" w:hAnsi="Tahoma" w:cs="Tahoma"/>
          <w:color w:val="000000"/>
          <w:kern w:val="32"/>
          <w:lang w:val="es-ES_tradnl"/>
        </w:rPr>
        <w:t xml:space="preserve"> de la provincia de Eduardo Abaroa y al sureste con los municipios de Uyuni y </w:t>
      </w:r>
      <w:proofErr w:type="spellStart"/>
      <w:r w:rsidRPr="001C72E1">
        <w:rPr>
          <w:rFonts w:ascii="Tahoma" w:hAnsi="Tahoma" w:cs="Tahoma"/>
          <w:color w:val="000000"/>
          <w:kern w:val="32"/>
          <w:lang w:val="es-ES_tradnl"/>
        </w:rPr>
        <w:t>Urmiri</w:t>
      </w:r>
      <w:proofErr w:type="spellEnd"/>
      <w:r w:rsidRPr="001C72E1">
        <w:rPr>
          <w:rFonts w:ascii="Tahoma" w:hAnsi="Tahoma" w:cs="Tahoma"/>
          <w:color w:val="000000"/>
          <w:kern w:val="32"/>
          <w:lang w:val="es-ES_tradnl"/>
        </w:rPr>
        <w:t xml:space="preserve"> en el departamento de Potosí.</w:t>
      </w:r>
    </w:p>
    <w:p w14:paraId="6FFACD7A" w14:textId="77777777" w:rsidR="00EB1486" w:rsidRDefault="00EB1486" w:rsidP="00EB1486">
      <w:pPr>
        <w:keepNext/>
        <w:spacing w:before="240" w:after="60" w:line="260" w:lineRule="atLeast"/>
        <w:outlineLvl w:val="0"/>
        <w:rPr>
          <w:rFonts w:ascii="Tahoma" w:hAnsi="Tahoma" w:cs="Tahoma"/>
          <w:color w:val="000000"/>
          <w:kern w:val="32"/>
          <w:lang w:val="es-ES_tradnl"/>
        </w:rPr>
      </w:pPr>
      <w:r w:rsidRPr="00CB2724">
        <w:rPr>
          <w:rFonts w:ascii="Tahoma" w:hAnsi="Tahoma" w:cs="Tahoma"/>
          <w:noProof/>
          <w:color w:val="000000"/>
          <w:lang w:eastAsia="es-BO"/>
        </w:rPr>
        <w:drawing>
          <wp:anchor distT="0" distB="0" distL="114300" distR="114300" simplePos="0" relativeHeight="251686912" behindDoc="1" locked="0" layoutInCell="1" allowOverlap="1" wp14:anchorId="66D10A80" wp14:editId="7C8CC682">
            <wp:simplePos x="0" y="0"/>
            <wp:positionH relativeFrom="margin">
              <wp:posOffset>492981</wp:posOffset>
            </wp:positionH>
            <wp:positionV relativeFrom="paragraph">
              <wp:posOffset>277743</wp:posOffset>
            </wp:positionV>
            <wp:extent cx="4928235" cy="2775585"/>
            <wp:effectExtent l="0" t="0" r="5715" b="5715"/>
            <wp:wrapTight wrapText="bothSides">
              <wp:wrapPolygon edited="0">
                <wp:start x="0" y="0"/>
                <wp:lineTo x="0" y="21496"/>
                <wp:lineTo x="21542" y="21496"/>
                <wp:lineTo x="21542"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8235" cy="277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9C0A1" w14:textId="77777777" w:rsidR="00EB1486" w:rsidRDefault="00EB1486" w:rsidP="00EB1486">
      <w:pPr>
        <w:keepNext/>
        <w:spacing w:before="240" w:after="60" w:line="260" w:lineRule="atLeast"/>
        <w:outlineLvl w:val="0"/>
        <w:rPr>
          <w:rFonts w:ascii="Tahoma" w:hAnsi="Tahoma" w:cs="Tahoma"/>
          <w:color w:val="000000"/>
          <w:kern w:val="32"/>
          <w:lang w:val="es-ES_tradnl"/>
        </w:rPr>
      </w:pPr>
    </w:p>
    <w:p w14:paraId="224F84FB" w14:textId="77777777" w:rsidR="00EB1486" w:rsidRDefault="00EB1486" w:rsidP="00EB1486">
      <w:pPr>
        <w:keepNext/>
        <w:spacing w:before="240" w:after="60" w:line="260" w:lineRule="atLeast"/>
        <w:ind w:left="360"/>
        <w:outlineLvl w:val="0"/>
        <w:rPr>
          <w:rFonts w:ascii="Tahoma" w:hAnsi="Tahoma" w:cs="Tahoma"/>
          <w:b/>
          <w:bCs/>
          <w:color w:val="000000"/>
          <w:kern w:val="32"/>
          <w:lang w:val="es-ES_tradnl"/>
        </w:rPr>
      </w:pPr>
    </w:p>
    <w:p w14:paraId="5FAD5644" w14:textId="77777777" w:rsidR="00EB1486" w:rsidRDefault="00EB1486" w:rsidP="00EB1486">
      <w:pPr>
        <w:keepNext/>
        <w:spacing w:before="240" w:after="60" w:line="260" w:lineRule="atLeast"/>
        <w:ind w:left="360"/>
        <w:outlineLvl w:val="0"/>
        <w:rPr>
          <w:rFonts w:ascii="Tahoma" w:hAnsi="Tahoma" w:cs="Tahoma"/>
          <w:b/>
          <w:bCs/>
          <w:color w:val="000000"/>
          <w:kern w:val="32"/>
          <w:lang w:val="es-ES_tradnl"/>
        </w:rPr>
      </w:pPr>
    </w:p>
    <w:p w14:paraId="17D35AAD" w14:textId="77777777" w:rsidR="00EB1486" w:rsidRDefault="00EB1486" w:rsidP="00EB1486">
      <w:pPr>
        <w:keepNext/>
        <w:spacing w:before="240" w:after="60" w:line="260" w:lineRule="atLeast"/>
        <w:ind w:left="360"/>
        <w:outlineLvl w:val="0"/>
        <w:rPr>
          <w:rFonts w:ascii="Tahoma" w:hAnsi="Tahoma" w:cs="Tahoma"/>
          <w:b/>
          <w:bCs/>
          <w:color w:val="000000"/>
          <w:kern w:val="32"/>
          <w:lang w:val="es-ES_tradnl"/>
        </w:rPr>
      </w:pPr>
    </w:p>
    <w:p w14:paraId="224A6EE0" w14:textId="77777777" w:rsidR="00EB1486" w:rsidRDefault="00EB1486" w:rsidP="00EB1486">
      <w:pPr>
        <w:keepNext/>
        <w:spacing w:before="240" w:after="60" w:line="260" w:lineRule="atLeast"/>
        <w:ind w:left="360"/>
        <w:outlineLvl w:val="0"/>
        <w:rPr>
          <w:rFonts w:ascii="Tahoma" w:hAnsi="Tahoma" w:cs="Tahoma"/>
          <w:b/>
          <w:bCs/>
          <w:color w:val="000000"/>
          <w:kern w:val="32"/>
          <w:lang w:val="es-ES_tradnl"/>
        </w:rPr>
      </w:pPr>
    </w:p>
    <w:p w14:paraId="1C8C3A8E" w14:textId="77777777" w:rsidR="00EB1486" w:rsidRDefault="00EB1486" w:rsidP="00EB1486">
      <w:pPr>
        <w:keepNext/>
        <w:spacing w:before="240" w:after="60" w:line="260" w:lineRule="atLeast"/>
        <w:ind w:left="360"/>
        <w:outlineLvl w:val="0"/>
        <w:rPr>
          <w:rFonts w:ascii="Tahoma" w:hAnsi="Tahoma" w:cs="Tahoma"/>
          <w:b/>
          <w:bCs/>
          <w:color w:val="000000"/>
          <w:kern w:val="32"/>
          <w:lang w:val="es-ES_tradnl"/>
        </w:rPr>
      </w:pPr>
    </w:p>
    <w:p w14:paraId="4AAF0F62" w14:textId="77777777" w:rsidR="00EB1486" w:rsidRDefault="00EB1486" w:rsidP="00EB1486">
      <w:pPr>
        <w:keepNext/>
        <w:spacing w:before="240" w:after="60" w:line="260" w:lineRule="atLeast"/>
        <w:ind w:left="360"/>
        <w:outlineLvl w:val="0"/>
        <w:rPr>
          <w:rFonts w:ascii="Tahoma" w:hAnsi="Tahoma" w:cs="Tahoma"/>
          <w:b/>
          <w:bCs/>
          <w:color w:val="000000"/>
          <w:kern w:val="32"/>
          <w:lang w:val="es-ES_tradnl"/>
        </w:rPr>
      </w:pPr>
    </w:p>
    <w:p w14:paraId="38EE0C7A" w14:textId="77777777" w:rsidR="00EB1486" w:rsidRPr="008A04DE" w:rsidRDefault="00EB1486" w:rsidP="00EB1486">
      <w:pPr>
        <w:keepNext/>
        <w:spacing w:before="240" w:after="60" w:line="260" w:lineRule="atLeast"/>
        <w:ind w:left="360"/>
        <w:outlineLvl w:val="0"/>
        <w:rPr>
          <w:rFonts w:ascii="Tahoma" w:hAnsi="Tahoma" w:cs="Tahoma"/>
          <w:b/>
          <w:bCs/>
          <w:color w:val="000000"/>
          <w:kern w:val="32"/>
          <w:lang w:val="es-ES_tradnl"/>
        </w:rPr>
      </w:pPr>
    </w:p>
    <w:p w14:paraId="1F61710D" w14:textId="77777777" w:rsidR="00EB1486" w:rsidRDefault="00EB1486" w:rsidP="00EB1486">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783AB332" w14:textId="77777777" w:rsidR="00EB1486" w:rsidRDefault="00EB1486" w:rsidP="00EB1486">
      <w:pPr>
        <w:spacing w:line="300" w:lineRule="auto"/>
        <w:jc w:val="center"/>
        <w:rPr>
          <w:rFonts w:ascii="Tahoma" w:hAnsi="Tahoma" w:cs="Tahoma"/>
          <w:b/>
          <w:color w:val="000000"/>
          <w:lang w:val="es-ES_tradnl"/>
        </w:rPr>
      </w:pPr>
    </w:p>
    <w:p w14:paraId="7EF97D32" w14:textId="77777777" w:rsidR="00EB1486" w:rsidRDefault="00EB1486" w:rsidP="00EB1486">
      <w:pPr>
        <w:spacing w:line="300" w:lineRule="auto"/>
        <w:jc w:val="center"/>
        <w:rPr>
          <w:rFonts w:ascii="Tahoma" w:hAnsi="Tahoma" w:cs="Tahoma"/>
          <w:b/>
          <w:color w:val="000000"/>
          <w:lang w:val="es-ES_tradnl"/>
        </w:rPr>
      </w:pPr>
    </w:p>
    <w:p w14:paraId="4444E711" w14:textId="77777777" w:rsidR="00EB1486" w:rsidRPr="00882269" w:rsidRDefault="00EB1486" w:rsidP="00EB1486">
      <w:pPr>
        <w:spacing w:line="300" w:lineRule="auto"/>
        <w:jc w:val="center"/>
        <w:rPr>
          <w:rFonts w:ascii="Tahoma" w:hAnsi="Tahoma" w:cs="Tahoma"/>
          <w:b/>
          <w:color w:val="000000"/>
          <w:lang w:val="es-ES_tradnl"/>
        </w:rPr>
      </w:pPr>
    </w:p>
    <w:p w14:paraId="2261536A" w14:textId="77777777" w:rsidR="00EB1486" w:rsidRPr="001C72E1" w:rsidRDefault="00EB1486" w:rsidP="00EB148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1C72E1">
        <w:rPr>
          <w:rFonts w:ascii="Tahoma" w:hAnsi="Tahoma" w:cs="Tahoma"/>
          <w:b/>
          <w:bCs/>
          <w:color w:val="000000"/>
          <w:kern w:val="32"/>
          <w:lang w:val="es-ES_tradnl"/>
        </w:rPr>
        <w:t>NUMERO DE VIVIENDAS A SER INTERVENIDAS</w:t>
      </w:r>
      <w:bookmarkEnd w:id="32"/>
    </w:p>
    <w:p w14:paraId="0AC9D3FD" w14:textId="77777777" w:rsidR="00EB1486" w:rsidRDefault="00EB1486" w:rsidP="00EB1486">
      <w:pPr>
        <w:jc w:val="both"/>
        <w:rPr>
          <w:rFonts w:ascii="Tahoma" w:hAnsi="Tahoma" w:cs="Tahoma"/>
          <w:i/>
          <w:sz w:val="18"/>
          <w:szCs w:val="18"/>
          <w:highlight w:val="cyan"/>
        </w:rPr>
      </w:pPr>
      <w:bookmarkStart w:id="33" w:name="_Hlk126935243"/>
      <w:bookmarkStart w:id="34" w:name="_Hlk1129156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EB1486" w:rsidRPr="00C8736C" w14:paraId="4A7342B7" w14:textId="77777777" w:rsidTr="004339A4">
        <w:trPr>
          <w:trHeight w:val="490"/>
          <w:jc w:val="center"/>
        </w:trPr>
        <w:tc>
          <w:tcPr>
            <w:tcW w:w="478" w:type="dxa"/>
            <w:shd w:val="clear" w:color="auto" w:fill="1F4E79"/>
          </w:tcPr>
          <w:p w14:paraId="7BD65983" w14:textId="77777777" w:rsidR="00EB1486" w:rsidRPr="00C8736C" w:rsidRDefault="00EB1486" w:rsidP="004339A4">
            <w:pPr>
              <w:jc w:val="center"/>
              <w:rPr>
                <w:rFonts w:ascii="Tahoma" w:hAnsi="Tahoma" w:cs="Tahoma"/>
                <w:b/>
                <w:bCs/>
                <w:color w:val="FFFFFF"/>
                <w:lang w:eastAsia="es-BO"/>
              </w:rPr>
            </w:pPr>
            <w:proofErr w:type="spellStart"/>
            <w:r w:rsidRPr="00C8736C">
              <w:rPr>
                <w:rFonts w:ascii="Tahoma" w:hAnsi="Tahoma" w:cs="Tahoma"/>
                <w:b/>
                <w:bCs/>
                <w:color w:val="FFFFFF"/>
                <w:lang w:eastAsia="es-BO"/>
              </w:rPr>
              <w:t>Nº</w:t>
            </w:r>
            <w:proofErr w:type="spellEnd"/>
          </w:p>
        </w:tc>
        <w:tc>
          <w:tcPr>
            <w:tcW w:w="4341" w:type="dxa"/>
            <w:shd w:val="clear" w:color="auto" w:fill="1F4E79"/>
          </w:tcPr>
          <w:p w14:paraId="6934F72A" w14:textId="77777777" w:rsidR="00EB1486" w:rsidRPr="00C8736C" w:rsidRDefault="00EB1486" w:rsidP="004339A4">
            <w:pPr>
              <w:jc w:val="center"/>
              <w:rPr>
                <w:rFonts w:ascii="Tahoma" w:hAnsi="Tahoma" w:cs="Tahoma"/>
                <w:b/>
                <w:bCs/>
                <w:color w:val="FF0000"/>
                <w:lang w:eastAsia="es-BO"/>
              </w:rPr>
            </w:pPr>
            <w:r w:rsidRPr="00C8736C">
              <w:rPr>
                <w:rFonts w:ascii="Tahoma" w:hAnsi="Tahoma" w:cs="Tahoma"/>
                <w:b/>
                <w:bCs/>
                <w:color w:val="FFFFFF" w:themeColor="background1"/>
                <w:lang w:eastAsia="es-BO"/>
              </w:rPr>
              <w:t>Comunidades o B</w:t>
            </w:r>
            <w:proofErr w:type="spellStart"/>
            <w:r w:rsidRPr="00C8736C">
              <w:rPr>
                <w:rFonts w:ascii="Tahoma" w:hAnsi="Tahoma" w:cs="Tahoma"/>
                <w:b/>
                <w:bCs/>
                <w:color w:val="FFFFFF" w:themeColor="background1"/>
                <w:lang w:val="es-ES_tradnl" w:eastAsia="es-BO"/>
              </w:rPr>
              <w:t>arrio</w:t>
            </w:r>
            <w:proofErr w:type="spellEnd"/>
            <w:r w:rsidRPr="00C8736C">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FFAFAC6" w14:textId="77777777" w:rsidR="00EB1486" w:rsidRPr="00C8736C" w:rsidRDefault="00EB1486" w:rsidP="004339A4">
            <w:pPr>
              <w:jc w:val="center"/>
              <w:rPr>
                <w:rFonts w:ascii="Tahoma" w:hAnsi="Tahoma" w:cs="Tahoma"/>
                <w:b/>
                <w:bCs/>
                <w:color w:val="FFFFFF"/>
                <w:lang w:eastAsia="es-BO"/>
              </w:rPr>
            </w:pPr>
            <w:r w:rsidRPr="00C8736C">
              <w:rPr>
                <w:rFonts w:ascii="Tahoma" w:hAnsi="Tahoma" w:cs="Tahoma"/>
                <w:b/>
                <w:bCs/>
                <w:color w:val="FFFFFF"/>
                <w:lang w:eastAsia="es-BO"/>
              </w:rPr>
              <w:t>Número de SH.</w:t>
            </w:r>
          </w:p>
        </w:tc>
      </w:tr>
      <w:tr w:rsidR="00EB1486" w:rsidRPr="00C8736C" w14:paraId="3327F221" w14:textId="77777777" w:rsidTr="004339A4">
        <w:trPr>
          <w:trHeight w:val="1772"/>
          <w:jc w:val="center"/>
        </w:trPr>
        <w:tc>
          <w:tcPr>
            <w:tcW w:w="478" w:type="dxa"/>
            <w:shd w:val="clear" w:color="auto" w:fill="auto"/>
          </w:tcPr>
          <w:p w14:paraId="42D33694" w14:textId="77777777" w:rsidR="00EB1486" w:rsidRPr="00C8736C" w:rsidRDefault="00EB1486" w:rsidP="004339A4">
            <w:pPr>
              <w:spacing w:line="276" w:lineRule="auto"/>
              <w:jc w:val="center"/>
              <w:rPr>
                <w:rFonts w:ascii="Tahoma" w:hAnsi="Tahoma" w:cs="Tahoma"/>
                <w:lang w:val="es-ES_tradnl" w:eastAsia="es-BO"/>
              </w:rPr>
            </w:pPr>
          </w:p>
          <w:p w14:paraId="3BE1AC46" w14:textId="77777777" w:rsidR="00EB1486" w:rsidRPr="00C8736C" w:rsidRDefault="00EB1486" w:rsidP="004339A4">
            <w:pPr>
              <w:spacing w:line="276" w:lineRule="auto"/>
              <w:jc w:val="center"/>
              <w:rPr>
                <w:rFonts w:ascii="Tahoma" w:hAnsi="Tahoma" w:cs="Tahoma"/>
                <w:lang w:val="es-ES_tradnl" w:eastAsia="es-BO"/>
              </w:rPr>
            </w:pPr>
          </w:p>
          <w:p w14:paraId="5B9AD178" w14:textId="77777777" w:rsidR="00EB1486" w:rsidRPr="00C8736C" w:rsidRDefault="00EB1486" w:rsidP="004339A4">
            <w:pPr>
              <w:spacing w:line="276" w:lineRule="auto"/>
              <w:jc w:val="center"/>
              <w:rPr>
                <w:rFonts w:ascii="Tahoma" w:hAnsi="Tahoma" w:cs="Tahoma"/>
                <w:lang w:val="es-ES_tradnl" w:eastAsia="es-BO"/>
              </w:rPr>
            </w:pPr>
          </w:p>
          <w:p w14:paraId="5D62D2D7" w14:textId="77777777" w:rsidR="00EB1486" w:rsidRPr="00C8736C" w:rsidRDefault="00EB1486" w:rsidP="004339A4">
            <w:pPr>
              <w:spacing w:line="276" w:lineRule="auto"/>
              <w:jc w:val="center"/>
              <w:rPr>
                <w:rFonts w:ascii="Tahoma" w:hAnsi="Tahoma" w:cs="Tahoma"/>
                <w:lang w:val="es-ES_tradnl" w:eastAsia="es-BO"/>
              </w:rPr>
            </w:pPr>
            <w:r w:rsidRPr="00C8736C">
              <w:rPr>
                <w:rFonts w:ascii="Tahoma" w:hAnsi="Tahoma" w:cs="Tahoma"/>
                <w:lang w:val="es-ES_tradnl" w:eastAsia="es-BO"/>
              </w:rPr>
              <w:t>1</w:t>
            </w:r>
          </w:p>
          <w:p w14:paraId="333F71AD" w14:textId="77777777" w:rsidR="00EB1486" w:rsidRPr="00C8736C" w:rsidRDefault="00EB1486" w:rsidP="004339A4">
            <w:pPr>
              <w:spacing w:line="276" w:lineRule="auto"/>
              <w:jc w:val="center"/>
              <w:rPr>
                <w:rFonts w:ascii="Tahoma" w:hAnsi="Tahoma" w:cs="Tahoma"/>
                <w:lang w:val="es-ES_tradnl" w:eastAsia="es-BO"/>
              </w:rPr>
            </w:pPr>
          </w:p>
        </w:tc>
        <w:tc>
          <w:tcPr>
            <w:tcW w:w="4341" w:type="dxa"/>
            <w:shd w:val="clear" w:color="auto" w:fill="auto"/>
            <w:vAlign w:val="center"/>
          </w:tcPr>
          <w:p w14:paraId="23F8BF15" w14:textId="77777777" w:rsidR="00EB1486" w:rsidRPr="00C8736C" w:rsidRDefault="00EB1486" w:rsidP="004339A4">
            <w:pPr>
              <w:spacing w:line="276" w:lineRule="auto"/>
              <w:rPr>
                <w:rFonts w:ascii="Tahoma" w:hAnsi="Tahoma" w:cs="Tahoma"/>
                <w:lang w:eastAsia="es-BO"/>
              </w:rPr>
            </w:pPr>
            <w:r w:rsidRPr="00C8736C">
              <w:rPr>
                <w:rFonts w:ascii="Tahoma" w:hAnsi="Tahoma" w:cs="Tahoma"/>
                <w:lang w:eastAsia="es-BO"/>
              </w:rPr>
              <w:t>CALACOTA, CASTILLA HUMA, CONDO “K”, GUADALUPE, LLAPALLAPANI, MARKA LAGUNILLAS, SAN PEDRO DE CONDO, URMIRI DE QUILLACAS y VILLA VERDE.</w:t>
            </w:r>
          </w:p>
        </w:tc>
        <w:tc>
          <w:tcPr>
            <w:tcW w:w="1431" w:type="dxa"/>
            <w:shd w:val="clear" w:color="auto" w:fill="auto"/>
            <w:vAlign w:val="center"/>
          </w:tcPr>
          <w:p w14:paraId="18C75C2D" w14:textId="77777777" w:rsidR="00EB1486" w:rsidRPr="00C8736C" w:rsidRDefault="00EB1486" w:rsidP="004339A4">
            <w:pPr>
              <w:spacing w:line="276" w:lineRule="auto"/>
              <w:jc w:val="center"/>
              <w:rPr>
                <w:rFonts w:ascii="Tahoma" w:hAnsi="Tahoma" w:cs="Tahoma"/>
                <w:b/>
                <w:color w:val="FF0000"/>
                <w:lang w:val="es-ES_tradnl" w:eastAsia="es-BO"/>
              </w:rPr>
            </w:pPr>
            <w:r w:rsidRPr="00C8736C">
              <w:rPr>
                <w:rFonts w:ascii="Tahoma" w:hAnsi="Tahoma" w:cs="Tahoma"/>
                <w:b/>
                <w:color w:val="FF0000"/>
                <w:lang w:val="es-ES_tradnl" w:eastAsia="es-BO"/>
              </w:rPr>
              <w:t>40</w:t>
            </w:r>
          </w:p>
        </w:tc>
      </w:tr>
      <w:tr w:rsidR="00EB1486" w:rsidRPr="00C8736C" w14:paraId="5E4449F5" w14:textId="77777777" w:rsidTr="004339A4">
        <w:trPr>
          <w:trHeight w:val="97"/>
          <w:jc w:val="center"/>
        </w:trPr>
        <w:tc>
          <w:tcPr>
            <w:tcW w:w="478" w:type="dxa"/>
            <w:shd w:val="clear" w:color="auto" w:fill="1F4E79"/>
          </w:tcPr>
          <w:p w14:paraId="1E80B647" w14:textId="77777777" w:rsidR="00EB1486" w:rsidRPr="00C8736C" w:rsidRDefault="00EB1486" w:rsidP="004339A4">
            <w:pPr>
              <w:jc w:val="center"/>
              <w:rPr>
                <w:rFonts w:ascii="Tahoma" w:hAnsi="Tahoma" w:cs="Tahoma"/>
                <w:b/>
                <w:bCs/>
                <w:color w:val="FFFFFF"/>
                <w:lang w:eastAsia="es-BO"/>
              </w:rPr>
            </w:pPr>
          </w:p>
        </w:tc>
        <w:tc>
          <w:tcPr>
            <w:tcW w:w="4341" w:type="dxa"/>
            <w:shd w:val="clear" w:color="auto" w:fill="1F4E79"/>
          </w:tcPr>
          <w:p w14:paraId="4ADD96E9" w14:textId="77777777" w:rsidR="00EB1486" w:rsidRPr="00C8736C" w:rsidRDefault="00EB1486" w:rsidP="004339A4">
            <w:pPr>
              <w:jc w:val="center"/>
              <w:rPr>
                <w:rFonts w:ascii="Tahoma" w:hAnsi="Tahoma" w:cs="Tahoma"/>
                <w:b/>
                <w:bCs/>
                <w:color w:val="FFFFFF"/>
                <w:lang w:eastAsia="es-BO"/>
              </w:rPr>
            </w:pPr>
            <w:r w:rsidRPr="00C8736C">
              <w:rPr>
                <w:rFonts w:ascii="Tahoma" w:hAnsi="Tahoma" w:cs="Tahoma"/>
                <w:b/>
                <w:bCs/>
                <w:color w:val="FFFFFF"/>
                <w:lang w:eastAsia="es-BO"/>
              </w:rPr>
              <w:t>TOTAL</w:t>
            </w:r>
          </w:p>
        </w:tc>
        <w:tc>
          <w:tcPr>
            <w:tcW w:w="1431" w:type="dxa"/>
            <w:shd w:val="clear" w:color="auto" w:fill="auto"/>
          </w:tcPr>
          <w:p w14:paraId="31F34FAC" w14:textId="77777777" w:rsidR="00EB1486" w:rsidRPr="00C8736C" w:rsidRDefault="00EB1486" w:rsidP="004339A4">
            <w:pPr>
              <w:jc w:val="center"/>
              <w:rPr>
                <w:rFonts w:ascii="Tahoma" w:hAnsi="Tahoma" w:cs="Tahoma"/>
                <w:b/>
                <w:bCs/>
                <w:color w:val="FF0000"/>
                <w:lang w:eastAsia="es-BO"/>
              </w:rPr>
            </w:pPr>
            <w:r w:rsidRPr="00C8736C">
              <w:rPr>
                <w:rFonts w:ascii="Tahoma" w:hAnsi="Tahoma" w:cs="Tahoma"/>
                <w:b/>
                <w:bCs/>
                <w:color w:val="FF0000"/>
                <w:lang w:eastAsia="es-BO"/>
              </w:rPr>
              <w:t>40</w:t>
            </w:r>
          </w:p>
        </w:tc>
      </w:tr>
    </w:tbl>
    <w:p w14:paraId="7CD618FD" w14:textId="77777777" w:rsidR="00EB1486" w:rsidRDefault="00EB1486" w:rsidP="00EB1486">
      <w:pPr>
        <w:jc w:val="both"/>
        <w:rPr>
          <w:rFonts w:ascii="Tahoma" w:hAnsi="Tahoma" w:cs="Tahoma"/>
          <w:i/>
          <w:sz w:val="18"/>
          <w:szCs w:val="18"/>
          <w:highlight w:val="cyan"/>
        </w:rPr>
      </w:pPr>
    </w:p>
    <w:p w14:paraId="3C898BB6" w14:textId="77777777" w:rsidR="00EB1486" w:rsidRDefault="00EB1486" w:rsidP="00EB1486">
      <w:pPr>
        <w:jc w:val="both"/>
        <w:rPr>
          <w:rFonts w:ascii="Tahoma" w:hAnsi="Tahoma" w:cs="Tahoma"/>
          <w:i/>
          <w:sz w:val="18"/>
          <w:szCs w:val="18"/>
          <w:highlight w:val="cyan"/>
        </w:rPr>
      </w:pPr>
    </w:p>
    <w:p w14:paraId="03C18AE1" w14:textId="77777777" w:rsidR="00EB1486" w:rsidRPr="00E651DA" w:rsidRDefault="00EB1486" w:rsidP="00EB1486">
      <w:pPr>
        <w:jc w:val="both"/>
        <w:rPr>
          <w:rFonts w:ascii="Tahoma" w:hAnsi="Tahoma" w:cs="Tahoma"/>
          <w:i/>
          <w:sz w:val="18"/>
          <w:szCs w:val="18"/>
        </w:rPr>
      </w:pPr>
      <w:bookmarkStart w:id="35" w:name="_Hlk162366823"/>
      <w:r w:rsidRPr="00E651DA">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sz w:val="18"/>
          <w:szCs w:val="18"/>
        </w:rPr>
        <w:t>I</w:t>
      </w:r>
      <w:r w:rsidRPr="00E651DA">
        <w:rPr>
          <w:rFonts w:ascii="Tahoma" w:hAnsi="Tahoma" w:cs="Tahoma"/>
          <w:i/>
          <w:sz w:val="18"/>
          <w:szCs w:val="18"/>
        </w:rPr>
        <w:t>nspectoría y autorizada por la AEVIVIENDA, pudiendo considerar la incorporación de otras comunidades/barrios/zonas/urbanizaciones/otros sectores.</w:t>
      </w:r>
    </w:p>
    <w:p w14:paraId="32F99156" w14:textId="77777777" w:rsidR="00EB1486" w:rsidRDefault="00EB1486" w:rsidP="00EB1486">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3"/>
      <w:bookmarkEnd w:id="34"/>
      <w:bookmarkEnd w:id="35"/>
      <w:r w:rsidRPr="00882269">
        <w:rPr>
          <w:rFonts w:ascii="Tahoma" w:hAnsi="Tahoma" w:cs="Tahoma"/>
          <w:b/>
          <w:bCs/>
          <w:color w:val="000000"/>
          <w:kern w:val="32"/>
          <w:lang w:val="es-ES_tradnl"/>
        </w:rPr>
        <w:lastRenderedPageBreak/>
        <w:t>ACCESO A LAS COMUNIDADES O BARRIO/ZONA/URBANIZACIÓN/JUNTA VECINAL BENEFICIADAS</w:t>
      </w:r>
      <w:bookmarkEnd w:id="36"/>
    </w:p>
    <w:p w14:paraId="2B49618A" w14:textId="77777777" w:rsidR="00EB1486" w:rsidRDefault="00EB1486" w:rsidP="00EB1486">
      <w:pPr>
        <w:keepNext/>
        <w:spacing w:before="240" w:after="60" w:line="260" w:lineRule="atLeast"/>
        <w:ind w:left="360"/>
        <w:jc w:val="both"/>
        <w:outlineLvl w:val="0"/>
        <w:rPr>
          <w:rFonts w:ascii="Tahoma" w:hAnsi="Tahoma" w:cs="Tahoma"/>
          <w:b/>
          <w:bCs/>
          <w:color w:val="000000"/>
          <w:kern w:val="32"/>
          <w:lang w:val="es-ES_tradnl"/>
        </w:rPr>
      </w:pPr>
    </w:p>
    <w:p w14:paraId="392FC80B" w14:textId="77777777" w:rsidR="00EB1486" w:rsidRDefault="00EB1486" w:rsidP="00EB1486">
      <w:pPr>
        <w:keepNext/>
        <w:spacing w:before="240" w:after="60" w:line="260" w:lineRule="atLeast"/>
        <w:ind w:left="360"/>
        <w:jc w:val="both"/>
        <w:outlineLvl w:val="0"/>
        <w:rPr>
          <w:rFonts w:ascii="Tahoma" w:hAnsi="Tahoma" w:cs="Tahoma"/>
          <w:b/>
          <w:bCs/>
          <w:color w:val="000000"/>
          <w:kern w:val="32"/>
          <w:lang w:val="es-ES_tradnl"/>
        </w:rPr>
      </w:pPr>
    </w:p>
    <w:tbl>
      <w:tblPr>
        <w:tblW w:w="9637" w:type="dxa"/>
        <w:jc w:val="center"/>
        <w:tblCellMar>
          <w:top w:w="52" w:type="dxa"/>
          <w:right w:w="115" w:type="dxa"/>
        </w:tblCellMar>
        <w:tblLook w:val="04A0" w:firstRow="1" w:lastRow="0" w:firstColumn="1" w:lastColumn="0" w:noHBand="0" w:noVBand="1"/>
      </w:tblPr>
      <w:tblGrid>
        <w:gridCol w:w="447"/>
        <w:gridCol w:w="1877"/>
        <w:gridCol w:w="2374"/>
        <w:gridCol w:w="1381"/>
        <w:gridCol w:w="1500"/>
        <w:gridCol w:w="2058"/>
      </w:tblGrid>
      <w:tr w:rsidR="00EB1486" w:rsidRPr="00C8736C" w14:paraId="3C34DDB2" w14:textId="77777777" w:rsidTr="004339A4">
        <w:trPr>
          <w:trHeight w:val="276"/>
          <w:jc w:val="center"/>
        </w:trPr>
        <w:tc>
          <w:tcPr>
            <w:tcW w:w="447"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791A30D3" w14:textId="77777777" w:rsidR="00EB1486" w:rsidRPr="00C8736C" w:rsidRDefault="00EB1486" w:rsidP="004339A4">
            <w:pPr>
              <w:ind w:left="2"/>
              <w:rPr>
                <w:rFonts w:eastAsiaTheme="minorEastAsia"/>
                <w:color w:val="FFFFFF" w:themeColor="background1"/>
                <w:lang w:eastAsia="es-BO"/>
              </w:rPr>
            </w:pPr>
            <w:proofErr w:type="spellStart"/>
            <w:r w:rsidRPr="00C8736C">
              <w:rPr>
                <w:rFonts w:ascii="Calibri" w:eastAsia="Calibri" w:hAnsi="Calibri" w:cs="Calibri"/>
                <w:b/>
                <w:color w:val="FFFFFF" w:themeColor="background1"/>
                <w:sz w:val="21"/>
                <w:lang w:eastAsia="es-BO"/>
              </w:rPr>
              <w:t>N°</w:t>
            </w:r>
            <w:proofErr w:type="spellEnd"/>
          </w:p>
        </w:tc>
        <w:tc>
          <w:tcPr>
            <w:tcW w:w="1877"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7CCFFEE4" w14:textId="77777777" w:rsidR="00EB1486" w:rsidRPr="00C8736C" w:rsidRDefault="00EB1486" w:rsidP="004339A4">
            <w:pPr>
              <w:jc w:val="center"/>
              <w:rPr>
                <w:rFonts w:eastAsiaTheme="minorEastAsia"/>
                <w:color w:val="FFFFFF" w:themeColor="background1"/>
                <w:lang w:eastAsia="es-BO"/>
              </w:rPr>
            </w:pPr>
            <w:r w:rsidRPr="00C8736C">
              <w:rPr>
                <w:rFonts w:ascii="Calibri" w:eastAsia="Calibri" w:hAnsi="Calibri" w:cs="Calibri"/>
                <w:b/>
                <w:color w:val="FFFFFF" w:themeColor="background1"/>
                <w:sz w:val="21"/>
                <w:lang w:eastAsia="es-BO"/>
              </w:rPr>
              <w:t>DESDE</w:t>
            </w:r>
          </w:p>
        </w:tc>
        <w:tc>
          <w:tcPr>
            <w:tcW w:w="2374"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527274ED" w14:textId="77777777" w:rsidR="00EB1486" w:rsidRPr="00C8736C" w:rsidRDefault="00EB1486" w:rsidP="004339A4">
            <w:pPr>
              <w:jc w:val="center"/>
              <w:rPr>
                <w:rFonts w:eastAsiaTheme="minorEastAsia"/>
                <w:color w:val="FFFFFF" w:themeColor="background1"/>
                <w:lang w:eastAsia="es-BO"/>
              </w:rPr>
            </w:pPr>
            <w:r w:rsidRPr="00C8736C">
              <w:rPr>
                <w:rFonts w:ascii="Calibri" w:eastAsia="Calibri" w:hAnsi="Calibri" w:cs="Calibri"/>
                <w:b/>
                <w:color w:val="FFFFFF" w:themeColor="background1"/>
                <w:sz w:val="21"/>
                <w:lang w:eastAsia="es-BO"/>
              </w:rPr>
              <w:t>HASTA</w:t>
            </w:r>
          </w:p>
        </w:tc>
        <w:tc>
          <w:tcPr>
            <w:tcW w:w="1381"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0BFC8AEE" w14:textId="77777777" w:rsidR="00EB1486" w:rsidRPr="00C8736C" w:rsidRDefault="00EB1486" w:rsidP="004339A4">
            <w:pPr>
              <w:jc w:val="center"/>
              <w:rPr>
                <w:rFonts w:eastAsiaTheme="minorEastAsia"/>
                <w:color w:val="FFFFFF" w:themeColor="background1"/>
                <w:lang w:eastAsia="es-BO"/>
              </w:rPr>
            </w:pPr>
            <w:r w:rsidRPr="00C8736C">
              <w:rPr>
                <w:rFonts w:ascii="Calibri" w:eastAsia="Calibri" w:hAnsi="Calibri" w:cs="Calibri"/>
                <w:b/>
                <w:color w:val="FFFFFF" w:themeColor="background1"/>
                <w:sz w:val="21"/>
                <w:lang w:eastAsia="es-BO"/>
              </w:rPr>
              <w:t>DISTANCIA</w:t>
            </w:r>
          </w:p>
        </w:tc>
        <w:tc>
          <w:tcPr>
            <w:tcW w:w="1500"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726A9656" w14:textId="77777777" w:rsidR="00EB1486" w:rsidRPr="00C8736C" w:rsidRDefault="00EB1486" w:rsidP="004339A4">
            <w:pPr>
              <w:jc w:val="center"/>
              <w:rPr>
                <w:rFonts w:eastAsiaTheme="minorEastAsia"/>
                <w:color w:val="FFFFFF" w:themeColor="background1"/>
                <w:lang w:eastAsia="es-BO"/>
              </w:rPr>
            </w:pPr>
            <w:r w:rsidRPr="00C8736C">
              <w:rPr>
                <w:rFonts w:ascii="Calibri" w:eastAsia="Calibri" w:hAnsi="Calibri" w:cs="Calibri"/>
                <w:b/>
                <w:color w:val="FFFFFF" w:themeColor="background1"/>
                <w:sz w:val="21"/>
                <w:lang w:eastAsia="es-BO"/>
              </w:rPr>
              <w:t>TIEMPO</w:t>
            </w:r>
          </w:p>
        </w:tc>
        <w:tc>
          <w:tcPr>
            <w:tcW w:w="2058"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7E166530" w14:textId="77777777" w:rsidR="00EB1486" w:rsidRPr="00C8736C" w:rsidRDefault="00EB1486" w:rsidP="004339A4">
            <w:pPr>
              <w:ind w:left="46"/>
              <w:rPr>
                <w:rFonts w:eastAsiaTheme="minorEastAsia"/>
                <w:color w:val="FFFFFF" w:themeColor="background1"/>
                <w:lang w:eastAsia="es-BO"/>
              </w:rPr>
            </w:pPr>
            <w:r w:rsidRPr="00C8736C">
              <w:rPr>
                <w:rFonts w:ascii="Calibri" w:eastAsia="Calibri" w:hAnsi="Calibri" w:cs="Calibri"/>
                <w:b/>
                <w:color w:val="FFFFFF" w:themeColor="background1"/>
                <w:sz w:val="21"/>
                <w:lang w:eastAsia="es-BO"/>
              </w:rPr>
              <w:t>TIPO DE RODADURA</w:t>
            </w:r>
          </w:p>
        </w:tc>
      </w:tr>
      <w:tr w:rsidR="00EB1486" w:rsidRPr="00C8736C" w14:paraId="53418C16" w14:textId="77777777" w:rsidTr="004339A4">
        <w:trPr>
          <w:trHeight w:val="552"/>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5329C7DC" w14:textId="77777777" w:rsidR="00EB1486" w:rsidRPr="00C8736C" w:rsidRDefault="00EB1486" w:rsidP="004339A4">
            <w:pPr>
              <w:ind w:left="54"/>
              <w:rPr>
                <w:rFonts w:eastAsiaTheme="minorEastAsia"/>
                <w:lang w:eastAsia="es-BO"/>
              </w:rPr>
            </w:pPr>
            <w:r w:rsidRPr="00C8736C">
              <w:rPr>
                <w:rFonts w:eastAsiaTheme="minorEastAsia"/>
                <w:lang w:eastAsia="es-BO"/>
              </w:rPr>
              <w:t>1</w:t>
            </w:r>
          </w:p>
        </w:tc>
        <w:tc>
          <w:tcPr>
            <w:tcW w:w="1877" w:type="dxa"/>
            <w:tcBorders>
              <w:top w:val="single" w:sz="8" w:space="0" w:color="000000"/>
              <w:left w:val="single" w:sz="8" w:space="0" w:color="000000"/>
              <w:bottom w:val="single" w:sz="8" w:space="0" w:color="000000"/>
              <w:right w:val="single" w:sz="8" w:space="0" w:color="000000"/>
            </w:tcBorders>
          </w:tcPr>
          <w:p w14:paraId="04E526BB" w14:textId="77777777" w:rsidR="00EB1486" w:rsidRPr="00C8736C" w:rsidRDefault="00EB1486" w:rsidP="004339A4">
            <w:pPr>
              <w:ind w:left="36"/>
              <w:jc w:val="center"/>
              <w:rPr>
                <w:rFonts w:eastAsiaTheme="minorEastAsia"/>
                <w:lang w:eastAsia="es-BO"/>
              </w:rPr>
            </w:pPr>
            <w:r w:rsidRPr="00C8736C">
              <w:rPr>
                <w:rFonts w:ascii="Calibri" w:eastAsia="Calibri" w:hAnsi="Calibri" w:cs="Calibri"/>
                <w:lang w:eastAsia="es-BO"/>
              </w:rPr>
              <w:t>CIUDAD DE ORURO</w:t>
            </w:r>
          </w:p>
        </w:tc>
        <w:tc>
          <w:tcPr>
            <w:tcW w:w="2374" w:type="dxa"/>
            <w:tcBorders>
              <w:top w:val="single" w:sz="8" w:space="0" w:color="000000"/>
              <w:left w:val="single" w:sz="8" w:space="0" w:color="000000"/>
              <w:bottom w:val="single" w:sz="8" w:space="0" w:color="000000"/>
              <w:right w:val="single" w:sz="8" w:space="0" w:color="000000"/>
            </w:tcBorders>
          </w:tcPr>
          <w:p w14:paraId="660B854F" w14:textId="77777777" w:rsidR="00EB1486" w:rsidRPr="00C8736C" w:rsidRDefault="00EB1486" w:rsidP="004339A4">
            <w:pPr>
              <w:ind w:left="220" w:right="161"/>
              <w:jc w:val="center"/>
              <w:rPr>
                <w:rFonts w:eastAsiaTheme="minorEastAsia"/>
                <w:lang w:eastAsia="es-BO"/>
              </w:rPr>
            </w:pPr>
            <w:r w:rsidRPr="00C8736C">
              <w:rPr>
                <w:rFonts w:ascii="Calibri" w:eastAsia="Calibri" w:hAnsi="Calibri" w:cs="Calibri"/>
                <w:lang w:eastAsia="es-BO"/>
              </w:rPr>
              <w:t>CHALLAPATA</w:t>
            </w:r>
          </w:p>
        </w:tc>
        <w:tc>
          <w:tcPr>
            <w:tcW w:w="1381" w:type="dxa"/>
            <w:tcBorders>
              <w:top w:val="single" w:sz="8" w:space="0" w:color="000000"/>
              <w:left w:val="single" w:sz="8" w:space="0" w:color="000000"/>
              <w:bottom w:val="single" w:sz="8" w:space="0" w:color="000000"/>
              <w:right w:val="single" w:sz="8" w:space="0" w:color="000000"/>
            </w:tcBorders>
            <w:vAlign w:val="center"/>
          </w:tcPr>
          <w:p w14:paraId="63061C70"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116.00 KM</w:t>
            </w:r>
          </w:p>
        </w:tc>
        <w:tc>
          <w:tcPr>
            <w:tcW w:w="1500" w:type="dxa"/>
            <w:tcBorders>
              <w:top w:val="single" w:sz="8" w:space="0" w:color="000000"/>
              <w:left w:val="single" w:sz="8" w:space="0" w:color="000000"/>
              <w:bottom w:val="single" w:sz="8" w:space="0" w:color="000000"/>
              <w:right w:val="single" w:sz="8" w:space="0" w:color="000000"/>
            </w:tcBorders>
          </w:tcPr>
          <w:p w14:paraId="7C7DCE60"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1 HORA Y 40 MINUTOS</w:t>
            </w:r>
          </w:p>
        </w:tc>
        <w:tc>
          <w:tcPr>
            <w:tcW w:w="2058" w:type="dxa"/>
            <w:tcBorders>
              <w:top w:val="single" w:sz="8" w:space="0" w:color="000000"/>
              <w:left w:val="single" w:sz="8" w:space="0" w:color="000000"/>
              <w:bottom w:val="single" w:sz="8" w:space="0" w:color="000000"/>
              <w:right w:val="single" w:sz="8" w:space="0" w:color="000000"/>
            </w:tcBorders>
            <w:vAlign w:val="center"/>
          </w:tcPr>
          <w:p w14:paraId="016322FA"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 xml:space="preserve">ASFALTO </w:t>
            </w:r>
          </w:p>
        </w:tc>
      </w:tr>
      <w:tr w:rsidR="00EB1486" w:rsidRPr="00C8736C" w14:paraId="7B9FB853" w14:textId="77777777" w:rsidTr="004339A4">
        <w:trPr>
          <w:trHeight w:val="277"/>
          <w:jc w:val="center"/>
        </w:trPr>
        <w:tc>
          <w:tcPr>
            <w:tcW w:w="447" w:type="dxa"/>
            <w:tcBorders>
              <w:top w:val="single" w:sz="8" w:space="0" w:color="000000"/>
              <w:left w:val="single" w:sz="8" w:space="0" w:color="000000"/>
              <w:bottom w:val="single" w:sz="8" w:space="0" w:color="000000"/>
              <w:right w:val="single" w:sz="8" w:space="0" w:color="000000"/>
            </w:tcBorders>
          </w:tcPr>
          <w:p w14:paraId="14A81BD6" w14:textId="77777777" w:rsidR="00EB1486" w:rsidRPr="00C8736C" w:rsidRDefault="00EB1486" w:rsidP="004339A4">
            <w:pPr>
              <w:ind w:left="54"/>
              <w:rPr>
                <w:rFonts w:eastAsiaTheme="minorEastAsia"/>
                <w:lang w:eastAsia="es-BO"/>
              </w:rPr>
            </w:pPr>
            <w:r w:rsidRPr="00C8736C">
              <w:rPr>
                <w:rFonts w:eastAsiaTheme="minorEastAsia"/>
                <w:lang w:eastAsia="es-BO"/>
              </w:rPr>
              <w:t>2</w:t>
            </w:r>
          </w:p>
        </w:tc>
        <w:tc>
          <w:tcPr>
            <w:tcW w:w="1877" w:type="dxa"/>
            <w:tcBorders>
              <w:top w:val="single" w:sz="8" w:space="0" w:color="000000"/>
              <w:left w:val="single" w:sz="8" w:space="0" w:color="000000"/>
              <w:bottom w:val="single" w:sz="8" w:space="0" w:color="000000"/>
              <w:right w:val="single" w:sz="8" w:space="0" w:color="000000"/>
            </w:tcBorders>
          </w:tcPr>
          <w:p w14:paraId="104098A4"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CHALLAPATA</w:t>
            </w:r>
          </w:p>
        </w:tc>
        <w:tc>
          <w:tcPr>
            <w:tcW w:w="2374" w:type="dxa"/>
            <w:tcBorders>
              <w:top w:val="single" w:sz="8" w:space="0" w:color="000000"/>
              <w:left w:val="single" w:sz="8" w:space="0" w:color="000000"/>
              <w:bottom w:val="single" w:sz="8" w:space="0" w:color="000000"/>
              <w:right w:val="single" w:sz="8" w:space="0" w:color="000000"/>
            </w:tcBorders>
          </w:tcPr>
          <w:p w14:paraId="192C9263"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CALACOTA</w:t>
            </w:r>
          </w:p>
        </w:tc>
        <w:tc>
          <w:tcPr>
            <w:tcW w:w="1381" w:type="dxa"/>
            <w:tcBorders>
              <w:top w:val="single" w:sz="8" w:space="0" w:color="000000"/>
              <w:left w:val="single" w:sz="8" w:space="0" w:color="000000"/>
              <w:bottom w:val="single" w:sz="8" w:space="0" w:color="000000"/>
              <w:right w:val="single" w:sz="8" w:space="0" w:color="000000"/>
            </w:tcBorders>
          </w:tcPr>
          <w:p w14:paraId="5DF8AC64"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61.40 KM</w:t>
            </w:r>
          </w:p>
        </w:tc>
        <w:tc>
          <w:tcPr>
            <w:tcW w:w="1500" w:type="dxa"/>
            <w:tcBorders>
              <w:top w:val="single" w:sz="8" w:space="0" w:color="000000"/>
              <w:left w:val="single" w:sz="8" w:space="0" w:color="000000"/>
              <w:bottom w:val="single" w:sz="8" w:space="0" w:color="000000"/>
              <w:right w:val="single" w:sz="8" w:space="0" w:color="000000"/>
            </w:tcBorders>
          </w:tcPr>
          <w:p w14:paraId="27FA5CA9"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1 HORA</w:t>
            </w:r>
          </w:p>
        </w:tc>
        <w:tc>
          <w:tcPr>
            <w:tcW w:w="2058" w:type="dxa"/>
            <w:tcBorders>
              <w:top w:val="single" w:sz="8" w:space="0" w:color="000000"/>
              <w:left w:val="single" w:sz="8" w:space="0" w:color="000000"/>
              <w:bottom w:val="single" w:sz="8" w:space="0" w:color="000000"/>
              <w:right w:val="single" w:sz="8" w:space="0" w:color="000000"/>
            </w:tcBorders>
          </w:tcPr>
          <w:p w14:paraId="4AC17B30"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ASFALTO Y TIERRA</w:t>
            </w:r>
          </w:p>
        </w:tc>
      </w:tr>
      <w:tr w:rsidR="00EB1486" w:rsidRPr="00C8736C" w14:paraId="32076EA3" w14:textId="77777777" w:rsidTr="004339A4">
        <w:trPr>
          <w:trHeight w:val="552"/>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396F4AD4" w14:textId="77777777" w:rsidR="00EB1486" w:rsidRPr="00C8736C" w:rsidRDefault="00EB1486" w:rsidP="004339A4">
            <w:pPr>
              <w:rPr>
                <w:rFonts w:eastAsiaTheme="minorEastAsia"/>
                <w:lang w:eastAsia="es-BO"/>
              </w:rPr>
            </w:pPr>
            <w:r w:rsidRPr="00C8736C">
              <w:rPr>
                <w:rFonts w:eastAsiaTheme="minorEastAsia"/>
                <w:lang w:eastAsia="es-BO"/>
              </w:rPr>
              <w:t>3</w:t>
            </w:r>
          </w:p>
        </w:tc>
        <w:tc>
          <w:tcPr>
            <w:tcW w:w="1877" w:type="dxa"/>
            <w:tcBorders>
              <w:top w:val="single" w:sz="8" w:space="0" w:color="000000"/>
              <w:left w:val="single" w:sz="8" w:space="0" w:color="000000"/>
              <w:bottom w:val="single" w:sz="8" w:space="0" w:color="000000"/>
              <w:right w:val="single" w:sz="8" w:space="0" w:color="000000"/>
            </w:tcBorders>
            <w:vAlign w:val="center"/>
          </w:tcPr>
          <w:p w14:paraId="7D967876"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CHALLAPATA</w:t>
            </w:r>
          </w:p>
        </w:tc>
        <w:tc>
          <w:tcPr>
            <w:tcW w:w="2374" w:type="dxa"/>
            <w:tcBorders>
              <w:top w:val="single" w:sz="8" w:space="0" w:color="000000"/>
              <w:left w:val="single" w:sz="8" w:space="0" w:color="000000"/>
              <w:bottom w:val="single" w:sz="8" w:space="0" w:color="000000"/>
              <w:right w:val="single" w:sz="8" w:space="0" w:color="000000"/>
            </w:tcBorders>
            <w:vAlign w:val="center"/>
          </w:tcPr>
          <w:p w14:paraId="109831B8"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MARKA LAGUNILLAS</w:t>
            </w:r>
          </w:p>
        </w:tc>
        <w:tc>
          <w:tcPr>
            <w:tcW w:w="1381" w:type="dxa"/>
            <w:tcBorders>
              <w:top w:val="single" w:sz="8" w:space="0" w:color="000000"/>
              <w:left w:val="single" w:sz="8" w:space="0" w:color="000000"/>
              <w:bottom w:val="single" w:sz="8" w:space="0" w:color="000000"/>
              <w:right w:val="single" w:sz="8" w:space="0" w:color="000000"/>
            </w:tcBorders>
            <w:vAlign w:val="center"/>
          </w:tcPr>
          <w:p w14:paraId="39B81438"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83.13 KM</w:t>
            </w:r>
          </w:p>
        </w:tc>
        <w:tc>
          <w:tcPr>
            <w:tcW w:w="1500" w:type="dxa"/>
            <w:tcBorders>
              <w:top w:val="single" w:sz="8" w:space="0" w:color="000000"/>
              <w:left w:val="single" w:sz="8" w:space="0" w:color="000000"/>
              <w:bottom w:val="single" w:sz="8" w:space="0" w:color="000000"/>
              <w:right w:val="single" w:sz="8" w:space="0" w:color="000000"/>
            </w:tcBorders>
          </w:tcPr>
          <w:p w14:paraId="65EC80E8"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 xml:space="preserve">1 HORA Y </w:t>
            </w:r>
            <w:proofErr w:type="gramStart"/>
            <w:r w:rsidRPr="00C8736C">
              <w:rPr>
                <w:rFonts w:ascii="Calibri" w:eastAsia="Calibri" w:hAnsi="Calibri" w:cs="Calibri"/>
                <w:lang w:eastAsia="es-BO"/>
              </w:rPr>
              <w:t>30  MINUTOS</w:t>
            </w:r>
            <w:proofErr w:type="gramEnd"/>
          </w:p>
        </w:tc>
        <w:tc>
          <w:tcPr>
            <w:tcW w:w="2058" w:type="dxa"/>
            <w:tcBorders>
              <w:top w:val="single" w:sz="8" w:space="0" w:color="000000"/>
              <w:left w:val="single" w:sz="8" w:space="0" w:color="000000"/>
              <w:bottom w:val="single" w:sz="8" w:space="0" w:color="000000"/>
              <w:right w:val="single" w:sz="8" w:space="0" w:color="000000"/>
            </w:tcBorders>
            <w:vAlign w:val="center"/>
          </w:tcPr>
          <w:p w14:paraId="3D1A38F2"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ASFALTO Y TIERRA</w:t>
            </w:r>
          </w:p>
        </w:tc>
      </w:tr>
      <w:tr w:rsidR="00EB1486" w:rsidRPr="00C8736C" w14:paraId="3092398B" w14:textId="77777777" w:rsidTr="004339A4">
        <w:trPr>
          <w:trHeight w:val="304"/>
          <w:jc w:val="center"/>
        </w:trPr>
        <w:tc>
          <w:tcPr>
            <w:tcW w:w="447" w:type="dxa"/>
            <w:tcBorders>
              <w:top w:val="single" w:sz="8" w:space="0" w:color="000000"/>
              <w:left w:val="single" w:sz="8" w:space="0" w:color="000000"/>
              <w:bottom w:val="single" w:sz="8" w:space="0" w:color="000000"/>
              <w:right w:val="single" w:sz="8" w:space="0" w:color="000000"/>
            </w:tcBorders>
          </w:tcPr>
          <w:p w14:paraId="622C2B12" w14:textId="77777777" w:rsidR="00EB1486" w:rsidRPr="00C8736C" w:rsidRDefault="00EB1486" w:rsidP="004339A4">
            <w:pPr>
              <w:rPr>
                <w:rFonts w:eastAsiaTheme="minorEastAsia"/>
                <w:lang w:eastAsia="es-BO"/>
              </w:rPr>
            </w:pPr>
            <w:r w:rsidRPr="00C8736C">
              <w:rPr>
                <w:rFonts w:eastAsiaTheme="minorEastAsia"/>
                <w:lang w:eastAsia="es-BO"/>
              </w:rPr>
              <w:t>4</w:t>
            </w:r>
          </w:p>
        </w:tc>
        <w:tc>
          <w:tcPr>
            <w:tcW w:w="1877" w:type="dxa"/>
            <w:tcBorders>
              <w:top w:val="single" w:sz="8" w:space="0" w:color="000000"/>
              <w:left w:val="single" w:sz="8" w:space="0" w:color="000000"/>
              <w:bottom w:val="single" w:sz="8" w:space="0" w:color="000000"/>
              <w:right w:val="single" w:sz="8" w:space="0" w:color="000000"/>
            </w:tcBorders>
          </w:tcPr>
          <w:p w14:paraId="537D32CC"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CHALLAPATA</w:t>
            </w:r>
          </w:p>
        </w:tc>
        <w:tc>
          <w:tcPr>
            <w:tcW w:w="2374" w:type="dxa"/>
            <w:tcBorders>
              <w:top w:val="single" w:sz="8" w:space="0" w:color="000000"/>
              <w:left w:val="single" w:sz="8" w:space="0" w:color="000000"/>
              <w:bottom w:val="single" w:sz="8" w:space="0" w:color="000000"/>
              <w:right w:val="single" w:sz="8" w:space="0" w:color="000000"/>
            </w:tcBorders>
          </w:tcPr>
          <w:p w14:paraId="05128D1C"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SANTIAGO DE HUARI</w:t>
            </w:r>
          </w:p>
        </w:tc>
        <w:tc>
          <w:tcPr>
            <w:tcW w:w="1381" w:type="dxa"/>
            <w:tcBorders>
              <w:top w:val="single" w:sz="8" w:space="0" w:color="000000"/>
              <w:left w:val="single" w:sz="8" w:space="0" w:color="000000"/>
              <w:bottom w:val="single" w:sz="8" w:space="0" w:color="000000"/>
              <w:right w:val="single" w:sz="8" w:space="0" w:color="000000"/>
            </w:tcBorders>
          </w:tcPr>
          <w:p w14:paraId="33BC2C36"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12.20 KM</w:t>
            </w:r>
          </w:p>
        </w:tc>
        <w:tc>
          <w:tcPr>
            <w:tcW w:w="1500" w:type="dxa"/>
            <w:tcBorders>
              <w:top w:val="single" w:sz="8" w:space="0" w:color="000000"/>
              <w:left w:val="single" w:sz="8" w:space="0" w:color="000000"/>
              <w:bottom w:val="single" w:sz="8" w:space="0" w:color="000000"/>
              <w:right w:val="single" w:sz="8" w:space="0" w:color="000000"/>
            </w:tcBorders>
          </w:tcPr>
          <w:p w14:paraId="54F8E091" w14:textId="77777777" w:rsidR="00EB1486" w:rsidRPr="00C8736C" w:rsidRDefault="00EB1486" w:rsidP="004339A4">
            <w:pPr>
              <w:ind w:left="104"/>
              <w:rPr>
                <w:rFonts w:eastAsiaTheme="minorEastAsia"/>
                <w:lang w:eastAsia="es-BO"/>
              </w:rPr>
            </w:pPr>
            <w:r w:rsidRPr="00C8736C">
              <w:rPr>
                <w:rFonts w:ascii="Calibri" w:eastAsia="Calibri" w:hAnsi="Calibri" w:cs="Calibri"/>
                <w:lang w:eastAsia="es-BO"/>
              </w:rPr>
              <w:t>15 MINUTOS</w:t>
            </w:r>
          </w:p>
        </w:tc>
        <w:tc>
          <w:tcPr>
            <w:tcW w:w="2058" w:type="dxa"/>
            <w:tcBorders>
              <w:top w:val="single" w:sz="8" w:space="0" w:color="000000"/>
              <w:left w:val="single" w:sz="8" w:space="0" w:color="000000"/>
              <w:bottom w:val="single" w:sz="8" w:space="0" w:color="000000"/>
              <w:right w:val="single" w:sz="8" w:space="0" w:color="000000"/>
            </w:tcBorders>
          </w:tcPr>
          <w:p w14:paraId="6ACC096B"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 xml:space="preserve">ASFALTO </w:t>
            </w:r>
          </w:p>
        </w:tc>
      </w:tr>
      <w:tr w:rsidR="00EB1486" w:rsidRPr="00C8736C" w14:paraId="34D61D31" w14:textId="77777777" w:rsidTr="004339A4">
        <w:trPr>
          <w:trHeight w:val="495"/>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74B66415" w14:textId="77777777" w:rsidR="00EB1486" w:rsidRPr="00C8736C" w:rsidRDefault="00EB1486" w:rsidP="004339A4">
            <w:pPr>
              <w:rPr>
                <w:rFonts w:eastAsiaTheme="minorEastAsia"/>
                <w:lang w:eastAsia="es-BO"/>
              </w:rPr>
            </w:pPr>
            <w:r w:rsidRPr="00C8736C">
              <w:rPr>
                <w:rFonts w:eastAsiaTheme="minorEastAsia"/>
                <w:lang w:eastAsia="es-BO"/>
              </w:rPr>
              <w:t>5</w:t>
            </w:r>
          </w:p>
        </w:tc>
        <w:tc>
          <w:tcPr>
            <w:tcW w:w="1877" w:type="dxa"/>
            <w:tcBorders>
              <w:top w:val="single" w:sz="8" w:space="0" w:color="000000"/>
              <w:left w:val="single" w:sz="8" w:space="0" w:color="000000"/>
              <w:bottom w:val="single" w:sz="8" w:space="0" w:color="000000"/>
              <w:right w:val="single" w:sz="8" w:space="0" w:color="000000"/>
            </w:tcBorders>
          </w:tcPr>
          <w:p w14:paraId="142A6AA0"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SANTIAGO DE HUARI</w:t>
            </w:r>
          </w:p>
        </w:tc>
        <w:tc>
          <w:tcPr>
            <w:tcW w:w="2374" w:type="dxa"/>
            <w:tcBorders>
              <w:top w:val="single" w:sz="8" w:space="0" w:color="000000"/>
              <w:left w:val="single" w:sz="8" w:space="0" w:color="000000"/>
              <w:bottom w:val="single" w:sz="8" w:space="0" w:color="000000"/>
              <w:right w:val="single" w:sz="8" w:space="0" w:color="000000"/>
            </w:tcBorders>
            <w:vAlign w:val="center"/>
          </w:tcPr>
          <w:p w14:paraId="3A492C4E"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CASTILLA HUMA</w:t>
            </w:r>
          </w:p>
        </w:tc>
        <w:tc>
          <w:tcPr>
            <w:tcW w:w="1381" w:type="dxa"/>
            <w:tcBorders>
              <w:top w:val="single" w:sz="8" w:space="0" w:color="000000"/>
              <w:left w:val="single" w:sz="8" w:space="0" w:color="000000"/>
              <w:bottom w:val="single" w:sz="8" w:space="0" w:color="000000"/>
              <w:right w:val="single" w:sz="8" w:space="0" w:color="000000"/>
            </w:tcBorders>
            <w:vAlign w:val="center"/>
          </w:tcPr>
          <w:p w14:paraId="24357E4F"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18.10 KM</w:t>
            </w:r>
          </w:p>
        </w:tc>
        <w:tc>
          <w:tcPr>
            <w:tcW w:w="1500" w:type="dxa"/>
            <w:tcBorders>
              <w:top w:val="single" w:sz="8" w:space="0" w:color="000000"/>
              <w:left w:val="single" w:sz="8" w:space="0" w:color="000000"/>
              <w:bottom w:val="single" w:sz="8" w:space="0" w:color="000000"/>
              <w:right w:val="single" w:sz="8" w:space="0" w:color="000000"/>
            </w:tcBorders>
            <w:vAlign w:val="center"/>
          </w:tcPr>
          <w:p w14:paraId="333B6B9A" w14:textId="77777777" w:rsidR="00EB1486" w:rsidRPr="00C8736C" w:rsidRDefault="00EB1486" w:rsidP="004339A4">
            <w:pPr>
              <w:ind w:left="104"/>
              <w:rPr>
                <w:rFonts w:eastAsiaTheme="minorEastAsia"/>
                <w:lang w:eastAsia="es-BO"/>
              </w:rPr>
            </w:pPr>
            <w:r w:rsidRPr="00C8736C">
              <w:rPr>
                <w:rFonts w:ascii="Calibri" w:eastAsia="Calibri" w:hAnsi="Calibri" w:cs="Calibri"/>
                <w:lang w:eastAsia="es-BO"/>
              </w:rPr>
              <w:t>35 MINUTOS</w:t>
            </w:r>
          </w:p>
        </w:tc>
        <w:tc>
          <w:tcPr>
            <w:tcW w:w="2058" w:type="dxa"/>
            <w:tcBorders>
              <w:top w:val="single" w:sz="8" w:space="0" w:color="000000"/>
              <w:left w:val="single" w:sz="8" w:space="0" w:color="000000"/>
              <w:bottom w:val="single" w:sz="8" w:space="0" w:color="000000"/>
              <w:right w:val="single" w:sz="8" w:space="0" w:color="000000"/>
            </w:tcBorders>
            <w:vAlign w:val="center"/>
          </w:tcPr>
          <w:p w14:paraId="099BB0B1"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ASFALTO Y TIERRA</w:t>
            </w:r>
          </w:p>
        </w:tc>
      </w:tr>
      <w:tr w:rsidR="00EB1486" w:rsidRPr="00C8736C" w14:paraId="469C88B9" w14:textId="77777777" w:rsidTr="004339A4">
        <w:trPr>
          <w:trHeight w:val="552"/>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152A9EB2" w14:textId="77777777" w:rsidR="00EB1486" w:rsidRPr="00C8736C" w:rsidRDefault="00EB1486" w:rsidP="004339A4">
            <w:pPr>
              <w:rPr>
                <w:rFonts w:eastAsiaTheme="minorEastAsia"/>
                <w:lang w:eastAsia="es-BO"/>
              </w:rPr>
            </w:pPr>
            <w:r w:rsidRPr="00C8736C">
              <w:rPr>
                <w:rFonts w:eastAsiaTheme="minorEastAsia"/>
                <w:lang w:eastAsia="es-BO"/>
              </w:rPr>
              <w:t>6</w:t>
            </w:r>
          </w:p>
        </w:tc>
        <w:tc>
          <w:tcPr>
            <w:tcW w:w="1877" w:type="dxa"/>
            <w:tcBorders>
              <w:top w:val="single" w:sz="8" w:space="0" w:color="000000"/>
              <w:left w:val="single" w:sz="8" w:space="0" w:color="000000"/>
              <w:bottom w:val="single" w:sz="8" w:space="0" w:color="000000"/>
              <w:right w:val="single" w:sz="8" w:space="0" w:color="000000"/>
            </w:tcBorders>
          </w:tcPr>
          <w:p w14:paraId="1F16C77E"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SANTIAGO DE HUARI</w:t>
            </w:r>
          </w:p>
        </w:tc>
        <w:tc>
          <w:tcPr>
            <w:tcW w:w="2374" w:type="dxa"/>
            <w:tcBorders>
              <w:top w:val="single" w:sz="8" w:space="0" w:color="000000"/>
              <w:left w:val="single" w:sz="8" w:space="0" w:color="000000"/>
              <w:bottom w:val="single" w:sz="8" w:space="0" w:color="000000"/>
              <w:right w:val="single" w:sz="8" w:space="0" w:color="000000"/>
            </w:tcBorders>
            <w:vAlign w:val="center"/>
          </w:tcPr>
          <w:p w14:paraId="47EFE26C"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CONDO "K"</w:t>
            </w:r>
          </w:p>
        </w:tc>
        <w:tc>
          <w:tcPr>
            <w:tcW w:w="1381" w:type="dxa"/>
            <w:tcBorders>
              <w:top w:val="single" w:sz="8" w:space="0" w:color="000000"/>
              <w:left w:val="single" w:sz="8" w:space="0" w:color="000000"/>
              <w:bottom w:val="single" w:sz="8" w:space="0" w:color="000000"/>
              <w:right w:val="single" w:sz="8" w:space="0" w:color="000000"/>
            </w:tcBorders>
            <w:vAlign w:val="center"/>
          </w:tcPr>
          <w:p w14:paraId="58CE252C"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19.43 KM</w:t>
            </w:r>
          </w:p>
        </w:tc>
        <w:tc>
          <w:tcPr>
            <w:tcW w:w="1500" w:type="dxa"/>
            <w:tcBorders>
              <w:top w:val="single" w:sz="8" w:space="0" w:color="000000"/>
              <w:left w:val="single" w:sz="8" w:space="0" w:color="000000"/>
              <w:bottom w:val="single" w:sz="8" w:space="0" w:color="000000"/>
              <w:right w:val="single" w:sz="8" w:space="0" w:color="000000"/>
            </w:tcBorders>
            <w:vAlign w:val="center"/>
          </w:tcPr>
          <w:p w14:paraId="7774DDF3" w14:textId="77777777" w:rsidR="00EB1486" w:rsidRPr="00C8736C" w:rsidRDefault="00EB1486" w:rsidP="004339A4">
            <w:pPr>
              <w:ind w:left="104"/>
              <w:rPr>
                <w:rFonts w:eastAsiaTheme="minorEastAsia"/>
                <w:lang w:eastAsia="es-BO"/>
              </w:rPr>
            </w:pPr>
            <w:r w:rsidRPr="00C8736C">
              <w:rPr>
                <w:rFonts w:ascii="Calibri" w:eastAsia="Calibri" w:hAnsi="Calibri" w:cs="Calibri"/>
                <w:lang w:eastAsia="es-BO"/>
              </w:rPr>
              <w:t>35 MINUTOS</w:t>
            </w:r>
          </w:p>
        </w:tc>
        <w:tc>
          <w:tcPr>
            <w:tcW w:w="2058" w:type="dxa"/>
            <w:tcBorders>
              <w:top w:val="single" w:sz="8" w:space="0" w:color="000000"/>
              <w:left w:val="single" w:sz="8" w:space="0" w:color="000000"/>
              <w:bottom w:val="single" w:sz="8" w:space="0" w:color="000000"/>
              <w:right w:val="single" w:sz="8" w:space="0" w:color="000000"/>
            </w:tcBorders>
            <w:vAlign w:val="center"/>
          </w:tcPr>
          <w:p w14:paraId="5973B2BB"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ASFALTO Y TIERRA</w:t>
            </w:r>
          </w:p>
        </w:tc>
      </w:tr>
      <w:tr w:rsidR="00EB1486" w:rsidRPr="00C8736C" w14:paraId="7B5D474B" w14:textId="77777777" w:rsidTr="004339A4">
        <w:trPr>
          <w:trHeight w:val="552"/>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7E360469" w14:textId="77777777" w:rsidR="00EB1486" w:rsidRPr="00C8736C" w:rsidRDefault="00EB1486" w:rsidP="004339A4">
            <w:pPr>
              <w:rPr>
                <w:rFonts w:eastAsiaTheme="minorEastAsia"/>
                <w:lang w:eastAsia="es-BO"/>
              </w:rPr>
            </w:pPr>
            <w:r w:rsidRPr="00C8736C">
              <w:rPr>
                <w:rFonts w:eastAsiaTheme="minorEastAsia"/>
                <w:lang w:eastAsia="es-BO"/>
              </w:rPr>
              <w:t>7</w:t>
            </w:r>
          </w:p>
        </w:tc>
        <w:tc>
          <w:tcPr>
            <w:tcW w:w="1877" w:type="dxa"/>
            <w:tcBorders>
              <w:top w:val="single" w:sz="8" w:space="0" w:color="000000"/>
              <w:left w:val="single" w:sz="8" w:space="0" w:color="000000"/>
              <w:bottom w:val="single" w:sz="8" w:space="0" w:color="000000"/>
              <w:right w:val="single" w:sz="8" w:space="0" w:color="000000"/>
            </w:tcBorders>
          </w:tcPr>
          <w:p w14:paraId="79541CDD"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SANTIAGO DE HUARI</w:t>
            </w:r>
          </w:p>
        </w:tc>
        <w:tc>
          <w:tcPr>
            <w:tcW w:w="2374" w:type="dxa"/>
            <w:tcBorders>
              <w:top w:val="single" w:sz="8" w:space="0" w:color="000000"/>
              <w:left w:val="single" w:sz="8" w:space="0" w:color="000000"/>
              <w:bottom w:val="single" w:sz="8" w:space="0" w:color="000000"/>
              <w:right w:val="single" w:sz="8" w:space="0" w:color="000000"/>
            </w:tcBorders>
            <w:vAlign w:val="center"/>
          </w:tcPr>
          <w:p w14:paraId="2AE439B5"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GUADALUPE</w:t>
            </w:r>
          </w:p>
        </w:tc>
        <w:tc>
          <w:tcPr>
            <w:tcW w:w="1381" w:type="dxa"/>
            <w:tcBorders>
              <w:top w:val="single" w:sz="8" w:space="0" w:color="000000"/>
              <w:left w:val="single" w:sz="8" w:space="0" w:color="000000"/>
              <w:bottom w:val="single" w:sz="8" w:space="0" w:color="000000"/>
              <w:right w:val="single" w:sz="8" w:space="0" w:color="000000"/>
            </w:tcBorders>
            <w:vAlign w:val="center"/>
          </w:tcPr>
          <w:p w14:paraId="10868C21"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16.05 KM</w:t>
            </w:r>
          </w:p>
        </w:tc>
        <w:tc>
          <w:tcPr>
            <w:tcW w:w="1500" w:type="dxa"/>
            <w:tcBorders>
              <w:top w:val="single" w:sz="8" w:space="0" w:color="000000"/>
              <w:left w:val="single" w:sz="8" w:space="0" w:color="000000"/>
              <w:bottom w:val="single" w:sz="8" w:space="0" w:color="000000"/>
              <w:right w:val="single" w:sz="8" w:space="0" w:color="000000"/>
            </w:tcBorders>
            <w:vAlign w:val="center"/>
          </w:tcPr>
          <w:p w14:paraId="14BA8A62" w14:textId="77777777" w:rsidR="00EB1486" w:rsidRPr="00C8736C" w:rsidRDefault="00EB1486" w:rsidP="004339A4">
            <w:pPr>
              <w:ind w:left="104"/>
              <w:rPr>
                <w:rFonts w:eastAsiaTheme="minorEastAsia"/>
                <w:lang w:eastAsia="es-BO"/>
              </w:rPr>
            </w:pPr>
            <w:r w:rsidRPr="00C8736C">
              <w:rPr>
                <w:rFonts w:ascii="Calibri" w:eastAsia="Calibri" w:hAnsi="Calibri" w:cs="Calibri"/>
                <w:lang w:eastAsia="es-BO"/>
              </w:rPr>
              <w:t>30 MINUTOS</w:t>
            </w:r>
          </w:p>
        </w:tc>
        <w:tc>
          <w:tcPr>
            <w:tcW w:w="2058" w:type="dxa"/>
            <w:tcBorders>
              <w:top w:val="single" w:sz="8" w:space="0" w:color="000000"/>
              <w:left w:val="single" w:sz="8" w:space="0" w:color="000000"/>
              <w:bottom w:val="single" w:sz="8" w:space="0" w:color="000000"/>
              <w:right w:val="single" w:sz="8" w:space="0" w:color="000000"/>
            </w:tcBorders>
            <w:vAlign w:val="center"/>
          </w:tcPr>
          <w:p w14:paraId="535B9483"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ASFALTO Y TIERRA</w:t>
            </w:r>
          </w:p>
        </w:tc>
      </w:tr>
      <w:tr w:rsidR="00EB1486" w:rsidRPr="00C8736C" w14:paraId="25FD8343" w14:textId="77777777" w:rsidTr="004339A4">
        <w:trPr>
          <w:trHeight w:val="552"/>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4485030E" w14:textId="77777777" w:rsidR="00EB1486" w:rsidRPr="00C8736C" w:rsidRDefault="00EB1486" w:rsidP="004339A4">
            <w:pPr>
              <w:rPr>
                <w:rFonts w:eastAsiaTheme="minorEastAsia"/>
                <w:lang w:eastAsia="es-BO"/>
              </w:rPr>
            </w:pPr>
            <w:r w:rsidRPr="00C8736C">
              <w:rPr>
                <w:rFonts w:eastAsiaTheme="minorEastAsia"/>
                <w:lang w:eastAsia="es-BO"/>
              </w:rPr>
              <w:t>8</w:t>
            </w:r>
          </w:p>
        </w:tc>
        <w:tc>
          <w:tcPr>
            <w:tcW w:w="1877" w:type="dxa"/>
            <w:tcBorders>
              <w:top w:val="single" w:sz="8" w:space="0" w:color="000000"/>
              <w:left w:val="single" w:sz="8" w:space="0" w:color="000000"/>
              <w:bottom w:val="single" w:sz="8" w:space="0" w:color="000000"/>
              <w:right w:val="single" w:sz="8" w:space="0" w:color="000000"/>
            </w:tcBorders>
          </w:tcPr>
          <w:p w14:paraId="3DD2FED6"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SANTIAGO DE HUARI</w:t>
            </w:r>
          </w:p>
        </w:tc>
        <w:tc>
          <w:tcPr>
            <w:tcW w:w="2374" w:type="dxa"/>
            <w:tcBorders>
              <w:top w:val="single" w:sz="8" w:space="0" w:color="000000"/>
              <w:left w:val="single" w:sz="8" w:space="0" w:color="000000"/>
              <w:bottom w:val="single" w:sz="8" w:space="0" w:color="000000"/>
              <w:right w:val="single" w:sz="8" w:space="0" w:color="000000"/>
            </w:tcBorders>
            <w:vAlign w:val="center"/>
          </w:tcPr>
          <w:p w14:paraId="62872DE8"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LLAPALLAPANI</w:t>
            </w:r>
          </w:p>
        </w:tc>
        <w:tc>
          <w:tcPr>
            <w:tcW w:w="1381" w:type="dxa"/>
            <w:tcBorders>
              <w:top w:val="single" w:sz="8" w:space="0" w:color="000000"/>
              <w:left w:val="single" w:sz="8" w:space="0" w:color="000000"/>
              <w:bottom w:val="single" w:sz="8" w:space="0" w:color="000000"/>
              <w:right w:val="single" w:sz="8" w:space="0" w:color="000000"/>
            </w:tcBorders>
            <w:vAlign w:val="center"/>
          </w:tcPr>
          <w:p w14:paraId="76F91922"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4.76 KM</w:t>
            </w:r>
          </w:p>
        </w:tc>
        <w:tc>
          <w:tcPr>
            <w:tcW w:w="1500" w:type="dxa"/>
            <w:tcBorders>
              <w:top w:val="single" w:sz="8" w:space="0" w:color="000000"/>
              <w:left w:val="single" w:sz="8" w:space="0" w:color="000000"/>
              <w:bottom w:val="single" w:sz="8" w:space="0" w:color="000000"/>
              <w:right w:val="single" w:sz="8" w:space="0" w:color="000000"/>
            </w:tcBorders>
            <w:vAlign w:val="center"/>
          </w:tcPr>
          <w:p w14:paraId="4D463738" w14:textId="77777777" w:rsidR="00EB1486" w:rsidRPr="00C8736C" w:rsidRDefault="00EB1486" w:rsidP="004339A4">
            <w:pPr>
              <w:ind w:left="104"/>
              <w:rPr>
                <w:rFonts w:eastAsiaTheme="minorEastAsia"/>
                <w:lang w:eastAsia="es-BO"/>
              </w:rPr>
            </w:pPr>
            <w:r w:rsidRPr="00C8736C">
              <w:rPr>
                <w:rFonts w:ascii="Calibri" w:eastAsia="Calibri" w:hAnsi="Calibri" w:cs="Calibri"/>
                <w:lang w:eastAsia="es-BO"/>
              </w:rPr>
              <w:t>10 MINUTOS</w:t>
            </w:r>
          </w:p>
        </w:tc>
        <w:tc>
          <w:tcPr>
            <w:tcW w:w="2058" w:type="dxa"/>
            <w:tcBorders>
              <w:top w:val="single" w:sz="8" w:space="0" w:color="000000"/>
              <w:left w:val="single" w:sz="8" w:space="0" w:color="000000"/>
              <w:bottom w:val="single" w:sz="8" w:space="0" w:color="000000"/>
              <w:right w:val="single" w:sz="8" w:space="0" w:color="000000"/>
            </w:tcBorders>
            <w:vAlign w:val="center"/>
          </w:tcPr>
          <w:p w14:paraId="19C14194"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LOSETA Y TIERRA</w:t>
            </w:r>
          </w:p>
        </w:tc>
      </w:tr>
      <w:tr w:rsidR="00EB1486" w:rsidRPr="00C8736C" w14:paraId="4057C01F" w14:textId="77777777" w:rsidTr="004339A4">
        <w:trPr>
          <w:trHeight w:val="552"/>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09A17989" w14:textId="77777777" w:rsidR="00EB1486" w:rsidRPr="00C8736C" w:rsidRDefault="00EB1486" w:rsidP="004339A4">
            <w:pPr>
              <w:rPr>
                <w:rFonts w:eastAsiaTheme="minorEastAsia"/>
                <w:lang w:eastAsia="es-BO"/>
              </w:rPr>
            </w:pPr>
            <w:r w:rsidRPr="00C8736C">
              <w:rPr>
                <w:rFonts w:eastAsiaTheme="minorEastAsia"/>
                <w:lang w:eastAsia="es-BO"/>
              </w:rPr>
              <w:t>9</w:t>
            </w:r>
          </w:p>
        </w:tc>
        <w:tc>
          <w:tcPr>
            <w:tcW w:w="1877" w:type="dxa"/>
            <w:tcBorders>
              <w:top w:val="single" w:sz="8" w:space="0" w:color="000000"/>
              <w:left w:val="single" w:sz="8" w:space="0" w:color="000000"/>
              <w:bottom w:val="single" w:sz="8" w:space="0" w:color="000000"/>
              <w:right w:val="single" w:sz="8" w:space="0" w:color="000000"/>
            </w:tcBorders>
          </w:tcPr>
          <w:p w14:paraId="12C0283B"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SANTIAGO DE HUARI</w:t>
            </w:r>
          </w:p>
        </w:tc>
        <w:tc>
          <w:tcPr>
            <w:tcW w:w="2374" w:type="dxa"/>
            <w:tcBorders>
              <w:top w:val="single" w:sz="8" w:space="0" w:color="000000"/>
              <w:left w:val="single" w:sz="8" w:space="0" w:color="000000"/>
              <w:bottom w:val="single" w:sz="8" w:space="0" w:color="000000"/>
              <w:right w:val="single" w:sz="8" w:space="0" w:color="000000"/>
            </w:tcBorders>
            <w:vAlign w:val="center"/>
          </w:tcPr>
          <w:p w14:paraId="70D42065" w14:textId="77777777" w:rsidR="00EB1486" w:rsidRPr="00C8736C" w:rsidRDefault="00EB1486" w:rsidP="004339A4">
            <w:pPr>
              <w:ind w:left="104"/>
              <w:rPr>
                <w:rFonts w:eastAsiaTheme="minorEastAsia"/>
                <w:lang w:eastAsia="es-BO"/>
              </w:rPr>
            </w:pPr>
            <w:r w:rsidRPr="00C8736C">
              <w:rPr>
                <w:rFonts w:ascii="Calibri" w:eastAsia="Calibri" w:hAnsi="Calibri" w:cs="Calibri"/>
                <w:lang w:eastAsia="es-BO"/>
              </w:rPr>
              <w:t>SAN PEDRO DE CONDO</w:t>
            </w:r>
          </w:p>
        </w:tc>
        <w:tc>
          <w:tcPr>
            <w:tcW w:w="1381" w:type="dxa"/>
            <w:tcBorders>
              <w:top w:val="single" w:sz="8" w:space="0" w:color="000000"/>
              <w:left w:val="single" w:sz="8" w:space="0" w:color="000000"/>
              <w:bottom w:val="single" w:sz="8" w:space="0" w:color="000000"/>
              <w:right w:val="single" w:sz="8" w:space="0" w:color="000000"/>
            </w:tcBorders>
            <w:vAlign w:val="center"/>
          </w:tcPr>
          <w:p w14:paraId="14EBAF0A"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4.26 KM</w:t>
            </w:r>
          </w:p>
        </w:tc>
        <w:tc>
          <w:tcPr>
            <w:tcW w:w="1500" w:type="dxa"/>
            <w:tcBorders>
              <w:top w:val="single" w:sz="8" w:space="0" w:color="000000"/>
              <w:left w:val="single" w:sz="8" w:space="0" w:color="000000"/>
              <w:bottom w:val="single" w:sz="8" w:space="0" w:color="000000"/>
              <w:right w:val="single" w:sz="8" w:space="0" w:color="000000"/>
            </w:tcBorders>
            <w:vAlign w:val="center"/>
          </w:tcPr>
          <w:p w14:paraId="30A6DF49" w14:textId="77777777" w:rsidR="00EB1486" w:rsidRPr="00C8736C" w:rsidRDefault="00EB1486" w:rsidP="004339A4">
            <w:pPr>
              <w:ind w:left="104"/>
              <w:rPr>
                <w:rFonts w:eastAsiaTheme="minorEastAsia"/>
                <w:lang w:eastAsia="es-BO"/>
              </w:rPr>
            </w:pPr>
            <w:r w:rsidRPr="00C8736C">
              <w:rPr>
                <w:rFonts w:ascii="Calibri" w:eastAsia="Calibri" w:hAnsi="Calibri" w:cs="Calibri"/>
                <w:lang w:eastAsia="es-BO"/>
              </w:rPr>
              <w:t>10 MINUTOS</w:t>
            </w:r>
          </w:p>
        </w:tc>
        <w:tc>
          <w:tcPr>
            <w:tcW w:w="2058" w:type="dxa"/>
            <w:tcBorders>
              <w:top w:val="single" w:sz="8" w:space="0" w:color="000000"/>
              <w:left w:val="single" w:sz="8" w:space="0" w:color="000000"/>
              <w:bottom w:val="single" w:sz="8" w:space="0" w:color="000000"/>
              <w:right w:val="single" w:sz="8" w:space="0" w:color="000000"/>
            </w:tcBorders>
            <w:vAlign w:val="center"/>
          </w:tcPr>
          <w:p w14:paraId="0CD0C665"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LOSETA Y TIERRA</w:t>
            </w:r>
          </w:p>
        </w:tc>
      </w:tr>
      <w:tr w:rsidR="00EB1486" w:rsidRPr="00C8736C" w14:paraId="14202740" w14:textId="77777777" w:rsidTr="004339A4">
        <w:trPr>
          <w:trHeight w:val="552"/>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01723E48" w14:textId="77777777" w:rsidR="00EB1486" w:rsidRPr="00C8736C" w:rsidRDefault="00EB1486" w:rsidP="004339A4">
            <w:pPr>
              <w:rPr>
                <w:rFonts w:eastAsiaTheme="minorEastAsia"/>
                <w:lang w:eastAsia="es-BO"/>
              </w:rPr>
            </w:pPr>
            <w:r w:rsidRPr="00C8736C">
              <w:rPr>
                <w:rFonts w:eastAsiaTheme="minorEastAsia"/>
                <w:lang w:eastAsia="es-BO"/>
              </w:rPr>
              <w:t>10</w:t>
            </w:r>
          </w:p>
        </w:tc>
        <w:tc>
          <w:tcPr>
            <w:tcW w:w="1877" w:type="dxa"/>
            <w:tcBorders>
              <w:top w:val="single" w:sz="8" w:space="0" w:color="000000"/>
              <w:left w:val="single" w:sz="8" w:space="0" w:color="000000"/>
              <w:bottom w:val="single" w:sz="8" w:space="0" w:color="000000"/>
              <w:right w:val="single" w:sz="8" w:space="0" w:color="000000"/>
            </w:tcBorders>
          </w:tcPr>
          <w:p w14:paraId="16CBFB8B"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SANTIAGO DE HUARI</w:t>
            </w:r>
          </w:p>
        </w:tc>
        <w:tc>
          <w:tcPr>
            <w:tcW w:w="2374" w:type="dxa"/>
            <w:tcBorders>
              <w:top w:val="single" w:sz="8" w:space="0" w:color="000000"/>
              <w:left w:val="single" w:sz="8" w:space="0" w:color="000000"/>
              <w:bottom w:val="single" w:sz="8" w:space="0" w:color="000000"/>
              <w:right w:val="single" w:sz="8" w:space="0" w:color="000000"/>
            </w:tcBorders>
            <w:vAlign w:val="center"/>
          </w:tcPr>
          <w:p w14:paraId="2A7DBD7E"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URMIRI DE QUILLACAS</w:t>
            </w:r>
          </w:p>
        </w:tc>
        <w:tc>
          <w:tcPr>
            <w:tcW w:w="1381" w:type="dxa"/>
            <w:tcBorders>
              <w:top w:val="single" w:sz="8" w:space="0" w:color="000000"/>
              <w:left w:val="single" w:sz="8" w:space="0" w:color="000000"/>
              <w:bottom w:val="single" w:sz="8" w:space="0" w:color="000000"/>
              <w:right w:val="single" w:sz="8" w:space="0" w:color="000000"/>
            </w:tcBorders>
            <w:vAlign w:val="center"/>
          </w:tcPr>
          <w:p w14:paraId="34DB6061"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27.56 KM</w:t>
            </w:r>
          </w:p>
        </w:tc>
        <w:tc>
          <w:tcPr>
            <w:tcW w:w="1500" w:type="dxa"/>
            <w:tcBorders>
              <w:top w:val="single" w:sz="8" w:space="0" w:color="000000"/>
              <w:left w:val="single" w:sz="8" w:space="0" w:color="000000"/>
              <w:bottom w:val="single" w:sz="8" w:space="0" w:color="000000"/>
              <w:right w:val="single" w:sz="8" w:space="0" w:color="000000"/>
            </w:tcBorders>
            <w:vAlign w:val="center"/>
          </w:tcPr>
          <w:p w14:paraId="5F0D4403" w14:textId="77777777" w:rsidR="00EB1486" w:rsidRPr="00C8736C" w:rsidRDefault="00EB1486" w:rsidP="004339A4">
            <w:pPr>
              <w:ind w:left="104"/>
              <w:rPr>
                <w:rFonts w:eastAsiaTheme="minorEastAsia"/>
                <w:lang w:eastAsia="es-BO"/>
              </w:rPr>
            </w:pPr>
            <w:r w:rsidRPr="00C8736C">
              <w:rPr>
                <w:rFonts w:ascii="Calibri" w:eastAsia="Calibri" w:hAnsi="Calibri" w:cs="Calibri"/>
                <w:lang w:eastAsia="es-BO"/>
              </w:rPr>
              <w:t>45 MINUTOS</w:t>
            </w:r>
          </w:p>
        </w:tc>
        <w:tc>
          <w:tcPr>
            <w:tcW w:w="2058" w:type="dxa"/>
            <w:tcBorders>
              <w:top w:val="single" w:sz="8" w:space="0" w:color="000000"/>
              <w:left w:val="single" w:sz="8" w:space="0" w:color="000000"/>
              <w:bottom w:val="single" w:sz="8" w:space="0" w:color="000000"/>
              <w:right w:val="single" w:sz="8" w:space="0" w:color="000000"/>
            </w:tcBorders>
            <w:vAlign w:val="center"/>
          </w:tcPr>
          <w:p w14:paraId="1AF71653"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ASFALTO Y TIERRA</w:t>
            </w:r>
          </w:p>
        </w:tc>
      </w:tr>
      <w:tr w:rsidR="00EB1486" w:rsidRPr="00C8736C" w14:paraId="020B47DA" w14:textId="77777777" w:rsidTr="004339A4">
        <w:trPr>
          <w:trHeight w:val="552"/>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308E8576" w14:textId="77777777" w:rsidR="00EB1486" w:rsidRPr="00C8736C" w:rsidRDefault="00EB1486" w:rsidP="004339A4">
            <w:pPr>
              <w:rPr>
                <w:rFonts w:eastAsiaTheme="minorEastAsia"/>
                <w:lang w:eastAsia="es-BO"/>
              </w:rPr>
            </w:pPr>
            <w:r w:rsidRPr="00C8736C">
              <w:rPr>
                <w:rFonts w:eastAsiaTheme="minorEastAsia"/>
                <w:lang w:eastAsia="es-BO"/>
              </w:rPr>
              <w:t>11</w:t>
            </w:r>
          </w:p>
        </w:tc>
        <w:tc>
          <w:tcPr>
            <w:tcW w:w="1877" w:type="dxa"/>
            <w:tcBorders>
              <w:top w:val="single" w:sz="8" w:space="0" w:color="000000"/>
              <w:left w:val="single" w:sz="8" w:space="0" w:color="000000"/>
              <w:bottom w:val="single" w:sz="8" w:space="0" w:color="000000"/>
              <w:right w:val="single" w:sz="8" w:space="0" w:color="000000"/>
            </w:tcBorders>
          </w:tcPr>
          <w:p w14:paraId="66A2D715"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SANTIAGO DE HUARI</w:t>
            </w:r>
          </w:p>
        </w:tc>
        <w:tc>
          <w:tcPr>
            <w:tcW w:w="2374" w:type="dxa"/>
            <w:tcBorders>
              <w:top w:val="single" w:sz="8" w:space="0" w:color="000000"/>
              <w:left w:val="single" w:sz="8" w:space="0" w:color="000000"/>
              <w:bottom w:val="single" w:sz="8" w:space="0" w:color="000000"/>
              <w:right w:val="single" w:sz="8" w:space="0" w:color="000000"/>
            </w:tcBorders>
            <w:vAlign w:val="center"/>
          </w:tcPr>
          <w:p w14:paraId="10222AF5"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VILLA VERDE</w:t>
            </w:r>
          </w:p>
        </w:tc>
        <w:tc>
          <w:tcPr>
            <w:tcW w:w="1381" w:type="dxa"/>
            <w:tcBorders>
              <w:top w:val="single" w:sz="8" w:space="0" w:color="000000"/>
              <w:left w:val="single" w:sz="8" w:space="0" w:color="000000"/>
              <w:bottom w:val="single" w:sz="8" w:space="0" w:color="000000"/>
              <w:right w:val="single" w:sz="8" w:space="0" w:color="000000"/>
            </w:tcBorders>
            <w:vAlign w:val="center"/>
          </w:tcPr>
          <w:p w14:paraId="09D6A2D1"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10.90 KM</w:t>
            </w:r>
          </w:p>
        </w:tc>
        <w:tc>
          <w:tcPr>
            <w:tcW w:w="1500" w:type="dxa"/>
            <w:tcBorders>
              <w:top w:val="single" w:sz="8" w:space="0" w:color="000000"/>
              <w:left w:val="single" w:sz="8" w:space="0" w:color="000000"/>
              <w:bottom w:val="single" w:sz="8" w:space="0" w:color="000000"/>
              <w:right w:val="single" w:sz="8" w:space="0" w:color="000000"/>
            </w:tcBorders>
            <w:vAlign w:val="center"/>
          </w:tcPr>
          <w:p w14:paraId="0A30ED0B" w14:textId="77777777" w:rsidR="00EB1486" w:rsidRPr="00C8736C" w:rsidRDefault="00EB1486" w:rsidP="004339A4">
            <w:pPr>
              <w:ind w:left="104"/>
              <w:rPr>
                <w:rFonts w:eastAsiaTheme="minorEastAsia"/>
                <w:lang w:eastAsia="es-BO"/>
              </w:rPr>
            </w:pPr>
            <w:r w:rsidRPr="00C8736C">
              <w:rPr>
                <w:rFonts w:ascii="Calibri" w:eastAsia="Calibri" w:hAnsi="Calibri" w:cs="Calibri"/>
                <w:lang w:eastAsia="es-BO"/>
              </w:rPr>
              <w:t>15 MINUTOS</w:t>
            </w:r>
          </w:p>
        </w:tc>
        <w:tc>
          <w:tcPr>
            <w:tcW w:w="2058" w:type="dxa"/>
            <w:tcBorders>
              <w:top w:val="single" w:sz="8" w:space="0" w:color="000000"/>
              <w:left w:val="single" w:sz="8" w:space="0" w:color="000000"/>
              <w:bottom w:val="single" w:sz="8" w:space="0" w:color="000000"/>
              <w:right w:val="single" w:sz="8" w:space="0" w:color="000000"/>
            </w:tcBorders>
            <w:vAlign w:val="center"/>
          </w:tcPr>
          <w:p w14:paraId="12026C8E" w14:textId="77777777" w:rsidR="00EB1486" w:rsidRPr="00C8736C" w:rsidRDefault="00EB1486" w:rsidP="004339A4">
            <w:pPr>
              <w:jc w:val="center"/>
              <w:rPr>
                <w:rFonts w:eastAsiaTheme="minorEastAsia"/>
                <w:lang w:eastAsia="es-BO"/>
              </w:rPr>
            </w:pPr>
            <w:r w:rsidRPr="00C8736C">
              <w:rPr>
                <w:rFonts w:ascii="Calibri" w:eastAsia="Calibri" w:hAnsi="Calibri" w:cs="Calibri"/>
                <w:lang w:eastAsia="es-BO"/>
              </w:rPr>
              <w:t>ASFALTO</w:t>
            </w:r>
          </w:p>
        </w:tc>
      </w:tr>
    </w:tbl>
    <w:p w14:paraId="05D01585" w14:textId="77777777" w:rsidR="00EB1486" w:rsidRPr="00882269" w:rsidRDefault="00EB1486" w:rsidP="00EB1486">
      <w:pPr>
        <w:keepNext/>
        <w:spacing w:before="240" w:after="60" w:line="260" w:lineRule="atLeast"/>
        <w:jc w:val="both"/>
        <w:outlineLvl w:val="0"/>
        <w:rPr>
          <w:rFonts w:ascii="Tahoma" w:hAnsi="Tahoma" w:cs="Tahoma"/>
          <w:b/>
          <w:bCs/>
          <w:color w:val="000000"/>
          <w:kern w:val="32"/>
          <w:lang w:val="es-ES_tradnl"/>
        </w:rPr>
      </w:pPr>
    </w:p>
    <w:p w14:paraId="1AD63FF3" w14:textId="77777777" w:rsidR="00EB1486" w:rsidRPr="00564D3B" w:rsidRDefault="00EB1486" w:rsidP="00EB1486">
      <w:pPr>
        <w:pStyle w:val="Prrafodelista"/>
        <w:widowControl w:val="0"/>
        <w:numPr>
          <w:ilvl w:val="0"/>
          <w:numId w:val="55"/>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28601354" w14:textId="77777777" w:rsidR="00EB1486" w:rsidRPr="00882269" w:rsidRDefault="00EB1486" w:rsidP="00EB1486">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08D241BE" w14:textId="77777777" w:rsidR="00EB1486" w:rsidRPr="00882269" w:rsidRDefault="00EB1486" w:rsidP="00EB1486">
      <w:pPr>
        <w:spacing w:line="260" w:lineRule="atLeast"/>
        <w:jc w:val="both"/>
        <w:rPr>
          <w:rFonts w:ascii="Tahoma" w:hAnsi="Tahoma" w:cs="Tahoma"/>
          <w:b/>
          <w:lang w:val="es-ES_tradnl"/>
        </w:rPr>
      </w:pPr>
      <w:r w:rsidRPr="00882269">
        <w:rPr>
          <w:rFonts w:ascii="Tahoma" w:hAnsi="Tahoma" w:cs="Tahoma"/>
          <w:b/>
          <w:lang w:val="es-ES_tradnl"/>
        </w:rPr>
        <w:t>GENERAL</w:t>
      </w:r>
    </w:p>
    <w:p w14:paraId="0530C50B" w14:textId="77777777" w:rsidR="00EB1486" w:rsidRPr="00882269" w:rsidRDefault="00EB1486" w:rsidP="00EB1486">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HUARI</w:t>
      </w:r>
      <w:r w:rsidRPr="00882269">
        <w:rPr>
          <w:rFonts w:ascii="Tahoma" w:hAnsi="Tahoma" w:cs="Tahoma"/>
          <w:b/>
          <w:lang w:val="es-ES_tradnl"/>
        </w:rPr>
        <w:t xml:space="preserve"> – FASE (</w:t>
      </w:r>
      <w:r>
        <w:rPr>
          <w:rFonts w:ascii="Tahoma" w:hAnsi="Tahoma" w:cs="Tahoma"/>
          <w:b/>
          <w:color w:val="FF0000"/>
          <w:lang w:val="es-ES_tradnl"/>
        </w:rPr>
        <w:t>V</w:t>
      </w:r>
      <w:r w:rsidRPr="00882269">
        <w:rPr>
          <w:rFonts w:ascii="Tahoma" w:hAnsi="Tahoma" w:cs="Tahoma"/>
          <w:b/>
          <w:lang w:val="es-ES_tradnl"/>
        </w:rPr>
        <w:t xml:space="preserve">) </w:t>
      </w:r>
      <w:r w:rsidRPr="00882269">
        <w:rPr>
          <w:rFonts w:ascii="Tahoma" w:hAnsi="Tahoma" w:cs="Tahoma"/>
          <w:b/>
          <w:color w:val="FF0000"/>
          <w:lang w:val="es-ES_tradnl"/>
        </w:rPr>
        <w:t>202</w:t>
      </w:r>
      <w:r>
        <w:rPr>
          <w:rFonts w:ascii="Tahoma" w:hAnsi="Tahoma" w:cs="Tahoma"/>
          <w:b/>
          <w:color w:val="FF0000"/>
          <w:lang w:val="es-ES_tradnl"/>
        </w:rPr>
        <w:t>4</w:t>
      </w:r>
      <w:r w:rsidRPr="00882269">
        <w:rPr>
          <w:rFonts w:ascii="Tahoma" w:hAnsi="Tahoma" w:cs="Tahoma"/>
          <w:b/>
          <w:lang w:val="es-ES_tradnl"/>
        </w:rPr>
        <w:t xml:space="preserve">– </w:t>
      </w:r>
      <w:r>
        <w:rPr>
          <w:rFonts w:ascii="Tahoma" w:hAnsi="Tahoma" w:cs="Tahoma"/>
          <w:b/>
          <w:color w:val="FF0000"/>
          <w:lang w:val="es-ES_tradnl"/>
        </w:rPr>
        <w:t>ORURO</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40</w:t>
      </w:r>
      <w:r w:rsidRPr="00882269">
        <w:rPr>
          <w:rFonts w:ascii="Tahoma" w:hAnsi="Tahoma" w:cs="Tahoma"/>
          <w:b/>
          <w:color w:val="FF0000"/>
          <w:lang w:val="es-ES_tradnl"/>
        </w:rPr>
        <w:t xml:space="preserve"> viviendas</w:t>
      </w:r>
    </w:p>
    <w:p w14:paraId="3B03FCDE" w14:textId="77777777" w:rsidR="00EB1486" w:rsidRPr="00882269" w:rsidRDefault="00EB1486" w:rsidP="00EB1486">
      <w:pPr>
        <w:spacing w:line="260" w:lineRule="atLeast"/>
        <w:jc w:val="both"/>
        <w:rPr>
          <w:rFonts w:ascii="Tahoma" w:hAnsi="Tahoma" w:cs="Tahoma"/>
          <w:lang w:val="es-ES_tradnl"/>
        </w:rPr>
      </w:pPr>
    </w:p>
    <w:p w14:paraId="2308A5E2" w14:textId="77777777" w:rsidR="00EB1486" w:rsidRPr="00882269" w:rsidRDefault="00EB1486" w:rsidP="00EB1486">
      <w:pPr>
        <w:spacing w:line="260" w:lineRule="atLeast"/>
        <w:jc w:val="both"/>
        <w:rPr>
          <w:rFonts w:ascii="Tahoma" w:hAnsi="Tahoma" w:cs="Tahoma"/>
          <w:b/>
          <w:lang w:val="es-ES_tradnl"/>
        </w:rPr>
      </w:pPr>
      <w:r w:rsidRPr="00882269">
        <w:rPr>
          <w:rFonts w:ascii="Tahoma" w:hAnsi="Tahoma" w:cs="Tahoma"/>
          <w:b/>
          <w:lang w:val="es-ES_tradnl"/>
        </w:rPr>
        <w:t>ESPECIFICO</w:t>
      </w:r>
    </w:p>
    <w:p w14:paraId="1DD08700" w14:textId="77777777" w:rsidR="00EB1486" w:rsidRPr="00882269" w:rsidRDefault="00EB1486" w:rsidP="00EB148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3D7D1CE" w14:textId="77777777" w:rsidR="00EB1486" w:rsidRPr="00882269" w:rsidRDefault="00EB1486" w:rsidP="00EB1486">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998BEA0" w14:textId="77777777" w:rsidR="00EB1486" w:rsidRPr="00882269" w:rsidRDefault="00EB1486" w:rsidP="00EB1486">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3D5E475" w14:textId="77777777" w:rsidR="00EB1486" w:rsidRPr="008D159E" w:rsidRDefault="00EB1486" w:rsidP="00EB1486">
      <w:pPr>
        <w:spacing w:line="260" w:lineRule="atLeast"/>
        <w:jc w:val="both"/>
        <w:rPr>
          <w:rFonts w:ascii="Tahoma" w:hAnsi="Tahoma" w:cs="Tahoma"/>
          <w:lang w:val="es-ES_tradnl"/>
        </w:rPr>
      </w:pPr>
      <w:r w:rsidRPr="008D159E">
        <w:rPr>
          <w:rFonts w:ascii="Tahoma" w:hAnsi="Tahoma" w:cs="Tahoma"/>
          <w:lang w:val="es-ES_tradnl"/>
        </w:rPr>
        <w:t xml:space="preserve">La Entidad Ejecutora, deberá gestionar los Certificados de no Propiedad a Nivel Nacional de los </w:t>
      </w:r>
      <w:r w:rsidRPr="00E1762A">
        <w:rPr>
          <w:rFonts w:ascii="Tahoma" w:hAnsi="Tahoma" w:cs="Tahoma"/>
          <w:color w:val="FF0000"/>
          <w:lang w:val="es-ES_tradnl"/>
        </w:rPr>
        <w:t xml:space="preserve">80 </w:t>
      </w:r>
      <w:r w:rsidRPr="008D159E">
        <w:rPr>
          <w:rFonts w:ascii="Tahoma" w:hAnsi="Tahoma" w:cs="Tahoma"/>
          <w:lang w:val="es-ES_tradnl"/>
        </w:rPr>
        <w:t>beneficiarios emitidos por Derechos Reales, correspondientes al presente proyecto.</w:t>
      </w:r>
    </w:p>
    <w:p w14:paraId="5FAA184C" w14:textId="77777777" w:rsidR="00EB1486" w:rsidRPr="008D159E" w:rsidRDefault="00EB1486" w:rsidP="00EB1486">
      <w:pPr>
        <w:spacing w:line="260" w:lineRule="atLeast"/>
        <w:jc w:val="both"/>
        <w:rPr>
          <w:rFonts w:ascii="Tahoma" w:hAnsi="Tahoma" w:cs="Tahoma"/>
          <w:b/>
          <w:lang w:val="es-ES_tradnl"/>
        </w:rPr>
      </w:pPr>
      <w:r w:rsidRPr="008D159E">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1B72F381" w14:textId="77777777" w:rsidR="00EB1486" w:rsidRPr="008D159E" w:rsidRDefault="00EB1486" w:rsidP="00EB148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D159E">
        <w:rPr>
          <w:rFonts w:ascii="Tahoma" w:hAnsi="Tahoma" w:cs="Tahoma"/>
          <w:b/>
          <w:bCs/>
          <w:color w:val="000000"/>
          <w:kern w:val="32"/>
          <w:lang w:val="es-ES_tradnl"/>
        </w:rPr>
        <w:t>ALCANCE DE LA CONSULTORÍA.</w:t>
      </w:r>
      <w:bookmarkEnd w:id="41"/>
    </w:p>
    <w:p w14:paraId="23F451D0" w14:textId="77777777" w:rsidR="00EB1486" w:rsidRPr="008D159E" w:rsidRDefault="00EB1486" w:rsidP="00EB1486">
      <w:pPr>
        <w:spacing w:line="260" w:lineRule="atLeast"/>
        <w:jc w:val="both"/>
        <w:rPr>
          <w:rFonts w:ascii="Tahoma" w:hAnsi="Tahoma" w:cs="Tahoma"/>
          <w:lang w:val="es-ES_tradnl"/>
        </w:rPr>
      </w:pPr>
      <w:r w:rsidRPr="008D159E">
        <w:rPr>
          <w:rFonts w:ascii="Tahoma" w:hAnsi="Tahoma" w:cs="Tahoma"/>
          <w:lang w:val="es-ES_tradnl"/>
        </w:rPr>
        <w:t>A nivel enunciativo y no limitativo, los alcances de la consultoría son:</w:t>
      </w:r>
    </w:p>
    <w:p w14:paraId="6EF36A02" w14:textId="77777777" w:rsidR="00EB1486" w:rsidRPr="008D159E" w:rsidRDefault="00EB1486" w:rsidP="00EB1486">
      <w:pPr>
        <w:spacing w:line="260" w:lineRule="atLeast"/>
        <w:jc w:val="both"/>
        <w:rPr>
          <w:rFonts w:ascii="Tahoma" w:hAnsi="Tahoma" w:cs="Tahoma"/>
          <w:lang w:val="es-ES_tradnl"/>
        </w:rPr>
      </w:pPr>
    </w:p>
    <w:p w14:paraId="0B36B994" w14:textId="77777777" w:rsidR="00EB1486" w:rsidRPr="008D159E" w:rsidRDefault="00EB1486" w:rsidP="00EB1486">
      <w:pPr>
        <w:tabs>
          <w:tab w:val="num" w:pos="720"/>
        </w:tabs>
        <w:spacing w:line="260" w:lineRule="atLeast"/>
        <w:contextualSpacing/>
        <w:jc w:val="both"/>
        <w:rPr>
          <w:rFonts w:ascii="Tahoma" w:hAnsi="Tahoma" w:cs="Tahoma"/>
          <w:b/>
          <w:color w:val="000000"/>
          <w:lang w:val="es-ES_tradnl"/>
        </w:rPr>
      </w:pPr>
      <w:r w:rsidRPr="008D159E">
        <w:rPr>
          <w:rFonts w:ascii="Tahoma" w:hAnsi="Tahoma" w:cs="Tahoma"/>
          <w:b/>
          <w:color w:val="000000"/>
          <w:lang w:val="es-ES_tradnl"/>
        </w:rPr>
        <w:t>- SELECCIÓN DE BENEFICIARIOS</w:t>
      </w:r>
    </w:p>
    <w:p w14:paraId="4D7A1724" w14:textId="77777777" w:rsidR="00EB1486" w:rsidRPr="008D159E" w:rsidRDefault="00EB1486" w:rsidP="00EB1486">
      <w:pPr>
        <w:numPr>
          <w:ilvl w:val="0"/>
          <w:numId w:val="84"/>
        </w:numPr>
        <w:spacing w:line="300" w:lineRule="auto"/>
        <w:ind w:left="284"/>
        <w:jc w:val="both"/>
        <w:rPr>
          <w:rFonts w:ascii="Tahoma" w:hAnsi="Tahoma" w:cs="Tahoma"/>
          <w:color w:val="000000"/>
          <w:lang w:val="es-ES_tradnl"/>
        </w:rPr>
      </w:pPr>
      <w:r w:rsidRPr="008D159E">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D159E">
        <w:rPr>
          <w:rFonts w:ascii="Tahoma" w:hAnsi="Tahoma" w:cs="Tahoma"/>
          <w:color w:val="000000" w:themeColor="text1"/>
          <w:lang w:val="es-ES_tradnl"/>
        </w:rPr>
        <w:t xml:space="preserve"> </w:t>
      </w:r>
      <w:r w:rsidRPr="008D159E">
        <w:rPr>
          <w:rFonts w:ascii="Tahoma" w:hAnsi="Tahoma" w:cs="Tahoma"/>
          <w:lang w:val="es-ES_tradnl"/>
        </w:rPr>
        <w:t>la selección de postulantes y la Evaluación de beneficiarios, bajo los siguientes plazos:</w:t>
      </w:r>
    </w:p>
    <w:p w14:paraId="5FD698A4" w14:textId="77777777" w:rsidR="00EB1486" w:rsidRPr="00320C2C" w:rsidRDefault="00EB1486" w:rsidP="00EB1486">
      <w:pPr>
        <w:numPr>
          <w:ilvl w:val="1"/>
          <w:numId w:val="85"/>
        </w:numPr>
        <w:spacing w:line="300" w:lineRule="auto"/>
        <w:contextualSpacing/>
        <w:jc w:val="both"/>
        <w:rPr>
          <w:rFonts w:ascii="Tahoma" w:hAnsi="Tahoma" w:cs="Tahoma"/>
          <w:color w:val="000000"/>
          <w:lang w:val="es-ES_tradnl"/>
        </w:rPr>
      </w:pPr>
      <w:bookmarkStart w:id="42" w:name="_Hlk162366944"/>
      <w:r w:rsidRPr="00320C2C">
        <w:rPr>
          <w:rFonts w:ascii="Tahoma" w:hAnsi="Tahoma" w:cs="Tahoma"/>
          <w:color w:val="000000"/>
          <w:lang w:val="es-ES_tradnl"/>
        </w:rPr>
        <w:t xml:space="preserve">Hasta </w:t>
      </w:r>
      <w:r w:rsidRPr="00320C2C">
        <w:rPr>
          <w:rFonts w:ascii="Tahoma" w:hAnsi="Tahoma" w:cs="Tahoma"/>
          <w:b/>
          <w:bCs/>
          <w:color w:val="FF0000"/>
          <w:lang w:val="es-ES_tradnl"/>
        </w:rPr>
        <w:t>30</w:t>
      </w:r>
      <w:r w:rsidRPr="00320C2C">
        <w:rPr>
          <w:rFonts w:ascii="Tahoma" w:hAnsi="Tahoma" w:cs="Tahoma"/>
          <w:color w:val="000000"/>
          <w:lang w:val="es-ES_tradnl"/>
        </w:rPr>
        <w:t xml:space="preserve"> días calendario si el proyecto contempla desde 31 hasta 50 Soluciones Habitacionales.</w:t>
      </w:r>
    </w:p>
    <w:bookmarkEnd w:id="42"/>
    <w:p w14:paraId="46AAC03E" w14:textId="77777777" w:rsidR="00EB1486" w:rsidRPr="00320C2C" w:rsidRDefault="00EB1486" w:rsidP="00EB1486">
      <w:pPr>
        <w:numPr>
          <w:ilvl w:val="0"/>
          <w:numId w:val="84"/>
        </w:numPr>
        <w:spacing w:line="300" w:lineRule="auto"/>
        <w:ind w:left="284"/>
        <w:jc w:val="both"/>
        <w:rPr>
          <w:rFonts w:ascii="Tahoma" w:hAnsi="Tahoma" w:cs="Tahoma"/>
          <w:lang w:val="es-ES_tradnl"/>
        </w:rPr>
      </w:pPr>
      <w:r w:rsidRPr="00320C2C">
        <w:rPr>
          <w:rFonts w:ascii="Tahoma" w:hAnsi="Tahoma" w:cs="Tahoma"/>
          <w:lang w:val="es-ES_tradnl"/>
        </w:rPr>
        <w:t xml:space="preserve">En el plazo establecido la Entidad Ejecutora deberá realizar la </w:t>
      </w:r>
      <w:r w:rsidRPr="00320C2C">
        <w:rPr>
          <w:rFonts w:ascii="Tahoma" w:hAnsi="Tahoma" w:cs="Tahoma"/>
          <w:b/>
          <w:lang w:val="es-ES_tradnl"/>
        </w:rPr>
        <w:t>socialización y evaluación</w:t>
      </w:r>
      <w:r w:rsidRPr="00320C2C">
        <w:rPr>
          <w:rFonts w:ascii="Tahoma" w:hAnsi="Tahoma" w:cs="Tahoma"/>
          <w:lang w:val="es-ES_tradnl"/>
        </w:rPr>
        <w:t xml:space="preserve"> a los solicitantes en la Zona de intervención, </w:t>
      </w:r>
      <w:r w:rsidRPr="00320C2C">
        <w:rPr>
          <w:rFonts w:ascii="Tahoma" w:hAnsi="Tahoma" w:cs="Tahoma"/>
          <w:b/>
          <w:lang w:val="es-ES_tradnl"/>
        </w:rPr>
        <w:t>de manera conjunta</w:t>
      </w:r>
      <w:r w:rsidRPr="00320C2C">
        <w:rPr>
          <w:rFonts w:ascii="Tahoma" w:hAnsi="Tahoma" w:cs="Tahoma"/>
          <w:lang w:val="es-ES_tradnl"/>
        </w:rPr>
        <w:t xml:space="preserve"> con la AEVIVIENDA, de acuerdo a normativa vigente referida a </w:t>
      </w:r>
      <w:r w:rsidRPr="00320C2C">
        <w:rPr>
          <w:rFonts w:ascii="Tahoma" w:hAnsi="Tahoma" w:cs="Tahoma"/>
          <w:b/>
          <w:u w:val="single"/>
          <w:lang w:val="es-ES_tradnl"/>
        </w:rPr>
        <w:t>SELECCIÓN DE BENEFICIARIOS</w:t>
      </w:r>
      <w:r w:rsidRPr="00320C2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1F9DDD3F" w14:textId="77777777" w:rsidR="00EB1486" w:rsidRPr="00320C2C" w:rsidRDefault="00EB1486" w:rsidP="00EB1486">
      <w:pPr>
        <w:numPr>
          <w:ilvl w:val="0"/>
          <w:numId w:val="84"/>
        </w:numPr>
        <w:spacing w:line="300" w:lineRule="auto"/>
        <w:ind w:left="284"/>
        <w:jc w:val="both"/>
        <w:rPr>
          <w:rFonts w:ascii="Tahoma" w:hAnsi="Tahoma" w:cs="Tahoma"/>
          <w:lang w:val="es-ES_tradnl"/>
        </w:rPr>
      </w:pPr>
      <w:bookmarkStart w:id="43" w:name="_Hlk181292096"/>
      <w:r w:rsidRPr="00320C2C">
        <w:rPr>
          <w:rFonts w:ascii="Tahoma" w:hAnsi="Tahoma" w:cs="Tahoma"/>
          <w:lang w:val="es-ES_tradnl"/>
        </w:rPr>
        <w:t xml:space="preserve">La Entidad Ejecutora al momento de visitar a las familias para la evaluación técnica-social deberá cumplir con todas las medidas de seguridad, además de </w:t>
      </w:r>
      <w:r>
        <w:rPr>
          <w:rFonts w:ascii="Tahoma" w:hAnsi="Tahoma" w:cs="Tahoma"/>
          <w:lang w:val="es-ES_tradnl"/>
        </w:rPr>
        <w:t>aplicar</w:t>
      </w:r>
      <w:r w:rsidRPr="00320C2C">
        <w:rPr>
          <w:rFonts w:ascii="Tahoma" w:hAnsi="Tahoma" w:cs="Tahoma"/>
          <w:lang w:val="es-ES_tradnl"/>
        </w:rPr>
        <w:t xml:space="preserve"> el protocolo para la evaluación técnica social establecida por la AEVIVIENDA</w:t>
      </w:r>
      <w:r>
        <w:rPr>
          <w:rFonts w:ascii="Tahoma" w:hAnsi="Tahoma" w:cs="Tahoma"/>
          <w:lang w:val="es-ES_tradnl"/>
        </w:rPr>
        <w:t>, el cual será proporcionado por el Fiscal del Proyecto a través del Inspector</w:t>
      </w:r>
      <w:r w:rsidRPr="00320C2C">
        <w:rPr>
          <w:rFonts w:ascii="Tahoma" w:hAnsi="Tahoma" w:cs="Tahoma"/>
          <w:lang w:val="es-ES_tradnl"/>
        </w:rPr>
        <w:t>.</w:t>
      </w:r>
    </w:p>
    <w:bookmarkEnd w:id="43"/>
    <w:p w14:paraId="063D81BF" w14:textId="77777777" w:rsidR="00EB1486" w:rsidRPr="00E651DA" w:rsidRDefault="00EB1486" w:rsidP="00EB1486">
      <w:pPr>
        <w:numPr>
          <w:ilvl w:val="0"/>
          <w:numId w:val="84"/>
        </w:numPr>
        <w:spacing w:line="300" w:lineRule="auto"/>
        <w:ind w:left="284"/>
        <w:jc w:val="both"/>
        <w:rPr>
          <w:rFonts w:ascii="Tahoma" w:hAnsi="Tahoma" w:cs="Tahoma"/>
          <w:lang w:val="es-ES_tradnl"/>
        </w:rPr>
      </w:pPr>
      <w:r w:rsidRPr="00320C2C">
        <w:rPr>
          <w:rFonts w:ascii="Tahoma" w:hAnsi="Tahoma" w:cs="Tahoma"/>
          <w:lang w:val="es-ES_tradnl"/>
        </w:rPr>
        <w:t>El incumplimiento a los plazos establecidos para obtener la Evaluación de Beneficiarios</w:t>
      </w:r>
      <w:r w:rsidRPr="00E651DA">
        <w:rPr>
          <w:rFonts w:ascii="Tahoma" w:hAnsi="Tahoma" w:cs="Tahoma"/>
          <w:lang w:val="es-ES_tradnl"/>
        </w:rPr>
        <w:t xml:space="preserve">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p w14:paraId="00A73749" w14:textId="77777777" w:rsidR="00EB1486" w:rsidRPr="00882269" w:rsidRDefault="00EB1486" w:rsidP="00EB1486">
      <w:pPr>
        <w:spacing w:line="260" w:lineRule="atLeast"/>
        <w:jc w:val="both"/>
        <w:rPr>
          <w:rFonts w:ascii="Tahoma" w:hAnsi="Tahoma" w:cs="Tahoma"/>
          <w:lang w:val="es-ES_tradnl"/>
        </w:rPr>
      </w:pPr>
    </w:p>
    <w:p w14:paraId="2A009628" w14:textId="77777777" w:rsidR="00EB1486" w:rsidRPr="00882269" w:rsidRDefault="00EB1486" w:rsidP="00EB1486">
      <w:pPr>
        <w:tabs>
          <w:tab w:val="num" w:pos="720"/>
        </w:tabs>
        <w:spacing w:line="260" w:lineRule="atLeast"/>
        <w:contextualSpacing/>
        <w:jc w:val="both"/>
        <w:rPr>
          <w:rFonts w:ascii="Tahoma" w:hAnsi="Tahoma" w:cs="Tahoma"/>
          <w:b/>
          <w:vanish/>
          <w:lang w:val="es-ES_tradnl"/>
        </w:rPr>
      </w:pPr>
    </w:p>
    <w:p w14:paraId="738D3D91" w14:textId="77777777" w:rsidR="00EB1486" w:rsidRPr="00882269" w:rsidRDefault="00EB1486" w:rsidP="00EB1486">
      <w:pPr>
        <w:numPr>
          <w:ilvl w:val="0"/>
          <w:numId w:val="56"/>
        </w:numPr>
        <w:tabs>
          <w:tab w:val="num" w:pos="720"/>
        </w:tabs>
        <w:spacing w:line="260" w:lineRule="atLeast"/>
        <w:ind w:left="0"/>
        <w:contextualSpacing/>
        <w:jc w:val="both"/>
        <w:rPr>
          <w:rFonts w:ascii="Tahoma" w:hAnsi="Tahoma" w:cs="Tahoma"/>
          <w:b/>
          <w:vanish/>
          <w:lang w:val="es-ES_tradnl"/>
        </w:rPr>
      </w:pPr>
    </w:p>
    <w:p w14:paraId="0C7FE27F" w14:textId="77777777" w:rsidR="00EB1486" w:rsidRDefault="00EB1486" w:rsidP="00EB148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2120D2EB" w14:textId="77777777" w:rsidR="00EB1486" w:rsidRPr="0064323E" w:rsidRDefault="00EB1486" w:rsidP="00EB1486">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64323E">
        <w:rPr>
          <w:rFonts w:ascii="Tahoma" w:hAnsi="Tahoma" w:cs="Tahoma"/>
          <w:lang w:val="es-ES_tradnl"/>
        </w:rPr>
        <w:t>Realizar las gestiones para el inicio del trámite del Certificado de no Propiedad, para poder dar inicio a la obra física.</w:t>
      </w:r>
    </w:p>
    <w:p w14:paraId="03483E5E" w14:textId="77777777" w:rsidR="00EB1486" w:rsidRPr="00882269" w:rsidRDefault="00EB1486" w:rsidP="00EB1486">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58D4A15" w14:textId="77777777" w:rsidR="00EB1486" w:rsidRPr="00882269" w:rsidRDefault="00EB1486" w:rsidP="00EB1486">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85FC85F" w14:textId="77777777" w:rsidR="00EB1486" w:rsidRPr="00882269" w:rsidRDefault="00EB1486" w:rsidP="00EB1486">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D96AC96" w14:textId="77777777" w:rsidR="00EB1486" w:rsidRPr="0084211A" w:rsidRDefault="00EB1486" w:rsidP="00EB1486">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0867B70C" w14:textId="77777777" w:rsidR="00EB1486" w:rsidRPr="00882269" w:rsidRDefault="00EB1486" w:rsidP="00EB1486">
      <w:pPr>
        <w:numPr>
          <w:ilvl w:val="0"/>
          <w:numId w:val="57"/>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0DE5FA34" w14:textId="77777777" w:rsidR="00EB1486" w:rsidRPr="00882269" w:rsidRDefault="00EB1486" w:rsidP="00EB1486">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sidRPr="00882269">
        <w:rPr>
          <w:rFonts w:ascii="Tahoma" w:hAnsi="Tahoma" w:cs="Tahoma"/>
          <w:lang w:val="es-ES_tradnl"/>
        </w:rPr>
        <w:lastRenderedPageBreak/>
        <w:t xml:space="preserve">AEVIVIENDA”, en coordinación con el Responsable Social de Seguimiento asignado por la AEVIVIENDA, y su cumplimento será controlado y monitoreado por la Inspectoría del proyecto. </w:t>
      </w:r>
    </w:p>
    <w:p w14:paraId="4ABC4683" w14:textId="77777777" w:rsidR="00EB1486" w:rsidRPr="00882269" w:rsidRDefault="00EB1486" w:rsidP="00EB148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3E9F8D4" w14:textId="77777777" w:rsidR="00EB1486" w:rsidRPr="00882269" w:rsidRDefault="00EB1486" w:rsidP="00EB148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1FBA818" w14:textId="77777777" w:rsidR="00EB1486" w:rsidRPr="00882269" w:rsidRDefault="00EB1486" w:rsidP="00EB148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E6C7AB6" w14:textId="77777777" w:rsidR="00EB1486" w:rsidRPr="00882269" w:rsidRDefault="00EB1486" w:rsidP="00EB1486">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2AC515D" w14:textId="77777777" w:rsidR="00EB1486" w:rsidRPr="00882269" w:rsidRDefault="00EB1486" w:rsidP="00EB1486">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7BA2DEE" w14:textId="77777777" w:rsidR="00EB1486" w:rsidRPr="00882269" w:rsidRDefault="00EB1486" w:rsidP="00EB1486">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C80F8CC" w14:textId="77777777" w:rsidR="00EB1486" w:rsidRPr="00882269" w:rsidRDefault="00EB1486" w:rsidP="00EB1486">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AD5952F" w14:textId="77777777" w:rsidR="00EB1486" w:rsidRPr="00882269" w:rsidRDefault="00EB1486" w:rsidP="00EB1486">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EC8F547" w14:textId="77777777" w:rsidR="00EB1486" w:rsidRPr="0084211A" w:rsidRDefault="00EB1486" w:rsidP="00EB1486">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5E769063" w14:textId="77777777" w:rsidR="00EB1486" w:rsidRPr="00882269" w:rsidRDefault="00EB1486" w:rsidP="00EB1486">
      <w:pPr>
        <w:numPr>
          <w:ilvl w:val="0"/>
          <w:numId w:val="57"/>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058E1FE1" w14:textId="77777777" w:rsidR="00EB1486" w:rsidRPr="00882269" w:rsidRDefault="00EB1486" w:rsidP="00EB1486">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8699C28" w14:textId="77777777" w:rsidR="00EB1486" w:rsidRPr="00882269" w:rsidRDefault="00EB1486" w:rsidP="00EB1486">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69884D2" w14:textId="77777777" w:rsidR="00EB1486" w:rsidRPr="00882269" w:rsidRDefault="00EB1486" w:rsidP="00EB1486">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42C4168" w14:textId="77777777" w:rsidR="00EB1486" w:rsidRPr="00882269" w:rsidRDefault="00EB1486" w:rsidP="00EB1486">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0D619D0" w14:textId="77777777" w:rsidR="00EB1486" w:rsidRPr="00882269" w:rsidRDefault="00EB1486" w:rsidP="00EB1486">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0A8EAAD" w14:textId="77777777" w:rsidR="00EB1486" w:rsidRPr="00882269" w:rsidRDefault="00EB1486" w:rsidP="00EB1486">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B3FA578" w14:textId="77777777" w:rsidR="00EB1486" w:rsidRPr="00882269" w:rsidRDefault="00EB1486" w:rsidP="00EB1486">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03BBD666" w14:textId="77777777" w:rsidR="00EB1486" w:rsidRPr="00636689" w:rsidRDefault="00EB1486" w:rsidP="00EB1486">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xml:space="preserve">, adecuado uso y limpieza de la </w:t>
      </w:r>
      <w:r w:rsidRPr="00636689">
        <w:rPr>
          <w:rFonts w:ascii="Tahoma" w:hAnsi="Tahoma" w:cs="Tahoma"/>
          <w:lang w:val="es-ES_tradnl"/>
        </w:rPr>
        <w:t>vivienda una vez que hayan concluido las acciones de autoconstrucción.</w:t>
      </w:r>
    </w:p>
    <w:p w14:paraId="581CB1FD" w14:textId="77777777" w:rsidR="00EB1486" w:rsidRPr="00636689" w:rsidRDefault="00EB1486" w:rsidP="00EB1486">
      <w:pPr>
        <w:numPr>
          <w:ilvl w:val="0"/>
          <w:numId w:val="57"/>
        </w:numPr>
        <w:spacing w:line="260" w:lineRule="atLeast"/>
        <w:ind w:left="284" w:hanging="283"/>
        <w:contextualSpacing/>
        <w:jc w:val="both"/>
        <w:rPr>
          <w:rFonts w:ascii="Tahoma" w:hAnsi="Tahoma" w:cs="Tahoma"/>
          <w:color w:val="000000"/>
          <w:lang w:val="es-ES_tradnl"/>
        </w:rPr>
      </w:pPr>
      <w:bookmarkStart w:id="44" w:name="_Hlk170292239"/>
      <w:r w:rsidRPr="00636689">
        <w:rPr>
          <w:rFonts w:ascii="Tahoma" w:hAnsi="Tahoma" w:cs="Tahoma"/>
          <w:lang w:val="es-ES_tradnl"/>
        </w:rPr>
        <w:t xml:space="preserve">Capacitar y Comunicar a los beneficiarios para el inicio de los tramites de los certificados </w:t>
      </w:r>
      <w:bookmarkEnd w:id="44"/>
      <w:r w:rsidRPr="00636689">
        <w:rPr>
          <w:rFonts w:ascii="Tahoma" w:hAnsi="Tahoma" w:cs="Tahoma"/>
          <w:lang w:val="es-ES_tradnl"/>
        </w:rPr>
        <w:t>de no Propiedad previo a la ejecución física de la obra.</w:t>
      </w:r>
    </w:p>
    <w:p w14:paraId="5FE513D2" w14:textId="77777777" w:rsidR="00EB1486" w:rsidRPr="00636689" w:rsidRDefault="00EB1486" w:rsidP="00EB1486">
      <w:pPr>
        <w:spacing w:line="260" w:lineRule="atLeast"/>
        <w:ind w:left="284"/>
        <w:contextualSpacing/>
        <w:jc w:val="both"/>
        <w:rPr>
          <w:rFonts w:ascii="Tahoma" w:hAnsi="Tahoma" w:cs="Tahoma"/>
          <w:lang w:val="es-ES_tradnl"/>
        </w:rPr>
      </w:pPr>
    </w:p>
    <w:p w14:paraId="7236421E" w14:textId="77777777" w:rsidR="00EB1486" w:rsidRPr="00636689" w:rsidRDefault="00EB1486" w:rsidP="00EB1486">
      <w:pPr>
        <w:tabs>
          <w:tab w:val="num" w:pos="720"/>
        </w:tabs>
        <w:spacing w:line="260" w:lineRule="atLeast"/>
        <w:contextualSpacing/>
        <w:jc w:val="both"/>
        <w:rPr>
          <w:rFonts w:ascii="Tahoma" w:hAnsi="Tahoma" w:cs="Tahoma"/>
          <w:b/>
          <w:lang w:val="es-ES_tradnl"/>
        </w:rPr>
      </w:pPr>
      <w:r w:rsidRPr="00636689">
        <w:rPr>
          <w:rFonts w:ascii="Tahoma" w:hAnsi="Tahoma" w:cs="Tahoma"/>
          <w:b/>
          <w:lang w:val="es-ES_tradnl"/>
        </w:rPr>
        <w:t>- ASISTENCIA TÉCNICA:</w:t>
      </w:r>
    </w:p>
    <w:p w14:paraId="26936925" w14:textId="77777777" w:rsidR="00EB1486" w:rsidRPr="00636689" w:rsidRDefault="00EB1486" w:rsidP="00EB1486">
      <w:pPr>
        <w:numPr>
          <w:ilvl w:val="0"/>
          <w:numId w:val="58"/>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003567D1" w14:textId="77777777" w:rsidR="00EB1486" w:rsidRPr="00636689" w:rsidRDefault="00EB1486" w:rsidP="00EB1486">
      <w:pPr>
        <w:spacing w:line="260" w:lineRule="atLeast"/>
        <w:ind w:left="284"/>
        <w:contextualSpacing/>
        <w:jc w:val="both"/>
        <w:rPr>
          <w:rFonts w:ascii="Tahoma" w:hAnsi="Tahoma" w:cs="Tahoma"/>
          <w:lang w:val="es-ES_tradnl"/>
        </w:rPr>
      </w:pPr>
      <w:bookmarkStart w:id="45" w:name="_Hlk179959290"/>
      <w:r w:rsidRPr="00636689">
        <w:rPr>
          <w:rFonts w:ascii="Tahoma" w:hAnsi="Tahoma" w:cs="Tahoma"/>
          <w:lang w:val="es-ES_tradnl"/>
        </w:rPr>
        <w:t xml:space="preserve">El Diagnostico Habitacional realizado por la ENTIDAD EJECUTORA EN COORDINACIÓN CON INSPECTORÍA Y AEVIVIENDA, puede </w:t>
      </w:r>
      <w:proofErr w:type="spellStart"/>
      <w:r w:rsidRPr="00636689">
        <w:rPr>
          <w:rFonts w:ascii="Tahoma" w:hAnsi="Tahoma" w:cs="Tahoma"/>
          <w:lang w:val="es-ES_tradnl"/>
        </w:rPr>
        <w:t>re-definir</w:t>
      </w:r>
      <w:proofErr w:type="spellEnd"/>
      <w:r w:rsidRPr="00636689">
        <w:rPr>
          <w:rFonts w:ascii="Tahoma" w:hAnsi="Tahoma" w:cs="Tahoma"/>
          <w:lang w:val="es-ES_tradnl"/>
        </w:rPr>
        <w:t xml:space="preserve"> (EXCEPCIONALMENTE) la intervención, ésta en coordinación con la familia beneficiaria, </w:t>
      </w:r>
      <w:bookmarkStart w:id="46" w:name="_Hlk145577945"/>
      <w:r w:rsidRPr="0063668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636689">
        <w:rPr>
          <w:rFonts w:ascii="Tahoma" w:hAnsi="Tahoma" w:cs="Tahoma"/>
          <w:lang w:val="es-ES_tradnl"/>
        </w:rPr>
        <w:t>, mediante visitas al sitio, aprobado por el Inspector</w:t>
      </w:r>
      <w:bookmarkStart w:id="47" w:name="_Hlk113371329"/>
      <w:r w:rsidRPr="00636689">
        <w:rPr>
          <w:rFonts w:ascii="Tahoma" w:hAnsi="Tahoma" w:cs="Tahoma"/>
          <w:lang w:val="es-ES_tradnl"/>
        </w:rPr>
        <w:t xml:space="preserve"> y validado por el Fiscal del Proyecto, previo acompañamiento.</w:t>
      </w:r>
      <w:bookmarkEnd w:id="45"/>
      <w:bookmarkEnd w:id="47"/>
    </w:p>
    <w:p w14:paraId="1BDC7952" w14:textId="77777777" w:rsidR="00EB1486" w:rsidRPr="00636689" w:rsidRDefault="00EB1486" w:rsidP="00EB1486">
      <w:pPr>
        <w:pStyle w:val="Prrafodelista"/>
        <w:widowControl w:val="0"/>
        <w:numPr>
          <w:ilvl w:val="0"/>
          <w:numId w:val="58"/>
        </w:numPr>
        <w:autoSpaceDE w:val="0"/>
        <w:autoSpaceDN w:val="0"/>
        <w:ind w:left="284" w:hanging="283"/>
        <w:jc w:val="both"/>
        <w:rPr>
          <w:rFonts w:ascii="Tahoma" w:hAnsi="Tahoma" w:cs="Tahoma"/>
          <w:lang w:val="es-ES_tradnl"/>
        </w:rPr>
      </w:pPr>
      <w:bookmarkStart w:id="48" w:name="_Hlk146287826"/>
      <w:bookmarkStart w:id="49" w:name="_Hlk146287105"/>
      <w:r w:rsidRPr="00636689">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p>
    <w:bookmarkEnd w:id="49"/>
    <w:p w14:paraId="742701B3" w14:textId="77777777" w:rsidR="00EB1486" w:rsidRDefault="00EB1486" w:rsidP="00EB1486">
      <w:pPr>
        <w:numPr>
          <w:ilvl w:val="0"/>
          <w:numId w:val="58"/>
        </w:numPr>
        <w:spacing w:line="260" w:lineRule="atLeast"/>
        <w:ind w:left="284" w:hanging="283"/>
        <w:contextualSpacing/>
        <w:jc w:val="both"/>
        <w:rPr>
          <w:rFonts w:ascii="Tahoma" w:hAnsi="Tahoma" w:cs="Tahoma"/>
          <w:lang w:val="es-ES_tradnl"/>
        </w:rPr>
      </w:pPr>
      <w:r w:rsidRPr="00636689">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w:t>
      </w:r>
      <w:r w:rsidRPr="00882269">
        <w:rPr>
          <w:rFonts w:ascii="Tahoma" w:hAnsi="Tahoma" w:cs="Tahoma"/>
          <w:lang w:val="es-ES_tradnl"/>
        </w:rPr>
        <w:t xml:space="preserve"> ambientales correspondientes (PPM-PASA).</w:t>
      </w:r>
    </w:p>
    <w:p w14:paraId="1779201F" w14:textId="77777777" w:rsidR="00EB1486" w:rsidRPr="00C146F9" w:rsidRDefault="00EB1486" w:rsidP="00EB1486">
      <w:pPr>
        <w:numPr>
          <w:ilvl w:val="0"/>
          <w:numId w:val="58"/>
        </w:numPr>
        <w:spacing w:line="260" w:lineRule="atLeast"/>
        <w:ind w:left="284" w:hanging="283"/>
        <w:contextualSpacing/>
        <w:jc w:val="both"/>
        <w:rPr>
          <w:rFonts w:ascii="Tahoma" w:hAnsi="Tahoma" w:cs="Tahoma"/>
          <w:color w:val="000000" w:themeColor="text1"/>
          <w:lang w:val="es-ES_tradnl"/>
        </w:rPr>
      </w:pPr>
      <w:bookmarkStart w:id="50" w:name="_Hlk162366988"/>
      <w:r w:rsidRPr="00C146F9">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80</w:t>
      </w:r>
      <w:r w:rsidRPr="00C146F9">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50"/>
    <w:p w14:paraId="1CD214EA" w14:textId="77777777" w:rsidR="00EB1486" w:rsidRPr="00882269" w:rsidRDefault="00EB1486" w:rsidP="00EB1486">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2790BB5" w14:textId="77777777" w:rsidR="00EB1486" w:rsidRPr="00882269" w:rsidRDefault="00EB1486" w:rsidP="00EB1486">
      <w:pPr>
        <w:numPr>
          <w:ilvl w:val="0"/>
          <w:numId w:val="58"/>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38C2E929" w14:textId="77777777" w:rsidR="00EB1486" w:rsidRPr="00882269" w:rsidRDefault="00EB1486" w:rsidP="00EB1486">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8778B89" w14:textId="77777777" w:rsidR="00EB1486" w:rsidRPr="00882269" w:rsidRDefault="00EB1486" w:rsidP="00EB1486">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D30BEBF" w14:textId="77777777" w:rsidR="00EB1486" w:rsidRPr="00882269" w:rsidRDefault="00EB1486" w:rsidP="00EB1486">
      <w:pPr>
        <w:numPr>
          <w:ilvl w:val="0"/>
          <w:numId w:val="58"/>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2124CCD" w14:textId="77777777" w:rsidR="00EB1486" w:rsidRPr="00882269" w:rsidRDefault="00EB1486" w:rsidP="00EB1486">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3191CC8" w14:textId="77777777" w:rsidR="00EB1486" w:rsidRPr="00882269" w:rsidRDefault="00EB1486" w:rsidP="00EB1486">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6571E2FF" w14:textId="77777777" w:rsidR="00EB1486" w:rsidRPr="00882269" w:rsidRDefault="00EB1486" w:rsidP="00EB1486">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D1E2F45" w14:textId="77777777" w:rsidR="00EB1486" w:rsidRPr="00882269" w:rsidRDefault="00EB1486" w:rsidP="00EB1486">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A0853B7" w14:textId="77777777" w:rsidR="00EB1486" w:rsidRPr="00882269" w:rsidRDefault="00EB1486" w:rsidP="00EB1486">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C8071AA" w14:textId="77777777" w:rsidR="00EB1486" w:rsidRPr="00882269" w:rsidRDefault="00EB1486" w:rsidP="00EB1486">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6956CF6" w14:textId="77777777" w:rsidR="00EB1486" w:rsidRPr="00882269" w:rsidRDefault="00EB1486" w:rsidP="00EB1486">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D81E9EA" w14:textId="77777777" w:rsidR="00EB1486" w:rsidRPr="00882269" w:rsidRDefault="00EB1486" w:rsidP="00EB1486">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BF799F7" w14:textId="77777777" w:rsidR="00EB1486" w:rsidRPr="00882269" w:rsidRDefault="00EB1486" w:rsidP="00EB1486">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4DA5832" w14:textId="77777777" w:rsidR="00EB1486" w:rsidRPr="00882269" w:rsidRDefault="00EB1486" w:rsidP="00EB1486">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7764A3C" w14:textId="77777777" w:rsidR="00EB1486" w:rsidRPr="00882269" w:rsidRDefault="00EB1486" w:rsidP="00EB1486">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00AB1FE" w14:textId="77777777" w:rsidR="00EB1486" w:rsidRPr="00882269" w:rsidRDefault="00EB1486" w:rsidP="00EB1486">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55B4113" w14:textId="77777777" w:rsidR="00EB1486" w:rsidRPr="00882269" w:rsidRDefault="00EB1486" w:rsidP="00EB1486">
      <w:pPr>
        <w:spacing w:line="260" w:lineRule="atLeast"/>
        <w:contextualSpacing/>
        <w:jc w:val="both"/>
        <w:rPr>
          <w:rFonts w:ascii="Tahoma" w:hAnsi="Tahoma" w:cs="Tahoma"/>
          <w:color w:val="000000"/>
          <w:lang w:val="es-ES_tradnl"/>
        </w:rPr>
      </w:pPr>
    </w:p>
    <w:p w14:paraId="78DC7401" w14:textId="77777777" w:rsidR="00EB1486" w:rsidRPr="00855230" w:rsidRDefault="00EB1486" w:rsidP="00EB148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55230">
        <w:rPr>
          <w:rFonts w:ascii="Tahoma" w:hAnsi="Tahoma" w:cs="Tahoma"/>
          <w:b/>
          <w:lang w:val="es-ES_tradnl"/>
        </w:rPr>
        <w:t>SEGUIMIENTO:</w:t>
      </w:r>
    </w:p>
    <w:p w14:paraId="3C5B3F1A" w14:textId="77777777" w:rsidR="00EB1486" w:rsidRPr="00855230" w:rsidRDefault="00EB1486" w:rsidP="00EB1486">
      <w:pPr>
        <w:numPr>
          <w:ilvl w:val="0"/>
          <w:numId w:val="59"/>
        </w:numPr>
        <w:spacing w:line="260" w:lineRule="atLeast"/>
        <w:ind w:left="284" w:hanging="284"/>
        <w:contextualSpacing/>
        <w:jc w:val="both"/>
        <w:rPr>
          <w:lang w:val="es-ES_tradnl"/>
        </w:rPr>
      </w:pPr>
      <w:r w:rsidRPr="0085523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390A24A" w14:textId="77777777" w:rsidR="00EB1486" w:rsidRPr="00DD2AA5" w:rsidRDefault="00EB1486" w:rsidP="00EB1486">
      <w:pPr>
        <w:numPr>
          <w:ilvl w:val="0"/>
          <w:numId w:val="59"/>
        </w:numPr>
        <w:spacing w:line="260" w:lineRule="atLeast"/>
        <w:ind w:left="284" w:hanging="284"/>
        <w:contextualSpacing/>
        <w:jc w:val="both"/>
        <w:rPr>
          <w:lang w:val="es-ES_tradnl"/>
        </w:rPr>
      </w:pPr>
      <w:r w:rsidRPr="00DD2AA5">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EAE9C31" w14:textId="77777777" w:rsidR="00EB1486" w:rsidRPr="00882269" w:rsidRDefault="00EB1486" w:rsidP="00EB1486">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BAADD30" w14:textId="77777777" w:rsidR="00EB1486" w:rsidRPr="00E651DA" w:rsidRDefault="00EB1486" w:rsidP="00EB1486">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w:t>
      </w:r>
      <w:r w:rsidRPr="00E651DA">
        <w:rPr>
          <w:rFonts w:ascii="Tahoma" w:hAnsi="Tahoma" w:cs="Tahoma"/>
          <w:lang w:val="es-ES_tradnl"/>
        </w:rPr>
        <w:t xml:space="preserve">r renuncia escrita del beneficiario. </w:t>
      </w:r>
    </w:p>
    <w:p w14:paraId="64F46F06" w14:textId="77777777" w:rsidR="00EB1486" w:rsidRPr="00E651DA" w:rsidRDefault="00EB1486" w:rsidP="00EB1486">
      <w:pPr>
        <w:numPr>
          <w:ilvl w:val="0"/>
          <w:numId w:val="70"/>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 xml:space="preserve">Por </w:t>
      </w:r>
      <w:bookmarkStart w:id="55" w:name="_Hlk158992379"/>
      <w:r w:rsidRPr="00E651DA">
        <w:rPr>
          <w:rFonts w:ascii="Tahoma" w:hAnsi="Tahoma" w:cs="Tahoma"/>
          <w:lang w:val="es-ES_tradnl"/>
        </w:rPr>
        <w:t>incumplimiento de aporte propio, a la tercera notificación de incumplimiento.</w:t>
      </w:r>
      <w:bookmarkEnd w:id="55"/>
    </w:p>
    <w:p w14:paraId="10542B4C" w14:textId="77777777" w:rsidR="00EB1486" w:rsidRPr="00E651DA" w:rsidRDefault="00EB1486" w:rsidP="00EB1486">
      <w:pPr>
        <w:numPr>
          <w:ilvl w:val="0"/>
          <w:numId w:val="70"/>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que el beneficiario y su familia no habiten permanentemente en la vivienda.</w:t>
      </w:r>
    </w:p>
    <w:p w14:paraId="080DCE97" w14:textId="77777777" w:rsidR="00EB1486" w:rsidRPr="00E651DA" w:rsidRDefault="00EB1486" w:rsidP="00EB1486">
      <w:pPr>
        <w:numPr>
          <w:ilvl w:val="0"/>
          <w:numId w:val="70"/>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inconsistencia en la veracidad de la información contenida en el formulario de solicitud o declaración jurada.</w:t>
      </w:r>
    </w:p>
    <w:p w14:paraId="14BB3161" w14:textId="77777777" w:rsidR="00EB1486" w:rsidRPr="00E651DA" w:rsidRDefault="00EB1486" w:rsidP="00EB1486">
      <w:pPr>
        <w:numPr>
          <w:ilvl w:val="0"/>
          <w:numId w:val="70"/>
        </w:numPr>
        <w:spacing w:line="260" w:lineRule="atLeast"/>
        <w:ind w:left="851"/>
        <w:contextualSpacing/>
        <w:jc w:val="both"/>
        <w:rPr>
          <w:rFonts w:ascii="Tahoma" w:hAnsi="Tahoma" w:cs="Tahoma"/>
          <w:lang w:val="es-ES_tradnl"/>
        </w:rPr>
      </w:pPr>
      <w:r w:rsidRPr="00E651DA">
        <w:rPr>
          <w:rFonts w:ascii="Tahoma" w:hAnsi="Tahoma" w:cs="Tahoma"/>
          <w:lang w:val="es-ES_tradnl"/>
        </w:rPr>
        <w:t>Por abandono del proyecto sin justificación y comunicación alguna.</w:t>
      </w:r>
    </w:p>
    <w:p w14:paraId="6C620464" w14:textId="77777777" w:rsidR="00EB1486" w:rsidRPr="00E651DA" w:rsidRDefault="00EB1486" w:rsidP="00EB1486">
      <w:pPr>
        <w:numPr>
          <w:ilvl w:val="0"/>
          <w:numId w:val="70"/>
        </w:numPr>
        <w:spacing w:line="260" w:lineRule="atLeast"/>
        <w:ind w:left="851"/>
        <w:contextualSpacing/>
        <w:jc w:val="both"/>
        <w:rPr>
          <w:rFonts w:ascii="Tahoma" w:hAnsi="Tahoma" w:cs="Tahoma"/>
          <w:lang w:val="es-ES_tradnl"/>
        </w:rPr>
      </w:pPr>
      <w:bookmarkStart w:id="56" w:name="_Hlk158992404"/>
      <w:r w:rsidRPr="00E651DA">
        <w:rPr>
          <w:rFonts w:ascii="Tahoma" w:hAnsi="Tahoma" w:cs="Tahoma"/>
          <w:lang w:val="es-ES_tradnl"/>
        </w:rPr>
        <w:t xml:space="preserve">En </w:t>
      </w:r>
      <w:r w:rsidRPr="00E651D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074F6C57" w14:textId="77777777" w:rsidR="00EB1486" w:rsidRPr="00882269" w:rsidRDefault="00EB1486" w:rsidP="00EB148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CFBEA66" w14:textId="77777777" w:rsidR="00EB1486" w:rsidRDefault="00EB1486" w:rsidP="00EB1486">
      <w:pPr>
        <w:pStyle w:val="Prrafodelista"/>
        <w:tabs>
          <w:tab w:val="left" w:pos="1701"/>
        </w:tabs>
        <w:spacing w:line="260" w:lineRule="atLeast"/>
        <w:jc w:val="both"/>
        <w:rPr>
          <w:rFonts w:ascii="Tahoma" w:hAnsi="Tahoma" w:cs="Tahoma"/>
          <w:lang w:val="es-ES_tradnl"/>
        </w:rPr>
      </w:pPr>
      <w:r w:rsidRPr="00286AD3">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375C05A6" w14:textId="77777777" w:rsidR="00EB1486" w:rsidRPr="00882269" w:rsidRDefault="00EB1486" w:rsidP="00EB1486">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60518CCA" w14:textId="77777777" w:rsidR="00EB1486" w:rsidRPr="00882269" w:rsidRDefault="00EB1486" w:rsidP="00EB1486">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3931945" w14:textId="77777777" w:rsidR="00EB1486" w:rsidRPr="00882269" w:rsidRDefault="00EB1486" w:rsidP="00EB1486">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D3D3785" w14:textId="77777777" w:rsidR="00EB1486" w:rsidRPr="00882269" w:rsidRDefault="00EB1486" w:rsidP="00EB1486">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087BFC9" w14:textId="77777777" w:rsidR="00EB1486" w:rsidRPr="00882269" w:rsidRDefault="00EB1486" w:rsidP="00EB1486">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2D54D07" w14:textId="77777777" w:rsidR="00EB1486" w:rsidRPr="00882269" w:rsidRDefault="00EB1486" w:rsidP="00EB1486">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BF8B234" w14:textId="77777777" w:rsidR="00EB1486" w:rsidRPr="00882269" w:rsidRDefault="00EB1486" w:rsidP="00EB1486">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ED93242" w14:textId="77777777" w:rsidR="00EB1486" w:rsidRPr="00882269" w:rsidRDefault="00EB1486" w:rsidP="00EB1486">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D69DEBF" w14:textId="77777777" w:rsidR="00EB1486" w:rsidRPr="00882269" w:rsidRDefault="00EB1486" w:rsidP="00EB1486">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1933E3F" w14:textId="77777777" w:rsidR="00EB1486" w:rsidRPr="00882269" w:rsidRDefault="00EB1486" w:rsidP="00EB1486">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48C7D033" w14:textId="77777777" w:rsidR="00EB1486" w:rsidRPr="00882269" w:rsidRDefault="00EB1486" w:rsidP="00EB1486">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48B2226" w14:textId="77777777" w:rsidR="00EB1486" w:rsidRPr="00882269" w:rsidRDefault="00EB1486" w:rsidP="00EB1486">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8A9DBAD" w14:textId="77777777" w:rsidR="00EB1486" w:rsidRPr="00882269" w:rsidRDefault="00EB1486" w:rsidP="00EB1486">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75D6DD1" w14:textId="77777777" w:rsidR="00EB1486" w:rsidRPr="00882269" w:rsidRDefault="00EB1486" w:rsidP="00EB1486">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64AA8F8" w14:textId="77777777" w:rsidR="00EB1486" w:rsidRPr="00882269" w:rsidRDefault="00EB1486" w:rsidP="00EB1486">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940F4DC" w14:textId="77777777" w:rsidR="00EB1486" w:rsidRPr="00882269" w:rsidRDefault="00EB1486" w:rsidP="00EB1486">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BFE4953" w14:textId="77777777" w:rsidR="00EB1486" w:rsidRPr="00882269" w:rsidRDefault="00EB1486" w:rsidP="00EB1486">
      <w:pPr>
        <w:spacing w:line="260" w:lineRule="atLeast"/>
        <w:contextualSpacing/>
        <w:jc w:val="both"/>
        <w:rPr>
          <w:rFonts w:ascii="Tahoma" w:hAnsi="Tahoma" w:cs="Tahoma"/>
          <w:lang w:val="es-ES_tradnl"/>
        </w:rPr>
      </w:pPr>
    </w:p>
    <w:p w14:paraId="154FF834" w14:textId="77777777" w:rsidR="00EB1486" w:rsidRPr="00882269" w:rsidRDefault="00EB1486" w:rsidP="00EB148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7F1B0E4" w14:textId="77777777" w:rsidR="00EB1486" w:rsidRPr="00882269" w:rsidRDefault="00EB1486" w:rsidP="00EB1486">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E1BF80A" w14:textId="77777777" w:rsidR="00EB1486" w:rsidRPr="00882269" w:rsidRDefault="00EB1486" w:rsidP="00EB1486">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2076FFA" w14:textId="77777777" w:rsidR="00EB1486" w:rsidRPr="00882269" w:rsidRDefault="00EB1486" w:rsidP="00EB1486">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25F8338" w14:textId="77777777" w:rsidR="00EB1486" w:rsidRPr="00882269" w:rsidRDefault="00EB1486" w:rsidP="00EB1486">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7539B410" w14:textId="77777777" w:rsidR="00EB1486" w:rsidRPr="00882269" w:rsidRDefault="00EB1486" w:rsidP="00EB148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lastRenderedPageBreak/>
        <w:t>FASES DE LA CONSULTORÍA.</w:t>
      </w:r>
      <w:bookmarkEnd w:id="58"/>
    </w:p>
    <w:p w14:paraId="41BDB6E9" w14:textId="77777777" w:rsidR="00EB1486" w:rsidRPr="00882269" w:rsidRDefault="00EB1486" w:rsidP="00EB148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61ECE1B" w14:textId="77777777" w:rsidR="00EB1486" w:rsidRPr="00882269" w:rsidRDefault="00EB1486" w:rsidP="00EB1486">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FA86CA7" wp14:editId="3B5D0D3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0CC8952" w14:textId="77777777" w:rsidR="00EB1486" w:rsidRPr="009D345D" w:rsidRDefault="00EB1486" w:rsidP="00EB1486">
                            <w:pPr>
                              <w:jc w:val="center"/>
                              <w:rPr>
                                <w:rFonts w:ascii="Tahoma" w:hAnsi="Tahoma" w:cs="Tahoma"/>
                                <w:b/>
                                <w:color w:val="FFFFFF"/>
                              </w:rPr>
                            </w:pPr>
                            <w:r w:rsidRPr="009D345D">
                              <w:rPr>
                                <w:rFonts w:ascii="Tahoma" w:hAnsi="Tahoma" w:cs="Tahoma"/>
                                <w:b/>
                                <w:color w:val="FFFFFF"/>
                              </w:rPr>
                              <w:t>FASE 1</w:t>
                            </w:r>
                          </w:p>
                          <w:p w14:paraId="21BCE8C8" w14:textId="77777777" w:rsidR="00EB1486" w:rsidRPr="009D345D" w:rsidRDefault="00EB1486" w:rsidP="00EB1486">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A86CA7"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0CC8952" w14:textId="77777777" w:rsidR="00EB1486" w:rsidRPr="009D345D" w:rsidRDefault="00EB1486" w:rsidP="00EB1486">
                      <w:pPr>
                        <w:jc w:val="center"/>
                        <w:rPr>
                          <w:rFonts w:ascii="Tahoma" w:hAnsi="Tahoma" w:cs="Tahoma"/>
                          <w:b/>
                          <w:color w:val="FFFFFF"/>
                        </w:rPr>
                      </w:pPr>
                      <w:r w:rsidRPr="009D345D">
                        <w:rPr>
                          <w:rFonts w:ascii="Tahoma" w:hAnsi="Tahoma" w:cs="Tahoma"/>
                          <w:b/>
                          <w:color w:val="FFFFFF"/>
                        </w:rPr>
                        <w:t>FASE 1</w:t>
                      </w:r>
                    </w:p>
                    <w:p w14:paraId="21BCE8C8" w14:textId="77777777" w:rsidR="00EB1486" w:rsidRPr="009D345D" w:rsidRDefault="00EB1486" w:rsidP="00EB1486">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7BD11347" wp14:editId="1EDD874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91E410" w14:textId="77777777" w:rsidR="00EB1486" w:rsidRPr="009D345D" w:rsidRDefault="00EB1486" w:rsidP="00EB1486">
                            <w:pPr>
                              <w:jc w:val="center"/>
                              <w:rPr>
                                <w:rFonts w:ascii="Tahoma" w:hAnsi="Tahoma" w:cs="Tahoma"/>
                                <w:b/>
                                <w:color w:val="FFFFFF"/>
                              </w:rPr>
                            </w:pPr>
                            <w:r w:rsidRPr="009D345D">
                              <w:rPr>
                                <w:rFonts w:ascii="Tahoma" w:hAnsi="Tahoma" w:cs="Tahoma"/>
                                <w:b/>
                                <w:color w:val="FFFFFF"/>
                              </w:rPr>
                              <w:t>FASE 2</w:t>
                            </w:r>
                          </w:p>
                          <w:p w14:paraId="63E72F26" w14:textId="77777777" w:rsidR="00EB1486" w:rsidRPr="009D345D" w:rsidRDefault="00EB1486" w:rsidP="00EB1486">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D11347"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C91E410" w14:textId="77777777" w:rsidR="00EB1486" w:rsidRPr="009D345D" w:rsidRDefault="00EB1486" w:rsidP="00EB1486">
                      <w:pPr>
                        <w:jc w:val="center"/>
                        <w:rPr>
                          <w:rFonts w:ascii="Tahoma" w:hAnsi="Tahoma" w:cs="Tahoma"/>
                          <w:b/>
                          <w:color w:val="FFFFFF"/>
                        </w:rPr>
                      </w:pPr>
                      <w:r w:rsidRPr="009D345D">
                        <w:rPr>
                          <w:rFonts w:ascii="Tahoma" w:hAnsi="Tahoma" w:cs="Tahoma"/>
                          <w:b/>
                          <w:color w:val="FFFFFF"/>
                        </w:rPr>
                        <w:t>FASE 2</w:t>
                      </w:r>
                    </w:p>
                    <w:p w14:paraId="63E72F26" w14:textId="77777777" w:rsidR="00EB1486" w:rsidRPr="009D345D" w:rsidRDefault="00EB1486" w:rsidP="00EB1486">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339A70DA" wp14:editId="46E8236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0482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6D5A3E6" w14:textId="77777777" w:rsidR="00EB1486" w:rsidRPr="00882269" w:rsidRDefault="00EB1486" w:rsidP="00EB1486">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52A3EA55" wp14:editId="7561A1A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B6EB96"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3D82AD20" wp14:editId="5938866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5013DE" w14:textId="77777777" w:rsidR="00EB1486" w:rsidRPr="009D345D" w:rsidRDefault="00EB1486" w:rsidP="00EB1486">
                            <w:pPr>
                              <w:jc w:val="center"/>
                              <w:rPr>
                                <w:rFonts w:ascii="Tahoma" w:hAnsi="Tahoma" w:cs="Tahoma"/>
                                <w:b/>
                                <w:color w:val="FFFFFF"/>
                              </w:rPr>
                            </w:pPr>
                            <w:r w:rsidRPr="009D345D">
                              <w:rPr>
                                <w:rFonts w:ascii="Tahoma" w:hAnsi="Tahoma" w:cs="Tahoma"/>
                                <w:b/>
                                <w:color w:val="FFFFFF"/>
                              </w:rPr>
                              <w:t>FASE 3</w:t>
                            </w:r>
                          </w:p>
                          <w:p w14:paraId="12171048" w14:textId="77777777" w:rsidR="00EB1486" w:rsidRPr="009D345D" w:rsidRDefault="00EB1486" w:rsidP="00EB1486">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D82AD20"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35013DE" w14:textId="77777777" w:rsidR="00EB1486" w:rsidRPr="009D345D" w:rsidRDefault="00EB1486" w:rsidP="00EB1486">
                      <w:pPr>
                        <w:jc w:val="center"/>
                        <w:rPr>
                          <w:rFonts w:ascii="Tahoma" w:hAnsi="Tahoma" w:cs="Tahoma"/>
                          <w:b/>
                          <w:color w:val="FFFFFF"/>
                        </w:rPr>
                      </w:pPr>
                      <w:r w:rsidRPr="009D345D">
                        <w:rPr>
                          <w:rFonts w:ascii="Tahoma" w:hAnsi="Tahoma" w:cs="Tahoma"/>
                          <w:b/>
                          <w:color w:val="FFFFFF"/>
                        </w:rPr>
                        <w:t>FASE 3</w:t>
                      </w:r>
                    </w:p>
                    <w:p w14:paraId="12171048" w14:textId="77777777" w:rsidR="00EB1486" w:rsidRPr="009D345D" w:rsidRDefault="00EB1486" w:rsidP="00EB1486">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4CFD69F9" w14:textId="77777777" w:rsidR="00EB1486" w:rsidRPr="00882269" w:rsidRDefault="00EB1486" w:rsidP="00EB1486">
      <w:pPr>
        <w:spacing w:line="260" w:lineRule="atLeast"/>
        <w:jc w:val="both"/>
        <w:rPr>
          <w:rFonts w:ascii="Tahoma" w:hAnsi="Tahoma" w:cs="Tahoma"/>
        </w:rPr>
      </w:pPr>
    </w:p>
    <w:p w14:paraId="30D750DF" w14:textId="77777777" w:rsidR="00EB1486" w:rsidRPr="00882269" w:rsidRDefault="00EB1486" w:rsidP="00EB1486">
      <w:pPr>
        <w:spacing w:line="260" w:lineRule="atLeast"/>
        <w:jc w:val="both"/>
        <w:rPr>
          <w:rFonts w:ascii="Tahoma" w:hAnsi="Tahoma" w:cs="Tahoma"/>
        </w:rPr>
      </w:pPr>
    </w:p>
    <w:p w14:paraId="4F464591" w14:textId="77777777" w:rsidR="00EB1486" w:rsidRPr="00882269" w:rsidRDefault="00EB1486" w:rsidP="00EB1486">
      <w:pPr>
        <w:spacing w:line="260" w:lineRule="atLeast"/>
        <w:jc w:val="both"/>
        <w:rPr>
          <w:rFonts w:ascii="Tahoma" w:hAnsi="Tahoma" w:cs="Tahoma"/>
        </w:rPr>
      </w:pPr>
    </w:p>
    <w:p w14:paraId="55E79B40" w14:textId="77777777" w:rsidR="00EB1486" w:rsidRPr="00882269" w:rsidRDefault="00EB1486" w:rsidP="00EB1486">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13BBC58" w14:textId="77777777" w:rsidR="00EB1486" w:rsidRPr="00882269" w:rsidRDefault="00EB1486" w:rsidP="00EB1486">
      <w:pPr>
        <w:spacing w:line="260" w:lineRule="atLeast"/>
        <w:jc w:val="both"/>
        <w:rPr>
          <w:rFonts w:ascii="Tahoma" w:hAnsi="Tahoma" w:cs="Tahoma"/>
        </w:rPr>
      </w:pPr>
    </w:p>
    <w:p w14:paraId="5BB54A7E" w14:textId="77777777" w:rsidR="00EB1486" w:rsidRPr="00882269" w:rsidRDefault="00EB1486" w:rsidP="00EB1486">
      <w:pPr>
        <w:spacing w:line="260" w:lineRule="atLeast"/>
        <w:jc w:val="both"/>
        <w:rPr>
          <w:rFonts w:ascii="Tahoma" w:hAnsi="Tahoma" w:cs="Tahoma"/>
          <w:b/>
        </w:rPr>
      </w:pPr>
      <w:r w:rsidRPr="00882269">
        <w:rPr>
          <w:rFonts w:ascii="Tahoma" w:hAnsi="Tahoma" w:cs="Tahoma"/>
          <w:b/>
        </w:rPr>
        <w:t xml:space="preserve">FASE 1 - ACTIVIDADES PRELIMINARES: </w:t>
      </w:r>
    </w:p>
    <w:p w14:paraId="54F7AB66" w14:textId="77777777" w:rsidR="00EB1486" w:rsidRPr="00882269" w:rsidRDefault="00EB1486" w:rsidP="00EB148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C7749E9" w14:textId="77777777" w:rsidR="00EB1486" w:rsidRPr="00882269" w:rsidRDefault="00EB1486" w:rsidP="00EB148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75B5206" w14:textId="77777777" w:rsidR="00EB1486" w:rsidRPr="00855230" w:rsidRDefault="00EB1486" w:rsidP="00EB1486">
      <w:pPr>
        <w:spacing w:line="260" w:lineRule="atLeast"/>
        <w:jc w:val="both"/>
        <w:rPr>
          <w:rFonts w:ascii="Tahoma" w:hAnsi="Tahoma" w:cs="Tahoma"/>
        </w:rPr>
      </w:pPr>
      <w:r w:rsidRPr="00882269">
        <w:rPr>
          <w:rFonts w:ascii="Tahoma" w:hAnsi="Tahoma" w:cs="Tahoma"/>
        </w:rPr>
        <w:t xml:space="preserve">Son actividades que la Entidad </w:t>
      </w:r>
      <w:r w:rsidRPr="00855230">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5669CFA" w14:textId="77777777" w:rsidR="00EB1486" w:rsidRPr="00855230" w:rsidRDefault="00EB1486" w:rsidP="00EB1486">
      <w:pPr>
        <w:spacing w:line="260" w:lineRule="atLeast"/>
        <w:jc w:val="both"/>
        <w:rPr>
          <w:rFonts w:ascii="Tahoma" w:hAnsi="Tahoma" w:cs="Tahoma"/>
        </w:rPr>
      </w:pPr>
    </w:p>
    <w:p w14:paraId="1CA0F2C5" w14:textId="77777777" w:rsidR="00EB1486" w:rsidRPr="00855230" w:rsidRDefault="00EB1486" w:rsidP="00EB1486">
      <w:pPr>
        <w:spacing w:line="260" w:lineRule="atLeast"/>
        <w:jc w:val="both"/>
        <w:rPr>
          <w:rFonts w:ascii="Tahoma" w:hAnsi="Tahoma" w:cs="Tahoma"/>
          <w:b/>
        </w:rPr>
      </w:pPr>
      <w:r w:rsidRPr="00855230">
        <w:rPr>
          <w:rFonts w:ascii="Tahoma" w:hAnsi="Tahoma" w:cs="Tahoma"/>
          <w:b/>
        </w:rPr>
        <w:t>Resultados principales de la FASE 1:</w:t>
      </w:r>
    </w:p>
    <w:p w14:paraId="658E4223" w14:textId="77777777" w:rsidR="00EB1486" w:rsidRPr="00855230" w:rsidRDefault="00EB1486" w:rsidP="00EB1486">
      <w:pPr>
        <w:numPr>
          <w:ilvl w:val="0"/>
          <w:numId w:val="60"/>
        </w:numPr>
        <w:spacing w:line="260" w:lineRule="atLeast"/>
        <w:ind w:left="284" w:hanging="284"/>
        <w:contextualSpacing/>
        <w:jc w:val="both"/>
        <w:rPr>
          <w:rFonts w:ascii="Tahoma" w:hAnsi="Tahoma" w:cs="Tahoma"/>
        </w:rPr>
      </w:pPr>
      <w:r w:rsidRPr="00855230">
        <w:rPr>
          <w:rFonts w:ascii="Tahoma" w:hAnsi="Tahoma" w:cs="Tahoma"/>
        </w:rPr>
        <w:t>Gestión y presentación de los Certificados de no Propiedad a nivel nacional de los beneficiarios del proyecto.</w:t>
      </w:r>
    </w:p>
    <w:p w14:paraId="1D8C1900" w14:textId="77777777" w:rsidR="00EB1486" w:rsidRPr="00882269" w:rsidRDefault="00EB1486" w:rsidP="00EB1486">
      <w:pPr>
        <w:numPr>
          <w:ilvl w:val="0"/>
          <w:numId w:val="60"/>
        </w:numPr>
        <w:spacing w:line="260" w:lineRule="atLeast"/>
        <w:ind w:left="284" w:hanging="284"/>
        <w:contextualSpacing/>
        <w:jc w:val="both"/>
        <w:rPr>
          <w:rFonts w:ascii="Tahoma" w:hAnsi="Tahoma" w:cs="Tahoma"/>
        </w:rPr>
      </w:pPr>
      <w:r w:rsidRPr="00855230">
        <w:rPr>
          <w:rFonts w:ascii="Tahoma" w:hAnsi="Tahoma" w:cs="Tahoma"/>
        </w:rPr>
        <w:t xml:space="preserve">Se ha elaborado el Diagnóstico Inicial, con aprobación del </w:t>
      </w:r>
      <w:r>
        <w:rPr>
          <w:rFonts w:ascii="Tahoma" w:hAnsi="Tahoma" w:cs="Tahoma"/>
        </w:rPr>
        <w:t>I</w:t>
      </w:r>
      <w:r w:rsidRPr="00855230">
        <w:rPr>
          <w:rFonts w:ascii="Tahoma" w:hAnsi="Tahoma" w:cs="Tahoma"/>
        </w:rPr>
        <w:t>nspector, previo</w:t>
      </w:r>
      <w:r w:rsidRPr="00882269">
        <w:rPr>
          <w:rFonts w:ascii="Tahoma" w:hAnsi="Tahoma" w:cs="Tahoma"/>
        </w:rPr>
        <w:t xml:space="preserve"> acompañamiento del mismo.</w:t>
      </w:r>
    </w:p>
    <w:p w14:paraId="22A7D823" w14:textId="77777777" w:rsidR="00EB1486" w:rsidRPr="00882269" w:rsidRDefault="00EB1486" w:rsidP="00EB1486">
      <w:pPr>
        <w:numPr>
          <w:ilvl w:val="0"/>
          <w:numId w:val="60"/>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1C1B86F7" w14:textId="77777777" w:rsidR="00EB1486" w:rsidRPr="00882269" w:rsidRDefault="00EB1486" w:rsidP="00EB1486">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671579CF" w14:textId="77777777" w:rsidR="00EB1486" w:rsidRPr="00882269" w:rsidRDefault="00EB1486" w:rsidP="00EB1486">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DEEF05D" w14:textId="77777777" w:rsidR="00EB1486" w:rsidRPr="00882269" w:rsidRDefault="00EB1486" w:rsidP="00EB1486">
      <w:pPr>
        <w:spacing w:line="260" w:lineRule="atLeast"/>
        <w:ind w:left="284"/>
        <w:contextualSpacing/>
        <w:jc w:val="both"/>
        <w:rPr>
          <w:rFonts w:ascii="Tahoma" w:hAnsi="Tahoma" w:cs="Tahoma"/>
        </w:rPr>
      </w:pPr>
    </w:p>
    <w:p w14:paraId="1287E46C" w14:textId="77777777" w:rsidR="00EB1486" w:rsidRPr="00882269" w:rsidRDefault="00EB1486" w:rsidP="00EB1486">
      <w:pPr>
        <w:spacing w:line="260" w:lineRule="atLeast"/>
        <w:jc w:val="both"/>
        <w:rPr>
          <w:rFonts w:ascii="Tahoma" w:hAnsi="Tahoma" w:cs="Tahoma"/>
          <w:b/>
        </w:rPr>
      </w:pPr>
      <w:r w:rsidRPr="00882269">
        <w:rPr>
          <w:rFonts w:ascii="Tahoma" w:hAnsi="Tahoma" w:cs="Tahoma"/>
          <w:b/>
        </w:rPr>
        <w:t>FASE 2 - EJECUCIÓN FÍSICA DEL PROYECTO:</w:t>
      </w:r>
    </w:p>
    <w:p w14:paraId="0252C566" w14:textId="77777777" w:rsidR="00EB1486" w:rsidRPr="00882269" w:rsidRDefault="00EB1486" w:rsidP="00EB148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C6B9C71" w14:textId="77777777" w:rsidR="00EB1486" w:rsidRPr="00882269" w:rsidRDefault="00EB1486" w:rsidP="00EB148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75D7259" w14:textId="77777777" w:rsidR="00EB1486" w:rsidRPr="00882269" w:rsidRDefault="00EB1486" w:rsidP="00EB148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6F87BE7" w14:textId="77777777" w:rsidR="00EB1486" w:rsidRPr="00882269" w:rsidRDefault="00EB1486" w:rsidP="00EB1486">
      <w:pPr>
        <w:spacing w:line="260" w:lineRule="atLeast"/>
        <w:jc w:val="both"/>
        <w:rPr>
          <w:rFonts w:ascii="Tahoma" w:hAnsi="Tahoma" w:cs="Tahoma"/>
        </w:rPr>
      </w:pPr>
    </w:p>
    <w:p w14:paraId="25B60FE8" w14:textId="77777777" w:rsidR="00EB1486" w:rsidRPr="00882269" w:rsidRDefault="00EB1486" w:rsidP="00EB1486">
      <w:pPr>
        <w:spacing w:line="260" w:lineRule="atLeast"/>
        <w:jc w:val="both"/>
        <w:rPr>
          <w:rFonts w:ascii="Tahoma" w:hAnsi="Tahoma" w:cs="Tahoma"/>
          <w:b/>
        </w:rPr>
      </w:pPr>
      <w:r w:rsidRPr="00882269">
        <w:rPr>
          <w:rFonts w:ascii="Tahoma" w:hAnsi="Tahoma" w:cs="Tahoma"/>
          <w:b/>
        </w:rPr>
        <w:t>Resultados principales de la FASE 2:</w:t>
      </w:r>
    </w:p>
    <w:p w14:paraId="548CF998" w14:textId="77777777" w:rsidR="00EB1486" w:rsidRPr="00882269" w:rsidRDefault="00EB1486" w:rsidP="00EB1486">
      <w:pPr>
        <w:numPr>
          <w:ilvl w:val="0"/>
          <w:numId w:val="61"/>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3F500C8B" w14:textId="77777777" w:rsidR="00EB1486" w:rsidRPr="00882269" w:rsidRDefault="00EB1486" w:rsidP="00EB1486">
      <w:pPr>
        <w:numPr>
          <w:ilvl w:val="0"/>
          <w:numId w:val="61"/>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7CFDFF8B" w14:textId="77777777" w:rsidR="00EB1486" w:rsidRPr="00882269" w:rsidRDefault="00EB1486" w:rsidP="00EB1486">
      <w:pPr>
        <w:numPr>
          <w:ilvl w:val="0"/>
          <w:numId w:val="61"/>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3741698A" w14:textId="77777777" w:rsidR="00EB1486" w:rsidRPr="00882269" w:rsidRDefault="00EB1486" w:rsidP="00EB1486">
      <w:pPr>
        <w:numPr>
          <w:ilvl w:val="0"/>
          <w:numId w:val="61"/>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637A984A" w14:textId="77777777" w:rsidR="00EB1486" w:rsidRPr="00882269" w:rsidRDefault="00EB1486" w:rsidP="00EB1486">
      <w:pPr>
        <w:numPr>
          <w:ilvl w:val="0"/>
          <w:numId w:val="61"/>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713141D2" w14:textId="77777777" w:rsidR="00EB1486" w:rsidRPr="00882269" w:rsidRDefault="00EB1486" w:rsidP="00EB1486">
      <w:pPr>
        <w:numPr>
          <w:ilvl w:val="0"/>
          <w:numId w:val="61"/>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09B7078F" w14:textId="77777777" w:rsidR="00EB1486" w:rsidRPr="00882269" w:rsidRDefault="00EB1486" w:rsidP="00EB1486">
      <w:pPr>
        <w:numPr>
          <w:ilvl w:val="0"/>
          <w:numId w:val="6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Provisional de las viviendas.</w:t>
      </w:r>
    </w:p>
    <w:p w14:paraId="4DA9AC93" w14:textId="77777777" w:rsidR="00EB1486" w:rsidRPr="00882269" w:rsidRDefault="00EB1486" w:rsidP="00EB1486">
      <w:pPr>
        <w:spacing w:line="260" w:lineRule="atLeast"/>
        <w:jc w:val="both"/>
        <w:rPr>
          <w:rFonts w:ascii="Tahoma" w:hAnsi="Tahoma" w:cs="Tahoma"/>
        </w:rPr>
      </w:pPr>
    </w:p>
    <w:p w14:paraId="014E6304" w14:textId="77777777" w:rsidR="00EB1486" w:rsidRPr="00882269" w:rsidRDefault="00EB1486" w:rsidP="00EB1486">
      <w:pPr>
        <w:spacing w:line="260" w:lineRule="atLeast"/>
        <w:jc w:val="both"/>
        <w:rPr>
          <w:rFonts w:ascii="Tahoma" w:hAnsi="Tahoma" w:cs="Tahoma"/>
        </w:rPr>
      </w:pPr>
      <w:r w:rsidRPr="00882269">
        <w:rPr>
          <w:rFonts w:ascii="Tahoma" w:hAnsi="Tahoma" w:cs="Tahoma"/>
          <w:b/>
        </w:rPr>
        <w:t>FASE 3 - CIERRE ADMINISTRATIVO DEL PROYECTO:</w:t>
      </w:r>
    </w:p>
    <w:p w14:paraId="37393B3D" w14:textId="77777777" w:rsidR="00EB1486" w:rsidRPr="00882269" w:rsidRDefault="00EB1486" w:rsidP="00EB148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9A26223" w14:textId="77777777" w:rsidR="00EB1486" w:rsidRPr="00882269" w:rsidRDefault="00EB1486" w:rsidP="00EB148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59BA8E3" w14:textId="77777777" w:rsidR="00EB1486" w:rsidRPr="00882269" w:rsidRDefault="00EB1486" w:rsidP="00EB1486">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FAAF3F1" w14:textId="77777777" w:rsidR="00EB1486" w:rsidRPr="00882269" w:rsidRDefault="00EB1486" w:rsidP="00EB1486">
      <w:pPr>
        <w:spacing w:line="260" w:lineRule="atLeast"/>
        <w:jc w:val="both"/>
        <w:rPr>
          <w:rFonts w:ascii="Tahoma" w:hAnsi="Tahoma" w:cs="Tahoma"/>
          <w:b/>
        </w:rPr>
      </w:pPr>
      <w:r w:rsidRPr="00882269">
        <w:rPr>
          <w:rFonts w:ascii="Tahoma" w:hAnsi="Tahoma" w:cs="Tahoma"/>
          <w:b/>
        </w:rPr>
        <w:t xml:space="preserve">Resultados principales de la FASE 3: </w:t>
      </w:r>
    </w:p>
    <w:p w14:paraId="6C5D3878" w14:textId="77777777" w:rsidR="00EB1486" w:rsidRPr="00882269" w:rsidRDefault="00EB1486" w:rsidP="00EB1486">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4F4C3E37" w14:textId="77777777" w:rsidR="00EB1486" w:rsidRPr="00882269" w:rsidRDefault="00EB1486" w:rsidP="00EB1486">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AFBB01A" w14:textId="77777777" w:rsidR="00EB1486" w:rsidRPr="00882269" w:rsidRDefault="00EB1486" w:rsidP="00EB1486">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49FB367" w14:textId="77777777" w:rsidR="00EB1486" w:rsidRPr="00882269" w:rsidRDefault="00EB1486" w:rsidP="00EB1486">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DB26E14" w14:textId="77777777" w:rsidR="00EB1486" w:rsidRPr="00882269" w:rsidRDefault="00EB1486" w:rsidP="00EB1486">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135D22E" w14:textId="77777777" w:rsidR="00EB1486" w:rsidRPr="00882269" w:rsidRDefault="00EB1486" w:rsidP="00EB1486">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8CCEB2E" w14:textId="77777777" w:rsidR="00EB1486" w:rsidRPr="00882269" w:rsidRDefault="00EB1486" w:rsidP="00EB1486">
      <w:pPr>
        <w:spacing w:line="260" w:lineRule="atLeast"/>
        <w:ind w:left="284"/>
        <w:contextualSpacing/>
        <w:jc w:val="both"/>
        <w:rPr>
          <w:rFonts w:ascii="Tahoma" w:hAnsi="Tahoma" w:cs="Tahoma"/>
        </w:rPr>
      </w:pPr>
    </w:p>
    <w:p w14:paraId="58670D97" w14:textId="77777777" w:rsidR="00EB1486" w:rsidRPr="00882269" w:rsidRDefault="00EB1486" w:rsidP="00EB148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4813772" w14:textId="77777777" w:rsidR="00EB1486" w:rsidRPr="00882269" w:rsidRDefault="00EB1486" w:rsidP="00EB148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6C38BEDE" w14:textId="77777777" w:rsidR="00EB1486" w:rsidRPr="00882269" w:rsidRDefault="00EB1486" w:rsidP="00EB148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w:t>
      </w:r>
      <w:r>
        <w:rPr>
          <w:rFonts w:ascii="Tahoma" w:hAnsi="Tahoma" w:cs="Tahoma"/>
          <w:b/>
          <w:color w:val="FF0000"/>
        </w:rPr>
        <w:t xml:space="preserve"> 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7FF3C2A" w14:textId="77777777" w:rsidR="00EB1486" w:rsidRPr="00882269" w:rsidRDefault="00EB1486" w:rsidP="00EB148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75B3F849" w14:textId="77777777" w:rsidR="00EB1486" w:rsidRPr="00855230" w:rsidRDefault="00EB1486" w:rsidP="00EB148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w:t>
      </w:r>
      <w:r w:rsidRPr="00855230">
        <w:rPr>
          <w:rFonts w:ascii="Tahoma" w:hAnsi="Tahoma" w:cs="Tahoma"/>
          <w:szCs w:val="16"/>
        </w:rPr>
        <w:t>Provisional) y el plazo total de la Consultoría (</w:t>
      </w:r>
      <w:r>
        <w:rPr>
          <w:rFonts w:ascii="Tahoma" w:hAnsi="Tahoma" w:cs="Tahoma"/>
          <w:szCs w:val="16"/>
        </w:rPr>
        <w:t>Recepción</w:t>
      </w:r>
      <w:r w:rsidRPr="00855230">
        <w:rPr>
          <w:rFonts w:ascii="Tahoma" w:hAnsi="Tahoma" w:cs="Tahoma"/>
          <w:szCs w:val="16"/>
        </w:rPr>
        <w:t xml:space="preserve"> Definitiva).</w:t>
      </w:r>
    </w:p>
    <w:p w14:paraId="14491157" w14:textId="77777777" w:rsidR="00EB1486" w:rsidRPr="00882269" w:rsidRDefault="00EB1486" w:rsidP="00EB1486">
      <w:pPr>
        <w:spacing w:line="260" w:lineRule="atLeast"/>
        <w:jc w:val="both"/>
        <w:rPr>
          <w:rFonts w:ascii="Tahoma" w:hAnsi="Tahoma" w:cs="Tahoma"/>
          <w:szCs w:val="16"/>
        </w:rPr>
      </w:pPr>
      <w:r w:rsidRPr="00855230">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522B0428" w14:textId="77777777" w:rsidR="00EB1486" w:rsidRDefault="00EB1486" w:rsidP="00EB1486">
      <w:pPr>
        <w:spacing w:line="260" w:lineRule="atLeast"/>
        <w:jc w:val="both"/>
        <w:rPr>
          <w:rFonts w:ascii="Tahoma" w:hAnsi="Tahoma" w:cs="Tahoma"/>
        </w:rPr>
      </w:pPr>
    </w:p>
    <w:p w14:paraId="574B4C4B" w14:textId="77777777" w:rsidR="00EB1486" w:rsidRDefault="00EB1486" w:rsidP="00EB1486">
      <w:pPr>
        <w:spacing w:line="260" w:lineRule="atLeast"/>
        <w:jc w:val="both"/>
        <w:rPr>
          <w:rFonts w:ascii="Tahoma" w:hAnsi="Tahoma" w:cs="Tahoma"/>
          <w:szCs w:val="16"/>
        </w:rPr>
      </w:pPr>
      <w:r w:rsidRPr="00882269">
        <w:rPr>
          <w:rFonts w:ascii="Tahoma" w:hAnsi="Tahoma" w:cs="Tahoma"/>
          <w:szCs w:val="16"/>
        </w:rPr>
        <w:t>El Cronograma establecido es el siguiente:</w:t>
      </w:r>
    </w:p>
    <w:p w14:paraId="7EBACA4F" w14:textId="77777777" w:rsidR="00EB1486" w:rsidRDefault="00EB1486" w:rsidP="00EB1486">
      <w:pPr>
        <w:spacing w:line="260" w:lineRule="atLeast"/>
        <w:jc w:val="both"/>
        <w:rPr>
          <w:rFonts w:ascii="Tahoma" w:hAnsi="Tahoma" w:cs="Tahoma"/>
          <w:szCs w:val="16"/>
        </w:rPr>
      </w:pPr>
    </w:p>
    <w:p w14:paraId="5EF03C92" w14:textId="77777777" w:rsidR="00EB1486" w:rsidRDefault="00EB1486" w:rsidP="00EB1486">
      <w:pPr>
        <w:spacing w:line="260" w:lineRule="atLeast"/>
        <w:jc w:val="both"/>
        <w:rPr>
          <w:rFonts w:ascii="Tahoma" w:hAnsi="Tahoma" w:cs="Tahoma"/>
          <w:szCs w:val="16"/>
        </w:rPr>
      </w:pPr>
    </w:p>
    <w:p w14:paraId="4150A141" w14:textId="77777777" w:rsidR="00EB1486" w:rsidRDefault="00EB1486" w:rsidP="00EB1486">
      <w:pPr>
        <w:spacing w:line="260" w:lineRule="atLeast"/>
        <w:jc w:val="both"/>
        <w:rPr>
          <w:rFonts w:ascii="Tahoma" w:hAnsi="Tahoma" w:cs="Tahoma"/>
          <w:szCs w:val="16"/>
        </w:rPr>
      </w:pPr>
    </w:p>
    <w:p w14:paraId="4D4709E3" w14:textId="77777777" w:rsidR="00EB1486" w:rsidRDefault="00EB1486" w:rsidP="00EB1486">
      <w:pPr>
        <w:spacing w:line="260" w:lineRule="atLeast"/>
        <w:jc w:val="both"/>
        <w:rPr>
          <w:rFonts w:ascii="Tahoma" w:hAnsi="Tahoma" w:cs="Tahoma"/>
          <w:szCs w:val="16"/>
        </w:rPr>
      </w:pPr>
    </w:p>
    <w:p w14:paraId="39532A0C" w14:textId="77777777" w:rsidR="00EB1486" w:rsidRDefault="00EB1486" w:rsidP="00EB1486">
      <w:pPr>
        <w:spacing w:line="260" w:lineRule="atLeast"/>
        <w:jc w:val="both"/>
        <w:rPr>
          <w:rFonts w:ascii="Tahoma" w:hAnsi="Tahoma" w:cs="Tahoma"/>
          <w:szCs w:val="16"/>
        </w:rPr>
      </w:pPr>
    </w:p>
    <w:p w14:paraId="4680ED5E" w14:textId="77777777" w:rsidR="00EB1486" w:rsidRDefault="00EB1486" w:rsidP="00EB1486">
      <w:pPr>
        <w:spacing w:line="260" w:lineRule="atLeast"/>
        <w:jc w:val="both"/>
        <w:rPr>
          <w:rFonts w:ascii="Tahoma" w:hAnsi="Tahoma" w:cs="Tahoma"/>
          <w:szCs w:val="16"/>
        </w:rPr>
      </w:pPr>
    </w:p>
    <w:p w14:paraId="5B1F1546" w14:textId="77777777" w:rsidR="00EB1486" w:rsidRDefault="00EB1486" w:rsidP="00EB1486">
      <w:pPr>
        <w:spacing w:line="260" w:lineRule="atLeast"/>
        <w:jc w:val="both"/>
        <w:rPr>
          <w:rFonts w:ascii="Tahoma" w:hAnsi="Tahoma" w:cs="Tahoma"/>
          <w:szCs w:val="16"/>
        </w:rPr>
      </w:pPr>
    </w:p>
    <w:p w14:paraId="52800E5F" w14:textId="77777777" w:rsidR="00EB1486" w:rsidRDefault="00EB1486" w:rsidP="00EB1486">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B1486" w:rsidRPr="0064323E" w14:paraId="0809EE2F" w14:textId="77777777" w:rsidTr="004339A4">
        <w:trPr>
          <w:trHeight w:val="961"/>
          <w:jc w:val="center"/>
        </w:trPr>
        <w:tc>
          <w:tcPr>
            <w:tcW w:w="287" w:type="pct"/>
            <w:shd w:val="clear" w:color="auto" w:fill="D9E2F3" w:themeFill="accent5" w:themeFillTint="33"/>
            <w:vAlign w:val="center"/>
          </w:tcPr>
          <w:p w14:paraId="15B43A97" w14:textId="77777777" w:rsidR="00EB1486" w:rsidRPr="0064323E" w:rsidRDefault="00EB1486" w:rsidP="004339A4">
            <w:pPr>
              <w:jc w:val="center"/>
              <w:rPr>
                <w:rFonts w:ascii="Tahoma" w:hAnsi="Tahoma" w:cs="Tahoma"/>
                <w:b/>
                <w:bCs/>
                <w:sz w:val="18"/>
                <w:szCs w:val="18"/>
                <w:lang w:eastAsia="es-BO"/>
              </w:rPr>
            </w:pPr>
            <w:r w:rsidRPr="0064323E">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3E3871CC" w14:textId="77777777" w:rsidR="00EB1486" w:rsidRPr="0064323E" w:rsidRDefault="00EB1486" w:rsidP="004339A4">
            <w:pPr>
              <w:jc w:val="center"/>
              <w:rPr>
                <w:rFonts w:ascii="Tahoma" w:hAnsi="Tahoma" w:cs="Tahoma"/>
                <w:b/>
                <w:bCs/>
                <w:sz w:val="18"/>
                <w:szCs w:val="18"/>
                <w:lang w:eastAsia="es-BO"/>
              </w:rPr>
            </w:pPr>
            <w:r w:rsidRPr="0064323E">
              <w:rPr>
                <w:rFonts w:ascii="Tahoma" w:hAnsi="Tahoma" w:cs="Tahoma"/>
                <w:b/>
                <w:bCs/>
                <w:sz w:val="18"/>
                <w:szCs w:val="18"/>
                <w:lang w:eastAsia="es-BO"/>
              </w:rPr>
              <w:t>Detalle</w:t>
            </w:r>
          </w:p>
        </w:tc>
        <w:tc>
          <w:tcPr>
            <w:tcW w:w="798" w:type="pct"/>
            <w:shd w:val="clear" w:color="auto" w:fill="D9E2F3" w:themeFill="accent5" w:themeFillTint="33"/>
          </w:tcPr>
          <w:p w14:paraId="167268C4" w14:textId="77777777" w:rsidR="00EB1486" w:rsidRPr="0064323E" w:rsidRDefault="00EB1486" w:rsidP="004339A4">
            <w:pPr>
              <w:spacing w:line="320" w:lineRule="exact"/>
              <w:jc w:val="center"/>
              <w:rPr>
                <w:rFonts w:ascii="Tahoma" w:hAnsi="Tahoma" w:cs="Tahoma"/>
                <w:b/>
                <w:bCs/>
                <w:sz w:val="18"/>
                <w:szCs w:val="18"/>
                <w:lang w:eastAsia="es-BO"/>
              </w:rPr>
            </w:pPr>
            <w:r w:rsidRPr="0064323E">
              <w:rPr>
                <w:rFonts w:ascii="Tahoma" w:hAnsi="Tahoma" w:cs="Tahoma"/>
                <w:b/>
                <w:sz w:val="18"/>
                <w:szCs w:val="18"/>
              </w:rPr>
              <w:t>Plazo del producto</w:t>
            </w:r>
          </w:p>
          <w:p w14:paraId="3E29EFE2" w14:textId="77777777" w:rsidR="00EB1486" w:rsidRPr="0064323E" w:rsidRDefault="00EB1486" w:rsidP="004339A4">
            <w:pPr>
              <w:spacing w:line="320" w:lineRule="exact"/>
              <w:jc w:val="center"/>
              <w:rPr>
                <w:rFonts w:ascii="Tahoma" w:hAnsi="Tahoma" w:cs="Tahoma"/>
                <w:b/>
                <w:bCs/>
                <w:sz w:val="18"/>
                <w:szCs w:val="18"/>
                <w:lang w:eastAsia="es-BO"/>
              </w:rPr>
            </w:pPr>
            <w:r w:rsidRPr="0064323E">
              <w:rPr>
                <w:rFonts w:ascii="Tahoma" w:hAnsi="Tahoma" w:cs="Tahoma"/>
                <w:b/>
                <w:sz w:val="18"/>
                <w:szCs w:val="18"/>
              </w:rPr>
              <w:t>(Días Calendario)</w:t>
            </w:r>
          </w:p>
        </w:tc>
        <w:tc>
          <w:tcPr>
            <w:tcW w:w="2683" w:type="pct"/>
            <w:shd w:val="clear" w:color="auto" w:fill="D9E2F3" w:themeFill="accent5" w:themeFillTint="33"/>
          </w:tcPr>
          <w:p w14:paraId="69E49248" w14:textId="77777777" w:rsidR="00EB1486" w:rsidRPr="0064323E" w:rsidRDefault="00EB1486" w:rsidP="004339A4">
            <w:pPr>
              <w:spacing w:line="320" w:lineRule="exact"/>
              <w:jc w:val="center"/>
              <w:rPr>
                <w:rFonts w:ascii="Tahoma" w:hAnsi="Tahoma" w:cs="Tahoma"/>
                <w:b/>
                <w:sz w:val="18"/>
                <w:szCs w:val="18"/>
              </w:rPr>
            </w:pPr>
          </w:p>
          <w:p w14:paraId="00CCC48E" w14:textId="77777777" w:rsidR="00EB1486" w:rsidRPr="0064323E" w:rsidRDefault="00EB1486" w:rsidP="004339A4">
            <w:pPr>
              <w:spacing w:line="320" w:lineRule="exact"/>
              <w:jc w:val="center"/>
              <w:rPr>
                <w:rFonts w:ascii="Tahoma" w:hAnsi="Tahoma" w:cs="Tahoma"/>
                <w:b/>
                <w:sz w:val="18"/>
                <w:szCs w:val="18"/>
              </w:rPr>
            </w:pPr>
            <w:r w:rsidRPr="0064323E">
              <w:rPr>
                <w:rFonts w:ascii="Tahoma" w:hAnsi="Tahoma" w:cs="Tahoma"/>
                <w:b/>
                <w:sz w:val="18"/>
                <w:szCs w:val="18"/>
              </w:rPr>
              <w:t>RUTA CRÍTICA (Detalle Gráfico)</w:t>
            </w:r>
          </w:p>
          <w:p w14:paraId="4A9D1A62" w14:textId="77777777" w:rsidR="00EB1486" w:rsidRPr="0064323E" w:rsidRDefault="00EB1486" w:rsidP="004339A4">
            <w:pPr>
              <w:spacing w:line="320" w:lineRule="exact"/>
              <w:jc w:val="center"/>
              <w:rPr>
                <w:rFonts w:ascii="Tahoma" w:hAnsi="Tahoma" w:cs="Tahoma"/>
                <w:b/>
                <w:sz w:val="18"/>
                <w:szCs w:val="18"/>
              </w:rPr>
            </w:pPr>
          </w:p>
        </w:tc>
      </w:tr>
      <w:tr w:rsidR="00EB1486" w:rsidRPr="0064323E" w14:paraId="248D85D0" w14:textId="77777777" w:rsidTr="004339A4">
        <w:trPr>
          <w:trHeight w:val="428"/>
          <w:jc w:val="center"/>
        </w:trPr>
        <w:tc>
          <w:tcPr>
            <w:tcW w:w="287" w:type="pct"/>
            <w:vMerge w:val="restart"/>
            <w:shd w:val="clear" w:color="auto" w:fill="auto"/>
            <w:noWrap/>
            <w:vAlign w:val="center"/>
          </w:tcPr>
          <w:p w14:paraId="00033215" w14:textId="77777777" w:rsidR="00EB1486" w:rsidRPr="0064323E" w:rsidRDefault="00EB1486" w:rsidP="004339A4">
            <w:pPr>
              <w:spacing w:line="300" w:lineRule="auto"/>
              <w:jc w:val="both"/>
              <w:rPr>
                <w:rFonts w:ascii="Tahoma" w:hAnsi="Tahoma" w:cs="Tahoma"/>
              </w:rPr>
            </w:pPr>
            <w:r w:rsidRPr="0064323E">
              <w:rPr>
                <w:rFonts w:ascii="Tahoma" w:hAnsi="Tahoma" w:cs="Tahoma"/>
              </w:rPr>
              <w:t>1</w:t>
            </w:r>
          </w:p>
        </w:tc>
        <w:tc>
          <w:tcPr>
            <w:tcW w:w="1232" w:type="pct"/>
            <w:vMerge w:val="restart"/>
            <w:shd w:val="clear" w:color="auto" w:fill="auto"/>
            <w:noWrap/>
            <w:vAlign w:val="center"/>
          </w:tcPr>
          <w:p w14:paraId="15A4FB2A" w14:textId="77777777" w:rsidR="00EB1486" w:rsidRPr="0064323E" w:rsidRDefault="00EB1486" w:rsidP="004339A4">
            <w:pPr>
              <w:spacing w:line="300" w:lineRule="auto"/>
              <w:rPr>
                <w:rFonts w:ascii="Tahoma" w:hAnsi="Tahoma" w:cs="Tahoma"/>
                <w:sz w:val="18"/>
                <w:szCs w:val="18"/>
              </w:rPr>
            </w:pPr>
            <w:r w:rsidRPr="0064323E">
              <w:rPr>
                <w:rFonts w:ascii="Tahoma" w:hAnsi="Tahoma" w:cs="Tahoma"/>
                <w:b/>
                <w:sz w:val="18"/>
                <w:szCs w:val="18"/>
              </w:rPr>
              <w:t xml:space="preserve">Producto 1 - </w:t>
            </w:r>
            <w:r w:rsidRPr="0064323E">
              <w:rPr>
                <w:rFonts w:ascii="Tahoma" w:hAnsi="Tahoma" w:cs="Tahoma"/>
                <w:sz w:val="18"/>
                <w:szCs w:val="18"/>
              </w:rPr>
              <w:t>Informe inicial</w:t>
            </w:r>
          </w:p>
        </w:tc>
        <w:tc>
          <w:tcPr>
            <w:tcW w:w="798" w:type="pct"/>
            <w:vAlign w:val="center"/>
          </w:tcPr>
          <w:p w14:paraId="75444230" w14:textId="77777777" w:rsidR="00EB1486" w:rsidRPr="0064323E" w:rsidRDefault="00EB1486" w:rsidP="004339A4">
            <w:pPr>
              <w:spacing w:line="200" w:lineRule="exact"/>
              <w:jc w:val="center"/>
              <w:rPr>
                <w:rFonts w:ascii="Tahoma" w:hAnsi="Tahoma" w:cs="Tahoma"/>
                <w:color w:val="FF0000"/>
                <w:sz w:val="18"/>
                <w:szCs w:val="18"/>
              </w:rPr>
            </w:pPr>
            <w:r w:rsidRPr="0064323E">
              <w:rPr>
                <w:rFonts w:ascii="Tahoma" w:hAnsi="Tahoma" w:cs="Tahoma"/>
                <w:color w:val="FF0000"/>
              </w:rPr>
              <w:t>30</w:t>
            </w:r>
            <w:r w:rsidRPr="0064323E">
              <w:rPr>
                <w:rFonts w:ascii="Tahoma" w:hAnsi="Tahoma" w:cs="Tahoma"/>
                <w:color w:val="FF0000"/>
                <w:sz w:val="18"/>
                <w:szCs w:val="18"/>
              </w:rPr>
              <w:t xml:space="preserve"> </w:t>
            </w:r>
          </w:p>
        </w:tc>
        <w:tc>
          <w:tcPr>
            <w:tcW w:w="2683" w:type="pct"/>
            <w:vMerge w:val="restart"/>
          </w:tcPr>
          <w:p w14:paraId="56AC217C" w14:textId="77777777" w:rsidR="00EB1486" w:rsidRPr="0064323E" w:rsidRDefault="00EB1486" w:rsidP="004339A4">
            <w:pPr>
              <w:spacing w:line="300" w:lineRule="auto"/>
              <w:jc w:val="both"/>
              <w:rPr>
                <w:rFonts w:ascii="Tahoma" w:hAnsi="Tahoma" w:cs="Tahoma"/>
              </w:rPr>
            </w:pPr>
            <w:r w:rsidRPr="0064323E">
              <w:rPr>
                <w:noProof/>
                <w:lang w:eastAsia="es-BO"/>
              </w:rPr>
              <mc:AlternateContent>
                <mc:Choice Requires="wps">
                  <w:drawing>
                    <wp:anchor distT="0" distB="0" distL="114298" distR="114298" simplePos="0" relativeHeight="251697152" behindDoc="0" locked="0" layoutInCell="1" allowOverlap="1" wp14:anchorId="68891F31" wp14:editId="6F7E8BB7">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189F57A"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64323E">
              <w:rPr>
                <w:noProof/>
                <w:lang w:eastAsia="es-BO"/>
              </w:rPr>
              <mc:AlternateContent>
                <mc:Choice Requires="wps">
                  <w:drawing>
                    <wp:anchor distT="0" distB="0" distL="114300" distR="114300" simplePos="0" relativeHeight="251698176" behindDoc="0" locked="0" layoutInCell="1" allowOverlap="1" wp14:anchorId="64C2E16A" wp14:editId="234E9C1E">
                      <wp:simplePos x="0" y="0"/>
                      <wp:positionH relativeFrom="column">
                        <wp:posOffset>-6985</wp:posOffset>
                      </wp:positionH>
                      <wp:positionV relativeFrom="paragraph">
                        <wp:posOffset>25400</wp:posOffset>
                      </wp:positionV>
                      <wp:extent cx="612000" cy="162560"/>
                      <wp:effectExtent l="19050" t="19050" r="36195" b="6604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916077" id="Rectángulo redondeado 10" o:spid="_x0000_s1026" style="position:absolute;margin-left:-.55pt;margin-top:2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EB1486" w:rsidRPr="0064323E" w14:paraId="6103F7C9" w14:textId="77777777" w:rsidTr="004339A4">
        <w:trPr>
          <w:trHeight w:hRule="exact" w:val="427"/>
          <w:jc w:val="center"/>
        </w:trPr>
        <w:tc>
          <w:tcPr>
            <w:tcW w:w="287" w:type="pct"/>
            <w:vMerge/>
            <w:shd w:val="clear" w:color="auto" w:fill="auto"/>
            <w:noWrap/>
            <w:vAlign w:val="center"/>
          </w:tcPr>
          <w:p w14:paraId="64534863" w14:textId="77777777" w:rsidR="00EB1486" w:rsidRPr="0064323E" w:rsidRDefault="00EB1486" w:rsidP="004339A4">
            <w:pPr>
              <w:spacing w:line="300" w:lineRule="auto"/>
              <w:jc w:val="both"/>
              <w:rPr>
                <w:rFonts w:ascii="Tahoma" w:hAnsi="Tahoma" w:cs="Tahoma"/>
              </w:rPr>
            </w:pPr>
          </w:p>
        </w:tc>
        <w:tc>
          <w:tcPr>
            <w:tcW w:w="1232" w:type="pct"/>
            <w:vMerge/>
            <w:shd w:val="clear" w:color="auto" w:fill="auto"/>
            <w:noWrap/>
            <w:vAlign w:val="center"/>
          </w:tcPr>
          <w:p w14:paraId="6A0CF746" w14:textId="77777777" w:rsidR="00EB1486" w:rsidRPr="0064323E" w:rsidRDefault="00EB1486" w:rsidP="004339A4">
            <w:pPr>
              <w:spacing w:line="300" w:lineRule="auto"/>
              <w:rPr>
                <w:rFonts w:ascii="Tahoma" w:hAnsi="Tahoma" w:cs="Tahoma"/>
                <w:b/>
                <w:sz w:val="18"/>
                <w:szCs w:val="18"/>
              </w:rPr>
            </w:pPr>
          </w:p>
        </w:tc>
        <w:tc>
          <w:tcPr>
            <w:tcW w:w="798" w:type="pct"/>
            <w:vAlign w:val="center"/>
          </w:tcPr>
          <w:p w14:paraId="0E771532" w14:textId="77777777" w:rsidR="00EB1486" w:rsidRPr="0064323E" w:rsidRDefault="00EB1486" w:rsidP="004339A4">
            <w:pPr>
              <w:spacing w:line="200" w:lineRule="exact"/>
              <w:jc w:val="center"/>
              <w:rPr>
                <w:rFonts w:ascii="Tahoma" w:hAnsi="Tahoma" w:cs="Tahoma"/>
                <w:color w:val="FF0000"/>
              </w:rPr>
            </w:pPr>
            <w:r w:rsidRPr="0064323E">
              <w:rPr>
                <w:rFonts w:ascii="Tahoma" w:hAnsi="Tahoma" w:cs="Tahoma"/>
                <w:color w:val="FF0000"/>
              </w:rPr>
              <w:t>15</w:t>
            </w:r>
          </w:p>
        </w:tc>
        <w:tc>
          <w:tcPr>
            <w:tcW w:w="2683" w:type="pct"/>
            <w:vMerge/>
          </w:tcPr>
          <w:p w14:paraId="0974CDB3" w14:textId="77777777" w:rsidR="00EB1486" w:rsidRPr="0064323E" w:rsidRDefault="00EB1486" w:rsidP="004339A4">
            <w:pPr>
              <w:spacing w:line="300" w:lineRule="auto"/>
              <w:jc w:val="both"/>
              <w:rPr>
                <w:noProof/>
                <w:lang w:eastAsia="es-BO"/>
              </w:rPr>
            </w:pPr>
          </w:p>
        </w:tc>
      </w:tr>
      <w:tr w:rsidR="00EB1486" w:rsidRPr="0064323E" w14:paraId="43C823D9" w14:textId="77777777" w:rsidTr="004339A4">
        <w:trPr>
          <w:trHeight w:hRule="exact" w:val="859"/>
          <w:jc w:val="center"/>
        </w:trPr>
        <w:tc>
          <w:tcPr>
            <w:tcW w:w="287" w:type="pct"/>
            <w:vMerge w:val="restart"/>
            <w:shd w:val="clear" w:color="auto" w:fill="auto"/>
            <w:noWrap/>
            <w:vAlign w:val="center"/>
          </w:tcPr>
          <w:p w14:paraId="7045B6DA" w14:textId="77777777" w:rsidR="00EB1486" w:rsidRPr="0064323E" w:rsidRDefault="00EB1486" w:rsidP="004339A4">
            <w:pPr>
              <w:spacing w:line="300" w:lineRule="auto"/>
              <w:jc w:val="both"/>
              <w:rPr>
                <w:rFonts w:ascii="Tahoma" w:hAnsi="Tahoma" w:cs="Tahoma"/>
              </w:rPr>
            </w:pPr>
            <w:r w:rsidRPr="0064323E">
              <w:rPr>
                <w:rFonts w:ascii="Tahoma" w:hAnsi="Tahoma" w:cs="Tahoma"/>
              </w:rPr>
              <w:t>2</w:t>
            </w:r>
          </w:p>
        </w:tc>
        <w:tc>
          <w:tcPr>
            <w:tcW w:w="1232" w:type="pct"/>
            <w:shd w:val="clear" w:color="auto" w:fill="auto"/>
            <w:noWrap/>
            <w:vAlign w:val="center"/>
          </w:tcPr>
          <w:p w14:paraId="3D84CB6C" w14:textId="77777777" w:rsidR="00EB1486" w:rsidRPr="0064323E" w:rsidRDefault="00EB1486" w:rsidP="004339A4">
            <w:pPr>
              <w:spacing w:line="300" w:lineRule="auto"/>
              <w:rPr>
                <w:rFonts w:ascii="Tahoma" w:hAnsi="Tahoma" w:cs="Tahoma"/>
                <w:sz w:val="18"/>
                <w:szCs w:val="18"/>
              </w:rPr>
            </w:pPr>
            <w:r w:rsidRPr="0064323E">
              <w:rPr>
                <w:rFonts w:ascii="Tahoma" w:hAnsi="Tahoma" w:cs="Tahoma"/>
                <w:b/>
                <w:sz w:val="18"/>
                <w:szCs w:val="18"/>
              </w:rPr>
              <w:t>Producto 2</w:t>
            </w:r>
            <w:r w:rsidRPr="0064323E">
              <w:rPr>
                <w:rFonts w:ascii="Tahoma" w:hAnsi="Tahoma" w:cs="Tahoma"/>
                <w:sz w:val="18"/>
                <w:szCs w:val="18"/>
              </w:rPr>
              <w:t xml:space="preserve"> - </w:t>
            </w:r>
            <w:r w:rsidRPr="0064323E">
              <w:rPr>
                <w:rFonts w:ascii="Tahoma" w:hAnsi="Tahoma" w:cs="Tahoma"/>
                <w:sz w:val="18"/>
                <w:szCs w:val="18"/>
                <w:lang w:val="es-ES_tradnl"/>
              </w:rPr>
              <w:t>Informe de avance al 50% de ejecución física</w:t>
            </w:r>
          </w:p>
        </w:tc>
        <w:tc>
          <w:tcPr>
            <w:tcW w:w="798" w:type="pct"/>
            <w:vAlign w:val="center"/>
          </w:tcPr>
          <w:p w14:paraId="2A7CBC63" w14:textId="77777777" w:rsidR="00EB1486" w:rsidRPr="0064323E" w:rsidRDefault="00EB1486" w:rsidP="004339A4">
            <w:pPr>
              <w:spacing w:line="200" w:lineRule="exact"/>
              <w:jc w:val="center"/>
              <w:rPr>
                <w:rFonts w:ascii="Tahoma" w:hAnsi="Tahoma" w:cs="Tahoma"/>
                <w:color w:val="FF0000"/>
                <w:sz w:val="18"/>
                <w:szCs w:val="18"/>
              </w:rPr>
            </w:pPr>
            <w:r w:rsidRPr="0064323E">
              <w:rPr>
                <w:rFonts w:ascii="Tahoma" w:hAnsi="Tahoma" w:cs="Tahoma"/>
                <w:color w:val="FF0000"/>
              </w:rPr>
              <w:t>60</w:t>
            </w:r>
          </w:p>
        </w:tc>
        <w:tc>
          <w:tcPr>
            <w:tcW w:w="2683" w:type="pct"/>
          </w:tcPr>
          <w:p w14:paraId="0E53E6C1" w14:textId="77777777" w:rsidR="00EB1486" w:rsidRPr="0064323E" w:rsidRDefault="00EB1486" w:rsidP="004339A4">
            <w:pPr>
              <w:spacing w:line="300" w:lineRule="auto"/>
              <w:jc w:val="both"/>
              <w:rPr>
                <w:rFonts w:ascii="Tahoma" w:hAnsi="Tahoma" w:cs="Tahoma"/>
              </w:rPr>
            </w:pPr>
            <w:r w:rsidRPr="0064323E">
              <w:rPr>
                <w:noProof/>
                <w:lang w:eastAsia="es-BO"/>
              </w:rPr>
              <mc:AlternateContent>
                <mc:Choice Requires="wps">
                  <w:drawing>
                    <wp:anchor distT="0" distB="0" distL="114298" distR="114298" simplePos="0" relativeHeight="251691008" behindDoc="0" locked="0" layoutInCell="1" allowOverlap="1" wp14:anchorId="19C7E100" wp14:editId="240F7606">
                      <wp:simplePos x="0" y="0"/>
                      <wp:positionH relativeFrom="column">
                        <wp:posOffset>1413246</wp:posOffset>
                      </wp:positionH>
                      <wp:positionV relativeFrom="paragraph">
                        <wp:posOffset>335915</wp:posOffset>
                      </wp:positionV>
                      <wp:extent cx="1270" cy="471805"/>
                      <wp:effectExtent l="95250" t="19050" r="74930" b="42545"/>
                      <wp:wrapNone/>
                      <wp:docPr id="192822820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AAD078"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4323E">
              <w:rPr>
                <w:noProof/>
                <w:lang w:eastAsia="es-BO"/>
              </w:rPr>
              <mc:AlternateContent>
                <mc:Choice Requires="wps">
                  <w:drawing>
                    <wp:anchor distT="0" distB="0" distL="114300" distR="114300" simplePos="0" relativeHeight="251688960" behindDoc="0" locked="0" layoutInCell="1" allowOverlap="1" wp14:anchorId="002F806D" wp14:editId="395E8A93">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9D3B547" w14:textId="77777777" w:rsidR="00EB1486" w:rsidRDefault="00EB1486" w:rsidP="00EB14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2F806D" id="Rectángulo redondeado 8" o:spid="_x0000_s1030"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19D3B547" w14:textId="77777777" w:rsidR="00EB1486" w:rsidRDefault="00EB1486" w:rsidP="00EB1486"/>
                        </w:txbxContent>
                      </v:textbox>
                    </v:roundrect>
                  </w:pict>
                </mc:Fallback>
              </mc:AlternateContent>
            </w:r>
          </w:p>
        </w:tc>
      </w:tr>
      <w:tr w:rsidR="00EB1486" w:rsidRPr="0064323E" w14:paraId="1D237DDA" w14:textId="77777777" w:rsidTr="004339A4">
        <w:trPr>
          <w:trHeight w:val="1122"/>
          <w:jc w:val="center"/>
        </w:trPr>
        <w:tc>
          <w:tcPr>
            <w:tcW w:w="287" w:type="pct"/>
            <w:vMerge/>
            <w:shd w:val="clear" w:color="auto" w:fill="auto"/>
            <w:noWrap/>
            <w:vAlign w:val="center"/>
          </w:tcPr>
          <w:p w14:paraId="70141C56" w14:textId="77777777" w:rsidR="00EB1486" w:rsidRPr="0064323E" w:rsidRDefault="00EB1486" w:rsidP="004339A4">
            <w:pPr>
              <w:spacing w:line="300" w:lineRule="auto"/>
              <w:jc w:val="both"/>
              <w:rPr>
                <w:rFonts w:ascii="Tahoma" w:hAnsi="Tahoma" w:cs="Tahoma"/>
              </w:rPr>
            </w:pPr>
          </w:p>
        </w:tc>
        <w:tc>
          <w:tcPr>
            <w:tcW w:w="1232" w:type="pct"/>
            <w:shd w:val="clear" w:color="auto" w:fill="auto"/>
            <w:noWrap/>
            <w:vAlign w:val="center"/>
          </w:tcPr>
          <w:p w14:paraId="4E900DA5" w14:textId="77777777" w:rsidR="00EB1486" w:rsidRPr="0064323E" w:rsidRDefault="00EB1486" w:rsidP="004339A4">
            <w:pPr>
              <w:spacing w:line="300" w:lineRule="auto"/>
              <w:rPr>
                <w:rFonts w:ascii="Tahoma" w:hAnsi="Tahoma" w:cs="Tahoma"/>
                <w:sz w:val="18"/>
                <w:szCs w:val="18"/>
                <w:lang w:val="es-ES_tradnl"/>
              </w:rPr>
            </w:pPr>
            <w:r w:rsidRPr="0064323E">
              <w:rPr>
                <w:rFonts w:ascii="Tahoma" w:hAnsi="Tahoma" w:cs="Tahoma"/>
                <w:b/>
                <w:sz w:val="18"/>
                <w:szCs w:val="18"/>
              </w:rPr>
              <w:t>Producto 3</w:t>
            </w:r>
            <w:r w:rsidRPr="0064323E">
              <w:rPr>
                <w:rFonts w:ascii="Tahoma" w:hAnsi="Tahoma" w:cs="Tahoma"/>
                <w:sz w:val="18"/>
                <w:szCs w:val="18"/>
              </w:rPr>
              <w:t xml:space="preserve"> – A la Recepción Provisional de la ejecución física 100% del proyecto</w:t>
            </w:r>
          </w:p>
        </w:tc>
        <w:tc>
          <w:tcPr>
            <w:tcW w:w="798" w:type="pct"/>
            <w:vAlign w:val="center"/>
          </w:tcPr>
          <w:p w14:paraId="07685D45" w14:textId="77777777" w:rsidR="00EB1486" w:rsidRPr="0064323E" w:rsidRDefault="00EB1486" w:rsidP="004339A4">
            <w:pPr>
              <w:spacing w:line="200" w:lineRule="exact"/>
              <w:jc w:val="center"/>
              <w:rPr>
                <w:rFonts w:ascii="Tahoma" w:hAnsi="Tahoma" w:cs="Tahoma"/>
                <w:color w:val="FF0000"/>
                <w:sz w:val="14"/>
                <w:szCs w:val="18"/>
              </w:rPr>
            </w:pPr>
            <w:r w:rsidRPr="0064323E">
              <w:rPr>
                <w:rFonts w:ascii="Tahoma" w:hAnsi="Tahoma" w:cs="Tahoma"/>
                <w:color w:val="FF0000"/>
              </w:rPr>
              <w:t>45</w:t>
            </w:r>
          </w:p>
        </w:tc>
        <w:tc>
          <w:tcPr>
            <w:tcW w:w="2683" w:type="pct"/>
          </w:tcPr>
          <w:p w14:paraId="49CEC9E0" w14:textId="77777777" w:rsidR="00EB1486" w:rsidRPr="0064323E" w:rsidRDefault="00EB1486" w:rsidP="004339A4">
            <w:pPr>
              <w:spacing w:line="300" w:lineRule="auto"/>
              <w:jc w:val="both"/>
              <w:rPr>
                <w:rFonts w:ascii="Tahoma" w:hAnsi="Tahoma" w:cs="Tahoma"/>
              </w:rPr>
            </w:pPr>
            <w:r w:rsidRPr="0064323E">
              <w:rPr>
                <w:noProof/>
                <w:lang w:eastAsia="es-BO"/>
              </w:rPr>
              <mc:AlternateContent>
                <mc:Choice Requires="wps">
                  <w:drawing>
                    <wp:anchor distT="0" distB="0" distL="114300" distR="114300" simplePos="0" relativeHeight="251694080" behindDoc="0" locked="0" layoutInCell="1" allowOverlap="1" wp14:anchorId="7AF6ECFC" wp14:editId="6DEE87FD">
                      <wp:simplePos x="0" y="0"/>
                      <wp:positionH relativeFrom="column">
                        <wp:posOffset>1410706</wp:posOffset>
                      </wp:positionH>
                      <wp:positionV relativeFrom="paragraph">
                        <wp:posOffset>270510</wp:posOffset>
                      </wp:positionV>
                      <wp:extent cx="1008000" cy="192490"/>
                      <wp:effectExtent l="19050" t="19050" r="40005" b="55245"/>
                      <wp:wrapNone/>
                      <wp:docPr id="1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1914F"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EB1486" w:rsidRPr="0064323E" w14:paraId="00EF36CA" w14:textId="77777777" w:rsidTr="004339A4">
        <w:trPr>
          <w:trHeight w:hRule="exact" w:val="761"/>
          <w:jc w:val="center"/>
        </w:trPr>
        <w:tc>
          <w:tcPr>
            <w:tcW w:w="287" w:type="pct"/>
            <w:vMerge/>
            <w:shd w:val="clear" w:color="auto" w:fill="auto"/>
            <w:noWrap/>
            <w:vAlign w:val="center"/>
          </w:tcPr>
          <w:p w14:paraId="759FE81D" w14:textId="77777777" w:rsidR="00EB1486" w:rsidRPr="0064323E" w:rsidRDefault="00EB1486" w:rsidP="004339A4">
            <w:pPr>
              <w:spacing w:line="300" w:lineRule="auto"/>
              <w:jc w:val="both"/>
              <w:rPr>
                <w:rFonts w:ascii="Tahoma" w:hAnsi="Tahoma" w:cs="Tahoma"/>
              </w:rPr>
            </w:pPr>
          </w:p>
        </w:tc>
        <w:tc>
          <w:tcPr>
            <w:tcW w:w="1232" w:type="pct"/>
            <w:shd w:val="clear" w:color="auto" w:fill="auto"/>
            <w:noWrap/>
            <w:vAlign w:val="center"/>
          </w:tcPr>
          <w:p w14:paraId="12988B29" w14:textId="77777777" w:rsidR="00EB1486" w:rsidRPr="0064323E" w:rsidRDefault="00EB1486" w:rsidP="004339A4">
            <w:pPr>
              <w:spacing w:line="300" w:lineRule="auto"/>
              <w:rPr>
                <w:rFonts w:ascii="Tahoma" w:hAnsi="Tahoma" w:cs="Tahoma"/>
                <w:b/>
                <w:sz w:val="18"/>
                <w:szCs w:val="18"/>
              </w:rPr>
            </w:pPr>
            <w:r w:rsidRPr="0064323E">
              <w:rPr>
                <w:rFonts w:ascii="Tahoma" w:hAnsi="Tahoma" w:cs="Tahoma"/>
                <w:b/>
                <w:sz w:val="18"/>
                <w:szCs w:val="18"/>
              </w:rPr>
              <w:t xml:space="preserve">Plazo de ejecución del Proyecto </w:t>
            </w:r>
          </w:p>
        </w:tc>
        <w:tc>
          <w:tcPr>
            <w:tcW w:w="798" w:type="pct"/>
            <w:vAlign w:val="center"/>
          </w:tcPr>
          <w:p w14:paraId="011F69A8" w14:textId="77777777" w:rsidR="00EB1486" w:rsidRPr="0064323E" w:rsidRDefault="00EB1486" w:rsidP="004339A4">
            <w:pPr>
              <w:spacing w:line="200" w:lineRule="exact"/>
              <w:jc w:val="center"/>
              <w:rPr>
                <w:rFonts w:ascii="Tahoma" w:hAnsi="Tahoma" w:cs="Tahoma"/>
                <w:color w:val="FF0000"/>
                <w:sz w:val="14"/>
                <w:szCs w:val="18"/>
              </w:rPr>
            </w:pPr>
            <w:r w:rsidRPr="0064323E">
              <w:rPr>
                <w:rFonts w:ascii="Tahoma" w:hAnsi="Tahoma" w:cs="Tahoma"/>
                <w:color w:val="FF0000"/>
              </w:rPr>
              <w:t>150</w:t>
            </w:r>
          </w:p>
        </w:tc>
        <w:tc>
          <w:tcPr>
            <w:tcW w:w="2683" w:type="pct"/>
          </w:tcPr>
          <w:p w14:paraId="2D2509A1" w14:textId="77777777" w:rsidR="00EB1486" w:rsidRPr="0064323E" w:rsidRDefault="00EB1486" w:rsidP="004339A4">
            <w:pPr>
              <w:spacing w:line="300" w:lineRule="auto"/>
              <w:jc w:val="both"/>
              <w:rPr>
                <w:rFonts w:ascii="Tahoma" w:hAnsi="Tahoma" w:cs="Tahoma"/>
              </w:rPr>
            </w:pPr>
            <w:r w:rsidRPr="0064323E">
              <w:rPr>
                <w:noProof/>
                <w:lang w:eastAsia="es-BO"/>
              </w:rPr>
              <mc:AlternateContent>
                <mc:Choice Requires="wps">
                  <w:drawing>
                    <wp:anchor distT="0" distB="0" distL="114300" distR="114300" simplePos="0" relativeHeight="251696128" behindDoc="0" locked="0" layoutInCell="1" allowOverlap="1" wp14:anchorId="72E3EC45" wp14:editId="2CEBFA8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8EE39E3" w14:textId="77777777" w:rsidR="00EB1486" w:rsidRDefault="00EB1486" w:rsidP="00EB148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3EC45"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8EE39E3" w14:textId="77777777" w:rsidR="00EB1486" w:rsidRDefault="00EB1486" w:rsidP="00EB148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4323E">
              <w:rPr>
                <w:noProof/>
                <w:lang w:eastAsia="es-BO"/>
              </w:rPr>
              <mc:AlternateContent>
                <mc:Choice Requires="wps">
                  <w:drawing>
                    <wp:anchor distT="0" distB="0" distL="114300" distR="114300" simplePos="0" relativeHeight="251689984" behindDoc="0" locked="0" layoutInCell="1" allowOverlap="1" wp14:anchorId="73F77A7D" wp14:editId="7822FF00">
                      <wp:simplePos x="0" y="0"/>
                      <wp:positionH relativeFrom="column">
                        <wp:posOffset>13335</wp:posOffset>
                      </wp:positionH>
                      <wp:positionV relativeFrom="paragraph">
                        <wp:posOffset>139700</wp:posOffset>
                      </wp:positionV>
                      <wp:extent cx="2412000" cy="165100"/>
                      <wp:effectExtent l="19050" t="19050" r="45720" b="63500"/>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DF37C4"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EB1486" w:rsidRPr="0064323E" w14:paraId="3FE484FF" w14:textId="77777777" w:rsidTr="004339A4">
        <w:trPr>
          <w:trHeight w:val="760"/>
          <w:jc w:val="center"/>
        </w:trPr>
        <w:tc>
          <w:tcPr>
            <w:tcW w:w="287" w:type="pct"/>
            <w:vMerge w:val="restart"/>
            <w:shd w:val="clear" w:color="auto" w:fill="auto"/>
            <w:noWrap/>
            <w:vAlign w:val="center"/>
          </w:tcPr>
          <w:p w14:paraId="7415A56E" w14:textId="77777777" w:rsidR="00EB1486" w:rsidRPr="0064323E" w:rsidRDefault="00EB1486" w:rsidP="004339A4">
            <w:pPr>
              <w:spacing w:line="300" w:lineRule="auto"/>
              <w:jc w:val="both"/>
              <w:rPr>
                <w:rFonts w:ascii="Tahoma" w:hAnsi="Tahoma" w:cs="Tahoma"/>
              </w:rPr>
            </w:pPr>
            <w:r w:rsidRPr="0064323E">
              <w:rPr>
                <w:rFonts w:ascii="Tahoma" w:hAnsi="Tahoma" w:cs="Tahoma"/>
              </w:rPr>
              <w:t>3</w:t>
            </w:r>
          </w:p>
          <w:p w14:paraId="7D785E70" w14:textId="77777777" w:rsidR="00EB1486" w:rsidRPr="0064323E" w:rsidRDefault="00EB1486" w:rsidP="004339A4">
            <w:pPr>
              <w:spacing w:line="300" w:lineRule="auto"/>
              <w:jc w:val="both"/>
              <w:rPr>
                <w:rFonts w:ascii="Tahoma" w:hAnsi="Tahoma" w:cs="Tahoma"/>
              </w:rPr>
            </w:pPr>
          </w:p>
        </w:tc>
        <w:tc>
          <w:tcPr>
            <w:tcW w:w="1232" w:type="pct"/>
            <w:shd w:val="clear" w:color="auto" w:fill="auto"/>
            <w:noWrap/>
            <w:vAlign w:val="center"/>
          </w:tcPr>
          <w:p w14:paraId="0DCBEAD9" w14:textId="77777777" w:rsidR="00EB1486" w:rsidRPr="0064323E" w:rsidRDefault="00EB1486" w:rsidP="004339A4">
            <w:pPr>
              <w:spacing w:line="300" w:lineRule="auto"/>
              <w:rPr>
                <w:rFonts w:ascii="Tahoma" w:hAnsi="Tahoma" w:cs="Tahoma"/>
                <w:b/>
                <w:sz w:val="18"/>
                <w:szCs w:val="18"/>
              </w:rPr>
            </w:pPr>
            <w:r w:rsidRPr="0064323E">
              <w:rPr>
                <w:rFonts w:ascii="Tahoma" w:hAnsi="Tahoma" w:cs="Tahoma"/>
                <w:b/>
                <w:sz w:val="18"/>
                <w:szCs w:val="18"/>
              </w:rPr>
              <w:t>Producto 4</w:t>
            </w:r>
            <w:r w:rsidRPr="0064323E">
              <w:rPr>
                <w:rFonts w:ascii="Tahoma" w:hAnsi="Tahoma" w:cs="Tahoma"/>
                <w:sz w:val="18"/>
                <w:szCs w:val="18"/>
              </w:rPr>
              <w:t xml:space="preserve"> – Informe de Producto final (Entrega definitiva)</w:t>
            </w:r>
          </w:p>
        </w:tc>
        <w:tc>
          <w:tcPr>
            <w:tcW w:w="798" w:type="pct"/>
            <w:vAlign w:val="center"/>
          </w:tcPr>
          <w:p w14:paraId="62FD398F" w14:textId="77777777" w:rsidR="00EB1486" w:rsidRPr="0064323E" w:rsidRDefault="00EB1486" w:rsidP="004339A4">
            <w:pPr>
              <w:spacing w:line="200" w:lineRule="exact"/>
              <w:jc w:val="center"/>
              <w:rPr>
                <w:rFonts w:ascii="Tahoma" w:hAnsi="Tahoma" w:cs="Tahoma"/>
                <w:sz w:val="14"/>
                <w:szCs w:val="14"/>
              </w:rPr>
            </w:pPr>
            <w:r w:rsidRPr="0064323E">
              <w:rPr>
                <w:rFonts w:ascii="Tahoma" w:hAnsi="Tahoma" w:cs="Tahoma"/>
                <w:color w:val="FF0000"/>
              </w:rPr>
              <w:t xml:space="preserve">15 </w:t>
            </w:r>
          </w:p>
        </w:tc>
        <w:tc>
          <w:tcPr>
            <w:tcW w:w="2683" w:type="pct"/>
          </w:tcPr>
          <w:p w14:paraId="2795FBAB" w14:textId="77777777" w:rsidR="00EB1486" w:rsidRPr="0064323E" w:rsidRDefault="00EB1486" w:rsidP="004339A4">
            <w:pPr>
              <w:spacing w:line="300" w:lineRule="auto"/>
              <w:jc w:val="both"/>
              <w:rPr>
                <w:noProof/>
                <w:lang w:eastAsia="es-BO"/>
              </w:rPr>
            </w:pPr>
            <w:r w:rsidRPr="0064323E">
              <w:rPr>
                <w:noProof/>
                <w:lang w:eastAsia="es-BO"/>
              </w:rPr>
              <mc:AlternateContent>
                <mc:Choice Requires="wps">
                  <w:drawing>
                    <wp:anchor distT="0" distB="0" distL="114300" distR="114300" simplePos="0" relativeHeight="251695104" behindDoc="0" locked="0" layoutInCell="1" allowOverlap="1" wp14:anchorId="719D8AEC" wp14:editId="43E77D8A">
                      <wp:simplePos x="0" y="0"/>
                      <wp:positionH relativeFrom="column">
                        <wp:posOffset>2438400</wp:posOffset>
                      </wp:positionH>
                      <wp:positionV relativeFrom="paragraph">
                        <wp:posOffset>-805719</wp:posOffset>
                      </wp:positionV>
                      <wp:extent cx="11042" cy="1083576"/>
                      <wp:effectExtent l="95250" t="19050" r="65405" b="40640"/>
                      <wp:wrapNone/>
                      <wp:docPr id="31" name="Conector recto de flecha 31"/>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DFA011" id="Conector recto de flecha 31"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4323E">
              <w:rPr>
                <w:noProof/>
                <w:lang w:eastAsia="es-BO"/>
              </w:rPr>
              <mc:AlternateContent>
                <mc:Choice Requires="wps">
                  <w:drawing>
                    <wp:anchor distT="0" distB="0" distL="114300" distR="114300" simplePos="0" relativeHeight="251687936" behindDoc="0" locked="0" layoutInCell="1" allowOverlap="1" wp14:anchorId="22C7F013" wp14:editId="6B51D3AE">
                      <wp:simplePos x="0" y="0"/>
                      <wp:positionH relativeFrom="column">
                        <wp:posOffset>2424227</wp:posOffset>
                      </wp:positionH>
                      <wp:positionV relativeFrom="paragraph">
                        <wp:posOffset>189865</wp:posOffset>
                      </wp:positionV>
                      <wp:extent cx="612000" cy="162560"/>
                      <wp:effectExtent l="19050" t="19050" r="36195" b="66040"/>
                      <wp:wrapNone/>
                      <wp:docPr id="3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846D43"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EB1486" w:rsidRPr="0064323E" w14:paraId="7D9795A7" w14:textId="77777777" w:rsidTr="004339A4">
        <w:trPr>
          <w:trHeight w:hRule="exact" w:val="708"/>
          <w:jc w:val="center"/>
        </w:trPr>
        <w:tc>
          <w:tcPr>
            <w:tcW w:w="287" w:type="pct"/>
            <w:vMerge/>
            <w:shd w:val="clear" w:color="auto" w:fill="auto"/>
            <w:noWrap/>
            <w:vAlign w:val="center"/>
          </w:tcPr>
          <w:p w14:paraId="3CCEF51E" w14:textId="77777777" w:rsidR="00EB1486" w:rsidRPr="0064323E" w:rsidRDefault="00EB1486" w:rsidP="004339A4">
            <w:pPr>
              <w:spacing w:line="300" w:lineRule="auto"/>
              <w:jc w:val="both"/>
              <w:rPr>
                <w:rFonts w:ascii="Tahoma" w:hAnsi="Tahoma" w:cs="Tahoma"/>
              </w:rPr>
            </w:pPr>
          </w:p>
        </w:tc>
        <w:tc>
          <w:tcPr>
            <w:tcW w:w="1232" w:type="pct"/>
            <w:shd w:val="clear" w:color="auto" w:fill="auto"/>
            <w:noWrap/>
            <w:vAlign w:val="center"/>
          </w:tcPr>
          <w:p w14:paraId="6A9E4880" w14:textId="77777777" w:rsidR="00EB1486" w:rsidRPr="0064323E" w:rsidRDefault="00EB1486" w:rsidP="004339A4">
            <w:pPr>
              <w:spacing w:line="300" w:lineRule="auto"/>
              <w:rPr>
                <w:rFonts w:ascii="Tahoma" w:hAnsi="Tahoma" w:cs="Tahoma"/>
                <w:b/>
                <w:sz w:val="18"/>
                <w:szCs w:val="18"/>
              </w:rPr>
            </w:pPr>
            <w:r w:rsidRPr="0064323E">
              <w:rPr>
                <w:rFonts w:ascii="Tahoma" w:hAnsi="Tahoma" w:cs="Tahoma"/>
                <w:b/>
                <w:sz w:val="18"/>
                <w:szCs w:val="18"/>
              </w:rPr>
              <w:t>Plazo de Ejecución de la Consultoría</w:t>
            </w:r>
          </w:p>
        </w:tc>
        <w:tc>
          <w:tcPr>
            <w:tcW w:w="798" w:type="pct"/>
            <w:vAlign w:val="center"/>
          </w:tcPr>
          <w:p w14:paraId="55505713" w14:textId="77777777" w:rsidR="00EB1486" w:rsidRPr="0064323E" w:rsidRDefault="00EB1486" w:rsidP="004339A4">
            <w:pPr>
              <w:spacing w:line="200" w:lineRule="exact"/>
              <w:jc w:val="center"/>
              <w:rPr>
                <w:rFonts w:ascii="Tahoma" w:hAnsi="Tahoma" w:cs="Tahoma"/>
                <w:color w:val="FF0000"/>
                <w:sz w:val="14"/>
                <w:szCs w:val="18"/>
              </w:rPr>
            </w:pPr>
            <w:r w:rsidRPr="0064323E">
              <w:rPr>
                <w:rFonts w:ascii="Tahoma" w:hAnsi="Tahoma" w:cs="Tahoma"/>
                <w:color w:val="FF0000"/>
              </w:rPr>
              <w:t>165</w:t>
            </w:r>
          </w:p>
        </w:tc>
        <w:tc>
          <w:tcPr>
            <w:tcW w:w="2683" w:type="pct"/>
          </w:tcPr>
          <w:p w14:paraId="0629686B" w14:textId="77777777" w:rsidR="00EB1486" w:rsidRPr="0064323E" w:rsidRDefault="00EB1486" w:rsidP="004339A4">
            <w:pPr>
              <w:spacing w:line="300" w:lineRule="auto"/>
              <w:jc w:val="both"/>
              <w:rPr>
                <w:rFonts w:ascii="Tahoma" w:hAnsi="Tahoma" w:cs="Tahoma"/>
                <w:noProof/>
                <w:color w:val="FF0000"/>
                <w:lang w:eastAsia="es-ES"/>
              </w:rPr>
            </w:pPr>
            <w:r w:rsidRPr="0064323E">
              <w:rPr>
                <w:noProof/>
                <w:lang w:eastAsia="es-BO"/>
              </w:rPr>
              <mc:AlternateContent>
                <mc:Choice Requires="wps">
                  <w:drawing>
                    <wp:anchor distT="0" distB="0" distL="114300" distR="114300" simplePos="0" relativeHeight="251693056" behindDoc="0" locked="0" layoutInCell="1" allowOverlap="1" wp14:anchorId="3D329EB1" wp14:editId="59FEB61B">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62537B2" w14:textId="77777777" w:rsidR="00EB1486" w:rsidRDefault="00EB1486" w:rsidP="00EB148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29EB1" id="Cuadro de texto 37" o:spid="_x0000_s1032"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62537B2" w14:textId="77777777" w:rsidR="00EB1486" w:rsidRDefault="00EB1486" w:rsidP="00EB148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4323E">
              <w:rPr>
                <w:noProof/>
                <w:lang w:eastAsia="es-BO"/>
              </w:rPr>
              <mc:AlternateContent>
                <mc:Choice Requires="wps">
                  <w:drawing>
                    <wp:anchor distT="0" distB="0" distL="114300" distR="114300" simplePos="0" relativeHeight="251692032" behindDoc="0" locked="0" layoutInCell="1" allowOverlap="1" wp14:anchorId="1B9D006E" wp14:editId="71262E89">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1E4B8"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3B551E21" w14:textId="77777777" w:rsidR="00EB1486" w:rsidRDefault="00EB1486" w:rsidP="00EB1486">
      <w:pPr>
        <w:spacing w:line="260" w:lineRule="atLeast"/>
        <w:jc w:val="both"/>
        <w:rPr>
          <w:rFonts w:ascii="Tahoma" w:hAnsi="Tahoma" w:cs="Tahoma"/>
          <w:szCs w:val="16"/>
        </w:rPr>
      </w:pPr>
    </w:p>
    <w:p w14:paraId="4B71B892" w14:textId="77777777" w:rsidR="00EB1486" w:rsidRPr="00882269" w:rsidRDefault="00EB1486" w:rsidP="00EB1486">
      <w:pPr>
        <w:spacing w:line="260" w:lineRule="atLeast"/>
        <w:jc w:val="both"/>
        <w:rPr>
          <w:rFonts w:ascii="Tahoma" w:hAnsi="Tahoma" w:cs="Tahoma"/>
        </w:rPr>
      </w:pPr>
    </w:p>
    <w:p w14:paraId="64C2980C" w14:textId="77777777" w:rsidR="00EB1486" w:rsidRPr="00882269" w:rsidRDefault="00EB1486" w:rsidP="00EB148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84FEA7D" w14:textId="77777777" w:rsidR="00EB1486" w:rsidRPr="00882269" w:rsidRDefault="00EB1486" w:rsidP="00EB1486">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CE386FD" w14:textId="77777777" w:rsidR="00EB1486" w:rsidRPr="00882269" w:rsidRDefault="00EB1486" w:rsidP="00EB1486">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FBE7FFC" w14:textId="77777777" w:rsidR="00EB1486" w:rsidRPr="00882269" w:rsidRDefault="00EB1486" w:rsidP="00EB1486">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A40CBD9" w14:textId="77777777" w:rsidR="00EB1486" w:rsidRPr="00882269" w:rsidRDefault="00EB1486" w:rsidP="00EB1486">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2D933DB" w14:textId="77777777" w:rsidR="00EB1486" w:rsidRPr="00882269" w:rsidRDefault="00EB1486" w:rsidP="00EB1486">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1A6FAE0" w14:textId="77777777" w:rsidR="00EB1486" w:rsidRPr="0071487B" w:rsidRDefault="00EB1486" w:rsidP="00EB1486">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Este proceso también determina qué actividades son "críticas" (es decir, pueden alargar la ruta del </w:t>
      </w:r>
      <w:r w:rsidRPr="0071487B">
        <w:rPr>
          <w:rFonts w:ascii="Tahoma" w:hAnsi="Tahoma" w:cs="Tahoma"/>
          <w:lang w:val="es-ES_tradnl"/>
        </w:rPr>
        <w:t>proyecto).</w:t>
      </w:r>
    </w:p>
    <w:p w14:paraId="5DF3448F" w14:textId="77777777" w:rsidR="00EB1486" w:rsidRPr="0071487B" w:rsidRDefault="00EB1486" w:rsidP="00EB1486">
      <w:pPr>
        <w:numPr>
          <w:ilvl w:val="1"/>
          <w:numId w:val="67"/>
        </w:numPr>
        <w:spacing w:line="240" w:lineRule="atLeast"/>
        <w:ind w:left="426"/>
        <w:jc w:val="both"/>
        <w:rPr>
          <w:rFonts w:ascii="Tahoma" w:hAnsi="Tahoma" w:cs="Tahoma"/>
          <w:lang w:val="es-ES_tradnl"/>
        </w:rPr>
      </w:pPr>
      <w:bookmarkStart w:id="61" w:name="_Hlk179908470"/>
      <w:r w:rsidRPr="0071487B">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1"/>
    <w:p w14:paraId="589A02FB" w14:textId="77777777" w:rsidR="00EB1486" w:rsidRPr="0071487B" w:rsidRDefault="00EB1486" w:rsidP="00EB1486">
      <w:pPr>
        <w:numPr>
          <w:ilvl w:val="1"/>
          <w:numId w:val="67"/>
        </w:numPr>
        <w:spacing w:line="240" w:lineRule="atLeast"/>
        <w:ind w:left="426"/>
        <w:jc w:val="both"/>
        <w:rPr>
          <w:rFonts w:ascii="Tahoma" w:hAnsi="Tahoma" w:cs="Tahoma"/>
          <w:lang w:val="es-ES_tradnl"/>
        </w:rPr>
      </w:pPr>
      <w:r w:rsidRPr="0071487B">
        <w:rPr>
          <w:rFonts w:ascii="Tahoma" w:hAnsi="Tahoma" w:cs="Tahoma"/>
        </w:rPr>
        <w:t xml:space="preserve">(En caso que la presentación de los documentos de los Productos remitida al Fiscal </w:t>
      </w:r>
      <w:r>
        <w:rPr>
          <w:rFonts w:ascii="Tahoma" w:hAnsi="Tahoma" w:cs="Tahoma"/>
        </w:rPr>
        <w:t>del Proyecto</w:t>
      </w:r>
      <w:r w:rsidRPr="0071487B">
        <w:rPr>
          <w:rFonts w:ascii="Tahoma" w:hAnsi="Tahoma" w:cs="Tahoma"/>
        </w:rPr>
        <w:t xml:space="preserve"> se encuentre en fin de semana o feriado este deberá ser presentado el primer día hábil)</w:t>
      </w:r>
    </w:p>
    <w:p w14:paraId="277139A4" w14:textId="77777777" w:rsidR="00EB1486" w:rsidRPr="00FF2EC6" w:rsidRDefault="00EB1486" w:rsidP="00EB1486">
      <w:pPr>
        <w:spacing w:line="240" w:lineRule="atLeast"/>
        <w:jc w:val="both"/>
        <w:rPr>
          <w:rFonts w:ascii="Tahoma" w:hAnsi="Tahoma" w:cs="Tahoma"/>
          <w:highlight w:val="yellow"/>
          <w:lang w:val="es-ES_tradnl"/>
        </w:rPr>
      </w:pPr>
    </w:p>
    <w:p w14:paraId="3DBD15FB" w14:textId="77777777" w:rsidR="00EB1486" w:rsidRPr="00882269" w:rsidRDefault="00EB1486" w:rsidP="00EB1486">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A010A03" w14:textId="77777777" w:rsidR="00EB1486" w:rsidRDefault="00EB1486" w:rsidP="00EB148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4E9E809" w14:textId="77777777" w:rsidR="00EB1486" w:rsidRPr="00522BC7" w:rsidRDefault="00EB1486" w:rsidP="00EB1486">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0C777E09" w14:textId="77777777" w:rsidR="00EB1486" w:rsidRPr="00522BC7" w:rsidRDefault="00EB1486" w:rsidP="00EB1486">
      <w:pPr>
        <w:shd w:val="clear" w:color="auto" w:fill="FFFFFF" w:themeFill="background1"/>
        <w:spacing w:line="240" w:lineRule="atLeast"/>
        <w:jc w:val="both"/>
        <w:rPr>
          <w:rFonts w:ascii="Tahoma" w:hAnsi="Tahoma" w:cs="Tahoma"/>
        </w:rPr>
      </w:pPr>
      <w:bookmarkStart w:id="62" w:name="_Hlk146908354"/>
      <w:r w:rsidRPr="00522BC7">
        <w:rPr>
          <w:rFonts w:ascii="Tahoma" w:hAnsi="Tahoma" w:cs="Tahoma"/>
          <w:shd w:val="clear" w:color="auto" w:fill="FFFFFF" w:themeFill="background1"/>
        </w:rPr>
        <w:lastRenderedPageBreak/>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5F2ACDCC" w14:textId="77777777" w:rsidR="00EB1486" w:rsidRPr="00882269" w:rsidRDefault="00EB1486" w:rsidP="00EB148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3" w:name="_Toc71811154"/>
      <w:bookmarkEnd w:id="62"/>
      <w:r w:rsidRPr="00882269">
        <w:rPr>
          <w:rFonts w:ascii="Tahoma" w:hAnsi="Tahoma" w:cs="Tahoma"/>
          <w:b/>
          <w:bCs/>
          <w:color w:val="000000"/>
          <w:kern w:val="32"/>
          <w:lang w:val="es-ES_tradnl"/>
        </w:rPr>
        <w:t>PRECIO REFERENCIAL</w:t>
      </w:r>
      <w:bookmarkEnd w:id="63"/>
    </w:p>
    <w:p w14:paraId="08260399" w14:textId="77777777" w:rsidR="00EB1486" w:rsidRPr="00865AAE" w:rsidRDefault="00EB1486" w:rsidP="00EB1486">
      <w:pPr>
        <w:spacing w:line="240" w:lineRule="atLeast"/>
        <w:jc w:val="both"/>
        <w:rPr>
          <w:rFonts w:ascii="Tahoma" w:hAnsi="Tahoma" w:cs="Tahoma"/>
          <w:b/>
          <w:color w:val="FF0000"/>
        </w:rPr>
      </w:pPr>
      <w:r w:rsidRPr="00882269">
        <w:rPr>
          <w:rFonts w:ascii="Tahoma" w:hAnsi="Tahoma" w:cs="Tahoma"/>
        </w:rPr>
        <w:t>El Precio Referencial destinado al Objeto de Contratación es de</w:t>
      </w:r>
      <w:r w:rsidRPr="00882269">
        <w:rPr>
          <w:rFonts w:ascii="Tahoma" w:hAnsi="Tahoma" w:cs="Tahoma"/>
          <w:b/>
          <w:color w:val="FF0000"/>
        </w:rPr>
        <w:t xml:space="preserve"> </w:t>
      </w:r>
      <w:r w:rsidRPr="00CB2724">
        <w:rPr>
          <w:rFonts w:ascii="Tahoma" w:hAnsi="Tahoma" w:cs="Tahoma"/>
          <w:b/>
          <w:color w:val="FF0000"/>
        </w:rPr>
        <w:t xml:space="preserve">Bs. 2.916.468,34 (Dos Millones Novecientos Dieciséis Mil Cuatrocientos Sesenta y Ocho 34/100 </w:t>
      </w:r>
      <w:proofErr w:type="gramStart"/>
      <w:r w:rsidRPr="00CB2724">
        <w:rPr>
          <w:rFonts w:ascii="Tahoma" w:hAnsi="Tahoma" w:cs="Tahoma"/>
          <w:b/>
          <w:color w:val="FF0000"/>
        </w:rPr>
        <w:t>Bolivianos</w:t>
      </w:r>
      <w:proofErr w:type="gramEnd"/>
      <w:r w:rsidRPr="00CB2724">
        <w:rPr>
          <w:rFonts w:ascii="Tahoma" w:hAnsi="Tahoma" w:cs="Tahoma"/>
          <w:b/>
          <w:color w:val="FF0000"/>
        </w:rPr>
        <w:t>).</w:t>
      </w:r>
      <w:r>
        <w:rPr>
          <w:rFonts w:ascii="Tahoma" w:hAnsi="Tahoma" w:cs="Tahoma"/>
          <w:b/>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564BB0E" w14:textId="77777777" w:rsidR="00EB1486" w:rsidRPr="00882269" w:rsidRDefault="00EB1486" w:rsidP="00EB148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5"/>
      <w:r w:rsidRPr="00882269">
        <w:rPr>
          <w:rFonts w:ascii="Tahoma" w:hAnsi="Tahoma" w:cs="Tahoma"/>
          <w:b/>
          <w:bCs/>
          <w:color w:val="000000"/>
          <w:kern w:val="32"/>
          <w:lang w:val="es-ES_tradnl"/>
        </w:rPr>
        <w:t>FORMA DE PAGO.</w:t>
      </w:r>
      <w:bookmarkEnd w:id="64"/>
    </w:p>
    <w:p w14:paraId="7468E3F2" w14:textId="77777777" w:rsidR="00EB1486" w:rsidRDefault="00EB1486" w:rsidP="00EB1486">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76FDAF46" w14:textId="77777777" w:rsidR="00EB1486" w:rsidRDefault="00EB1486" w:rsidP="00EB1486">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EB1486" w:rsidRPr="00417F35" w14:paraId="71267E05" w14:textId="77777777" w:rsidTr="004339A4">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3A1413" w14:textId="77777777" w:rsidR="00EB1486" w:rsidRPr="00417F35" w:rsidRDefault="00EB1486" w:rsidP="004339A4">
            <w:pPr>
              <w:rPr>
                <w:rFonts w:ascii="Calibri" w:hAnsi="Calibri"/>
                <w:b/>
                <w:bCs/>
                <w:color w:val="000000"/>
                <w:sz w:val="16"/>
                <w:szCs w:val="16"/>
                <w:lang w:eastAsia="es-BO"/>
              </w:rPr>
            </w:pPr>
            <w:proofErr w:type="spellStart"/>
            <w:r w:rsidRPr="00417F35">
              <w:rPr>
                <w:rFonts w:ascii="Calibri" w:hAnsi="Calibri"/>
                <w:b/>
                <w:bCs/>
                <w:color w:val="000000"/>
                <w:sz w:val="16"/>
                <w:szCs w:val="16"/>
                <w:lang w:eastAsia="es-BO"/>
              </w:rPr>
              <w:t>N°</w:t>
            </w:r>
            <w:proofErr w:type="spellEnd"/>
            <w:r w:rsidRPr="00417F35">
              <w:rPr>
                <w:rFonts w:ascii="Calibri" w:hAnsi="Calibri"/>
                <w:b/>
                <w:bCs/>
                <w:color w:val="000000"/>
                <w:sz w:val="16"/>
                <w:szCs w:val="16"/>
                <w:lang w:eastAsia="es-BO"/>
              </w:rPr>
              <w:t xml:space="preserve"> de </w:t>
            </w:r>
            <w:r w:rsidRPr="00417F35">
              <w:rPr>
                <w:rFonts w:ascii="Calibri" w:hAnsi="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2122A6"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3B1CFC"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8D3D1DA"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 xml:space="preserve">Requisito para proceder con el pago </w:t>
            </w:r>
            <w:r w:rsidRPr="00417F35">
              <w:rPr>
                <w:rFonts w:ascii="Calibri" w:hAnsi="Calibri"/>
                <w:b/>
                <w:bCs/>
                <w:color w:val="000000"/>
                <w:sz w:val="16"/>
                <w:szCs w:val="16"/>
                <w:lang w:eastAsia="es-BO"/>
              </w:rPr>
              <w:br/>
              <w:t>(*)</w:t>
            </w:r>
          </w:p>
        </w:tc>
      </w:tr>
      <w:tr w:rsidR="00EB1486" w:rsidRPr="00417F35" w14:paraId="1F39BE0F" w14:textId="77777777" w:rsidTr="004339A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CBD8052" w14:textId="77777777" w:rsidR="00EB1486" w:rsidRPr="00417F35" w:rsidRDefault="00EB1486" w:rsidP="004339A4">
            <w:pPr>
              <w:rPr>
                <w:rFonts w:ascii="Calibri" w:hAnsi="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CF0C964" w14:textId="77777777" w:rsidR="00EB1486" w:rsidRPr="00417F35" w:rsidRDefault="00EB1486" w:rsidP="004339A4">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C6AE80D" w14:textId="77777777" w:rsidR="00EB1486" w:rsidRPr="00417F35" w:rsidRDefault="00EB1486" w:rsidP="004339A4">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C553C0D" w14:textId="77777777" w:rsidR="00EB1486" w:rsidRPr="00417F35" w:rsidRDefault="00EB1486" w:rsidP="004339A4">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CED85FA" w14:textId="77777777" w:rsidR="00EB1486" w:rsidRPr="00417F35" w:rsidRDefault="00EB1486" w:rsidP="004339A4">
            <w:pPr>
              <w:rPr>
                <w:rFonts w:ascii="Calibri" w:hAnsi="Calibri"/>
                <w:b/>
                <w:bCs/>
                <w:color w:val="000000"/>
                <w:sz w:val="16"/>
                <w:szCs w:val="16"/>
                <w:lang w:eastAsia="es-BO"/>
              </w:rPr>
            </w:pPr>
          </w:p>
        </w:tc>
      </w:tr>
      <w:tr w:rsidR="00EB1486" w:rsidRPr="00417F35" w14:paraId="3842A77E" w14:textId="77777777" w:rsidTr="004339A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53D110E" w14:textId="77777777" w:rsidR="00EB1486" w:rsidRPr="00417F35" w:rsidRDefault="00EB1486" w:rsidP="004339A4">
            <w:pPr>
              <w:rPr>
                <w:rFonts w:ascii="Calibri" w:hAnsi="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2C40421"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 xml:space="preserve">Capacitación, Asistencia </w:t>
            </w:r>
            <w:r w:rsidRPr="00417F35">
              <w:rPr>
                <w:rFonts w:ascii="Calibri" w:hAnsi="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DF28C1"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 xml:space="preserve">Provisión/dotación de </w:t>
            </w:r>
            <w:r w:rsidRPr="00417F35">
              <w:rPr>
                <w:rFonts w:ascii="Calibri" w:hAnsi="Calibri"/>
                <w:b/>
                <w:bCs/>
                <w:color w:val="000000"/>
                <w:sz w:val="16"/>
                <w:szCs w:val="16"/>
                <w:lang w:eastAsia="es-BO"/>
              </w:rPr>
              <w:br/>
              <w:t xml:space="preserve"> Materiales de </w:t>
            </w:r>
            <w:r w:rsidRPr="00417F35">
              <w:rPr>
                <w:rFonts w:ascii="Calibri" w:hAnsi="Calibri"/>
                <w:b/>
                <w:bCs/>
                <w:color w:val="000000"/>
                <w:sz w:val="16"/>
                <w:szCs w:val="16"/>
                <w:lang w:eastAsia="es-BO"/>
              </w:rPr>
              <w:br/>
              <w:t xml:space="preserve"> Construcción </w:t>
            </w:r>
            <w:r w:rsidRPr="00417F35">
              <w:rPr>
                <w:rFonts w:ascii="Calibri" w:hAnsi="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02B2186" w14:textId="77777777" w:rsidR="00EB1486" w:rsidRPr="00417F35" w:rsidRDefault="00EB1486" w:rsidP="004339A4">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1B1C801" w14:textId="77777777" w:rsidR="00EB1486" w:rsidRPr="00417F35" w:rsidRDefault="00EB1486" w:rsidP="004339A4">
            <w:pPr>
              <w:rPr>
                <w:rFonts w:ascii="Calibri" w:hAnsi="Calibri"/>
                <w:b/>
                <w:bCs/>
                <w:color w:val="000000"/>
                <w:sz w:val="16"/>
                <w:szCs w:val="16"/>
                <w:lang w:eastAsia="es-BO"/>
              </w:rPr>
            </w:pPr>
          </w:p>
        </w:tc>
        <w:tc>
          <w:tcPr>
            <w:tcW w:w="36" w:type="dxa"/>
            <w:vAlign w:val="center"/>
            <w:hideMark/>
          </w:tcPr>
          <w:p w14:paraId="6C529C4A" w14:textId="77777777" w:rsidR="00EB1486" w:rsidRPr="00417F35" w:rsidRDefault="00EB1486" w:rsidP="004339A4">
            <w:pPr>
              <w:rPr>
                <w:lang w:eastAsia="es-BO"/>
              </w:rPr>
            </w:pPr>
          </w:p>
        </w:tc>
      </w:tr>
      <w:tr w:rsidR="00EB1486" w:rsidRPr="00417F35" w14:paraId="7558580D" w14:textId="77777777" w:rsidTr="004339A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0206C4E" w14:textId="77777777" w:rsidR="00EB1486" w:rsidRPr="00417F35" w:rsidRDefault="00EB1486" w:rsidP="004339A4">
            <w:pPr>
              <w:rPr>
                <w:rFonts w:ascii="Calibri" w:hAnsi="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6E7DCE1" w14:textId="77777777" w:rsidR="00EB1486" w:rsidRPr="00417F35" w:rsidRDefault="00EB1486" w:rsidP="004339A4">
            <w:pPr>
              <w:rPr>
                <w:rFonts w:ascii="Calibri" w:hAnsi="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281176FC" w14:textId="77777777" w:rsidR="00EB1486" w:rsidRPr="00417F35" w:rsidRDefault="00EB1486" w:rsidP="004339A4">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10E73D2" w14:textId="77777777" w:rsidR="00EB1486" w:rsidRPr="00417F35" w:rsidRDefault="00EB1486" w:rsidP="004339A4">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27E03B2" w14:textId="77777777" w:rsidR="00EB1486" w:rsidRPr="00417F35" w:rsidRDefault="00EB1486" w:rsidP="004339A4">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760BDA6" w14:textId="77777777" w:rsidR="00EB1486" w:rsidRPr="00417F35" w:rsidRDefault="00EB1486" w:rsidP="004339A4">
            <w:pPr>
              <w:rPr>
                <w:rFonts w:ascii="Calibri" w:hAnsi="Calibri"/>
                <w:b/>
                <w:bCs/>
                <w:color w:val="000000"/>
                <w:sz w:val="16"/>
                <w:szCs w:val="16"/>
                <w:lang w:eastAsia="es-BO"/>
              </w:rPr>
            </w:pPr>
          </w:p>
        </w:tc>
      </w:tr>
      <w:tr w:rsidR="00EB1486" w:rsidRPr="00417F35" w14:paraId="2B88D94E" w14:textId="77777777" w:rsidTr="004339A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936E741" w14:textId="77777777" w:rsidR="00EB1486" w:rsidRPr="00417F35" w:rsidRDefault="00EB1486" w:rsidP="004339A4">
            <w:pPr>
              <w:rPr>
                <w:rFonts w:ascii="Calibri" w:hAnsi="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2A527E42"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39C2750E"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4117412"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5C9EDC82"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57E5EBC"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C0547A2" w14:textId="77777777" w:rsidR="00EB1486" w:rsidRPr="00417F35" w:rsidRDefault="00EB1486" w:rsidP="004339A4">
            <w:pPr>
              <w:rPr>
                <w:rFonts w:ascii="Calibri" w:hAnsi="Calibri"/>
                <w:b/>
                <w:bCs/>
                <w:color w:val="000000"/>
                <w:sz w:val="16"/>
                <w:szCs w:val="16"/>
                <w:lang w:eastAsia="es-BO"/>
              </w:rPr>
            </w:pPr>
          </w:p>
        </w:tc>
        <w:tc>
          <w:tcPr>
            <w:tcW w:w="36" w:type="dxa"/>
            <w:vAlign w:val="center"/>
            <w:hideMark/>
          </w:tcPr>
          <w:p w14:paraId="2199FCED" w14:textId="77777777" w:rsidR="00EB1486" w:rsidRPr="00417F35" w:rsidRDefault="00EB1486" w:rsidP="004339A4">
            <w:pPr>
              <w:rPr>
                <w:lang w:eastAsia="es-BO"/>
              </w:rPr>
            </w:pPr>
          </w:p>
        </w:tc>
      </w:tr>
      <w:tr w:rsidR="00EB1486" w:rsidRPr="00417F35" w14:paraId="1393BD66" w14:textId="77777777" w:rsidTr="004339A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054A92" w14:textId="77777777" w:rsidR="00EB1486" w:rsidRPr="00417F35" w:rsidRDefault="00EB1486" w:rsidP="004339A4">
            <w:pPr>
              <w:jc w:val="right"/>
              <w:rPr>
                <w:rFonts w:ascii="Calibri" w:hAnsi="Calibri"/>
                <w:color w:val="000000"/>
                <w:sz w:val="16"/>
                <w:szCs w:val="16"/>
                <w:lang w:eastAsia="es-BO"/>
              </w:rPr>
            </w:pPr>
            <w:r w:rsidRPr="00417F35">
              <w:rPr>
                <w:rFonts w:ascii="Calibri" w:hAnsi="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0A9696" w14:textId="77777777" w:rsidR="00EB1486" w:rsidRPr="00417F35" w:rsidRDefault="00EB1486" w:rsidP="004339A4">
            <w:pPr>
              <w:jc w:val="right"/>
              <w:rPr>
                <w:rFonts w:ascii="Calibri" w:hAnsi="Calibri"/>
                <w:b/>
                <w:bCs/>
                <w:color w:val="000000"/>
                <w:sz w:val="16"/>
                <w:szCs w:val="16"/>
                <w:lang w:eastAsia="es-BO"/>
              </w:rPr>
            </w:pPr>
            <w:r w:rsidRPr="00417F35">
              <w:rPr>
                <w:rFonts w:ascii="Calibri" w:hAnsi="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3FC046" w14:textId="77777777" w:rsidR="00EB1486" w:rsidRPr="00417F35" w:rsidRDefault="00EB1486" w:rsidP="004339A4">
            <w:pPr>
              <w:rPr>
                <w:rFonts w:ascii="Calibri" w:hAnsi="Calibri"/>
                <w:color w:val="000000"/>
                <w:sz w:val="16"/>
                <w:szCs w:val="16"/>
                <w:lang w:eastAsia="es-BO"/>
              </w:rPr>
            </w:pPr>
            <w:r w:rsidRPr="00417F35">
              <w:rPr>
                <w:rFonts w:ascii="Calibri" w:hAnsi="Calibri"/>
                <w:color w:val="000000"/>
                <w:sz w:val="16"/>
                <w:szCs w:val="16"/>
                <w:lang w:eastAsia="es-BO"/>
              </w:rPr>
              <w:t>39.027,16</w:t>
            </w:r>
          </w:p>
        </w:tc>
        <w:tc>
          <w:tcPr>
            <w:tcW w:w="896" w:type="dxa"/>
            <w:tcBorders>
              <w:top w:val="nil"/>
              <w:left w:val="nil"/>
              <w:bottom w:val="single" w:sz="4" w:space="0" w:color="000000"/>
              <w:right w:val="single" w:sz="4" w:space="0" w:color="000000"/>
            </w:tcBorders>
            <w:shd w:val="clear" w:color="auto" w:fill="auto"/>
            <w:vAlign w:val="bottom"/>
            <w:hideMark/>
          </w:tcPr>
          <w:p w14:paraId="37C017B8"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5AC2F6" w14:textId="77777777" w:rsidR="00EB1486" w:rsidRPr="00417F35" w:rsidRDefault="00EB1486" w:rsidP="004339A4">
            <w:pPr>
              <w:rPr>
                <w:rFonts w:ascii="Calibri" w:hAnsi="Calibri"/>
                <w:color w:val="000000"/>
                <w:sz w:val="16"/>
                <w:szCs w:val="16"/>
                <w:lang w:eastAsia="es-BO"/>
              </w:rPr>
            </w:pPr>
            <w:r w:rsidRPr="00417F35">
              <w:rPr>
                <w:rFonts w:ascii="Calibri" w:hAnsi="Calibri"/>
                <w:color w:val="000000"/>
                <w:sz w:val="16"/>
                <w:szCs w:val="16"/>
                <w:lang w:eastAsia="es-BO"/>
              </w:rPr>
              <w:t>1.263.098,40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F63E65"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1.302.125,56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C47929" w14:textId="77777777" w:rsidR="00EB1486" w:rsidRPr="00417F35" w:rsidRDefault="00EB1486" w:rsidP="004339A4">
            <w:pPr>
              <w:rPr>
                <w:rFonts w:ascii="Calibri" w:hAnsi="Calibri"/>
                <w:color w:val="000000"/>
                <w:sz w:val="16"/>
                <w:szCs w:val="16"/>
                <w:lang w:eastAsia="es-BO"/>
              </w:rPr>
            </w:pPr>
            <w:r w:rsidRPr="00417F35">
              <w:rPr>
                <w:rFonts w:ascii="Calibri" w:hAnsi="Calibri"/>
                <w:color w:val="000000"/>
                <w:sz w:val="16"/>
                <w:szCs w:val="16"/>
                <w:lang w:eastAsia="es-BO"/>
              </w:rPr>
              <w:t>Aprobación del informe Inicial</w:t>
            </w:r>
          </w:p>
        </w:tc>
        <w:tc>
          <w:tcPr>
            <w:tcW w:w="36" w:type="dxa"/>
            <w:vAlign w:val="center"/>
            <w:hideMark/>
          </w:tcPr>
          <w:p w14:paraId="18691D3F" w14:textId="77777777" w:rsidR="00EB1486" w:rsidRPr="00417F35" w:rsidRDefault="00EB1486" w:rsidP="004339A4">
            <w:pPr>
              <w:rPr>
                <w:lang w:eastAsia="es-BO"/>
              </w:rPr>
            </w:pPr>
          </w:p>
        </w:tc>
      </w:tr>
      <w:tr w:rsidR="00EB1486" w:rsidRPr="00417F35" w14:paraId="13A520D4" w14:textId="77777777" w:rsidTr="004339A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5D5BEC8" w14:textId="77777777" w:rsidR="00EB1486" w:rsidRPr="00417F35" w:rsidRDefault="00EB1486" w:rsidP="004339A4">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404D880" w14:textId="77777777" w:rsidR="00EB1486" w:rsidRPr="00417F35" w:rsidRDefault="00EB1486" w:rsidP="004339A4">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8F251D0" w14:textId="77777777" w:rsidR="00EB1486" w:rsidRPr="00417F35" w:rsidRDefault="00EB1486" w:rsidP="004339A4">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3394B97"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6815AE14" w14:textId="77777777" w:rsidR="00EB1486" w:rsidRPr="00417F35" w:rsidRDefault="00EB1486" w:rsidP="004339A4">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2C42762" w14:textId="77777777" w:rsidR="00EB1486" w:rsidRPr="00417F35" w:rsidRDefault="00EB1486" w:rsidP="004339A4">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A27A694" w14:textId="77777777" w:rsidR="00EB1486" w:rsidRPr="00417F35" w:rsidRDefault="00EB1486" w:rsidP="004339A4">
            <w:pPr>
              <w:rPr>
                <w:rFonts w:ascii="Calibri" w:hAnsi="Calibri"/>
                <w:color w:val="000000"/>
                <w:sz w:val="16"/>
                <w:szCs w:val="16"/>
                <w:lang w:eastAsia="es-BO"/>
              </w:rPr>
            </w:pPr>
          </w:p>
        </w:tc>
        <w:tc>
          <w:tcPr>
            <w:tcW w:w="36" w:type="dxa"/>
            <w:vAlign w:val="center"/>
            <w:hideMark/>
          </w:tcPr>
          <w:p w14:paraId="3E2E5CA6" w14:textId="77777777" w:rsidR="00EB1486" w:rsidRPr="00417F35" w:rsidRDefault="00EB1486" w:rsidP="004339A4">
            <w:pPr>
              <w:rPr>
                <w:lang w:eastAsia="es-BO"/>
              </w:rPr>
            </w:pPr>
          </w:p>
        </w:tc>
      </w:tr>
      <w:tr w:rsidR="00EB1486" w:rsidRPr="00417F35" w14:paraId="190F9DEC" w14:textId="77777777" w:rsidTr="004339A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E9144C" w14:textId="77777777" w:rsidR="00EB1486" w:rsidRPr="00417F35" w:rsidRDefault="00EB1486" w:rsidP="004339A4">
            <w:pPr>
              <w:jc w:val="right"/>
              <w:rPr>
                <w:rFonts w:ascii="Calibri" w:hAnsi="Calibri"/>
                <w:color w:val="000000"/>
                <w:sz w:val="16"/>
                <w:szCs w:val="16"/>
                <w:lang w:eastAsia="es-BO"/>
              </w:rPr>
            </w:pPr>
            <w:r w:rsidRPr="00417F35">
              <w:rPr>
                <w:rFonts w:ascii="Calibri" w:hAnsi="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BC72B0" w14:textId="77777777" w:rsidR="00EB1486" w:rsidRPr="00417F35" w:rsidRDefault="00EB1486" w:rsidP="004339A4">
            <w:pPr>
              <w:jc w:val="right"/>
              <w:rPr>
                <w:rFonts w:ascii="Calibri" w:hAnsi="Calibri"/>
                <w:b/>
                <w:bCs/>
                <w:color w:val="000000"/>
                <w:sz w:val="16"/>
                <w:szCs w:val="16"/>
                <w:lang w:eastAsia="es-BO"/>
              </w:rPr>
            </w:pPr>
            <w:r w:rsidRPr="00417F35">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88A3EE" w14:textId="77777777" w:rsidR="00EB1486" w:rsidRPr="00417F35" w:rsidRDefault="00EB1486" w:rsidP="004339A4">
            <w:pPr>
              <w:rPr>
                <w:rFonts w:ascii="Calibri" w:hAnsi="Calibri"/>
                <w:color w:val="000000"/>
                <w:sz w:val="16"/>
                <w:szCs w:val="16"/>
                <w:lang w:eastAsia="es-BO"/>
              </w:rPr>
            </w:pPr>
            <w:r w:rsidRPr="00417F35">
              <w:rPr>
                <w:rFonts w:ascii="Calibri" w:hAnsi="Calibri"/>
                <w:color w:val="000000"/>
                <w:sz w:val="16"/>
                <w:szCs w:val="16"/>
                <w:lang w:eastAsia="es-BO"/>
              </w:rPr>
              <w:t>78.054,31</w:t>
            </w:r>
          </w:p>
        </w:tc>
        <w:tc>
          <w:tcPr>
            <w:tcW w:w="896" w:type="dxa"/>
            <w:tcBorders>
              <w:top w:val="nil"/>
              <w:left w:val="nil"/>
              <w:bottom w:val="single" w:sz="4" w:space="0" w:color="000000"/>
              <w:right w:val="single" w:sz="4" w:space="0" w:color="000000"/>
            </w:tcBorders>
            <w:shd w:val="clear" w:color="auto" w:fill="auto"/>
            <w:vAlign w:val="bottom"/>
            <w:hideMark/>
          </w:tcPr>
          <w:p w14:paraId="15059AB6"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0CE2E8" w14:textId="77777777" w:rsidR="00EB1486" w:rsidRPr="00417F35" w:rsidRDefault="00EB1486" w:rsidP="004339A4">
            <w:pPr>
              <w:rPr>
                <w:rFonts w:ascii="Calibri" w:hAnsi="Calibri"/>
                <w:color w:val="000000"/>
                <w:sz w:val="16"/>
                <w:szCs w:val="16"/>
                <w:lang w:eastAsia="es-BO"/>
              </w:rPr>
            </w:pPr>
            <w:r w:rsidRPr="00417F35">
              <w:rPr>
                <w:rFonts w:ascii="Calibri" w:hAnsi="Calibri"/>
                <w:color w:val="000000"/>
                <w:sz w:val="16"/>
                <w:szCs w:val="16"/>
                <w:lang w:eastAsia="es-BO"/>
              </w:rPr>
              <w:t>1.263.098,39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699264"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1.341.152,70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22000D" w14:textId="77777777" w:rsidR="00EB1486" w:rsidRPr="00417F35" w:rsidRDefault="00EB1486" w:rsidP="004339A4">
            <w:pPr>
              <w:rPr>
                <w:rFonts w:ascii="Calibri" w:hAnsi="Calibri"/>
                <w:color w:val="000000"/>
                <w:sz w:val="16"/>
                <w:szCs w:val="16"/>
                <w:lang w:eastAsia="es-BO"/>
              </w:rPr>
            </w:pPr>
            <w:r w:rsidRPr="00417F35">
              <w:rPr>
                <w:rFonts w:ascii="Calibri" w:hAnsi="Calibri"/>
                <w:color w:val="000000"/>
                <w:sz w:val="16"/>
                <w:szCs w:val="16"/>
                <w:lang w:eastAsia="es-BO"/>
              </w:rPr>
              <w:t>Aprobación del informe de avance al 50%</w:t>
            </w:r>
          </w:p>
        </w:tc>
        <w:tc>
          <w:tcPr>
            <w:tcW w:w="36" w:type="dxa"/>
            <w:vAlign w:val="center"/>
            <w:hideMark/>
          </w:tcPr>
          <w:p w14:paraId="3C68BC61" w14:textId="77777777" w:rsidR="00EB1486" w:rsidRPr="00417F35" w:rsidRDefault="00EB1486" w:rsidP="004339A4">
            <w:pPr>
              <w:rPr>
                <w:lang w:eastAsia="es-BO"/>
              </w:rPr>
            </w:pPr>
          </w:p>
        </w:tc>
      </w:tr>
      <w:tr w:rsidR="00EB1486" w:rsidRPr="00417F35" w14:paraId="385F0B7B" w14:textId="77777777" w:rsidTr="004339A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72A218F" w14:textId="77777777" w:rsidR="00EB1486" w:rsidRPr="00417F35" w:rsidRDefault="00EB1486" w:rsidP="004339A4">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6560E9D" w14:textId="77777777" w:rsidR="00EB1486" w:rsidRPr="00417F35" w:rsidRDefault="00EB1486" w:rsidP="004339A4">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E7B888E" w14:textId="77777777" w:rsidR="00EB1486" w:rsidRPr="00417F35" w:rsidRDefault="00EB1486" w:rsidP="004339A4">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432A29A"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6594C0D0" w14:textId="77777777" w:rsidR="00EB1486" w:rsidRPr="00417F35" w:rsidRDefault="00EB1486" w:rsidP="004339A4">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6B5E7B9" w14:textId="77777777" w:rsidR="00EB1486" w:rsidRPr="00417F35" w:rsidRDefault="00EB1486" w:rsidP="004339A4">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B8756DB" w14:textId="77777777" w:rsidR="00EB1486" w:rsidRPr="00417F35" w:rsidRDefault="00EB1486" w:rsidP="004339A4">
            <w:pPr>
              <w:rPr>
                <w:rFonts w:ascii="Calibri" w:hAnsi="Calibri"/>
                <w:color w:val="000000"/>
                <w:sz w:val="16"/>
                <w:szCs w:val="16"/>
                <w:lang w:eastAsia="es-BO"/>
              </w:rPr>
            </w:pPr>
          </w:p>
        </w:tc>
        <w:tc>
          <w:tcPr>
            <w:tcW w:w="36" w:type="dxa"/>
            <w:vAlign w:val="center"/>
            <w:hideMark/>
          </w:tcPr>
          <w:p w14:paraId="721C07AA" w14:textId="77777777" w:rsidR="00EB1486" w:rsidRPr="00417F35" w:rsidRDefault="00EB1486" w:rsidP="004339A4">
            <w:pPr>
              <w:rPr>
                <w:lang w:eastAsia="es-BO"/>
              </w:rPr>
            </w:pPr>
          </w:p>
        </w:tc>
      </w:tr>
      <w:tr w:rsidR="00EB1486" w:rsidRPr="00417F35" w14:paraId="34F419C0" w14:textId="77777777" w:rsidTr="004339A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4837F0" w14:textId="77777777" w:rsidR="00EB1486" w:rsidRPr="00417F35" w:rsidRDefault="00EB1486" w:rsidP="004339A4">
            <w:pPr>
              <w:jc w:val="right"/>
              <w:rPr>
                <w:rFonts w:ascii="Calibri" w:hAnsi="Calibri"/>
                <w:color w:val="000000"/>
                <w:sz w:val="16"/>
                <w:szCs w:val="16"/>
                <w:lang w:eastAsia="es-BO"/>
              </w:rPr>
            </w:pPr>
            <w:r w:rsidRPr="00417F35">
              <w:rPr>
                <w:rFonts w:ascii="Calibri" w:hAnsi="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96CC41" w14:textId="77777777" w:rsidR="00EB1486" w:rsidRPr="00417F35" w:rsidRDefault="00EB1486" w:rsidP="004339A4">
            <w:pPr>
              <w:jc w:val="right"/>
              <w:rPr>
                <w:rFonts w:ascii="Calibri" w:hAnsi="Calibri"/>
                <w:b/>
                <w:bCs/>
                <w:color w:val="000000"/>
                <w:sz w:val="16"/>
                <w:szCs w:val="16"/>
                <w:lang w:eastAsia="es-BO"/>
              </w:rPr>
            </w:pPr>
            <w:r w:rsidRPr="00417F35">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2699D4" w14:textId="77777777" w:rsidR="00EB1486" w:rsidRPr="00417F35" w:rsidRDefault="00EB1486" w:rsidP="004339A4">
            <w:pPr>
              <w:rPr>
                <w:rFonts w:ascii="Calibri" w:hAnsi="Calibri"/>
                <w:color w:val="000000"/>
                <w:sz w:val="16"/>
                <w:szCs w:val="16"/>
                <w:lang w:eastAsia="es-BO"/>
              </w:rPr>
            </w:pPr>
            <w:r w:rsidRPr="00417F35">
              <w:rPr>
                <w:rFonts w:ascii="Calibri" w:hAnsi="Calibri"/>
                <w:color w:val="000000"/>
                <w:sz w:val="16"/>
                <w:szCs w:val="16"/>
                <w:lang w:eastAsia="es-BO"/>
              </w:rPr>
              <w:t>78.054,31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E8270B"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2EA058" w14:textId="77777777" w:rsidR="00EB1486" w:rsidRPr="00417F35" w:rsidRDefault="00EB1486" w:rsidP="004339A4">
            <w:pPr>
              <w:rPr>
                <w:rFonts w:ascii="Calibri" w:hAnsi="Calibri"/>
                <w:color w:val="000000"/>
                <w:sz w:val="16"/>
                <w:szCs w:val="16"/>
                <w:lang w:eastAsia="es-BO"/>
              </w:rPr>
            </w:pPr>
            <w:r w:rsidRPr="00417F35">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CA3785"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78.054,31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C0C435" w14:textId="77777777" w:rsidR="00EB1486" w:rsidRPr="00417F35" w:rsidRDefault="00EB1486" w:rsidP="004339A4">
            <w:pPr>
              <w:rPr>
                <w:rFonts w:ascii="Calibri" w:hAnsi="Calibri"/>
                <w:color w:val="000000"/>
                <w:sz w:val="16"/>
                <w:szCs w:val="16"/>
                <w:lang w:eastAsia="es-BO"/>
              </w:rPr>
            </w:pPr>
            <w:r w:rsidRPr="00417F35">
              <w:rPr>
                <w:rFonts w:ascii="Calibri" w:hAnsi="Calibri"/>
                <w:color w:val="000000"/>
                <w:sz w:val="16"/>
                <w:szCs w:val="16"/>
                <w:lang w:eastAsia="es-BO"/>
              </w:rPr>
              <w:t xml:space="preserve">Aprobación del informe de avance al </w:t>
            </w:r>
            <w:r w:rsidRPr="00417F35">
              <w:rPr>
                <w:rFonts w:ascii="Calibri" w:hAnsi="Calibri"/>
                <w:color w:val="000000"/>
                <w:sz w:val="16"/>
                <w:szCs w:val="16"/>
                <w:lang w:eastAsia="es-BO"/>
              </w:rPr>
              <w:br/>
              <w:t>100%</w:t>
            </w:r>
          </w:p>
        </w:tc>
        <w:tc>
          <w:tcPr>
            <w:tcW w:w="36" w:type="dxa"/>
            <w:vAlign w:val="center"/>
            <w:hideMark/>
          </w:tcPr>
          <w:p w14:paraId="6F33E564" w14:textId="77777777" w:rsidR="00EB1486" w:rsidRPr="00417F35" w:rsidRDefault="00EB1486" w:rsidP="004339A4">
            <w:pPr>
              <w:rPr>
                <w:lang w:eastAsia="es-BO"/>
              </w:rPr>
            </w:pPr>
          </w:p>
        </w:tc>
      </w:tr>
      <w:tr w:rsidR="00EB1486" w:rsidRPr="00417F35" w14:paraId="0837A894" w14:textId="77777777" w:rsidTr="004339A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38CAE4C" w14:textId="77777777" w:rsidR="00EB1486" w:rsidRPr="00417F35" w:rsidRDefault="00EB1486" w:rsidP="004339A4">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7076165" w14:textId="77777777" w:rsidR="00EB1486" w:rsidRPr="00417F35" w:rsidRDefault="00EB1486" w:rsidP="004339A4">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130139F" w14:textId="77777777" w:rsidR="00EB1486" w:rsidRPr="00417F35" w:rsidRDefault="00EB1486" w:rsidP="004339A4">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7C6D6983" w14:textId="77777777" w:rsidR="00EB1486" w:rsidRPr="00417F35" w:rsidRDefault="00EB1486" w:rsidP="004339A4">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C75D3FC" w14:textId="77777777" w:rsidR="00EB1486" w:rsidRPr="00417F35" w:rsidRDefault="00EB1486" w:rsidP="004339A4">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F5214BC" w14:textId="77777777" w:rsidR="00EB1486" w:rsidRPr="00417F35" w:rsidRDefault="00EB1486" w:rsidP="004339A4">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AF22DE4" w14:textId="77777777" w:rsidR="00EB1486" w:rsidRPr="00417F35" w:rsidRDefault="00EB1486" w:rsidP="004339A4">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7D74325" w14:textId="77777777" w:rsidR="00EB1486" w:rsidRPr="00417F35" w:rsidRDefault="00EB1486" w:rsidP="004339A4">
            <w:pPr>
              <w:rPr>
                <w:rFonts w:ascii="Calibri" w:hAnsi="Calibri"/>
                <w:color w:val="000000"/>
                <w:sz w:val="16"/>
                <w:szCs w:val="16"/>
                <w:lang w:eastAsia="es-BO"/>
              </w:rPr>
            </w:pPr>
          </w:p>
        </w:tc>
      </w:tr>
      <w:tr w:rsidR="00EB1486" w:rsidRPr="00417F35" w14:paraId="4768FE43" w14:textId="77777777" w:rsidTr="004339A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4AE9D7" w14:textId="77777777" w:rsidR="00EB1486" w:rsidRPr="00417F35" w:rsidRDefault="00EB1486" w:rsidP="004339A4">
            <w:pPr>
              <w:jc w:val="right"/>
              <w:rPr>
                <w:rFonts w:ascii="Calibri" w:hAnsi="Calibri"/>
                <w:color w:val="000000"/>
                <w:sz w:val="16"/>
                <w:szCs w:val="16"/>
                <w:lang w:eastAsia="es-BO"/>
              </w:rPr>
            </w:pPr>
            <w:r w:rsidRPr="00417F35">
              <w:rPr>
                <w:rFonts w:ascii="Calibri" w:hAnsi="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F9C02A" w14:textId="77777777" w:rsidR="00EB1486" w:rsidRPr="00417F35" w:rsidRDefault="00EB1486" w:rsidP="004339A4">
            <w:pPr>
              <w:jc w:val="right"/>
              <w:rPr>
                <w:rFonts w:ascii="Calibri" w:hAnsi="Calibri"/>
                <w:b/>
                <w:bCs/>
                <w:color w:val="000000"/>
                <w:sz w:val="16"/>
                <w:szCs w:val="16"/>
                <w:lang w:eastAsia="es-BO"/>
              </w:rPr>
            </w:pPr>
            <w:r w:rsidRPr="00417F35">
              <w:rPr>
                <w:rFonts w:ascii="Calibri" w:hAnsi="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4DC3AE" w14:textId="77777777" w:rsidR="00EB1486" w:rsidRPr="00417F35" w:rsidRDefault="00EB1486" w:rsidP="004339A4">
            <w:pPr>
              <w:rPr>
                <w:rFonts w:ascii="Calibri" w:hAnsi="Calibri"/>
                <w:color w:val="000000"/>
                <w:sz w:val="16"/>
                <w:szCs w:val="16"/>
                <w:lang w:eastAsia="es-BO"/>
              </w:rPr>
            </w:pPr>
            <w:r w:rsidRPr="00417F35">
              <w:rPr>
                <w:rFonts w:ascii="Calibri" w:hAnsi="Calibri"/>
                <w:color w:val="000000"/>
                <w:sz w:val="16"/>
                <w:szCs w:val="16"/>
                <w:lang w:eastAsia="es-BO"/>
              </w:rPr>
              <w:t>195.135,77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58BB6E"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1B6744" w14:textId="77777777" w:rsidR="00EB1486" w:rsidRPr="00417F35" w:rsidRDefault="00EB1486" w:rsidP="004339A4">
            <w:pPr>
              <w:rPr>
                <w:rFonts w:ascii="Calibri" w:hAnsi="Calibri"/>
                <w:color w:val="000000"/>
                <w:sz w:val="16"/>
                <w:szCs w:val="16"/>
                <w:lang w:eastAsia="es-BO"/>
              </w:rPr>
            </w:pPr>
            <w:r w:rsidRPr="00417F35">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5582A9"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195.135,77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823089" w14:textId="77777777" w:rsidR="00EB1486" w:rsidRPr="00417F35" w:rsidRDefault="00EB1486" w:rsidP="004339A4">
            <w:pPr>
              <w:rPr>
                <w:rFonts w:ascii="Calibri" w:hAnsi="Calibri"/>
                <w:color w:val="000000"/>
                <w:sz w:val="16"/>
                <w:szCs w:val="16"/>
                <w:lang w:eastAsia="es-BO"/>
              </w:rPr>
            </w:pPr>
            <w:r w:rsidRPr="00417F35">
              <w:rPr>
                <w:rFonts w:ascii="Calibri" w:hAnsi="Calibri"/>
                <w:color w:val="000000"/>
                <w:sz w:val="16"/>
                <w:szCs w:val="16"/>
                <w:lang w:eastAsia="es-BO"/>
              </w:rPr>
              <w:t>Aprobación del informe de Producto final</w:t>
            </w:r>
          </w:p>
        </w:tc>
        <w:tc>
          <w:tcPr>
            <w:tcW w:w="36" w:type="dxa"/>
            <w:vAlign w:val="center"/>
            <w:hideMark/>
          </w:tcPr>
          <w:p w14:paraId="458CD8E1" w14:textId="77777777" w:rsidR="00EB1486" w:rsidRPr="00417F35" w:rsidRDefault="00EB1486" w:rsidP="004339A4">
            <w:pPr>
              <w:rPr>
                <w:lang w:eastAsia="es-BO"/>
              </w:rPr>
            </w:pPr>
          </w:p>
        </w:tc>
      </w:tr>
      <w:tr w:rsidR="00EB1486" w:rsidRPr="00417F35" w14:paraId="067AF2F5" w14:textId="77777777" w:rsidTr="004339A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1EF37F8" w14:textId="77777777" w:rsidR="00EB1486" w:rsidRPr="00417F35" w:rsidRDefault="00EB1486" w:rsidP="004339A4">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142E096" w14:textId="77777777" w:rsidR="00EB1486" w:rsidRPr="00417F35" w:rsidRDefault="00EB1486" w:rsidP="004339A4">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DAEBCE0" w14:textId="77777777" w:rsidR="00EB1486" w:rsidRPr="00417F35" w:rsidRDefault="00EB1486" w:rsidP="004339A4">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390A3E2" w14:textId="77777777" w:rsidR="00EB1486" w:rsidRPr="00417F35" w:rsidRDefault="00EB1486" w:rsidP="004339A4">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EEBEC04" w14:textId="77777777" w:rsidR="00EB1486" w:rsidRPr="00417F35" w:rsidRDefault="00EB1486" w:rsidP="004339A4">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BCA4A44" w14:textId="77777777" w:rsidR="00EB1486" w:rsidRPr="00417F35" w:rsidRDefault="00EB1486" w:rsidP="004339A4">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A8FF36F" w14:textId="77777777" w:rsidR="00EB1486" w:rsidRPr="00417F35" w:rsidRDefault="00EB1486" w:rsidP="004339A4">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F7AD645" w14:textId="77777777" w:rsidR="00EB1486" w:rsidRPr="00417F35" w:rsidRDefault="00EB1486" w:rsidP="004339A4">
            <w:pPr>
              <w:rPr>
                <w:rFonts w:ascii="Calibri" w:hAnsi="Calibri"/>
                <w:color w:val="000000"/>
                <w:sz w:val="16"/>
                <w:szCs w:val="16"/>
                <w:lang w:eastAsia="es-BO"/>
              </w:rPr>
            </w:pPr>
          </w:p>
        </w:tc>
      </w:tr>
      <w:tr w:rsidR="00EB1486" w:rsidRPr="00417F35" w14:paraId="06F4B501" w14:textId="77777777" w:rsidTr="004339A4">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35C744F8"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38ADBF20"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C8A1114"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390.271,55</w:t>
            </w:r>
          </w:p>
        </w:tc>
        <w:tc>
          <w:tcPr>
            <w:tcW w:w="896" w:type="dxa"/>
            <w:tcBorders>
              <w:top w:val="nil"/>
              <w:left w:val="nil"/>
              <w:bottom w:val="single" w:sz="4" w:space="0" w:color="000000"/>
              <w:right w:val="single" w:sz="4" w:space="0" w:color="000000"/>
            </w:tcBorders>
            <w:shd w:val="clear" w:color="auto" w:fill="auto"/>
            <w:noWrap/>
            <w:vAlign w:val="bottom"/>
            <w:hideMark/>
          </w:tcPr>
          <w:p w14:paraId="57BE2007"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33DF9ECF"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2.526.196,79</w:t>
            </w:r>
          </w:p>
        </w:tc>
        <w:tc>
          <w:tcPr>
            <w:tcW w:w="1260" w:type="dxa"/>
            <w:tcBorders>
              <w:top w:val="nil"/>
              <w:left w:val="nil"/>
              <w:bottom w:val="single" w:sz="4" w:space="0" w:color="000000"/>
              <w:right w:val="single" w:sz="4" w:space="0" w:color="000000"/>
            </w:tcBorders>
            <w:shd w:val="clear" w:color="auto" w:fill="auto"/>
            <w:noWrap/>
            <w:vAlign w:val="bottom"/>
            <w:hideMark/>
          </w:tcPr>
          <w:p w14:paraId="24DC451D" w14:textId="77777777" w:rsidR="00EB1486" w:rsidRPr="00417F35" w:rsidRDefault="00EB1486" w:rsidP="004339A4">
            <w:pPr>
              <w:rPr>
                <w:rFonts w:ascii="Calibri" w:hAnsi="Calibri"/>
                <w:b/>
                <w:bCs/>
                <w:color w:val="000000"/>
                <w:sz w:val="16"/>
                <w:szCs w:val="16"/>
                <w:lang w:eastAsia="es-BO"/>
              </w:rPr>
            </w:pPr>
            <w:r w:rsidRPr="00417F35">
              <w:rPr>
                <w:rFonts w:ascii="Calibri" w:hAnsi="Calibri"/>
                <w:b/>
                <w:bCs/>
                <w:color w:val="000000"/>
                <w:sz w:val="16"/>
                <w:szCs w:val="16"/>
                <w:lang w:eastAsia="es-BO"/>
              </w:rPr>
              <w:t>2.916.468,34</w:t>
            </w:r>
          </w:p>
        </w:tc>
        <w:tc>
          <w:tcPr>
            <w:tcW w:w="3139" w:type="dxa"/>
            <w:tcBorders>
              <w:top w:val="nil"/>
              <w:left w:val="nil"/>
              <w:bottom w:val="single" w:sz="4" w:space="0" w:color="000000"/>
              <w:right w:val="single" w:sz="4" w:space="0" w:color="000000"/>
            </w:tcBorders>
            <w:shd w:val="clear" w:color="auto" w:fill="auto"/>
            <w:noWrap/>
            <w:vAlign w:val="bottom"/>
            <w:hideMark/>
          </w:tcPr>
          <w:p w14:paraId="3154422D" w14:textId="77777777" w:rsidR="00EB1486" w:rsidRPr="00417F35" w:rsidRDefault="00EB1486" w:rsidP="004339A4">
            <w:pPr>
              <w:rPr>
                <w:rFonts w:ascii="Calibri" w:hAnsi="Calibri"/>
                <w:color w:val="000000"/>
                <w:sz w:val="16"/>
                <w:szCs w:val="16"/>
                <w:lang w:eastAsia="es-BO"/>
              </w:rPr>
            </w:pPr>
            <w:r w:rsidRPr="00417F35">
              <w:rPr>
                <w:rFonts w:ascii="Calibri" w:hAnsi="Calibri"/>
                <w:color w:val="000000"/>
                <w:sz w:val="16"/>
                <w:szCs w:val="16"/>
                <w:lang w:eastAsia="es-BO"/>
              </w:rPr>
              <w:t> </w:t>
            </w:r>
          </w:p>
        </w:tc>
        <w:tc>
          <w:tcPr>
            <w:tcW w:w="36" w:type="dxa"/>
            <w:vAlign w:val="center"/>
            <w:hideMark/>
          </w:tcPr>
          <w:p w14:paraId="087B8D9F" w14:textId="77777777" w:rsidR="00EB1486" w:rsidRPr="00417F35" w:rsidRDefault="00EB1486" w:rsidP="004339A4">
            <w:pPr>
              <w:rPr>
                <w:lang w:eastAsia="es-BO"/>
              </w:rPr>
            </w:pPr>
          </w:p>
        </w:tc>
      </w:tr>
    </w:tbl>
    <w:p w14:paraId="74D0893A" w14:textId="77777777" w:rsidR="00EB1486" w:rsidRPr="00882269" w:rsidRDefault="00EB1486" w:rsidP="00EB1486">
      <w:pPr>
        <w:spacing w:line="300" w:lineRule="auto"/>
        <w:jc w:val="both"/>
        <w:rPr>
          <w:rFonts w:ascii="Tahoma" w:hAnsi="Tahoma" w:cs="Tahoma"/>
          <w:lang w:val="es-ES_tradnl"/>
        </w:rPr>
      </w:pPr>
    </w:p>
    <w:p w14:paraId="7F2D7A2A" w14:textId="77777777" w:rsidR="00EB1486" w:rsidRPr="00882269" w:rsidRDefault="00EB1486" w:rsidP="00EB1486">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EB4A674" w14:textId="77777777" w:rsidR="00EB1486" w:rsidRPr="00882269" w:rsidRDefault="00EB1486" w:rsidP="00EB1486">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3627A18" w14:textId="77777777" w:rsidR="00EB1486" w:rsidRPr="00882269" w:rsidRDefault="00EB1486" w:rsidP="00EB1486">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3F2CF46" w14:textId="77777777" w:rsidR="00EB1486" w:rsidRPr="00882269" w:rsidRDefault="00EB1486" w:rsidP="00EB1486">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05068122" w14:textId="77777777" w:rsidR="00EB1486" w:rsidRPr="00882269" w:rsidRDefault="00EB1486" w:rsidP="00EB1486">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5949A84" w14:textId="77777777" w:rsidR="00EB1486" w:rsidRPr="00882269" w:rsidRDefault="00EB1486" w:rsidP="00EB148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6"/>
      <w:r w:rsidRPr="00882269">
        <w:rPr>
          <w:rFonts w:ascii="Tahoma" w:hAnsi="Tahoma" w:cs="Tahoma"/>
          <w:b/>
          <w:bCs/>
          <w:color w:val="000000"/>
          <w:kern w:val="32"/>
          <w:lang w:val="es-ES_tradnl"/>
        </w:rPr>
        <w:t>SEGUROS</w:t>
      </w:r>
      <w:bookmarkEnd w:id="65"/>
    </w:p>
    <w:p w14:paraId="10F89764" w14:textId="77777777" w:rsidR="00EB1486" w:rsidRPr="00882269" w:rsidRDefault="00EB1486" w:rsidP="00EB1486">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BD49E36" w14:textId="77777777" w:rsidR="00EB1486" w:rsidRPr="00882269" w:rsidRDefault="00EB1486" w:rsidP="00EB1486">
      <w:pPr>
        <w:numPr>
          <w:ilvl w:val="0"/>
          <w:numId w:val="76"/>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6C65104" w14:textId="77777777" w:rsidR="00EB1486" w:rsidRPr="00882269" w:rsidRDefault="00EB1486" w:rsidP="00EB1486">
      <w:pPr>
        <w:numPr>
          <w:ilvl w:val="0"/>
          <w:numId w:val="76"/>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511EC04C" w14:textId="77777777" w:rsidR="00EB1486" w:rsidRPr="00882269" w:rsidRDefault="00EB1486" w:rsidP="00EB1486">
      <w:pPr>
        <w:numPr>
          <w:ilvl w:val="0"/>
          <w:numId w:val="76"/>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3C40624" w14:textId="77777777" w:rsidR="00EB1486" w:rsidRPr="00882269" w:rsidRDefault="00EB1486" w:rsidP="00EB1486">
      <w:pPr>
        <w:autoSpaceDE w:val="0"/>
        <w:autoSpaceDN w:val="0"/>
        <w:adjustRightInd w:val="0"/>
        <w:spacing w:line="260" w:lineRule="atLeast"/>
        <w:jc w:val="both"/>
        <w:rPr>
          <w:rFonts w:ascii="Tahoma" w:hAnsi="Tahoma" w:cs="Tahoma"/>
        </w:rPr>
      </w:pPr>
      <w:r w:rsidRPr="00882269">
        <w:rPr>
          <w:rFonts w:ascii="Tahoma" w:hAnsi="Tahoma" w:cs="Tahoma"/>
          <w:lang w:eastAsia="es-BO"/>
        </w:rPr>
        <w:lastRenderedPageBreak/>
        <w:t xml:space="preserve">Estos seguros deberán presentarse al Fiscal del Proyecto hasta los 5 días </w:t>
      </w:r>
      <w:bookmarkStart w:id="66" w:name="_Hlk144978880"/>
      <w:r w:rsidRPr="00882269">
        <w:rPr>
          <w:rFonts w:ascii="Tahoma" w:hAnsi="Tahoma" w:cs="Tahoma"/>
          <w:lang w:eastAsia="es-BO"/>
        </w:rPr>
        <w:t xml:space="preserve">hábiles </w:t>
      </w:r>
      <w:bookmarkEnd w:id="66"/>
      <w:r w:rsidRPr="00882269">
        <w:rPr>
          <w:rFonts w:ascii="Tahoma" w:hAnsi="Tahoma" w:cs="Tahoma"/>
          <w:lang w:eastAsia="es-BO"/>
        </w:rPr>
        <w:t>después de emitida la orden de proceder.</w:t>
      </w:r>
    </w:p>
    <w:p w14:paraId="322C6773" w14:textId="77777777" w:rsidR="00EB1486" w:rsidRPr="00882269" w:rsidRDefault="00EB1486" w:rsidP="00EB148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7"/>
      <w:r w:rsidRPr="00882269">
        <w:rPr>
          <w:rFonts w:ascii="Tahoma" w:hAnsi="Tahoma" w:cs="Tahoma"/>
          <w:b/>
          <w:bCs/>
          <w:color w:val="000000"/>
          <w:kern w:val="32"/>
          <w:lang w:val="es-ES_tradnl"/>
        </w:rPr>
        <w:t>PAGO DE IMPUESTOS</w:t>
      </w:r>
      <w:bookmarkEnd w:id="67"/>
    </w:p>
    <w:p w14:paraId="6C896E7B" w14:textId="77777777" w:rsidR="00EB1486" w:rsidRPr="00882269" w:rsidRDefault="00EB1486" w:rsidP="00EB1486">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F605E5D" w14:textId="77777777" w:rsidR="00EB1486" w:rsidRPr="00882269" w:rsidRDefault="00EB1486" w:rsidP="00EB148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8"/>
      <w:r w:rsidRPr="00882269">
        <w:rPr>
          <w:rFonts w:ascii="Tahoma" w:hAnsi="Tahoma" w:cs="Tahoma"/>
          <w:b/>
          <w:bCs/>
          <w:color w:val="000000"/>
          <w:kern w:val="32"/>
          <w:lang w:val="es-ES_tradnl"/>
        </w:rPr>
        <w:t>APORTES AL SISTEMA INTEGRADO DE PENSIONES</w:t>
      </w:r>
      <w:bookmarkEnd w:id="68"/>
    </w:p>
    <w:p w14:paraId="5F111563" w14:textId="77777777" w:rsidR="00EB1486" w:rsidRPr="00882269" w:rsidRDefault="00EB1486" w:rsidP="00EB1486">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D6E5DB1" w14:textId="77777777" w:rsidR="00EB1486" w:rsidRPr="00882269" w:rsidRDefault="00EB1486" w:rsidP="00EB148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882269">
        <w:rPr>
          <w:rFonts w:ascii="Tahoma" w:hAnsi="Tahoma" w:cs="Tahoma"/>
          <w:b/>
          <w:bCs/>
          <w:color w:val="000000"/>
          <w:kern w:val="32"/>
          <w:lang w:val="es-ES_tradnl"/>
        </w:rPr>
        <w:t>GARANTÍAS</w:t>
      </w:r>
    </w:p>
    <w:p w14:paraId="7E0D2A43" w14:textId="77777777" w:rsidR="00EB1486" w:rsidRPr="00855230" w:rsidRDefault="00EB1486" w:rsidP="00EB1486">
      <w:pPr>
        <w:jc w:val="both"/>
        <w:rPr>
          <w:rFonts w:ascii="Tahoma" w:hAnsi="Tahoma" w:cs="Tahoma"/>
          <w:lang w:eastAsia="es-BO"/>
        </w:rPr>
      </w:pPr>
      <w:bookmarkStart w:id="70" w:name="_Hlk180050897"/>
      <w:bookmarkStart w:id="71" w:name="_Toc81314438"/>
      <w:bookmarkStart w:id="72" w:name="_Toc100250575"/>
      <w:bookmarkEnd w:id="69"/>
      <w:r w:rsidRPr="00865AAE">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70"/>
    <w:p w14:paraId="5A1B39CF" w14:textId="77777777" w:rsidR="00EB1486" w:rsidRDefault="00EB1486" w:rsidP="00EB1486">
      <w:pPr>
        <w:rPr>
          <w:rFonts w:ascii="Tahoma" w:hAnsi="Tahoma" w:cs="Tahoma"/>
          <w:b/>
          <w:lang w:val="es-ES_tradnl"/>
        </w:rPr>
      </w:pPr>
      <w:r w:rsidRPr="00882269">
        <w:rPr>
          <w:rFonts w:ascii="Tahoma" w:hAnsi="Tahoma" w:cs="Tahoma"/>
          <w:b/>
          <w:lang w:val="es-ES_tradnl"/>
        </w:rPr>
        <w:t>GARANTÍA DE SERIEDAD DE PROPUESTA:</w:t>
      </w:r>
      <w:bookmarkEnd w:id="71"/>
      <w:bookmarkEnd w:id="72"/>
    </w:p>
    <w:p w14:paraId="6185A293" w14:textId="77777777" w:rsidR="00EB1486" w:rsidRDefault="00EB1486" w:rsidP="00EB1486">
      <w:pPr>
        <w:rPr>
          <w:rFonts w:ascii="Tahoma" w:hAnsi="Tahoma" w:cs="Tahoma"/>
          <w:b/>
          <w:lang w:val="es-ES_tradnl"/>
        </w:rPr>
      </w:pPr>
    </w:p>
    <w:p w14:paraId="5EBABC37" w14:textId="77777777" w:rsidR="00EB1486" w:rsidRPr="009D075D" w:rsidRDefault="00EB1486" w:rsidP="00EB1486">
      <w:pPr>
        <w:spacing w:line="260" w:lineRule="atLeast"/>
        <w:jc w:val="both"/>
        <w:rPr>
          <w:rFonts w:ascii="Tahoma" w:hAnsi="Tahoma" w:cs="Tahoma"/>
          <w:lang w:eastAsia="es-BO"/>
        </w:rPr>
      </w:pPr>
      <w:bookmarkStart w:id="73" w:name="_Toc81229597"/>
      <w:bookmarkStart w:id="74" w:name="_Toc81314439"/>
      <w:r w:rsidRPr="009D075D">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9D075D">
        <w:rPr>
          <w:rFonts w:ascii="Tahoma" w:hAnsi="Tahoma" w:cs="Tahoma"/>
          <w:lang w:eastAsia="es-BO"/>
        </w:rPr>
        <w:t xml:space="preserve">cero punto veinticinco por ciento (0.25%) </w:t>
      </w:r>
      <w:bookmarkEnd w:id="75"/>
      <w:r w:rsidRPr="009D075D">
        <w:rPr>
          <w:rFonts w:ascii="Tahoma" w:hAnsi="Tahoma" w:cs="Tahoma"/>
          <w:lang w:eastAsia="es-BO"/>
        </w:rPr>
        <w:t xml:space="preserve">del precio referencial de la contratación.  </w:t>
      </w:r>
    </w:p>
    <w:p w14:paraId="3CD36984" w14:textId="77777777" w:rsidR="00EB1486" w:rsidRPr="009D075D" w:rsidRDefault="00EB1486" w:rsidP="00EB1486">
      <w:pPr>
        <w:spacing w:line="260" w:lineRule="atLeast"/>
        <w:jc w:val="both"/>
        <w:rPr>
          <w:rFonts w:ascii="Tahoma" w:hAnsi="Tahoma" w:cs="Tahoma"/>
          <w:lang w:eastAsia="es-BO"/>
        </w:rPr>
      </w:pPr>
      <w:bookmarkStart w:id="76" w:name="_Toc81229598"/>
      <w:bookmarkStart w:id="77" w:name="_Toc81314440"/>
      <w:bookmarkEnd w:id="73"/>
      <w:bookmarkEnd w:id="74"/>
      <w:r w:rsidRPr="009D075D">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1583B723" w14:textId="77777777" w:rsidR="00EB1486" w:rsidRPr="009D075D" w:rsidRDefault="00EB1486" w:rsidP="00EB1486">
      <w:pPr>
        <w:spacing w:line="260" w:lineRule="atLeast"/>
        <w:jc w:val="both"/>
        <w:rPr>
          <w:rFonts w:ascii="Tahoma" w:hAnsi="Tahoma" w:cs="Tahoma"/>
          <w:lang w:eastAsia="es-BO"/>
        </w:rPr>
      </w:pPr>
      <w:bookmarkStart w:id="78" w:name="_Toc81229599"/>
      <w:bookmarkStart w:id="79" w:name="_Toc81314441"/>
      <w:r w:rsidRPr="009D075D">
        <w:rPr>
          <w:rFonts w:ascii="Tahoma" w:hAnsi="Tahoma" w:cs="Tahoma"/>
          <w:lang w:eastAsia="es-BO"/>
        </w:rPr>
        <w:t>La Garantía de Seriedad de Propuesta será devuelta conforme a lo establecido en el DCD.</w:t>
      </w:r>
      <w:bookmarkEnd w:id="78"/>
      <w:bookmarkEnd w:id="79"/>
    </w:p>
    <w:p w14:paraId="79156672" w14:textId="77777777" w:rsidR="00EB1486" w:rsidRDefault="00EB1486" w:rsidP="00EB1486">
      <w:pPr>
        <w:rPr>
          <w:rFonts w:ascii="Tahoma" w:hAnsi="Tahoma" w:cs="Tahoma"/>
          <w:b/>
          <w:lang w:val="es-ES_tradnl"/>
        </w:rPr>
      </w:pPr>
      <w:bookmarkStart w:id="80" w:name="_Toc71811161"/>
    </w:p>
    <w:p w14:paraId="45080E1D" w14:textId="77777777" w:rsidR="00EB1486" w:rsidRPr="00882269" w:rsidRDefault="00EB1486" w:rsidP="00EB1486">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80"/>
    </w:p>
    <w:p w14:paraId="61123B2F" w14:textId="77777777" w:rsidR="00EB1486" w:rsidRPr="00855230" w:rsidRDefault="00EB1486" w:rsidP="00EB148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w:t>
      </w:r>
      <w:r w:rsidRPr="00855230">
        <w:rPr>
          <w:rFonts w:ascii="Tahoma" w:eastAsia="Calibri" w:hAnsi="Tahoma" w:cs="Tahoma"/>
          <w:color w:val="000000"/>
        </w:rPr>
        <w:t>programados pagos parciales, en sustitución de la Garantía de Cumplimiento de Contrato, se podrá prever una retención del siete por ciento (7%) de cada pago.</w:t>
      </w:r>
    </w:p>
    <w:p w14:paraId="13757350" w14:textId="77777777" w:rsidR="00EB1486" w:rsidRPr="00855230" w:rsidRDefault="00EB1486" w:rsidP="00EB1486">
      <w:pPr>
        <w:autoSpaceDE w:val="0"/>
        <w:autoSpaceDN w:val="0"/>
        <w:adjustRightInd w:val="0"/>
        <w:spacing w:line="260" w:lineRule="atLeast"/>
        <w:jc w:val="both"/>
        <w:rPr>
          <w:rFonts w:ascii="Tahoma" w:eastAsia="Calibri" w:hAnsi="Tahoma" w:cs="Tahoma"/>
          <w:strike/>
          <w:color w:val="000000"/>
        </w:rPr>
      </w:pPr>
      <w:bookmarkStart w:id="81" w:name="_Hlk180050928"/>
      <w:bookmarkStart w:id="82" w:name="_Toc71811159"/>
      <w:r w:rsidRPr="00855230">
        <w:rPr>
          <w:rFonts w:ascii="Tahoma" w:eastAsia="Calibri" w:hAnsi="Tahoma" w:cs="Tahoma"/>
          <w:color w:val="000000"/>
        </w:rPr>
        <w:t xml:space="preserve">La vigencia de la Garantía será computable a partir de la firma del contrato hasta el pago final del servicio de consultoría. </w:t>
      </w:r>
    </w:p>
    <w:p w14:paraId="1BD5737F" w14:textId="77777777" w:rsidR="00EB1486" w:rsidRDefault="00EB1486" w:rsidP="00EB1486">
      <w:pPr>
        <w:autoSpaceDE w:val="0"/>
        <w:autoSpaceDN w:val="0"/>
        <w:adjustRightInd w:val="0"/>
        <w:spacing w:line="260" w:lineRule="atLeast"/>
        <w:jc w:val="both"/>
        <w:rPr>
          <w:rFonts w:ascii="Tahoma" w:eastAsia="Calibri" w:hAnsi="Tahoma" w:cs="Tahoma"/>
          <w:lang w:eastAsia="es-BO"/>
        </w:rPr>
      </w:pPr>
      <w:bookmarkStart w:id="83" w:name="_Hlk144978977"/>
      <w:r w:rsidRPr="00855230">
        <w:rPr>
          <w:rFonts w:ascii="Tahoma" w:eastAsia="Calibri" w:hAnsi="Tahoma" w:cs="Tahoma"/>
          <w:lang w:eastAsia="es-BO"/>
        </w:rPr>
        <w:t>La garantía, será devuelta a la Entidad Ejecutora, una vez que se cuente con el pago final del servicio de consultoría</w:t>
      </w:r>
      <w:bookmarkEnd w:id="83"/>
      <w:r w:rsidRPr="00855230">
        <w:rPr>
          <w:rFonts w:ascii="Tahoma" w:eastAsia="Calibri" w:hAnsi="Tahoma" w:cs="Tahoma"/>
          <w:lang w:eastAsia="es-BO"/>
        </w:rPr>
        <w:t>.</w:t>
      </w:r>
    </w:p>
    <w:p w14:paraId="66BC81C9" w14:textId="77777777" w:rsidR="00EB1486" w:rsidRDefault="00EB1486" w:rsidP="00EB1486">
      <w:pPr>
        <w:autoSpaceDE w:val="0"/>
        <w:autoSpaceDN w:val="0"/>
        <w:adjustRightInd w:val="0"/>
        <w:spacing w:line="260" w:lineRule="atLeast"/>
        <w:jc w:val="both"/>
        <w:rPr>
          <w:rFonts w:ascii="Tahoma" w:eastAsia="Calibri" w:hAnsi="Tahoma" w:cs="Tahoma"/>
          <w:lang w:eastAsia="es-BO"/>
        </w:rPr>
      </w:pPr>
    </w:p>
    <w:p w14:paraId="68CBF421" w14:textId="77777777" w:rsidR="00EB1486" w:rsidRPr="00865AAE" w:rsidRDefault="00EB1486" w:rsidP="00EB1486">
      <w:pPr>
        <w:autoSpaceDE w:val="0"/>
        <w:autoSpaceDN w:val="0"/>
        <w:adjustRightInd w:val="0"/>
        <w:jc w:val="both"/>
        <w:rPr>
          <w:rFonts w:ascii="Tahoma" w:hAnsi="Tahoma" w:cs="Tahoma"/>
          <w:b/>
          <w:lang w:val="es-ES_tradnl"/>
        </w:rPr>
      </w:pPr>
      <w:bookmarkStart w:id="84" w:name="_Hlk179535873"/>
      <w:bookmarkStart w:id="85" w:name="_Hlk180050956"/>
      <w:r w:rsidRPr="00865AAE">
        <w:rPr>
          <w:rFonts w:ascii="Tahoma" w:hAnsi="Tahoma" w:cs="Tahoma"/>
          <w:b/>
          <w:lang w:val="es-ES_tradnl"/>
        </w:rPr>
        <w:t>GARANTÍA ADICIONAL A LA GARANTÍA DE CUMPLIMIENTO DE CONTRATO DE OBRAS.</w:t>
      </w:r>
    </w:p>
    <w:p w14:paraId="73617658" w14:textId="77777777" w:rsidR="00EB1486" w:rsidRPr="00855230" w:rsidRDefault="00EB1486" w:rsidP="00EB1486">
      <w:pPr>
        <w:autoSpaceDE w:val="0"/>
        <w:autoSpaceDN w:val="0"/>
        <w:adjustRightInd w:val="0"/>
        <w:jc w:val="both"/>
        <w:rPr>
          <w:rFonts w:ascii="Tahoma" w:hAnsi="Tahoma" w:cs="Tahoma"/>
          <w:lang w:eastAsia="es-BO"/>
        </w:rPr>
      </w:pPr>
      <w:r w:rsidRPr="00865AAE">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4"/>
      <w:bookmarkEnd w:id="85"/>
    </w:p>
    <w:bookmarkEnd w:id="81"/>
    <w:p w14:paraId="7D05FE6F" w14:textId="77777777" w:rsidR="00EB1486" w:rsidRPr="00855230" w:rsidRDefault="00EB1486" w:rsidP="00EB1486">
      <w:pPr>
        <w:rPr>
          <w:rFonts w:ascii="Tahoma" w:hAnsi="Tahoma" w:cs="Tahoma"/>
          <w:b/>
        </w:rPr>
      </w:pPr>
    </w:p>
    <w:p w14:paraId="69FEDAE3" w14:textId="77777777" w:rsidR="00EB1486" w:rsidRPr="00882269" w:rsidRDefault="00EB1486" w:rsidP="00EB1486">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82"/>
    </w:p>
    <w:p w14:paraId="71202C53" w14:textId="77777777" w:rsidR="00EB1486" w:rsidRPr="00882269" w:rsidRDefault="00EB1486" w:rsidP="00EB1486">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A5161A3" w14:textId="77777777" w:rsidR="00EB1486" w:rsidRPr="00882269" w:rsidRDefault="00EB1486" w:rsidP="00EB1486">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F1BA33A" w14:textId="77777777" w:rsidR="00EB1486" w:rsidRPr="00882269" w:rsidRDefault="00EB1486" w:rsidP="00EB1486">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0251A90A" w14:textId="77777777" w:rsidR="00EB1486" w:rsidRPr="00882269" w:rsidRDefault="00EB1486" w:rsidP="00EB1486">
      <w:pPr>
        <w:autoSpaceDE w:val="0"/>
        <w:autoSpaceDN w:val="0"/>
        <w:adjustRightInd w:val="0"/>
        <w:spacing w:line="260" w:lineRule="atLeast"/>
        <w:jc w:val="both"/>
        <w:rPr>
          <w:rFonts w:ascii="Tahoma" w:hAnsi="Tahoma" w:cs="Tahoma"/>
          <w:lang w:eastAsia="es-BO"/>
        </w:rPr>
      </w:pPr>
      <w:bookmarkStart w:id="86"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882269">
        <w:rPr>
          <w:rFonts w:ascii="Tahoma" w:hAnsi="Tahoma" w:cs="Tahoma"/>
          <w:lang w:eastAsia="es-BO"/>
        </w:rPr>
        <w:t>.</w:t>
      </w:r>
    </w:p>
    <w:p w14:paraId="11CE8441" w14:textId="77777777" w:rsidR="00EB1486" w:rsidRPr="00882269" w:rsidRDefault="00EB1486" w:rsidP="00EB148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AB47E1E" w14:textId="77777777" w:rsidR="00EB1486" w:rsidRPr="00882269" w:rsidRDefault="00EB1486" w:rsidP="00EB1486">
      <w:pPr>
        <w:numPr>
          <w:ilvl w:val="1"/>
          <w:numId w:val="67"/>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395720D6" w14:textId="77777777" w:rsidR="00EB1486" w:rsidRPr="00882269" w:rsidRDefault="00EB1486" w:rsidP="00EB1486">
      <w:pPr>
        <w:numPr>
          <w:ilvl w:val="1"/>
          <w:numId w:val="67"/>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E9386B6" w14:textId="77777777" w:rsidR="00EB1486" w:rsidRPr="00882269" w:rsidRDefault="00EB1486" w:rsidP="00EB1486">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5CA3CD35" w14:textId="77777777" w:rsidR="00EB1486" w:rsidRPr="00882269" w:rsidRDefault="00EB1486" w:rsidP="00EB1486">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30442F9" w14:textId="77777777" w:rsidR="00EB1486" w:rsidRPr="00882269" w:rsidRDefault="00EB1486" w:rsidP="00EB148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7" w:name="_Toc71811160"/>
      <w:r w:rsidRPr="00882269">
        <w:rPr>
          <w:rFonts w:ascii="Tahoma" w:hAnsi="Tahoma" w:cs="Tahoma"/>
          <w:b/>
          <w:bCs/>
          <w:color w:val="000000"/>
          <w:kern w:val="32"/>
          <w:lang w:val="es-ES_tradnl"/>
        </w:rPr>
        <w:t>LIBERACIÓN DE GARANTÍA DE ANTICIPO</w:t>
      </w:r>
      <w:bookmarkEnd w:id="87"/>
    </w:p>
    <w:p w14:paraId="258A0055" w14:textId="77777777" w:rsidR="00EB1486" w:rsidRPr="00882269" w:rsidRDefault="00EB1486" w:rsidP="00EB148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A3B875C" w14:textId="77777777" w:rsidR="00EB1486" w:rsidRPr="00882269" w:rsidRDefault="00EB1486" w:rsidP="00EB148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8" w:name="_Toc71811162"/>
      <w:r w:rsidRPr="00882269">
        <w:rPr>
          <w:rFonts w:ascii="Tahoma" w:hAnsi="Tahoma" w:cs="Tahoma"/>
          <w:b/>
          <w:bCs/>
          <w:color w:val="000000"/>
          <w:kern w:val="32"/>
          <w:lang w:val="es-ES_tradnl"/>
        </w:rPr>
        <w:t>MULTAS</w:t>
      </w:r>
      <w:bookmarkEnd w:id="88"/>
      <w:r w:rsidRPr="00882269">
        <w:rPr>
          <w:rFonts w:ascii="Tahoma" w:hAnsi="Tahoma" w:cs="Tahoma"/>
          <w:b/>
          <w:bCs/>
          <w:color w:val="000000"/>
          <w:kern w:val="32"/>
          <w:lang w:val="es-ES_tradnl"/>
        </w:rPr>
        <w:t xml:space="preserve"> Y SANCIONES</w:t>
      </w:r>
    </w:p>
    <w:p w14:paraId="18C49D08" w14:textId="77777777" w:rsidR="00EB1486" w:rsidRPr="00882269" w:rsidRDefault="00EB1486" w:rsidP="00EB1486">
      <w:pPr>
        <w:numPr>
          <w:ilvl w:val="1"/>
          <w:numId w:val="6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9C8EFC2" w14:textId="77777777" w:rsidR="00EB1486" w:rsidRPr="00882269" w:rsidRDefault="00EB1486" w:rsidP="00EB1486">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CA2B3A1" w14:textId="77777777" w:rsidR="00EB1486" w:rsidRPr="00865AAE" w:rsidRDefault="00EB1486" w:rsidP="00EB1486">
      <w:pPr>
        <w:numPr>
          <w:ilvl w:val="0"/>
          <w:numId w:val="53"/>
        </w:numPr>
        <w:spacing w:line="260" w:lineRule="atLeast"/>
        <w:ind w:left="567" w:hanging="283"/>
        <w:jc w:val="both"/>
        <w:rPr>
          <w:rFonts w:ascii="Tahoma" w:hAnsi="Tahoma" w:cs="Tahoma"/>
          <w:lang w:val="es-ES_tradnl"/>
        </w:rPr>
      </w:pPr>
      <w:bookmarkStart w:id="89" w:name="_Hlk118649982"/>
      <w:r w:rsidRPr="00865AAE">
        <w:rPr>
          <w:rFonts w:ascii="Tahoma" w:hAnsi="Tahoma" w:cs="Tahoma"/>
          <w:lang w:val="es-ES_tradnl"/>
        </w:rPr>
        <w:t>Cuando la Entidad Ejecutora, no cumpla con la entrega de los productos en los plazos establecidos.</w:t>
      </w:r>
    </w:p>
    <w:p w14:paraId="48D1EC46" w14:textId="77777777" w:rsidR="00EB1486" w:rsidRPr="00882269" w:rsidRDefault="00EB1486" w:rsidP="00EB1486">
      <w:pPr>
        <w:numPr>
          <w:ilvl w:val="0"/>
          <w:numId w:val="5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8620987" w14:textId="77777777" w:rsidR="00EB1486" w:rsidRPr="00882269" w:rsidRDefault="00EB1486" w:rsidP="00EB1486">
      <w:pPr>
        <w:numPr>
          <w:ilvl w:val="0"/>
          <w:numId w:val="5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w:t>
      </w:r>
      <w:r>
        <w:rPr>
          <w:rFonts w:ascii="Tahoma" w:hAnsi="Tahoma" w:cs="Tahoma"/>
          <w:lang w:val="es-ES_tradnl"/>
        </w:rPr>
        <w:t xml:space="preserve"> del Proyecto</w:t>
      </w:r>
      <w:r w:rsidRPr="00882269">
        <w:rPr>
          <w:rFonts w:ascii="Tahoma" w:hAnsi="Tahoma" w:cs="Tahoma"/>
          <w:lang w:val="es-ES_tradnl"/>
        </w:rPr>
        <w:t xml:space="preserve"> 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89"/>
    <w:p w14:paraId="2414608D" w14:textId="77777777" w:rsidR="00EB1486" w:rsidRPr="00882269" w:rsidRDefault="00EB1486" w:rsidP="00EB1486">
      <w:pPr>
        <w:numPr>
          <w:ilvl w:val="0"/>
          <w:numId w:val="53"/>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CC8D944" w14:textId="77777777" w:rsidR="00EB1486" w:rsidRPr="00865AAE" w:rsidRDefault="00EB1486" w:rsidP="00EB1486">
      <w:pPr>
        <w:pStyle w:val="Prrafodelista"/>
        <w:widowControl w:val="0"/>
        <w:numPr>
          <w:ilvl w:val="0"/>
          <w:numId w:val="53"/>
        </w:numPr>
        <w:autoSpaceDE w:val="0"/>
        <w:autoSpaceDN w:val="0"/>
        <w:jc w:val="both"/>
        <w:rPr>
          <w:rFonts w:ascii="Tahoma" w:hAnsi="Tahoma" w:cs="Tahoma"/>
          <w:lang w:val="es-ES_tradnl"/>
        </w:rPr>
      </w:pPr>
      <w:bookmarkStart w:id="90" w:name="_Hlk170235409"/>
      <w:bookmarkStart w:id="91" w:name="_Hlk118650022"/>
      <w:r w:rsidRPr="00865AAE">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90"/>
    <w:p w14:paraId="0043C998" w14:textId="77777777" w:rsidR="00EB1486" w:rsidRPr="00882269" w:rsidRDefault="00EB1486" w:rsidP="00EB1486">
      <w:pPr>
        <w:spacing w:line="260" w:lineRule="atLeast"/>
        <w:jc w:val="both"/>
        <w:rPr>
          <w:rFonts w:ascii="Tahoma" w:hAnsi="Tahoma" w:cs="Tahoma"/>
          <w:strike/>
          <w:color w:val="000000" w:themeColor="text1"/>
          <w:lang w:val="es-ES_tradnl"/>
        </w:rPr>
      </w:pPr>
    </w:p>
    <w:p w14:paraId="43996F0F" w14:textId="77777777" w:rsidR="00EB1486" w:rsidRPr="00882269" w:rsidRDefault="00EB1486" w:rsidP="00EB1486">
      <w:pPr>
        <w:numPr>
          <w:ilvl w:val="1"/>
          <w:numId w:val="64"/>
        </w:numPr>
        <w:spacing w:line="260" w:lineRule="atLeast"/>
        <w:ind w:left="567" w:hanging="283"/>
        <w:jc w:val="both"/>
        <w:rPr>
          <w:rFonts w:ascii="Tahoma" w:hAnsi="Tahoma" w:cs="Tahoma"/>
        </w:rPr>
      </w:pPr>
      <w:r w:rsidRPr="00882269">
        <w:rPr>
          <w:rFonts w:ascii="Tahoma" w:hAnsi="Tahoma" w:cs="Tahoma"/>
        </w:rPr>
        <w:lastRenderedPageBreak/>
        <w:t xml:space="preserve">A la Entidad Ejecutora contratada, se aplicará una multa de: el equivalente al </w:t>
      </w:r>
      <w:r>
        <w:rPr>
          <w:rFonts w:ascii="Tahoma" w:hAnsi="Tahoma" w:cs="Tahoma"/>
          <w:b/>
          <w:bCs/>
        </w:rPr>
        <w:t>3</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70467E0C" w14:textId="77777777" w:rsidR="00EB1486" w:rsidRPr="00882269" w:rsidRDefault="00EB1486" w:rsidP="00EB1486">
      <w:pPr>
        <w:ind w:left="720"/>
        <w:rPr>
          <w:rFonts w:ascii="Tahoma" w:hAnsi="Tahoma" w:cs="Tahoma"/>
        </w:rPr>
      </w:pPr>
    </w:p>
    <w:p w14:paraId="5B5E744A" w14:textId="77777777" w:rsidR="00EB1486" w:rsidRPr="00F911FC" w:rsidRDefault="00EB1486" w:rsidP="00EB1486">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1A0244E" w14:textId="77777777" w:rsidR="00EB1486" w:rsidRPr="00AB44C6" w:rsidRDefault="00EB1486" w:rsidP="00EB1486">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079DB3FC" w14:textId="77777777" w:rsidR="00EB1486" w:rsidRPr="00AB44C6" w:rsidRDefault="00EB1486" w:rsidP="00EB1486">
      <w:pPr>
        <w:spacing w:line="260" w:lineRule="atLeast"/>
        <w:jc w:val="both"/>
        <w:rPr>
          <w:rFonts w:ascii="Tahoma" w:hAnsi="Tahoma" w:cs="Tahoma"/>
        </w:rPr>
      </w:pPr>
    </w:p>
    <w:p w14:paraId="480E7063" w14:textId="77777777" w:rsidR="00EB1486" w:rsidRPr="00AB44C6" w:rsidRDefault="00EB1486" w:rsidP="00EB1486">
      <w:pPr>
        <w:numPr>
          <w:ilvl w:val="1"/>
          <w:numId w:val="64"/>
        </w:numPr>
        <w:spacing w:line="260" w:lineRule="atLeast"/>
        <w:ind w:left="567" w:hanging="283"/>
        <w:jc w:val="both"/>
        <w:rPr>
          <w:rFonts w:ascii="Tahoma" w:hAnsi="Tahoma" w:cs="Tahoma"/>
          <w:color w:val="000000"/>
          <w:sz w:val="24"/>
          <w:szCs w:val="24"/>
          <w:lang w:eastAsia="es-BO"/>
        </w:rPr>
      </w:pPr>
      <w:bookmarkStart w:id="92"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1"/>
    <w:bookmarkEnd w:id="92"/>
    <w:p w14:paraId="6CFA5563" w14:textId="77777777" w:rsidR="00EB1486" w:rsidRPr="0071487B" w:rsidRDefault="00EB1486" w:rsidP="00EB1486">
      <w:pPr>
        <w:pStyle w:val="Prrafodelista"/>
        <w:widowControl w:val="0"/>
        <w:numPr>
          <w:ilvl w:val="0"/>
          <w:numId w:val="139"/>
        </w:numPr>
        <w:autoSpaceDE w:val="0"/>
        <w:autoSpaceDN w:val="0"/>
        <w:spacing w:line="260" w:lineRule="atLeast"/>
        <w:jc w:val="both"/>
        <w:rPr>
          <w:rFonts w:ascii="Tahoma" w:hAnsi="Tahoma" w:cs="Tahoma"/>
          <w:lang w:val="es-ES_tradnl"/>
        </w:rPr>
      </w:pPr>
      <w:r w:rsidRPr="0071487B">
        <w:rPr>
          <w:rFonts w:ascii="Tahoma" w:hAnsi="Tahoma" w:cs="Tahoma"/>
          <w:lang w:val="es-ES_tradnl"/>
        </w:rPr>
        <w:t>Cuando la ENTIDAD EJECUTORA, no cumpla con la Recepción Provisional en los plazos contractuales establecidos.</w:t>
      </w:r>
    </w:p>
    <w:p w14:paraId="5AAAA57C" w14:textId="77777777" w:rsidR="00EB1486" w:rsidRPr="0071487B" w:rsidRDefault="00EB1486" w:rsidP="00EB1486">
      <w:pPr>
        <w:pStyle w:val="Prrafodelista"/>
        <w:widowControl w:val="0"/>
        <w:numPr>
          <w:ilvl w:val="0"/>
          <w:numId w:val="139"/>
        </w:numPr>
        <w:autoSpaceDE w:val="0"/>
        <w:autoSpaceDN w:val="0"/>
        <w:spacing w:line="260" w:lineRule="atLeast"/>
        <w:jc w:val="both"/>
        <w:rPr>
          <w:rFonts w:ascii="Tahoma" w:hAnsi="Tahoma" w:cs="Tahoma"/>
          <w:lang w:val="es-ES_tradnl"/>
        </w:rPr>
      </w:pPr>
      <w:r w:rsidRPr="0071487B">
        <w:rPr>
          <w:rFonts w:ascii="Tahoma" w:hAnsi="Tahoma" w:cs="Tahoma"/>
          <w:lang w:val="es-ES_tradnl"/>
        </w:rPr>
        <w:t>Cuando la ENTIDAD EJECUTORA, no cumpla con la Recepción Definitiva en los plazos contractuales establecidos.</w:t>
      </w:r>
    </w:p>
    <w:p w14:paraId="5F9B5CE3" w14:textId="77777777" w:rsidR="00EB1486" w:rsidRPr="00882269" w:rsidRDefault="00EB1486" w:rsidP="00EB1486">
      <w:pPr>
        <w:spacing w:line="260" w:lineRule="atLeast"/>
        <w:jc w:val="both"/>
        <w:rPr>
          <w:rFonts w:ascii="Tahoma" w:hAnsi="Tahoma" w:cs="Tahoma"/>
          <w:i/>
        </w:rPr>
      </w:pPr>
      <w:r w:rsidRPr="00882269">
        <w:rPr>
          <w:rFonts w:ascii="Tahoma" w:hAnsi="Tahoma" w:cs="Tahoma"/>
          <w:i/>
        </w:rPr>
        <w:t xml:space="preserve">Nota: </w:t>
      </w:r>
    </w:p>
    <w:p w14:paraId="66475E4F" w14:textId="77777777" w:rsidR="00EB1486" w:rsidRPr="00882269" w:rsidRDefault="00EB1486" w:rsidP="00EB1486">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5AF9E17A" w14:textId="77777777" w:rsidR="00EB1486" w:rsidRDefault="00EB1486" w:rsidP="00EB1486">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F4BEAEC" w14:textId="77777777" w:rsidR="00EB1486" w:rsidRPr="00882269" w:rsidRDefault="00EB1486" w:rsidP="00EB1486">
      <w:pPr>
        <w:spacing w:line="260" w:lineRule="atLeast"/>
        <w:jc w:val="both"/>
        <w:rPr>
          <w:rFonts w:ascii="Tahoma" w:hAnsi="Tahoma" w:cs="Tahoma"/>
          <w:i/>
        </w:rPr>
      </w:pPr>
    </w:p>
    <w:p w14:paraId="5E804543" w14:textId="77777777" w:rsidR="00EB1486" w:rsidRPr="00882269" w:rsidRDefault="00EB1486" w:rsidP="00EB1486">
      <w:pPr>
        <w:numPr>
          <w:ilvl w:val="1"/>
          <w:numId w:val="64"/>
        </w:numPr>
        <w:spacing w:line="260" w:lineRule="atLeast"/>
        <w:ind w:left="567" w:hanging="283"/>
        <w:jc w:val="both"/>
        <w:rPr>
          <w:rFonts w:ascii="Tahoma" w:hAnsi="Tahoma" w:cs="Tahoma"/>
          <w:b/>
          <w:bCs/>
        </w:rPr>
      </w:pPr>
      <w:r w:rsidRPr="00882269">
        <w:rPr>
          <w:rFonts w:ascii="Tahoma" w:hAnsi="Tahoma" w:cs="Tahoma"/>
          <w:b/>
          <w:bCs/>
        </w:rPr>
        <w:t>Llamadas de Atención:</w:t>
      </w:r>
    </w:p>
    <w:p w14:paraId="79EDF9E5" w14:textId="77777777" w:rsidR="00EB1486" w:rsidRPr="00882269" w:rsidRDefault="00EB1486" w:rsidP="00EB1486">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998CF3C" w14:textId="77777777" w:rsidR="00EB1486" w:rsidRPr="00882269" w:rsidRDefault="00EB1486" w:rsidP="00EB1486">
      <w:pPr>
        <w:widowControl w:val="0"/>
        <w:numPr>
          <w:ilvl w:val="0"/>
          <w:numId w:val="54"/>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653132E" w14:textId="77777777" w:rsidR="00EB1486" w:rsidRPr="00882269" w:rsidRDefault="00EB1486" w:rsidP="00EB1486">
      <w:pPr>
        <w:widowControl w:val="0"/>
        <w:numPr>
          <w:ilvl w:val="0"/>
          <w:numId w:val="54"/>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C139225" w14:textId="77777777" w:rsidR="00EB1486" w:rsidRPr="00865AAE" w:rsidRDefault="00EB1486" w:rsidP="00EB1486">
      <w:pPr>
        <w:widowControl w:val="0"/>
        <w:numPr>
          <w:ilvl w:val="0"/>
          <w:numId w:val="54"/>
        </w:numPr>
        <w:spacing w:line="260" w:lineRule="atLeast"/>
        <w:ind w:left="567" w:hanging="284"/>
        <w:contextualSpacing/>
        <w:jc w:val="both"/>
        <w:rPr>
          <w:rFonts w:ascii="Tahoma" w:hAnsi="Tahoma" w:cs="Tahoma"/>
          <w:iCs/>
        </w:rPr>
      </w:pPr>
      <w:r w:rsidRPr="00865AAE">
        <w:rPr>
          <w:rFonts w:ascii="Tahoma" w:hAnsi="Tahoma" w:cs="Tahoma"/>
          <w:iCs/>
        </w:rPr>
        <w:t>Incumplimiento en el porcentaje de participación del personal femenino en el proyecto.</w:t>
      </w:r>
    </w:p>
    <w:p w14:paraId="05DA6565" w14:textId="77777777" w:rsidR="00EB1486" w:rsidRPr="00865AAE" w:rsidRDefault="00EB1486" w:rsidP="00EB1486">
      <w:pPr>
        <w:widowControl w:val="0"/>
        <w:numPr>
          <w:ilvl w:val="0"/>
          <w:numId w:val="54"/>
        </w:numPr>
        <w:spacing w:line="260" w:lineRule="atLeast"/>
        <w:ind w:left="567" w:hanging="284"/>
        <w:contextualSpacing/>
        <w:jc w:val="both"/>
        <w:rPr>
          <w:rFonts w:ascii="Tahoma" w:hAnsi="Tahoma" w:cs="Tahoma"/>
          <w:iCs/>
        </w:rPr>
      </w:pPr>
      <w:r w:rsidRPr="00865AAE">
        <w:rPr>
          <w:rFonts w:ascii="Tahoma" w:hAnsi="Tahoma" w:cs="Tahoma"/>
          <w:iCs/>
        </w:rPr>
        <w:t>Incumplimiento a los plazos establecidos en la presentación del Certificado de no propiedad emitido por derechos reales, descrito en punto XI CRONOGRAMA DE PLAZOS DE LA CONSULTORIA.</w:t>
      </w:r>
    </w:p>
    <w:p w14:paraId="26707FE7" w14:textId="77777777" w:rsidR="00EB1486" w:rsidRPr="00882269" w:rsidRDefault="00EB1486" w:rsidP="00EB1486">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4E77AD6" w14:textId="77777777" w:rsidR="00EB1486" w:rsidRPr="00882269" w:rsidRDefault="00EB1486" w:rsidP="00EB1486">
      <w:pPr>
        <w:spacing w:line="260" w:lineRule="atLeast"/>
        <w:jc w:val="both"/>
        <w:rPr>
          <w:rFonts w:ascii="Tahoma" w:hAnsi="Tahoma" w:cs="Tahoma"/>
          <w:i/>
        </w:rPr>
      </w:pPr>
      <w:bookmarkStart w:id="93" w:name="_Hlk144979166"/>
    </w:p>
    <w:p w14:paraId="7F604D3D" w14:textId="77777777" w:rsidR="00EB1486" w:rsidRPr="00882269" w:rsidRDefault="00EB1486" w:rsidP="00EB1486">
      <w:pPr>
        <w:widowControl w:val="0"/>
        <w:numPr>
          <w:ilvl w:val="1"/>
          <w:numId w:val="64"/>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3"/>
    <w:p w14:paraId="2C8013C6" w14:textId="77777777" w:rsidR="00EB1486" w:rsidRPr="00882269" w:rsidRDefault="00EB1486" w:rsidP="00EB1486">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8835B16" w14:textId="77777777" w:rsidR="00EB1486" w:rsidRPr="00882269" w:rsidRDefault="00EB1486" w:rsidP="00EB1486">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24A31C2" w14:textId="77777777" w:rsidR="00EB1486" w:rsidRPr="00882269" w:rsidRDefault="00EB1486" w:rsidP="00EB1486">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363C65B" w14:textId="77777777" w:rsidR="00EB1486" w:rsidRPr="00882269" w:rsidRDefault="00EB1486" w:rsidP="00EB1486">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45BD53AB" w14:textId="77777777" w:rsidR="00EB1486" w:rsidRPr="00882269" w:rsidRDefault="00EB1486" w:rsidP="00EB148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3"/>
      <w:r w:rsidRPr="00882269">
        <w:rPr>
          <w:rFonts w:ascii="Tahoma" w:hAnsi="Tahoma" w:cs="Tahoma"/>
          <w:b/>
          <w:bCs/>
          <w:color w:val="000000"/>
          <w:kern w:val="32"/>
          <w:lang w:val="es-ES_tradnl"/>
        </w:rPr>
        <w:t>MODIFICACIONES AL CONTRATO</w:t>
      </w:r>
      <w:bookmarkEnd w:id="94"/>
    </w:p>
    <w:p w14:paraId="0B3FB352" w14:textId="77777777" w:rsidR="00EB1486" w:rsidRPr="00882269" w:rsidRDefault="00EB1486" w:rsidP="00EB1486">
      <w:pPr>
        <w:rPr>
          <w:lang w:val="es-ES_tradnl"/>
        </w:rPr>
      </w:pPr>
    </w:p>
    <w:p w14:paraId="25CF0F5B" w14:textId="77777777" w:rsidR="00EB1486" w:rsidRPr="00882269" w:rsidRDefault="00EB1486" w:rsidP="00EB1486">
      <w:pPr>
        <w:numPr>
          <w:ilvl w:val="0"/>
          <w:numId w:val="73"/>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138CE33D" w14:textId="77777777" w:rsidR="00EB1486" w:rsidRPr="00882269" w:rsidRDefault="00EB1486" w:rsidP="00EB1486">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lang w:val="es-ES_tradnl"/>
        </w:rPr>
        <w:t xml:space="preserve"> </w:t>
      </w:r>
      <w:r>
        <w:rPr>
          <w:rFonts w:ascii="Tahoma" w:hAnsi="Tahoma" w:cs="Tahoma"/>
          <w:color w:val="000000"/>
          <w:lang w:val="es-ES_tradnl"/>
        </w:rPr>
        <w:lastRenderedPageBreak/>
        <w:t>incrementar o</w:t>
      </w:r>
      <w:r w:rsidRPr="00882269">
        <w:rPr>
          <w:rFonts w:ascii="Tahoma" w:hAnsi="Tahoma" w:cs="Tahoma"/>
          <w:color w:val="000000"/>
          <w:lang w:val="es-ES_tradnl"/>
        </w:rPr>
        <w:t xml:space="preserve"> disminuir más del </w:t>
      </w:r>
      <w:r>
        <w:rPr>
          <w:rFonts w:ascii="Tahoma" w:hAnsi="Tahoma" w:cs="Tahoma"/>
          <w:color w:val="000000"/>
          <w:lang w:val="es-ES_tradnl"/>
        </w:rPr>
        <w:t>cinco</w:t>
      </w:r>
      <w:r w:rsidRPr="00882269">
        <w:rPr>
          <w:rFonts w:ascii="Tahoma" w:hAnsi="Tahoma" w:cs="Tahoma"/>
          <w:color w:val="000000"/>
          <w:lang w:val="es-ES_tradnl"/>
        </w:rPr>
        <w:t xml:space="preserve"> por ciento (</w:t>
      </w:r>
      <w:r>
        <w:rPr>
          <w:rFonts w:ascii="Tahoma" w:hAnsi="Tahoma" w:cs="Tahoma"/>
          <w:color w:val="000000"/>
          <w:lang w:val="es-ES_tradnl"/>
        </w:rPr>
        <w:t>5</w:t>
      </w:r>
      <w:r w:rsidRPr="00882269">
        <w:rPr>
          <w:rFonts w:ascii="Tahoma" w:hAnsi="Tahoma" w:cs="Tahoma"/>
          <w:color w:val="000000"/>
          <w:lang w:val="es-ES_tradnl"/>
        </w:rPr>
        <w:t xml:space="preserve"> %) del componente “provisión/dotación de materiales de construcción” del contrato principal.</w:t>
      </w:r>
    </w:p>
    <w:p w14:paraId="1EF65216" w14:textId="77777777" w:rsidR="00EB1486" w:rsidRPr="00882269" w:rsidRDefault="00EB1486" w:rsidP="00EB1486">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6AB7CEEF" w14:textId="77777777" w:rsidR="00EB1486" w:rsidRPr="00882269" w:rsidRDefault="00EB1486" w:rsidP="00EB1486">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88AA8D4" w14:textId="77777777" w:rsidR="00EB1486" w:rsidRPr="00882269" w:rsidRDefault="00EB1486" w:rsidP="00EB1486">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6A7B861C" w14:textId="77777777" w:rsidR="00EB1486" w:rsidRPr="00882269" w:rsidRDefault="00EB1486" w:rsidP="00EB1486">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1FD4C9C0" w14:textId="77777777" w:rsidR="00EB1486" w:rsidRPr="00882269" w:rsidRDefault="00EB1486" w:rsidP="00EB1486">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414C7B9A" w14:textId="77777777" w:rsidR="00EB1486" w:rsidRPr="00882269" w:rsidRDefault="00EB1486" w:rsidP="00EB1486">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2E2EAD45" w14:textId="77777777" w:rsidR="00EB1486" w:rsidRPr="00882269" w:rsidRDefault="00EB1486" w:rsidP="00EB1486">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95"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 xml:space="preserve">hasta 10 días calendario antes de la </w:t>
      </w:r>
      <w:r>
        <w:rPr>
          <w:rFonts w:ascii="Tahoma" w:hAnsi="Tahoma" w:cs="Tahoma"/>
          <w:lang w:val="es-ES_tradnl"/>
        </w:rPr>
        <w:t>recepción</w:t>
      </w:r>
      <w:r w:rsidRPr="00065E0B">
        <w:rPr>
          <w:rFonts w:ascii="Tahoma" w:hAnsi="Tahoma" w:cs="Tahoma"/>
          <w:lang w:val="es-ES_tradnl"/>
        </w:rPr>
        <w:t xml:space="preserve"> provisional</w:t>
      </w:r>
      <w:bookmarkEnd w:id="95"/>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4FBA003D" w14:textId="77777777" w:rsidR="00EB1486" w:rsidRPr="00882269" w:rsidRDefault="00EB1486" w:rsidP="00EB1486">
      <w:pPr>
        <w:spacing w:line="260" w:lineRule="atLeast"/>
        <w:jc w:val="both"/>
        <w:rPr>
          <w:rFonts w:ascii="Tahoma" w:hAnsi="Tahoma" w:cs="Tahoma"/>
          <w:color w:val="000000"/>
          <w:lang w:val="es-ES_tradnl"/>
        </w:rPr>
      </w:pPr>
    </w:p>
    <w:p w14:paraId="2DA80BA3" w14:textId="77777777" w:rsidR="00EB1486" w:rsidRPr="00882269" w:rsidRDefault="00EB1486" w:rsidP="00EB1486">
      <w:pPr>
        <w:numPr>
          <w:ilvl w:val="0"/>
          <w:numId w:val="73"/>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22D34023" w14:textId="77777777" w:rsidR="00EB1486" w:rsidRPr="00882269" w:rsidRDefault="00EB1486" w:rsidP="00EB148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D5042FA" w14:textId="77777777" w:rsidR="00EB1486" w:rsidRPr="00882269" w:rsidRDefault="00EB1486" w:rsidP="00EB148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B263681" w14:textId="77777777" w:rsidR="00EB1486" w:rsidRPr="00882269" w:rsidRDefault="00EB1486" w:rsidP="00EB1486">
      <w:pPr>
        <w:spacing w:line="260" w:lineRule="atLeast"/>
        <w:jc w:val="both"/>
        <w:rPr>
          <w:rFonts w:ascii="Tahoma" w:hAnsi="Tahoma" w:cs="Tahoma"/>
          <w:color w:val="000000"/>
          <w:lang w:val="es-ES_tradnl"/>
        </w:rPr>
      </w:pPr>
      <w:bookmarkStart w:id="96" w:name="_Hlk179909082"/>
      <w:bookmarkStart w:id="97" w:name="_Hlk144979257"/>
      <w:r w:rsidRPr="00865AAE">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8" w:name="_Hlk179960020"/>
      <w:r w:rsidRPr="00865AAE">
        <w:rPr>
          <w:rFonts w:ascii="Tahoma" w:hAnsi="Tahoma" w:cs="Tahoma"/>
          <w:color w:val="000000"/>
          <w:lang w:val="es-ES_tradnl"/>
        </w:rPr>
        <w:t>en el caso de decremento el porcentaje deberá concertarse con la entidad ejecutora para evitar reclamos posteriores.</w:t>
      </w:r>
      <w:bookmarkEnd w:id="98"/>
    </w:p>
    <w:bookmarkEnd w:id="96"/>
    <w:p w14:paraId="7405C9DA" w14:textId="77777777" w:rsidR="00EB1486" w:rsidRPr="00882269" w:rsidRDefault="00EB1486" w:rsidP="00EB1486">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1D1DABFB" w14:textId="77777777" w:rsidR="00EB1486" w:rsidRPr="00882269" w:rsidRDefault="00EB1486" w:rsidP="00EB148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65B725C" w14:textId="77777777" w:rsidR="00EB1486" w:rsidRPr="00882269" w:rsidRDefault="00EB1486" w:rsidP="00EB1486">
      <w:pPr>
        <w:spacing w:line="260" w:lineRule="atLeast"/>
        <w:jc w:val="both"/>
        <w:rPr>
          <w:rFonts w:ascii="Tahoma" w:hAnsi="Tahoma" w:cs="Tahoma"/>
          <w:color w:val="0000FF"/>
          <w:lang w:val="es-ES_tradnl"/>
        </w:rPr>
      </w:pPr>
    </w:p>
    <w:p w14:paraId="4D3EF369" w14:textId="77777777" w:rsidR="00EB1486" w:rsidRPr="00882269" w:rsidRDefault="00EB1486" w:rsidP="00EB1486">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30CE1A2" w14:textId="77777777" w:rsidR="00EB1486" w:rsidRPr="00882269" w:rsidRDefault="00EB1486" w:rsidP="00EB148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882269">
        <w:rPr>
          <w:rFonts w:ascii="Tahoma" w:hAnsi="Tahoma" w:cs="Tahoma"/>
          <w:color w:val="000000"/>
        </w:rPr>
        <w:t xml:space="preserve">directa </w:t>
      </w:r>
      <w:bookmarkEnd w:id="99"/>
      <w:r w:rsidRPr="00882269">
        <w:rPr>
          <w:rFonts w:ascii="Tahoma" w:hAnsi="Tahoma" w:cs="Tahoma"/>
          <w:color w:val="000000"/>
        </w:rPr>
        <w:t xml:space="preserve">consecuencia sobre el cumplimiento del presente Contrato. </w:t>
      </w:r>
    </w:p>
    <w:p w14:paraId="2038B934" w14:textId="77777777" w:rsidR="00EB1486" w:rsidRPr="00882269" w:rsidRDefault="00EB1486" w:rsidP="00EB1486">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865AAE">
        <w:rPr>
          <w:rFonts w:ascii="Tahoma" w:hAnsi="Tahoma" w:cs="Tahoma"/>
          <w:color w:val="000000"/>
        </w:rPr>
        <w:t xml:space="preserve">incendios, inundaciones, desastres naturales, conmociones civiles, huelgas, bloqueos, </w:t>
      </w:r>
      <w:r w:rsidRPr="00865AAE">
        <w:rPr>
          <w:rFonts w:ascii="Tahoma" w:hAnsi="Tahoma" w:cs="Tahoma"/>
          <w:color w:val="000000"/>
        </w:rPr>
        <w:lastRenderedPageBreak/>
        <w:t>revoluciones, y otros aspectos inherentes relativos a la naturaleza del Proyecto, por retraso en la emisión del Certificado de no Propiedad emitido por Derechos Reales.</w:t>
      </w:r>
      <w:r>
        <w:rPr>
          <w:rFonts w:ascii="Tahoma" w:hAnsi="Tahoma" w:cs="Tahoma"/>
          <w:color w:val="000000"/>
        </w:rPr>
        <w:t xml:space="preserve"> (la Entidad Ejecutora deberá solicitar al Fiscal del Proyecto el Certificado de Impedimento que corroborar el impedimento respectivo, formando parte de los respaldos necesarios para la elaboración del documento modificatorio del contrato).</w:t>
      </w:r>
    </w:p>
    <w:p w14:paraId="3B25BFF5" w14:textId="77777777" w:rsidR="00EB1486" w:rsidRPr="00882269" w:rsidRDefault="00EB1486" w:rsidP="00EB148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241F019" w14:textId="77777777" w:rsidR="00EB1486" w:rsidRPr="00882269" w:rsidRDefault="00EB1486" w:rsidP="00EB148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6A4BD9C" w14:textId="77777777" w:rsidR="00EB1486" w:rsidRPr="00882269" w:rsidRDefault="00EB1486" w:rsidP="00EB148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90ACAF0" w14:textId="77777777" w:rsidR="00EB1486" w:rsidRPr="00882269" w:rsidRDefault="00EB1486" w:rsidP="00EB148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E1814AE" w14:textId="77777777" w:rsidR="00EB1486" w:rsidRPr="00882269" w:rsidRDefault="00EB1486" w:rsidP="00EB148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CDE3998" w14:textId="77777777" w:rsidR="00EB1486" w:rsidRPr="00882269" w:rsidRDefault="00EB1486" w:rsidP="00EB148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0" w:name="_Toc71811164"/>
      <w:r w:rsidRPr="00882269">
        <w:rPr>
          <w:rFonts w:ascii="Tahoma" w:hAnsi="Tahoma" w:cs="Tahoma"/>
          <w:b/>
          <w:bCs/>
          <w:color w:val="000000"/>
          <w:kern w:val="32"/>
          <w:lang w:val="es-ES_tradnl"/>
        </w:rPr>
        <w:t>INFORMES / PRODUCTOS ESPERADOS:</w:t>
      </w:r>
      <w:bookmarkEnd w:id="100"/>
    </w:p>
    <w:p w14:paraId="445442A7" w14:textId="77777777" w:rsidR="00EB1486" w:rsidRPr="00882269" w:rsidRDefault="00EB1486" w:rsidP="00EB148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B1486" w:rsidRPr="00882269" w14:paraId="5B367D86" w14:textId="77777777" w:rsidTr="004339A4">
        <w:trPr>
          <w:trHeight w:val="362"/>
          <w:jc w:val="center"/>
        </w:trPr>
        <w:tc>
          <w:tcPr>
            <w:tcW w:w="459" w:type="pct"/>
            <w:shd w:val="clear" w:color="auto" w:fill="D9E2F3" w:themeFill="accent5" w:themeFillTint="33"/>
            <w:vAlign w:val="center"/>
            <w:hideMark/>
          </w:tcPr>
          <w:p w14:paraId="6F8DD09D" w14:textId="77777777" w:rsidR="00EB1486" w:rsidRPr="00882269" w:rsidRDefault="00EB1486" w:rsidP="004339A4">
            <w:pPr>
              <w:spacing w:line="300" w:lineRule="auto"/>
              <w:jc w:val="both"/>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E890FF9" w14:textId="77777777" w:rsidR="00EB1486" w:rsidRPr="00882269" w:rsidRDefault="00EB1486" w:rsidP="004339A4">
            <w:pPr>
              <w:spacing w:line="300" w:lineRule="auto"/>
              <w:jc w:val="both"/>
              <w:rPr>
                <w:rFonts w:ascii="Tahoma" w:hAnsi="Tahoma" w:cs="Tahoma"/>
                <w:b/>
                <w:bCs/>
              </w:rPr>
            </w:pPr>
            <w:r w:rsidRPr="00882269">
              <w:rPr>
                <w:rFonts w:ascii="Tahoma" w:hAnsi="Tahoma" w:cs="Tahoma"/>
                <w:b/>
                <w:bCs/>
              </w:rPr>
              <w:t>INFORMES/ PRODUCTOS</w:t>
            </w:r>
          </w:p>
        </w:tc>
      </w:tr>
      <w:tr w:rsidR="00EB1486" w:rsidRPr="00882269" w14:paraId="0860D81E" w14:textId="77777777" w:rsidTr="004339A4">
        <w:trPr>
          <w:trHeight w:val="216"/>
          <w:jc w:val="center"/>
        </w:trPr>
        <w:tc>
          <w:tcPr>
            <w:tcW w:w="459" w:type="pct"/>
            <w:shd w:val="clear" w:color="auto" w:fill="auto"/>
            <w:noWrap/>
            <w:vAlign w:val="center"/>
          </w:tcPr>
          <w:p w14:paraId="547A751D" w14:textId="77777777" w:rsidR="00EB1486" w:rsidRPr="00882269" w:rsidRDefault="00EB1486" w:rsidP="004339A4">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8EBC7E7" w14:textId="77777777" w:rsidR="00EB1486" w:rsidRPr="00882269" w:rsidRDefault="00EB1486" w:rsidP="004339A4">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B1486" w:rsidRPr="00882269" w14:paraId="6213E32D" w14:textId="77777777" w:rsidTr="004339A4">
        <w:trPr>
          <w:trHeight w:val="216"/>
          <w:jc w:val="center"/>
        </w:trPr>
        <w:tc>
          <w:tcPr>
            <w:tcW w:w="459" w:type="pct"/>
            <w:shd w:val="clear" w:color="auto" w:fill="auto"/>
            <w:noWrap/>
            <w:vAlign w:val="center"/>
          </w:tcPr>
          <w:p w14:paraId="064F994B" w14:textId="77777777" w:rsidR="00EB1486" w:rsidRPr="00882269" w:rsidRDefault="00EB1486" w:rsidP="004339A4">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6B89409" w14:textId="77777777" w:rsidR="00EB1486" w:rsidRPr="00882269" w:rsidRDefault="00EB1486" w:rsidP="004339A4">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B1486" w:rsidRPr="00882269" w14:paraId="68679936" w14:textId="77777777" w:rsidTr="004339A4">
        <w:trPr>
          <w:trHeight w:val="216"/>
          <w:jc w:val="center"/>
        </w:trPr>
        <w:tc>
          <w:tcPr>
            <w:tcW w:w="459" w:type="pct"/>
            <w:shd w:val="clear" w:color="auto" w:fill="auto"/>
            <w:noWrap/>
            <w:vAlign w:val="center"/>
          </w:tcPr>
          <w:p w14:paraId="2FFF213F" w14:textId="77777777" w:rsidR="00EB1486" w:rsidRPr="00882269" w:rsidRDefault="00EB1486" w:rsidP="004339A4">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9AB36F1" w14:textId="77777777" w:rsidR="00EB1486" w:rsidRPr="00882269" w:rsidRDefault="00EB1486" w:rsidP="004339A4">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B1486" w:rsidRPr="00882269" w14:paraId="468940E5" w14:textId="77777777" w:rsidTr="004339A4">
        <w:trPr>
          <w:trHeight w:val="216"/>
          <w:jc w:val="center"/>
        </w:trPr>
        <w:tc>
          <w:tcPr>
            <w:tcW w:w="459" w:type="pct"/>
            <w:shd w:val="clear" w:color="auto" w:fill="auto"/>
            <w:noWrap/>
            <w:vAlign w:val="center"/>
          </w:tcPr>
          <w:p w14:paraId="696D8867" w14:textId="77777777" w:rsidR="00EB1486" w:rsidRPr="00882269" w:rsidRDefault="00EB1486" w:rsidP="004339A4">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A16C4D1" w14:textId="77777777" w:rsidR="00EB1486" w:rsidRPr="00882269" w:rsidRDefault="00EB1486" w:rsidP="004339A4">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A8B6929" w14:textId="77777777" w:rsidR="00EB1486" w:rsidRPr="00882269" w:rsidRDefault="00EB1486" w:rsidP="00EB148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14E06CF" w14:textId="77777777" w:rsidR="00EB1486" w:rsidRPr="00882269" w:rsidRDefault="00EB1486" w:rsidP="00EB1486">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96826E3" w14:textId="77777777" w:rsidR="00EB1486" w:rsidRPr="00882269" w:rsidRDefault="00EB1486" w:rsidP="00EB1486">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BA8BDB1" w14:textId="77777777" w:rsidR="00EB1486" w:rsidRPr="00882269" w:rsidRDefault="00EB1486" w:rsidP="00EB1486">
      <w:pPr>
        <w:numPr>
          <w:ilvl w:val="0"/>
          <w:numId w:val="53"/>
        </w:numPr>
        <w:spacing w:line="260" w:lineRule="atLeast"/>
        <w:ind w:hanging="153"/>
        <w:jc w:val="both"/>
        <w:rPr>
          <w:rFonts w:ascii="Tahoma" w:hAnsi="Tahoma" w:cs="Tahoma"/>
        </w:rPr>
      </w:pPr>
      <w:r w:rsidRPr="00882269">
        <w:rPr>
          <w:rFonts w:ascii="Tahoma" w:hAnsi="Tahoma" w:cs="Tahoma"/>
        </w:rPr>
        <w:lastRenderedPageBreak/>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w:t>
      </w:r>
      <w:proofErr w:type="spellStart"/>
      <w:r>
        <w:rPr>
          <w:rFonts w:ascii="Tahoma" w:hAnsi="Tahoma" w:cs="Tahoma"/>
        </w:rPr>
        <w:t>este</w:t>
      </w:r>
      <w:proofErr w:type="spellEnd"/>
      <w:r>
        <w:rPr>
          <w:rFonts w:ascii="Tahoma" w:hAnsi="Tahoma" w:cs="Tahoma"/>
        </w:rPr>
        <w:t xml:space="preserve">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381E001" w14:textId="77777777" w:rsidR="00EB1486" w:rsidRPr="00882269" w:rsidRDefault="00EB1486" w:rsidP="00EB148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87B62C1" w14:textId="77777777" w:rsidR="00EB1486" w:rsidRPr="00882269" w:rsidRDefault="00EB1486" w:rsidP="00EB1486">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088382B" w14:textId="77777777" w:rsidR="00EB1486" w:rsidRPr="00882269" w:rsidRDefault="00EB1486" w:rsidP="00EB1486">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04DF89FD" w14:textId="77777777" w:rsidR="00EB1486" w:rsidRPr="00882269" w:rsidRDefault="00EB1486" w:rsidP="00EB1486">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EBD6384" w14:textId="77777777" w:rsidR="00EB1486" w:rsidRPr="00882269" w:rsidRDefault="00EB1486" w:rsidP="00EB1486">
      <w:pPr>
        <w:spacing w:line="260" w:lineRule="atLeast"/>
        <w:ind w:left="720"/>
        <w:jc w:val="both"/>
        <w:rPr>
          <w:rFonts w:ascii="Tahoma" w:hAnsi="Tahoma" w:cs="Tahoma"/>
        </w:rPr>
      </w:pPr>
    </w:p>
    <w:p w14:paraId="129F6B32" w14:textId="77777777" w:rsidR="00EB1486" w:rsidRPr="00882269" w:rsidRDefault="00EB1486" w:rsidP="00EB148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8E02621" w14:textId="77777777" w:rsidR="00EB1486" w:rsidRPr="00882269" w:rsidRDefault="00EB1486" w:rsidP="00EB148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A23782B" w14:textId="77777777" w:rsidR="00EB1486" w:rsidRPr="00882269" w:rsidRDefault="00EB1486" w:rsidP="00EB1486">
      <w:pPr>
        <w:spacing w:line="260" w:lineRule="atLeast"/>
        <w:jc w:val="both"/>
        <w:rPr>
          <w:rFonts w:ascii="Tahoma" w:hAnsi="Tahoma" w:cs="Tahoma"/>
        </w:rPr>
      </w:pPr>
    </w:p>
    <w:p w14:paraId="5DC5CDC9" w14:textId="77777777" w:rsidR="00EB1486" w:rsidRPr="00882269" w:rsidRDefault="00EB1486" w:rsidP="00EB148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87484F3" w14:textId="77777777" w:rsidR="00EB1486" w:rsidRPr="00882269" w:rsidRDefault="00EB1486" w:rsidP="00EB148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91D1DAA" w14:textId="77777777" w:rsidR="00EB1486" w:rsidRPr="00395EE9" w:rsidRDefault="00EB1486" w:rsidP="00EB1486">
      <w:pPr>
        <w:numPr>
          <w:ilvl w:val="0"/>
          <w:numId w:val="62"/>
        </w:numPr>
        <w:spacing w:line="260" w:lineRule="atLeast"/>
        <w:ind w:left="426" w:hanging="425"/>
        <w:jc w:val="both"/>
        <w:rPr>
          <w:rFonts w:ascii="Tahoma" w:hAnsi="Tahoma" w:cs="Tahoma"/>
          <w:lang w:val="es-ES_tradnl"/>
        </w:rPr>
      </w:pPr>
      <w:r w:rsidRPr="00395EE9">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6D07F638" w14:textId="77777777" w:rsidR="00EB1486" w:rsidRDefault="00EB1486" w:rsidP="00EB1486">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57DBF19" w14:textId="77777777" w:rsidR="00EB1486" w:rsidRPr="0098589C" w:rsidRDefault="00EB1486" w:rsidP="00EB1486">
      <w:pPr>
        <w:numPr>
          <w:ilvl w:val="0"/>
          <w:numId w:val="62"/>
        </w:numPr>
        <w:spacing w:line="260" w:lineRule="atLeast"/>
        <w:ind w:left="426" w:hanging="425"/>
        <w:jc w:val="both"/>
        <w:rPr>
          <w:rFonts w:ascii="Tahoma" w:hAnsi="Tahoma" w:cs="Tahoma"/>
          <w:sz w:val="18"/>
          <w:szCs w:val="18"/>
          <w:lang w:val="es-ES_tradnl"/>
        </w:rPr>
      </w:pPr>
      <w:r w:rsidRPr="0098589C">
        <w:rPr>
          <w:rFonts w:ascii="Tahoma" w:hAnsi="Tahoma" w:cs="Tahoma"/>
          <w:lang w:val="es-ES_tradnl"/>
        </w:rPr>
        <w:t>Nota de Consolidación de la lista de Beneficiarios emitida por la AEVIVIENDA (copia simple).</w:t>
      </w:r>
    </w:p>
    <w:p w14:paraId="24190C8F" w14:textId="77777777" w:rsidR="00EB1486" w:rsidRPr="00882269" w:rsidRDefault="00EB1486" w:rsidP="00EB1486">
      <w:pPr>
        <w:numPr>
          <w:ilvl w:val="0"/>
          <w:numId w:val="62"/>
        </w:numPr>
        <w:spacing w:line="260" w:lineRule="atLeast"/>
        <w:ind w:left="426" w:hanging="425"/>
        <w:jc w:val="both"/>
        <w:rPr>
          <w:rFonts w:ascii="Tahoma" w:hAnsi="Tahoma" w:cs="Tahoma"/>
          <w:lang w:val="es-ES_tradnl"/>
        </w:rPr>
      </w:pPr>
      <w:bookmarkStart w:id="101"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700381B1" w14:textId="77777777" w:rsidR="00EB1486" w:rsidRPr="00882269" w:rsidRDefault="00EB1486" w:rsidP="00EB1486">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19368E6" w14:textId="77777777" w:rsidR="00EB1486" w:rsidRPr="00882269" w:rsidRDefault="00EB1486" w:rsidP="00EB1486">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F2C144D" w14:textId="77777777" w:rsidR="00EB1486" w:rsidRPr="00882269" w:rsidRDefault="00EB1486" w:rsidP="00EB1486">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9139227" w14:textId="77777777" w:rsidR="00EB1486" w:rsidRPr="00882269" w:rsidRDefault="00EB1486" w:rsidP="00EB1486">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EDAED9B" w14:textId="77777777" w:rsidR="00EB1486" w:rsidRPr="00882269" w:rsidRDefault="00EB1486" w:rsidP="00EB1486">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FDA54DC" w14:textId="77777777" w:rsidR="00EB1486" w:rsidRPr="00882269" w:rsidRDefault="00EB1486" w:rsidP="00EB1486">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5F65802" w14:textId="77777777" w:rsidR="00EB1486" w:rsidRPr="00882269" w:rsidRDefault="00EB1486" w:rsidP="00EB1486">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69B27A2" w14:textId="77777777" w:rsidR="00EB1486" w:rsidRPr="00882269" w:rsidRDefault="00EB1486" w:rsidP="00EB1486">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94C42B2" w14:textId="77777777" w:rsidR="00EB1486" w:rsidRPr="00882269" w:rsidRDefault="00EB1486" w:rsidP="00EB1486">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DA7A67D" w14:textId="77777777" w:rsidR="00EB1486" w:rsidRPr="005A28F0" w:rsidRDefault="00EB1486" w:rsidP="00EB1486">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3AB051E" w14:textId="77777777" w:rsidR="00EB1486" w:rsidRPr="00395EE9" w:rsidRDefault="00EB1486" w:rsidP="00EB1486">
      <w:pPr>
        <w:numPr>
          <w:ilvl w:val="0"/>
          <w:numId w:val="62"/>
        </w:numPr>
        <w:autoSpaceDE w:val="0"/>
        <w:autoSpaceDN w:val="0"/>
        <w:adjustRightInd w:val="0"/>
        <w:contextualSpacing/>
        <w:jc w:val="both"/>
        <w:rPr>
          <w:rFonts w:ascii="Tahoma" w:hAnsi="Tahoma" w:cs="Tahoma"/>
          <w:bCs/>
          <w:lang w:val="es-ES_tradnl" w:eastAsia="es-ES_tradnl"/>
        </w:rPr>
      </w:pPr>
      <w:r w:rsidRPr="00395EE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72F0258A" w14:textId="77777777" w:rsidR="00EB1486" w:rsidRPr="00882269" w:rsidRDefault="00EB1486" w:rsidP="00EB1486">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1DD1094" w14:textId="77777777" w:rsidR="00EB1486" w:rsidRPr="00882269" w:rsidRDefault="00EB1486" w:rsidP="00EB148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8D1B18B" w14:textId="77777777" w:rsidR="00EB1486" w:rsidRPr="00882269" w:rsidRDefault="00EB1486" w:rsidP="00EB1486">
      <w:pPr>
        <w:spacing w:line="260" w:lineRule="atLeast"/>
        <w:jc w:val="both"/>
        <w:rPr>
          <w:rFonts w:ascii="Tahoma" w:hAnsi="Tahoma" w:cs="Tahoma"/>
          <w:lang w:val="es-ES_tradnl"/>
        </w:rPr>
      </w:pPr>
    </w:p>
    <w:p w14:paraId="3F94E8AE" w14:textId="77777777" w:rsidR="00EB1486" w:rsidRPr="00882269" w:rsidRDefault="00EB1486" w:rsidP="00EB1486">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EAF3B1E" w14:textId="77777777" w:rsidR="00EB1486" w:rsidRPr="00882269" w:rsidRDefault="00EB1486" w:rsidP="00EB148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37BDAEC" w14:textId="77777777" w:rsidR="00EB1486" w:rsidRPr="00882269" w:rsidRDefault="00EB1486" w:rsidP="00EB1486">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18A4E3A" w14:textId="77777777" w:rsidR="00EB1486" w:rsidRPr="00882269" w:rsidRDefault="00EB1486" w:rsidP="00EB1486">
      <w:pPr>
        <w:numPr>
          <w:ilvl w:val="0"/>
          <w:numId w:val="80"/>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bookmarkEnd w:id="102"/>
    <w:p w14:paraId="21E7CD48" w14:textId="77777777" w:rsidR="00EB1486" w:rsidRPr="00882269" w:rsidRDefault="00EB1486" w:rsidP="00EB1486">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4BAFE33" w14:textId="77777777" w:rsidR="00EB1486" w:rsidRPr="00882269" w:rsidRDefault="00EB1486" w:rsidP="00EB1486">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4B6C977" w14:textId="77777777" w:rsidR="00EB1486" w:rsidRPr="00882269" w:rsidRDefault="00EB1486" w:rsidP="00EB1486">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35B9307" w14:textId="77777777" w:rsidR="00EB1486" w:rsidRPr="00882269" w:rsidRDefault="00EB1486" w:rsidP="00EB1486">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B24413F" w14:textId="77777777" w:rsidR="00EB1486" w:rsidRPr="00882269" w:rsidRDefault="00EB1486" w:rsidP="00EB148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8E7CF39" w14:textId="77777777" w:rsidR="00EB1486" w:rsidRPr="00882269" w:rsidRDefault="00EB1486" w:rsidP="00EB1486">
      <w:pPr>
        <w:spacing w:line="260" w:lineRule="atLeast"/>
        <w:contextualSpacing/>
        <w:jc w:val="both"/>
        <w:rPr>
          <w:rFonts w:ascii="Tahoma" w:hAnsi="Tahoma" w:cs="Tahoma"/>
          <w:lang w:val="es-ES_tradnl"/>
        </w:rPr>
      </w:pPr>
    </w:p>
    <w:p w14:paraId="7005A687" w14:textId="77777777" w:rsidR="00EB1486" w:rsidRPr="00882269" w:rsidRDefault="00EB1486" w:rsidP="00EB148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3D28DBE" w14:textId="77777777" w:rsidR="00EB1486" w:rsidRPr="00882269" w:rsidRDefault="00EB1486" w:rsidP="00EB148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F947FDF" w14:textId="77777777" w:rsidR="00EB1486" w:rsidRPr="00882269" w:rsidRDefault="00EB1486" w:rsidP="00EB1486">
      <w:pPr>
        <w:spacing w:line="260" w:lineRule="atLeast"/>
        <w:jc w:val="both"/>
        <w:rPr>
          <w:rFonts w:ascii="Tahoma" w:hAnsi="Tahoma" w:cs="Tahoma"/>
          <w:lang w:val="es-ES_tradnl"/>
        </w:rPr>
      </w:pPr>
    </w:p>
    <w:p w14:paraId="5EFA83A6" w14:textId="77777777" w:rsidR="00EB1486" w:rsidRDefault="00EB1486" w:rsidP="00EB1486">
      <w:pPr>
        <w:jc w:val="both"/>
        <w:rPr>
          <w:rFonts w:ascii="Tahoma" w:hAnsi="Tahoma" w:cs="Tahoma"/>
          <w:lang w:eastAsia="es-ES"/>
        </w:rPr>
      </w:pPr>
      <w:bookmarkStart w:id="103" w:name="_Hlk158993206"/>
      <w:r w:rsidRPr="0098589C">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PROVISIONAL de las Viviendas Sociales al Inspector del Proyecto en un plazo máximo de </w:t>
      </w:r>
      <w:r w:rsidRPr="0098589C">
        <w:rPr>
          <w:rFonts w:ascii="Tahoma" w:hAnsi="Tahoma" w:cs="Tahoma"/>
          <w:b/>
          <w:szCs w:val="16"/>
          <w:lang w:val="es-ES_tradnl"/>
        </w:rPr>
        <w:t xml:space="preserve">cinco (5) </w:t>
      </w:r>
      <w:r w:rsidRPr="0098589C">
        <w:rPr>
          <w:rFonts w:ascii="Tahoma" w:hAnsi="Tahoma" w:cs="Tahoma"/>
          <w:b/>
          <w:color w:val="000000"/>
          <w:szCs w:val="16"/>
          <w:lang w:val="es-ES_tradnl"/>
        </w:rPr>
        <w:t xml:space="preserve">días calendario </w:t>
      </w:r>
      <w:r w:rsidRPr="0098589C">
        <w:rPr>
          <w:rFonts w:ascii="Tahoma" w:hAnsi="Tahoma" w:cs="Tahoma"/>
          <w:bCs/>
          <w:color w:val="000000"/>
          <w:szCs w:val="16"/>
          <w:lang w:val="es-ES_tradnl"/>
        </w:rPr>
        <w:t>de anticipación al cumplimiento del plazo de la Recepción Provisional</w:t>
      </w:r>
      <w:r w:rsidRPr="0098589C">
        <w:rPr>
          <w:rFonts w:ascii="Tahoma" w:hAnsi="Tahoma" w:cs="Tahoma"/>
          <w:color w:val="000000"/>
          <w:szCs w:val="16"/>
          <w:lang w:val="es-ES_tradnl"/>
        </w:rPr>
        <w:t>, el Inspector deberá revisar y validar la solicitud,</w:t>
      </w:r>
      <w:r w:rsidRPr="0098589C">
        <w:rPr>
          <w:rFonts w:ascii="Tahoma" w:hAnsi="Tahoma" w:cs="Tahoma"/>
          <w:b/>
          <w:color w:val="000000"/>
          <w:szCs w:val="16"/>
          <w:lang w:val="es-ES_tradnl"/>
        </w:rPr>
        <w:t xml:space="preserve"> </w:t>
      </w:r>
      <w:r w:rsidRPr="0098589C">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Provisional a la AEVIVIENDA en un plazo máximo de </w:t>
      </w:r>
      <w:r w:rsidRPr="0098589C">
        <w:rPr>
          <w:rFonts w:ascii="Tahoma" w:hAnsi="Tahoma" w:cs="Tahoma"/>
          <w:b/>
          <w:bCs/>
          <w:color w:val="000000"/>
          <w:szCs w:val="16"/>
          <w:lang w:val="es-ES_tradnl"/>
        </w:rPr>
        <w:t>dos (2) días calendario</w:t>
      </w:r>
      <w:r w:rsidRPr="0098589C">
        <w:rPr>
          <w:rFonts w:ascii="Tahoma" w:hAnsi="Tahoma" w:cs="Tahoma"/>
          <w:color w:val="000000"/>
          <w:szCs w:val="16"/>
          <w:lang w:val="es-ES_tradnl"/>
        </w:rPr>
        <w:t xml:space="preserve"> </w:t>
      </w:r>
      <w:bookmarkStart w:id="104" w:name="_Hlk158887837"/>
      <w:r w:rsidRPr="0098589C">
        <w:rPr>
          <w:rFonts w:ascii="Tahoma" w:hAnsi="Tahoma" w:cs="Tahoma"/>
          <w:color w:val="000000"/>
          <w:szCs w:val="16"/>
          <w:lang w:val="es-ES_tradnl"/>
        </w:rPr>
        <w:t>posteriores a la recepción de la solicitud</w:t>
      </w:r>
      <w:bookmarkEnd w:id="104"/>
      <w:r w:rsidRPr="0098589C">
        <w:rPr>
          <w:rFonts w:ascii="Tahoma" w:hAnsi="Tahoma" w:cs="Tahoma"/>
          <w:color w:val="000000"/>
          <w:szCs w:val="16"/>
          <w:lang w:val="es-ES_tradnl"/>
        </w:rPr>
        <w:t xml:space="preserve">. </w:t>
      </w:r>
      <w:r w:rsidRPr="0098589C">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98589C">
        <w:rPr>
          <w:rFonts w:ascii="Tahoma" w:hAnsi="Tahoma" w:cs="Tahoma"/>
          <w:lang w:eastAsia="es-ES"/>
        </w:rPr>
        <w:t xml:space="preserve"> del Proyecto, debiendo llevarse a cabo el acto de </w:t>
      </w:r>
      <w:r>
        <w:rPr>
          <w:rFonts w:ascii="Tahoma" w:hAnsi="Tahoma" w:cs="Tahoma"/>
          <w:lang w:eastAsia="es-ES"/>
        </w:rPr>
        <w:t>recepción</w:t>
      </w:r>
      <w:r w:rsidRPr="0098589C">
        <w:rPr>
          <w:rFonts w:ascii="Tahoma" w:hAnsi="Tahoma" w:cs="Tahoma"/>
          <w:lang w:eastAsia="es-ES"/>
        </w:rPr>
        <w:t xml:space="preserve"> Provisional hasta la fecha establecida en el cronograma.</w:t>
      </w:r>
    </w:p>
    <w:bookmarkEnd w:id="103"/>
    <w:p w14:paraId="4B9957E3" w14:textId="77777777" w:rsidR="00EB1486" w:rsidRPr="00882269" w:rsidRDefault="00EB1486" w:rsidP="00EB1486">
      <w:pPr>
        <w:spacing w:line="260" w:lineRule="atLeast"/>
        <w:jc w:val="both"/>
        <w:rPr>
          <w:rFonts w:ascii="Tahoma" w:hAnsi="Tahoma" w:cs="Tahoma"/>
          <w:szCs w:val="16"/>
        </w:rPr>
      </w:pPr>
    </w:p>
    <w:p w14:paraId="54CD7E79" w14:textId="77777777" w:rsidR="00EB1486" w:rsidRPr="00882269" w:rsidRDefault="00EB1486" w:rsidP="00EB148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A79CE15" w14:textId="77777777" w:rsidR="00EB1486" w:rsidRPr="00882269" w:rsidRDefault="00EB1486" w:rsidP="00EB1486">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DE3EB92" w14:textId="77777777" w:rsidR="00EB1486" w:rsidRPr="00882269" w:rsidRDefault="00EB1486" w:rsidP="00EB1486">
      <w:pPr>
        <w:spacing w:line="260" w:lineRule="atLeast"/>
        <w:jc w:val="both"/>
        <w:rPr>
          <w:rFonts w:ascii="Tahoma" w:hAnsi="Tahoma" w:cs="Tahoma"/>
          <w:szCs w:val="16"/>
          <w:lang w:val="es-ES_tradnl"/>
        </w:rPr>
      </w:pPr>
    </w:p>
    <w:p w14:paraId="0BD1281E" w14:textId="77777777" w:rsidR="00EB1486" w:rsidRPr="00882269" w:rsidRDefault="00EB1486" w:rsidP="00EB1486">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71FCC5D6" w14:textId="77777777" w:rsidR="00EB1486" w:rsidRPr="00882269" w:rsidRDefault="00EB1486" w:rsidP="00EB148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093E92C3" w14:textId="77777777" w:rsidR="00EB1486" w:rsidRPr="00882269" w:rsidRDefault="00EB1486" w:rsidP="00EB1486">
      <w:pPr>
        <w:tabs>
          <w:tab w:val="num" w:pos="360"/>
          <w:tab w:val="num" w:pos="1260"/>
        </w:tabs>
        <w:spacing w:line="260" w:lineRule="atLeast"/>
        <w:jc w:val="both"/>
        <w:rPr>
          <w:rFonts w:ascii="Tahoma" w:hAnsi="Tahoma" w:cs="Tahoma"/>
          <w:lang w:val="es-ES_tradnl"/>
        </w:rPr>
      </w:pPr>
    </w:p>
    <w:p w14:paraId="40910B98" w14:textId="77777777" w:rsidR="00EB1486" w:rsidRPr="00882269" w:rsidRDefault="00EB1486" w:rsidP="00EB1486">
      <w:pPr>
        <w:numPr>
          <w:ilvl w:val="0"/>
          <w:numId w:val="63"/>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776AE5F" w14:textId="77777777" w:rsidR="00EB1486" w:rsidRPr="00882269" w:rsidRDefault="00EB1486" w:rsidP="00EB1486">
      <w:pPr>
        <w:numPr>
          <w:ilvl w:val="0"/>
          <w:numId w:val="63"/>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3F0C386C" w14:textId="77777777" w:rsidR="00EB1486" w:rsidRPr="00882269" w:rsidRDefault="00EB1486" w:rsidP="00EB1486">
      <w:pPr>
        <w:numPr>
          <w:ilvl w:val="0"/>
          <w:numId w:val="63"/>
        </w:numPr>
        <w:spacing w:line="260" w:lineRule="atLeast"/>
        <w:ind w:left="426"/>
        <w:jc w:val="both"/>
        <w:rPr>
          <w:rFonts w:ascii="Tahoma" w:hAnsi="Tahoma" w:cs="Tahoma"/>
          <w:lang w:val="es-ES_tradnl"/>
        </w:rPr>
      </w:pPr>
      <w:r w:rsidRPr="00882269">
        <w:rPr>
          <w:rFonts w:ascii="Tahoma" w:hAnsi="Tahoma" w:cs="Tahoma"/>
          <w:lang w:val="es-ES_tradnl"/>
        </w:rPr>
        <w:t xml:space="preserve">Original de Nota de Instrucción de cierre de almacenes del </w:t>
      </w:r>
      <w:r>
        <w:rPr>
          <w:rFonts w:ascii="Tahoma" w:hAnsi="Tahoma" w:cs="Tahoma"/>
          <w:lang w:val="es-ES_tradnl"/>
        </w:rPr>
        <w:t>I</w:t>
      </w:r>
      <w:r w:rsidRPr="00882269">
        <w:rPr>
          <w:rFonts w:ascii="Tahoma" w:hAnsi="Tahoma" w:cs="Tahoma"/>
          <w:lang w:val="es-ES_tradnl"/>
        </w:rPr>
        <w:t>nspector a la Entidad Ejecutora y original del acta de cierre de almacenes.</w:t>
      </w:r>
    </w:p>
    <w:p w14:paraId="52DD4CC4" w14:textId="77777777" w:rsidR="00EB1486" w:rsidRPr="00882269" w:rsidRDefault="00EB1486" w:rsidP="00EB1486">
      <w:pPr>
        <w:numPr>
          <w:ilvl w:val="0"/>
          <w:numId w:val="63"/>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0ED6EAA0" w14:textId="77777777" w:rsidR="00EB1486" w:rsidRPr="00882269" w:rsidRDefault="00EB1486" w:rsidP="00EB1486">
      <w:pPr>
        <w:numPr>
          <w:ilvl w:val="0"/>
          <w:numId w:val="63"/>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65F3B36C" w14:textId="77777777" w:rsidR="00EB1486" w:rsidRPr="00882269" w:rsidRDefault="00EB1486" w:rsidP="00EB1486">
      <w:pPr>
        <w:numPr>
          <w:ilvl w:val="0"/>
          <w:numId w:val="63"/>
        </w:numPr>
        <w:spacing w:line="260" w:lineRule="atLeast"/>
        <w:ind w:left="426"/>
        <w:jc w:val="both"/>
        <w:rPr>
          <w:rFonts w:ascii="Tahoma" w:hAnsi="Tahoma" w:cs="Tahoma"/>
          <w:lang w:val="es-ES_tradnl"/>
        </w:rPr>
      </w:pPr>
      <w:r w:rsidRPr="00882269">
        <w:rPr>
          <w:rFonts w:ascii="Tahoma" w:hAnsi="Tahoma" w:cs="Tahoma"/>
          <w:lang w:val="es-ES_tradnl"/>
        </w:rPr>
        <w:lastRenderedPageBreak/>
        <w:t>Balance de cierre de almacén que verifique las cantidades finales de materiales de construcción adquiridos para el proyecto.</w:t>
      </w:r>
    </w:p>
    <w:p w14:paraId="51371205" w14:textId="77777777" w:rsidR="00EB1486" w:rsidRPr="00882269" w:rsidRDefault="00EB1486" w:rsidP="00EB1486">
      <w:pPr>
        <w:numPr>
          <w:ilvl w:val="0"/>
          <w:numId w:val="63"/>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48BB3736" w14:textId="77777777" w:rsidR="00EB1486" w:rsidRPr="00882269" w:rsidRDefault="00EB1486" w:rsidP="00EB1486">
      <w:pPr>
        <w:numPr>
          <w:ilvl w:val="0"/>
          <w:numId w:val="63"/>
        </w:numPr>
        <w:spacing w:line="260" w:lineRule="atLeast"/>
        <w:ind w:left="426"/>
        <w:jc w:val="both"/>
        <w:rPr>
          <w:rFonts w:ascii="Tahoma" w:hAnsi="Tahoma" w:cs="Tahoma"/>
          <w:lang w:val="es-ES_tradnl"/>
        </w:rPr>
      </w:pPr>
      <w:r w:rsidRPr="00882269">
        <w:rPr>
          <w:rFonts w:ascii="Tahoma" w:hAnsi="Tahoma" w:cs="Tahoma"/>
          <w:lang w:val="es-ES_tradnl"/>
        </w:rPr>
        <w:t xml:space="preserve">Presentación del Acta de </w:t>
      </w:r>
      <w:r>
        <w:rPr>
          <w:rFonts w:ascii="Tahoma" w:hAnsi="Tahoma" w:cs="Tahoma"/>
          <w:lang w:val="es-ES_tradnl"/>
        </w:rPr>
        <w:t>Recepción</w:t>
      </w:r>
      <w:r w:rsidRPr="00882269">
        <w:rPr>
          <w:rFonts w:ascii="Tahoma" w:hAnsi="Tahoma" w:cs="Tahoma"/>
          <w:lang w:val="es-ES_tradnl"/>
        </w:rPr>
        <w:t xml:space="preserve"> Provisional del proyecto (3 ejemplares en original)</w:t>
      </w:r>
    </w:p>
    <w:p w14:paraId="5141F3F3" w14:textId="77777777" w:rsidR="00EB1486" w:rsidRPr="00882269" w:rsidRDefault="00EB1486" w:rsidP="00EB1486">
      <w:pPr>
        <w:numPr>
          <w:ilvl w:val="0"/>
          <w:numId w:val="63"/>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6A38893E" w14:textId="77777777" w:rsidR="00EB1486" w:rsidRPr="00065E0B" w:rsidRDefault="00EB1486" w:rsidP="00EB1486">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15F5F2CE" w14:textId="77777777" w:rsidR="00EB1486" w:rsidRPr="00882269" w:rsidRDefault="00EB1486" w:rsidP="00EB1486">
      <w:pPr>
        <w:spacing w:line="260" w:lineRule="atLeast"/>
        <w:ind w:left="1"/>
        <w:contextualSpacing/>
        <w:jc w:val="both"/>
        <w:rPr>
          <w:rFonts w:ascii="Tahoma" w:hAnsi="Tahoma" w:cs="Tahoma"/>
          <w:lang w:val="es-ES_tradnl"/>
        </w:rPr>
      </w:pPr>
      <w:bookmarkStart w:id="106" w:name="_Hlk146908551"/>
      <w:r w:rsidRPr="00065E0B">
        <w:rPr>
          <w:rFonts w:ascii="Tahoma" w:hAnsi="Tahoma" w:cs="Tahoma"/>
        </w:rPr>
        <w:t>Se debe mencionar que, una vez entregado el penúltimo producto se dará inicio al periodo contractual del plazo para el ultimo producto.</w:t>
      </w:r>
    </w:p>
    <w:bookmarkEnd w:id="106"/>
    <w:p w14:paraId="1770962A" w14:textId="77777777" w:rsidR="00EB1486" w:rsidRPr="00882269" w:rsidRDefault="00EB1486" w:rsidP="00EB1486">
      <w:pPr>
        <w:spacing w:line="260" w:lineRule="atLeast"/>
        <w:ind w:left="426"/>
        <w:rPr>
          <w:rFonts w:ascii="Tahoma" w:hAnsi="Tahoma" w:cs="Tahoma"/>
          <w:lang w:val="es-ES_tradnl"/>
        </w:rPr>
      </w:pPr>
    </w:p>
    <w:p w14:paraId="553D8E1E" w14:textId="77777777" w:rsidR="00EB1486" w:rsidRPr="00882269" w:rsidRDefault="00EB1486" w:rsidP="00EB148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581EBF7" w14:textId="77777777" w:rsidR="00EB1486" w:rsidRPr="00882269" w:rsidRDefault="00EB1486" w:rsidP="00EB148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4463F1E" w14:textId="77777777" w:rsidR="00EB1486" w:rsidRPr="00882269" w:rsidRDefault="00EB1486" w:rsidP="00EB148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5F03A51" w14:textId="77777777" w:rsidR="00EB1486" w:rsidRPr="00882269" w:rsidRDefault="00EB1486" w:rsidP="00EB1486">
      <w:pPr>
        <w:spacing w:line="260" w:lineRule="atLeast"/>
        <w:jc w:val="both"/>
        <w:rPr>
          <w:rFonts w:ascii="Tahoma" w:hAnsi="Tahoma" w:cs="Tahoma"/>
          <w:szCs w:val="16"/>
          <w:lang w:val="es-ES_tradnl"/>
        </w:rPr>
      </w:pPr>
    </w:p>
    <w:p w14:paraId="0BF9F5CB" w14:textId="77777777" w:rsidR="00EB1486" w:rsidRDefault="00EB1486" w:rsidP="00EB1486">
      <w:pPr>
        <w:jc w:val="both"/>
        <w:rPr>
          <w:rFonts w:ascii="Tahoma" w:hAnsi="Tahoma" w:cs="Tahoma"/>
          <w:lang w:eastAsia="es-ES"/>
        </w:rPr>
      </w:pPr>
      <w:bookmarkStart w:id="107" w:name="_Hlk158993268"/>
      <w:r w:rsidRPr="0098589C">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98589C">
        <w:rPr>
          <w:rFonts w:ascii="Tahoma" w:hAnsi="Tahoma" w:cs="Tahoma"/>
          <w:b/>
          <w:bCs/>
          <w:color w:val="000000"/>
          <w:szCs w:val="16"/>
          <w:lang w:val="es-ES_tradnl"/>
        </w:rPr>
        <w:t xml:space="preserve"> DEFINITIVA</w:t>
      </w:r>
      <w:r w:rsidRPr="0098589C">
        <w:rPr>
          <w:rFonts w:ascii="Tahoma" w:hAnsi="Tahoma" w:cs="Tahoma"/>
          <w:color w:val="000000"/>
          <w:szCs w:val="16"/>
          <w:lang w:val="es-ES_tradnl"/>
        </w:rPr>
        <w:t xml:space="preserve"> de las Viviendas Sociales al Inspector del Proyecto en un plazo máximo de </w:t>
      </w:r>
      <w:r w:rsidRPr="0098589C">
        <w:rPr>
          <w:rFonts w:ascii="Tahoma" w:hAnsi="Tahoma" w:cs="Tahoma"/>
          <w:b/>
          <w:szCs w:val="16"/>
          <w:lang w:val="es-ES_tradnl"/>
        </w:rPr>
        <w:t xml:space="preserve">cinco (5) </w:t>
      </w:r>
      <w:r w:rsidRPr="0098589C">
        <w:rPr>
          <w:rFonts w:ascii="Tahoma" w:hAnsi="Tahoma" w:cs="Tahoma"/>
          <w:b/>
          <w:color w:val="000000"/>
          <w:szCs w:val="16"/>
          <w:lang w:val="es-ES_tradnl"/>
        </w:rPr>
        <w:t xml:space="preserve">días calendario </w:t>
      </w:r>
      <w:r w:rsidRPr="0098589C">
        <w:rPr>
          <w:rFonts w:ascii="Tahoma" w:hAnsi="Tahoma" w:cs="Tahoma"/>
          <w:bCs/>
          <w:color w:val="000000"/>
          <w:szCs w:val="16"/>
          <w:lang w:val="es-ES_tradnl"/>
        </w:rPr>
        <w:t>de anticipación al cumplimiento del plazo de la Recepción</w:t>
      </w:r>
      <w:r>
        <w:rPr>
          <w:rFonts w:ascii="Tahoma" w:hAnsi="Tahoma" w:cs="Tahoma"/>
          <w:bCs/>
          <w:color w:val="000000"/>
          <w:szCs w:val="16"/>
          <w:lang w:val="es-ES_tradnl"/>
        </w:rPr>
        <w:t xml:space="preserve"> Definitiva</w:t>
      </w:r>
      <w:r w:rsidRPr="0098589C">
        <w:rPr>
          <w:rFonts w:ascii="Tahoma" w:hAnsi="Tahoma" w:cs="Tahoma"/>
          <w:color w:val="000000"/>
          <w:szCs w:val="16"/>
          <w:lang w:val="es-ES_tradnl"/>
        </w:rPr>
        <w:t>, el Inspector deberá revisar y validar la solicitud,</w:t>
      </w:r>
      <w:r w:rsidRPr="0098589C">
        <w:rPr>
          <w:rFonts w:ascii="Tahoma" w:hAnsi="Tahoma" w:cs="Tahoma"/>
          <w:b/>
          <w:color w:val="000000"/>
          <w:szCs w:val="16"/>
          <w:lang w:val="es-ES_tradnl"/>
        </w:rPr>
        <w:t xml:space="preserve"> </w:t>
      </w:r>
      <w:r w:rsidRPr="0098589C">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w:t>
      </w:r>
      <w:r>
        <w:rPr>
          <w:rFonts w:ascii="Tahoma" w:hAnsi="Tahoma" w:cs="Tahoma"/>
          <w:color w:val="000000"/>
          <w:szCs w:val="16"/>
          <w:lang w:val="es-ES_tradnl"/>
        </w:rPr>
        <w:t>Definitiva</w:t>
      </w:r>
      <w:r w:rsidRPr="0098589C">
        <w:rPr>
          <w:rFonts w:ascii="Tahoma" w:hAnsi="Tahoma" w:cs="Tahoma"/>
          <w:color w:val="000000"/>
          <w:szCs w:val="16"/>
          <w:lang w:val="es-ES_tradnl"/>
        </w:rPr>
        <w:t xml:space="preserve"> a la AEVIVIENDA en un plazo máximo de </w:t>
      </w:r>
      <w:bookmarkStart w:id="108" w:name="_Hlk158887966"/>
      <w:r w:rsidRPr="0098589C">
        <w:rPr>
          <w:rFonts w:ascii="Tahoma" w:hAnsi="Tahoma" w:cs="Tahoma"/>
          <w:b/>
          <w:bCs/>
          <w:color w:val="000000"/>
          <w:szCs w:val="16"/>
          <w:lang w:val="es-ES_tradnl"/>
        </w:rPr>
        <w:t>dos (2) días calendario</w:t>
      </w:r>
      <w:r w:rsidRPr="0098589C">
        <w:rPr>
          <w:rFonts w:ascii="Tahoma" w:hAnsi="Tahoma" w:cs="Tahoma"/>
          <w:color w:val="000000"/>
          <w:szCs w:val="16"/>
          <w:lang w:val="es-ES_tradnl"/>
        </w:rPr>
        <w:t xml:space="preserve"> </w:t>
      </w:r>
      <w:bookmarkStart w:id="109" w:name="_Hlk158887989"/>
      <w:bookmarkEnd w:id="108"/>
      <w:r w:rsidRPr="0098589C">
        <w:rPr>
          <w:rFonts w:ascii="Tahoma" w:hAnsi="Tahoma" w:cs="Tahoma"/>
          <w:color w:val="000000"/>
          <w:szCs w:val="16"/>
          <w:lang w:val="es-ES_tradnl"/>
        </w:rPr>
        <w:t>posteriores a la recepción de la solicitud</w:t>
      </w:r>
      <w:bookmarkEnd w:id="109"/>
      <w:r w:rsidRPr="0098589C">
        <w:rPr>
          <w:rFonts w:ascii="Tahoma" w:hAnsi="Tahoma" w:cs="Tahoma"/>
          <w:color w:val="000000"/>
          <w:szCs w:val="16"/>
          <w:lang w:val="es-ES_tradnl"/>
        </w:rPr>
        <w:t xml:space="preserve">. </w:t>
      </w:r>
      <w:r w:rsidRPr="0098589C">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98589C">
        <w:rPr>
          <w:rFonts w:ascii="Tahoma" w:hAnsi="Tahoma" w:cs="Tahoma"/>
          <w:lang w:eastAsia="es-ES"/>
        </w:rPr>
        <w:t xml:space="preserve"> del Proyecto, debiendo llevarse a cabo el acto de </w:t>
      </w:r>
      <w:r>
        <w:rPr>
          <w:rFonts w:ascii="Tahoma" w:hAnsi="Tahoma" w:cs="Tahoma"/>
          <w:lang w:eastAsia="es-ES"/>
        </w:rPr>
        <w:t>recepción</w:t>
      </w:r>
      <w:r w:rsidRPr="0098589C">
        <w:rPr>
          <w:rFonts w:ascii="Tahoma" w:hAnsi="Tahoma" w:cs="Tahoma"/>
          <w:lang w:eastAsia="es-ES"/>
        </w:rPr>
        <w:t xml:space="preserve"> Definitiva hasta la fecha establecida en el cronograma.</w:t>
      </w:r>
      <w:r>
        <w:rPr>
          <w:rFonts w:ascii="Tahoma" w:hAnsi="Tahoma" w:cs="Tahoma"/>
          <w:lang w:eastAsia="es-ES"/>
        </w:rPr>
        <w:t xml:space="preserve"> </w:t>
      </w:r>
    </w:p>
    <w:bookmarkEnd w:id="107"/>
    <w:p w14:paraId="0F572159" w14:textId="77777777" w:rsidR="00EB1486" w:rsidRPr="00882269" w:rsidRDefault="00EB1486" w:rsidP="00EB1486">
      <w:pPr>
        <w:spacing w:line="260" w:lineRule="atLeast"/>
        <w:jc w:val="both"/>
        <w:rPr>
          <w:rFonts w:ascii="Tahoma" w:hAnsi="Tahoma" w:cs="Tahoma"/>
          <w:color w:val="000000"/>
          <w:szCs w:val="16"/>
          <w:lang w:val="es-ES_tradnl"/>
        </w:rPr>
      </w:pPr>
    </w:p>
    <w:p w14:paraId="1CA71A71" w14:textId="77777777" w:rsidR="00EB1486" w:rsidRPr="00882269" w:rsidRDefault="00EB1486" w:rsidP="00EB148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1AE22FD" w14:textId="77777777" w:rsidR="00EB1486" w:rsidRPr="00882269" w:rsidRDefault="00EB1486" w:rsidP="00EB1486">
      <w:pPr>
        <w:spacing w:line="260" w:lineRule="atLeast"/>
        <w:jc w:val="both"/>
        <w:rPr>
          <w:rFonts w:ascii="Tahoma" w:hAnsi="Tahoma" w:cs="Tahoma"/>
          <w:szCs w:val="16"/>
          <w:lang w:val="es-ES_tradnl"/>
        </w:rPr>
      </w:pPr>
    </w:p>
    <w:p w14:paraId="208117C2" w14:textId="77777777" w:rsidR="00EB1486" w:rsidRPr="00882269" w:rsidRDefault="00EB1486" w:rsidP="00EB148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3792AC5" w14:textId="77777777" w:rsidR="00EB1486" w:rsidRPr="00882269" w:rsidRDefault="00EB1486" w:rsidP="00EB1486">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A6A915F" w14:textId="77777777" w:rsidR="00EB1486" w:rsidRPr="00882269" w:rsidRDefault="00EB1486" w:rsidP="00EB1486">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557C021" w14:textId="77777777" w:rsidR="00EB1486" w:rsidRPr="00882269" w:rsidRDefault="00EB1486" w:rsidP="00EB1486">
      <w:pPr>
        <w:numPr>
          <w:ilvl w:val="0"/>
          <w:numId w:val="82"/>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22728AEE" w14:textId="77777777" w:rsidR="00EB1486" w:rsidRPr="00882269" w:rsidRDefault="00EB1486" w:rsidP="00EB1486">
      <w:pPr>
        <w:numPr>
          <w:ilvl w:val="0"/>
          <w:numId w:val="82"/>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1F48973E" w14:textId="77777777" w:rsidR="00EB1486" w:rsidRPr="00882269" w:rsidRDefault="00EB1486" w:rsidP="00EB1486">
      <w:pPr>
        <w:numPr>
          <w:ilvl w:val="0"/>
          <w:numId w:val="82"/>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EDEE3A4" w14:textId="77777777" w:rsidR="00EB1486" w:rsidRPr="00882269" w:rsidRDefault="00EB1486" w:rsidP="00EB1486">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7CFD450" w14:textId="77777777" w:rsidR="00EB1486" w:rsidRPr="00882269" w:rsidRDefault="00EB1486" w:rsidP="00EB1486">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B10AA59" w14:textId="77777777" w:rsidR="00EB1486" w:rsidRPr="00882269" w:rsidRDefault="00EB1486" w:rsidP="00EB1486">
      <w:pPr>
        <w:tabs>
          <w:tab w:val="left" w:pos="1260"/>
        </w:tabs>
        <w:spacing w:line="260" w:lineRule="atLeast"/>
        <w:jc w:val="both"/>
        <w:rPr>
          <w:rFonts w:ascii="Tahoma" w:hAnsi="Tahoma" w:cs="Tahoma"/>
          <w:i/>
          <w:color w:val="FF0000"/>
        </w:rPr>
      </w:pPr>
    </w:p>
    <w:p w14:paraId="5963F564" w14:textId="77777777" w:rsidR="00EB1486" w:rsidRPr="00882269" w:rsidRDefault="00EB1486" w:rsidP="00EB148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AC9EE18" w14:textId="77777777" w:rsidR="00EB1486" w:rsidRPr="00882269" w:rsidRDefault="00EB1486" w:rsidP="00EB1486">
      <w:pPr>
        <w:spacing w:line="260" w:lineRule="atLeast"/>
        <w:rPr>
          <w:rFonts w:ascii="Tahoma" w:hAnsi="Tahoma" w:cs="Tahoma"/>
          <w:b/>
          <w:sz w:val="24"/>
          <w:u w:val="single"/>
          <w:lang w:val="es-ES_tradnl"/>
        </w:rPr>
      </w:pPr>
    </w:p>
    <w:p w14:paraId="5FBFF6B8" w14:textId="77777777" w:rsidR="00EB1486" w:rsidRPr="00882269" w:rsidRDefault="00EB1486" w:rsidP="00EB1486">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268CF2D" w14:textId="77777777" w:rsidR="00EB1486" w:rsidRPr="00882269" w:rsidRDefault="00EB1486" w:rsidP="00EB1486">
      <w:pPr>
        <w:keepNext/>
        <w:numPr>
          <w:ilvl w:val="0"/>
          <w:numId w:val="52"/>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69E0E57C" w14:textId="77777777" w:rsidR="00EB1486" w:rsidRPr="00882269" w:rsidRDefault="00EB1486" w:rsidP="00EB1486">
      <w:pPr>
        <w:ind w:firstLine="360"/>
        <w:jc w:val="both"/>
        <w:rPr>
          <w:rFonts w:ascii="Tahoma" w:hAnsi="Tahoma" w:cs="Tahoma"/>
          <w:b/>
          <w:lang w:val="es-ES_tradnl"/>
        </w:rPr>
      </w:pPr>
    </w:p>
    <w:p w14:paraId="73D0B4B7" w14:textId="77777777" w:rsidR="00EB1486" w:rsidRPr="00882269" w:rsidRDefault="00EB1486" w:rsidP="00EB148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8B1B530" w14:textId="77777777" w:rsidR="00EB1486" w:rsidRPr="00882269" w:rsidRDefault="00EB1486" w:rsidP="00EB1486">
      <w:pPr>
        <w:ind w:firstLine="426"/>
        <w:jc w:val="both"/>
        <w:rPr>
          <w:rFonts w:ascii="Tahoma" w:hAnsi="Tahoma" w:cs="Tahoma"/>
          <w:b/>
          <w:lang w:val="es-ES_tradnl"/>
        </w:rPr>
      </w:pPr>
    </w:p>
    <w:p w14:paraId="4480AAB5" w14:textId="77777777" w:rsidR="00EB1486" w:rsidRPr="00882269" w:rsidRDefault="00EB1486" w:rsidP="00EB1486">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721CB68" w14:textId="77777777" w:rsidR="00EB1486" w:rsidRPr="00395EE9" w:rsidRDefault="00EB1486" w:rsidP="00EB1486">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w:t>
      </w:r>
      <w:r w:rsidRPr="00395EE9">
        <w:rPr>
          <w:rFonts w:ascii="Tahoma" w:hAnsi="Tahoma" w:cs="Tahoma"/>
        </w:rPr>
        <w:t xml:space="preserve">equivalente a </w:t>
      </w:r>
      <w:r w:rsidRPr="00395EE9">
        <w:rPr>
          <w:rFonts w:ascii="Tahoma" w:hAnsi="Tahoma" w:cs="Tahoma"/>
          <w:b/>
        </w:rPr>
        <w:t>1 vez</w:t>
      </w:r>
      <w:r w:rsidRPr="00395EE9">
        <w:rPr>
          <w:rFonts w:ascii="Tahoma" w:hAnsi="Tahoma" w:cs="Tahoma"/>
        </w:rPr>
        <w:t xml:space="preserve"> el precio referencial.</w:t>
      </w:r>
    </w:p>
    <w:p w14:paraId="06850C9B" w14:textId="77777777" w:rsidR="00EB1486" w:rsidRPr="00395EE9" w:rsidRDefault="00EB1486" w:rsidP="00EB1486">
      <w:pPr>
        <w:spacing w:line="260" w:lineRule="atLeast"/>
        <w:ind w:left="426"/>
        <w:jc w:val="both"/>
        <w:rPr>
          <w:rFonts w:ascii="Tahoma" w:hAnsi="Tahoma" w:cs="Tahoma"/>
          <w:color w:val="FF0000"/>
        </w:rPr>
      </w:pPr>
    </w:p>
    <w:p w14:paraId="39415626" w14:textId="77777777" w:rsidR="00EB1486" w:rsidRPr="00395EE9" w:rsidRDefault="00EB1486" w:rsidP="00EB1486">
      <w:pPr>
        <w:numPr>
          <w:ilvl w:val="3"/>
          <w:numId w:val="68"/>
        </w:numPr>
        <w:spacing w:line="260" w:lineRule="atLeast"/>
        <w:ind w:left="426" w:hanging="426"/>
        <w:jc w:val="both"/>
        <w:rPr>
          <w:rFonts w:ascii="Tahoma" w:hAnsi="Tahoma" w:cs="Tahoma"/>
          <w:color w:val="FF0000"/>
        </w:rPr>
      </w:pPr>
      <w:r w:rsidRPr="00395EE9">
        <w:rPr>
          <w:rFonts w:ascii="Tahoma" w:hAnsi="Tahoma" w:cs="Tahoma"/>
          <w:b/>
        </w:rPr>
        <w:t>Experiencia Específica de la Entidad Ejecutora:</w:t>
      </w:r>
      <w:r w:rsidRPr="00395EE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A92C05B" w14:textId="77777777" w:rsidR="00EB1486" w:rsidRPr="00882269" w:rsidRDefault="00EB1486" w:rsidP="00EB1486">
      <w:pPr>
        <w:spacing w:line="260" w:lineRule="atLeast"/>
        <w:ind w:left="426"/>
        <w:jc w:val="both"/>
        <w:rPr>
          <w:rFonts w:ascii="Tahoma" w:hAnsi="Tahoma" w:cs="Tahoma"/>
        </w:rPr>
      </w:pPr>
      <w:r w:rsidRPr="00395EE9">
        <w:rPr>
          <w:rFonts w:ascii="Tahoma" w:hAnsi="Tahoma" w:cs="Tahoma"/>
        </w:rPr>
        <w:t xml:space="preserve">La Entidad Ejecutora debe demostrar experiencia específica por un monto equivalente a </w:t>
      </w:r>
      <w:r w:rsidRPr="00395EE9">
        <w:rPr>
          <w:rFonts w:ascii="Tahoma" w:hAnsi="Tahoma" w:cs="Tahoma"/>
          <w:b/>
          <w:bCs/>
        </w:rPr>
        <w:t>0.50</w:t>
      </w:r>
      <w:r w:rsidRPr="00395EE9">
        <w:rPr>
          <w:rFonts w:ascii="Tahoma" w:hAnsi="Tahoma" w:cs="Tahoma"/>
        </w:rPr>
        <w:t xml:space="preserve"> </w:t>
      </w:r>
      <w:r w:rsidRPr="00395EE9">
        <w:rPr>
          <w:rFonts w:ascii="Tahoma" w:hAnsi="Tahoma" w:cs="Tahoma"/>
          <w:b/>
          <w:bCs/>
        </w:rPr>
        <w:t>veces</w:t>
      </w:r>
      <w:r w:rsidRPr="00882269">
        <w:rPr>
          <w:rFonts w:ascii="Tahoma" w:hAnsi="Tahoma" w:cs="Tahoma"/>
        </w:rPr>
        <w:t xml:space="preserve"> el precio referencial.</w:t>
      </w:r>
    </w:p>
    <w:p w14:paraId="0AEA20A7" w14:textId="77777777" w:rsidR="00EB1486" w:rsidRDefault="00EB1486" w:rsidP="00EB1486">
      <w:pPr>
        <w:spacing w:line="260" w:lineRule="atLeast"/>
        <w:ind w:left="426"/>
        <w:jc w:val="both"/>
        <w:rPr>
          <w:rFonts w:ascii="Tahoma" w:hAnsi="Tahoma" w:cs="Tahoma"/>
          <w:b/>
          <w:i/>
        </w:rPr>
      </w:pPr>
    </w:p>
    <w:p w14:paraId="52F365FB" w14:textId="77777777" w:rsidR="00EB1486" w:rsidRPr="00967138" w:rsidRDefault="00EB1486" w:rsidP="00EB1486">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5E9C3AAE" w14:textId="77777777" w:rsidR="00EB1486" w:rsidRPr="00967138" w:rsidRDefault="00EB1486" w:rsidP="00EB1486">
      <w:pPr>
        <w:spacing w:line="260" w:lineRule="atLeast"/>
        <w:ind w:left="426"/>
        <w:jc w:val="both"/>
        <w:rPr>
          <w:rFonts w:ascii="Tahoma" w:hAnsi="Tahoma" w:cs="Tahoma"/>
        </w:rPr>
      </w:pPr>
    </w:p>
    <w:p w14:paraId="2A83FFA7" w14:textId="77777777" w:rsidR="00EB1486" w:rsidRPr="00967138" w:rsidRDefault="00EB1486" w:rsidP="00EB1486">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EB1486" w:rsidRPr="00967138" w14:paraId="381CE07A" w14:textId="77777777" w:rsidTr="004339A4">
        <w:trPr>
          <w:trHeight w:val="250"/>
          <w:jc w:val="center"/>
        </w:trPr>
        <w:tc>
          <w:tcPr>
            <w:tcW w:w="4063" w:type="dxa"/>
            <w:shd w:val="clear" w:color="auto" w:fill="BFBFBF" w:themeFill="background1" w:themeFillShade="BF"/>
            <w:vAlign w:val="center"/>
          </w:tcPr>
          <w:p w14:paraId="24F3665D" w14:textId="77777777" w:rsidR="00EB1486" w:rsidRPr="00967138" w:rsidRDefault="00EB1486" w:rsidP="004339A4">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8AAB635" w14:textId="77777777" w:rsidR="00EB1486" w:rsidRPr="00967138" w:rsidRDefault="00EB1486" w:rsidP="004339A4">
            <w:pPr>
              <w:spacing w:line="260" w:lineRule="atLeast"/>
              <w:jc w:val="center"/>
              <w:rPr>
                <w:rFonts w:ascii="Tahoma" w:hAnsi="Tahoma" w:cs="Tahoma"/>
                <w:b/>
                <w:bCs/>
              </w:rPr>
            </w:pPr>
            <w:r w:rsidRPr="00967138">
              <w:rPr>
                <w:rFonts w:ascii="Tahoma" w:hAnsi="Tahoma" w:cs="Tahoma"/>
                <w:b/>
                <w:bCs/>
              </w:rPr>
              <w:t>Porcentaje considerado por sector:</w:t>
            </w:r>
          </w:p>
        </w:tc>
      </w:tr>
      <w:tr w:rsidR="00EB1486" w:rsidRPr="00967138" w14:paraId="485881C0" w14:textId="77777777" w:rsidTr="004339A4">
        <w:trPr>
          <w:trHeight w:val="422"/>
          <w:jc w:val="center"/>
        </w:trPr>
        <w:tc>
          <w:tcPr>
            <w:tcW w:w="4063" w:type="dxa"/>
            <w:vAlign w:val="center"/>
          </w:tcPr>
          <w:p w14:paraId="46DC7E43" w14:textId="77777777" w:rsidR="00EB1486" w:rsidRPr="00967138" w:rsidRDefault="00EB1486" w:rsidP="004339A4">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13E4B74B" w14:textId="77777777" w:rsidR="00EB1486" w:rsidRPr="00967138" w:rsidRDefault="00EB1486" w:rsidP="004339A4">
            <w:pPr>
              <w:spacing w:line="260" w:lineRule="atLeast"/>
              <w:jc w:val="center"/>
              <w:rPr>
                <w:rFonts w:ascii="Tahoma" w:hAnsi="Tahoma" w:cs="Tahoma"/>
              </w:rPr>
            </w:pPr>
            <w:r w:rsidRPr="00967138">
              <w:rPr>
                <w:rFonts w:ascii="Tahoma" w:hAnsi="Tahoma" w:cs="Tahoma"/>
              </w:rPr>
              <w:t>Publico 100%</w:t>
            </w:r>
          </w:p>
        </w:tc>
      </w:tr>
    </w:tbl>
    <w:p w14:paraId="067683DC" w14:textId="77777777" w:rsidR="00EB1486" w:rsidRDefault="00EB1486" w:rsidP="00EB1486">
      <w:pPr>
        <w:spacing w:line="260" w:lineRule="atLeast"/>
        <w:ind w:left="426"/>
        <w:jc w:val="both"/>
        <w:rPr>
          <w:rFonts w:ascii="Tahoma" w:hAnsi="Tahoma" w:cs="Tahoma"/>
        </w:rPr>
      </w:pPr>
    </w:p>
    <w:p w14:paraId="0BAD51FC" w14:textId="77777777" w:rsidR="00EB1486" w:rsidRPr="00967138" w:rsidRDefault="00EB1486" w:rsidP="00EB1486">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EB1486" w:rsidRPr="00967138" w14:paraId="1C8261C5" w14:textId="77777777" w:rsidTr="004339A4">
        <w:trPr>
          <w:trHeight w:val="155"/>
          <w:jc w:val="center"/>
        </w:trPr>
        <w:tc>
          <w:tcPr>
            <w:tcW w:w="4063" w:type="dxa"/>
            <w:shd w:val="clear" w:color="auto" w:fill="BFBFBF" w:themeFill="background1" w:themeFillShade="BF"/>
            <w:vAlign w:val="center"/>
          </w:tcPr>
          <w:p w14:paraId="132EF9D4" w14:textId="77777777" w:rsidR="00EB1486" w:rsidRPr="00967138" w:rsidRDefault="00EB1486" w:rsidP="004339A4">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0C330639" w14:textId="77777777" w:rsidR="00EB1486" w:rsidRPr="00967138" w:rsidRDefault="00EB1486" w:rsidP="004339A4">
            <w:pPr>
              <w:spacing w:line="260" w:lineRule="atLeast"/>
              <w:jc w:val="center"/>
              <w:rPr>
                <w:rFonts w:ascii="Tahoma" w:hAnsi="Tahoma" w:cs="Tahoma"/>
                <w:b/>
                <w:bCs/>
              </w:rPr>
            </w:pPr>
            <w:r w:rsidRPr="00967138">
              <w:rPr>
                <w:rFonts w:ascii="Tahoma" w:hAnsi="Tahoma" w:cs="Tahoma"/>
                <w:b/>
                <w:bCs/>
              </w:rPr>
              <w:t>Porcentaje considerado por sector:</w:t>
            </w:r>
          </w:p>
        </w:tc>
      </w:tr>
      <w:tr w:rsidR="00EB1486" w:rsidRPr="00967138" w14:paraId="5D8B8455" w14:textId="77777777" w:rsidTr="004339A4">
        <w:trPr>
          <w:trHeight w:val="147"/>
          <w:jc w:val="center"/>
        </w:trPr>
        <w:tc>
          <w:tcPr>
            <w:tcW w:w="4063" w:type="dxa"/>
            <w:vMerge w:val="restart"/>
            <w:vAlign w:val="center"/>
          </w:tcPr>
          <w:p w14:paraId="50ED8AB9" w14:textId="77777777" w:rsidR="00EB1486" w:rsidRPr="00967138" w:rsidRDefault="00EB1486" w:rsidP="004339A4">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43EFB1F9" w14:textId="77777777" w:rsidR="00EB1486" w:rsidRPr="00967138" w:rsidRDefault="00EB1486" w:rsidP="004339A4">
            <w:pPr>
              <w:spacing w:line="260" w:lineRule="atLeast"/>
              <w:jc w:val="center"/>
              <w:rPr>
                <w:rFonts w:ascii="Tahoma" w:hAnsi="Tahoma" w:cs="Tahoma"/>
              </w:rPr>
            </w:pPr>
            <w:r w:rsidRPr="00967138">
              <w:rPr>
                <w:rFonts w:ascii="Tahoma" w:hAnsi="Tahoma" w:cs="Tahoma"/>
              </w:rPr>
              <w:t>Publico 50% (mínimo)</w:t>
            </w:r>
          </w:p>
        </w:tc>
      </w:tr>
      <w:tr w:rsidR="00EB1486" w14:paraId="409C735E" w14:textId="77777777" w:rsidTr="004339A4">
        <w:trPr>
          <w:trHeight w:val="147"/>
          <w:jc w:val="center"/>
        </w:trPr>
        <w:tc>
          <w:tcPr>
            <w:tcW w:w="4063" w:type="dxa"/>
            <w:vMerge/>
            <w:vAlign w:val="center"/>
          </w:tcPr>
          <w:p w14:paraId="4C6099C7" w14:textId="77777777" w:rsidR="00EB1486" w:rsidRPr="00967138" w:rsidRDefault="00EB1486" w:rsidP="004339A4">
            <w:pPr>
              <w:spacing w:line="260" w:lineRule="atLeast"/>
              <w:jc w:val="center"/>
              <w:rPr>
                <w:rFonts w:ascii="Tahoma" w:hAnsi="Tahoma" w:cs="Tahoma"/>
              </w:rPr>
            </w:pPr>
          </w:p>
        </w:tc>
        <w:tc>
          <w:tcPr>
            <w:tcW w:w="4063" w:type="dxa"/>
            <w:vAlign w:val="center"/>
          </w:tcPr>
          <w:p w14:paraId="30F84C86" w14:textId="77777777" w:rsidR="00EB1486" w:rsidRDefault="00EB1486" w:rsidP="004339A4">
            <w:pPr>
              <w:spacing w:line="260" w:lineRule="atLeast"/>
              <w:jc w:val="center"/>
              <w:rPr>
                <w:rFonts w:ascii="Tahoma" w:hAnsi="Tahoma" w:cs="Tahoma"/>
              </w:rPr>
            </w:pPr>
            <w:r w:rsidRPr="00967138">
              <w:rPr>
                <w:rFonts w:ascii="Tahoma" w:hAnsi="Tahoma" w:cs="Tahoma"/>
              </w:rPr>
              <w:t>Privado 50% (máximo)</w:t>
            </w:r>
          </w:p>
        </w:tc>
      </w:tr>
    </w:tbl>
    <w:p w14:paraId="4D02A9F3" w14:textId="77777777" w:rsidR="00EB1486" w:rsidRPr="00882269" w:rsidRDefault="00EB1486" w:rsidP="00EB1486">
      <w:pPr>
        <w:spacing w:line="260" w:lineRule="atLeast"/>
        <w:ind w:left="426"/>
        <w:jc w:val="both"/>
        <w:rPr>
          <w:rFonts w:ascii="Tahoma" w:hAnsi="Tahoma" w:cs="Tahoma"/>
          <w:b/>
          <w:i/>
        </w:rPr>
      </w:pPr>
    </w:p>
    <w:p w14:paraId="7A3EB015" w14:textId="77777777" w:rsidR="00EB1486" w:rsidRPr="00882269" w:rsidRDefault="00EB1486" w:rsidP="00EB1486">
      <w:pPr>
        <w:spacing w:line="260" w:lineRule="atLeast"/>
        <w:ind w:left="426"/>
        <w:jc w:val="both"/>
        <w:rPr>
          <w:rFonts w:ascii="Tahoma" w:hAnsi="Tahoma" w:cs="Tahoma"/>
          <w:b/>
          <w:i/>
        </w:rPr>
      </w:pPr>
      <w:r w:rsidRPr="00882269">
        <w:rPr>
          <w:rFonts w:ascii="Tahoma" w:hAnsi="Tahoma" w:cs="Tahoma"/>
          <w:b/>
          <w:i/>
        </w:rPr>
        <w:t>Nota:</w:t>
      </w:r>
    </w:p>
    <w:p w14:paraId="51F6098B" w14:textId="77777777" w:rsidR="00EB1486" w:rsidRPr="00882269" w:rsidRDefault="00EB1486" w:rsidP="00EB1486">
      <w:pPr>
        <w:spacing w:line="260" w:lineRule="atLeast"/>
        <w:ind w:left="426"/>
        <w:jc w:val="both"/>
        <w:rPr>
          <w:rFonts w:ascii="Tahoma" w:hAnsi="Tahoma" w:cs="Tahoma"/>
        </w:rPr>
      </w:pPr>
      <w:r w:rsidRPr="00882269">
        <w:rPr>
          <w:rFonts w:ascii="Tahoma" w:hAnsi="Tahoma" w:cs="Tahoma"/>
        </w:rPr>
        <w:t>OBRAS SIMILARES: Se tienen las siguientes:</w:t>
      </w:r>
    </w:p>
    <w:p w14:paraId="66D8F355" w14:textId="77777777" w:rsidR="00EB1486" w:rsidRPr="00882269" w:rsidRDefault="00EB1486" w:rsidP="00EB1486">
      <w:pPr>
        <w:numPr>
          <w:ilvl w:val="0"/>
          <w:numId w:val="74"/>
        </w:numPr>
        <w:spacing w:line="260" w:lineRule="atLeast"/>
        <w:jc w:val="both"/>
        <w:rPr>
          <w:rFonts w:ascii="Tahoma" w:hAnsi="Tahoma" w:cs="Tahoma"/>
        </w:rPr>
      </w:pPr>
      <w:r w:rsidRPr="00882269">
        <w:rPr>
          <w:rFonts w:ascii="Tahoma" w:hAnsi="Tahoma" w:cs="Tahoma"/>
        </w:rPr>
        <w:t>POR SU SIMILITUD</w:t>
      </w:r>
    </w:p>
    <w:p w14:paraId="2BFBFBEA" w14:textId="77777777" w:rsidR="00EB1486" w:rsidRPr="00882269" w:rsidRDefault="00EB1486" w:rsidP="00EB148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CFC1965" w14:textId="77777777" w:rsidR="00EB1486" w:rsidRPr="00882269" w:rsidRDefault="00EB1486" w:rsidP="00EB1486">
      <w:pPr>
        <w:spacing w:line="260" w:lineRule="atLeast"/>
        <w:ind w:left="426"/>
        <w:jc w:val="both"/>
        <w:rPr>
          <w:rFonts w:ascii="Tahoma" w:hAnsi="Tahoma" w:cs="Tahoma"/>
        </w:rPr>
      </w:pPr>
    </w:p>
    <w:p w14:paraId="6E672C47" w14:textId="77777777" w:rsidR="00EB1486" w:rsidRPr="00882269" w:rsidRDefault="00EB1486" w:rsidP="00EB148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71A91EA" w14:textId="77777777" w:rsidR="00EB1486" w:rsidRPr="00882269" w:rsidRDefault="00EB1486" w:rsidP="00EB148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15C63B3" w14:textId="77777777" w:rsidR="00EB1486" w:rsidRPr="00882269" w:rsidRDefault="00EB1486" w:rsidP="00EB1486">
      <w:pPr>
        <w:spacing w:line="260" w:lineRule="atLeast"/>
        <w:ind w:left="426"/>
        <w:jc w:val="both"/>
        <w:rPr>
          <w:rFonts w:ascii="Tahoma" w:hAnsi="Tahoma" w:cs="Tahoma"/>
        </w:rPr>
      </w:pPr>
      <w:r w:rsidRPr="00882269">
        <w:rPr>
          <w:rFonts w:ascii="Tahoma" w:hAnsi="Tahoma" w:cs="Tahoma"/>
        </w:rPr>
        <w:t>Obras Viales: Accesos, Puentes, Viaductos.</w:t>
      </w:r>
    </w:p>
    <w:p w14:paraId="70698B83" w14:textId="77777777" w:rsidR="00EB1486" w:rsidRPr="00882269" w:rsidRDefault="00EB1486" w:rsidP="00EB1486">
      <w:pPr>
        <w:spacing w:line="260" w:lineRule="atLeast"/>
        <w:ind w:left="426"/>
        <w:jc w:val="both"/>
        <w:rPr>
          <w:rFonts w:ascii="Tahoma" w:hAnsi="Tahoma" w:cs="Tahoma"/>
        </w:rPr>
      </w:pPr>
    </w:p>
    <w:p w14:paraId="1C1A175B" w14:textId="77777777" w:rsidR="00EB1486" w:rsidRPr="0047259A" w:rsidRDefault="00EB1486" w:rsidP="00EB1486">
      <w:pPr>
        <w:spacing w:line="260" w:lineRule="atLeast"/>
        <w:jc w:val="both"/>
        <w:rPr>
          <w:rFonts w:ascii="Tahoma" w:hAnsi="Tahoma" w:cs="Tahoma"/>
        </w:rPr>
      </w:pPr>
      <w:bookmarkStart w:id="114" w:name="_Hlk179909267"/>
      <w:bookmarkStart w:id="115" w:name="_Hlk179960635"/>
      <w:bookmarkStart w:id="116" w:name="_Toc536520831"/>
      <w:bookmarkStart w:id="117" w:name="_Toc71811166"/>
      <w:r w:rsidRPr="0047259A">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FFEADCA" w14:textId="77777777" w:rsidR="00EB1486" w:rsidRPr="0047259A" w:rsidRDefault="00EB1486" w:rsidP="00EB1486">
      <w:pPr>
        <w:spacing w:line="260" w:lineRule="atLeast"/>
        <w:jc w:val="both"/>
        <w:rPr>
          <w:rFonts w:ascii="Tahoma" w:hAnsi="Tahoma" w:cs="Tahoma"/>
        </w:rPr>
      </w:pPr>
    </w:p>
    <w:bookmarkEnd w:id="114"/>
    <w:p w14:paraId="585DECE8" w14:textId="77777777" w:rsidR="00EB1486" w:rsidRPr="0047259A" w:rsidRDefault="00EB1486" w:rsidP="00EB1486">
      <w:pPr>
        <w:pStyle w:val="Prrafodelista"/>
        <w:widowControl w:val="0"/>
        <w:numPr>
          <w:ilvl w:val="0"/>
          <w:numId w:val="138"/>
        </w:numPr>
        <w:autoSpaceDE w:val="0"/>
        <w:autoSpaceDN w:val="0"/>
        <w:spacing w:line="260" w:lineRule="atLeast"/>
        <w:jc w:val="both"/>
        <w:rPr>
          <w:rFonts w:ascii="Tahoma" w:hAnsi="Tahoma" w:cs="Tahoma"/>
        </w:rPr>
      </w:pPr>
      <w:r w:rsidRPr="0047259A">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65667E9" w14:textId="77777777" w:rsidR="00EB1486" w:rsidRPr="0047259A" w:rsidRDefault="00EB1486" w:rsidP="00EB1486">
      <w:pPr>
        <w:pStyle w:val="Prrafodelista"/>
        <w:widowControl w:val="0"/>
        <w:numPr>
          <w:ilvl w:val="0"/>
          <w:numId w:val="138"/>
        </w:numPr>
        <w:autoSpaceDE w:val="0"/>
        <w:autoSpaceDN w:val="0"/>
        <w:spacing w:line="260" w:lineRule="atLeast"/>
        <w:jc w:val="both"/>
        <w:rPr>
          <w:rFonts w:ascii="Tahoma" w:hAnsi="Tahoma" w:cs="Tahoma"/>
        </w:rPr>
      </w:pPr>
      <w:r w:rsidRPr="0047259A">
        <w:rPr>
          <w:rFonts w:ascii="Tahoma" w:hAnsi="Tahoma" w:cs="Tahoma"/>
        </w:rPr>
        <w:t xml:space="preserve">Para la experiencia con particulares, debe presentar Contrato notariado con documento de respaldo de conclusión. </w:t>
      </w:r>
    </w:p>
    <w:bookmarkEnd w:id="115"/>
    <w:p w14:paraId="5BDD1123" w14:textId="77777777" w:rsidR="00EB1486" w:rsidRPr="00882269" w:rsidRDefault="00EB1486" w:rsidP="00EB148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bookmarkEnd w:id="116"/>
      <w:bookmarkEnd w:id="117"/>
    </w:p>
    <w:p w14:paraId="4AE74E18" w14:textId="77777777" w:rsidR="00EB1486" w:rsidRPr="00882269" w:rsidRDefault="00EB1486" w:rsidP="00EB148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6ABDB84" w14:textId="77777777" w:rsidR="00EB1486" w:rsidRPr="00882269" w:rsidRDefault="00EB1486" w:rsidP="00EB1486">
      <w:pPr>
        <w:spacing w:line="260" w:lineRule="atLeast"/>
        <w:jc w:val="both"/>
        <w:rPr>
          <w:rFonts w:ascii="Tahoma" w:hAnsi="Tahoma" w:cs="Tahoma"/>
        </w:rPr>
      </w:pPr>
      <w:bookmarkStart w:id="118" w:name="_Hlk144979420"/>
    </w:p>
    <w:p w14:paraId="2A1126E7" w14:textId="77777777" w:rsidR="00EB1486" w:rsidRPr="00882269" w:rsidRDefault="00EB1486" w:rsidP="00EB1486">
      <w:pPr>
        <w:jc w:val="both"/>
        <w:rPr>
          <w:rFonts w:ascii="Tahoma" w:hAnsi="Tahoma" w:cs="Tahoma"/>
          <w:b/>
        </w:rPr>
      </w:pPr>
      <w:r w:rsidRPr="00882269">
        <w:rPr>
          <w:rFonts w:ascii="Tahoma" w:hAnsi="Tahoma" w:cs="Tahoma"/>
          <w:b/>
        </w:rPr>
        <w:t>PERSONAL CLAVE.</w:t>
      </w:r>
    </w:p>
    <w:tbl>
      <w:tblPr>
        <w:tblW w:w="504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4"/>
        <w:gridCol w:w="1476"/>
        <w:gridCol w:w="672"/>
        <w:gridCol w:w="2156"/>
        <w:gridCol w:w="1076"/>
        <w:gridCol w:w="983"/>
        <w:gridCol w:w="1080"/>
      </w:tblGrid>
      <w:tr w:rsidR="00EB1486" w:rsidRPr="00882269" w14:paraId="1FBF9E95" w14:textId="77777777" w:rsidTr="004339A4">
        <w:trPr>
          <w:trHeight w:val="267"/>
        </w:trPr>
        <w:tc>
          <w:tcPr>
            <w:tcW w:w="1010" w:type="pct"/>
            <w:vMerge w:val="restart"/>
            <w:shd w:val="clear" w:color="auto" w:fill="D9E2F3" w:themeFill="accent5" w:themeFillTint="33"/>
            <w:vAlign w:val="center"/>
          </w:tcPr>
          <w:p w14:paraId="6F0E3E7D" w14:textId="77777777" w:rsidR="00EB1486" w:rsidRPr="00882269" w:rsidRDefault="00EB1486" w:rsidP="004339A4">
            <w:pPr>
              <w:jc w:val="center"/>
              <w:rPr>
                <w:rFonts w:ascii="Tahoma" w:hAnsi="Tahoma" w:cs="Tahoma"/>
                <w:b/>
                <w:sz w:val="18"/>
                <w:szCs w:val="18"/>
              </w:rPr>
            </w:pPr>
            <w:r w:rsidRPr="00882269">
              <w:rPr>
                <w:rFonts w:ascii="Tahoma" w:hAnsi="Tahoma" w:cs="Tahoma"/>
                <w:b/>
                <w:sz w:val="18"/>
                <w:szCs w:val="18"/>
              </w:rPr>
              <w:t>Formación</w:t>
            </w:r>
          </w:p>
        </w:tc>
        <w:tc>
          <w:tcPr>
            <w:tcW w:w="791" w:type="pct"/>
            <w:vMerge w:val="restart"/>
            <w:shd w:val="clear" w:color="auto" w:fill="D9E2F3" w:themeFill="accent5" w:themeFillTint="33"/>
            <w:vAlign w:val="center"/>
          </w:tcPr>
          <w:p w14:paraId="108021B2" w14:textId="77777777" w:rsidR="00EB1486" w:rsidRPr="00882269" w:rsidRDefault="00EB1486" w:rsidP="004339A4">
            <w:pPr>
              <w:jc w:val="center"/>
              <w:rPr>
                <w:rFonts w:ascii="Tahoma" w:hAnsi="Tahoma" w:cs="Tahoma"/>
                <w:b/>
                <w:sz w:val="18"/>
                <w:szCs w:val="18"/>
              </w:rPr>
            </w:pPr>
            <w:r w:rsidRPr="00882269">
              <w:rPr>
                <w:rFonts w:ascii="Tahoma" w:hAnsi="Tahoma" w:cs="Tahoma"/>
                <w:b/>
                <w:sz w:val="18"/>
                <w:szCs w:val="18"/>
              </w:rPr>
              <w:t>Cargo a desempeñar</w:t>
            </w:r>
          </w:p>
        </w:tc>
        <w:tc>
          <w:tcPr>
            <w:tcW w:w="360" w:type="pct"/>
            <w:vMerge w:val="restart"/>
            <w:shd w:val="clear" w:color="auto" w:fill="D9E2F3" w:themeFill="accent5" w:themeFillTint="33"/>
            <w:vAlign w:val="center"/>
          </w:tcPr>
          <w:p w14:paraId="1E996CE1" w14:textId="77777777" w:rsidR="00EB1486" w:rsidRPr="00882269" w:rsidRDefault="00EB1486" w:rsidP="004339A4">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56" w:type="pct"/>
            <w:vMerge w:val="restart"/>
            <w:shd w:val="clear" w:color="auto" w:fill="D9E2F3" w:themeFill="accent5" w:themeFillTint="33"/>
            <w:vAlign w:val="center"/>
          </w:tcPr>
          <w:p w14:paraId="7EF2A497" w14:textId="77777777" w:rsidR="00EB1486" w:rsidRPr="00882269" w:rsidRDefault="00EB1486" w:rsidP="004339A4">
            <w:pPr>
              <w:jc w:val="center"/>
              <w:rPr>
                <w:rFonts w:ascii="Tahoma" w:hAnsi="Tahoma" w:cs="Tahoma"/>
                <w:b/>
                <w:sz w:val="18"/>
                <w:szCs w:val="18"/>
              </w:rPr>
            </w:pPr>
            <w:r w:rsidRPr="00882269">
              <w:rPr>
                <w:rFonts w:ascii="Tahoma" w:hAnsi="Tahoma" w:cs="Tahoma"/>
                <w:b/>
                <w:sz w:val="18"/>
                <w:szCs w:val="18"/>
              </w:rPr>
              <w:t>Área</w:t>
            </w:r>
          </w:p>
        </w:tc>
        <w:tc>
          <w:tcPr>
            <w:tcW w:w="1104" w:type="pct"/>
            <w:gridSpan w:val="2"/>
            <w:shd w:val="clear" w:color="auto" w:fill="D9E2F3" w:themeFill="accent5" w:themeFillTint="33"/>
          </w:tcPr>
          <w:p w14:paraId="3DA11F2E" w14:textId="77777777" w:rsidR="00EB1486" w:rsidRPr="00882269" w:rsidRDefault="00EB1486" w:rsidP="004339A4">
            <w:pPr>
              <w:jc w:val="center"/>
              <w:rPr>
                <w:rFonts w:ascii="Tahoma" w:hAnsi="Tahoma" w:cs="Tahoma"/>
                <w:b/>
                <w:sz w:val="18"/>
                <w:szCs w:val="18"/>
              </w:rPr>
            </w:pPr>
            <w:r w:rsidRPr="00882269">
              <w:rPr>
                <w:rFonts w:ascii="Tahoma" w:hAnsi="Tahoma" w:cs="Tahoma"/>
                <w:b/>
                <w:sz w:val="18"/>
                <w:szCs w:val="18"/>
              </w:rPr>
              <w:t>EXPERIENCIA</w:t>
            </w:r>
          </w:p>
        </w:tc>
        <w:tc>
          <w:tcPr>
            <w:tcW w:w="579" w:type="pct"/>
            <w:vMerge w:val="restart"/>
            <w:shd w:val="clear" w:color="auto" w:fill="D9E2F3" w:themeFill="accent5" w:themeFillTint="33"/>
          </w:tcPr>
          <w:p w14:paraId="6935F7F5" w14:textId="77777777" w:rsidR="00EB1486" w:rsidRPr="00882269" w:rsidRDefault="00EB1486" w:rsidP="004339A4">
            <w:pPr>
              <w:jc w:val="center"/>
              <w:rPr>
                <w:rFonts w:ascii="Tahoma" w:hAnsi="Tahoma" w:cs="Tahoma"/>
                <w:b/>
              </w:rPr>
            </w:pPr>
          </w:p>
          <w:p w14:paraId="56766072" w14:textId="77777777" w:rsidR="00EB1486" w:rsidRPr="00882269" w:rsidRDefault="00EB1486" w:rsidP="004339A4">
            <w:pPr>
              <w:jc w:val="center"/>
              <w:rPr>
                <w:rFonts w:ascii="Tahoma" w:hAnsi="Tahoma" w:cs="Tahoma"/>
                <w:b/>
              </w:rPr>
            </w:pPr>
          </w:p>
          <w:p w14:paraId="165EEB94" w14:textId="77777777" w:rsidR="00EB1486" w:rsidRPr="00882269" w:rsidRDefault="00EB1486" w:rsidP="004339A4">
            <w:pPr>
              <w:jc w:val="center"/>
              <w:rPr>
                <w:rFonts w:ascii="Tahoma" w:hAnsi="Tahoma" w:cs="Tahoma"/>
                <w:b/>
                <w:sz w:val="18"/>
                <w:szCs w:val="18"/>
              </w:rPr>
            </w:pPr>
            <w:r w:rsidRPr="00882269">
              <w:rPr>
                <w:rFonts w:ascii="Tahoma" w:hAnsi="Tahoma" w:cs="Tahoma"/>
                <w:b/>
                <w:sz w:val="18"/>
                <w:szCs w:val="18"/>
              </w:rPr>
              <w:t>Tiempo de participación en este Proyecto</w:t>
            </w:r>
          </w:p>
          <w:p w14:paraId="52805166" w14:textId="77777777" w:rsidR="00EB1486" w:rsidRPr="00882269" w:rsidRDefault="00EB1486" w:rsidP="004339A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B1486" w:rsidRPr="00882269" w14:paraId="34CF30BC" w14:textId="77777777" w:rsidTr="004339A4">
        <w:trPr>
          <w:trHeight w:val="854"/>
        </w:trPr>
        <w:tc>
          <w:tcPr>
            <w:tcW w:w="1010" w:type="pct"/>
            <w:vMerge/>
            <w:shd w:val="clear" w:color="auto" w:fill="DBE5F1"/>
            <w:vAlign w:val="center"/>
          </w:tcPr>
          <w:p w14:paraId="15337C85" w14:textId="77777777" w:rsidR="00EB1486" w:rsidRPr="00882269" w:rsidRDefault="00EB1486" w:rsidP="004339A4">
            <w:pPr>
              <w:jc w:val="both"/>
              <w:rPr>
                <w:rFonts w:ascii="Tahoma" w:hAnsi="Tahoma" w:cs="Tahoma"/>
                <w:sz w:val="18"/>
                <w:szCs w:val="18"/>
              </w:rPr>
            </w:pPr>
          </w:p>
        </w:tc>
        <w:tc>
          <w:tcPr>
            <w:tcW w:w="791" w:type="pct"/>
            <w:vMerge/>
            <w:shd w:val="clear" w:color="auto" w:fill="DBE5F1"/>
            <w:vAlign w:val="center"/>
          </w:tcPr>
          <w:p w14:paraId="733CAB3E" w14:textId="77777777" w:rsidR="00EB1486" w:rsidRPr="00882269" w:rsidRDefault="00EB1486" w:rsidP="004339A4">
            <w:pPr>
              <w:jc w:val="both"/>
              <w:rPr>
                <w:rFonts w:ascii="Tahoma" w:hAnsi="Tahoma" w:cs="Tahoma"/>
                <w:sz w:val="18"/>
                <w:szCs w:val="18"/>
              </w:rPr>
            </w:pPr>
          </w:p>
        </w:tc>
        <w:tc>
          <w:tcPr>
            <w:tcW w:w="360" w:type="pct"/>
            <w:vMerge/>
            <w:shd w:val="clear" w:color="auto" w:fill="DBE5F1"/>
            <w:vAlign w:val="center"/>
          </w:tcPr>
          <w:p w14:paraId="79825AD0" w14:textId="77777777" w:rsidR="00EB1486" w:rsidRPr="00882269" w:rsidRDefault="00EB1486" w:rsidP="004339A4">
            <w:pPr>
              <w:jc w:val="both"/>
              <w:rPr>
                <w:rFonts w:ascii="Tahoma" w:hAnsi="Tahoma" w:cs="Tahoma"/>
                <w:b/>
                <w:sz w:val="18"/>
                <w:szCs w:val="18"/>
              </w:rPr>
            </w:pPr>
          </w:p>
        </w:tc>
        <w:tc>
          <w:tcPr>
            <w:tcW w:w="1156" w:type="pct"/>
            <w:vMerge/>
            <w:shd w:val="clear" w:color="auto" w:fill="DBE5F1"/>
            <w:vAlign w:val="center"/>
          </w:tcPr>
          <w:p w14:paraId="18E2CFFB" w14:textId="77777777" w:rsidR="00EB1486" w:rsidRPr="00882269" w:rsidRDefault="00EB1486" w:rsidP="004339A4">
            <w:pPr>
              <w:jc w:val="center"/>
              <w:rPr>
                <w:rFonts w:ascii="Tahoma" w:hAnsi="Tahoma" w:cs="Tahoma"/>
                <w:b/>
                <w:sz w:val="18"/>
                <w:szCs w:val="18"/>
              </w:rPr>
            </w:pPr>
          </w:p>
        </w:tc>
        <w:tc>
          <w:tcPr>
            <w:tcW w:w="577" w:type="pct"/>
            <w:shd w:val="clear" w:color="auto" w:fill="D9E2F3" w:themeFill="accent5" w:themeFillTint="33"/>
          </w:tcPr>
          <w:p w14:paraId="505191BF" w14:textId="77777777" w:rsidR="00EB1486" w:rsidRPr="00882269" w:rsidRDefault="00EB1486" w:rsidP="004339A4">
            <w:pPr>
              <w:jc w:val="center"/>
              <w:rPr>
                <w:rFonts w:ascii="Tahoma" w:hAnsi="Tahoma" w:cs="Tahoma"/>
                <w:b/>
                <w:sz w:val="18"/>
                <w:szCs w:val="18"/>
              </w:rPr>
            </w:pPr>
          </w:p>
          <w:p w14:paraId="645123C0" w14:textId="77777777" w:rsidR="00EB1486" w:rsidRPr="00882269" w:rsidRDefault="00EB1486" w:rsidP="004339A4">
            <w:pPr>
              <w:jc w:val="center"/>
              <w:rPr>
                <w:rFonts w:ascii="Tahoma" w:hAnsi="Tahoma" w:cs="Tahoma"/>
                <w:b/>
                <w:sz w:val="18"/>
                <w:szCs w:val="18"/>
              </w:rPr>
            </w:pPr>
          </w:p>
          <w:p w14:paraId="17D57503" w14:textId="77777777" w:rsidR="00EB1486" w:rsidRPr="00882269" w:rsidRDefault="00EB1486" w:rsidP="004339A4">
            <w:pPr>
              <w:jc w:val="center"/>
              <w:rPr>
                <w:rFonts w:ascii="Tahoma" w:hAnsi="Tahoma" w:cs="Tahoma"/>
                <w:b/>
                <w:sz w:val="18"/>
                <w:szCs w:val="18"/>
              </w:rPr>
            </w:pPr>
            <w:r w:rsidRPr="00882269">
              <w:rPr>
                <w:rFonts w:ascii="Tahoma" w:hAnsi="Tahoma" w:cs="Tahoma"/>
                <w:b/>
                <w:sz w:val="18"/>
                <w:szCs w:val="18"/>
              </w:rPr>
              <w:t xml:space="preserve">Experiencia </w:t>
            </w:r>
          </w:p>
          <w:p w14:paraId="72F6BC05" w14:textId="77777777" w:rsidR="00EB1486" w:rsidRPr="00882269" w:rsidRDefault="00EB1486" w:rsidP="004339A4">
            <w:pPr>
              <w:jc w:val="center"/>
              <w:rPr>
                <w:rFonts w:ascii="Tahoma" w:hAnsi="Tahoma" w:cs="Tahoma"/>
                <w:b/>
                <w:sz w:val="18"/>
                <w:szCs w:val="18"/>
              </w:rPr>
            </w:pPr>
            <w:r w:rsidRPr="00882269">
              <w:rPr>
                <w:rFonts w:ascii="Tahoma" w:hAnsi="Tahoma" w:cs="Tahoma"/>
                <w:b/>
                <w:sz w:val="18"/>
                <w:szCs w:val="18"/>
              </w:rPr>
              <w:t>general (en meses)</w:t>
            </w:r>
          </w:p>
        </w:tc>
        <w:tc>
          <w:tcPr>
            <w:tcW w:w="527" w:type="pct"/>
            <w:shd w:val="clear" w:color="auto" w:fill="D9E2F3" w:themeFill="accent5" w:themeFillTint="33"/>
            <w:vAlign w:val="center"/>
          </w:tcPr>
          <w:p w14:paraId="7E97F40A" w14:textId="77777777" w:rsidR="00EB1486" w:rsidRPr="00882269" w:rsidRDefault="00EB1486" w:rsidP="004339A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79" w:type="pct"/>
            <w:vMerge/>
            <w:shd w:val="clear" w:color="auto" w:fill="DBE5F1"/>
            <w:vAlign w:val="center"/>
          </w:tcPr>
          <w:p w14:paraId="267A16F3" w14:textId="77777777" w:rsidR="00EB1486" w:rsidRPr="00882269" w:rsidRDefault="00EB1486" w:rsidP="004339A4">
            <w:pPr>
              <w:jc w:val="center"/>
              <w:rPr>
                <w:rFonts w:ascii="Tahoma" w:hAnsi="Tahoma" w:cs="Tahoma"/>
                <w:b/>
                <w:sz w:val="18"/>
                <w:szCs w:val="18"/>
              </w:rPr>
            </w:pPr>
          </w:p>
        </w:tc>
      </w:tr>
      <w:tr w:rsidR="00EB1486" w:rsidRPr="00882269" w14:paraId="5FDF98F1" w14:textId="77777777" w:rsidTr="004339A4">
        <w:trPr>
          <w:trHeight w:val="1633"/>
        </w:trPr>
        <w:tc>
          <w:tcPr>
            <w:tcW w:w="1010" w:type="pct"/>
            <w:shd w:val="clear" w:color="auto" w:fill="auto"/>
            <w:vAlign w:val="center"/>
          </w:tcPr>
          <w:p w14:paraId="0B8D6894" w14:textId="77777777" w:rsidR="00EB1486" w:rsidRPr="00882269" w:rsidRDefault="00EB1486" w:rsidP="004339A4">
            <w:pPr>
              <w:jc w:val="both"/>
              <w:rPr>
                <w:rFonts w:ascii="Tahoma" w:hAnsi="Tahoma" w:cs="Tahoma"/>
                <w:sz w:val="18"/>
                <w:szCs w:val="18"/>
              </w:rPr>
            </w:pPr>
          </w:p>
          <w:p w14:paraId="4AF1A5CB" w14:textId="77777777" w:rsidR="00EB1486" w:rsidRPr="00882269" w:rsidRDefault="00EB1486" w:rsidP="004339A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91" w:type="pct"/>
            <w:shd w:val="clear" w:color="auto" w:fill="auto"/>
            <w:vAlign w:val="center"/>
          </w:tcPr>
          <w:p w14:paraId="33724725" w14:textId="77777777" w:rsidR="00EB1486" w:rsidRPr="00882269" w:rsidRDefault="00EB1486" w:rsidP="004339A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0" w:type="pct"/>
            <w:vAlign w:val="center"/>
          </w:tcPr>
          <w:p w14:paraId="42202D95" w14:textId="77777777" w:rsidR="00EB1486" w:rsidRPr="00882269" w:rsidRDefault="00EB1486" w:rsidP="004339A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56" w:type="pct"/>
            <w:shd w:val="clear" w:color="auto" w:fill="auto"/>
            <w:vAlign w:val="center"/>
          </w:tcPr>
          <w:p w14:paraId="6781907B" w14:textId="77777777" w:rsidR="00EB1486" w:rsidRPr="00882269" w:rsidRDefault="00EB1486" w:rsidP="004339A4">
            <w:pPr>
              <w:spacing w:line="300" w:lineRule="auto"/>
              <w:rPr>
                <w:rFonts w:ascii="Tahoma" w:hAnsi="Tahoma" w:cs="Tahoma"/>
                <w:sz w:val="18"/>
                <w:szCs w:val="18"/>
              </w:rPr>
            </w:pPr>
            <w:r w:rsidRPr="00882269">
              <w:rPr>
                <w:rFonts w:ascii="Tahoma" w:hAnsi="Tahoma" w:cs="Tahoma"/>
                <w:sz w:val="18"/>
                <w:szCs w:val="18"/>
              </w:rPr>
              <w:t>Supervisión, Fiscalización,</w:t>
            </w:r>
          </w:p>
          <w:p w14:paraId="7090B957" w14:textId="77777777" w:rsidR="00EB1486" w:rsidRPr="00882269" w:rsidRDefault="00EB1486" w:rsidP="004339A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7" w:type="pct"/>
          </w:tcPr>
          <w:p w14:paraId="7B2325B4" w14:textId="77777777" w:rsidR="00EB1486" w:rsidRPr="00882269" w:rsidRDefault="00EB1486" w:rsidP="004339A4">
            <w:pPr>
              <w:jc w:val="both"/>
              <w:rPr>
                <w:rFonts w:ascii="Tahoma" w:hAnsi="Tahoma" w:cs="Tahoma"/>
                <w:b/>
                <w:sz w:val="18"/>
                <w:szCs w:val="18"/>
              </w:rPr>
            </w:pPr>
          </w:p>
          <w:p w14:paraId="0E6A6833" w14:textId="77777777" w:rsidR="00EB1486" w:rsidRPr="00882269" w:rsidRDefault="00EB1486" w:rsidP="004339A4">
            <w:pPr>
              <w:jc w:val="both"/>
              <w:rPr>
                <w:rFonts w:ascii="Tahoma" w:hAnsi="Tahoma" w:cs="Tahoma"/>
                <w:b/>
                <w:sz w:val="18"/>
                <w:szCs w:val="18"/>
              </w:rPr>
            </w:pPr>
          </w:p>
          <w:p w14:paraId="232C1F1B" w14:textId="77777777" w:rsidR="00EB1486" w:rsidRPr="00882269" w:rsidRDefault="00EB1486" w:rsidP="004339A4">
            <w:pPr>
              <w:jc w:val="both"/>
              <w:rPr>
                <w:rFonts w:ascii="Tahoma" w:hAnsi="Tahoma" w:cs="Tahoma"/>
                <w:b/>
                <w:sz w:val="18"/>
                <w:szCs w:val="18"/>
              </w:rPr>
            </w:pPr>
          </w:p>
          <w:p w14:paraId="6EB21996" w14:textId="77777777" w:rsidR="00EB1486" w:rsidRPr="00882269" w:rsidRDefault="00EB1486" w:rsidP="004339A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7" w:type="pct"/>
            <w:shd w:val="clear" w:color="auto" w:fill="auto"/>
            <w:vAlign w:val="center"/>
          </w:tcPr>
          <w:p w14:paraId="418C73F9" w14:textId="77777777" w:rsidR="00EB1486" w:rsidRPr="00882269" w:rsidRDefault="00EB1486" w:rsidP="004339A4">
            <w:pPr>
              <w:jc w:val="both"/>
              <w:rPr>
                <w:rFonts w:ascii="Tahoma" w:hAnsi="Tahoma" w:cs="Tahoma"/>
                <w:b/>
                <w:sz w:val="18"/>
                <w:szCs w:val="18"/>
              </w:rPr>
            </w:pPr>
            <w:r w:rsidRPr="00395EE9">
              <w:rPr>
                <w:rFonts w:ascii="Tahoma" w:hAnsi="Tahoma" w:cs="Tahoma"/>
                <w:b/>
                <w:sz w:val="18"/>
                <w:szCs w:val="18"/>
              </w:rPr>
              <w:t>36 meses</w:t>
            </w:r>
          </w:p>
          <w:p w14:paraId="4449E143" w14:textId="77777777" w:rsidR="00EB1486" w:rsidRPr="00882269" w:rsidRDefault="00EB1486" w:rsidP="004339A4">
            <w:pPr>
              <w:jc w:val="both"/>
              <w:rPr>
                <w:rFonts w:ascii="Tahoma" w:hAnsi="Tahoma" w:cs="Tahoma"/>
                <w:b/>
                <w:sz w:val="18"/>
                <w:szCs w:val="18"/>
              </w:rPr>
            </w:pPr>
          </w:p>
        </w:tc>
        <w:tc>
          <w:tcPr>
            <w:tcW w:w="579" w:type="pct"/>
            <w:vAlign w:val="center"/>
          </w:tcPr>
          <w:p w14:paraId="61539DF5" w14:textId="77777777" w:rsidR="00EB1486" w:rsidRPr="00882269" w:rsidRDefault="00EB1486" w:rsidP="004339A4">
            <w:pPr>
              <w:jc w:val="right"/>
              <w:rPr>
                <w:rFonts w:ascii="Tahoma" w:hAnsi="Tahoma" w:cs="Tahoma"/>
                <w:color w:val="FF0000"/>
                <w:sz w:val="18"/>
                <w:szCs w:val="18"/>
              </w:rPr>
            </w:pPr>
            <w:r w:rsidRPr="00882269">
              <w:rPr>
                <w:rFonts w:ascii="Tahoma" w:hAnsi="Tahoma" w:cs="Tahoma"/>
                <w:color w:val="FF0000"/>
                <w:sz w:val="18"/>
                <w:szCs w:val="18"/>
              </w:rPr>
              <w:t>5</w:t>
            </w: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EB1486" w:rsidRPr="00E1762A" w14:paraId="303D7D96" w14:textId="77777777" w:rsidTr="004339A4">
        <w:trPr>
          <w:trHeight w:val="2016"/>
        </w:trPr>
        <w:tc>
          <w:tcPr>
            <w:tcW w:w="1010" w:type="pct"/>
            <w:shd w:val="clear" w:color="auto" w:fill="auto"/>
            <w:vAlign w:val="center"/>
          </w:tcPr>
          <w:p w14:paraId="1FFB46B2" w14:textId="77777777" w:rsidR="00EB1486" w:rsidRPr="00E1762A" w:rsidRDefault="00EB1486" w:rsidP="004339A4">
            <w:pPr>
              <w:jc w:val="both"/>
              <w:rPr>
                <w:rFonts w:ascii="Tahoma" w:hAnsi="Tahoma" w:cs="Tahoma"/>
                <w:sz w:val="18"/>
                <w:szCs w:val="18"/>
              </w:rPr>
            </w:pPr>
            <w:r w:rsidRPr="00E1762A">
              <w:rPr>
                <w:rFonts w:ascii="Tahoma" w:hAnsi="Tahoma" w:cs="Tahoma"/>
                <w:sz w:val="18"/>
                <w:szCs w:val="18"/>
              </w:rPr>
              <w:lastRenderedPageBreak/>
              <w:t>Licenciado(a), Psicología, Sociología, Trabajo Social, Pedagogía, Educación, Comunicación, Antropólogo y/o ramas afines a las áreas sociales.</w:t>
            </w:r>
          </w:p>
        </w:tc>
        <w:tc>
          <w:tcPr>
            <w:tcW w:w="791" w:type="pct"/>
            <w:shd w:val="clear" w:color="auto" w:fill="auto"/>
            <w:vAlign w:val="center"/>
          </w:tcPr>
          <w:p w14:paraId="05D3D8C9" w14:textId="77777777" w:rsidR="00EB1486" w:rsidRPr="00E1762A" w:rsidRDefault="00EB1486" w:rsidP="004339A4">
            <w:pPr>
              <w:jc w:val="center"/>
              <w:rPr>
                <w:rFonts w:ascii="Tahoma" w:hAnsi="Tahoma" w:cs="Tahoma"/>
                <w:b/>
                <w:color w:val="0000FF"/>
                <w:sz w:val="18"/>
                <w:szCs w:val="18"/>
              </w:rPr>
            </w:pPr>
            <w:r w:rsidRPr="00E1762A">
              <w:rPr>
                <w:rFonts w:ascii="Tahoma" w:hAnsi="Tahoma" w:cs="Tahoma"/>
                <w:b/>
                <w:color w:val="0000FF"/>
                <w:sz w:val="18"/>
                <w:szCs w:val="18"/>
              </w:rPr>
              <w:t>Educador Social</w:t>
            </w:r>
          </w:p>
          <w:p w14:paraId="2B303A63" w14:textId="77777777" w:rsidR="00EB1486" w:rsidRPr="00E1762A" w:rsidRDefault="00EB1486" w:rsidP="004339A4">
            <w:pPr>
              <w:jc w:val="center"/>
              <w:rPr>
                <w:rFonts w:ascii="Tahoma" w:hAnsi="Tahoma" w:cs="Tahoma"/>
                <w:b/>
                <w:color w:val="0000FF"/>
                <w:sz w:val="18"/>
                <w:szCs w:val="18"/>
              </w:rPr>
            </w:pPr>
          </w:p>
        </w:tc>
        <w:tc>
          <w:tcPr>
            <w:tcW w:w="360" w:type="pct"/>
            <w:shd w:val="clear" w:color="auto" w:fill="auto"/>
            <w:vAlign w:val="center"/>
          </w:tcPr>
          <w:p w14:paraId="743CB79C" w14:textId="77777777" w:rsidR="00EB1486" w:rsidRPr="00E1762A" w:rsidRDefault="00EB1486" w:rsidP="004339A4">
            <w:pPr>
              <w:jc w:val="center"/>
              <w:rPr>
                <w:rFonts w:ascii="Tahoma" w:hAnsi="Tahoma" w:cs="Tahoma"/>
                <w:b/>
                <w:color w:val="FF0000"/>
                <w:sz w:val="18"/>
                <w:szCs w:val="18"/>
              </w:rPr>
            </w:pPr>
            <w:r w:rsidRPr="00E1762A">
              <w:rPr>
                <w:rFonts w:ascii="Tahoma" w:hAnsi="Tahoma" w:cs="Tahoma"/>
                <w:b/>
                <w:color w:val="FF0000"/>
                <w:sz w:val="18"/>
                <w:szCs w:val="18"/>
              </w:rPr>
              <w:t>1</w:t>
            </w:r>
          </w:p>
        </w:tc>
        <w:tc>
          <w:tcPr>
            <w:tcW w:w="1156" w:type="pct"/>
            <w:shd w:val="clear" w:color="auto" w:fill="auto"/>
            <w:vAlign w:val="center"/>
          </w:tcPr>
          <w:p w14:paraId="585CDF18" w14:textId="77777777" w:rsidR="00EB1486" w:rsidRPr="00E1762A" w:rsidRDefault="00EB1486" w:rsidP="004339A4">
            <w:pPr>
              <w:jc w:val="both"/>
              <w:rPr>
                <w:rFonts w:ascii="Tahoma" w:hAnsi="Tahoma" w:cs="Tahoma"/>
                <w:sz w:val="18"/>
                <w:szCs w:val="18"/>
              </w:rPr>
            </w:pPr>
            <w:r w:rsidRPr="00E1762A">
              <w:rPr>
                <w:rFonts w:ascii="Tahoma" w:hAnsi="Tahoma" w:cs="Tahoma"/>
                <w:sz w:val="18"/>
                <w:szCs w:val="18"/>
              </w:rPr>
              <w:t>Trabajos relacionados a facilitador, educador y capacitador social, seguimiento, talleres de sensibilización y/o trabajo conjunto con grupos sociales o similares.</w:t>
            </w:r>
          </w:p>
        </w:tc>
        <w:tc>
          <w:tcPr>
            <w:tcW w:w="577" w:type="pct"/>
            <w:vAlign w:val="center"/>
          </w:tcPr>
          <w:p w14:paraId="7DE78CA2" w14:textId="77777777" w:rsidR="00EB1486" w:rsidRPr="00E1762A" w:rsidRDefault="00EB1486" w:rsidP="004339A4">
            <w:pPr>
              <w:jc w:val="both"/>
              <w:rPr>
                <w:rFonts w:ascii="Tahoma" w:hAnsi="Tahoma" w:cs="Tahoma"/>
                <w:b/>
                <w:sz w:val="18"/>
                <w:szCs w:val="18"/>
              </w:rPr>
            </w:pPr>
            <w:r w:rsidRPr="00E1762A">
              <w:rPr>
                <w:rFonts w:ascii="Tahoma" w:hAnsi="Tahoma" w:cs="Tahoma"/>
                <w:sz w:val="18"/>
                <w:szCs w:val="18"/>
              </w:rPr>
              <w:t xml:space="preserve">Toda su experiencia </w:t>
            </w:r>
            <w:r w:rsidRPr="00E1762A">
              <w:rPr>
                <w:rFonts w:ascii="Tahoma" w:hAnsi="Tahoma" w:cs="Tahoma"/>
                <w:sz w:val="18"/>
                <w:szCs w:val="18"/>
                <w:lang w:val="es-ES_tradnl"/>
              </w:rPr>
              <w:t>en trabajos de su área profesional y/o técnica.</w:t>
            </w:r>
          </w:p>
        </w:tc>
        <w:tc>
          <w:tcPr>
            <w:tcW w:w="527" w:type="pct"/>
            <w:shd w:val="clear" w:color="auto" w:fill="auto"/>
            <w:vAlign w:val="center"/>
          </w:tcPr>
          <w:p w14:paraId="370B18CA" w14:textId="77777777" w:rsidR="00EB1486" w:rsidRPr="00E1762A" w:rsidRDefault="00EB1486" w:rsidP="004339A4">
            <w:pPr>
              <w:jc w:val="both"/>
              <w:rPr>
                <w:rFonts w:ascii="Tahoma" w:hAnsi="Tahoma" w:cs="Tahoma"/>
                <w:b/>
                <w:sz w:val="18"/>
                <w:szCs w:val="18"/>
              </w:rPr>
            </w:pPr>
            <w:r w:rsidRPr="00E1762A">
              <w:rPr>
                <w:rFonts w:ascii="Tahoma" w:hAnsi="Tahoma" w:cs="Tahoma"/>
                <w:b/>
                <w:sz w:val="18"/>
                <w:szCs w:val="18"/>
              </w:rPr>
              <w:t>24 meses</w:t>
            </w:r>
          </w:p>
        </w:tc>
        <w:tc>
          <w:tcPr>
            <w:tcW w:w="579" w:type="pct"/>
            <w:vAlign w:val="center"/>
          </w:tcPr>
          <w:p w14:paraId="3FC2D3A0" w14:textId="77777777" w:rsidR="00EB1486" w:rsidRPr="00E1762A" w:rsidRDefault="00EB1486" w:rsidP="004339A4">
            <w:pPr>
              <w:jc w:val="right"/>
              <w:rPr>
                <w:rFonts w:ascii="Tahoma" w:hAnsi="Tahoma" w:cs="Tahoma"/>
                <w:color w:val="FF0000"/>
                <w:sz w:val="18"/>
                <w:szCs w:val="18"/>
              </w:rPr>
            </w:pPr>
            <w:r w:rsidRPr="00E1762A">
              <w:rPr>
                <w:rFonts w:ascii="Tahoma" w:hAnsi="Tahoma" w:cs="Tahoma"/>
                <w:color w:val="FF0000"/>
                <w:sz w:val="18"/>
                <w:szCs w:val="18"/>
              </w:rPr>
              <w:t>5,5 meses</w:t>
            </w:r>
          </w:p>
        </w:tc>
      </w:tr>
      <w:tr w:rsidR="00EB1486" w:rsidRPr="00E1762A" w14:paraId="250FFBEC" w14:textId="77777777" w:rsidTr="004339A4">
        <w:trPr>
          <w:trHeight w:val="511"/>
        </w:trPr>
        <w:tc>
          <w:tcPr>
            <w:tcW w:w="1010" w:type="pct"/>
            <w:shd w:val="clear" w:color="auto" w:fill="auto"/>
            <w:vAlign w:val="center"/>
          </w:tcPr>
          <w:p w14:paraId="4207C2E0" w14:textId="77777777" w:rsidR="00EB1486" w:rsidRPr="00E1762A" w:rsidRDefault="00EB1486" w:rsidP="004339A4">
            <w:pPr>
              <w:jc w:val="both"/>
              <w:rPr>
                <w:rFonts w:ascii="Tahoma" w:hAnsi="Tahoma" w:cs="Tahoma"/>
                <w:sz w:val="18"/>
                <w:szCs w:val="18"/>
              </w:rPr>
            </w:pPr>
            <w:r w:rsidRPr="00E1762A">
              <w:rPr>
                <w:rFonts w:ascii="Tahoma" w:hAnsi="Tahoma" w:cs="Tahoma"/>
                <w:sz w:val="18"/>
                <w:szCs w:val="18"/>
              </w:rPr>
              <w:t>Licenciado, Egresado, técnico superior o medio en Ciencias Económicas y Financieras, Administración, o similar.</w:t>
            </w:r>
          </w:p>
        </w:tc>
        <w:tc>
          <w:tcPr>
            <w:tcW w:w="791" w:type="pct"/>
            <w:shd w:val="clear" w:color="auto" w:fill="auto"/>
            <w:vAlign w:val="center"/>
          </w:tcPr>
          <w:p w14:paraId="3ECBEDFB" w14:textId="77777777" w:rsidR="00EB1486" w:rsidRPr="00E1762A" w:rsidRDefault="00EB1486" w:rsidP="004339A4">
            <w:pPr>
              <w:jc w:val="center"/>
              <w:rPr>
                <w:rFonts w:ascii="Tahoma" w:hAnsi="Tahoma" w:cs="Tahoma"/>
                <w:b/>
                <w:color w:val="0000FF"/>
                <w:sz w:val="18"/>
                <w:szCs w:val="18"/>
              </w:rPr>
            </w:pPr>
            <w:r w:rsidRPr="00E1762A">
              <w:rPr>
                <w:rFonts w:ascii="Tahoma" w:hAnsi="Tahoma" w:cs="Tahoma"/>
                <w:b/>
                <w:color w:val="0000FF"/>
                <w:sz w:val="18"/>
                <w:szCs w:val="18"/>
              </w:rPr>
              <w:t>Técnico Almacenero</w:t>
            </w:r>
          </w:p>
          <w:p w14:paraId="30759186" w14:textId="77777777" w:rsidR="00EB1486" w:rsidRPr="00E1762A" w:rsidRDefault="00EB1486" w:rsidP="004339A4">
            <w:pPr>
              <w:jc w:val="center"/>
              <w:rPr>
                <w:rFonts w:ascii="Tahoma" w:hAnsi="Tahoma" w:cs="Tahoma"/>
                <w:b/>
                <w:color w:val="0000FF"/>
                <w:sz w:val="18"/>
                <w:szCs w:val="18"/>
              </w:rPr>
            </w:pPr>
          </w:p>
        </w:tc>
        <w:tc>
          <w:tcPr>
            <w:tcW w:w="360" w:type="pct"/>
            <w:vAlign w:val="center"/>
          </w:tcPr>
          <w:p w14:paraId="295C8544" w14:textId="77777777" w:rsidR="00EB1486" w:rsidRPr="00E1762A" w:rsidRDefault="00EB1486" w:rsidP="004339A4">
            <w:pPr>
              <w:jc w:val="center"/>
              <w:rPr>
                <w:rFonts w:ascii="Tahoma" w:hAnsi="Tahoma" w:cs="Tahoma"/>
                <w:b/>
                <w:color w:val="FF0000"/>
                <w:sz w:val="18"/>
                <w:szCs w:val="18"/>
              </w:rPr>
            </w:pPr>
            <w:r w:rsidRPr="00E1762A">
              <w:rPr>
                <w:rFonts w:ascii="Tahoma" w:hAnsi="Tahoma" w:cs="Tahoma"/>
                <w:b/>
                <w:color w:val="FF0000"/>
                <w:sz w:val="18"/>
                <w:szCs w:val="18"/>
              </w:rPr>
              <w:t>1</w:t>
            </w:r>
          </w:p>
        </w:tc>
        <w:tc>
          <w:tcPr>
            <w:tcW w:w="1156" w:type="pct"/>
            <w:shd w:val="clear" w:color="auto" w:fill="auto"/>
            <w:vAlign w:val="center"/>
          </w:tcPr>
          <w:p w14:paraId="5D715566" w14:textId="77777777" w:rsidR="00EB1486" w:rsidRPr="00E1762A" w:rsidRDefault="00EB1486" w:rsidP="004339A4">
            <w:pPr>
              <w:jc w:val="both"/>
              <w:rPr>
                <w:rFonts w:ascii="Tahoma" w:hAnsi="Tahoma" w:cs="Tahoma"/>
                <w:sz w:val="18"/>
                <w:szCs w:val="18"/>
              </w:rPr>
            </w:pPr>
            <w:r w:rsidRPr="00E1762A">
              <w:rPr>
                <w:rFonts w:ascii="Tahoma" w:hAnsi="Tahoma" w:cs="Tahoma"/>
                <w:sz w:val="18"/>
                <w:szCs w:val="18"/>
              </w:rPr>
              <w:t>Manejo, administración de almacenes, inventarios, documentación o similares</w:t>
            </w:r>
          </w:p>
        </w:tc>
        <w:tc>
          <w:tcPr>
            <w:tcW w:w="577" w:type="pct"/>
          </w:tcPr>
          <w:p w14:paraId="5FE5FFC5" w14:textId="77777777" w:rsidR="00EB1486" w:rsidRPr="00E1762A" w:rsidRDefault="00EB1486" w:rsidP="004339A4">
            <w:pPr>
              <w:jc w:val="both"/>
              <w:rPr>
                <w:rFonts w:ascii="Tahoma" w:hAnsi="Tahoma" w:cs="Tahoma"/>
                <w:b/>
                <w:sz w:val="18"/>
                <w:szCs w:val="18"/>
              </w:rPr>
            </w:pPr>
            <w:r w:rsidRPr="00E1762A">
              <w:rPr>
                <w:rFonts w:ascii="Tahoma" w:hAnsi="Tahoma" w:cs="Tahoma"/>
                <w:sz w:val="18"/>
                <w:szCs w:val="18"/>
              </w:rPr>
              <w:t xml:space="preserve">Toda su experiencia </w:t>
            </w:r>
            <w:r w:rsidRPr="00E1762A">
              <w:rPr>
                <w:rFonts w:ascii="Tahoma" w:hAnsi="Tahoma" w:cs="Tahoma"/>
                <w:sz w:val="18"/>
                <w:szCs w:val="18"/>
                <w:lang w:val="es-ES_tradnl"/>
              </w:rPr>
              <w:t>en trabajos de su área profesional y/o técnica.</w:t>
            </w:r>
          </w:p>
        </w:tc>
        <w:tc>
          <w:tcPr>
            <w:tcW w:w="527" w:type="pct"/>
            <w:shd w:val="clear" w:color="auto" w:fill="auto"/>
            <w:vAlign w:val="center"/>
          </w:tcPr>
          <w:p w14:paraId="159220FB" w14:textId="77777777" w:rsidR="00EB1486" w:rsidRPr="00E1762A" w:rsidRDefault="00EB1486" w:rsidP="004339A4">
            <w:pPr>
              <w:jc w:val="both"/>
              <w:rPr>
                <w:rFonts w:ascii="Tahoma" w:hAnsi="Tahoma" w:cs="Tahoma"/>
                <w:b/>
                <w:sz w:val="18"/>
                <w:szCs w:val="18"/>
              </w:rPr>
            </w:pPr>
            <w:r w:rsidRPr="00E1762A">
              <w:rPr>
                <w:rFonts w:ascii="Tahoma" w:hAnsi="Tahoma" w:cs="Tahoma"/>
                <w:b/>
                <w:sz w:val="18"/>
                <w:szCs w:val="18"/>
              </w:rPr>
              <w:t>12 meses</w:t>
            </w:r>
          </w:p>
        </w:tc>
        <w:tc>
          <w:tcPr>
            <w:tcW w:w="579" w:type="pct"/>
            <w:vAlign w:val="center"/>
          </w:tcPr>
          <w:p w14:paraId="2207ECB1" w14:textId="77777777" w:rsidR="00EB1486" w:rsidRPr="00E1762A" w:rsidRDefault="00EB1486" w:rsidP="004339A4">
            <w:pPr>
              <w:jc w:val="right"/>
              <w:rPr>
                <w:rFonts w:ascii="Tahoma" w:hAnsi="Tahoma" w:cs="Tahoma"/>
                <w:color w:val="FF0000"/>
                <w:sz w:val="18"/>
                <w:szCs w:val="18"/>
              </w:rPr>
            </w:pPr>
            <w:r w:rsidRPr="00E1762A">
              <w:rPr>
                <w:rFonts w:ascii="Tahoma" w:hAnsi="Tahoma" w:cs="Tahoma"/>
                <w:color w:val="FF0000"/>
                <w:sz w:val="18"/>
                <w:szCs w:val="18"/>
              </w:rPr>
              <w:t>4,5 meses</w:t>
            </w:r>
          </w:p>
        </w:tc>
      </w:tr>
      <w:tr w:rsidR="00EB1486" w:rsidRPr="00E1762A" w14:paraId="5C63BD62" w14:textId="77777777" w:rsidTr="004339A4">
        <w:trPr>
          <w:trHeight w:val="511"/>
        </w:trPr>
        <w:tc>
          <w:tcPr>
            <w:tcW w:w="1010" w:type="pct"/>
            <w:tcBorders>
              <w:top w:val="single" w:sz="4" w:space="0" w:color="auto"/>
              <w:left w:val="single" w:sz="4" w:space="0" w:color="auto"/>
              <w:bottom w:val="single" w:sz="4" w:space="0" w:color="auto"/>
              <w:right w:val="single" w:sz="4" w:space="0" w:color="auto"/>
            </w:tcBorders>
            <w:shd w:val="clear" w:color="auto" w:fill="auto"/>
            <w:vAlign w:val="center"/>
          </w:tcPr>
          <w:p w14:paraId="71405A5B" w14:textId="77777777" w:rsidR="00EB1486" w:rsidRPr="00E1762A" w:rsidRDefault="00EB1486" w:rsidP="004339A4">
            <w:pPr>
              <w:jc w:val="both"/>
              <w:rPr>
                <w:rFonts w:ascii="Tahoma" w:hAnsi="Tahoma" w:cs="Tahoma"/>
                <w:sz w:val="18"/>
                <w:szCs w:val="18"/>
              </w:rPr>
            </w:pPr>
            <w:r w:rsidRPr="00E1762A">
              <w:rPr>
                <w:rFonts w:ascii="Tahoma" w:hAnsi="Tahoma" w:cs="Tahoma"/>
                <w:sz w:val="18"/>
                <w:szCs w:val="18"/>
              </w:rPr>
              <w:t>Licenciado(a), Psicología, Sociología, Trabajo Social, Pedagogía, Educación, Comunicación, Antropólogo y/o ramas afines a las áreas sociales.</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14:paraId="4CD75C27" w14:textId="77777777" w:rsidR="00EB1486" w:rsidRPr="00E1762A" w:rsidRDefault="00EB1486" w:rsidP="004339A4">
            <w:pPr>
              <w:jc w:val="center"/>
              <w:rPr>
                <w:rFonts w:ascii="Tahoma" w:hAnsi="Tahoma" w:cs="Tahoma"/>
                <w:b/>
                <w:color w:val="0000FF"/>
                <w:sz w:val="18"/>
                <w:szCs w:val="18"/>
              </w:rPr>
            </w:pPr>
            <w:r w:rsidRPr="00E1762A">
              <w:rPr>
                <w:rFonts w:ascii="Tahoma" w:hAnsi="Tahoma" w:cs="Tahoma"/>
                <w:b/>
                <w:color w:val="0000FF"/>
                <w:sz w:val="18"/>
                <w:szCs w:val="18"/>
              </w:rPr>
              <w:t>técnico de apoyo del educador social</w:t>
            </w:r>
          </w:p>
        </w:tc>
        <w:tc>
          <w:tcPr>
            <w:tcW w:w="360" w:type="pct"/>
            <w:tcBorders>
              <w:top w:val="single" w:sz="4" w:space="0" w:color="auto"/>
              <w:left w:val="single" w:sz="4" w:space="0" w:color="auto"/>
              <w:bottom w:val="single" w:sz="4" w:space="0" w:color="auto"/>
              <w:right w:val="single" w:sz="4" w:space="0" w:color="auto"/>
            </w:tcBorders>
            <w:vAlign w:val="center"/>
          </w:tcPr>
          <w:p w14:paraId="7CF7312F" w14:textId="77777777" w:rsidR="00EB1486" w:rsidRPr="00E1762A" w:rsidRDefault="00EB1486" w:rsidP="004339A4">
            <w:pPr>
              <w:jc w:val="center"/>
              <w:rPr>
                <w:rFonts w:ascii="Tahoma" w:hAnsi="Tahoma" w:cs="Tahoma"/>
                <w:b/>
                <w:color w:val="FF0000"/>
                <w:sz w:val="18"/>
                <w:szCs w:val="18"/>
              </w:rPr>
            </w:pPr>
            <w:r w:rsidRPr="00E1762A">
              <w:rPr>
                <w:rFonts w:ascii="Tahoma" w:hAnsi="Tahoma" w:cs="Tahoma"/>
                <w:b/>
                <w:color w:val="FF0000"/>
                <w:sz w:val="18"/>
                <w:szCs w:val="18"/>
              </w:rPr>
              <w:t>1</w:t>
            </w:r>
          </w:p>
        </w:tc>
        <w:tc>
          <w:tcPr>
            <w:tcW w:w="1156" w:type="pct"/>
            <w:tcBorders>
              <w:top w:val="single" w:sz="4" w:space="0" w:color="auto"/>
              <w:left w:val="single" w:sz="4" w:space="0" w:color="auto"/>
              <w:bottom w:val="single" w:sz="4" w:space="0" w:color="auto"/>
              <w:right w:val="single" w:sz="4" w:space="0" w:color="auto"/>
            </w:tcBorders>
            <w:shd w:val="clear" w:color="auto" w:fill="auto"/>
            <w:vAlign w:val="center"/>
          </w:tcPr>
          <w:p w14:paraId="3226E34B" w14:textId="77777777" w:rsidR="00EB1486" w:rsidRPr="00E1762A" w:rsidRDefault="00EB1486" w:rsidP="004339A4">
            <w:pPr>
              <w:jc w:val="both"/>
              <w:rPr>
                <w:rFonts w:ascii="Tahoma" w:hAnsi="Tahoma" w:cs="Tahoma"/>
                <w:sz w:val="18"/>
                <w:szCs w:val="18"/>
              </w:rPr>
            </w:pPr>
            <w:r w:rsidRPr="00E1762A">
              <w:rPr>
                <w:rFonts w:ascii="Tahoma" w:hAnsi="Tahoma" w:cs="Tahoma"/>
                <w:sz w:val="18"/>
                <w:szCs w:val="18"/>
              </w:rPr>
              <w:t>Trabajos relacionados a facilitador, educador y capacitador social, seguimiento, talleres de sensibilización y/o trabajo conjunto con grupos sociales o similares.</w:t>
            </w:r>
          </w:p>
        </w:tc>
        <w:tc>
          <w:tcPr>
            <w:tcW w:w="577" w:type="pct"/>
            <w:tcBorders>
              <w:top w:val="single" w:sz="4" w:space="0" w:color="auto"/>
              <w:left w:val="single" w:sz="4" w:space="0" w:color="auto"/>
              <w:bottom w:val="single" w:sz="4" w:space="0" w:color="auto"/>
              <w:right w:val="single" w:sz="4" w:space="0" w:color="auto"/>
            </w:tcBorders>
          </w:tcPr>
          <w:p w14:paraId="18EA7A9B" w14:textId="77777777" w:rsidR="00EB1486" w:rsidRPr="00E1762A" w:rsidRDefault="00EB1486" w:rsidP="004339A4">
            <w:pPr>
              <w:jc w:val="both"/>
              <w:rPr>
                <w:rFonts w:ascii="Tahoma" w:hAnsi="Tahoma" w:cs="Tahoma"/>
                <w:sz w:val="18"/>
                <w:szCs w:val="18"/>
              </w:rPr>
            </w:pPr>
            <w:r w:rsidRPr="00E1762A">
              <w:rPr>
                <w:rFonts w:ascii="Tahoma" w:hAnsi="Tahoma" w:cs="Tahoma"/>
                <w:sz w:val="18"/>
                <w:szCs w:val="18"/>
              </w:rPr>
              <w:t>Toda su experiencia en trabajos de su área profesional y/o técnica.</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766E5549" w14:textId="77777777" w:rsidR="00EB1486" w:rsidRPr="00E1762A" w:rsidRDefault="00EB1486" w:rsidP="004339A4">
            <w:pPr>
              <w:jc w:val="both"/>
              <w:rPr>
                <w:rFonts w:ascii="Tahoma" w:hAnsi="Tahoma" w:cs="Tahoma"/>
                <w:b/>
                <w:sz w:val="18"/>
                <w:szCs w:val="18"/>
              </w:rPr>
            </w:pPr>
            <w:r w:rsidRPr="00E1762A">
              <w:rPr>
                <w:rFonts w:ascii="Tahoma" w:hAnsi="Tahoma" w:cs="Tahoma"/>
                <w:b/>
                <w:sz w:val="18"/>
                <w:szCs w:val="18"/>
              </w:rPr>
              <w:t>12 meses</w:t>
            </w:r>
          </w:p>
        </w:tc>
        <w:tc>
          <w:tcPr>
            <w:tcW w:w="579" w:type="pct"/>
            <w:tcBorders>
              <w:top w:val="single" w:sz="4" w:space="0" w:color="auto"/>
              <w:left w:val="single" w:sz="4" w:space="0" w:color="auto"/>
              <w:bottom w:val="single" w:sz="4" w:space="0" w:color="auto"/>
              <w:right w:val="single" w:sz="4" w:space="0" w:color="auto"/>
            </w:tcBorders>
            <w:vAlign w:val="center"/>
          </w:tcPr>
          <w:p w14:paraId="01CACE94" w14:textId="77777777" w:rsidR="00EB1486" w:rsidRPr="00E1762A" w:rsidRDefault="00EB1486" w:rsidP="004339A4">
            <w:pPr>
              <w:jc w:val="right"/>
              <w:rPr>
                <w:rFonts w:ascii="Tahoma" w:hAnsi="Tahoma" w:cs="Tahoma"/>
                <w:color w:val="FF0000"/>
                <w:sz w:val="18"/>
                <w:szCs w:val="18"/>
              </w:rPr>
            </w:pPr>
            <w:r w:rsidRPr="00E1762A">
              <w:rPr>
                <w:rFonts w:ascii="Tahoma" w:hAnsi="Tahoma" w:cs="Tahoma"/>
                <w:color w:val="FF0000"/>
                <w:sz w:val="18"/>
                <w:szCs w:val="18"/>
              </w:rPr>
              <w:t xml:space="preserve">1 </w:t>
            </w:r>
            <w:proofErr w:type="gramStart"/>
            <w:r w:rsidRPr="00E1762A">
              <w:rPr>
                <w:rFonts w:ascii="Tahoma" w:hAnsi="Tahoma" w:cs="Tahoma"/>
                <w:color w:val="FF0000"/>
                <w:sz w:val="18"/>
                <w:szCs w:val="18"/>
              </w:rPr>
              <w:t>Mes</w:t>
            </w:r>
            <w:proofErr w:type="gramEnd"/>
            <w:r w:rsidRPr="00E1762A">
              <w:rPr>
                <w:rFonts w:ascii="Tahoma" w:hAnsi="Tahoma" w:cs="Tahoma"/>
                <w:color w:val="FF0000"/>
                <w:sz w:val="18"/>
                <w:szCs w:val="18"/>
              </w:rPr>
              <w:t xml:space="preserve"> (Etapa de evaluación postulantes)</w:t>
            </w:r>
          </w:p>
        </w:tc>
      </w:tr>
    </w:tbl>
    <w:p w14:paraId="79654C97" w14:textId="77777777" w:rsidR="00EB1486" w:rsidRDefault="00EB1486" w:rsidP="00EB1486">
      <w:pPr>
        <w:jc w:val="both"/>
        <w:rPr>
          <w:rFonts w:ascii="Tahoma" w:hAnsi="Tahoma" w:cs="Tahoma"/>
          <w:b/>
        </w:rPr>
      </w:pPr>
    </w:p>
    <w:p w14:paraId="3E383497" w14:textId="77777777" w:rsidR="00EB1486" w:rsidRPr="00395EE9" w:rsidRDefault="00EB1486" w:rsidP="00EB1486">
      <w:pPr>
        <w:jc w:val="both"/>
        <w:rPr>
          <w:rFonts w:ascii="Tahoma" w:hAnsi="Tahoma" w:cs="Tahoma"/>
          <w:i/>
          <w:iCs/>
          <w:sz w:val="18"/>
          <w:szCs w:val="18"/>
        </w:rPr>
      </w:pPr>
      <w:bookmarkStart w:id="119" w:name="_Hlk179481936"/>
      <w:r w:rsidRPr="00395EE9">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395EE9">
        <w:rPr>
          <w:rFonts w:ascii="Tahoma" w:hAnsi="Tahoma" w:cs="Tahoma"/>
          <w:i/>
          <w:iCs/>
          <w:sz w:val="18"/>
          <w:szCs w:val="18"/>
        </w:rPr>
        <w:t>desempeñado cargos similares o superiores al requerido por la AEVIVIENDA, que deberán ser acreditados con:</w:t>
      </w:r>
    </w:p>
    <w:p w14:paraId="0D4668E3" w14:textId="77777777" w:rsidR="00EB1486" w:rsidRPr="00395EE9" w:rsidRDefault="00EB1486" w:rsidP="00EB1486">
      <w:pPr>
        <w:jc w:val="both"/>
        <w:rPr>
          <w:rFonts w:ascii="Tahoma" w:hAnsi="Tahoma" w:cs="Tahoma"/>
          <w:i/>
          <w:iCs/>
          <w:sz w:val="18"/>
          <w:szCs w:val="18"/>
        </w:rPr>
      </w:pPr>
    </w:p>
    <w:p w14:paraId="613292BF" w14:textId="77777777" w:rsidR="00EB1486" w:rsidRPr="00395EE9" w:rsidRDefault="00EB1486" w:rsidP="00EB1486">
      <w:pPr>
        <w:pStyle w:val="Prrafodelista"/>
        <w:widowControl w:val="0"/>
        <w:numPr>
          <w:ilvl w:val="0"/>
          <w:numId w:val="87"/>
        </w:numPr>
        <w:autoSpaceDE w:val="0"/>
        <w:autoSpaceDN w:val="0"/>
        <w:jc w:val="both"/>
        <w:rPr>
          <w:rFonts w:ascii="Tahoma" w:hAnsi="Tahoma" w:cs="Tahoma"/>
          <w:i/>
          <w:iCs/>
          <w:sz w:val="18"/>
          <w:szCs w:val="18"/>
        </w:rPr>
      </w:pPr>
      <w:r w:rsidRPr="00395EE9">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C3491C2" w14:textId="77777777" w:rsidR="00EB1486" w:rsidRDefault="00EB1486" w:rsidP="00EB1486">
      <w:pPr>
        <w:pStyle w:val="Prrafodelista"/>
        <w:widowControl w:val="0"/>
        <w:numPr>
          <w:ilvl w:val="0"/>
          <w:numId w:val="87"/>
        </w:numPr>
        <w:autoSpaceDE w:val="0"/>
        <w:autoSpaceDN w:val="0"/>
        <w:jc w:val="both"/>
        <w:rPr>
          <w:rFonts w:ascii="Tahoma" w:hAnsi="Tahoma" w:cs="Tahoma"/>
          <w:i/>
          <w:iCs/>
          <w:sz w:val="18"/>
          <w:szCs w:val="18"/>
        </w:rPr>
      </w:pPr>
      <w:r w:rsidRPr="00395EE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37C8C0A7" w14:textId="77777777" w:rsidR="00EB1486" w:rsidRPr="00395EE9" w:rsidRDefault="00EB1486" w:rsidP="00EB1486">
      <w:pPr>
        <w:pStyle w:val="Prrafodelista"/>
        <w:jc w:val="both"/>
        <w:rPr>
          <w:rFonts w:ascii="Tahoma" w:hAnsi="Tahoma" w:cs="Tahoma"/>
          <w:i/>
          <w:iCs/>
          <w:sz w:val="18"/>
          <w:szCs w:val="18"/>
        </w:rPr>
      </w:pPr>
    </w:p>
    <w:bookmarkEnd w:id="119"/>
    <w:bookmarkEnd w:id="120"/>
    <w:p w14:paraId="2B93A634" w14:textId="77777777" w:rsidR="00EB1486" w:rsidRPr="00882269" w:rsidRDefault="00EB1486" w:rsidP="00EB1486">
      <w:pPr>
        <w:jc w:val="both"/>
        <w:rPr>
          <w:rFonts w:ascii="Tahoma" w:hAnsi="Tahoma" w:cs="Tahoma"/>
          <w:b/>
        </w:rPr>
      </w:pPr>
    </w:p>
    <w:p w14:paraId="5A5BE311" w14:textId="77777777" w:rsidR="00EB1486" w:rsidRPr="00882269" w:rsidRDefault="00EB1486" w:rsidP="00EB1486">
      <w:pPr>
        <w:jc w:val="both"/>
        <w:rPr>
          <w:rFonts w:ascii="Tahoma" w:hAnsi="Tahoma" w:cs="Tahoma"/>
          <w:b/>
        </w:rPr>
      </w:pPr>
      <w:r w:rsidRPr="00FE2FC0">
        <w:rPr>
          <w:rFonts w:ascii="Tahoma" w:hAnsi="Tahoma" w:cs="Tahoma"/>
          <w:b/>
        </w:rPr>
        <w:t>CONSTRUCTORES Y ESPECIALISTA</w:t>
      </w:r>
      <w:r w:rsidRPr="0047259A">
        <w:rPr>
          <w:rFonts w:ascii="Tahoma" w:hAnsi="Tahoma" w:cs="Tahoma"/>
          <w:b/>
        </w:rPr>
        <w:t xml:space="preserve">S </w:t>
      </w:r>
      <w:bookmarkStart w:id="121" w:name="_Hlk180510547"/>
      <w:r w:rsidRPr="0047259A">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B1486" w:rsidRPr="00882269" w14:paraId="2C169ED2" w14:textId="77777777" w:rsidTr="004339A4">
        <w:trPr>
          <w:trHeight w:val="261"/>
        </w:trPr>
        <w:tc>
          <w:tcPr>
            <w:tcW w:w="1018" w:type="pct"/>
            <w:vMerge w:val="restart"/>
            <w:shd w:val="clear" w:color="auto" w:fill="D9E2F3" w:themeFill="accent5" w:themeFillTint="33"/>
            <w:vAlign w:val="center"/>
          </w:tcPr>
          <w:bookmarkEnd w:id="121"/>
          <w:p w14:paraId="1222FCA3" w14:textId="77777777" w:rsidR="00EB1486" w:rsidRPr="00882269" w:rsidRDefault="00EB1486" w:rsidP="004339A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342BD8C" w14:textId="77777777" w:rsidR="00EB1486" w:rsidRPr="00882269" w:rsidRDefault="00EB1486" w:rsidP="004339A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26E96E1" w14:textId="77777777" w:rsidR="00EB1486" w:rsidRPr="00882269" w:rsidRDefault="00EB1486" w:rsidP="004339A4">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79EE23F" w14:textId="77777777" w:rsidR="00EB1486" w:rsidRPr="00882269" w:rsidRDefault="00EB1486" w:rsidP="004339A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55A60AD" w14:textId="77777777" w:rsidR="00EB1486" w:rsidRPr="00882269" w:rsidRDefault="00EB1486" w:rsidP="004339A4">
            <w:pPr>
              <w:jc w:val="center"/>
              <w:rPr>
                <w:rFonts w:ascii="Tahoma" w:hAnsi="Tahoma" w:cs="Tahoma"/>
                <w:b/>
                <w:sz w:val="18"/>
                <w:szCs w:val="18"/>
              </w:rPr>
            </w:pPr>
            <w:r w:rsidRPr="00882269">
              <w:rPr>
                <w:rFonts w:ascii="Tahoma" w:hAnsi="Tahoma" w:cs="Tahoma"/>
                <w:b/>
                <w:sz w:val="18"/>
                <w:szCs w:val="18"/>
              </w:rPr>
              <w:t>Tiempo de participación en este Proyecto</w:t>
            </w:r>
          </w:p>
          <w:p w14:paraId="573BCC3A" w14:textId="77777777" w:rsidR="00EB1486" w:rsidRPr="00882269" w:rsidRDefault="00EB1486" w:rsidP="004339A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B1486" w:rsidRPr="00882269" w14:paraId="5B3EE485" w14:textId="77777777" w:rsidTr="004339A4">
        <w:trPr>
          <w:trHeight w:val="836"/>
        </w:trPr>
        <w:tc>
          <w:tcPr>
            <w:tcW w:w="1018" w:type="pct"/>
            <w:vMerge/>
            <w:shd w:val="clear" w:color="auto" w:fill="DBE5F1"/>
            <w:vAlign w:val="center"/>
          </w:tcPr>
          <w:p w14:paraId="7AD79848" w14:textId="77777777" w:rsidR="00EB1486" w:rsidRPr="00882269" w:rsidRDefault="00EB1486" w:rsidP="004339A4">
            <w:pPr>
              <w:jc w:val="both"/>
              <w:rPr>
                <w:rFonts w:ascii="Tahoma" w:hAnsi="Tahoma" w:cs="Tahoma"/>
                <w:sz w:val="18"/>
                <w:szCs w:val="18"/>
              </w:rPr>
            </w:pPr>
          </w:p>
        </w:tc>
        <w:tc>
          <w:tcPr>
            <w:tcW w:w="1178" w:type="pct"/>
            <w:vMerge/>
            <w:shd w:val="clear" w:color="auto" w:fill="DBE5F1"/>
            <w:vAlign w:val="center"/>
          </w:tcPr>
          <w:p w14:paraId="3BF9F2A0" w14:textId="77777777" w:rsidR="00EB1486" w:rsidRPr="00882269" w:rsidRDefault="00EB1486" w:rsidP="004339A4">
            <w:pPr>
              <w:jc w:val="both"/>
              <w:rPr>
                <w:rFonts w:ascii="Tahoma" w:hAnsi="Tahoma" w:cs="Tahoma"/>
                <w:sz w:val="18"/>
                <w:szCs w:val="18"/>
              </w:rPr>
            </w:pPr>
          </w:p>
        </w:tc>
        <w:tc>
          <w:tcPr>
            <w:tcW w:w="368" w:type="pct"/>
            <w:vMerge/>
            <w:shd w:val="clear" w:color="auto" w:fill="DBE5F1"/>
            <w:vAlign w:val="center"/>
          </w:tcPr>
          <w:p w14:paraId="7EDDB053" w14:textId="77777777" w:rsidR="00EB1486" w:rsidRPr="00882269" w:rsidRDefault="00EB1486" w:rsidP="004339A4">
            <w:pPr>
              <w:jc w:val="center"/>
              <w:rPr>
                <w:rFonts w:ascii="Tahoma" w:hAnsi="Tahoma" w:cs="Tahoma"/>
                <w:b/>
                <w:sz w:val="18"/>
                <w:szCs w:val="18"/>
              </w:rPr>
            </w:pPr>
          </w:p>
        </w:tc>
        <w:tc>
          <w:tcPr>
            <w:tcW w:w="1777" w:type="pct"/>
            <w:vMerge/>
            <w:shd w:val="clear" w:color="auto" w:fill="DBE5F1"/>
            <w:vAlign w:val="center"/>
          </w:tcPr>
          <w:p w14:paraId="19C255F1" w14:textId="77777777" w:rsidR="00EB1486" w:rsidRPr="00882269" w:rsidRDefault="00EB1486" w:rsidP="004339A4">
            <w:pPr>
              <w:jc w:val="center"/>
              <w:rPr>
                <w:rFonts w:ascii="Tahoma" w:hAnsi="Tahoma" w:cs="Tahoma"/>
                <w:b/>
                <w:sz w:val="18"/>
                <w:szCs w:val="18"/>
              </w:rPr>
            </w:pPr>
          </w:p>
        </w:tc>
        <w:tc>
          <w:tcPr>
            <w:tcW w:w="659" w:type="pct"/>
            <w:vMerge/>
            <w:shd w:val="clear" w:color="auto" w:fill="DBE5F1"/>
            <w:vAlign w:val="center"/>
          </w:tcPr>
          <w:p w14:paraId="4F67C6B5" w14:textId="77777777" w:rsidR="00EB1486" w:rsidRPr="00882269" w:rsidRDefault="00EB1486" w:rsidP="004339A4">
            <w:pPr>
              <w:jc w:val="center"/>
              <w:rPr>
                <w:rFonts w:ascii="Tahoma" w:hAnsi="Tahoma" w:cs="Tahoma"/>
                <w:b/>
                <w:sz w:val="18"/>
                <w:szCs w:val="18"/>
              </w:rPr>
            </w:pPr>
          </w:p>
        </w:tc>
      </w:tr>
      <w:tr w:rsidR="00EB1486" w:rsidRPr="00882269" w14:paraId="0454A5B4" w14:textId="77777777" w:rsidTr="004339A4">
        <w:trPr>
          <w:trHeight w:val="275"/>
        </w:trPr>
        <w:tc>
          <w:tcPr>
            <w:tcW w:w="5000" w:type="pct"/>
            <w:gridSpan w:val="5"/>
            <w:shd w:val="clear" w:color="auto" w:fill="DBE5F1"/>
            <w:vAlign w:val="center"/>
          </w:tcPr>
          <w:p w14:paraId="16D1A932" w14:textId="77777777" w:rsidR="00EB1486" w:rsidRPr="00882269" w:rsidRDefault="00EB1486" w:rsidP="004339A4">
            <w:pPr>
              <w:jc w:val="center"/>
              <w:rPr>
                <w:rFonts w:ascii="Tahoma" w:hAnsi="Tahoma" w:cs="Tahoma"/>
                <w:b/>
                <w:sz w:val="18"/>
                <w:szCs w:val="18"/>
              </w:rPr>
            </w:pPr>
          </w:p>
        </w:tc>
      </w:tr>
      <w:tr w:rsidR="00EB1486" w:rsidRPr="00882269" w14:paraId="68F9DD61" w14:textId="77777777" w:rsidTr="004339A4">
        <w:trPr>
          <w:trHeight w:val="874"/>
        </w:trPr>
        <w:tc>
          <w:tcPr>
            <w:tcW w:w="1018" w:type="pct"/>
            <w:shd w:val="clear" w:color="auto" w:fill="auto"/>
            <w:vAlign w:val="center"/>
          </w:tcPr>
          <w:p w14:paraId="3E65A942" w14:textId="77777777" w:rsidR="00EB1486" w:rsidRPr="00882269" w:rsidRDefault="00EB1486" w:rsidP="004339A4">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D1B0BA9" w14:textId="77777777" w:rsidR="00EB1486" w:rsidRPr="00882269" w:rsidRDefault="00EB1486" w:rsidP="004339A4">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19B458E" w14:textId="77777777" w:rsidR="00EB1486" w:rsidRPr="00882269" w:rsidRDefault="00EB1486" w:rsidP="004339A4">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6CC85FC1" w14:textId="77777777" w:rsidR="00EB1486" w:rsidRPr="00882269" w:rsidRDefault="00EB1486" w:rsidP="004339A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E0E6307" w14:textId="77777777" w:rsidR="00EB1486" w:rsidRPr="00882269" w:rsidRDefault="00EB1486" w:rsidP="004339A4">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EB1486" w:rsidRPr="00882269" w14:paraId="1B0BAF0F" w14:textId="77777777" w:rsidTr="004339A4">
        <w:trPr>
          <w:trHeight w:val="785"/>
        </w:trPr>
        <w:tc>
          <w:tcPr>
            <w:tcW w:w="1018" w:type="pct"/>
            <w:shd w:val="clear" w:color="auto" w:fill="auto"/>
          </w:tcPr>
          <w:p w14:paraId="54AECA46" w14:textId="77777777" w:rsidR="00EB1486" w:rsidRPr="00882269" w:rsidRDefault="00EB1486" w:rsidP="004339A4">
            <w:pPr>
              <w:rPr>
                <w:rFonts w:ascii="Tahoma" w:hAnsi="Tahoma" w:cs="Tahoma"/>
                <w:sz w:val="18"/>
                <w:szCs w:val="18"/>
              </w:rPr>
            </w:pPr>
          </w:p>
          <w:p w14:paraId="5092B8D2" w14:textId="77777777" w:rsidR="00EB1486" w:rsidRPr="00882269" w:rsidRDefault="00EB1486" w:rsidP="004339A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7C91E84" w14:textId="77777777" w:rsidR="00EB1486" w:rsidRPr="00882269" w:rsidRDefault="00EB1486" w:rsidP="004339A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9A479B4" w14:textId="77777777" w:rsidR="00EB1486" w:rsidRPr="00882269" w:rsidRDefault="00EB1486" w:rsidP="004339A4">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5DDE0BB" w14:textId="77777777" w:rsidR="00EB1486" w:rsidRPr="00882269" w:rsidRDefault="00EB1486" w:rsidP="004339A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C0346D2" w14:textId="77777777" w:rsidR="00EB1486" w:rsidRPr="00882269" w:rsidRDefault="00EB1486" w:rsidP="004339A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4C09471" w14:textId="77777777" w:rsidR="00EB1486" w:rsidRPr="00882269" w:rsidRDefault="00EB1486" w:rsidP="004339A4">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EB1486" w:rsidRPr="00882269" w14:paraId="49171959" w14:textId="77777777" w:rsidTr="004339A4">
        <w:trPr>
          <w:trHeight w:val="959"/>
        </w:trPr>
        <w:tc>
          <w:tcPr>
            <w:tcW w:w="1018" w:type="pct"/>
            <w:shd w:val="clear" w:color="auto" w:fill="auto"/>
          </w:tcPr>
          <w:p w14:paraId="2A479D9B" w14:textId="77777777" w:rsidR="00EB1486" w:rsidRPr="00882269" w:rsidRDefault="00EB1486" w:rsidP="004339A4">
            <w:pPr>
              <w:rPr>
                <w:rFonts w:ascii="Tahoma" w:hAnsi="Tahoma" w:cs="Tahoma"/>
                <w:sz w:val="18"/>
                <w:szCs w:val="18"/>
              </w:rPr>
            </w:pPr>
            <w:r w:rsidRPr="00882269">
              <w:rPr>
                <w:rFonts w:ascii="Tahoma" w:hAnsi="Tahoma" w:cs="Tahoma"/>
                <w:sz w:val="18"/>
                <w:szCs w:val="18"/>
              </w:rPr>
              <w:t>Formación no excluyente</w:t>
            </w:r>
          </w:p>
          <w:p w14:paraId="1875FDE8" w14:textId="77777777" w:rsidR="00EB1486" w:rsidRPr="00882269" w:rsidRDefault="00EB1486" w:rsidP="004339A4">
            <w:pPr>
              <w:rPr>
                <w:sz w:val="18"/>
                <w:szCs w:val="18"/>
              </w:rPr>
            </w:pPr>
          </w:p>
        </w:tc>
        <w:tc>
          <w:tcPr>
            <w:tcW w:w="1178" w:type="pct"/>
            <w:shd w:val="clear" w:color="auto" w:fill="auto"/>
            <w:vAlign w:val="center"/>
          </w:tcPr>
          <w:p w14:paraId="019A6269" w14:textId="77777777" w:rsidR="00EB1486" w:rsidRPr="00882269" w:rsidRDefault="00EB1486" w:rsidP="004339A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ABE014E" w14:textId="77777777" w:rsidR="00EB1486" w:rsidRPr="00882269" w:rsidRDefault="00EB1486" w:rsidP="004339A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644D8CB" w14:textId="77777777" w:rsidR="00EB1486" w:rsidRPr="00882269" w:rsidRDefault="00EB1486" w:rsidP="004339A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A3D9F5B" w14:textId="77777777" w:rsidR="00EB1486" w:rsidRPr="00882269" w:rsidRDefault="00EB1486" w:rsidP="004339A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EB1486" w:rsidRPr="00882269" w14:paraId="00EEF4FB" w14:textId="77777777" w:rsidTr="004339A4">
        <w:trPr>
          <w:trHeight w:val="1098"/>
        </w:trPr>
        <w:tc>
          <w:tcPr>
            <w:tcW w:w="1018" w:type="pct"/>
            <w:shd w:val="clear" w:color="auto" w:fill="auto"/>
          </w:tcPr>
          <w:p w14:paraId="16343EC4" w14:textId="77777777" w:rsidR="00EB1486" w:rsidRPr="00882269" w:rsidRDefault="00EB1486" w:rsidP="004339A4">
            <w:pPr>
              <w:rPr>
                <w:rFonts w:ascii="Tahoma" w:hAnsi="Tahoma" w:cs="Tahoma"/>
                <w:sz w:val="18"/>
                <w:szCs w:val="18"/>
              </w:rPr>
            </w:pPr>
            <w:r w:rsidRPr="00882269">
              <w:rPr>
                <w:rFonts w:ascii="Tahoma" w:hAnsi="Tahoma" w:cs="Tahoma"/>
                <w:sz w:val="18"/>
                <w:szCs w:val="18"/>
              </w:rPr>
              <w:lastRenderedPageBreak/>
              <w:t>Formación no excluyente</w:t>
            </w:r>
          </w:p>
          <w:p w14:paraId="6D58B5AC" w14:textId="77777777" w:rsidR="00EB1486" w:rsidRPr="00882269" w:rsidRDefault="00EB1486" w:rsidP="004339A4">
            <w:pPr>
              <w:rPr>
                <w:sz w:val="18"/>
                <w:szCs w:val="18"/>
              </w:rPr>
            </w:pPr>
          </w:p>
        </w:tc>
        <w:tc>
          <w:tcPr>
            <w:tcW w:w="1178" w:type="pct"/>
            <w:shd w:val="clear" w:color="auto" w:fill="auto"/>
            <w:vAlign w:val="center"/>
          </w:tcPr>
          <w:p w14:paraId="7F3E8AD5" w14:textId="77777777" w:rsidR="00EB1486" w:rsidRPr="00882269" w:rsidRDefault="00EB1486" w:rsidP="004339A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D60F741" w14:textId="77777777" w:rsidR="00EB1486" w:rsidRPr="00882269" w:rsidRDefault="00EB1486" w:rsidP="004339A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BFA456B" w14:textId="77777777" w:rsidR="00EB1486" w:rsidRPr="00882269" w:rsidRDefault="00EB1486" w:rsidP="004339A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B45D451" w14:textId="77777777" w:rsidR="00EB1486" w:rsidRPr="00882269" w:rsidRDefault="00EB1486" w:rsidP="004339A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EB1486" w:rsidRPr="00882269" w14:paraId="6BD63DA7" w14:textId="77777777" w:rsidTr="004339A4">
        <w:trPr>
          <w:trHeight w:val="1102"/>
        </w:trPr>
        <w:tc>
          <w:tcPr>
            <w:tcW w:w="1018" w:type="pct"/>
            <w:shd w:val="clear" w:color="auto" w:fill="auto"/>
          </w:tcPr>
          <w:p w14:paraId="6A38F495" w14:textId="77777777" w:rsidR="00EB1486" w:rsidRPr="00882269" w:rsidRDefault="00EB1486" w:rsidP="004339A4">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60BE933" w14:textId="77777777" w:rsidR="00EB1486" w:rsidRPr="00882269" w:rsidRDefault="00EB1486" w:rsidP="004339A4">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1FE0C24" w14:textId="77777777" w:rsidR="00EB1486" w:rsidRPr="00882269" w:rsidRDefault="00EB1486" w:rsidP="004339A4">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A2486E8" w14:textId="77777777" w:rsidR="00EB1486" w:rsidRPr="00882269" w:rsidRDefault="00EB1486" w:rsidP="004339A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6587D92" w14:textId="77777777" w:rsidR="00EB1486" w:rsidRPr="00882269" w:rsidRDefault="00EB1486" w:rsidP="004339A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bookmarkEnd w:id="118"/>
    </w:tbl>
    <w:p w14:paraId="150813ED" w14:textId="77777777" w:rsidR="00EB1486" w:rsidRPr="00882269" w:rsidRDefault="00EB1486" w:rsidP="00EB1486">
      <w:pPr>
        <w:spacing w:line="260" w:lineRule="atLeast"/>
        <w:ind w:left="709"/>
        <w:jc w:val="both"/>
        <w:rPr>
          <w:rFonts w:ascii="Tahoma" w:hAnsi="Tahoma" w:cs="Tahoma"/>
          <w:b/>
          <w:i/>
        </w:rPr>
      </w:pPr>
    </w:p>
    <w:p w14:paraId="71F12012" w14:textId="77777777" w:rsidR="00EB1486" w:rsidRPr="00882269" w:rsidRDefault="00EB1486" w:rsidP="00EB1486">
      <w:pPr>
        <w:spacing w:line="260" w:lineRule="atLeast"/>
        <w:jc w:val="both"/>
        <w:rPr>
          <w:rFonts w:ascii="Tahoma" w:hAnsi="Tahoma" w:cs="Tahoma"/>
          <w:b/>
          <w:i/>
        </w:rPr>
      </w:pPr>
      <w:r w:rsidRPr="00882269">
        <w:rPr>
          <w:rFonts w:ascii="Tahoma" w:hAnsi="Tahoma" w:cs="Tahoma"/>
          <w:b/>
          <w:i/>
        </w:rPr>
        <w:t>NOTAS:</w:t>
      </w:r>
    </w:p>
    <w:p w14:paraId="4A683C7D" w14:textId="77777777" w:rsidR="00EB1486" w:rsidRPr="00395EE9" w:rsidRDefault="00EB1486" w:rsidP="00EB1486">
      <w:pPr>
        <w:spacing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r w:rsidRPr="00395EE9">
        <w:rPr>
          <w:rFonts w:ascii="Tahoma" w:hAnsi="Tahoma" w:cs="Tahoma"/>
        </w:rPr>
        <w:t xml:space="preserve">debe anexar </w:t>
      </w:r>
      <w:bookmarkStart w:id="122" w:name="_Hlk180051732"/>
      <w:r w:rsidRPr="00395EE9">
        <w:rPr>
          <w:rFonts w:ascii="Tahoma" w:hAnsi="Tahoma" w:cs="Tahoma"/>
        </w:rPr>
        <w:t>fotocopia de carnet de identidad</w:t>
      </w:r>
      <w:bookmarkEnd w:id="122"/>
      <w:r w:rsidRPr="00395EE9">
        <w:rPr>
          <w:rFonts w:ascii="Tahoma" w:hAnsi="Tahoma" w:cs="Tahoma"/>
        </w:rPr>
        <w:t xml:space="preserve"> y documentos de respaldos declarados en el formulario A-4.</w:t>
      </w:r>
    </w:p>
    <w:p w14:paraId="1BE55B42" w14:textId="77777777" w:rsidR="00EB1486" w:rsidRPr="00395EE9" w:rsidRDefault="00EB1486" w:rsidP="00EB1486">
      <w:pPr>
        <w:numPr>
          <w:ilvl w:val="0"/>
          <w:numId w:val="79"/>
        </w:numPr>
        <w:spacing w:line="260" w:lineRule="atLeast"/>
        <w:ind w:left="709" w:hanging="283"/>
        <w:contextualSpacing/>
        <w:jc w:val="both"/>
        <w:rPr>
          <w:rFonts w:ascii="Tahoma" w:hAnsi="Tahoma" w:cs="Tahoma"/>
          <w:strike/>
        </w:rPr>
      </w:pPr>
      <w:bookmarkStart w:id="123" w:name="_Hlk180051823"/>
      <w:r w:rsidRPr="00395EE9">
        <w:rPr>
          <w:rFonts w:ascii="Tahoma" w:hAnsi="Tahoma" w:cs="Tahoma"/>
          <w:b/>
          <w:bCs/>
        </w:rPr>
        <w:t>Para el Técnico Operativo de Área (TOA)</w:t>
      </w:r>
      <w:r w:rsidRPr="00395EE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3"/>
    </w:p>
    <w:p w14:paraId="48EAB045" w14:textId="77777777" w:rsidR="00EB1486" w:rsidRPr="00395EE9" w:rsidRDefault="00EB1486" w:rsidP="00EB1486">
      <w:pPr>
        <w:numPr>
          <w:ilvl w:val="0"/>
          <w:numId w:val="79"/>
        </w:numPr>
        <w:spacing w:line="260" w:lineRule="atLeast"/>
        <w:ind w:left="709" w:hanging="283"/>
        <w:contextualSpacing/>
        <w:jc w:val="both"/>
        <w:rPr>
          <w:rFonts w:ascii="Tahoma" w:hAnsi="Tahoma" w:cs="Tahoma"/>
        </w:rPr>
      </w:pPr>
      <w:r w:rsidRPr="00395EE9">
        <w:rPr>
          <w:rFonts w:ascii="Tahoma" w:hAnsi="Tahoma" w:cs="Tahoma"/>
          <w:b/>
        </w:rPr>
        <w:t>El/la Ingeniero Civil o Arquitecto</w:t>
      </w:r>
      <w:r w:rsidRPr="00395EE9">
        <w:rPr>
          <w:rFonts w:ascii="Tahoma" w:hAnsi="Tahoma" w:cs="Tahoma"/>
        </w:rPr>
        <w:t>, deberá contar con el número de registro profesional.</w:t>
      </w:r>
    </w:p>
    <w:p w14:paraId="6E7910DE" w14:textId="77777777" w:rsidR="00EB1486" w:rsidRPr="00395EE9" w:rsidRDefault="00EB1486" w:rsidP="00EB1486">
      <w:pPr>
        <w:numPr>
          <w:ilvl w:val="0"/>
          <w:numId w:val="79"/>
        </w:numPr>
        <w:spacing w:line="260" w:lineRule="atLeast"/>
        <w:ind w:left="709" w:hanging="283"/>
        <w:contextualSpacing/>
        <w:jc w:val="both"/>
        <w:rPr>
          <w:rFonts w:ascii="Tahoma" w:hAnsi="Tahoma" w:cs="Tahoma"/>
        </w:rPr>
      </w:pPr>
      <w:bookmarkStart w:id="124" w:name="_Hlk179960880"/>
      <w:r w:rsidRPr="00395EE9">
        <w:rPr>
          <w:rFonts w:ascii="Tahoma" w:hAnsi="Tahoma" w:cs="Tahoma"/>
          <w:b/>
          <w:bCs/>
        </w:rPr>
        <w:t>Para Técnico Medio o Superior</w:t>
      </w:r>
      <w:r w:rsidRPr="00395EE9">
        <w:rPr>
          <w:rFonts w:ascii="Tahoma" w:hAnsi="Tahoma" w:cs="Tahoma"/>
        </w:rPr>
        <w:t xml:space="preserve"> la experiencia será tomada en cuenta a partir desde la obtención de su título profesional respectivamente</w:t>
      </w:r>
      <w:bookmarkEnd w:id="124"/>
      <w:r w:rsidRPr="00395EE9">
        <w:rPr>
          <w:rFonts w:ascii="Tahoma" w:hAnsi="Tahoma" w:cs="Tahoma"/>
        </w:rPr>
        <w:t>.</w:t>
      </w:r>
    </w:p>
    <w:p w14:paraId="358911A1" w14:textId="77777777" w:rsidR="00EB1486" w:rsidRPr="00882269" w:rsidRDefault="00EB1486" w:rsidP="00EB1486">
      <w:pPr>
        <w:spacing w:line="260" w:lineRule="atLeast"/>
        <w:ind w:left="709" w:hanging="283"/>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5" w:name="_Hlk143872192"/>
      <w:r w:rsidRPr="00882269">
        <w:rPr>
          <w:rFonts w:ascii="Tahoma" w:hAnsi="Tahoma" w:cs="Tahoma"/>
        </w:rPr>
        <w:t>el reemplazante deberá tener un perfil igual o mayor al profesional ofertado en su propuesta.</w:t>
      </w:r>
      <w:bookmarkEnd w:id="12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676266D" w14:textId="77777777" w:rsidR="00EB1486" w:rsidRPr="00882269" w:rsidRDefault="00EB1486" w:rsidP="00EB1486">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DAD14BD" w14:textId="77777777" w:rsidR="00EB1486" w:rsidRPr="00882269" w:rsidRDefault="00EB1486" w:rsidP="00EB148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4017B23" w14:textId="77777777" w:rsidR="00EB1486" w:rsidRPr="00882269" w:rsidRDefault="00EB1486" w:rsidP="00EB148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57DDDDCE" w14:textId="77777777" w:rsidR="00EB1486" w:rsidRPr="00882269" w:rsidRDefault="00EB1486" w:rsidP="00EB1486">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5931DD8" w14:textId="77777777" w:rsidR="00EB1486" w:rsidRPr="00882269" w:rsidRDefault="00EB1486" w:rsidP="00EB148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7ECEAE5" w14:textId="77777777" w:rsidR="00EB1486" w:rsidRPr="00882269" w:rsidRDefault="00EB1486" w:rsidP="00EB1486">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y Especialista para instalaciones especiales además de realizar la capacitación, se </w:t>
      </w:r>
      <w:proofErr w:type="gramStart"/>
      <w:r w:rsidRPr="00882269">
        <w:rPr>
          <w:rFonts w:ascii="Tahoma" w:hAnsi="Tahoma" w:cs="Tahoma"/>
        </w:rPr>
        <w:t>encarga</w:t>
      </w:r>
      <w:r>
        <w:rPr>
          <w:rFonts w:ascii="Tahoma" w:hAnsi="Tahoma" w:cs="Tahoma"/>
        </w:rPr>
        <w:t>ra</w:t>
      </w:r>
      <w:proofErr w:type="gramEnd"/>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46FC1DBF" w14:textId="77777777" w:rsidR="00EB1486" w:rsidRPr="00882269" w:rsidRDefault="00EB1486" w:rsidP="00EB1486">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10DF7F6" w14:textId="77777777" w:rsidR="00EB1486" w:rsidRPr="00882269" w:rsidRDefault="00EB1486" w:rsidP="00EB148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FEE6E76" w14:textId="77777777" w:rsidR="00EB1486" w:rsidRPr="00395EE9" w:rsidRDefault="00EB1486" w:rsidP="00EB1486">
      <w:pPr>
        <w:spacing w:before="120" w:line="260" w:lineRule="atLeast"/>
        <w:ind w:left="709"/>
        <w:contextualSpacing/>
        <w:jc w:val="both"/>
        <w:rPr>
          <w:rFonts w:ascii="Tahoma" w:hAnsi="Tahoma" w:cs="Tahoma"/>
        </w:rPr>
      </w:pPr>
      <w:bookmarkStart w:id="126" w:name="_Hlk179451220"/>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882269">
        <w:rPr>
          <w:rFonts w:ascii="Tahoma" w:hAnsi="Tahoma" w:cs="Tahoma"/>
        </w:rPr>
        <w:lastRenderedPageBreak/>
        <w:t xml:space="preserve">social </w:t>
      </w:r>
      <w:bookmarkStart w:id="127" w:name="_Hlk179962676"/>
      <w:r w:rsidRPr="00395EE9">
        <w:rPr>
          <w:rFonts w:ascii="Tahoma" w:hAnsi="Tahoma" w:cs="Tahoma"/>
        </w:rPr>
        <w:t>de la Entidad Ejecutora aprobado por el Inspector y validado por la AEVIVIENDA</w:t>
      </w:r>
      <w:bookmarkEnd w:id="127"/>
      <w:r w:rsidRPr="00395EE9">
        <w:rPr>
          <w:rFonts w:ascii="Tahoma" w:hAnsi="Tahoma" w:cs="Tahoma"/>
        </w:rPr>
        <w:t xml:space="preserve"> y evitar que estos abandonen el proyecto.</w:t>
      </w:r>
      <w:bookmarkEnd w:id="126"/>
    </w:p>
    <w:p w14:paraId="19107365" w14:textId="77777777" w:rsidR="00EB1486" w:rsidRPr="00395EE9" w:rsidRDefault="00EB1486" w:rsidP="00EB1486">
      <w:pPr>
        <w:numPr>
          <w:ilvl w:val="0"/>
          <w:numId w:val="79"/>
        </w:numPr>
        <w:spacing w:before="120" w:line="260" w:lineRule="atLeast"/>
        <w:ind w:left="709"/>
        <w:contextualSpacing/>
        <w:jc w:val="both"/>
        <w:rPr>
          <w:rFonts w:ascii="Tahoma" w:hAnsi="Tahoma" w:cs="Tahoma"/>
          <w:b/>
        </w:rPr>
      </w:pPr>
      <w:bookmarkStart w:id="128" w:name="_Hlk170205284"/>
      <w:bookmarkStart w:id="129" w:name="_Toc536520832"/>
      <w:bookmarkStart w:id="130" w:name="_Toc71811167"/>
      <w:r w:rsidRPr="00395EE9">
        <w:rPr>
          <w:rFonts w:ascii="Tahoma" w:hAnsi="Tahoma" w:cs="Tahoma"/>
          <w:b/>
        </w:rPr>
        <w:t xml:space="preserve">Personal Femenino. - </w:t>
      </w:r>
    </w:p>
    <w:p w14:paraId="2727AAF5" w14:textId="77777777" w:rsidR="00EB1486" w:rsidRPr="009B4FFA" w:rsidRDefault="00EB1486" w:rsidP="00EB1486">
      <w:pPr>
        <w:spacing w:before="120" w:line="260" w:lineRule="atLeast"/>
        <w:ind w:left="709"/>
        <w:contextualSpacing/>
        <w:jc w:val="both"/>
        <w:rPr>
          <w:rFonts w:ascii="Tahoma" w:hAnsi="Tahoma" w:cs="Tahoma"/>
        </w:rPr>
      </w:pPr>
      <w:r w:rsidRPr="00395EE9">
        <w:rPr>
          <w:rFonts w:ascii="Tahoma" w:hAnsi="Tahoma" w:cs="Tahoma"/>
        </w:rPr>
        <w:t xml:space="preserve">La Entidad Ejecutora deberá garantizar la participación mínimamente de </w:t>
      </w:r>
      <w:r w:rsidRPr="00395EE9">
        <w:rPr>
          <w:rFonts w:ascii="Tahoma" w:hAnsi="Tahoma" w:cs="Tahoma"/>
          <w:b/>
          <w:bCs/>
        </w:rPr>
        <w:t>2 integrantes femeninos</w:t>
      </w:r>
      <w:r w:rsidRPr="00395EE9">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8"/>
    <w:p w14:paraId="37D6347F" w14:textId="77777777" w:rsidR="00EB1486" w:rsidRPr="00882269" w:rsidRDefault="00EB1486" w:rsidP="00EB148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29"/>
      <w:bookmarkEnd w:id="130"/>
    </w:p>
    <w:p w14:paraId="2FA8CE85" w14:textId="77777777" w:rsidR="00EB1486" w:rsidRPr="00882269" w:rsidRDefault="00EB1486" w:rsidP="00EB1486">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A078ABF" w14:textId="77777777" w:rsidR="00EB1486" w:rsidRPr="00882269" w:rsidRDefault="00EB1486" w:rsidP="00EB148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B1486" w:rsidRPr="00DC0F47" w14:paraId="23BB0AD4" w14:textId="77777777" w:rsidTr="004339A4">
        <w:trPr>
          <w:trHeight w:val="570"/>
          <w:jc w:val="center"/>
        </w:trPr>
        <w:tc>
          <w:tcPr>
            <w:tcW w:w="3127" w:type="dxa"/>
            <w:shd w:val="clear" w:color="auto" w:fill="17365D"/>
            <w:vAlign w:val="center"/>
          </w:tcPr>
          <w:p w14:paraId="0E62B7B4" w14:textId="77777777" w:rsidR="00EB1486" w:rsidRPr="00DC0F47" w:rsidRDefault="00EB1486" w:rsidP="004339A4">
            <w:pPr>
              <w:jc w:val="center"/>
              <w:rPr>
                <w:rFonts w:ascii="Tahoma" w:hAnsi="Tahoma" w:cs="Tahoma"/>
                <w:b/>
                <w:lang w:eastAsia="es-ES"/>
              </w:rPr>
            </w:pPr>
            <w:r w:rsidRPr="00DC0F47">
              <w:rPr>
                <w:rFonts w:ascii="Tahoma" w:hAnsi="Tahoma" w:cs="Tahoma"/>
                <w:b/>
                <w:lang w:eastAsia="es-ES"/>
              </w:rPr>
              <w:t>Nombre de la Comunidad</w:t>
            </w:r>
          </w:p>
        </w:tc>
        <w:tc>
          <w:tcPr>
            <w:tcW w:w="2010" w:type="dxa"/>
            <w:shd w:val="clear" w:color="auto" w:fill="17365D"/>
            <w:vAlign w:val="center"/>
          </w:tcPr>
          <w:p w14:paraId="7C2E20AB" w14:textId="77777777" w:rsidR="00EB1486" w:rsidRPr="00DC0F47" w:rsidRDefault="00EB1486" w:rsidP="004339A4">
            <w:pPr>
              <w:jc w:val="center"/>
              <w:rPr>
                <w:rFonts w:ascii="Tahoma" w:hAnsi="Tahoma" w:cs="Tahoma"/>
                <w:b/>
                <w:lang w:eastAsia="es-ES"/>
              </w:rPr>
            </w:pPr>
            <w:r w:rsidRPr="00DC0F47">
              <w:rPr>
                <w:rFonts w:ascii="Tahoma" w:hAnsi="Tahoma" w:cs="Tahoma"/>
                <w:b/>
                <w:lang w:eastAsia="es-ES"/>
              </w:rPr>
              <w:t>Oficina</w:t>
            </w:r>
          </w:p>
        </w:tc>
        <w:tc>
          <w:tcPr>
            <w:tcW w:w="2782" w:type="dxa"/>
            <w:shd w:val="clear" w:color="auto" w:fill="17365D"/>
            <w:vAlign w:val="center"/>
          </w:tcPr>
          <w:p w14:paraId="10A84DBD" w14:textId="77777777" w:rsidR="00EB1486" w:rsidRPr="00DC0F47" w:rsidRDefault="00EB1486" w:rsidP="004339A4">
            <w:pPr>
              <w:jc w:val="center"/>
              <w:rPr>
                <w:rFonts w:ascii="Tahoma" w:hAnsi="Tahoma" w:cs="Tahoma"/>
                <w:b/>
                <w:lang w:eastAsia="es-ES"/>
              </w:rPr>
            </w:pPr>
            <w:r w:rsidRPr="00DC0F47">
              <w:rPr>
                <w:rFonts w:ascii="Tahoma" w:hAnsi="Tahoma" w:cs="Tahoma"/>
                <w:b/>
                <w:lang w:eastAsia="es-ES"/>
              </w:rPr>
              <w:t>Almacén</w:t>
            </w:r>
          </w:p>
        </w:tc>
      </w:tr>
      <w:tr w:rsidR="00EB1486" w:rsidRPr="00DC0F47" w14:paraId="5088ECD6" w14:textId="77777777" w:rsidTr="004339A4">
        <w:trPr>
          <w:trHeight w:hRule="exact" w:val="330"/>
          <w:jc w:val="center"/>
        </w:trPr>
        <w:tc>
          <w:tcPr>
            <w:tcW w:w="3127" w:type="dxa"/>
            <w:shd w:val="clear" w:color="auto" w:fill="auto"/>
          </w:tcPr>
          <w:p w14:paraId="599B1F36" w14:textId="77777777" w:rsidR="00EB1486" w:rsidRPr="00DC0F47" w:rsidRDefault="00EB1486" w:rsidP="004339A4">
            <w:pPr>
              <w:spacing w:line="300" w:lineRule="auto"/>
              <w:jc w:val="both"/>
              <w:rPr>
                <w:rFonts w:ascii="Tahoma" w:hAnsi="Tahoma" w:cs="Tahoma"/>
                <w:color w:val="FF0000"/>
                <w:lang w:eastAsia="es-ES"/>
              </w:rPr>
            </w:pPr>
            <w:r w:rsidRPr="00DC0F47">
              <w:rPr>
                <w:rFonts w:ascii="Tahoma" w:hAnsi="Tahoma" w:cs="Tahoma"/>
                <w:color w:val="FF0000"/>
                <w:lang w:eastAsia="es-ES"/>
              </w:rPr>
              <w:t>SAN PEDRO DE CONDO</w:t>
            </w:r>
          </w:p>
        </w:tc>
        <w:tc>
          <w:tcPr>
            <w:tcW w:w="2010" w:type="dxa"/>
            <w:shd w:val="clear" w:color="auto" w:fill="auto"/>
          </w:tcPr>
          <w:p w14:paraId="2F093D4D" w14:textId="77777777" w:rsidR="00EB1486" w:rsidRPr="00DC0F47" w:rsidRDefault="00EB1486" w:rsidP="004339A4">
            <w:pPr>
              <w:spacing w:line="300" w:lineRule="auto"/>
              <w:jc w:val="center"/>
              <w:rPr>
                <w:rFonts w:ascii="Tahoma" w:hAnsi="Tahoma" w:cs="Tahoma"/>
                <w:color w:val="FF0000"/>
                <w:lang w:eastAsia="es-ES"/>
              </w:rPr>
            </w:pPr>
            <w:r w:rsidRPr="00DC0F47">
              <w:rPr>
                <w:rFonts w:ascii="Tahoma" w:hAnsi="Tahoma" w:cs="Tahoma"/>
                <w:color w:val="FF0000"/>
                <w:lang w:val="en-US" w:eastAsia="es-ES"/>
              </w:rPr>
              <w:t>SI</w:t>
            </w:r>
          </w:p>
        </w:tc>
        <w:tc>
          <w:tcPr>
            <w:tcW w:w="2782" w:type="dxa"/>
            <w:shd w:val="clear" w:color="auto" w:fill="auto"/>
          </w:tcPr>
          <w:p w14:paraId="10816EEB" w14:textId="77777777" w:rsidR="00EB1486" w:rsidRPr="00DC0F47" w:rsidRDefault="00EB1486" w:rsidP="004339A4">
            <w:pPr>
              <w:jc w:val="center"/>
              <w:rPr>
                <w:rFonts w:ascii="Tahoma" w:hAnsi="Tahoma" w:cs="Tahoma"/>
                <w:color w:val="FF0000"/>
              </w:rPr>
            </w:pPr>
            <w:r w:rsidRPr="00DC0F47">
              <w:rPr>
                <w:rFonts w:ascii="Tahoma" w:hAnsi="Tahoma" w:cs="Tahoma"/>
                <w:color w:val="FF0000"/>
              </w:rPr>
              <w:t>SI</w:t>
            </w:r>
          </w:p>
        </w:tc>
      </w:tr>
      <w:tr w:rsidR="00EB1486" w:rsidRPr="00DC0F47" w14:paraId="76B1C9E5" w14:textId="77777777" w:rsidTr="004339A4">
        <w:trPr>
          <w:trHeight w:hRule="exact" w:val="330"/>
          <w:jc w:val="center"/>
        </w:trPr>
        <w:tc>
          <w:tcPr>
            <w:tcW w:w="3127" w:type="dxa"/>
            <w:shd w:val="clear" w:color="auto" w:fill="BFBFBF"/>
          </w:tcPr>
          <w:p w14:paraId="2FF2A1D0" w14:textId="77777777" w:rsidR="00EB1486" w:rsidRPr="00DC0F47" w:rsidRDefault="00EB1486" w:rsidP="004339A4">
            <w:pPr>
              <w:spacing w:line="300" w:lineRule="auto"/>
              <w:jc w:val="right"/>
              <w:rPr>
                <w:rFonts w:ascii="Tahoma" w:hAnsi="Tahoma" w:cs="Tahoma"/>
                <w:b/>
                <w:lang w:eastAsia="es-ES"/>
              </w:rPr>
            </w:pPr>
            <w:r w:rsidRPr="00DC0F47">
              <w:rPr>
                <w:rFonts w:ascii="Tahoma" w:hAnsi="Tahoma" w:cs="Tahoma"/>
                <w:b/>
                <w:lang w:val="en-US" w:eastAsia="es-BO"/>
              </w:rPr>
              <w:t>TOTAL</w:t>
            </w:r>
          </w:p>
        </w:tc>
        <w:tc>
          <w:tcPr>
            <w:tcW w:w="2010" w:type="dxa"/>
            <w:shd w:val="clear" w:color="auto" w:fill="BFBFBF"/>
          </w:tcPr>
          <w:p w14:paraId="0A367AC3" w14:textId="77777777" w:rsidR="00EB1486" w:rsidRPr="00DC0F47" w:rsidRDefault="00EB1486" w:rsidP="004339A4">
            <w:pPr>
              <w:spacing w:line="300" w:lineRule="auto"/>
              <w:jc w:val="center"/>
              <w:rPr>
                <w:rFonts w:ascii="Tahoma" w:hAnsi="Tahoma" w:cs="Tahoma"/>
                <w:b/>
                <w:bCs/>
                <w:color w:val="FF0000"/>
                <w:lang w:eastAsia="es-ES"/>
              </w:rPr>
            </w:pPr>
            <w:r w:rsidRPr="00DC0F47">
              <w:rPr>
                <w:rFonts w:ascii="Tahoma" w:hAnsi="Tahoma" w:cs="Tahoma"/>
                <w:b/>
                <w:bCs/>
                <w:color w:val="FF0000"/>
                <w:lang w:eastAsia="es-ES"/>
              </w:rPr>
              <w:t>1</w:t>
            </w:r>
          </w:p>
        </w:tc>
        <w:tc>
          <w:tcPr>
            <w:tcW w:w="2782" w:type="dxa"/>
            <w:shd w:val="clear" w:color="auto" w:fill="BFBFBF"/>
          </w:tcPr>
          <w:p w14:paraId="67104847" w14:textId="77777777" w:rsidR="00EB1486" w:rsidRPr="00DC0F47" w:rsidRDefault="00EB1486" w:rsidP="004339A4">
            <w:pPr>
              <w:jc w:val="center"/>
              <w:rPr>
                <w:rFonts w:ascii="Tahoma" w:hAnsi="Tahoma" w:cs="Tahoma"/>
                <w:b/>
                <w:bCs/>
                <w:color w:val="FF0000"/>
              </w:rPr>
            </w:pPr>
            <w:r w:rsidRPr="00DC0F47">
              <w:rPr>
                <w:rFonts w:ascii="Tahoma" w:hAnsi="Tahoma" w:cs="Tahoma"/>
                <w:b/>
                <w:bCs/>
                <w:color w:val="FF0000"/>
                <w:lang w:eastAsia="es-ES"/>
              </w:rPr>
              <w:t>1</w:t>
            </w:r>
          </w:p>
        </w:tc>
      </w:tr>
    </w:tbl>
    <w:p w14:paraId="1D9B4AEF" w14:textId="77777777" w:rsidR="00EB1486" w:rsidRDefault="00EB1486" w:rsidP="00EB1486">
      <w:pPr>
        <w:spacing w:line="260" w:lineRule="atLeast"/>
        <w:jc w:val="both"/>
        <w:rPr>
          <w:rFonts w:ascii="Tahoma" w:hAnsi="Tahoma" w:cs="Tahoma"/>
          <w:b/>
          <w:i/>
          <w:color w:val="000000"/>
          <w:lang w:val="es-ES_tradnl"/>
        </w:rPr>
      </w:pPr>
    </w:p>
    <w:p w14:paraId="6996664C" w14:textId="77777777" w:rsidR="00EB1486" w:rsidRDefault="00EB1486" w:rsidP="00EB1486">
      <w:pPr>
        <w:spacing w:line="260" w:lineRule="atLeast"/>
        <w:jc w:val="both"/>
        <w:rPr>
          <w:rFonts w:ascii="Tahoma" w:hAnsi="Tahoma" w:cs="Tahoma"/>
          <w:b/>
          <w:i/>
          <w:color w:val="000000"/>
          <w:lang w:val="es-ES_tradnl"/>
        </w:rPr>
      </w:pPr>
    </w:p>
    <w:p w14:paraId="49DF69A5" w14:textId="77777777" w:rsidR="00EB1486" w:rsidRPr="00882269" w:rsidRDefault="00EB1486" w:rsidP="00EB148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AE4B855" w14:textId="77777777" w:rsidR="00EB1486" w:rsidRPr="00882269" w:rsidRDefault="00EB1486" w:rsidP="00EB1486">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380631A" w14:textId="77777777" w:rsidR="00EB1486" w:rsidRPr="00882269" w:rsidRDefault="00EB1486" w:rsidP="00EB1486">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F66CE8F" w14:textId="77777777" w:rsidR="00EB1486" w:rsidRPr="00882269" w:rsidRDefault="00EB1486" w:rsidP="00EB1486">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60F364B" w14:textId="77777777" w:rsidR="00EB1486" w:rsidRPr="00882269" w:rsidRDefault="00EB1486" w:rsidP="00EB1486">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0A295EB" w14:textId="77777777" w:rsidR="00EB1486" w:rsidRPr="00882269" w:rsidRDefault="00EB1486" w:rsidP="00EB1486">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85E1476" w14:textId="77777777" w:rsidR="00EB1486" w:rsidRPr="00882269" w:rsidRDefault="00EB1486" w:rsidP="00EB1486">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1" w:name="_Toc536520833"/>
      <w:bookmarkStart w:id="132" w:name="_Toc71811168"/>
      <w:r w:rsidRPr="00882269">
        <w:rPr>
          <w:rFonts w:ascii="Tahoma" w:hAnsi="Tahoma" w:cs="Tahoma"/>
          <w:b/>
          <w:bCs/>
          <w:color w:val="000000"/>
          <w:kern w:val="32"/>
          <w:lang w:val="es-ES_tradnl"/>
        </w:rPr>
        <w:t>EQUIPO, MAQUINARIA, VEHÍCULOS Y OTROS</w:t>
      </w:r>
      <w:bookmarkEnd w:id="131"/>
      <w:bookmarkEnd w:id="132"/>
    </w:p>
    <w:p w14:paraId="7C43E6A1" w14:textId="77777777" w:rsidR="00EB1486" w:rsidRPr="00882269" w:rsidRDefault="00EB1486" w:rsidP="00EB148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B1486" w:rsidRPr="00882269" w14:paraId="425B8AA6" w14:textId="77777777" w:rsidTr="004339A4">
        <w:trPr>
          <w:jc w:val="center"/>
        </w:trPr>
        <w:tc>
          <w:tcPr>
            <w:tcW w:w="421" w:type="dxa"/>
            <w:shd w:val="clear" w:color="auto" w:fill="D9E2F3" w:themeFill="accent5" w:themeFillTint="33"/>
            <w:vAlign w:val="center"/>
          </w:tcPr>
          <w:p w14:paraId="53F3A0AE" w14:textId="77777777" w:rsidR="00EB1486" w:rsidRPr="00882269" w:rsidRDefault="00EB1486" w:rsidP="004339A4">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4680628" w14:textId="77777777" w:rsidR="00EB1486" w:rsidRPr="00882269" w:rsidRDefault="00EB1486" w:rsidP="004339A4">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5C1094A" w14:textId="77777777" w:rsidR="00EB1486" w:rsidRPr="00882269" w:rsidRDefault="00EB1486" w:rsidP="004339A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98E5724" w14:textId="77777777" w:rsidR="00EB1486" w:rsidRPr="00882269" w:rsidRDefault="00EB1486" w:rsidP="004339A4">
            <w:pPr>
              <w:jc w:val="center"/>
              <w:rPr>
                <w:rFonts w:ascii="Tahoma" w:hAnsi="Tahoma" w:cs="Tahoma"/>
                <w:b/>
              </w:rPr>
            </w:pPr>
          </w:p>
          <w:p w14:paraId="24B1D234" w14:textId="77777777" w:rsidR="00EB1486" w:rsidRPr="00882269" w:rsidRDefault="00EB1486" w:rsidP="004339A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4D9CB5D" w14:textId="77777777" w:rsidR="00EB1486" w:rsidRPr="00882269" w:rsidRDefault="00EB1486" w:rsidP="004339A4">
            <w:pPr>
              <w:jc w:val="center"/>
              <w:rPr>
                <w:rFonts w:ascii="Tahoma" w:hAnsi="Tahoma" w:cs="Tahoma"/>
                <w:b/>
              </w:rPr>
            </w:pPr>
            <w:r w:rsidRPr="00882269">
              <w:rPr>
                <w:rFonts w:ascii="Tahoma" w:hAnsi="Tahoma" w:cs="Tahoma"/>
                <w:b/>
              </w:rPr>
              <w:t>Tiempo de participación en este Proyecto</w:t>
            </w:r>
          </w:p>
        </w:tc>
      </w:tr>
      <w:tr w:rsidR="00EB1486" w:rsidRPr="00882269" w14:paraId="7C15A40A" w14:textId="77777777" w:rsidTr="004339A4">
        <w:trPr>
          <w:jc w:val="center"/>
        </w:trPr>
        <w:tc>
          <w:tcPr>
            <w:tcW w:w="421" w:type="dxa"/>
            <w:shd w:val="clear" w:color="auto" w:fill="auto"/>
            <w:vAlign w:val="center"/>
          </w:tcPr>
          <w:p w14:paraId="4CE2D04E" w14:textId="77777777" w:rsidR="00EB1486" w:rsidRPr="00882269" w:rsidRDefault="00EB1486" w:rsidP="004339A4">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45E1D8C" w14:textId="77777777" w:rsidR="00EB1486" w:rsidRPr="00882269" w:rsidRDefault="00EB1486" w:rsidP="004339A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9A05C34" w14:textId="77777777" w:rsidR="00EB1486" w:rsidRPr="0084211A" w:rsidRDefault="00EB1486" w:rsidP="004339A4">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14:paraId="37FDF049" w14:textId="77777777" w:rsidR="00EB1486" w:rsidRPr="00882269" w:rsidRDefault="00EB1486" w:rsidP="004339A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3F7FF9B" w14:textId="77777777" w:rsidR="00EB1486" w:rsidRPr="00882269" w:rsidRDefault="00EB1486" w:rsidP="004339A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B1486" w:rsidRPr="00882269" w14:paraId="4A743AF0" w14:textId="77777777" w:rsidTr="004339A4">
        <w:trPr>
          <w:jc w:val="center"/>
        </w:trPr>
        <w:tc>
          <w:tcPr>
            <w:tcW w:w="421" w:type="dxa"/>
            <w:shd w:val="clear" w:color="auto" w:fill="auto"/>
            <w:vAlign w:val="center"/>
          </w:tcPr>
          <w:p w14:paraId="6542FF74" w14:textId="77777777" w:rsidR="00EB1486" w:rsidRPr="00882269" w:rsidRDefault="00EB1486" w:rsidP="004339A4">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64EEDAA" w14:textId="77777777" w:rsidR="00EB1486" w:rsidRPr="00882269" w:rsidRDefault="00EB1486" w:rsidP="004339A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D007B82" w14:textId="77777777" w:rsidR="00EB1486" w:rsidRPr="0084211A" w:rsidRDefault="00EB1486" w:rsidP="004339A4">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068F0186" w14:textId="77777777" w:rsidR="00EB1486" w:rsidRPr="00882269" w:rsidRDefault="00EB1486" w:rsidP="004339A4">
            <w:pPr>
              <w:spacing w:line="300" w:lineRule="auto"/>
              <w:contextualSpacing/>
              <w:jc w:val="center"/>
              <w:rPr>
                <w:rFonts w:ascii="Tahoma" w:hAnsi="Tahoma" w:cs="Tahoma"/>
                <w:b/>
                <w:sz w:val="18"/>
                <w:szCs w:val="18"/>
              </w:rPr>
            </w:pPr>
          </w:p>
        </w:tc>
        <w:tc>
          <w:tcPr>
            <w:tcW w:w="2268" w:type="dxa"/>
            <w:vMerge/>
            <w:vAlign w:val="center"/>
          </w:tcPr>
          <w:p w14:paraId="373A163F" w14:textId="77777777" w:rsidR="00EB1486" w:rsidRPr="00882269" w:rsidRDefault="00EB1486" w:rsidP="004339A4">
            <w:pPr>
              <w:spacing w:line="300" w:lineRule="auto"/>
              <w:jc w:val="center"/>
              <w:rPr>
                <w:rFonts w:ascii="Tahoma" w:hAnsi="Tahoma" w:cs="Tahoma"/>
                <w:b/>
                <w:sz w:val="18"/>
                <w:szCs w:val="18"/>
              </w:rPr>
            </w:pPr>
          </w:p>
        </w:tc>
      </w:tr>
      <w:tr w:rsidR="00EB1486" w:rsidRPr="00882269" w14:paraId="760005DB" w14:textId="77777777" w:rsidTr="004339A4">
        <w:trPr>
          <w:jc w:val="center"/>
        </w:trPr>
        <w:tc>
          <w:tcPr>
            <w:tcW w:w="421" w:type="dxa"/>
            <w:shd w:val="clear" w:color="auto" w:fill="auto"/>
            <w:vAlign w:val="center"/>
          </w:tcPr>
          <w:p w14:paraId="6805F109" w14:textId="77777777" w:rsidR="00EB1486" w:rsidRPr="00882269" w:rsidRDefault="00EB1486" w:rsidP="004339A4">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6FCDD08" w14:textId="77777777" w:rsidR="00EB1486" w:rsidRPr="00882269" w:rsidRDefault="00EB1486" w:rsidP="004339A4">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DB851EC" w14:textId="77777777" w:rsidR="00EB1486" w:rsidRPr="0084211A" w:rsidRDefault="00EB1486" w:rsidP="004339A4">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532BB8A7" w14:textId="77777777" w:rsidR="00EB1486" w:rsidRPr="00882269" w:rsidRDefault="00EB1486" w:rsidP="004339A4">
            <w:pPr>
              <w:spacing w:line="300" w:lineRule="auto"/>
              <w:contextualSpacing/>
              <w:jc w:val="center"/>
              <w:rPr>
                <w:rFonts w:ascii="Tahoma" w:hAnsi="Tahoma" w:cs="Tahoma"/>
                <w:b/>
                <w:sz w:val="18"/>
                <w:szCs w:val="18"/>
              </w:rPr>
            </w:pPr>
          </w:p>
        </w:tc>
        <w:tc>
          <w:tcPr>
            <w:tcW w:w="2268" w:type="dxa"/>
            <w:vMerge/>
            <w:vAlign w:val="center"/>
          </w:tcPr>
          <w:p w14:paraId="4F57CA7D" w14:textId="77777777" w:rsidR="00EB1486" w:rsidRPr="00882269" w:rsidRDefault="00EB1486" w:rsidP="004339A4">
            <w:pPr>
              <w:spacing w:line="300" w:lineRule="auto"/>
              <w:jc w:val="center"/>
              <w:rPr>
                <w:rFonts w:ascii="Tahoma" w:hAnsi="Tahoma" w:cs="Tahoma"/>
                <w:b/>
                <w:sz w:val="18"/>
                <w:szCs w:val="18"/>
              </w:rPr>
            </w:pPr>
          </w:p>
        </w:tc>
      </w:tr>
      <w:tr w:rsidR="00EB1486" w:rsidRPr="00882269" w14:paraId="69B1B342" w14:textId="77777777" w:rsidTr="004339A4">
        <w:trPr>
          <w:trHeight w:val="273"/>
          <w:jc w:val="center"/>
        </w:trPr>
        <w:tc>
          <w:tcPr>
            <w:tcW w:w="421" w:type="dxa"/>
            <w:shd w:val="clear" w:color="auto" w:fill="auto"/>
            <w:vAlign w:val="center"/>
          </w:tcPr>
          <w:p w14:paraId="79EDAAB3" w14:textId="77777777" w:rsidR="00EB1486" w:rsidRPr="00882269" w:rsidRDefault="00EB1486" w:rsidP="004339A4">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DBA96E1" w14:textId="77777777" w:rsidR="00EB1486" w:rsidRPr="00882269" w:rsidRDefault="00EB1486" w:rsidP="004339A4">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A3B0755" w14:textId="77777777" w:rsidR="00EB1486" w:rsidRPr="0084211A" w:rsidRDefault="00EB1486" w:rsidP="004339A4">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759540A9" w14:textId="77777777" w:rsidR="00EB1486" w:rsidRPr="00882269" w:rsidRDefault="00EB1486" w:rsidP="004339A4">
            <w:pPr>
              <w:spacing w:line="300" w:lineRule="auto"/>
              <w:jc w:val="center"/>
              <w:rPr>
                <w:rFonts w:ascii="Tahoma" w:hAnsi="Tahoma" w:cs="Tahoma"/>
                <w:b/>
                <w:sz w:val="18"/>
                <w:szCs w:val="18"/>
              </w:rPr>
            </w:pPr>
          </w:p>
        </w:tc>
        <w:tc>
          <w:tcPr>
            <w:tcW w:w="2268" w:type="dxa"/>
            <w:vMerge/>
            <w:vAlign w:val="center"/>
          </w:tcPr>
          <w:p w14:paraId="79DE8C1A" w14:textId="77777777" w:rsidR="00EB1486" w:rsidRPr="00882269" w:rsidRDefault="00EB1486" w:rsidP="004339A4">
            <w:pPr>
              <w:spacing w:line="300" w:lineRule="auto"/>
              <w:jc w:val="center"/>
              <w:rPr>
                <w:rFonts w:ascii="Tahoma" w:hAnsi="Tahoma" w:cs="Tahoma"/>
                <w:sz w:val="18"/>
                <w:szCs w:val="18"/>
              </w:rPr>
            </w:pPr>
          </w:p>
        </w:tc>
      </w:tr>
      <w:tr w:rsidR="00EB1486" w:rsidRPr="00882269" w14:paraId="4799F6B5" w14:textId="77777777" w:rsidTr="004339A4">
        <w:trPr>
          <w:trHeight w:val="221"/>
          <w:jc w:val="center"/>
        </w:trPr>
        <w:tc>
          <w:tcPr>
            <w:tcW w:w="421" w:type="dxa"/>
            <w:tcBorders>
              <w:bottom w:val="single" w:sz="4" w:space="0" w:color="auto"/>
            </w:tcBorders>
            <w:shd w:val="clear" w:color="auto" w:fill="auto"/>
            <w:vAlign w:val="center"/>
          </w:tcPr>
          <w:p w14:paraId="6136E7E1" w14:textId="77777777" w:rsidR="00EB1486" w:rsidRPr="00882269" w:rsidRDefault="00EB1486" w:rsidP="004339A4">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26A9B14" w14:textId="77777777" w:rsidR="00EB1486" w:rsidRPr="00882269" w:rsidRDefault="00EB1486" w:rsidP="004339A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ECBF6CE" w14:textId="77777777" w:rsidR="00EB1486" w:rsidRPr="0084211A" w:rsidRDefault="00EB1486" w:rsidP="004339A4">
            <w:pPr>
              <w:jc w:val="center"/>
              <w:rPr>
                <w:b/>
                <w:bCs/>
                <w:sz w:val="18"/>
                <w:szCs w:val="18"/>
              </w:rPr>
            </w:pPr>
            <w:r w:rsidRPr="0084211A">
              <w:rPr>
                <w:rFonts w:ascii="Tahoma" w:hAnsi="Tahoma" w:cs="Tahoma"/>
                <w:b/>
                <w:bCs/>
                <w:color w:val="FF0000"/>
                <w:sz w:val="18"/>
                <w:szCs w:val="18"/>
              </w:rPr>
              <w:t>1</w:t>
            </w:r>
          </w:p>
        </w:tc>
        <w:tc>
          <w:tcPr>
            <w:tcW w:w="1702" w:type="dxa"/>
            <w:vMerge/>
            <w:tcBorders>
              <w:bottom w:val="single" w:sz="4" w:space="0" w:color="auto"/>
            </w:tcBorders>
            <w:vAlign w:val="center"/>
          </w:tcPr>
          <w:p w14:paraId="11C7FA94" w14:textId="77777777" w:rsidR="00EB1486" w:rsidRPr="00882269" w:rsidRDefault="00EB1486" w:rsidP="004339A4">
            <w:pPr>
              <w:spacing w:line="300" w:lineRule="auto"/>
              <w:rPr>
                <w:rFonts w:ascii="Tahoma" w:hAnsi="Tahoma" w:cs="Tahoma"/>
                <w:sz w:val="18"/>
                <w:szCs w:val="18"/>
              </w:rPr>
            </w:pPr>
          </w:p>
        </w:tc>
        <w:tc>
          <w:tcPr>
            <w:tcW w:w="2268" w:type="dxa"/>
            <w:vMerge/>
            <w:tcBorders>
              <w:bottom w:val="single" w:sz="4" w:space="0" w:color="auto"/>
            </w:tcBorders>
            <w:vAlign w:val="center"/>
          </w:tcPr>
          <w:p w14:paraId="3FE4CD04" w14:textId="77777777" w:rsidR="00EB1486" w:rsidRPr="00882269" w:rsidRDefault="00EB1486" w:rsidP="004339A4">
            <w:pPr>
              <w:spacing w:line="300" w:lineRule="auto"/>
              <w:rPr>
                <w:rFonts w:ascii="Tahoma" w:hAnsi="Tahoma" w:cs="Tahoma"/>
                <w:sz w:val="18"/>
                <w:szCs w:val="18"/>
              </w:rPr>
            </w:pPr>
          </w:p>
        </w:tc>
      </w:tr>
      <w:tr w:rsidR="00EB1486" w:rsidRPr="00882269" w14:paraId="1513610B" w14:textId="77777777" w:rsidTr="004339A4">
        <w:trPr>
          <w:trHeight w:val="331"/>
          <w:jc w:val="center"/>
        </w:trPr>
        <w:tc>
          <w:tcPr>
            <w:tcW w:w="421" w:type="dxa"/>
            <w:shd w:val="clear" w:color="auto" w:fill="FFFFFF"/>
            <w:vAlign w:val="center"/>
          </w:tcPr>
          <w:p w14:paraId="789A58F0" w14:textId="77777777" w:rsidR="00EB1486" w:rsidRPr="00882269" w:rsidRDefault="00EB1486" w:rsidP="004339A4">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452F190" w14:textId="77777777" w:rsidR="00EB1486" w:rsidRPr="00882269" w:rsidRDefault="00EB1486" w:rsidP="004339A4">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D09FD41" w14:textId="77777777" w:rsidR="00EB1486" w:rsidRPr="0084211A" w:rsidRDefault="00EB1486" w:rsidP="004339A4">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shd w:val="clear" w:color="auto" w:fill="FFFFFF"/>
            <w:vAlign w:val="center"/>
          </w:tcPr>
          <w:p w14:paraId="53455538" w14:textId="77777777" w:rsidR="00EB1486" w:rsidRPr="00882269" w:rsidRDefault="00EB1486" w:rsidP="004339A4">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5E31E6F" w14:textId="77777777" w:rsidR="00EB1486" w:rsidRPr="00882269" w:rsidRDefault="00EB1486" w:rsidP="004339A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B1486" w:rsidRPr="00882269" w14:paraId="3C147C08" w14:textId="77777777" w:rsidTr="004339A4">
        <w:trPr>
          <w:trHeight w:val="289"/>
          <w:jc w:val="center"/>
        </w:trPr>
        <w:tc>
          <w:tcPr>
            <w:tcW w:w="421" w:type="dxa"/>
            <w:shd w:val="clear" w:color="auto" w:fill="auto"/>
            <w:vAlign w:val="center"/>
          </w:tcPr>
          <w:p w14:paraId="237E98DF" w14:textId="77777777" w:rsidR="00EB1486" w:rsidRPr="00882269" w:rsidRDefault="00EB1486" w:rsidP="004339A4">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ABB6D7D" w14:textId="77777777" w:rsidR="00EB1486" w:rsidRPr="00882269" w:rsidRDefault="00EB1486" w:rsidP="004339A4">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3644362" w14:textId="77777777" w:rsidR="00EB1486" w:rsidRPr="0084211A" w:rsidRDefault="00EB1486" w:rsidP="004339A4">
            <w:pPr>
              <w:jc w:val="center"/>
              <w:rPr>
                <w:b/>
                <w:bCs/>
                <w:sz w:val="18"/>
                <w:szCs w:val="18"/>
              </w:rPr>
            </w:pPr>
            <w:r>
              <w:rPr>
                <w:rFonts w:ascii="Tahoma" w:hAnsi="Tahoma" w:cs="Tahoma"/>
                <w:b/>
                <w:bCs/>
                <w:color w:val="FF0000"/>
                <w:sz w:val="18"/>
                <w:szCs w:val="18"/>
              </w:rPr>
              <w:t>2</w:t>
            </w:r>
          </w:p>
        </w:tc>
        <w:tc>
          <w:tcPr>
            <w:tcW w:w="1702" w:type="dxa"/>
            <w:vMerge/>
          </w:tcPr>
          <w:p w14:paraId="0879BA75" w14:textId="77777777" w:rsidR="00EB1486" w:rsidRPr="00882269" w:rsidRDefault="00EB1486" w:rsidP="004339A4">
            <w:pPr>
              <w:spacing w:line="300" w:lineRule="auto"/>
              <w:rPr>
                <w:rFonts w:ascii="Tahoma" w:hAnsi="Tahoma" w:cs="Tahoma"/>
              </w:rPr>
            </w:pPr>
          </w:p>
        </w:tc>
        <w:tc>
          <w:tcPr>
            <w:tcW w:w="2268" w:type="dxa"/>
            <w:vMerge/>
          </w:tcPr>
          <w:p w14:paraId="40F2C24B" w14:textId="77777777" w:rsidR="00EB1486" w:rsidRPr="00882269" w:rsidRDefault="00EB1486" w:rsidP="004339A4">
            <w:pPr>
              <w:spacing w:line="300" w:lineRule="auto"/>
              <w:rPr>
                <w:rFonts w:ascii="Tahoma" w:hAnsi="Tahoma" w:cs="Tahoma"/>
              </w:rPr>
            </w:pPr>
          </w:p>
        </w:tc>
      </w:tr>
      <w:tr w:rsidR="00EB1486" w:rsidRPr="00882269" w14:paraId="0E5E27FF" w14:textId="77777777" w:rsidTr="004339A4">
        <w:trPr>
          <w:trHeight w:val="239"/>
          <w:jc w:val="center"/>
        </w:trPr>
        <w:tc>
          <w:tcPr>
            <w:tcW w:w="421" w:type="dxa"/>
            <w:shd w:val="clear" w:color="auto" w:fill="auto"/>
            <w:vAlign w:val="center"/>
          </w:tcPr>
          <w:p w14:paraId="78E70F00" w14:textId="77777777" w:rsidR="00EB1486" w:rsidRPr="00882269" w:rsidRDefault="00EB1486" w:rsidP="004339A4">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33779DF" w14:textId="77777777" w:rsidR="00EB1486" w:rsidRPr="00882269" w:rsidRDefault="00EB1486" w:rsidP="004339A4">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24B380E" w14:textId="77777777" w:rsidR="00EB1486" w:rsidRPr="0084211A" w:rsidRDefault="00EB1486" w:rsidP="004339A4">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14:paraId="6AB234F8" w14:textId="77777777" w:rsidR="00EB1486" w:rsidRPr="00882269" w:rsidRDefault="00EB1486" w:rsidP="004339A4">
            <w:pPr>
              <w:spacing w:line="300" w:lineRule="auto"/>
              <w:rPr>
                <w:rFonts w:ascii="Tahoma" w:hAnsi="Tahoma" w:cs="Tahoma"/>
              </w:rPr>
            </w:pPr>
          </w:p>
        </w:tc>
        <w:tc>
          <w:tcPr>
            <w:tcW w:w="2268" w:type="dxa"/>
            <w:vMerge/>
          </w:tcPr>
          <w:p w14:paraId="51A6FDA9" w14:textId="77777777" w:rsidR="00EB1486" w:rsidRPr="00882269" w:rsidRDefault="00EB1486" w:rsidP="004339A4">
            <w:pPr>
              <w:spacing w:line="300" w:lineRule="auto"/>
              <w:rPr>
                <w:rFonts w:ascii="Tahoma" w:hAnsi="Tahoma" w:cs="Tahoma"/>
              </w:rPr>
            </w:pPr>
          </w:p>
        </w:tc>
      </w:tr>
      <w:tr w:rsidR="00EB1486" w:rsidRPr="00882269" w14:paraId="6D76F59C" w14:textId="77777777" w:rsidTr="004339A4">
        <w:trPr>
          <w:trHeight w:val="1302"/>
          <w:jc w:val="center"/>
        </w:trPr>
        <w:tc>
          <w:tcPr>
            <w:tcW w:w="9644" w:type="dxa"/>
            <w:gridSpan w:val="5"/>
            <w:tcBorders>
              <w:top w:val="single" w:sz="4" w:space="0" w:color="auto"/>
              <w:left w:val="nil"/>
              <w:bottom w:val="nil"/>
              <w:right w:val="nil"/>
            </w:tcBorders>
            <w:shd w:val="clear" w:color="auto" w:fill="auto"/>
            <w:vAlign w:val="center"/>
          </w:tcPr>
          <w:p w14:paraId="4D310ED1" w14:textId="77777777" w:rsidR="00EB1486" w:rsidRPr="00882269" w:rsidRDefault="00EB1486" w:rsidP="004339A4">
            <w:pPr>
              <w:jc w:val="both"/>
              <w:rPr>
                <w:rFonts w:ascii="Tahoma" w:hAnsi="Tahoma" w:cs="Tahoma"/>
                <w:b/>
                <w:bCs/>
                <w:i/>
                <w:iCs/>
                <w:sz w:val="16"/>
                <w:szCs w:val="16"/>
              </w:rPr>
            </w:pPr>
            <w:bookmarkStart w:id="133" w:name="_Hlk142555946"/>
            <w:bookmarkStart w:id="134" w:name="_Hlk144980305"/>
            <w:r w:rsidRPr="0088226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3"/>
          <w:p w14:paraId="6E125611" w14:textId="77777777" w:rsidR="00EB1486" w:rsidRPr="00882269" w:rsidRDefault="00EB1486" w:rsidP="004339A4">
            <w:pPr>
              <w:jc w:val="both"/>
              <w:rPr>
                <w:rFonts w:ascii="Tahoma" w:hAnsi="Tahoma" w:cs="Tahoma"/>
                <w:b/>
                <w:bCs/>
                <w:i/>
                <w:sz w:val="16"/>
                <w:szCs w:val="16"/>
              </w:rPr>
            </w:pPr>
          </w:p>
          <w:p w14:paraId="507CCAD4" w14:textId="77777777" w:rsidR="00EB1486" w:rsidRPr="00DC0F47" w:rsidRDefault="00EB1486" w:rsidP="004339A4">
            <w:pPr>
              <w:tabs>
                <w:tab w:val="left" w:pos="709"/>
              </w:tabs>
              <w:jc w:val="both"/>
              <w:outlineLvl w:val="0"/>
              <w:rPr>
                <w:rFonts w:ascii="Tahoma" w:hAnsi="Tahoma" w:cs="Tahoma"/>
                <w:b/>
                <w:i/>
                <w:sz w:val="16"/>
                <w:szCs w:val="16"/>
                <w:lang w:val="es-ES_tradnl"/>
              </w:rPr>
            </w:pPr>
            <w:r w:rsidRPr="00DC0F47">
              <w:rPr>
                <w:rFonts w:ascii="Tahoma" w:hAnsi="Tahoma" w:cs="Tahoma"/>
                <w:b/>
                <w:i/>
                <w:sz w:val="16"/>
                <w:szCs w:val="16"/>
                <w:lang w:val="es-ES_tradnl"/>
              </w:rPr>
              <w:t xml:space="preserve">En caso de adjudicación debe presentar: </w:t>
            </w:r>
          </w:p>
          <w:p w14:paraId="5E7DFC35" w14:textId="77777777" w:rsidR="00EB1486" w:rsidRPr="00DC0F47" w:rsidRDefault="00EB1486" w:rsidP="004339A4">
            <w:pPr>
              <w:tabs>
                <w:tab w:val="left" w:pos="709"/>
              </w:tabs>
              <w:jc w:val="both"/>
              <w:outlineLvl w:val="0"/>
              <w:rPr>
                <w:rFonts w:ascii="Tahoma" w:hAnsi="Tahoma" w:cs="Tahoma"/>
                <w:b/>
                <w:i/>
                <w:sz w:val="16"/>
                <w:szCs w:val="16"/>
                <w:lang w:val="es-ES_tradnl"/>
              </w:rPr>
            </w:pPr>
            <w:r w:rsidRPr="00DC0F47">
              <w:rPr>
                <w:rFonts w:ascii="Tahoma" w:hAnsi="Tahoma" w:cs="Tahoma"/>
                <w:b/>
                <w:i/>
                <w:sz w:val="16"/>
                <w:szCs w:val="16"/>
                <w:lang w:val="es-ES_tradnl"/>
              </w:rPr>
              <w:t xml:space="preserve">• Para Vehículos livianos, pesados y motocicletas PROPIOS, presentar Original o Fotocopia Legalizada o Notariado de RUAT. </w:t>
            </w:r>
          </w:p>
          <w:p w14:paraId="22416B40" w14:textId="77777777" w:rsidR="00EB1486" w:rsidRPr="00101768" w:rsidRDefault="00EB1486" w:rsidP="004339A4">
            <w:pPr>
              <w:tabs>
                <w:tab w:val="left" w:pos="709"/>
              </w:tabs>
              <w:jc w:val="both"/>
              <w:outlineLvl w:val="0"/>
              <w:rPr>
                <w:rFonts w:ascii="Tahoma" w:hAnsi="Tahoma" w:cs="Tahoma"/>
                <w:b/>
                <w:i/>
                <w:sz w:val="16"/>
                <w:szCs w:val="16"/>
                <w:lang w:val="es-ES_tradnl"/>
              </w:rPr>
            </w:pPr>
            <w:r w:rsidRPr="00DC0F47">
              <w:rPr>
                <w:rFonts w:ascii="Tahoma" w:hAnsi="Tahoma" w:cs="Tahoma"/>
                <w:b/>
                <w:i/>
                <w:sz w:val="16"/>
                <w:szCs w:val="16"/>
                <w:lang w:val="es-ES_tradnl"/>
              </w:rPr>
              <w:t xml:space="preserve"> • Para Vehículos livianos, pesados y motocicletas ALQUILADOS, presentar el Contrato de Alquiler Original.</w:t>
            </w:r>
          </w:p>
          <w:p w14:paraId="42BC429A" w14:textId="77777777" w:rsidR="00EB1486" w:rsidRPr="009526A1" w:rsidRDefault="00EB1486" w:rsidP="004339A4">
            <w:pPr>
              <w:jc w:val="both"/>
              <w:rPr>
                <w:rFonts w:ascii="Tahoma" w:hAnsi="Tahoma" w:cs="Tahoma"/>
                <w:b/>
                <w:bCs/>
                <w:i/>
                <w:sz w:val="16"/>
                <w:szCs w:val="16"/>
                <w:lang w:val="es-ES_tradnl"/>
              </w:rPr>
            </w:pPr>
          </w:p>
          <w:p w14:paraId="4B53EB4E" w14:textId="77777777" w:rsidR="00EB1486" w:rsidRPr="00882269" w:rsidRDefault="00EB1486" w:rsidP="004339A4">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4"/>
          </w:p>
        </w:tc>
      </w:tr>
    </w:tbl>
    <w:p w14:paraId="07B95F8E" w14:textId="77777777" w:rsidR="00EB1486" w:rsidRPr="00882269" w:rsidRDefault="00EB1486" w:rsidP="00EB148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5" w:name="_Toc536520834"/>
      <w:bookmarkStart w:id="136" w:name="_Toc71811169"/>
      <w:r w:rsidRPr="00882269">
        <w:rPr>
          <w:rFonts w:ascii="Tahoma" w:hAnsi="Tahoma" w:cs="Tahoma"/>
          <w:b/>
          <w:bCs/>
          <w:color w:val="000000"/>
          <w:kern w:val="32"/>
          <w:lang w:val="es-ES_tradnl"/>
        </w:rPr>
        <w:t>HERRAMIENTAS E INSUMOS</w:t>
      </w:r>
      <w:bookmarkEnd w:id="135"/>
      <w:bookmarkEnd w:id="136"/>
      <w:r w:rsidRPr="00882269">
        <w:rPr>
          <w:rFonts w:ascii="Tahoma" w:hAnsi="Tahoma" w:cs="Tahoma"/>
          <w:b/>
          <w:bCs/>
          <w:color w:val="000000"/>
          <w:kern w:val="32"/>
          <w:lang w:val="es-ES_tradnl"/>
        </w:rPr>
        <w:t xml:space="preserve"> OPERATIVOS</w:t>
      </w:r>
    </w:p>
    <w:p w14:paraId="6D93840E" w14:textId="77777777" w:rsidR="00EB1486" w:rsidRPr="00DC0F47" w:rsidRDefault="00EB1486" w:rsidP="00EB1486">
      <w:pPr>
        <w:spacing w:line="260" w:lineRule="atLeast"/>
        <w:jc w:val="both"/>
        <w:rPr>
          <w:rFonts w:ascii="Tahoma" w:hAnsi="Tahoma" w:cs="Tahoma"/>
          <w:color w:val="000000"/>
          <w:lang w:val="es-ES_tradnl" w:eastAsia="es-BO"/>
        </w:rPr>
      </w:pPr>
      <w:bookmarkStart w:id="137" w:name="_Hlk170235456"/>
      <w:bookmarkStart w:id="138" w:name="_Toc536520840"/>
      <w:bookmarkStart w:id="139" w:name="_Toc71811170"/>
      <w:r w:rsidRPr="00DC0F47">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DC0F47">
        <w:rPr>
          <w:rFonts w:ascii="Tahoma" w:hAnsi="Tahoma" w:cs="Tahoma"/>
          <w:color w:val="000000"/>
          <w:lang w:val="es-ES_tradnl" w:eastAsia="es-BO"/>
        </w:rPr>
        <w:t xml:space="preserve"> </w:t>
      </w:r>
    </w:p>
    <w:p w14:paraId="4F3DF323" w14:textId="77777777" w:rsidR="00EB1486" w:rsidRPr="004A63E3" w:rsidRDefault="00EB1486" w:rsidP="00EB1486">
      <w:pPr>
        <w:spacing w:line="260" w:lineRule="atLeast"/>
        <w:jc w:val="both"/>
        <w:rPr>
          <w:rFonts w:ascii="Tahoma" w:hAnsi="Tahoma" w:cs="Tahoma"/>
          <w:color w:val="000000"/>
          <w:lang w:val="es-ES_tradnl" w:eastAsia="es-BO"/>
        </w:rPr>
      </w:pPr>
      <w:r w:rsidRPr="00DC0F47">
        <w:rPr>
          <w:rFonts w:ascii="Tahoma" w:hAnsi="Tahoma" w:cs="Tahoma"/>
          <w:color w:val="000000"/>
          <w:lang w:val="es-ES_tradnl" w:eastAsia="es-BO"/>
        </w:rPr>
        <w:t>Si así lo determinara, la Entidad Ejecutora podrá considerar mayores HERRAMIENTAS O INSUMOS OPERATIVOS en su propuesta.</w:t>
      </w:r>
    </w:p>
    <w:bookmarkEnd w:id="137"/>
    <w:p w14:paraId="16A56ED8" w14:textId="77777777" w:rsidR="00EB1486" w:rsidRPr="00882269" w:rsidRDefault="00EB1486" w:rsidP="00EB148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CONTROL Y SEGUIMIENTO DE LA CONSULTORÍA</w:t>
      </w:r>
      <w:bookmarkEnd w:id="138"/>
      <w:bookmarkEnd w:id="139"/>
    </w:p>
    <w:p w14:paraId="639A01E0" w14:textId="77777777" w:rsidR="00EB1486" w:rsidRPr="00882269" w:rsidRDefault="00EB1486" w:rsidP="00EB1486">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646CB10" w14:textId="77777777" w:rsidR="00EB1486" w:rsidRPr="00882269" w:rsidRDefault="00EB1486" w:rsidP="00EB1486">
      <w:pPr>
        <w:numPr>
          <w:ilvl w:val="1"/>
          <w:numId w:val="82"/>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4E8F2BE" w14:textId="77777777" w:rsidR="00EB1486" w:rsidRPr="00882269" w:rsidRDefault="00EB1486" w:rsidP="00EB1486">
      <w:pPr>
        <w:numPr>
          <w:ilvl w:val="1"/>
          <w:numId w:val="82"/>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7B512E6" w14:textId="77777777" w:rsidR="00EB1486" w:rsidRPr="00882269" w:rsidRDefault="00EB1486" w:rsidP="00EB1486">
      <w:pPr>
        <w:numPr>
          <w:ilvl w:val="1"/>
          <w:numId w:val="82"/>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8A30460" w14:textId="77777777" w:rsidR="00EB1486" w:rsidRPr="00882269" w:rsidRDefault="00EB1486" w:rsidP="00EB1486">
      <w:pPr>
        <w:numPr>
          <w:ilvl w:val="1"/>
          <w:numId w:val="82"/>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0EBDCC6" w14:textId="77777777" w:rsidR="00EB1486" w:rsidRPr="00882269" w:rsidRDefault="00EB1486" w:rsidP="00EB1486">
      <w:pPr>
        <w:numPr>
          <w:ilvl w:val="1"/>
          <w:numId w:val="82"/>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3816230" w14:textId="77777777" w:rsidR="00EB1486" w:rsidRPr="00DC0F47" w:rsidRDefault="00EB1486" w:rsidP="00EB1486">
      <w:pPr>
        <w:numPr>
          <w:ilvl w:val="1"/>
          <w:numId w:val="80"/>
        </w:numPr>
        <w:spacing w:line="260" w:lineRule="atLeast"/>
        <w:ind w:left="426"/>
        <w:jc w:val="both"/>
        <w:rPr>
          <w:rFonts w:ascii="Tahoma" w:hAnsi="Tahoma" w:cs="Tahoma"/>
          <w:lang w:val="es-ES_tradnl"/>
        </w:rPr>
      </w:pPr>
      <w:bookmarkStart w:id="140" w:name="_Hlk170235486"/>
      <w:r w:rsidRPr="00DC0F47">
        <w:rPr>
          <w:rFonts w:ascii="Tahoma" w:hAnsi="Tahoma" w:cs="Tahoma"/>
          <w:lang w:val="es-ES_tradnl"/>
        </w:rPr>
        <w:t>Realizar el estricto seguimiento y control al cumplimiento de las condiciones ofertadas por la Entidad Ejecutora.</w:t>
      </w:r>
    </w:p>
    <w:bookmarkEnd w:id="140"/>
    <w:p w14:paraId="65A07F23" w14:textId="77777777" w:rsidR="00EB1486" w:rsidRPr="00882269" w:rsidRDefault="00EB1486" w:rsidP="00EB1486">
      <w:pPr>
        <w:spacing w:line="260" w:lineRule="atLeast"/>
        <w:ind w:left="66"/>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593A484A" w14:textId="77777777" w:rsidR="00EB1486" w:rsidRPr="00882269" w:rsidRDefault="00EB1486" w:rsidP="00EB148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1" w:name="_Toc536520844"/>
      <w:r w:rsidRPr="00882269">
        <w:rPr>
          <w:rFonts w:ascii="Tahoma" w:hAnsi="Tahoma" w:cs="Tahoma"/>
          <w:color w:val="000000"/>
          <w:lang w:val="es-ES_tradnl"/>
        </w:rPr>
        <w:t xml:space="preserve"> </w:t>
      </w:r>
      <w:bookmarkStart w:id="142" w:name="_Toc536520845"/>
      <w:bookmarkEnd w:id="141"/>
    </w:p>
    <w:p w14:paraId="2BF43246" w14:textId="77777777" w:rsidR="00EB1486" w:rsidRPr="00882269" w:rsidRDefault="00EB1486" w:rsidP="00EB148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3" w:name="_Toc49774783"/>
      <w:bookmarkStart w:id="144" w:name="_Toc71811171"/>
      <w:r w:rsidRPr="00882269">
        <w:rPr>
          <w:rFonts w:ascii="Tahoma" w:hAnsi="Tahoma" w:cs="Tahoma"/>
          <w:b/>
          <w:bCs/>
          <w:color w:val="000000"/>
          <w:kern w:val="32"/>
          <w:lang w:val="es-ES_tradnl"/>
        </w:rPr>
        <w:t>DETALLE REFERENCIAL DE LOS COMPONENTE</w:t>
      </w:r>
      <w:bookmarkEnd w:id="143"/>
      <w:r w:rsidRPr="00882269">
        <w:rPr>
          <w:rFonts w:ascii="Tahoma" w:hAnsi="Tahoma" w:cs="Tahoma"/>
          <w:b/>
          <w:bCs/>
          <w:color w:val="000000"/>
          <w:kern w:val="32"/>
          <w:lang w:val="es-ES_tradnl"/>
        </w:rPr>
        <w:t>S (PROVISIÓN Y DOTACIÓN DE MATERIALES DE CONSTRUCCIÓN Y APORTE PROPIO).</w:t>
      </w:r>
      <w:bookmarkEnd w:id="144"/>
    </w:p>
    <w:p w14:paraId="523976C7" w14:textId="77777777" w:rsidR="00EB1486" w:rsidRPr="00882269" w:rsidRDefault="00EB1486" w:rsidP="00EB1486">
      <w:pPr>
        <w:rPr>
          <w:lang w:val="es-ES_tradnl"/>
        </w:rPr>
      </w:pPr>
    </w:p>
    <w:p w14:paraId="018E97D9" w14:textId="77777777" w:rsidR="00EB1486" w:rsidRPr="00882269" w:rsidRDefault="00EB1486" w:rsidP="00EB1486">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664145B" w14:textId="77777777" w:rsidR="00EB1486" w:rsidRPr="00882269" w:rsidRDefault="00EB1486" w:rsidP="00EB1486">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EB1486" w:rsidRPr="00882269" w14:paraId="731570DB" w14:textId="77777777" w:rsidTr="004339A4">
        <w:trPr>
          <w:trHeight w:val="972"/>
          <w:jc w:val="center"/>
        </w:trPr>
        <w:tc>
          <w:tcPr>
            <w:tcW w:w="1076" w:type="dxa"/>
            <w:shd w:val="clear" w:color="auto" w:fill="D9E2F3" w:themeFill="accent5" w:themeFillTint="33"/>
            <w:noWrap/>
            <w:vAlign w:val="center"/>
            <w:hideMark/>
          </w:tcPr>
          <w:p w14:paraId="586DCD8F" w14:textId="77777777" w:rsidR="00EB1486" w:rsidRPr="00882269" w:rsidRDefault="00EB1486" w:rsidP="004339A4">
            <w:pPr>
              <w:spacing w:line="320" w:lineRule="exact"/>
              <w:jc w:val="center"/>
              <w:rPr>
                <w:rFonts w:ascii="Tahoma" w:hAnsi="Tahoma" w:cs="Tahoma"/>
                <w:b/>
                <w:sz w:val="18"/>
                <w:szCs w:val="18"/>
              </w:rPr>
            </w:pPr>
            <w:proofErr w:type="spellStart"/>
            <w:r w:rsidRPr="00882269">
              <w:rPr>
                <w:rFonts w:ascii="Tahoma" w:hAnsi="Tahoma" w:cs="Tahoma"/>
                <w:b/>
                <w:sz w:val="18"/>
                <w:szCs w:val="18"/>
              </w:rPr>
              <w:lastRenderedPageBreak/>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0773DED7" w14:textId="77777777" w:rsidR="00EB1486" w:rsidRPr="00882269" w:rsidRDefault="00EB1486" w:rsidP="004339A4">
            <w:pPr>
              <w:spacing w:line="320" w:lineRule="exact"/>
              <w:jc w:val="center"/>
              <w:rPr>
                <w:rFonts w:ascii="Tahoma" w:hAnsi="Tahoma" w:cs="Tahoma"/>
                <w:b/>
                <w:sz w:val="18"/>
                <w:szCs w:val="18"/>
              </w:rPr>
            </w:pPr>
            <w:r w:rsidRPr="00DC0F4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03388333" w14:textId="77777777" w:rsidR="00EB1486" w:rsidRPr="00882269" w:rsidRDefault="00EB1486" w:rsidP="004339A4">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2A0DEBA2" w14:textId="77777777" w:rsidR="00EB1486" w:rsidRPr="00882269" w:rsidRDefault="00EB1486" w:rsidP="004339A4">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EB1486" w:rsidRPr="00882269" w14:paraId="04070DDF" w14:textId="77777777" w:rsidTr="004339A4">
        <w:trPr>
          <w:trHeight w:val="278"/>
          <w:jc w:val="center"/>
        </w:trPr>
        <w:tc>
          <w:tcPr>
            <w:tcW w:w="8642" w:type="dxa"/>
            <w:gridSpan w:val="4"/>
            <w:shd w:val="clear" w:color="auto" w:fill="D9E2F3" w:themeFill="accent5" w:themeFillTint="33"/>
            <w:noWrap/>
            <w:vAlign w:val="center"/>
            <w:hideMark/>
          </w:tcPr>
          <w:p w14:paraId="18976B96" w14:textId="77777777" w:rsidR="00EB1486" w:rsidRPr="00882269" w:rsidRDefault="00EB1486" w:rsidP="004339A4">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EB1486" w:rsidRPr="00DC0F47" w14:paraId="72C43979"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ABD637"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45CA47"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6DFEE0"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D7C598"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294,00</w:t>
            </w:r>
          </w:p>
        </w:tc>
      </w:tr>
      <w:tr w:rsidR="00EB1486" w:rsidRPr="00DC0F47" w14:paraId="0553999D"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DDCE77"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46A0A5"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8DA5B1"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A69A3"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293,64</w:t>
            </w:r>
          </w:p>
        </w:tc>
      </w:tr>
      <w:tr w:rsidR="00EB1486" w:rsidRPr="00DC0F47" w14:paraId="6481D83B"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38D833"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CB1742"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 xml:space="preserve">ALAMBRE DE COBRE </w:t>
            </w:r>
            <w:proofErr w:type="spellStart"/>
            <w:r w:rsidRPr="00DC0F47">
              <w:rPr>
                <w:rFonts w:ascii="Tahoma" w:hAnsi="Tahoma" w:cs="Tahoma"/>
                <w:color w:val="FF0000"/>
                <w:sz w:val="18"/>
                <w:szCs w:val="18"/>
                <w:lang w:eastAsia="es-ES"/>
              </w:rPr>
              <w:t>Nº</w:t>
            </w:r>
            <w:proofErr w:type="spellEnd"/>
            <w:r w:rsidRPr="00DC0F47">
              <w:rPr>
                <w:rFonts w:ascii="Tahoma" w:hAnsi="Tahoma" w:cs="Tahoma"/>
                <w:color w:val="FF0000"/>
                <w:sz w:val="18"/>
                <w:szCs w:val="18"/>
                <w:lang w:eastAsia="es-ES"/>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482D33"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FAB86C"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1.040,00</w:t>
            </w:r>
          </w:p>
        </w:tc>
      </w:tr>
      <w:tr w:rsidR="00EB1486" w:rsidRPr="00DC0F47" w14:paraId="39AA70A3"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5136D5"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B17CB2"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 xml:space="preserve">ALAMBRE DE COBRE </w:t>
            </w:r>
            <w:proofErr w:type="spellStart"/>
            <w:r w:rsidRPr="00DC0F47">
              <w:rPr>
                <w:rFonts w:ascii="Tahoma" w:hAnsi="Tahoma" w:cs="Tahoma"/>
                <w:color w:val="FF0000"/>
                <w:sz w:val="18"/>
                <w:szCs w:val="18"/>
                <w:lang w:eastAsia="es-ES"/>
              </w:rPr>
              <w:t>Nº</w:t>
            </w:r>
            <w:proofErr w:type="spellEnd"/>
            <w:r w:rsidRPr="00DC0F47">
              <w:rPr>
                <w:rFonts w:ascii="Tahoma" w:hAnsi="Tahoma" w:cs="Tahoma"/>
                <w:color w:val="FF0000"/>
                <w:sz w:val="18"/>
                <w:szCs w:val="18"/>
                <w:lang w:eastAsia="es-ES"/>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09810C"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A86EAB"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5.120,00</w:t>
            </w:r>
          </w:p>
        </w:tc>
      </w:tr>
      <w:tr w:rsidR="00EB1486" w:rsidRPr="00DC0F47" w14:paraId="052A9DE9"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AFE0E0"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52CC0A"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 xml:space="preserve">ALAMBRE DE COBRE </w:t>
            </w:r>
            <w:proofErr w:type="spellStart"/>
            <w:r w:rsidRPr="00DC0F47">
              <w:rPr>
                <w:rFonts w:ascii="Tahoma" w:hAnsi="Tahoma" w:cs="Tahoma"/>
                <w:color w:val="FF0000"/>
                <w:sz w:val="18"/>
                <w:szCs w:val="18"/>
                <w:lang w:eastAsia="es-ES"/>
              </w:rPr>
              <w:t>Nº</w:t>
            </w:r>
            <w:proofErr w:type="spellEnd"/>
            <w:r w:rsidRPr="00DC0F47">
              <w:rPr>
                <w:rFonts w:ascii="Tahoma" w:hAnsi="Tahoma" w:cs="Tahoma"/>
                <w:color w:val="FF0000"/>
                <w:sz w:val="18"/>
                <w:szCs w:val="18"/>
                <w:lang w:eastAsia="es-ES"/>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6A6D3C"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ED42DC"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3.840,00</w:t>
            </w:r>
          </w:p>
        </w:tc>
      </w:tr>
      <w:tr w:rsidR="00EB1486" w:rsidRPr="00DC0F47" w14:paraId="00AFD9CB"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F898A9"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055AE5"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7CD252"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D4012"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115,86</w:t>
            </w:r>
          </w:p>
        </w:tc>
      </w:tr>
      <w:tr w:rsidR="00EB1486" w:rsidRPr="00DC0F47" w14:paraId="1AFDE239"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42FFC2"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5AAC77"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972153"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E67405"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1.292,34</w:t>
            </w:r>
          </w:p>
        </w:tc>
      </w:tr>
      <w:tr w:rsidR="00EB1486" w:rsidRPr="00DC0F47" w14:paraId="44AB73E1"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DC6898"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A5586C"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3E12D6"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6548ED"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491,50</w:t>
            </w:r>
          </w:p>
        </w:tc>
      </w:tr>
      <w:tr w:rsidR="00EB1486" w:rsidRPr="00DC0F47" w14:paraId="391773DA"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895908"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2936AA"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22D86C"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D58336"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219,20</w:t>
            </w:r>
          </w:p>
        </w:tc>
      </w:tr>
      <w:tr w:rsidR="00EB1486" w:rsidRPr="00DC0F47" w14:paraId="2F07560D"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C445BD"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B451CE"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B32620"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CA6EBE"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600,00</w:t>
            </w:r>
          </w:p>
        </w:tc>
      </w:tr>
      <w:tr w:rsidR="00EB1486" w:rsidRPr="00DC0F47" w14:paraId="2A20B523"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7D0132"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A3B827"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DC739B"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4BC711"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40,00</w:t>
            </w:r>
          </w:p>
        </w:tc>
      </w:tr>
      <w:tr w:rsidR="00EB1486" w:rsidRPr="00DC0F47" w14:paraId="424F25B6"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D1D103"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4C3D00"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CD0BD4"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4BB443"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40,00</w:t>
            </w:r>
          </w:p>
        </w:tc>
      </w:tr>
      <w:tr w:rsidR="00EB1486" w:rsidRPr="00DC0F47" w14:paraId="0D8DC086"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6699DF"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29E94A"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E7774D"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D8A063"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40,00</w:t>
            </w:r>
          </w:p>
        </w:tc>
      </w:tr>
      <w:tr w:rsidR="00EB1486" w:rsidRPr="00DC0F47" w14:paraId="68C74DCD"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1F7DE5"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2D69EB"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455143"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4B389B"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720,00</w:t>
            </w:r>
          </w:p>
        </w:tc>
      </w:tr>
      <w:tr w:rsidR="00EB1486" w:rsidRPr="00DC0F47" w14:paraId="6F732313"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0093DB"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34FEFE"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272638"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F22B48"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720,00</w:t>
            </w:r>
          </w:p>
        </w:tc>
      </w:tr>
      <w:tr w:rsidR="00EB1486" w:rsidRPr="00DC0F47" w14:paraId="7E6AE8EE"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157967"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DF34AA"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F44C34"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1C36B1"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80,00</w:t>
            </w:r>
          </w:p>
        </w:tc>
      </w:tr>
      <w:tr w:rsidR="00EB1486" w:rsidRPr="00DC0F47" w14:paraId="53C9C5C1"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770159"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7B9C27"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2288CA"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E69AB4"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40,00</w:t>
            </w:r>
          </w:p>
        </w:tc>
      </w:tr>
      <w:tr w:rsidR="00EB1486" w:rsidRPr="00DC0F47" w14:paraId="1FE4B4F9"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B45932"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CEDC6E"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EB5F2D"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AEF473"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96,00</w:t>
            </w:r>
          </w:p>
        </w:tc>
      </w:tr>
      <w:tr w:rsidR="00EB1486" w:rsidRPr="00DC0F47" w14:paraId="1B0BA015"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FF7C17"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484AB6"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66DF1D"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8A41CF"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3.591,45</w:t>
            </w:r>
          </w:p>
        </w:tc>
      </w:tr>
      <w:tr w:rsidR="00EB1486" w:rsidRPr="00DC0F47" w14:paraId="3707B822"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08FF1A"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2F4822"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EF2954"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11416D"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548,00</w:t>
            </w:r>
          </w:p>
        </w:tc>
      </w:tr>
      <w:tr w:rsidR="00EB1486" w:rsidRPr="00DC0F47" w14:paraId="4995A50C"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2FB968"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E8A871"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92D2D7"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AF4922"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40,00</w:t>
            </w:r>
          </w:p>
        </w:tc>
      </w:tr>
      <w:tr w:rsidR="00EB1486" w:rsidRPr="00DC0F47" w14:paraId="4FACF359"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E99567"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15544D"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4FFD8A"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BE82CE"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744,56</w:t>
            </w:r>
          </w:p>
        </w:tc>
      </w:tr>
      <w:tr w:rsidR="00EB1486" w:rsidRPr="00DC0F47" w14:paraId="0CDE0554"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00875B"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5588B8"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6AF2CE"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F19B41"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10.616,71</w:t>
            </w:r>
          </w:p>
        </w:tc>
      </w:tr>
      <w:tr w:rsidR="00EB1486" w:rsidRPr="00DC0F47" w14:paraId="57732BD9"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7F0C88"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108CE7"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FA6F68"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90BB6C"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5.908,40</w:t>
            </w:r>
          </w:p>
        </w:tc>
      </w:tr>
      <w:tr w:rsidR="00EB1486" w:rsidRPr="00DC0F47" w14:paraId="06BB8D6A"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66095B"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81ECFA"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6D3C03"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A42F69"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1.428,84</w:t>
            </w:r>
          </w:p>
        </w:tc>
      </w:tr>
      <w:tr w:rsidR="00EB1486" w:rsidRPr="00DC0F47" w14:paraId="2D7848CF"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2CCCCF"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BA0EF9"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DD1DE7"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D110A4"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267,08</w:t>
            </w:r>
          </w:p>
        </w:tc>
      </w:tr>
      <w:tr w:rsidR="00EB1486" w:rsidRPr="00DC0F47" w14:paraId="177F88BC"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8DEFE2"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38A444"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02A596"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974002"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40,00</w:t>
            </w:r>
          </w:p>
        </w:tc>
      </w:tr>
      <w:tr w:rsidR="00EB1486" w:rsidRPr="00DC0F47" w14:paraId="31F669F3"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AD5F74"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339FBD"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83CAC8"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07528B"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160,00</w:t>
            </w:r>
          </w:p>
        </w:tc>
      </w:tr>
      <w:tr w:rsidR="00EB1486" w:rsidRPr="00DC0F47" w14:paraId="72AA5695"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4B65BE"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8B1B64"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A69E5A"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15A00F"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80,00</w:t>
            </w:r>
          </w:p>
        </w:tc>
      </w:tr>
      <w:tr w:rsidR="00EB1486" w:rsidRPr="00DC0F47" w14:paraId="58CDD722"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C88AFE"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88E54D"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D18933"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893549"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2.433,06</w:t>
            </w:r>
          </w:p>
        </w:tc>
      </w:tr>
      <w:tr w:rsidR="00EB1486" w:rsidRPr="00DC0F47" w14:paraId="5A8FDF63"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C3143B"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EC1651"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20F712"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B3389E"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144,00</w:t>
            </w:r>
          </w:p>
        </w:tc>
      </w:tr>
      <w:tr w:rsidR="00EB1486" w:rsidRPr="00DC0F47" w14:paraId="25C0F24B"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79B892"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AAB08D"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43E032"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FCC93D"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709,34</w:t>
            </w:r>
          </w:p>
        </w:tc>
      </w:tr>
      <w:tr w:rsidR="00EB1486" w:rsidRPr="00DC0F47" w14:paraId="64B847CC"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1BE582"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40AA42"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D06D88"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06E627"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304,36</w:t>
            </w:r>
          </w:p>
        </w:tc>
      </w:tr>
      <w:tr w:rsidR="00EB1486" w:rsidRPr="00DC0F47" w14:paraId="57D7DD33"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A750F4"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D94D14"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6EA0B9"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18DCB4"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520,00</w:t>
            </w:r>
          </w:p>
        </w:tc>
      </w:tr>
      <w:tr w:rsidR="00EB1486" w:rsidRPr="00DC0F47" w14:paraId="3569DD34"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4DD861"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72B577"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A860DC"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98AE78"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80,00</w:t>
            </w:r>
          </w:p>
        </w:tc>
      </w:tr>
      <w:tr w:rsidR="00EB1486" w:rsidRPr="00DC0F47" w14:paraId="26EBAD5D"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57E2CA"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A4437C"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BDDFA9"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3A3AB8"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1.880,00</w:t>
            </w:r>
          </w:p>
        </w:tc>
      </w:tr>
      <w:tr w:rsidR="00EB1486" w:rsidRPr="00DC0F47" w14:paraId="1E794278"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66A0D4"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34A8E7"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406F20"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F3E3DB"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121,03</w:t>
            </w:r>
          </w:p>
        </w:tc>
      </w:tr>
      <w:tr w:rsidR="00EB1486" w:rsidRPr="00DC0F47" w14:paraId="5B0F9164"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F7BD60"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28E62A"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12AE61"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B87FE6"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294,00</w:t>
            </w:r>
          </w:p>
        </w:tc>
      </w:tr>
      <w:tr w:rsidR="00EB1486" w:rsidRPr="00DC0F47" w14:paraId="3862074D"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498650"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B294DD"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05A80B"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0C8BF4"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40,00</w:t>
            </w:r>
          </w:p>
        </w:tc>
      </w:tr>
      <w:tr w:rsidR="00EB1486" w:rsidRPr="00DC0F47" w14:paraId="79B12BE0"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BEF1F6"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552DCD"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CAFD98"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6F8E41"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80,00</w:t>
            </w:r>
          </w:p>
        </w:tc>
      </w:tr>
      <w:tr w:rsidR="00EB1486" w:rsidRPr="00DC0F47" w14:paraId="0F850C91"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ED2F88"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453152"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820A7A"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D8D58A"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40,00</w:t>
            </w:r>
          </w:p>
        </w:tc>
      </w:tr>
      <w:tr w:rsidR="00EB1486" w:rsidRPr="00DC0F47" w14:paraId="284C067A"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3FCCD8"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A2872E"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28F4B6"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40AD7B"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388,48</w:t>
            </w:r>
          </w:p>
        </w:tc>
      </w:tr>
      <w:tr w:rsidR="00EB1486" w:rsidRPr="00DC0F47" w14:paraId="4B550CD5"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A1320B"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097A8E"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AF7A04"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E8E2E3"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1.005,89</w:t>
            </w:r>
          </w:p>
        </w:tc>
      </w:tr>
      <w:tr w:rsidR="00EB1486" w:rsidRPr="00DC0F47" w14:paraId="11D6B995"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DA3693"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6C6E29"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CADCAF"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80EB7B"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1.209,83</w:t>
            </w:r>
          </w:p>
        </w:tc>
      </w:tr>
      <w:tr w:rsidR="00EB1486" w:rsidRPr="00DC0F47" w14:paraId="6C01444A"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9A522E"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4FB2BC"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88B23C"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2A7CC5"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206,81</w:t>
            </w:r>
          </w:p>
        </w:tc>
      </w:tr>
      <w:tr w:rsidR="00EB1486" w:rsidRPr="00DC0F47" w14:paraId="2DBE16DE"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A5C9F7"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41BE9A"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3A0ACA"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BCB024"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40,00</w:t>
            </w:r>
          </w:p>
        </w:tc>
      </w:tr>
      <w:tr w:rsidR="00EB1486" w:rsidRPr="00DC0F47" w14:paraId="2764F378"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80088E"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D51B7B"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8C2D1A"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AB1C2F"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40,00</w:t>
            </w:r>
          </w:p>
        </w:tc>
      </w:tr>
      <w:tr w:rsidR="00EB1486" w:rsidRPr="00DC0F47" w14:paraId="5267BF68"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DD0581"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290792"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14407B"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FAA3B9"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40,00</w:t>
            </w:r>
          </w:p>
        </w:tc>
      </w:tr>
      <w:tr w:rsidR="00EB1486" w:rsidRPr="00DC0F47" w14:paraId="058AFF2A"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26D265"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lastRenderedPageBreak/>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624FD2"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9D111E"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A6800B"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120,00</w:t>
            </w:r>
          </w:p>
        </w:tc>
      </w:tr>
      <w:tr w:rsidR="00EB1486" w:rsidRPr="00DC0F47" w14:paraId="40CA7BD6"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6BA794"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08B0E1"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7698F4"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D6B42A"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40,00</w:t>
            </w:r>
          </w:p>
        </w:tc>
      </w:tr>
      <w:tr w:rsidR="00EB1486" w:rsidRPr="00DC0F47" w14:paraId="0ED4FAB6"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FD8CA5"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096FDB"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14FD33"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4262CB"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320,00</w:t>
            </w:r>
          </w:p>
        </w:tc>
      </w:tr>
      <w:tr w:rsidR="00EB1486" w:rsidRPr="00DC0F47" w14:paraId="61D08E5F"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A2E06D"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8873F0"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D49CD2"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910DF1"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159.050,00</w:t>
            </w:r>
          </w:p>
        </w:tc>
      </w:tr>
      <w:tr w:rsidR="00EB1486" w:rsidRPr="00DC0F47" w14:paraId="0FB60A10"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F2B8B7"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A51508"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249180"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EE9AD0"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2.592,00</w:t>
            </w:r>
          </w:p>
        </w:tc>
      </w:tr>
      <w:tr w:rsidR="00EB1486" w:rsidRPr="00DC0F47" w14:paraId="37DCFD6C"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ACD2E4"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234ED1"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938788"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C363EA"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4.720,00</w:t>
            </w:r>
          </w:p>
        </w:tc>
      </w:tr>
      <w:tr w:rsidR="00EB1486" w:rsidRPr="00DC0F47" w14:paraId="78329477"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F2E3EA"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1E4D05"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7D7776"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5C97A7"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40,00</w:t>
            </w:r>
          </w:p>
        </w:tc>
      </w:tr>
      <w:tr w:rsidR="00EB1486" w:rsidRPr="00DC0F47" w14:paraId="05912A4F"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769F47"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C93EFC"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821B5E"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60CC79"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40,00</w:t>
            </w:r>
          </w:p>
        </w:tc>
      </w:tr>
      <w:tr w:rsidR="00EB1486" w:rsidRPr="00DC0F47" w14:paraId="72BFE95C"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10BEFD"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7BC2C7"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EC4874"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A43CDD"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40,00</w:t>
            </w:r>
          </w:p>
        </w:tc>
      </w:tr>
      <w:tr w:rsidR="00EB1486" w:rsidRPr="00DC0F47" w14:paraId="6C803B68"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687106"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C4BDBD"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AFA4DE"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54D51A"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732,00</w:t>
            </w:r>
          </w:p>
        </w:tc>
      </w:tr>
      <w:tr w:rsidR="00EB1486" w:rsidRPr="00DC0F47" w14:paraId="42E810B8"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73F361"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4C879D"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FB4E6D"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FC94E0"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6.029,80</w:t>
            </w:r>
          </w:p>
        </w:tc>
      </w:tr>
      <w:tr w:rsidR="00EB1486" w:rsidRPr="00DC0F47" w14:paraId="44C9B000"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D63749"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13E08F"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9A9D26"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8B946B"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80,00</w:t>
            </w:r>
          </w:p>
        </w:tc>
      </w:tr>
      <w:tr w:rsidR="00EB1486" w:rsidRPr="00DC0F47" w14:paraId="39B55BE5"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71D5C2"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221A38"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54864C"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B0F50A"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40,00</w:t>
            </w:r>
          </w:p>
        </w:tc>
      </w:tr>
      <w:tr w:rsidR="00EB1486" w:rsidRPr="00DC0F47" w14:paraId="0F868A40"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93432B"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84C6CE"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CB7BD1"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59D67F"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80,00</w:t>
            </w:r>
          </w:p>
        </w:tc>
      </w:tr>
      <w:tr w:rsidR="00EB1486" w:rsidRPr="00DC0F47" w14:paraId="4C8DDC95"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7270FF"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65C5DF"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64D0AF"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A686CA"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4.962,00</w:t>
            </w:r>
          </w:p>
        </w:tc>
      </w:tr>
      <w:tr w:rsidR="00EB1486" w:rsidRPr="00DC0F47" w14:paraId="2B873661"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541ADD"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978F37"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5DFF6F"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1CFF9F"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10.987,40</w:t>
            </w:r>
          </w:p>
        </w:tc>
      </w:tr>
      <w:tr w:rsidR="00EB1486" w:rsidRPr="00DC0F47" w14:paraId="5DF59C36"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3DE2E1"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35C20E"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6277B8"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977F25"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1.393,39</w:t>
            </w:r>
          </w:p>
        </w:tc>
      </w:tr>
      <w:tr w:rsidR="00EB1486" w:rsidRPr="00DC0F47" w14:paraId="4CF184C6"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76A16E"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1BBC53"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147AF2"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BD51A1"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1.106,30</w:t>
            </w:r>
          </w:p>
        </w:tc>
      </w:tr>
      <w:tr w:rsidR="00EB1486" w:rsidRPr="00DC0F47" w14:paraId="14D1E3E0"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7F805C"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6C40DB"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00FFEE"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67165E"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1.902,60</w:t>
            </w:r>
          </w:p>
        </w:tc>
      </w:tr>
      <w:tr w:rsidR="00EB1486" w:rsidRPr="00DC0F47" w14:paraId="1F83CBDC"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1FC60A"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FD5A48"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7D3E2C"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C6D270"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80,00</w:t>
            </w:r>
          </w:p>
        </w:tc>
      </w:tr>
      <w:tr w:rsidR="00EB1486" w:rsidRPr="00DC0F47" w14:paraId="28C91EC7"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30811A"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D5958A"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D6B9D5"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A3ED08"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320,00</w:t>
            </w:r>
          </w:p>
        </w:tc>
      </w:tr>
      <w:tr w:rsidR="00EB1486" w:rsidRPr="00DC0F47" w14:paraId="30F7DC88"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AE8E16"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8DBB02"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4C0D7A"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ADBB50"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27,22</w:t>
            </w:r>
          </w:p>
        </w:tc>
      </w:tr>
      <w:tr w:rsidR="00EB1486" w:rsidRPr="00DC0F47" w14:paraId="415C74D8"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D4199C"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E74518"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52983D"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A73300"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2.507,81</w:t>
            </w:r>
          </w:p>
        </w:tc>
      </w:tr>
      <w:tr w:rsidR="00EB1486" w:rsidRPr="00DC0F47" w14:paraId="300AF6CE"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FB6766"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BA813B"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FC91B7"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6F1F27"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1.902,60</w:t>
            </w:r>
          </w:p>
        </w:tc>
      </w:tr>
      <w:tr w:rsidR="00EB1486" w:rsidRPr="00DC0F47" w14:paraId="3660859D"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AB1C4C"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6952D2"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9B1982"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2E5430"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274,00</w:t>
            </w:r>
          </w:p>
        </w:tc>
      </w:tr>
      <w:tr w:rsidR="00EB1486" w:rsidRPr="00DC0F47" w14:paraId="0BB306CF"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F29926"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EA1ABA"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1015D5"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225210"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2.162,60</w:t>
            </w:r>
          </w:p>
        </w:tc>
      </w:tr>
      <w:tr w:rsidR="00EB1486" w:rsidRPr="00DC0F47" w14:paraId="52CD040E"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18E240"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ACB426"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87FC3B"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E448E2"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160,00</w:t>
            </w:r>
          </w:p>
        </w:tc>
      </w:tr>
      <w:tr w:rsidR="00EB1486" w:rsidRPr="00DC0F47" w14:paraId="37751364"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2173F7"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6A8D45"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BA4EEF"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72E983"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40,00</w:t>
            </w:r>
          </w:p>
        </w:tc>
      </w:tr>
      <w:tr w:rsidR="00EB1486" w:rsidRPr="00DC0F47" w14:paraId="7BDE491E"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75C423"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F24044"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984A78"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6DA84D"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80,00</w:t>
            </w:r>
          </w:p>
        </w:tc>
      </w:tr>
      <w:tr w:rsidR="00EB1486" w:rsidRPr="00DC0F47" w14:paraId="0B2BD317"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A7F81D"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E63FE2"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2DA8A7"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ABE98F"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120,00</w:t>
            </w:r>
          </w:p>
        </w:tc>
      </w:tr>
      <w:tr w:rsidR="00EB1486" w:rsidRPr="00DC0F47" w14:paraId="3132DF1B"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4DDF6A"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80B8FA"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453600"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35560B"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12,00</w:t>
            </w:r>
          </w:p>
        </w:tc>
      </w:tr>
      <w:tr w:rsidR="00EB1486" w:rsidRPr="00DC0F47" w14:paraId="22329DD3"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A5D312"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9F1F38"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7DA4B4"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243C85"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864,76</w:t>
            </w:r>
          </w:p>
        </w:tc>
      </w:tr>
      <w:tr w:rsidR="00EB1486" w:rsidRPr="00DC0F47" w14:paraId="01B434F9"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DD6386"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3FC42C"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55CA8A"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47E1F5"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40,00</w:t>
            </w:r>
          </w:p>
        </w:tc>
      </w:tr>
      <w:tr w:rsidR="00EB1486" w:rsidRPr="00DC0F47" w14:paraId="7514DD77"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60D413"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B4CFC6"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939481"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B4EDD5"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40,00</w:t>
            </w:r>
          </w:p>
        </w:tc>
      </w:tr>
      <w:tr w:rsidR="00EB1486" w:rsidRPr="00DC0F47" w14:paraId="02F031CA"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811D4F"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4E3BF0"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5E30AB"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7DD8B9"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40,00</w:t>
            </w:r>
          </w:p>
        </w:tc>
      </w:tr>
      <w:tr w:rsidR="00EB1486" w:rsidRPr="00DC0F47" w14:paraId="60D11A2D"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B2BA2B"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9CEEC6"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80E2AB"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849191"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160,00</w:t>
            </w:r>
          </w:p>
        </w:tc>
      </w:tr>
      <w:tr w:rsidR="00EB1486" w:rsidRPr="00DC0F47" w14:paraId="3D335654"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E61A85"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9448EB"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BE28BA"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2D3ABE"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40,00</w:t>
            </w:r>
          </w:p>
        </w:tc>
      </w:tr>
      <w:tr w:rsidR="00EB1486" w:rsidRPr="00DC0F47" w14:paraId="000057A6"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839D0B"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2CA89B"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4D14A8"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1E3C6A"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120,00</w:t>
            </w:r>
          </w:p>
        </w:tc>
      </w:tr>
      <w:tr w:rsidR="00EB1486" w:rsidRPr="00DC0F47" w14:paraId="53086291"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2F2412"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877E52"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05F0F8"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FA4A7D"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260,00</w:t>
            </w:r>
          </w:p>
        </w:tc>
      </w:tr>
      <w:tr w:rsidR="00EB1486" w:rsidRPr="00DC0F47" w14:paraId="33053914"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BA479F"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5A444E"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FB17E3"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D0381B"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40,00</w:t>
            </w:r>
          </w:p>
        </w:tc>
      </w:tr>
      <w:tr w:rsidR="00EB1486" w:rsidRPr="00DC0F47" w14:paraId="3EF1FE64"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6B82DD"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8846E1"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140379"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D61BB6"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40,00</w:t>
            </w:r>
          </w:p>
        </w:tc>
      </w:tr>
      <w:tr w:rsidR="00EB1486" w:rsidRPr="00DC0F47" w14:paraId="30A1F08D"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B92408"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841B7"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EDD828"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8A45BC"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80,00</w:t>
            </w:r>
          </w:p>
        </w:tc>
      </w:tr>
      <w:tr w:rsidR="00EB1486" w:rsidRPr="00DC0F47" w14:paraId="66995DC5"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960DFD"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A3942A"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77EAF9"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7E1286"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40,00</w:t>
            </w:r>
          </w:p>
        </w:tc>
      </w:tr>
      <w:tr w:rsidR="00EB1486" w:rsidRPr="00DC0F47" w14:paraId="01D711A7"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AF31A9"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10EF84"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C193F6"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562BB2"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360,00</w:t>
            </w:r>
          </w:p>
        </w:tc>
      </w:tr>
      <w:tr w:rsidR="00EB1486" w:rsidRPr="00DC0F47" w14:paraId="1C5DE367"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CCD9CF"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CC9F22"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01D065"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A45BAD"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200,00</w:t>
            </w:r>
          </w:p>
        </w:tc>
      </w:tr>
      <w:tr w:rsidR="00EB1486" w:rsidRPr="00DC0F47" w14:paraId="021D8017"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E9A8CE"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FDBE21"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73C2EB"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097D6D"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2.544,00</w:t>
            </w:r>
          </w:p>
        </w:tc>
      </w:tr>
      <w:tr w:rsidR="00EB1486" w:rsidRPr="00DC0F47" w14:paraId="6F726088"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C79C64"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C77E59"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46FAE4"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13DF83"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820,00</w:t>
            </w:r>
          </w:p>
        </w:tc>
      </w:tr>
      <w:tr w:rsidR="00EB1486" w:rsidRPr="00DC0F47" w14:paraId="27E7911E"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EE273D"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63FCF0"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EB82B8"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028651"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4.360,00</w:t>
            </w:r>
          </w:p>
        </w:tc>
      </w:tr>
      <w:tr w:rsidR="00EB1486" w:rsidRPr="00DC0F47" w14:paraId="696D1C8E"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B6EE82"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E8DD6B"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835D29"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99E182"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762,00</w:t>
            </w:r>
          </w:p>
        </w:tc>
      </w:tr>
      <w:tr w:rsidR="00EB1486" w:rsidRPr="00DC0F47" w14:paraId="4114C1A5"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ED55BF"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FF31EA"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2ABA52"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3AAD3D"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308,70</w:t>
            </w:r>
          </w:p>
        </w:tc>
      </w:tr>
      <w:tr w:rsidR="00EB1486" w:rsidRPr="00DC0F47" w14:paraId="73B5639D"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55B187"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887908"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9824CF"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C9119C"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640,00</w:t>
            </w:r>
          </w:p>
        </w:tc>
      </w:tr>
      <w:tr w:rsidR="00EB1486" w:rsidRPr="00DC0F47" w14:paraId="242E14F1"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BB64FD"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lastRenderedPageBreak/>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1E0792"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150E5C"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D49A3F"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14,40</w:t>
            </w:r>
          </w:p>
        </w:tc>
      </w:tr>
      <w:tr w:rsidR="00EB1486" w:rsidRPr="00DC0F47" w14:paraId="2511FDE2"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E621EB"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AFE8F9"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895F91"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23FF9C"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216,00</w:t>
            </w:r>
          </w:p>
        </w:tc>
      </w:tr>
      <w:tr w:rsidR="00EB1486" w:rsidRPr="00DC0F47" w14:paraId="4C2D22DD"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458465"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F4E080"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553EC1"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554B0D"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108,00</w:t>
            </w:r>
          </w:p>
        </w:tc>
      </w:tr>
      <w:tr w:rsidR="00EB1486" w:rsidRPr="00DC0F47" w14:paraId="417733BD"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9F5CE9"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BC54AC"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093868"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C5B32A"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80,00</w:t>
            </w:r>
          </w:p>
        </w:tc>
      </w:tr>
      <w:tr w:rsidR="00EB1486" w:rsidRPr="00DC0F47" w14:paraId="27CECC9C"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08BF91"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A9D25B"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F794C6"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132DC0"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87.443,21</w:t>
            </w:r>
          </w:p>
        </w:tc>
      </w:tr>
      <w:tr w:rsidR="00EB1486" w:rsidRPr="00DC0F47" w14:paraId="01B07297" w14:textId="77777777" w:rsidTr="004339A4">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8C3671" w14:textId="77777777" w:rsidR="00EB1486" w:rsidRPr="00DC0F47" w:rsidRDefault="00EB1486" w:rsidP="004339A4">
            <w:pPr>
              <w:jc w:val="center"/>
              <w:rPr>
                <w:rFonts w:ascii="Tahoma" w:hAnsi="Tahoma" w:cs="Tahoma"/>
                <w:sz w:val="18"/>
                <w:szCs w:val="18"/>
                <w:lang w:eastAsia="es-ES"/>
              </w:rPr>
            </w:pPr>
            <w:r w:rsidRPr="00DC0F47">
              <w:rPr>
                <w:rFonts w:ascii="Tahoma" w:hAnsi="Tahoma" w:cs="Tahoma"/>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11689C"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E72787" w14:textId="77777777" w:rsidR="00EB1486" w:rsidRPr="00DC0F47" w:rsidRDefault="00EB1486" w:rsidP="004339A4">
            <w:pPr>
              <w:rPr>
                <w:rFonts w:ascii="Tahoma" w:hAnsi="Tahoma" w:cs="Tahoma"/>
                <w:color w:val="FF0000"/>
                <w:sz w:val="18"/>
                <w:szCs w:val="18"/>
                <w:lang w:eastAsia="es-ES"/>
              </w:rPr>
            </w:pPr>
            <w:r w:rsidRPr="00DC0F4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E42D73" w14:textId="77777777" w:rsidR="00EB1486" w:rsidRPr="00DC0F47" w:rsidRDefault="00EB1486" w:rsidP="004339A4">
            <w:pPr>
              <w:jc w:val="right"/>
              <w:rPr>
                <w:rFonts w:ascii="Tahoma" w:hAnsi="Tahoma" w:cs="Tahoma"/>
                <w:color w:val="FF0000"/>
                <w:sz w:val="18"/>
                <w:szCs w:val="18"/>
                <w:lang w:eastAsia="es-ES"/>
              </w:rPr>
            </w:pPr>
            <w:r w:rsidRPr="00DC0F47">
              <w:rPr>
                <w:rFonts w:ascii="Tahoma" w:hAnsi="Tahoma" w:cs="Tahoma"/>
                <w:color w:val="FF0000"/>
                <w:sz w:val="18"/>
                <w:szCs w:val="18"/>
                <w:lang w:eastAsia="es-ES"/>
              </w:rPr>
              <w:t>1.662,00</w:t>
            </w:r>
          </w:p>
        </w:tc>
      </w:tr>
    </w:tbl>
    <w:p w14:paraId="6928CE37" w14:textId="77777777" w:rsidR="00EB1486" w:rsidRPr="00882269" w:rsidRDefault="00EB1486" w:rsidP="00EB1486">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B1486" w:rsidRPr="00882269" w14:paraId="7811866F" w14:textId="77777777" w:rsidTr="004339A4">
        <w:trPr>
          <w:trHeight w:val="20"/>
          <w:jc w:val="center"/>
        </w:trPr>
        <w:tc>
          <w:tcPr>
            <w:tcW w:w="8647" w:type="dxa"/>
            <w:gridSpan w:val="5"/>
            <w:shd w:val="clear" w:color="auto" w:fill="D9E2F3" w:themeFill="accent5" w:themeFillTint="33"/>
            <w:noWrap/>
            <w:vAlign w:val="center"/>
            <w:hideMark/>
          </w:tcPr>
          <w:p w14:paraId="5D7BF922" w14:textId="77777777" w:rsidR="00EB1486" w:rsidRPr="00882269" w:rsidRDefault="00EB1486" w:rsidP="004339A4">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EB1486" w:rsidRPr="00882269" w14:paraId="3543A3C1" w14:textId="77777777" w:rsidTr="004339A4">
        <w:trPr>
          <w:trHeight w:val="20"/>
          <w:jc w:val="center"/>
        </w:trPr>
        <w:tc>
          <w:tcPr>
            <w:tcW w:w="992" w:type="dxa"/>
            <w:shd w:val="clear" w:color="000000" w:fill="F2F2F2"/>
            <w:noWrap/>
            <w:vAlign w:val="center"/>
            <w:hideMark/>
          </w:tcPr>
          <w:p w14:paraId="535F3E8B" w14:textId="77777777" w:rsidR="00EB1486" w:rsidRPr="00882269" w:rsidRDefault="00EB1486" w:rsidP="004339A4">
            <w:pPr>
              <w:jc w:val="center"/>
              <w:rPr>
                <w:rFonts w:ascii="Tahoma" w:hAnsi="Tahoma" w:cs="Tahoma"/>
                <w:sz w:val="18"/>
                <w:szCs w:val="18"/>
                <w:lang w:eastAsia="es-ES"/>
              </w:rPr>
            </w:pPr>
            <w:r>
              <w:rPr>
                <w:rFonts w:ascii="Tahoma" w:hAnsi="Tahoma" w:cs="Tahoma"/>
                <w:sz w:val="18"/>
                <w:szCs w:val="18"/>
                <w:lang w:eastAsia="es-ES"/>
              </w:rPr>
              <w:t>106</w:t>
            </w:r>
          </w:p>
        </w:tc>
        <w:tc>
          <w:tcPr>
            <w:tcW w:w="4253" w:type="dxa"/>
            <w:shd w:val="clear" w:color="000000" w:fill="FFFFFF"/>
            <w:noWrap/>
            <w:vAlign w:val="center"/>
          </w:tcPr>
          <w:p w14:paraId="07EF3BD5" w14:textId="77777777" w:rsidR="00EB1486" w:rsidRPr="00882269" w:rsidRDefault="00EB1486" w:rsidP="004339A4">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7FD70BFA" w14:textId="77777777" w:rsidR="00EB1486" w:rsidRPr="00882269" w:rsidRDefault="00EB1486" w:rsidP="004339A4">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77F37F76" w14:textId="77777777" w:rsidR="00EB1486" w:rsidRPr="00882269" w:rsidRDefault="00EB1486" w:rsidP="004339A4">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536DC5A1" w14:textId="77777777" w:rsidR="00EB1486" w:rsidRPr="00D94ACA" w:rsidRDefault="00EB1486" w:rsidP="004339A4">
            <w:pPr>
              <w:jc w:val="right"/>
              <w:rPr>
                <w:rFonts w:ascii="Tahoma" w:hAnsi="Tahoma" w:cs="Tahoma"/>
                <w:color w:val="FF0000"/>
                <w:sz w:val="18"/>
                <w:szCs w:val="18"/>
                <w:lang w:eastAsia="es-ES"/>
              </w:rPr>
            </w:pPr>
            <w:r w:rsidRPr="00417F35">
              <w:rPr>
                <w:rFonts w:ascii="Tahoma" w:hAnsi="Tahoma" w:cs="Tahoma"/>
                <w:b/>
                <w:bCs/>
                <w:color w:val="000000"/>
                <w:sz w:val="18"/>
                <w:szCs w:val="18"/>
                <w:lang w:eastAsia="es-BO"/>
              </w:rPr>
              <w:t>390.271,55</w:t>
            </w:r>
          </w:p>
        </w:tc>
      </w:tr>
    </w:tbl>
    <w:p w14:paraId="7EEDFD06" w14:textId="77777777" w:rsidR="00EB1486" w:rsidRPr="00882269" w:rsidRDefault="00EB1486" w:rsidP="00EB148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B10CE30" w14:textId="77777777" w:rsidR="00EB1486" w:rsidRPr="00882269" w:rsidRDefault="00EB1486" w:rsidP="00EB148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EC2B66B" w14:textId="77777777" w:rsidR="00EB1486" w:rsidRPr="00882269" w:rsidRDefault="00EB1486" w:rsidP="00EB148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EDCFC71" w14:textId="77777777" w:rsidR="00EB1486" w:rsidRPr="00882269" w:rsidRDefault="00EB1486" w:rsidP="00EB1486">
      <w:pPr>
        <w:spacing w:line="260" w:lineRule="atLeast"/>
        <w:jc w:val="both"/>
        <w:rPr>
          <w:rFonts w:ascii="Tahoma" w:hAnsi="Tahoma" w:cs="Tahoma"/>
          <w:lang w:val="es-ES_tradnl"/>
        </w:rPr>
      </w:pPr>
    </w:p>
    <w:p w14:paraId="6ECD3F28" w14:textId="77777777" w:rsidR="00EB1486" w:rsidRDefault="00EB1486" w:rsidP="00EB1486">
      <w:pPr>
        <w:numPr>
          <w:ilvl w:val="0"/>
          <w:numId w:val="69"/>
        </w:numPr>
        <w:spacing w:line="260" w:lineRule="atLeast"/>
        <w:ind w:left="426"/>
        <w:rPr>
          <w:rFonts w:ascii="Tahoma" w:hAnsi="Tahoma" w:cs="Tahoma"/>
          <w:b/>
          <w:lang w:eastAsia="es-BO"/>
        </w:rPr>
      </w:pPr>
      <w:r w:rsidRPr="00882269">
        <w:rPr>
          <w:rFonts w:ascii="Tahoma" w:hAnsi="Tahoma" w:cs="Tahoma"/>
          <w:b/>
          <w:lang w:eastAsia="es-BO"/>
        </w:rPr>
        <w:t>APORTE PROPIO.</w:t>
      </w:r>
    </w:p>
    <w:p w14:paraId="52FCE601" w14:textId="77777777" w:rsidR="00EB1486" w:rsidRDefault="00EB1486" w:rsidP="00EB1486">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2999"/>
      </w:tblGrid>
      <w:tr w:rsidR="00EB1486" w14:paraId="1F6A5FD5" w14:textId="77777777" w:rsidTr="004339A4">
        <w:trPr>
          <w:trHeight w:val="266"/>
          <w:jc w:val="center"/>
        </w:trPr>
        <w:tc>
          <w:tcPr>
            <w:tcW w:w="2999" w:type="dxa"/>
            <w:shd w:val="clear" w:color="auto" w:fill="BDD6EE" w:themeFill="accent1" w:themeFillTint="66"/>
            <w:vAlign w:val="center"/>
          </w:tcPr>
          <w:p w14:paraId="4B109399" w14:textId="77777777" w:rsidR="00EB1486" w:rsidRPr="00FE2FC0" w:rsidRDefault="00EB1486" w:rsidP="004339A4">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2999" w:type="dxa"/>
            <w:shd w:val="clear" w:color="auto" w:fill="BDD6EE" w:themeFill="accent1" w:themeFillTint="66"/>
            <w:vAlign w:val="center"/>
          </w:tcPr>
          <w:p w14:paraId="55FB2940" w14:textId="77777777" w:rsidR="00EB1486" w:rsidRPr="00FE2FC0" w:rsidRDefault="00EB1486" w:rsidP="004339A4">
            <w:pPr>
              <w:spacing w:line="260" w:lineRule="atLeast"/>
              <w:jc w:val="center"/>
              <w:rPr>
                <w:rFonts w:ascii="Tahoma" w:hAnsi="Tahoma" w:cs="Tahoma"/>
                <w:b/>
                <w:lang w:eastAsia="es-BO"/>
              </w:rPr>
            </w:pPr>
            <w:r w:rsidRPr="00FE2FC0">
              <w:rPr>
                <w:rFonts w:ascii="Tahoma" w:hAnsi="Tahoma" w:cs="Tahoma"/>
                <w:b/>
                <w:lang w:eastAsia="es-ES"/>
              </w:rPr>
              <w:t>UNIDAD</w:t>
            </w:r>
          </w:p>
        </w:tc>
      </w:tr>
      <w:tr w:rsidR="00EB1486" w:rsidRPr="00CB2724" w14:paraId="3C389C69" w14:textId="77777777" w:rsidTr="004339A4">
        <w:tblPrEx>
          <w:jc w:val="left"/>
        </w:tblPrEx>
        <w:trPr>
          <w:trHeight w:val="139"/>
        </w:trPr>
        <w:tc>
          <w:tcPr>
            <w:tcW w:w="2999" w:type="dxa"/>
            <w:noWrap/>
            <w:hideMark/>
          </w:tcPr>
          <w:p w14:paraId="4EEB3137" w14:textId="77777777" w:rsidR="00EB1486" w:rsidRPr="005007E3" w:rsidRDefault="00EB1486" w:rsidP="004339A4">
            <w:pPr>
              <w:rPr>
                <w:rFonts w:ascii="Tahoma" w:hAnsi="Tahoma" w:cs="Tahoma"/>
                <w:color w:val="000000"/>
                <w:sz w:val="18"/>
                <w:szCs w:val="18"/>
                <w:lang w:eastAsia="es-BO"/>
              </w:rPr>
            </w:pPr>
            <w:r w:rsidRPr="005007E3">
              <w:rPr>
                <w:rFonts w:ascii="Tahoma" w:hAnsi="Tahoma" w:cs="Tahoma"/>
                <w:color w:val="000000"/>
                <w:sz w:val="18"/>
                <w:szCs w:val="18"/>
                <w:lang w:eastAsia="es-BO"/>
              </w:rPr>
              <w:t>ALBAÑIL</w:t>
            </w:r>
          </w:p>
        </w:tc>
        <w:tc>
          <w:tcPr>
            <w:tcW w:w="2999" w:type="dxa"/>
            <w:noWrap/>
            <w:hideMark/>
          </w:tcPr>
          <w:p w14:paraId="2FCBE5B8" w14:textId="77777777" w:rsidR="00EB1486" w:rsidRPr="005007E3" w:rsidRDefault="00EB1486" w:rsidP="004339A4">
            <w:pPr>
              <w:rPr>
                <w:rFonts w:ascii="Tahoma" w:hAnsi="Tahoma" w:cs="Tahoma"/>
                <w:color w:val="000000"/>
                <w:sz w:val="18"/>
                <w:szCs w:val="18"/>
                <w:lang w:eastAsia="es-BO"/>
              </w:rPr>
            </w:pPr>
            <w:r w:rsidRPr="005007E3">
              <w:rPr>
                <w:rFonts w:ascii="Tahoma" w:hAnsi="Tahoma" w:cs="Tahoma"/>
                <w:color w:val="000000"/>
                <w:sz w:val="18"/>
                <w:szCs w:val="18"/>
                <w:lang w:eastAsia="es-BO"/>
              </w:rPr>
              <w:t>HR</w:t>
            </w:r>
          </w:p>
        </w:tc>
      </w:tr>
      <w:tr w:rsidR="00EB1486" w:rsidRPr="00CB2724" w14:paraId="31A4B493" w14:textId="77777777" w:rsidTr="004339A4">
        <w:tblPrEx>
          <w:jc w:val="left"/>
        </w:tblPrEx>
        <w:trPr>
          <w:trHeight w:val="127"/>
        </w:trPr>
        <w:tc>
          <w:tcPr>
            <w:tcW w:w="2999" w:type="dxa"/>
            <w:noWrap/>
            <w:hideMark/>
          </w:tcPr>
          <w:p w14:paraId="62D53671" w14:textId="77777777" w:rsidR="00EB1486" w:rsidRPr="005007E3" w:rsidRDefault="00EB1486" w:rsidP="004339A4">
            <w:pPr>
              <w:rPr>
                <w:rFonts w:ascii="Tahoma" w:hAnsi="Tahoma" w:cs="Tahoma"/>
                <w:color w:val="000000"/>
                <w:sz w:val="18"/>
                <w:szCs w:val="18"/>
                <w:lang w:eastAsia="es-BO"/>
              </w:rPr>
            </w:pPr>
            <w:r w:rsidRPr="005007E3">
              <w:rPr>
                <w:rFonts w:ascii="Tahoma" w:hAnsi="Tahoma" w:cs="Tahoma"/>
                <w:color w:val="000000"/>
                <w:sz w:val="18"/>
                <w:szCs w:val="18"/>
                <w:lang w:eastAsia="es-BO"/>
              </w:rPr>
              <w:t xml:space="preserve">ARENA </w:t>
            </w:r>
          </w:p>
        </w:tc>
        <w:tc>
          <w:tcPr>
            <w:tcW w:w="2999" w:type="dxa"/>
            <w:noWrap/>
            <w:hideMark/>
          </w:tcPr>
          <w:p w14:paraId="28968623" w14:textId="77777777" w:rsidR="00EB1486" w:rsidRPr="005007E3" w:rsidRDefault="00EB1486" w:rsidP="004339A4">
            <w:pPr>
              <w:rPr>
                <w:rFonts w:ascii="Tahoma" w:hAnsi="Tahoma" w:cs="Tahoma"/>
                <w:color w:val="000000"/>
                <w:sz w:val="18"/>
                <w:szCs w:val="18"/>
                <w:lang w:eastAsia="es-BO"/>
              </w:rPr>
            </w:pPr>
            <w:r w:rsidRPr="005007E3">
              <w:rPr>
                <w:rFonts w:ascii="Tahoma" w:hAnsi="Tahoma" w:cs="Tahoma"/>
                <w:color w:val="000000"/>
                <w:sz w:val="18"/>
                <w:szCs w:val="18"/>
                <w:lang w:eastAsia="es-BO"/>
              </w:rPr>
              <w:t>M3</w:t>
            </w:r>
          </w:p>
        </w:tc>
      </w:tr>
      <w:tr w:rsidR="00EB1486" w:rsidRPr="00CB2724" w14:paraId="4102DBB6" w14:textId="77777777" w:rsidTr="004339A4">
        <w:tblPrEx>
          <w:jc w:val="left"/>
        </w:tblPrEx>
        <w:trPr>
          <w:trHeight w:val="216"/>
        </w:trPr>
        <w:tc>
          <w:tcPr>
            <w:tcW w:w="2999" w:type="dxa"/>
            <w:noWrap/>
            <w:hideMark/>
          </w:tcPr>
          <w:p w14:paraId="16B0264D" w14:textId="77777777" w:rsidR="00EB1486" w:rsidRPr="005007E3" w:rsidRDefault="00EB1486" w:rsidP="004339A4">
            <w:pPr>
              <w:rPr>
                <w:rFonts w:ascii="Tahoma" w:hAnsi="Tahoma" w:cs="Tahoma"/>
                <w:color w:val="000000"/>
                <w:sz w:val="18"/>
                <w:szCs w:val="18"/>
                <w:lang w:eastAsia="es-BO"/>
              </w:rPr>
            </w:pPr>
            <w:r w:rsidRPr="005007E3">
              <w:rPr>
                <w:rFonts w:ascii="Tahoma" w:hAnsi="Tahoma" w:cs="Tahoma"/>
                <w:color w:val="000000"/>
                <w:sz w:val="18"/>
                <w:szCs w:val="18"/>
                <w:lang w:eastAsia="es-BO"/>
              </w:rPr>
              <w:t>ARENA FINA</w:t>
            </w:r>
          </w:p>
        </w:tc>
        <w:tc>
          <w:tcPr>
            <w:tcW w:w="2999" w:type="dxa"/>
            <w:noWrap/>
            <w:hideMark/>
          </w:tcPr>
          <w:p w14:paraId="7EBA029A" w14:textId="77777777" w:rsidR="00EB1486" w:rsidRPr="005007E3" w:rsidRDefault="00EB1486" w:rsidP="004339A4">
            <w:pPr>
              <w:rPr>
                <w:rFonts w:ascii="Tahoma" w:hAnsi="Tahoma" w:cs="Tahoma"/>
                <w:color w:val="000000"/>
                <w:sz w:val="18"/>
                <w:szCs w:val="18"/>
                <w:lang w:eastAsia="es-BO"/>
              </w:rPr>
            </w:pPr>
            <w:r w:rsidRPr="005007E3">
              <w:rPr>
                <w:rFonts w:ascii="Tahoma" w:hAnsi="Tahoma" w:cs="Tahoma"/>
                <w:color w:val="000000"/>
                <w:sz w:val="18"/>
                <w:szCs w:val="18"/>
                <w:lang w:eastAsia="es-BO"/>
              </w:rPr>
              <w:t>M3</w:t>
            </w:r>
          </w:p>
        </w:tc>
      </w:tr>
      <w:tr w:rsidR="00EB1486" w:rsidRPr="00CB2724" w14:paraId="528FA70B" w14:textId="77777777" w:rsidTr="004339A4">
        <w:tblPrEx>
          <w:jc w:val="left"/>
        </w:tblPrEx>
        <w:trPr>
          <w:trHeight w:val="133"/>
        </w:trPr>
        <w:tc>
          <w:tcPr>
            <w:tcW w:w="2999" w:type="dxa"/>
            <w:noWrap/>
            <w:hideMark/>
          </w:tcPr>
          <w:p w14:paraId="25B3A212" w14:textId="77777777" w:rsidR="00EB1486" w:rsidRPr="005007E3" w:rsidRDefault="00EB1486" w:rsidP="004339A4">
            <w:pPr>
              <w:rPr>
                <w:rFonts w:ascii="Tahoma" w:hAnsi="Tahoma" w:cs="Tahoma"/>
                <w:color w:val="000000"/>
                <w:sz w:val="18"/>
                <w:szCs w:val="18"/>
                <w:lang w:eastAsia="es-BO"/>
              </w:rPr>
            </w:pPr>
            <w:r w:rsidRPr="005007E3">
              <w:rPr>
                <w:rFonts w:ascii="Tahoma" w:hAnsi="Tahoma" w:cs="Tahoma"/>
                <w:color w:val="000000"/>
                <w:sz w:val="18"/>
                <w:szCs w:val="18"/>
                <w:lang w:eastAsia="es-BO"/>
              </w:rPr>
              <w:t>AYUDANTE</w:t>
            </w:r>
          </w:p>
        </w:tc>
        <w:tc>
          <w:tcPr>
            <w:tcW w:w="2999" w:type="dxa"/>
            <w:noWrap/>
            <w:hideMark/>
          </w:tcPr>
          <w:p w14:paraId="775D54EB" w14:textId="77777777" w:rsidR="00EB1486" w:rsidRPr="005007E3" w:rsidRDefault="00EB1486" w:rsidP="004339A4">
            <w:pPr>
              <w:rPr>
                <w:rFonts w:ascii="Tahoma" w:hAnsi="Tahoma" w:cs="Tahoma"/>
                <w:color w:val="000000"/>
                <w:sz w:val="18"/>
                <w:szCs w:val="18"/>
                <w:lang w:eastAsia="es-BO"/>
              </w:rPr>
            </w:pPr>
            <w:r w:rsidRPr="005007E3">
              <w:rPr>
                <w:rFonts w:ascii="Tahoma" w:hAnsi="Tahoma" w:cs="Tahoma"/>
                <w:color w:val="000000"/>
                <w:sz w:val="18"/>
                <w:szCs w:val="18"/>
                <w:lang w:eastAsia="es-BO"/>
              </w:rPr>
              <w:t>HR</w:t>
            </w:r>
          </w:p>
        </w:tc>
      </w:tr>
      <w:tr w:rsidR="00EB1486" w:rsidRPr="00CB2724" w14:paraId="22484FCE" w14:textId="77777777" w:rsidTr="004339A4">
        <w:tblPrEx>
          <w:jc w:val="left"/>
        </w:tblPrEx>
        <w:trPr>
          <w:trHeight w:val="207"/>
        </w:trPr>
        <w:tc>
          <w:tcPr>
            <w:tcW w:w="2999" w:type="dxa"/>
            <w:noWrap/>
            <w:hideMark/>
          </w:tcPr>
          <w:p w14:paraId="6C082B95" w14:textId="77777777" w:rsidR="00EB1486" w:rsidRPr="005007E3" w:rsidRDefault="00EB1486" w:rsidP="004339A4">
            <w:pPr>
              <w:rPr>
                <w:rFonts w:ascii="Tahoma" w:hAnsi="Tahoma" w:cs="Tahoma"/>
                <w:color w:val="000000"/>
                <w:sz w:val="18"/>
                <w:szCs w:val="18"/>
                <w:lang w:eastAsia="es-BO"/>
              </w:rPr>
            </w:pPr>
            <w:r w:rsidRPr="005007E3">
              <w:rPr>
                <w:rFonts w:ascii="Tahoma" w:hAnsi="Tahoma" w:cs="Tahoma"/>
                <w:color w:val="000000"/>
                <w:sz w:val="18"/>
                <w:szCs w:val="18"/>
                <w:lang w:eastAsia="es-BO"/>
              </w:rPr>
              <w:t>CORDEL</w:t>
            </w:r>
          </w:p>
        </w:tc>
        <w:tc>
          <w:tcPr>
            <w:tcW w:w="2999" w:type="dxa"/>
            <w:noWrap/>
            <w:hideMark/>
          </w:tcPr>
          <w:p w14:paraId="107CE420" w14:textId="77777777" w:rsidR="00EB1486" w:rsidRPr="005007E3" w:rsidRDefault="00EB1486" w:rsidP="004339A4">
            <w:pPr>
              <w:rPr>
                <w:rFonts w:ascii="Tahoma" w:hAnsi="Tahoma" w:cs="Tahoma"/>
                <w:color w:val="000000"/>
                <w:sz w:val="18"/>
                <w:szCs w:val="18"/>
                <w:lang w:eastAsia="es-BO"/>
              </w:rPr>
            </w:pPr>
            <w:r w:rsidRPr="005007E3">
              <w:rPr>
                <w:rFonts w:ascii="Tahoma" w:hAnsi="Tahoma" w:cs="Tahoma"/>
                <w:color w:val="000000"/>
                <w:sz w:val="18"/>
                <w:szCs w:val="18"/>
                <w:lang w:eastAsia="es-BO"/>
              </w:rPr>
              <w:t>M</w:t>
            </w:r>
          </w:p>
        </w:tc>
      </w:tr>
      <w:tr w:rsidR="00EB1486" w:rsidRPr="00CB2724" w14:paraId="27D36230" w14:textId="77777777" w:rsidTr="004339A4">
        <w:tblPrEx>
          <w:jc w:val="left"/>
        </w:tblPrEx>
        <w:trPr>
          <w:trHeight w:val="139"/>
        </w:trPr>
        <w:tc>
          <w:tcPr>
            <w:tcW w:w="2999" w:type="dxa"/>
            <w:noWrap/>
            <w:hideMark/>
          </w:tcPr>
          <w:p w14:paraId="4B2A63CF" w14:textId="77777777" w:rsidR="00EB1486" w:rsidRPr="005007E3" w:rsidRDefault="00EB1486" w:rsidP="004339A4">
            <w:pPr>
              <w:rPr>
                <w:rFonts w:ascii="Tahoma" w:hAnsi="Tahoma" w:cs="Tahoma"/>
                <w:color w:val="000000"/>
                <w:sz w:val="18"/>
                <w:szCs w:val="18"/>
                <w:lang w:eastAsia="es-BO"/>
              </w:rPr>
            </w:pPr>
            <w:r w:rsidRPr="005007E3">
              <w:rPr>
                <w:rFonts w:ascii="Tahoma" w:hAnsi="Tahoma" w:cs="Tahoma"/>
                <w:color w:val="000000"/>
                <w:sz w:val="18"/>
                <w:szCs w:val="18"/>
                <w:lang w:eastAsia="es-BO"/>
              </w:rPr>
              <w:t>GRAVA</w:t>
            </w:r>
          </w:p>
        </w:tc>
        <w:tc>
          <w:tcPr>
            <w:tcW w:w="2999" w:type="dxa"/>
            <w:noWrap/>
            <w:hideMark/>
          </w:tcPr>
          <w:p w14:paraId="3443CB1A" w14:textId="77777777" w:rsidR="00EB1486" w:rsidRPr="005007E3" w:rsidRDefault="00EB1486" w:rsidP="004339A4">
            <w:pPr>
              <w:rPr>
                <w:rFonts w:ascii="Tahoma" w:hAnsi="Tahoma" w:cs="Tahoma"/>
                <w:color w:val="000000"/>
                <w:sz w:val="18"/>
                <w:szCs w:val="18"/>
                <w:lang w:eastAsia="es-BO"/>
              </w:rPr>
            </w:pPr>
            <w:r w:rsidRPr="005007E3">
              <w:rPr>
                <w:rFonts w:ascii="Tahoma" w:hAnsi="Tahoma" w:cs="Tahoma"/>
                <w:color w:val="000000"/>
                <w:sz w:val="18"/>
                <w:szCs w:val="18"/>
                <w:lang w:eastAsia="es-BO"/>
              </w:rPr>
              <w:t>M3</w:t>
            </w:r>
          </w:p>
        </w:tc>
      </w:tr>
      <w:tr w:rsidR="00EB1486" w:rsidRPr="00CB2724" w14:paraId="05593F24" w14:textId="77777777" w:rsidTr="004339A4">
        <w:tblPrEx>
          <w:jc w:val="left"/>
        </w:tblPrEx>
        <w:trPr>
          <w:trHeight w:val="213"/>
        </w:trPr>
        <w:tc>
          <w:tcPr>
            <w:tcW w:w="2999" w:type="dxa"/>
            <w:noWrap/>
            <w:hideMark/>
          </w:tcPr>
          <w:p w14:paraId="736A98B0" w14:textId="77777777" w:rsidR="00EB1486" w:rsidRPr="005007E3" w:rsidRDefault="00EB1486" w:rsidP="004339A4">
            <w:pPr>
              <w:rPr>
                <w:rFonts w:ascii="Tahoma" w:hAnsi="Tahoma" w:cs="Tahoma"/>
                <w:color w:val="000000"/>
                <w:sz w:val="18"/>
                <w:szCs w:val="18"/>
                <w:lang w:eastAsia="es-BO"/>
              </w:rPr>
            </w:pPr>
            <w:r w:rsidRPr="005007E3">
              <w:rPr>
                <w:rFonts w:ascii="Tahoma" w:hAnsi="Tahoma" w:cs="Tahoma"/>
                <w:color w:val="000000"/>
                <w:sz w:val="18"/>
                <w:szCs w:val="18"/>
                <w:lang w:eastAsia="es-BO"/>
              </w:rPr>
              <w:t>PAJA</w:t>
            </w:r>
          </w:p>
        </w:tc>
        <w:tc>
          <w:tcPr>
            <w:tcW w:w="2999" w:type="dxa"/>
            <w:noWrap/>
            <w:hideMark/>
          </w:tcPr>
          <w:p w14:paraId="5B707C31" w14:textId="77777777" w:rsidR="00EB1486" w:rsidRPr="005007E3" w:rsidRDefault="00EB1486" w:rsidP="004339A4">
            <w:pPr>
              <w:rPr>
                <w:rFonts w:ascii="Tahoma" w:hAnsi="Tahoma" w:cs="Tahoma"/>
                <w:color w:val="000000"/>
                <w:sz w:val="18"/>
                <w:szCs w:val="18"/>
                <w:lang w:eastAsia="es-BO"/>
              </w:rPr>
            </w:pPr>
            <w:r w:rsidRPr="005007E3">
              <w:rPr>
                <w:rFonts w:ascii="Tahoma" w:hAnsi="Tahoma" w:cs="Tahoma"/>
                <w:color w:val="000000"/>
                <w:sz w:val="18"/>
                <w:szCs w:val="18"/>
                <w:lang w:eastAsia="es-BO"/>
              </w:rPr>
              <w:t>KG</w:t>
            </w:r>
          </w:p>
        </w:tc>
      </w:tr>
      <w:tr w:rsidR="00EB1486" w:rsidRPr="00CB2724" w14:paraId="6935D3DB" w14:textId="77777777" w:rsidTr="004339A4">
        <w:tblPrEx>
          <w:jc w:val="left"/>
        </w:tblPrEx>
        <w:trPr>
          <w:trHeight w:val="132"/>
        </w:trPr>
        <w:tc>
          <w:tcPr>
            <w:tcW w:w="2999" w:type="dxa"/>
            <w:noWrap/>
            <w:hideMark/>
          </w:tcPr>
          <w:p w14:paraId="4BD80BAA" w14:textId="77777777" w:rsidR="00EB1486" w:rsidRPr="005007E3" w:rsidRDefault="00EB1486" w:rsidP="004339A4">
            <w:pPr>
              <w:rPr>
                <w:rFonts w:ascii="Tahoma" w:hAnsi="Tahoma" w:cs="Tahoma"/>
                <w:color w:val="000000"/>
                <w:sz w:val="18"/>
                <w:szCs w:val="18"/>
                <w:lang w:eastAsia="es-BO"/>
              </w:rPr>
            </w:pPr>
            <w:r w:rsidRPr="005007E3">
              <w:rPr>
                <w:rFonts w:ascii="Tahoma" w:hAnsi="Tahoma" w:cs="Tahoma"/>
                <w:color w:val="000000"/>
                <w:sz w:val="18"/>
                <w:szCs w:val="18"/>
                <w:lang w:eastAsia="es-BO"/>
              </w:rPr>
              <w:t>PIEDRA</w:t>
            </w:r>
          </w:p>
        </w:tc>
        <w:tc>
          <w:tcPr>
            <w:tcW w:w="2999" w:type="dxa"/>
            <w:noWrap/>
            <w:hideMark/>
          </w:tcPr>
          <w:p w14:paraId="3A444C74" w14:textId="77777777" w:rsidR="00EB1486" w:rsidRPr="005007E3" w:rsidRDefault="00EB1486" w:rsidP="004339A4">
            <w:pPr>
              <w:rPr>
                <w:rFonts w:ascii="Tahoma" w:hAnsi="Tahoma" w:cs="Tahoma"/>
                <w:color w:val="000000"/>
                <w:sz w:val="18"/>
                <w:szCs w:val="18"/>
                <w:lang w:eastAsia="es-BO"/>
              </w:rPr>
            </w:pPr>
            <w:r w:rsidRPr="005007E3">
              <w:rPr>
                <w:rFonts w:ascii="Tahoma" w:hAnsi="Tahoma" w:cs="Tahoma"/>
                <w:color w:val="000000"/>
                <w:sz w:val="18"/>
                <w:szCs w:val="18"/>
                <w:lang w:eastAsia="es-BO"/>
              </w:rPr>
              <w:t>M3</w:t>
            </w:r>
          </w:p>
        </w:tc>
      </w:tr>
      <w:tr w:rsidR="00EB1486" w:rsidRPr="00CB2724" w14:paraId="0772505B" w14:textId="77777777" w:rsidTr="004339A4">
        <w:tblPrEx>
          <w:jc w:val="left"/>
        </w:tblPrEx>
        <w:trPr>
          <w:trHeight w:val="64"/>
        </w:trPr>
        <w:tc>
          <w:tcPr>
            <w:tcW w:w="2999" w:type="dxa"/>
            <w:noWrap/>
            <w:hideMark/>
          </w:tcPr>
          <w:p w14:paraId="510D70F8" w14:textId="77777777" w:rsidR="00EB1486" w:rsidRPr="005007E3" w:rsidRDefault="00EB1486" w:rsidP="004339A4">
            <w:pPr>
              <w:rPr>
                <w:rFonts w:ascii="Tahoma" w:hAnsi="Tahoma" w:cs="Tahoma"/>
                <w:color w:val="000000"/>
                <w:sz w:val="18"/>
                <w:szCs w:val="18"/>
                <w:lang w:eastAsia="es-BO"/>
              </w:rPr>
            </w:pPr>
            <w:r w:rsidRPr="005007E3">
              <w:rPr>
                <w:rFonts w:ascii="Tahoma" w:hAnsi="Tahoma" w:cs="Tahoma"/>
                <w:color w:val="000000"/>
                <w:sz w:val="18"/>
                <w:szCs w:val="18"/>
                <w:lang w:eastAsia="es-BO"/>
              </w:rPr>
              <w:t>PIEDRA MANZANA</w:t>
            </w:r>
          </w:p>
        </w:tc>
        <w:tc>
          <w:tcPr>
            <w:tcW w:w="2999" w:type="dxa"/>
            <w:noWrap/>
            <w:hideMark/>
          </w:tcPr>
          <w:p w14:paraId="0BB3AFF7" w14:textId="77777777" w:rsidR="00EB1486" w:rsidRPr="005007E3" w:rsidRDefault="00EB1486" w:rsidP="004339A4">
            <w:pPr>
              <w:rPr>
                <w:rFonts w:ascii="Tahoma" w:hAnsi="Tahoma" w:cs="Tahoma"/>
                <w:color w:val="000000"/>
                <w:sz w:val="18"/>
                <w:szCs w:val="18"/>
                <w:lang w:eastAsia="es-BO"/>
              </w:rPr>
            </w:pPr>
            <w:r w:rsidRPr="005007E3">
              <w:rPr>
                <w:rFonts w:ascii="Tahoma" w:hAnsi="Tahoma" w:cs="Tahoma"/>
                <w:color w:val="000000"/>
                <w:sz w:val="18"/>
                <w:szCs w:val="18"/>
                <w:lang w:eastAsia="es-BO"/>
              </w:rPr>
              <w:t>M3</w:t>
            </w:r>
          </w:p>
        </w:tc>
      </w:tr>
      <w:tr w:rsidR="00EB1486" w:rsidRPr="00CB2724" w14:paraId="7982C742" w14:textId="77777777" w:rsidTr="004339A4">
        <w:tblPrEx>
          <w:jc w:val="left"/>
        </w:tblPrEx>
        <w:trPr>
          <w:trHeight w:val="151"/>
        </w:trPr>
        <w:tc>
          <w:tcPr>
            <w:tcW w:w="2999" w:type="dxa"/>
            <w:noWrap/>
            <w:hideMark/>
          </w:tcPr>
          <w:p w14:paraId="47815A52" w14:textId="77777777" w:rsidR="00EB1486" w:rsidRPr="005007E3" w:rsidRDefault="00EB1486" w:rsidP="004339A4">
            <w:pPr>
              <w:rPr>
                <w:rFonts w:ascii="Tahoma" w:hAnsi="Tahoma" w:cs="Tahoma"/>
                <w:color w:val="000000"/>
                <w:sz w:val="18"/>
                <w:szCs w:val="18"/>
                <w:lang w:eastAsia="es-BO"/>
              </w:rPr>
            </w:pPr>
            <w:r w:rsidRPr="005007E3">
              <w:rPr>
                <w:rFonts w:ascii="Tahoma" w:hAnsi="Tahoma" w:cs="Tahoma"/>
                <w:color w:val="000000"/>
                <w:sz w:val="18"/>
                <w:szCs w:val="18"/>
                <w:lang w:eastAsia="es-BO"/>
              </w:rPr>
              <w:t>PINTOR</w:t>
            </w:r>
          </w:p>
        </w:tc>
        <w:tc>
          <w:tcPr>
            <w:tcW w:w="2999" w:type="dxa"/>
            <w:noWrap/>
            <w:hideMark/>
          </w:tcPr>
          <w:p w14:paraId="4872DC85" w14:textId="77777777" w:rsidR="00EB1486" w:rsidRPr="005007E3" w:rsidRDefault="00EB1486" w:rsidP="004339A4">
            <w:pPr>
              <w:rPr>
                <w:rFonts w:ascii="Tahoma" w:hAnsi="Tahoma" w:cs="Tahoma"/>
                <w:color w:val="000000"/>
                <w:sz w:val="18"/>
                <w:szCs w:val="18"/>
                <w:lang w:eastAsia="es-BO"/>
              </w:rPr>
            </w:pPr>
            <w:r w:rsidRPr="005007E3">
              <w:rPr>
                <w:rFonts w:ascii="Tahoma" w:hAnsi="Tahoma" w:cs="Tahoma"/>
                <w:color w:val="000000"/>
                <w:sz w:val="18"/>
                <w:szCs w:val="18"/>
                <w:lang w:eastAsia="es-BO"/>
              </w:rPr>
              <w:t>HR</w:t>
            </w:r>
          </w:p>
        </w:tc>
      </w:tr>
    </w:tbl>
    <w:p w14:paraId="2923333A" w14:textId="77777777" w:rsidR="00EB1486" w:rsidRDefault="00EB1486" w:rsidP="00EB1486">
      <w:pPr>
        <w:keepNext/>
        <w:numPr>
          <w:ilvl w:val="0"/>
          <w:numId w:val="52"/>
        </w:numPr>
        <w:spacing w:before="240" w:after="60"/>
        <w:ind w:left="360" w:hanging="360"/>
        <w:outlineLvl w:val="0"/>
        <w:rPr>
          <w:rFonts w:ascii="Tahoma" w:hAnsi="Tahoma" w:cs="Tahoma"/>
          <w:b/>
          <w:bCs/>
          <w:color w:val="000000"/>
          <w:kern w:val="32"/>
          <w:lang w:val="es-ES_tradnl"/>
        </w:rPr>
      </w:pPr>
      <w:bookmarkStart w:id="145" w:name="_Toc536520829"/>
      <w:bookmarkStart w:id="146" w:name="_Toc71811172"/>
      <w:r w:rsidRPr="00882269">
        <w:rPr>
          <w:rFonts w:ascii="Tahoma" w:hAnsi="Tahoma" w:cs="Tahoma"/>
          <w:b/>
          <w:bCs/>
          <w:color w:val="000000"/>
          <w:kern w:val="32"/>
          <w:lang w:val="es-ES_tradnl"/>
        </w:rPr>
        <w:t>PLANILLA DE INSUMOS OPERATIVOS DE LA ENTIDAD EJECUTORA</w:t>
      </w:r>
      <w:bookmarkEnd w:id="145"/>
      <w:bookmarkEnd w:id="146"/>
    </w:p>
    <w:tbl>
      <w:tblPr>
        <w:tblW w:w="9493" w:type="dxa"/>
        <w:tblCellMar>
          <w:left w:w="70" w:type="dxa"/>
          <w:right w:w="70" w:type="dxa"/>
        </w:tblCellMar>
        <w:tblLook w:val="04A0" w:firstRow="1" w:lastRow="0" w:firstColumn="1" w:lastColumn="0" w:noHBand="0" w:noVBand="1"/>
      </w:tblPr>
      <w:tblGrid>
        <w:gridCol w:w="7230"/>
        <w:gridCol w:w="987"/>
        <w:gridCol w:w="1276"/>
      </w:tblGrid>
      <w:tr w:rsidR="00EB1486" w:rsidRPr="005007E3" w14:paraId="7878C3F4" w14:textId="77777777" w:rsidTr="004339A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710279" w14:textId="77777777" w:rsidR="00EB1486" w:rsidRPr="005007E3" w:rsidRDefault="00EB1486" w:rsidP="004339A4">
            <w:pPr>
              <w:jc w:val="center"/>
              <w:rPr>
                <w:rFonts w:ascii="Calibri" w:hAnsi="Calibri"/>
                <w:color w:val="000000"/>
                <w:lang w:eastAsia="es-BO"/>
              </w:rPr>
            </w:pPr>
            <w:r w:rsidRPr="005007E3">
              <w:rPr>
                <w:rFonts w:ascii="Calibri" w:hAnsi="Calibri"/>
                <w:color w:val="FFFFFF" w:themeColor="background1"/>
                <w:lang w:eastAsia="es-BO"/>
              </w:rPr>
              <w:t>PLANILLA DE COSTOS OPERATIVOS</w:t>
            </w:r>
          </w:p>
        </w:tc>
      </w:tr>
      <w:tr w:rsidR="00EB1486" w:rsidRPr="005007E3" w14:paraId="14031375" w14:textId="77777777" w:rsidTr="004339A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026C57" w14:textId="77777777" w:rsidR="00EB1486" w:rsidRPr="005007E3" w:rsidRDefault="00EB1486" w:rsidP="004339A4">
            <w:pPr>
              <w:jc w:val="center"/>
              <w:rPr>
                <w:rFonts w:ascii="Calibri" w:hAnsi="Calibri"/>
                <w:color w:val="000000"/>
                <w:lang w:eastAsia="es-BO"/>
              </w:rPr>
            </w:pPr>
            <w:r w:rsidRPr="005007E3">
              <w:rPr>
                <w:rFonts w:ascii="Calibri" w:hAnsi="Calibri"/>
                <w:color w:val="000000"/>
                <w:lang w:eastAsia="es-BO"/>
              </w:rPr>
              <w:t> </w:t>
            </w:r>
          </w:p>
        </w:tc>
      </w:tr>
      <w:tr w:rsidR="00EB1486" w:rsidRPr="005007E3" w14:paraId="6B413DBA"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50E3EC7" w14:textId="77777777" w:rsidR="00EB1486" w:rsidRPr="005007E3" w:rsidRDefault="00EB1486" w:rsidP="004339A4">
            <w:pPr>
              <w:jc w:val="center"/>
              <w:rPr>
                <w:rFonts w:ascii="Calibri" w:hAnsi="Calibri"/>
                <w:color w:val="000000"/>
                <w:lang w:eastAsia="es-BO"/>
              </w:rPr>
            </w:pPr>
            <w:r w:rsidRPr="005007E3">
              <w:rPr>
                <w:rFonts w:ascii="Calibri" w:hAnsi="Calibri"/>
                <w:color w:val="000000"/>
                <w:lang w:eastAsia="es-BO"/>
              </w:rPr>
              <w:t>ITEM</w:t>
            </w:r>
          </w:p>
        </w:tc>
        <w:tc>
          <w:tcPr>
            <w:tcW w:w="987" w:type="dxa"/>
            <w:tcBorders>
              <w:top w:val="nil"/>
              <w:left w:val="nil"/>
              <w:bottom w:val="single" w:sz="4" w:space="0" w:color="000000"/>
              <w:right w:val="single" w:sz="4" w:space="0" w:color="000000"/>
            </w:tcBorders>
            <w:shd w:val="clear" w:color="auto" w:fill="auto"/>
            <w:noWrap/>
            <w:vAlign w:val="bottom"/>
            <w:hideMark/>
          </w:tcPr>
          <w:p w14:paraId="1E8B38E1" w14:textId="77777777" w:rsidR="00EB1486" w:rsidRPr="005007E3" w:rsidRDefault="00EB1486" w:rsidP="004339A4">
            <w:pPr>
              <w:jc w:val="center"/>
              <w:rPr>
                <w:rFonts w:ascii="Calibri" w:hAnsi="Calibri"/>
                <w:color w:val="000000"/>
                <w:lang w:eastAsia="es-BO"/>
              </w:rPr>
            </w:pPr>
            <w:r w:rsidRPr="005007E3">
              <w:rPr>
                <w:rFonts w:ascii="Calibri" w:hAnsi="Calibri"/>
                <w:color w:val="000000"/>
                <w:lang w:eastAsia="es-BO"/>
              </w:rPr>
              <w:t>UNIDAD</w:t>
            </w:r>
          </w:p>
        </w:tc>
        <w:tc>
          <w:tcPr>
            <w:tcW w:w="1276" w:type="dxa"/>
            <w:tcBorders>
              <w:top w:val="nil"/>
              <w:left w:val="nil"/>
              <w:bottom w:val="single" w:sz="4" w:space="0" w:color="000000"/>
              <w:right w:val="single" w:sz="4" w:space="0" w:color="000000"/>
            </w:tcBorders>
            <w:shd w:val="clear" w:color="auto" w:fill="auto"/>
            <w:noWrap/>
            <w:vAlign w:val="bottom"/>
            <w:hideMark/>
          </w:tcPr>
          <w:p w14:paraId="5E11C862" w14:textId="77777777" w:rsidR="00EB1486" w:rsidRPr="005007E3" w:rsidRDefault="00EB1486" w:rsidP="004339A4">
            <w:pPr>
              <w:jc w:val="center"/>
              <w:rPr>
                <w:rFonts w:ascii="Calibri" w:hAnsi="Calibri"/>
                <w:color w:val="000000"/>
                <w:lang w:eastAsia="es-BO"/>
              </w:rPr>
            </w:pPr>
            <w:r w:rsidRPr="005007E3">
              <w:rPr>
                <w:rFonts w:ascii="Calibri" w:hAnsi="Calibri"/>
                <w:color w:val="000000"/>
                <w:lang w:eastAsia="es-BO"/>
              </w:rPr>
              <w:t>CANTIDAD</w:t>
            </w:r>
          </w:p>
        </w:tc>
      </w:tr>
      <w:tr w:rsidR="00EB1486" w:rsidRPr="005007E3" w14:paraId="6AEFA1D0" w14:textId="77777777" w:rsidTr="004339A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E9F883" w14:textId="77777777" w:rsidR="00EB1486" w:rsidRPr="005007E3" w:rsidRDefault="00EB1486" w:rsidP="004339A4">
            <w:pPr>
              <w:rPr>
                <w:rFonts w:ascii="Calibri" w:hAnsi="Calibri"/>
                <w:color w:val="000000"/>
                <w:lang w:eastAsia="es-BO"/>
              </w:rPr>
            </w:pPr>
            <w:r w:rsidRPr="005007E3">
              <w:rPr>
                <w:rFonts w:ascii="Calibri" w:hAnsi="Calibri"/>
                <w:color w:val="FFFFFF" w:themeColor="background1"/>
                <w:lang w:eastAsia="es-BO"/>
              </w:rPr>
              <w:t>MATERIAL INFORMATIVO</w:t>
            </w:r>
          </w:p>
        </w:tc>
      </w:tr>
      <w:tr w:rsidR="00EB1486" w:rsidRPr="005007E3" w14:paraId="1C2B4822"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061F9BCE"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VALLA DE GESTIÓN CON ESTRUCTURA METÁLICA Y BANNER (2.00 X 3.00)</w:t>
            </w:r>
          </w:p>
        </w:tc>
        <w:tc>
          <w:tcPr>
            <w:tcW w:w="987" w:type="dxa"/>
            <w:tcBorders>
              <w:top w:val="nil"/>
              <w:left w:val="nil"/>
              <w:bottom w:val="single" w:sz="4" w:space="0" w:color="000000"/>
              <w:right w:val="single" w:sz="4" w:space="0" w:color="000000"/>
            </w:tcBorders>
            <w:shd w:val="clear" w:color="auto" w:fill="auto"/>
            <w:noWrap/>
            <w:vAlign w:val="bottom"/>
            <w:hideMark/>
          </w:tcPr>
          <w:p w14:paraId="05A8EF67"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CF4F36C"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222F2619"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437B0848"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VALLA DE GESTIÓN BANNER (2.00 X 3.00)</w:t>
            </w:r>
          </w:p>
        </w:tc>
        <w:tc>
          <w:tcPr>
            <w:tcW w:w="987" w:type="dxa"/>
            <w:tcBorders>
              <w:top w:val="nil"/>
              <w:left w:val="nil"/>
              <w:bottom w:val="single" w:sz="4" w:space="0" w:color="000000"/>
              <w:right w:val="single" w:sz="4" w:space="0" w:color="000000"/>
            </w:tcBorders>
            <w:shd w:val="clear" w:color="auto" w:fill="auto"/>
            <w:noWrap/>
            <w:vAlign w:val="bottom"/>
            <w:hideMark/>
          </w:tcPr>
          <w:p w14:paraId="61F99A61"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FA46E7A"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3DFC01CE"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05D55684"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PLACA DE NUMERACIÓN</w:t>
            </w:r>
          </w:p>
        </w:tc>
        <w:tc>
          <w:tcPr>
            <w:tcW w:w="987" w:type="dxa"/>
            <w:tcBorders>
              <w:top w:val="nil"/>
              <w:left w:val="nil"/>
              <w:bottom w:val="single" w:sz="4" w:space="0" w:color="000000"/>
              <w:right w:val="single" w:sz="4" w:space="0" w:color="000000"/>
            </w:tcBorders>
            <w:shd w:val="clear" w:color="auto" w:fill="auto"/>
            <w:noWrap/>
            <w:vAlign w:val="bottom"/>
            <w:hideMark/>
          </w:tcPr>
          <w:p w14:paraId="6464B9BA"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736021F"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40</w:t>
            </w:r>
          </w:p>
        </w:tc>
      </w:tr>
      <w:tr w:rsidR="00EB1486" w:rsidRPr="005007E3" w14:paraId="3ACB84C2"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07DE0B90"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PLACA DE ENTREGA DE PROYECTO</w:t>
            </w:r>
          </w:p>
        </w:tc>
        <w:tc>
          <w:tcPr>
            <w:tcW w:w="987" w:type="dxa"/>
            <w:tcBorders>
              <w:top w:val="nil"/>
              <w:left w:val="nil"/>
              <w:bottom w:val="single" w:sz="4" w:space="0" w:color="000000"/>
              <w:right w:val="single" w:sz="4" w:space="0" w:color="000000"/>
            </w:tcBorders>
            <w:shd w:val="clear" w:color="auto" w:fill="auto"/>
            <w:noWrap/>
            <w:vAlign w:val="bottom"/>
            <w:hideMark/>
          </w:tcPr>
          <w:p w14:paraId="6C6E50FA"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F257377"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0B55D5B8"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2CB0C8DD"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 xml:space="preserve">LETRERO DE PROYECTO DE MURO DE LADRILLO </w:t>
            </w:r>
          </w:p>
        </w:tc>
        <w:tc>
          <w:tcPr>
            <w:tcW w:w="987" w:type="dxa"/>
            <w:tcBorders>
              <w:top w:val="nil"/>
              <w:left w:val="nil"/>
              <w:bottom w:val="single" w:sz="4" w:space="0" w:color="000000"/>
              <w:right w:val="single" w:sz="4" w:space="0" w:color="000000"/>
            </w:tcBorders>
            <w:shd w:val="clear" w:color="auto" w:fill="auto"/>
            <w:noWrap/>
            <w:vAlign w:val="bottom"/>
            <w:hideMark/>
          </w:tcPr>
          <w:p w14:paraId="15169D94"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1FA801B2"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24DD4E47" w14:textId="77777777" w:rsidTr="004339A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F4B554" w14:textId="77777777" w:rsidR="00EB1486" w:rsidRPr="005007E3" w:rsidRDefault="00EB1486" w:rsidP="004339A4">
            <w:pPr>
              <w:rPr>
                <w:rFonts w:ascii="Calibri" w:hAnsi="Calibri"/>
                <w:color w:val="000000"/>
                <w:lang w:eastAsia="es-BO"/>
              </w:rPr>
            </w:pPr>
            <w:r w:rsidRPr="005007E3">
              <w:rPr>
                <w:rFonts w:ascii="Calibri" w:hAnsi="Calibri"/>
                <w:color w:val="FFFFFF" w:themeColor="background1"/>
                <w:lang w:eastAsia="es-BO"/>
              </w:rPr>
              <w:t>MUEBLES Y ENSERES</w:t>
            </w:r>
          </w:p>
        </w:tc>
      </w:tr>
      <w:tr w:rsidR="00EB1486" w:rsidRPr="005007E3" w14:paraId="1A7643B4"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910CFE2"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SILLA DE PLÁSTICO</w:t>
            </w:r>
          </w:p>
        </w:tc>
        <w:tc>
          <w:tcPr>
            <w:tcW w:w="987" w:type="dxa"/>
            <w:tcBorders>
              <w:top w:val="nil"/>
              <w:left w:val="nil"/>
              <w:bottom w:val="single" w:sz="4" w:space="0" w:color="000000"/>
              <w:right w:val="single" w:sz="4" w:space="0" w:color="000000"/>
            </w:tcBorders>
            <w:shd w:val="clear" w:color="auto" w:fill="auto"/>
            <w:noWrap/>
            <w:vAlign w:val="bottom"/>
            <w:hideMark/>
          </w:tcPr>
          <w:p w14:paraId="750405FD"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666A289"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6</w:t>
            </w:r>
          </w:p>
        </w:tc>
      </w:tr>
      <w:tr w:rsidR="00EB1486" w:rsidRPr="005007E3" w14:paraId="7A3198E8"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46101360"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PIZARRA ACRÍLICA</w:t>
            </w:r>
          </w:p>
        </w:tc>
        <w:tc>
          <w:tcPr>
            <w:tcW w:w="987" w:type="dxa"/>
            <w:tcBorders>
              <w:top w:val="nil"/>
              <w:left w:val="nil"/>
              <w:bottom w:val="single" w:sz="4" w:space="0" w:color="000000"/>
              <w:right w:val="single" w:sz="4" w:space="0" w:color="000000"/>
            </w:tcBorders>
            <w:shd w:val="clear" w:color="auto" w:fill="auto"/>
            <w:noWrap/>
            <w:vAlign w:val="bottom"/>
            <w:hideMark/>
          </w:tcPr>
          <w:p w14:paraId="71C4328C"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ED41B8D"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15ABA77C"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BC3EE52"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MESA DE PLÁSTICO REUNIONES</w:t>
            </w:r>
          </w:p>
        </w:tc>
        <w:tc>
          <w:tcPr>
            <w:tcW w:w="987" w:type="dxa"/>
            <w:tcBorders>
              <w:top w:val="nil"/>
              <w:left w:val="nil"/>
              <w:bottom w:val="single" w:sz="4" w:space="0" w:color="000000"/>
              <w:right w:val="single" w:sz="4" w:space="0" w:color="000000"/>
            </w:tcBorders>
            <w:shd w:val="clear" w:color="auto" w:fill="auto"/>
            <w:noWrap/>
            <w:vAlign w:val="bottom"/>
            <w:hideMark/>
          </w:tcPr>
          <w:p w14:paraId="069AAB51"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6AAE8A3"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04D14DB4"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7544F3AB"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ESTANTES METÁLICO TIPO MECANO</w:t>
            </w:r>
          </w:p>
        </w:tc>
        <w:tc>
          <w:tcPr>
            <w:tcW w:w="987" w:type="dxa"/>
            <w:tcBorders>
              <w:top w:val="nil"/>
              <w:left w:val="nil"/>
              <w:bottom w:val="single" w:sz="4" w:space="0" w:color="000000"/>
              <w:right w:val="single" w:sz="4" w:space="0" w:color="000000"/>
            </w:tcBorders>
            <w:shd w:val="clear" w:color="auto" w:fill="auto"/>
            <w:noWrap/>
            <w:vAlign w:val="bottom"/>
            <w:hideMark/>
          </w:tcPr>
          <w:p w14:paraId="7144ED17"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C4882DD"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18D0C28F"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6C9E97C7"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ESCRITORIO DE MADERA</w:t>
            </w:r>
          </w:p>
        </w:tc>
        <w:tc>
          <w:tcPr>
            <w:tcW w:w="987" w:type="dxa"/>
            <w:tcBorders>
              <w:top w:val="nil"/>
              <w:left w:val="nil"/>
              <w:bottom w:val="single" w:sz="4" w:space="0" w:color="000000"/>
              <w:right w:val="single" w:sz="4" w:space="0" w:color="000000"/>
            </w:tcBorders>
            <w:shd w:val="clear" w:color="auto" w:fill="auto"/>
            <w:noWrap/>
            <w:vAlign w:val="bottom"/>
            <w:hideMark/>
          </w:tcPr>
          <w:p w14:paraId="1B319FA3"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9C5EAE2"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646E0985" w14:textId="77777777" w:rsidTr="004339A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C4B55A" w14:textId="77777777" w:rsidR="00EB1486" w:rsidRPr="005007E3" w:rsidRDefault="00EB1486" w:rsidP="004339A4">
            <w:pPr>
              <w:rPr>
                <w:rFonts w:ascii="Calibri" w:hAnsi="Calibri"/>
                <w:color w:val="000000"/>
                <w:lang w:eastAsia="es-BO"/>
              </w:rPr>
            </w:pPr>
            <w:r w:rsidRPr="005007E3">
              <w:rPr>
                <w:rFonts w:ascii="Calibri" w:hAnsi="Calibri"/>
                <w:color w:val="FFFFFF" w:themeColor="background1"/>
                <w:lang w:eastAsia="es-BO"/>
              </w:rPr>
              <w:t>EQUIPO DE COMPUTACIÓN</w:t>
            </w:r>
          </w:p>
        </w:tc>
      </w:tr>
      <w:tr w:rsidR="00EB1486" w:rsidRPr="005007E3" w14:paraId="1FD61249"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6C702C9F"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lastRenderedPageBreak/>
              <w:t>IMPRESORA LASER (DEPRECIACIÓN)</w:t>
            </w:r>
          </w:p>
        </w:tc>
        <w:tc>
          <w:tcPr>
            <w:tcW w:w="987" w:type="dxa"/>
            <w:tcBorders>
              <w:top w:val="nil"/>
              <w:left w:val="nil"/>
              <w:bottom w:val="single" w:sz="4" w:space="0" w:color="000000"/>
              <w:right w:val="single" w:sz="4" w:space="0" w:color="000000"/>
            </w:tcBorders>
            <w:shd w:val="clear" w:color="auto" w:fill="auto"/>
            <w:noWrap/>
            <w:vAlign w:val="bottom"/>
            <w:hideMark/>
          </w:tcPr>
          <w:p w14:paraId="266CD2E3"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EQP</w:t>
            </w:r>
          </w:p>
        </w:tc>
        <w:tc>
          <w:tcPr>
            <w:tcW w:w="1276" w:type="dxa"/>
            <w:tcBorders>
              <w:top w:val="nil"/>
              <w:left w:val="nil"/>
              <w:bottom w:val="single" w:sz="4" w:space="0" w:color="000000"/>
              <w:right w:val="single" w:sz="4" w:space="0" w:color="000000"/>
            </w:tcBorders>
            <w:shd w:val="clear" w:color="auto" w:fill="auto"/>
            <w:noWrap/>
            <w:vAlign w:val="bottom"/>
            <w:hideMark/>
          </w:tcPr>
          <w:p w14:paraId="37E32382"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2</w:t>
            </w:r>
          </w:p>
        </w:tc>
      </w:tr>
      <w:tr w:rsidR="00EB1486" w:rsidRPr="005007E3" w14:paraId="05B4D348"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72884F1C"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FLASH MEMORY 8GB</w:t>
            </w:r>
          </w:p>
        </w:tc>
        <w:tc>
          <w:tcPr>
            <w:tcW w:w="987" w:type="dxa"/>
            <w:tcBorders>
              <w:top w:val="nil"/>
              <w:left w:val="nil"/>
              <w:bottom w:val="single" w:sz="4" w:space="0" w:color="000000"/>
              <w:right w:val="single" w:sz="4" w:space="0" w:color="000000"/>
            </w:tcBorders>
            <w:shd w:val="clear" w:color="auto" w:fill="auto"/>
            <w:noWrap/>
            <w:vAlign w:val="bottom"/>
            <w:hideMark/>
          </w:tcPr>
          <w:p w14:paraId="724FE825"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E89C0C2"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3ECB5BE8"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051A2DED"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COMPUTADORA PORTÁTIL (DEPRECIACIÓN)</w:t>
            </w:r>
          </w:p>
        </w:tc>
        <w:tc>
          <w:tcPr>
            <w:tcW w:w="987" w:type="dxa"/>
            <w:tcBorders>
              <w:top w:val="nil"/>
              <w:left w:val="nil"/>
              <w:bottom w:val="single" w:sz="4" w:space="0" w:color="000000"/>
              <w:right w:val="single" w:sz="4" w:space="0" w:color="000000"/>
            </w:tcBorders>
            <w:shd w:val="clear" w:color="auto" w:fill="auto"/>
            <w:noWrap/>
            <w:vAlign w:val="bottom"/>
            <w:hideMark/>
          </w:tcPr>
          <w:p w14:paraId="58609C7C"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EQP</w:t>
            </w:r>
          </w:p>
        </w:tc>
        <w:tc>
          <w:tcPr>
            <w:tcW w:w="1276" w:type="dxa"/>
            <w:tcBorders>
              <w:top w:val="nil"/>
              <w:left w:val="nil"/>
              <w:bottom w:val="single" w:sz="4" w:space="0" w:color="000000"/>
              <w:right w:val="single" w:sz="4" w:space="0" w:color="000000"/>
            </w:tcBorders>
            <w:shd w:val="clear" w:color="auto" w:fill="auto"/>
            <w:noWrap/>
            <w:vAlign w:val="bottom"/>
            <w:hideMark/>
          </w:tcPr>
          <w:p w14:paraId="0D603484"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631B3F61" w14:textId="77777777" w:rsidTr="004339A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91B6B7" w14:textId="77777777" w:rsidR="00EB1486" w:rsidRPr="005007E3" w:rsidRDefault="00EB1486" w:rsidP="004339A4">
            <w:pPr>
              <w:rPr>
                <w:rFonts w:ascii="Calibri" w:hAnsi="Calibri"/>
                <w:color w:val="000000"/>
                <w:lang w:eastAsia="es-BO"/>
              </w:rPr>
            </w:pPr>
            <w:r w:rsidRPr="005007E3">
              <w:rPr>
                <w:rFonts w:ascii="Calibri" w:hAnsi="Calibri"/>
                <w:color w:val="FFFFFF" w:themeColor="background1"/>
                <w:lang w:eastAsia="es-BO"/>
              </w:rPr>
              <w:t>MATERIAL DE APOYO AL MEJORAMIENTO DE VIVIENDA</w:t>
            </w:r>
          </w:p>
        </w:tc>
      </w:tr>
      <w:tr w:rsidR="00EB1486" w:rsidRPr="005007E3" w14:paraId="2E8F72CE"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275B4F38"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IMPRESIÓN DE TARJETAS FAMILIARES</w:t>
            </w:r>
          </w:p>
        </w:tc>
        <w:tc>
          <w:tcPr>
            <w:tcW w:w="987" w:type="dxa"/>
            <w:tcBorders>
              <w:top w:val="nil"/>
              <w:left w:val="nil"/>
              <w:bottom w:val="single" w:sz="4" w:space="0" w:color="000000"/>
              <w:right w:val="single" w:sz="4" w:space="0" w:color="000000"/>
            </w:tcBorders>
            <w:shd w:val="clear" w:color="auto" w:fill="auto"/>
            <w:noWrap/>
            <w:vAlign w:val="bottom"/>
            <w:hideMark/>
          </w:tcPr>
          <w:p w14:paraId="74FAEF28"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59B5CD3D"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40</w:t>
            </w:r>
          </w:p>
        </w:tc>
      </w:tr>
      <w:tr w:rsidR="00EB1486" w:rsidRPr="005007E3" w14:paraId="49265909"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03413EA"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FORMULARIOS IMPRESOS CONTROL DE ALMACENES</w:t>
            </w:r>
          </w:p>
        </w:tc>
        <w:tc>
          <w:tcPr>
            <w:tcW w:w="987" w:type="dxa"/>
            <w:tcBorders>
              <w:top w:val="nil"/>
              <w:left w:val="nil"/>
              <w:bottom w:val="single" w:sz="4" w:space="0" w:color="000000"/>
              <w:right w:val="single" w:sz="4" w:space="0" w:color="000000"/>
            </w:tcBorders>
            <w:shd w:val="clear" w:color="auto" w:fill="auto"/>
            <w:noWrap/>
            <w:vAlign w:val="bottom"/>
            <w:hideMark/>
          </w:tcPr>
          <w:p w14:paraId="78ECD1FE"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041033F"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40</w:t>
            </w:r>
          </w:p>
        </w:tc>
      </w:tr>
      <w:tr w:rsidR="00EB1486" w:rsidRPr="005007E3" w14:paraId="4D5A56BF"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F327D3E"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CARPETAS FAMILIARES PLÁSTICAS</w:t>
            </w:r>
          </w:p>
        </w:tc>
        <w:tc>
          <w:tcPr>
            <w:tcW w:w="987" w:type="dxa"/>
            <w:tcBorders>
              <w:top w:val="nil"/>
              <w:left w:val="nil"/>
              <w:bottom w:val="single" w:sz="4" w:space="0" w:color="000000"/>
              <w:right w:val="single" w:sz="4" w:space="0" w:color="000000"/>
            </w:tcBorders>
            <w:shd w:val="clear" w:color="auto" w:fill="auto"/>
            <w:noWrap/>
            <w:vAlign w:val="bottom"/>
            <w:hideMark/>
          </w:tcPr>
          <w:p w14:paraId="2EFB9E99"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6001CB7"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40</w:t>
            </w:r>
          </w:p>
        </w:tc>
      </w:tr>
      <w:tr w:rsidR="00EB1486" w:rsidRPr="005007E3" w14:paraId="3834A17E" w14:textId="77777777" w:rsidTr="004339A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BEB50E" w14:textId="77777777" w:rsidR="00EB1486" w:rsidRPr="005007E3" w:rsidRDefault="00EB1486" w:rsidP="004339A4">
            <w:pPr>
              <w:rPr>
                <w:rFonts w:ascii="Calibri" w:hAnsi="Calibri"/>
                <w:color w:val="000000"/>
                <w:lang w:eastAsia="es-BO"/>
              </w:rPr>
            </w:pPr>
            <w:r w:rsidRPr="005007E3">
              <w:rPr>
                <w:rFonts w:ascii="Calibri" w:hAnsi="Calibri"/>
                <w:color w:val="FFFFFF" w:themeColor="background1"/>
                <w:lang w:eastAsia="es-BO"/>
              </w:rPr>
              <w:t>MATERIAL DE ESCRITORIO</w:t>
            </w:r>
          </w:p>
        </w:tc>
      </w:tr>
      <w:tr w:rsidR="00EB1486" w:rsidRPr="005007E3" w14:paraId="0550996B"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6243C95"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TAJADOR</w:t>
            </w:r>
          </w:p>
        </w:tc>
        <w:tc>
          <w:tcPr>
            <w:tcW w:w="987" w:type="dxa"/>
            <w:tcBorders>
              <w:top w:val="nil"/>
              <w:left w:val="nil"/>
              <w:bottom w:val="single" w:sz="4" w:space="0" w:color="000000"/>
              <w:right w:val="single" w:sz="4" w:space="0" w:color="000000"/>
            </w:tcBorders>
            <w:shd w:val="clear" w:color="auto" w:fill="auto"/>
            <w:noWrap/>
            <w:vAlign w:val="bottom"/>
            <w:hideMark/>
          </w:tcPr>
          <w:p w14:paraId="473509DA"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8C7D559"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2</w:t>
            </w:r>
          </w:p>
        </w:tc>
      </w:tr>
      <w:tr w:rsidR="00EB1486" w:rsidRPr="005007E3" w14:paraId="16202097"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001A486F"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TABLERO DE ANOTACIONES</w:t>
            </w:r>
          </w:p>
        </w:tc>
        <w:tc>
          <w:tcPr>
            <w:tcW w:w="987" w:type="dxa"/>
            <w:tcBorders>
              <w:top w:val="nil"/>
              <w:left w:val="nil"/>
              <w:bottom w:val="single" w:sz="4" w:space="0" w:color="000000"/>
              <w:right w:val="single" w:sz="4" w:space="0" w:color="000000"/>
            </w:tcBorders>
            <w:shd w:val="clear" w:color="auto" w:fill="auto"/>
            <w:noWrap/>
            <w:vAlign w:val="bottom"/>
            <w:hideMark/>
          </w:tcPr>
          <w:p w14:paraId="0B598466"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438E7C5"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2A002805"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698EF5A2"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PORTA DOCUMENTOS DE PLÁSTICO TAMAÑO OFICIO</w:t>
            </w:r>
          </w:p>
        </w:tc>
        <w:tc>
          <w:tcPr>
            <w:tcW w:w="987" w:type="dxa"/>
            <w:tcBorders>
              <w:top w:val="nil"/>
              <w:left w:val="nil"/>
              <w:bottom w:val="single" w:sz="4" w:space="0" w:color="000000"/>
              <w:right w:val="single" w:sz="4" w:space="0" w:color="000000"/>
            </w:tcBorders>
            <w:shd w:val="clear" w:color="auto" w:fill="auto"/>
            <w:noWrap/>
            <w:vAlign w:val="bottom"/>
            <w:hideMark/>
          </w:tcPr>
          <w:p w14:paraId="2C722451"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1E7F073"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1F2367F0"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630C2327"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PERFORADORA</w:t>
            </w:r>
          </w:p>
        </w:tc>
        <w:tc>
          <w:tcPr>
            <w:tcW w:w="987" w:type="dxa"/>
            <w:tcBorders>
              <w:top w:val="nil"/>
              <w:left w:val="nil"/>
              <w:bottom w:val="single" w:sz="4" w:space="0" w:color="000000"/>
              <w:right w:val="single" w:sz="4" w:space="0" w:color="000000"/>
            </w:tcBorders>
            <w:shd w:val="clear" w:color="auto" w:fill="auto"/>
            <w:noWrap/>
            <w:vAlign w:val="bottom"/>
            <w:hideMark/>
          </w:tcPr>
          <w:p w14:paraId="63AD791D"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10C4799"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518B4AA6"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2C57343C"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PAPEL SABANA TAMAÑO RESMA</w:t>
            </w:r>
          </w:p>
        </w:tc>
        <w:tc>
          <w:tcPr>
            <w:tcW w:w="987" w:type="dxa"/>
            <w:tcBorders>
              <w:top w:val="nil"/>
              <w:left w:val="nil"/>
              <w:bottom w:val="single" w:sz="4" w:space="0" w:color="000000"/>
              <w:right w:val="single" w:sz="4" w:space="0" w:color="000000"/>
            </w:tcBorders>
            <w:shd w:val="clear" w:color="auto" w:fill="auto"/>
            <w:noWrap/>
            <w:vAlign w:val="bottom"/>
            <w:hideMark/>
          </w:tcPr>
          <w:p w14:paraId="287BB7AB"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PLI</w:t>
            </w:r>
          </w:p>
        </w:tc>
        <w:tc>
          <w:tcPr>
            <w:tcW w:w="1276" w:type="dxa"/>
            <w:tcBorders>
              <w:top w:val="nil"/>
              <w:left w:val="nil"/>
              <w:bottom w:val="single" w:sz="4" w:space="0" w:color="000000"/>
              <w:right w:val="single" w:sz="4" w:space="0" w:color="000000"/>
            </w:tcBorders>
            <w:shd w:val="clear" w:color="auto" w:fill="auto"/>
            <w:noWrap/>
            <w:vAlign w:val="bottom"/>
            <w:hideMark/>
          </w:tcPr>
          <w:p w14:paraId="2D41D4BE"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0CC002FB"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67BBA309"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PAPEL CARBÓNICO</w:t>
            </w:r>
          </w:p>
        </w:tc>
        <w:tc>
          <w:tcPr>
            <w:tcW w:w="987" w:type="dxa"/>
            <w:tcBorders>
              <w:top w:val="nil"/>
              <w:left w:val="nil"/>
              <w:bottom w:val="single" w:sz="4" w:space="0" w:color="000000"/>
              <w:right w:val="single" w:sz="4" w:space="0" w:color="000000"/>
            </w:tcBorders>
            <w:shd w:val="clear" w:color="auto" w:fill="auto"/>
            <w:noWrap/>
            <w:vAlign w:val="bottom"/>
            <w:hideMark/>
          </w:tcPr>
          <w:p w14:paraId="246A7D38"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245284DE"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3AA58C5E"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3D3F11DA"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PAPEL BOND TAMAÑO CARTA</w:t>
            </w:r>
          </w:p>
        </w:tc>
        <w:tc>
          <w:tcPr>
            <w:tcW w:w="987" w:type="dxa"/>
            <w:tcBorders>
              <w:top w:val="nil"/>
              <w:left w:val="nil"/>
              <w:bottom w:val="single" w:sz="4" w:space="0" w:color="000000"/>
              <w:right w:val="single" w:sz="4" w:space="0" w:color="000000"/>
            </w:tcBorders>
            <w:shd w:val="clear" w:color="auto" w:fill="auto"/>
            <w:noWrap/>
            <w:vAlign w:val="bottom"/>
            <w:hideMark/>
          </w:tcPr>
          <w:p w14:paraId="379CBAA7"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PQT</w:t>
            </w:r>
          </w:p>
        </w:tc>
        <w:tc>
          <w:tcPr>
            <w:tcW w:w="1276" w:type="dxa"/>
            <w:tcBorders>
              <w:top w:val="nil"/>
              <w:left w:val="nil"/>
              <w:bottom w:val="single" w:sz="4" w:space="0" w:color="000000"/>
              <w:right w:val="single" w:sz="4" w:space="0" w:color="000000"/>
            </w:tcBorders>
            <w:shd w:val="clear" w:color="auto" w:fill="auto"/>
            <w:noWrap/>
            <w:vAlign w:val="bottom"/>
            <w:hideMark/>
          </w:tcPr>
          <w:p w14:paraId="12B16612"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6</w:t>
            </w:r>
          </w:p>
        </w:tc>
      </w:tr>
      <w:tr w:rsidR="00EB1486" w:rsidRPr="005007E3" w14:paraId="5FCCCCA0"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7C06C517"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MARCADOR INDELEBLE</w:t>
            </w:r>
          </w:p>
        </w:tc>
        <w:tc>
          <w:tcPr>
            <w:tcW w:w="987" w:type="dxa"/>
            <w:tcBorders>
              <w:top w:val="nil"/>
              <w:left w:val="nil"/>
              <w:bottom w:val="single" w:sz="4" w:space="0" w:color="000000"/>
              <w:right w:val="single" w:sz="4" w:space="0" w:color="000000"/>
            </w:tcBorders>
            <w:shd w:val="clear" w:color="auto" w:fill="auto"/>
            <w:noWrap/>
            <w:vAlign w:val="bottom"/>
            <w:hideMark/>
          </w:tcPr>
          <w:p w14:paraId="2AC4067B"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D3971BA"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5</w:t>
            </w:r>
          </w:p>
        </w:tc>
      </w:tr>
      <w:tr w:rsidR="00EB1486" w:rsidRPr="005007E3" w14:paraId="3A1C5D0C"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4ED31115"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MARCADOR DE AGUA</w:t>
            </w:r>
          </w:p>
        </w:tc>
        <w:tc>
          <w:tcPr>
            <w:tcW w:w="987" w:type="dxa"/>
            <w:tcBorders>
              <w:top w:val="nil"/>
              <w:left w:val="nil"/>
              <w:bottom w:val="single" w:sz="4" w:space="0" w:color="000000"/>
              <w:right w:val="single" w:sz="4" w:space="0" w:color="000000"/>
            </w:tcBorders>
            <w:shd w:val="clear" w:color="auto" w:fill="auto"/>
            <w:noWrap/>
            <w:vAlign w:val="bottom"/>
            <w:hideMark/>
          </w:tcPr>
          <w:p w14:paraId="12432F3E"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678247B"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5</w:t>
            </w:r>
          </w:p>
        </w:tc>
      </w:tr>
      <w:tr w:rsidR="00EB1486" w:rsidRPr="005007E3" w14:paraId="0CDBA5AF"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6D2A7172"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LÁPIZ NEGRO</w:t>
            </w:r>
          </w:p>
        </w:tc>
        <w:tc>
          <w:tcPr>
            <w:tcW w:w="987" w:type="dxa"/>
            <w:tcBorders>
              <w:top w:val="nil"/>
              <w:left w:val="nil"/>
              <w:bottom w:val="single" w:sz="4" w:space="0" w:color="000000"/>
              <w:right w:val="single" w:sz="4" w:space="0" w:color="000000"/>
            </w:tcBorders>
            <w:shd w:val="clear" w:color="auto" w:fill="auto"/>
            <w:noWrap/>
            <w:vAlign w:val="bottom"/>
            <w:hideMark/>
          </w:tcPr>
          <w:p w14:paraId="104F0553"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28BEBA3"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77124D48"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616FD967"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GRAMPAS</w:t>
            </w:r>
          </w:p>
        </w:tc>
        <w:tc>
          <w:tcPr>
            <w:tcW w:w="987" w:type="dxa"/>
            <w:tcBorders>
              <w:top w:val="nil"/>
              <w:left w:val="nil"/>
              <w:bottom w:val="single" w:sz="4" w:space="0" w:color="000000"/>
              <w:right w:val="single" w:sz="4" w:space="0" w:color="000000"/>
            </w:tcBorders>
            <w:shd w:val="clear" w:color="auto" w:fill="auto"/>
            <w:noWrap/>
            <w:vAlign w:val="bottom"/>
            <w:hideMark/>
          </w:tcPr>
          <w:p w14:paraId="1AF4326A"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CJA</w:t>
            </w:r>
          </w:p>
        </w:tc>
        <w:tc>
          <w:tcPr>
            <w:tcW w:w="1276" w:type="dxa"/>
            <w:tcBorders>
              <w:top w:val="nil"/>
              <w:left w:val="nil"/>
              <w:bottom w:val="single" w:sz="4" w:space="0" w:color="000000"/>
              <w:right w:val="single" w:sz="4" w:space="0" w:color="000000"/>
            </w:tcBorders>
            <w:shd w:val="clear" w:color="auto" w:fill="auto"/>
            <w:noWrap/>
            <w:vAlign w:val="bottom"/>
            <w:hideMark/>
          </w:tcPr>
          <w:p w14:paraId="253ED8DD"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399DF022"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142BA970"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GOMA DE BORRAR</w:t>
            </w:r>
          </w:p>
        </w:tc>
        <w:tc>
          <w:tcPr>
            <w:tcW w:w="987" w:type="dxa"/>
            <w:tcBorders>
              <w:top w:val="nil"/>
              <w:left w:val="nil"/>
              <w:bottom w:val="single" w:sz="4" w:space="0" w:color="000000"/>
              <w:right w:val="single" w:sz="4" w:space="0" w:color="000000"/>
            </w:tcBorders>
            <w:shd w:val="clear" w:color="auto" w:fill="auto"/>
            <w:noWrap/>
            <w:vAlign w:val="bottom"/>
            <w:hideMark/>
          </w:tcPr>
          <w:p w14:paraId="6A0FDEEA"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DE79DCE"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7807B0BB"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7B120B69"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FOLDERS DE PLÁSTICO</w:t>
            </w:r>
          </w:p>
        </w:tc>
        <w:tc>
          <w:tcPr>
            <w:tcW w:w="987" w:type="dxa"/>
            <w:tcBorders>
              <w:top w:val="nil"/>
              <w:left w:val="nil"/>
              <w:bottom w:val="single" w:sz="4" w:space="0" w:color="000000"/>
              <w:right w:val="single" w:sz="4" w:space="0" w:color="000000"/>
            </w:tcBorders>
            <w:shd w:val="clear" w:color="auto" w:fill="auto"/>
            <w:noWrap/>
            <w:vAlign w:val="bottom"/>
            <w:hideMark/>
          </w:tcPr>
          <w:p w14:paraId="7E4CAAC9"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E40D3BC"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40</w:t>
            </w:r>
          </w:p>
        </w:tc>
      </w:tr>
      <w:tr w:rsidR="00EB1486" w:rsidRPr="005007E3" w14:paraId="4DD6F2C4"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A13E32E"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ENGRAMPADORA</w:t>
            </w:r>
          </w:p>
        </w:tc>
        <w:tc>
          <w:tcPr>
            <w:tcW w:w="987" w:type="dxa"/>
            <w:tcBorders>
              <w:top w:val="nil"/>
              <w:left w:val="nil"/>
              <w:bottom w:val="single" w:sz="4" w:space="0" w:color="000000"/>
              <w:right w:val="single" w:sz="4" w:space="0" w:color="000000"/>
            </w:tcBorders>
            <w:shd w:val="clear" w:color="auto" w:fill="auto"/>
            <w:noWrap/>
            <w:vAlign w:val="bottom"/>
            <w:hideMark/>
          </w:tcPr>
          <w:p w14:paraId="47FF2F41"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3C4BEC3"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2</w:t>
            </w:r>
          </w:p>
        </w:tc>
      </w:tr>
      <w:tr w:rsidR="00EB1486" w:rsidRPr="005007E3" w14:paraId="5AB3C60A"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4A2C1E52"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CUADERNO DE ACTAS</w:t>
            </w:r>
          </w:p>
        </w:tc>
        <w:tc>
          <w:tcPr>
            <w:tcW w:w="987" w:type="dxa"/>
            <w:tcBorders>
              <w:top w:val="nil"/>
              <w:left w:val="nil"/>
              <w:bottom w:val="single" w:sz="4" w:space="0" w:color="000000"/>
              <w:right w:val="single" w:sz="4" w:space="0" w:color="000000"/>
            </w:tcBorders>
            <w:shd w:val="clear" w:color="auto" w:fill="auto"/>
            <w:noWrap/>
            <w:vAlign w:val="bottom"/>
            <w:hideMark/>
          </w:tcPr>
          <w:p w14:paraId="199416D1"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13C2066"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5E03E427"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3DC1576F"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CUADERNO DE 30 HOJAS</w:t>
            </w:r>
          </w:p>
        </w:tc>
        <w:tc>
          <w:tcPr>
            <w:tcW w:w="987" w:type="dxa"/>
            <w:tcBorders>
              <w:top w:val="nil"/>
              <w:left w:val="nil"/>
              <w:bottom w:val="single" w:sz="4" w:space="0" w:color="000000"/>
              <w:right w:val="single" w:sz="4" w:space="0" w:color="000000"/>
            </w:tcBorders>
            <w:shd w:val="clear" w:color="auto" w:fill="auto"/>
            <w:noWrap/>
            <w:vAlign w:val="bottom"/>
            <w:hideMark/>
          </w:tcPr>
          <w:p w14:paraId="3D440315"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5371A96"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24B09228"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6548927"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CUADERNO DE 100 HOJAS TAMAÑO CARTA</w:t>
            </w:r>
          </w:p>
        </w:tc>
        <w:tc>
          <w:tcPr>
            <w:tcW w:w="987" w:type="dxa"/>
            <w:tcBorders>
              <w:top w:val="nil"/>
              <w:left w:val="nil"/>
              <w:bottom w:val="single" w:sz="4" w:space="0" w:color="000000"/>
              <w:right w:val="single" w:sz="4" w:space="0" w:color="000000"/>
            </w:tcBorders>
            <w:shd w:val="clear" w:color="auto" w:fill="auto"/>
            <w:noWrap/>
            <w:vAlign w:val="bottom"/>
            <w:hideMark/>
          </w:tcPr>
          <w:p w14:paraId="041E86F8"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22C9DDB"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27CC2858"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24E3D9D5"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CLIPS</w:t>
            </w:r>
          </w:p>
        </w:tc>
        <w:tc>
          <w:tcPr>
            <w:tcW w:w="987" w:type="dxa"/>
            <w:tcBorders>
              <w:top w:val="nil"/>
              <w:left w:val="nil"/>
              <w:bottom w:val="single" w:sz="4" w:space="0" w:color="000000"/>
              <w:right w:val="single" w:sz="4" w:space="0" w:color="000000"/>
            </w:tcBorders>
            <w:shd w:val="clear" w:color="auto" w:fill="auto"/>
            <w:noWrap/>
            <w:vAlign w:val="bottom"/>
            <w:hideMark/>
          </w:tcPr>
          <w:p w14:paraId="542876ED"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CJA</w:t>
            </w:r>
          </w:p>
        </w:tc>
        <w:tc>
          <w:tcPr>
            <w:tcW w:w="1276" w:type="dxa"/>
            <w:tcBorders>
              <w:top w:val="nil"/>
              <w:left w:val="nil"/>
              <w:bottom w:val="single" w:sz="4" w:space="0" w:color="000000"/>
              <w:right w:val="single" w:sz="4" w:space="0" w:color="000000"/>
            </w:tcBorders>
            <w:shd w:val="clear" w:color="auto" w:fill="auto"/>
            <w:noWrap/>
            <w:vAlign w:val="bottom"/>
            <w:hideMark/>
          </w:tcPr>
          <w:p w14:paraId="2F6744EE"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2D020EF7"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E346F30"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CINTA SCOTCH TRANSPARENTE</w:t>
            </w:r>
          </w:p>
        </w:tc>
        <w:tc>
          <w:tcPr>
            <w:tcW w:w="987" w:type="dxa"/>
            <w:tcBorders>
              <w:top w:val="nil"/>
              <w:left w:val="nil"/>
              <w:bottom w:val="single" w:sz="4" w:space="0" w:color="000000"/>
              <w:right w:val="single" w:sz="4" w:space="0" w:color="000000"/>
            </w:tcBorders>
            <w:shd w:val="clear" w:color="auto" w:fill="auto"/>
            <w:noWrap/>
            <w:vAlign w:val="bottom"/>
            <w:hideMark/>
          </w:tcPr>
          <w:p w14:paraId="1C9A7F9F"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E1EC1EA"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6C0D9251"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4304F55E"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CINTA MASKING</w:t>
            </w:r>
          </w:p>
        </w:tc>
        <w:tc>
          <w:tcPr>
            <w:tcW w:w="987" w:type="dxa"/>
            <w:tcBorders>
              <w:top w:val="nil"/>
              <w:left w:val="nil"/>
              <w:bottom w:val="single" w:sz="4" w:space="0" w:color="000000"/>
              <w:right w:val="single" w:sz="4" w:space="0" w:color="000000"/>
            </w:tcBorders>
            <w:shd w:val="clear" w:color="auto" w:fill="auto"/>
            <w:noWrap/>
            <w:vAlign w:val="bottom"/>
            <w:hideMark/>
          </w:tcPr>
          <w:p w14:paraId="3045F69C"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71281E3"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0340D695"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FB317BF"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BOLÍGRAFO</w:t>
            </w:r>
          </w:p>
        </w:tc>
        <w:tc>
          <w:tcPr>
            <w:tcW w:w="987" w:type="dxa"/>
            <w:tcBorders>
              <w:top w:val="nil"/>
              <w:left w:val="nil"/>
              <w:bottom w:val="single" w:sz="4" w:space="0" w:color="000000"/>
              <w:right w:val="single" w:sz="4" w:space="0" w:color="000000"/>
            </w:tcBorders>
            <w:shd w:val="clear" w:color="auto" w:fill="auto"/>
            <w:noWrap/>
            <w:vAlign w:val="bottom"/>
            <w:hideMark/>
          </w:tcPr>
          <w:p w14:paraId="74A2F0FF"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A045515"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6</w:t>
            </w:r>
          </w:p>
        </w:tc>
      </w:tr>
      <w:tr w:rsidR="00EB1486" w:rsidRPr="005007E3" w14:paraId="061F4443"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6974BE56"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ARCHIVADORES DE PALANCA</w:t>
            </w:r>
          </w:p>
        </w:tc>
        <w:tc>
          <w:tcPr>
            <w:tcW w:w="987" w:type="dxa"/>
            <w:tcBorders>
              <w:top w:val="nil"/>
              <w:left w:val="nil"/>
              <w:bottom w:val="single" w:sz="4" w:space="0" w:color="000000"/>
              <w:right w:val="single" w:sz="4" w:space="0" w:color="000000"/>
            </w:tcBorders>
            <w:shd w:val="clear" w:color="auto" w:fill="auto"/>
            <w:noWrap/>
            <w:vAlign w:val="bottom"/>
            <w:hideMark/>
          </w:tcPr>
          <w:p w14:paraId="3EB6C987"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55E1A30"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5</w:t>
            </w:r>
          </w:p>
        </w:tc>
      </w:tr>
      <w:tr w:rsidR="00EB1486" w:rsidRPr="005007E3" w14:paraId="6FB38DD3" w14:textId="77777777" w:rsidTr="004339A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8A60E1" w14:textId="77777777" w:rsidR="00EB1486" w:rsidRPr="005007E3" w:rsidRDefault="00EB1486" w:rsidP="004339A4">
            <w:pPr>
              <w:rPr>
                <w:rFonts w:ascii="Calibri" w:hAnsi="Calibri"/>
                <w:color w:val="FFFFFF" w:themeColor="background1"/>
                <w:lang w:eastAsia="es-BO"/>
              </w:rPr>
            </w:pPr>
            <w:r w:rsidRPr="005007E3">
              <w:rPr>
                <w:rFonts w:ascii="Calibri" w:hAnsi="Calibri"/>
                <w:color w:val="FFFFFF" w:themeColor="background1"/>
                <w:lang w:eastAsia="es-BO"/>
              </w:rPr>
              <w:t>CAPACITACIÓN TALLER PARA PROMOTORES Y ALMACENEROS</w:t>
            </w:r>
          </w:p>
        </w:tc>
      </w:tr>
      <w:tr w:rsidR="00EB1486" w:rsidRPr="005007E3" w14:paraId="122A2888"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654BBAE"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PAPEL SABANA TAMAÑO RESMA</w:t>
            </w:r>
          </w:p>
        </w:tc>
        <w:tc>
          <w:tcPr>
            <w:tcW w:w="987" w:type="dxa"/>
            <w:tcBorders>
              <w:top w:val="nil"/>
              <w:left w:val="nil"/>
              <w:bottom w:val="single" w:sz="4" w:space="0" w:color="000000"/>
              <w:right w:val="single" w:sz="4" w:space="0" w:color="000000"/>
            </w:tcBorders>
            <w:shd w:val="clear" w:color="auto" w:fill="auto"/>
            <w:noWrap/>
            <w:vAlign w:val="bottom"/>
            <w:hideMark/>
          </w:tcPr>
          <w:p w14:paraId="0BB0EEEF"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PLI</w:t>
            </w:r>
          </w:p>
        </w:tc>
        <w:tc>
          <w:tcPr>
            <w:tcW w:w="1276" w:type="dxa"/>
            <w:tcBorders>
              <w:top w:val="nil"/>
              <w:left w:val="nil"/>
              <w:bottom w:val="single" w:sz="4" w:space="0" w:color="000000"/>
              <w:right w:val="single" w:sz="4" w:space="0" w:color="000000"/>
            </w:tcBorders>
            <w:shd w:val="clear" w:color="auto" w:fill="auto"/>
            <w:noWrap/>
            <w:vAlign w:val="bottom"/>
            <w:hideMark/>
          </w:tcPr>
          <w:p w14:paraId="1DCB0FCF"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5A141C4F"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7661A2F3"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MARCADOR DE AGUA</w:t>
            </w:r>
          </w:p>
        </w:tc>
        <w:tc>
          <w:tcPr>
            <w:tcW w:w="987" w:type="dxa"/>
            <w:tcBorders>
              <w:top w:val="nil"/>
              <w:left w:val="nil"/>
              <w:bottom w:val="single" w:sz="4" w:space="0" w:color="000000"/>
              <w:right w:val="single" w:sz="4" w:space="0" w:color="000000"/>
            </w:tcBorders>
            <w:shd w:val="clear" w:color="auto" w:fill="auto"/>
            <w:noWrap/>
            <w:vAlign w:val="bottom"/>
            <w:hideMark/>
          </w:tcPr>
          <w:p w14:paraId="1AB5314D"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431158A"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5AB7C39F"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08EDFFC"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CUADERNO DE 30 HOJAS</w:t>
            </w:r>
          </w:p>
        </w:tc>
        <w:tc>
          <w:tcPr>
            <w:tcW w:w="987" w:type="dxa"/>
            <w:tcBorders>
              <w:top w:val="nil"/>
              <w:left w:val="nil"/>
              <w:bottom w:val="single" w:sz="4" w:space="0" w:color="000000"/>
              <w:right w:val="single" w:sz="4" w:space="0" w:color="000000"/>
            </w:tcBorders>
            <w:shd w:val="clear" w:color="auto" w:fill="auto"/>
            <w:noWrap/>
            <w:vAlign w:val="bottom"/>
            <w:hideMark/>
          </w:tcPr>
          <w:p w14:paraId="1433A5DC"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C6E9E33"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6787ED30"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6D89456"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CINTA MASKING</w:t>
            </w:r>
          </w:p>
        </w:tc>
        <w:tc>
          <w:tcPr>
            <w:tcW w:w="987" w:type="dxa"/>
            <w:tcBorders>
              <w:top w:val="nil"/>
              <w:left w:val="nil"/>
              <w:bottom w:val="single" w:sz="4" w:space="0" w:color="000000"/>
              <w:right w:val="single" w:sz="4" w:space="0" w:color="000000"/>
            </w:tcBorders>
            <w:shd w:val="clear" w:color="auto" w:fill="auto"/>
            <w:noWrap/>
            <w:vAlign w:val="bottom"/>
            <w:hideMark/>
          </w:tcPr>
          <w:p w14:paraId="4DBF7E75"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66338D4"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547A6DE4"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64A331E9"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BOLÍGRAFO</w:t>
            </w:r>
          </w:p>
        </w:tc>
        <w:tc>
          <w:tcPr>
            <w:tcW w:w="987" w:type="dxa"/>
            <w:tcBorders>
              <w:top w:val="nil"/>
              <w:left w:val="nil"/>
              <w:bottom w:val="single" w:sz="4" w:space="0" w:color="000000"/>
              <w:right w:val="single" w:sz="4" w:space="0" w:color="000000"/>
            </w:tcBorders>
            <w:shd w:val="clear" w:color="auto" w:fill="auto"/>
            <w:noWrap/>
            <w:vAlign w:val="bottom"/>
            <w:hideMark/>
          </w:tcPr>
          <w:p w14:paraId="63BEB1ED"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5BCBBB9"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7EFE3FB4" w14:textId="77777777" w:rsidTr="004339A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D69AD1" w14:textId="77777777" w:rsidR="00EB1486" w:rsidRPr="005007E3" w:rsidRDefault="00EB1486" w:rsidP="004339A4">
            <w:pPr>
              <w:rPr>
                <w:rFonts w:ascii="Calibri" w:hAnsi="Calibri"/>
                <w:color w:val="000000"/>
                <w:lang w:eastAsia="es-BO"/>
              </w:rPr>
            </w:pPr>
            <w:r w:rsidRPr="005007E3">
              <w:rPr>
                <w:rFonts w:ascii="Calibri" w:hAnsi="Calibri"/>
                <w:color w:val="FFFFFF" w:themeColor="background1"/>
                <w:lang w:eastAsia="es-BO"/>
              </w:rPr>
              <w:t>CAPACITACIÓN TALLER EN TÉCNICAS CONSTRUCTIVAS</w:t>
            </w:r>
          </w:p>
        </w:tc>
      </w:tr>
      <w:tr w:rsidR="00EB1486" w:rsidRPr="005007E3" w14:paraId="2F2ADBA2"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7ADEDF49"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TABLERO DE ANOTACIONES</w:t>
            </w:r>
          </w:p>
        </w:tc>
        <w:tc>
          <w:tcPr>
            <w:tcW w:w="987" w:type="dxa"/>
            <w:tcBorders>
              <w:top w:val="nil"/>
              <w:left w:val="nil"/>
              <w:bottom w:val="single" w:sz="4" w:space="0" w:color="000000"/>
              <w:right w:val="single" w:sz="4" w:space="0" w:color="000000"/>
            </w:tcBorders>
            <w:shd w:val="clear" w:color="auto" w:fill="auto"/>
            <w:noWrap/>
            <w:vAlign w:val="bottom"/>
            <w:hideMark/>
          </w:tcPr>
          <w:p w14:paraId="5329004F"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6FDBC3A"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29FA822B"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1A38922C"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PAPELÓGRAFO</w:t>
            </w:r>
          </w:p>
        </w:tc>
        <w:tc>
          <w:tcPr>
            <w:tcW w:w="987" w:type="dxa"/>
            <w:tcBorders>
              <w:top w:val="nil"/>
              <w:left w:val="nil"/>
              <w:bottom w:val="single" w:sz="4" w:space="0" w:color="000000"/>
              <w:right w:val="single" w:sz="4" w:space="0" w:color="000000"/>
            </w:tcBorders>
            <w:shd w:val="clear" w:color="auto" w:fill="auto"/>
            <w:noWrap/>
            <w:vAlign w:val="bottom"/>
            <w:hideMark/>
          </w:tcPr>
          <w:p w14:paraId="074C5DEE"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7BC32EE"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2</w:t>
            </w:r>
          </w:p>
        </w:tc>
      </w:tr>
      <w:tr w:rsidR="00EB1486" w:rsidRPr="005007E3" w14:paraId="2A2E1239"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0A607DD2"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PAPEL SABANA TAMAÑO RESMA</w:t>
            </w:r>
          </w:p>
        </w:tc>
        <w:tc>
          <w:tcPr>
            <w:tcW w:w="987" w:type="dxa"/>
            <w:tcBorders>
              <w:top w:val="nil"/>
              <w:left w:val="nil"/>
              <w:bottom w:val="single" w:sz="4" w:space="0" w:color="000000"/>
              <w:right w:val="single" w:sz="4" w:space="0" w:color="000000"/>
            </w:tcBorders>
            <w:shd w:val="clear" w:color="auto" w:fill="auto"/>
            <w:noWrap/>
            <w:vAlign w:val="bottom"/>
            <w:hideMark/>
          </w:tcPr>
          <w:p w14:paraId="32C79EBB"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PLI</w:t>
            </w:r>
          </w:p>
        </w:tc>
        <w:tc>
          <w:tcPr>
            <w:tcW w:w="1276" w:type="dxa"/>
            <w:tcBorders>
              <w:top w:val="nil"/>
              <w:left w:val="nil"/>
              <w:bottom w:val="single" w:sz="4" w:space="0" w:color="000000"/>
              <w:right w:val="single" w:sz="4" w:space="0" w:color="000000"/>
            </w:tcBorders>
            <w:shd w:val="clear" w:color="auto" w:fill="auto"/>
            <w:noWrap/>
            <w:vAlign w:val="bottom"/>
            <w:hideMark/>
          </w:tcPr>
          <w:p w14:paraId="2F2143AD"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35CBA3EE"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447DEE65"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MARCADOR DE AGUA</w:t>
            </w:r>
          </w:p>
        </w:tc>
        <w:tc>
          <w:tcPr>
            <w:tcW w:w="987" w:type="dxa"/>
            <w:tcBorders>
              <w:top w:val="nil"/>
              <w:left w:val="nil"/>
              <w:bottom w:val="single" w:sz="4" w:space="0" w:color="000000"/>
              <w:right w:val="single" w:sz="4" w:space="0" w:color="000000"/>
            </w:tcBorders>
            <w:shd w:val="clear" w:color="auto" w:fill="auto"/>
            <w:noWrap/>
            <w:vAlign w:val="bottom"/>
            <w:hideMark/>
          </w:tcPr>
          <w:p w14:paraId="2E2F82CB"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FB96103"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775B3972"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605CB468"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LÁPIZ NEGRO</w:t>
            </w:r>
          </w:p>
        </w:tc>
        <w:tc>
          <w:tcPr>
            <w:tcW w:w="987" w:type="dxa"/>
            <w:tcBorders>
              <w:top w:val="nil"/>
              <w:left w:val="nil"/>
              <w:bottom w:val="single" w:sz="4" w:space="0" w:color="000000"/>
              <w:right w:val="single" w:sz="4" w:space="0" w:color="000000"/>
            </w:tcBorders>
            <w:shd w:val="clear" w:color="auto" w:fill="auto"/>
            <w:noWrap/>
            <w:vAlign w:val="bottom"/>
            <w:hideMark/>
          </w:tcPr>
          <w:p w14:paraId="5F81D68A"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3106765"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4F7CA9AE"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01B7CD9E"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GOMA DE BORRAR</w:t>
            </w:r>
          </w:p>
        </w:tc>
        <w:tc>
          <w:tcPr>
            <w:tcW w:w="987" w:type="dxa"/>
            <w:tcBorders>
              <w:top w:val="nil"/>
              <w:left w:val="nil"/>
              <w:bottom w:val="single" w:sz="4" w:space="0" w:color="000000"/>
              <w:right w:val="single" w:sz="4" w:space="0" w:color="000000"/>
            </w:tcBorders>
            <w:shd w:val="clear" w:color="auto" w:fill="auto"/>
            <w:noWrap/>
            <w:vAlign w:val="bottom"/>
            <w:hideMark/>
          </w:tcPr>
          <w:p w14:paraId="0357DBFA"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C9EB46D"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28E9A079"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7C865EEF"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CINTA MASKING</w:t>
            </w:r>
          </w:p>
        </w:tc>
        <w:tc>
          <w:tcPr>
            <w:tcW w:w="987" w:type="dxa"/>
            <w:tcBorders>
              <w:top w:val="nil"/>
              <w:left w:val="nil"/>
              <w:bottom w:val="single" w:sz="4" w:space="0" w:color="000000"/>
              <w:right w:val="single" w:sz="4" w:space="0" w:color="000000"/>
            </w:tcBorders>
            <w:shd w:val="clear" w:color="auto" w:fill="auto"/>
            <w:noWrap/>
            <w:vAlign w:val="bottom"/>
            <w:hideMark/>
          </w:tcPr>
          <w:p w14:paraId="49F4F826"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5E0B76C"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1F1BA010"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25BE0D90"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BOLÍGRAFO</w:t>
            </w:r>
          </w:p>
        </w:tc>
        <w:tc>
          <w:tcPr>
            <w:tcW w:w="987" w:type="dxa"/>
            <w:tcBorders>
              <w:top w:val="nil"/>
              <w:left w:val="nil"/>
              <w:bottom w:val="single" w:sz="4" w:space="0" w:color="000000"/>
              <w:right w:val="single" w:sz="4" w:space="0" w:color="000000"/>
            </w:tcBorders>
            <w:shd w:val="clear" w:color="auto" w:fill="auto"/>
            <w:noWrap/>
            <w:vAlign w:val="bottom"/>
            <w:hideMark/>
          </w:tcPr>
          <w:p w14:paraId="071B0B5B"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38F64D2"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5F87D8A3" w14:textId="77777777" w:rsidTr="004339A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D83C24" w14:textId="77777777" w:rsidR="00EB1486" w:rsidRPr="005007E3" w:rsidRDefault="00EB1486" w:rsidP="004339A4">
            <w:pPr>
              <w:rPr>
                <w:rFonts w:ascii="Calibri" w:hAnsi="Calibri"/>
                <w:color w:val="000000"/>
                <w:lang w:eastAsia="es-BO"/>
              </w:rPr>
            </w:pPr>
            <w:r w:rsidRPr="005007E3">
              <w:rPr>
                <w:rFonts w:ascii="Calibri" w:hAnsi="Calibri"/>
                <w:color w:val="FFFFFF" w:themeColor="background1"/>
                <w:lang w:eastAsia="es-BO"/>
              </w:rPr>
              <w:t>HERRAMIENTAS</w:t>
            </w:r>
          </w:p>
        </w:tc>
      </w:tr>
      <w:tr w:rsidR="00EB1486" w:rsidRPr="005007E3" w14:paraId="14892157"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798EE1D2"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TESTER MULTÍMETRO</w:t>
            </w:r>
          </w:p>
        </w:tc>
        <w:tc>
          <w:tcPr>
            <w:tcW w:w="987" w:type="dxa"/>
            <w:tcBorders>
              <w:top w:val="nil"/>
              <w:left w:val="nil"/>
              <w:bottom w:val="single" w:sz="4" w:space="0" w:color="000000"/>
              <w:right w:val="single" w:sz="4" w:space="0" w:color="000000"/>
            </w:tcBorders>
            <w:shd w:val="clear" w:color="auto" w:fill="auto"/>
            <w:noWrap/>
            <w:vAlign w:val="bottom"/>
            <w:hideMark/>
          </w:tcPr>
          <w:p w14:paraId="797A28C0"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E7A4A81"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19F10171"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6BD0BE5A"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TENAZA</w:t>
            </w:r>
          </w:p>
        </w:tc>
        <w:tc>
          <w:tcPr>
            <w:tcW w:w="987" w:type="dxa"/>
            <w:tcBorders>
              <w:top w:val="nil"/>
              <w:left w:val="nil"/>
              <w:bottom w:val="single" w:sz="4" w:space="0" w:color="000000"/>
              <w:right w:val="single" w:sz="4" w:space="0" w:color="000000"/>
            </w:tcBorders>
            <w:shd w:val="clear" w:color="auto" w:fill="auto"/>
            <w:noWrap/>
            <w:vAlign w:val="bottom"/>
            <w:hideMark/>
          </w:tcPr>
          <w:p w14:paraId="422361EE"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270BC34"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01DFAFA8"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4DD10AC4"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lastRenderedPageBreak/>
              <w:t>TARRAJAS DE PVC DE 1/2</w:t>
            </w:r>
          </w:p>
        </w:tc>
        <w:tc>
          <w:tcPr>
            <w:tcW w:w="987" w:type="dxa"/>
            <w:tcBorders>
              <w:top w:val="nil"/>
              <w:left w:val="nil"/>
              <w:bottom w:val="single" w:sz="4" w:space="0" w:color="000000"/>
              <w:right w:val="single" w:sz="4" w:space="0" w:color="000000"/>
            </w:tcBorders>
            <w:shd w:val="clear" w:color="auto" w:fill="auto"/>
            <w:noWrap/>
            <w:vAlign w:val="bottom"/>
            <w:hideMark/>
          </w:tcPr>
          <w:p w14:paraId="6796DC50"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18EE479"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9</w:t>
            </w:r>
          </w:p>
        </w:tc>
      </w:tr>
      <w:tr w:rsidR="00EB1486" w:rsidRPr="005007E3" w14:paraId="1C14771E"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7D626E42"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TALADRO</w:t>
            </w:r>
          </w:p>
        </w:tc>
        <w:tc>
          <w:tcPr>
            <w:tcW w:w="987" w:type="dxa"/>
            <w:tcBorders>
              <w:top w:val="nil"/>
              <w:left w:val="nil"/>
              <w:bottom w:val="single" w:sz="4" w:space="0" w:color="000000"/>
              <w:right w:val="single" w:sz="4" w:space="0" w:color="000000"/>
            </w:tcBorders>
            <w:shd w:val="clear" w:color="auto" w:fill="auto"/>
            <w:noWrap/>
            <w:vAlign w:val="bottom"/>
            <w:hideMark/>
          </w:tcPr>
          <w:p w14:paraId="442CDCF4"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8255AAE"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2C67FBB6"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82A6C53"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SIERRA METÁLICA</w:t>
            </w:r>
          </w:p>
        </w:tc>
        <w:tc>
          <w:tcPr>
            <w:tcW w:w="987" w:type="dxa"/>
            <w:tcBorders>
              <w:top w:val="nil"/>
              <w:left w:val="nil"/>
              <w:bottom w:val="single" w:sz="4" w:space="0" w:color="000000"/>
              <w:right w:val="single" w:sz="4" w:space="0" w:color="000000"/>
            </w:tcBorders>
            <w:shd w:val="clear" w:color="auto" w:fill="auto"/>
            <w:noWrap/>
            <w:vAlign w:val="bottom"/>
            <w:hideMark/>
          </w:tcPr>
          <w:p w14:paraId="6E8A8F5B"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4AA82C7"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28F128BA"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2C3052C7"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SERRUCHO PARA MADERA</w:t>
            </w:r>
          </w:p>
        </w:tc>
        <w:tc>
          <w:tcPr>
            <w:tcW w:w="987" w:type="dxa"/>
            <w:tcBorders>
              <w:top w:val="nil"/>
              <w:left w:val="nil"/>
              <w:bottom w:val="single" w:sz="4" w:space="0" w:color="000000"/>
              <w:right w:val="single" w:sz="4" w:space="0" w:color="000000"/>
            </w:tcBorders>
            <w:shd w:val="clear" w:color="auto" w:fill="auto"/>
            <w:noWrap/>
            <w:vAlign w:val="bottom"/>
            <w:hideMark/>
          </w:tcPr>
          <w:p w14:paraId="54E47814"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BDF84A9"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0DE3B596"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46B43F89"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RODILLO ESPUMA</w:t>
            </w:r>
          </w:p>
        </w:tc>
        <w:tc>
          <w:tcPr>
            <w:tcW w:w="987" w:type="dxa"/>
            <w:tcBorders>
              <w:top w:val="nil"/>
              <w:left w:val="nil"/>
              <w:bottom w:val="single" w:sz="4" w:space="0" w:color="000000"/>
              <w:right w:val="single" w:sz="4" w:space="0" w:color="000000"/>
            </w:tcBorders>
            <w:shd w:val="clear" w:color="auto" w:fill="auto"/>
            <w:noWrap/>
            <w:vAlign w:val="bottom"/>
            <w:hideMark/>
          </w:tcPr>
          <w:p w14:paraId="0BF64E0E"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31D160D"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36520B60"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73B9EC32"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PLOMADA 300GR</w:t>
            </w:r>
          </w:p>
        </w:tc>
        <w:tc>
          <w:tcPr>
            <w:tcW w:w="987" w:type="dxa"/>
            <w:tcBorders>
              <w:top w:val="nil"/>
              <w:left w:val="nil"/>
              <w:bottom w:val="single" w:sz="4" w:space="0" w:color="000000"/>
              <w:right w:val="single" w:sz="4" w:space="0" w:color="000000"/>
            </w:tcBorders>
            <w:shd w:val="clear" w:color="auto" w:fill="auto"/>
            <w:noWrap/>
            <w:vAlign w:val="bottom"/>
            <w:hideMark/>
          </w:tcPr>
          <w:p w14:paraId="3EA72D8E"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E8B6FF0"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2D8DC117"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048B3CC4"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PLANCHA</w:t>
            </w:r>
          </w:p>
        </w:tc>
        <w:tc>
          <w:tcPr>
            <w:tcW w:w="987" w:type="dxa"/>
            <w:tcBorders>
              <w:top w:val="nil"/>
              <w:left w:val="nil"/>
              <w:bottom w:val="single" w:sz="4" w:space="0" w:color="000000"/>
              <w:right w:val="single" w:sz="4" w:space="0" w:color="000000"/>
            </w:tcBorders>
            <w:shd w:val="clear" w:color="auto" w:fill="auto"/>
            <w:noWrap/>
            <w:vAlign w:val="bottom"/>
            <w:hideMark/>
          </w:tcPr>
          <w:p w14:paraId="6CA6EB57"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A9F5507"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7CC5D8B5"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32355723"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PINZA DE ELECTRICISTA</w:t>
            </w:r>
          </w:p>
        </w:tc>
        <w:tc>
          <w:tcPr>
            <w:tcW w:w="987" w:type="dxa"/>
            <w:tcBorders>
              <w:top w:val="nil"/>
              <w:left w:val="nil"/>
              <w:bottom w:val="single" w:sz="4" w:space="0" w:color="000000"/>
              <w:right w:val="single" w:sz="4" w:space="0" w:color="000000"/>
            </w:tcBorders>
            <w:shd w:val="clear" w:color="auto" w:fill="auto"/>
            <w:noWrap/>
            <w:vAlign w:val="bottom"/>
            <w:hideMark/>
          </w:tcPr>
          <w:p w14:paraId="435CB401"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6725F7B"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419345D2"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4D178E97"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PINZA DE CORTE LATERAL</w:t>
            </w:r>
          </w:p>
        </w:tc>
        <w:tc>
          <w:tcPr>
            <w:tcW w:w="987" w:type="dxa"/>
            <w:tcBorders>
              <w:top w:val="nil"/>
              <w:left w:val="nil"/>
              <w:bottom w:val="single" w:sz="4" w:space="0" w:color="000000"/>
              <w:right w:val="single" w:sz="4" w:space="0" w:color="000000"/>
            </w:tcBorders>
            <w:shd w:val="clear" w:color="auto" w:fill="auto"/>
            <w:noWrap/>
            <w:vAlign w:val="bottom"/>
            <w:hideMark/>
          </w:tcPr>
          <w:p w14:paraId="1BC613FE"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8F9C8A6"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2</w:t>
            </w:r>
          </w:p>
        </w:tc>
      </w:tr>
      <w:tr w:rsidR="00EB1486" w:rsidRPr="005007E3" w14:paraId="7BC6506C"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49EA6800"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PICO Y MANGO</w:t>
            </w:r>
          </w:p>
        </w:tc>
        <w:tc>
          <w:tcPr>
            <w:tcW w:w="987" w:type="dxa"/>
            <w:tcBorders>
              <w:top w:val="nil"/>
              <w:left w:val="nil"/>
              <w:bottom w:val="single" w:sz="4" w:space="0" w:color="000000"/>
              <w:right w:val="single" w:sz="4" w:space="0" w:color="000000"/>
            </w:tcBorders>
            <w:shd w:val="clear" w:color="auto" w:fill="auto"/>
            <w:noWrap/>
            <w:vAlign w:val="bottom"/>
            <w:hideMark/>
          </w:tcPr>
          <w:p w14:paraId="40A49241"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48BA1AE"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273C7D1F"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020832A1"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PATA DE CABRA</w:t>
            </w:r>
          </w:p>
        </w:tc>
        <w:tc>
          <w:tcPr>
            <w:tcW w:w="987" w:type="dxa"/>
            <w:tcBorders>
              <w:top w:val="nil"/>
              <w:left w:val="nil"/>
              <w:bottom w:val="single" w:sz="4" w:space="0" w:color="000000"/>
              <w:right w:val="single" w:sz="4" w:space="0" w:color="000000"/>
            </w:tcBorders>
            <w:shd w:val="clear" w:color="auto" w:fill="auto"/>
            <w:noWrap/>
            <w:vAlign w:val="bottom"/>
            <w:hideMark/>
          </w:tcPr>
          <w:p w14:paraId="0F8AF37A"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0AB5082"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079AB607"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698C555"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PALA</w:t>
            </w:r>
          </w:p>
        </w:tc>
        <w:tc>
          <w:tcPr>
            <w:tcW w:w="987" w:type="dxa"/>
            <w:tcBorders>
              <w:top w:val="nil"/>
              <w:left w:val="nil"/>
              <w:bottom w:val="single" w:sz="4" w:space="0" w:color="000000"/>
              <w:right w:val="single" w:sz="4" w:space="0" w:color="000000"/>
            </w:tcBorders>
            <w:shd w:val="clear" w:color="auto" w:fill="auto"/>
            <w:noWrap/>
            <w:vAlign w:val="bottom"/>
            <w:hideMark/>
          </w:tcPr>
          <w:p w14:paraId="3DD73B20"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5040E06"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4EB1D14B"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545E6B6"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NIVEL DE MANO DE 30CM</w:t>
            </w:r>
          </w:p>
        </w:tc>
        <w:tc>
          <w:tcPr>
            <w:tcW w:w="987" w:type="dxa"/>
            <w:tcBorders>
              <w:top w:val="nil"/>
              <w:left w:val="nil"/>
              <w:bottom w:val="single" w:sz="4" w:space="0" w:color="000000"/>
              <w:right w:val="single" w:sz="4" w:space="0" w:color="000000"/>
            </w:tcBorders>
            <w:shd w:val="clear" w:color="auto" w:fill="auto"/>
            <w:noWrap/>
            <w:vAlign w:val="bottom"/>
            <w:hideMark/>
          </w:tcPr>
          <w:p w14:paraId="75B0A87C"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53C8B1F"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416A2144"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16B70A75"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MARTILLO</w:t>
            </w:r>
          </w:p>
        </w:tc>
        <w:tc>
          <w:tcPr>
            <w:tcW w:w="987" w:type="dxa"/>
            <w:tcBorders>
              <w:top w:val="nil"/>
              <w:left w:val="nil"/>
              <w:bottom w:val="single" w:sz="4" w:space="0" w:color="000000"/>
              <w:right w:val="single" w:sz="4" w:space="0" w:color="000000"/>
            </w:tcBorders>
            <w:shd w:val="clear" w:color="auto" w:fill="auto"/>
            <w:noWrap/>
            <w:vAlign w:val="bottom"/>
            <w:hideMark/>
          </w:tcPr>
          <w:p w14:paraId="0718E6AD"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15628DA"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2E6AB7AD"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1F8B0107"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MANGUERA TRANSPARENTE DE NIVEL 3/8"</w:t>
            </w:r>
          </w:p>
        </w:tc>
        <w:tc>
          <w:tcPr>
            <w:tcW w:w="987" w:type="dxa"/>
            <w:tcBorders>
              <w:top w:val="nil"/>
              <w:left w:val="nil"/>
              <w:bottom w:val="single" w:sz="4" w:space="0" w:color="000000"/>
              <w:right w:val="single" w:sz="4" w:space="0" w:color="000000"/>
            </w:tcBorders>
            <w:shd w:val="clear" w:color="auto" w:fill="auto"/>
            <w:noWrap/>
            <w:vAlign w:val="bottom"/>
            <w:hideMark/>
          </w:tcPr>
          <w:p w14:paraId="32B31C6C"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M</w:t>
            </w:r>
          </w:p>
        </w:tc>
        <w:tc>
          <w:tcPr>
            <w:tcW w:w="1276" w:type="dxa"/>
            <w:tcBorders>
              <w:top w:val="nil"/>
              <w:left w:val="nil"/>
              <w:bottom w:val="single" w:sz="4" w:space="0" w:color="000000"/>
              <w:right w:val="single" w:sz="4" w:space="0" w:color="000000"/>
            </w:tcBorders>
            <w:shd w:val="clear" w:color="auto" w:fill="auto"/>
            <w:noWrap/>
            <w:vAlign w:val="bottom"/>
            <w:hideMark/>
          </w:tcPr>
          <w:p w14:paraId="1C561B86"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90</w:t>
            </w:r>
          </w:p>
        </w:tc>
      </w:tr>
      <w:tr w:rsidR="00EB1486" w:rsidRPr="005007E3" w14:paraId="5DD7ECA6"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4F153313"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MALLA MILIMÉTRICA (H=1M; 1,10M)</w:t>
            </w:r>
          </w:p>
        </w:tc>
        <w:tc>
          <w:tcPr>
            <w:tcW w:w="987" w:type="dxa"/>
            <w:tcBorders>
              <w:top w:val="nil"/>
              <w:left w:val="nil"/>
              <w:bottom w:val="single" w:sz="4" w:space="0" w:color="000000"/>
              <w:right w:val="single" w:sz="4" w:space="0" w:color="000000"/>
            </w:tcBorders>
            <w:shd w:val="clear" w:color="auto" w:fill="auto"/>
            <w:noWrap/>
            <w:vAlign w:val="bottom"/>
            <w:hideMark/>
          </w:tcPr>
          <w:p w14:paraId="7B5547D3"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M2</w:t>
            </w:r>
          </w:p>
        </w:tc>
        <w:tc>
          <w:tcPr>
            <w:tcW w:w="1276" w:type="dxa"/>
            <w:tcBorders>
              <w:top w:val="nil"/>
              <w:left w:val="nil"/>
              <w:bottom w:val="single" w:sz="4" w:space="0" w:color="000000"/>
              <w:right w:val="single" w:sz="4" w:space="0" w:color="000000"/>
            </w:tcBorders>
            <w:shd w:val="clear" w:color="auto" w:fill="auto"/>
            <w:noWrap/>
            <w:vAlign w:val="bottom"/>
            <w:hideMark/>
          </w:tcPr>
          <w:p w14:paraId="11B16763"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4E44D793"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3F9E722C"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LLAVE UNIVERSAL PARA TUBOS</w:t>
            </w:r>
          </w:p>
        </w:tc>
        <w:tc>
          <w:tcPr>
            <w:tcW w:w="987" w:type="dxa"/>
            <w:tcBorders>
              <w:top w:val="nil"/>
              <w:left w:val="nil"/>
              <w:bottom w:val="single" w:sz="4" w:space="0" w:color="000000"/>
              <w:right w:val="single" w:sz="4" w:space="0" w:color="000000"/>
            </w:tcBorders>
            <w:shd w:val="clear" w:color="auto" w:fill="auto"/>
            <w:noWrap/>
            <w:vAlign w:val="bottom"/>
            <w:hideMark/>
          </w:tcPr>
          <w:p w14:paraId="3C8EE1F8"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07FB4B8"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6DA67C84"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420F0F59"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LLAVE STILSON</w:t>
            </w:r>
          </w:p>
        </w:tc>
        <w:tc>
          <w:tcPr>
            <w:tcW w:w="987" w:type="dxa"/>
            <w:tcBorders>
              <w:top w:val="nil"/>
              <w:left w:val="nil"/>
              <w:bottom w:val="single" w:sz="4" w:space="0" w:color="000000"/>
              <w:right w:val="single" w:sz="4" w:space="0" w:color="000000"/>
            </w:tcBorders>
            <w:shd w:val="clear" w:color="auto" w:fill="auto"/>
            <w:noWrap/>
            <w:vAlign w:val="bottom"/>
            <w:hideMark/>
          </w:tcPr>
          <w:p w14:paraId="56CCA737"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437D9AD"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132C13AB"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2703B669"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LLAVE PERICO</w:t>
            </w:r>
          </w:p>
        </w:tc>
        <w:tc>
          <w:tcPr>
            <w:tcW w:w="987" w:type="dxa"/>
            <w:tcBorders>
              <w:top w:val="nil"/>
              <w:left w:val="nil"/>
              <w:bottom w:val="single" w:sz="4" w:space="0" w:color="000000"/>
              <w:right w:val="single" w:sz="4" w:space="0" w:color="000000"/>
            </w:tcBorders>
            <w:shd w:val="clear" w:color="auto" w:fill="auto"/>
            <w:noWrap/>
            <w:vAlign w:val="bottom"/>
            <w:hideMark/>
          </w:tcPr>
          <w:p w14:paraId="5479A7B2"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A23316D"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469342AC"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1CFB3E45"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LÁPIZ DE CARPINTERO</w:t>
            </w:r>
          </w:p>
        </w:tc>
        <w:tc>
          <w:tcPr>
            <w:tcW w:w="987" w:type="dxa"/>
            <w:tcBorders>
              <w:top w:val="nil"/>
              <w:left w:val="nil"/>
              <w:bottom w:val="single" w:sz="4" w:space="0" w:color="000000"/>
              <w:right w:val="single" w:sz="4" w:space="0" w:color="000000"/>
            </w:tcBorders>
            <w:shd w:val="clear" w:color="auto" w:fill="auto"/>
            <w:noWrap/>
            <w:vAlign w:val="bottom"/>
            <w:hideMark/>
          </w:tcPr>
          <w:p w14:paraId="6D90AAEA"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1F9C8A5"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7A62FAEC"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1A71AD6F"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HUINCHA DE 50M</w:t>
            </w:r>
          </w:p>
        </w:tc>
        <w:tc>
          <w:tcPr>
            <w:tcW w:w="987" w:type="dxa"/>
            <w:tcBorders>
              <w:top w:val="nil"/>
              <w:left w:val="nil"/>
              <w:bottom w:val="single" w:sz="4" w:space="0" w:color="000000"/>
              <w:right w:val="single" w:sz="4" w:space="0" w:color="000000"/>
            </w:tcBorders>
            <w:shd w:val="clear" w:color="auto" w:fill="auto"/>
            <w:noWrap/>
            <w:vAlign w:val="bottom"/>
            <w:hideMark/>
          </w:tcPr>
          <w:p w14:paraId="161732D9"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306792A"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298B8664"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4241388E"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HOJAS PARA SIERRA MECÁNICA</w:t>
            </w:r>
          </w:p>
        </w:tc>
        <w:tc>
          <w:tcPr>
            <w:tcW w:w="987" w:type="dxa"/>
            <w:tcBorders>
              <w:top w:val="nil"/>
              <w:left w:val="nil"/>
              <w:bottom w:val="single" w:sz="4" w:space="0" w:color="000000"/>
              <w:right w:val="single" w:sz="4" w:space="0" w:color="000000"/>
            </w:tcBorders>
            <w:shd w:val="clear" w:color="auto" w:fill="auto"/>
            <w:noWrap/>
            <w:vAlign w:val="bottom"/>
            <w:hideMark/>
          </w:tcPr>
          <w:p w14:paraId="5B236D23"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91EB17A"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12</w:t>
            </w:r>
          </w:p>
        </w:tc>
      </w:tr>
      <w:tr w:rsidR="00EB1486" w:rsidRPr="005007E3" w14:paraId="0094AAC4"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68AF618C"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HILO TANZA #0,70</w:t>
            </w:r>
          </w:p>
        </w:tc>
        <w:tc>
          <w:tcPr>
            <w:tcW w:w="987" w:type="dxa"/>
            <w:tcBorders>
              <w:top w:val="nil"/>
              <w:left w:val="nil"/>
              <w:bottom w:val="single" w:sz="4" w:space="0" w:color="000000"/>
              <w:right w:val="single" w:sz="4" w:space="0" w:color="000000"/>
            </w:tcBorders>
            <w:shd w:val="clear" w:color="auto" w:fill="auto"/>
            <w:noWrap/>
            <w:vAlign w:val="bottom"/>
            <w:hideMark/>
          </w:tcPr>
          <w:p w14:paraId="2B3E330B"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RL</w:t>
            </w:r>
          </w:p>
        </w:tc>
        <w:tc>
          <w:tcPr>
            <w:tcW w:w="1276" w:type="dxa"/>
            <w:tcBorders>
              <w:top w:val="nil"/>
              <w:left w:val="nil"/>
              <w:bottom w:val="single" w:sz="4" w:space="0" w:color="000000"/>
              <w:right w:val="single" w:sz="4" w:space="0" w:color="000000"/>
            </w:tcBorders>
            <w:shd w:val="clear" w:color="auto" w:fill="auto"/>
            <w:noWrap/>
            <w:vAlign w:val="bottom"/>
            <w:hideMark/>
          </w:tcPr>
          <w:p w14:paraId="0C38F827"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1E0D03AD"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6267D653"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GUANTES DE SEGURIDAD (ESPECIAL)</w:t>
            </w:r>
          </w:p>
        </w:tc>
        <w:tc>
          <w:tcPr>
            <w:tcW w:w="987" w:type="dxa"/>
            <w:tcBorders>
              <w:top w:val="nil"/>
              <w:left w:val="nil"/>
              <w:bottom w:val="single" w:sz="4" w:space="0" w:color="000000"/>
              <w:right w:val="single" w:sz="4" w:space="0" w:color="000000"/>
            </w:tcBorders>
            <w:shd w:val="clear" w:color="auto" w:fill="auto"/>
            <w:noWrap/>
            <w:vAlign w:val="bottom"/>
            <w:hideMark/>
          </w:tcPr>
          <w:p w14:paraId="4496260A"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F3E248D"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64900A8B"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7452BE24"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FROTACHO (15X20)</w:t>
            </w:r>
          </w:p>
        </w:tc>
        <w:tc>
          <w:tcPr>
            <w:tcW w:w="987" w:type="dxa"/>
            <w:tcBorders>
              <w:top w:val="nil"/>
              <w:left w:val="nil"/>
              <w:bottom w:val="single" w:sz="4" w:space="0" w:color="000000"/>
              <w:right w:val="single" w:sz="4" w:space="0" w:color="000000"/>
            </w:tcBorders>
            <w:shd w:val="clear" w:color="auto" w:fill="auto"/>
            <w:noWrap/>
            <w:vAlign w:val="bottom"/>
            <w:hideMark/>
          </w:tcPr>
          <w:p w14:paraId="2555510F"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513682B"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56C48F1F"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04F156EF"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ESTILETE</w:t>
            </w:r>
          </w:p>
        </w:tc>
        <w:tc>
          <w:tcPr>
            <w:tcW w:w="987" w:type="dxa"/>
            <w:tcBorders>
              <w:top w:val="nil"/>
              <w:left w:val="nil"/>
              <w:bottom w:val="single" w:sz="4" w:space="0" w:color="000000"/>
              <w:right w:val="single" w:sz="4" w:space="0" w:color="000000"/>
            </w:tcBorders>
            <w:shd w:val="clear" w:color="auto" w:fill="auto"/>
            <w:noWrap/>
            <w:vAlign w:val="bottom"/>
            <w:hideMark/>
          </w:tcPr>
          <w:p w14:paraId="39A0B989"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5FA84C6"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2</w:t>
            </w:r>
          </w:p>
        </w:tc>
      </w:tr>
      <w:tr w:rsidR="00EB1486" w:rsidRPr="005007E3" w14:paraId="77E9BFC4"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4DB38761"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ESCUADRA (0,40X0,60)</w:t>
            </w:r>
          </w:p>
        </w:tc>
        <w:tc>
          <w:tcPr>
            <w:tcW w:w="987" w:type="dxa"/>
            <w:tcBorders>
              <w:top w:val="nil"/>
              <w:left w:val="nil"/>
              <w:bottom w:val="single" w:sz="4" w:space="0" w:color="000000"/>
              <w:right w:val="single" w:sz="4" w:space="0" w:color="000000"/>
            </w:tcBorders>
            <w:shd w:val="clear" w:color="auto" w:fill="auto"/>
            <w:noWrap/>
            <w:vAlign w:val="bottom"/>
            <w:hideMark/>
          </w:tcPr>
          <w:p w14:paraId="7B5D7C63"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C79CE3C"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1CE33D39"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D6EB897"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DESTORNILLADOR PUNTA ESTRELLA</w:t>
            </w:r>
          </w:p>
        </w:tc>
        <w:tc>
          <w:tcPr>
            <w:tcW w:w="987" w:type="dxa"/>
            <w:tcBorders>
              <w:top w:val="nil"/>
              <w:left w:val="nil"/>
              <w:bottom w:val="single" w:sz="4" w:space="0" w:color="000000"/>
              <w:right w:val="single" w:sz="4" w:space="0" w:color="000000"/>
            </w:tcBorders>
            <w:shd w:val="clear" w:color="auto" w:fill="auto"/>
            <w:noWrap/>
            <w:vAlign w:val="bottom"/>
            <w:hideMark/>
          </w:tcPr>
          <w:p w14:paraId="7BAC5264"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CE1C8DB"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324069C0"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4B06802"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DESTORNILLADOR PUNTA PLANA</w:t>
            </w:r>
          </w:p>
        </w:tc>
        <w:tc>
          <w:tcPr>
            <w:tcW w:w="987" w:type="dxa"/>
            <w:tcBorders>
              <w:top w:val="nil"/>
              <w:left w:val="nil"/>
              <w:bottom w:val="single" w:sz="4" w:space="0" w:color="000000"/>
              <w:right w:val="single" w:sz="4" w:space="0" w:color="000000"/>
            </w:tcBorders>
            <w:shd w:val="clear" w:color="auto" w:fill="auto"/>
            <w:noWrap/>
            <w:vAlign w:val="bottom"/>
            <w:hideMark/>
          </w:tcPr>
          <w:p w14:paraId="0E92E654"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49AD093"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146F735D"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6C25B620"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COMBO 5 LIBRAS</w:t>
            </w:r>
          </w:p>
        </w:tc>
        <w:tc>
          <w:tcPr>
            <w:tcW w:w="987" w:type="dxa"/>
            <w:tcBorders>
              <w:top w:val="nil"/>
              <w:left w:val="nil"/>
              <w:bottom w:val="single" w:sz="4" w:space="0" w:color="000000"/>
              <w:right w:val="single" w:sz="4" w:space="0" w:color="000000"/>
            </w:tcBorders>
            <w:shd w:val="clear" w:color="auto" w:fill="auto"/>
            <w:noWrap/>
            <w:vAlign w:val="bottom"/>
            <w:hideMark/>
          </w:tcPr>
          <w:p w14:paraId="7DC8DF7C"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E328D9D"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1369A2E9"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12A97A86"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CEPILLO DE ACERO</w:t>
            </w:r>
          </w:p>
        </w:tc>
        <w:tc>
          <w:tcPr>
            <w:tcW w:w="987" w:type="dxa"/>
            <w:tcBorders>
              <w:top w:val="nil"/>
              <w:left w:val="nil"/>
              <w:bottom w:val="single" w:sz="4" w:space="0" w:color="000000"/>
              <w:right w:val="single" w:sz="4" w:space="0" w:color="000000"/>
            </w:tcBorders>
            <w:shd w:val="clear" w:color="auto" w:fill="auto"/>
            <w:noWrap/>
            <w:vAlign w:val="bottom"/>
            <w:hideMark/>
          </w:tcPr>
          <w:p w14:paraId="0ACE21F4"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0F934C1"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266A2638"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69B9378"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CARRETILLA</w:t>
            </w:r>
          </w:p>
        </w:tc>
        <w:tc>
          <w:tcPr>
            <w:tcW w:w="987" w:type="dxa"/>
            <w:tcBorders>
              <w:top w:val="nil"/>
              <w:left w:val="nil"/>
              <w:bottom w:val="single" w:sz="4" w:space="0" w:color="000000"/>
              <w:right w:val="single" w:sz="4" w:space="0" w:color="000000"/>
            </w:tcBorders>
            <w:shd w:val="clear" w:color="auto" w:fill="auto"/>
            <w:noWrap/>
            <w:vAlign w:val="bottom"/>
            <w:hideMark/>
          </w:tcPr>
          <w:p w14:paraId="29753FBB"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21ABA4F"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7A9C2607"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148EAB0"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BROCHA 3</w:t>
            </w:r>
          </w:p>
        </w:tc>
        <w:tc>
          <w:tcPr>
            <w:tcW w:w="987" w:type="dxa"/>
            <w:tcBorders>
              <w:top w:val="nil"/>
              <w:left w:val="nil"/>
              <w:bottom w:val="single" w:sz="4" w:space="0" w:color="000000"/>
              <w:right w:val="single" w:sz="4" w:space="0" w:color="000000"/>
            </w:tcBorders>
            <w:shd w:val="clear" w:color="auto" w:fill="auto"/>
            <w:noWrap/>
            <w:vAlign w:val="bottom"/>
            <w:hideMark/>
          </w:tcPr>
          <w:p w14:paraId="7560528D"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B4BEBA7"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07A0404F"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36BDBDE"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BARRETA DE 1.5 M</w:t>
            </w:r>
          </w:p>
        </w:tc>
        <w:tc>
          <w:tcPr>
            <w:tcW w:w="987" w:type="dxa"/>
            <w:tcBorders>
              <w:top w:val="nil"/>
              <w:left w:val="nil"/>
              <w:bottom w:val="single" w:sz="4" w:space="0" w:color="000000"/>
              <w:right w:val="single" w:sz="4" w:space="0" w:color="000000"/>
            </w:tcBorders>
            <w:shd w:val="clear" w:color="auto" w:fill="auto"/>
            <w:noWrap/>
            <w:vAlign w:val="bottom"/>
            <w:hideMark/>
          </w:tcPr>
          <w:p w14:paraId="6BDEC144"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BA943F0"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5A2060F7"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29CFBC51"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BADILEJOS</w:t>
            </w:r>
          </w:p>
        </w:tc>
        <w:tc>
          <w:tcPr>
            <w:tcW w:w="987" w:type="dxa"/>
            <w:tcBorders>
              <w:top w:val="nil"/>
              <w:left w:val="nil"/>
              <w:bottom w:val="single" w:sz="4" w:space="0" w:color="000000"/>
              <w:right w:val="single" w:sz="4" w:space="0" w:color="000000"/>
            </w:tcBorders>
            <w:shd w:val="clear" w:color="auto" w:fill="auto"/>
            <w:noWrap/>
            <w:vAlign w:val="bottom"/>
            <w:hideMark/>
          </w:tcPr>
          <w:p w14:paraId="217829F2"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9EDFD70"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748BAF52"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2734D52C"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ALICATE</w:t>
            </w:r>
          </w:p>
        </w:tc>
        <w:tc>
          <w:tcPr>
            <w:tcW w:w="987" w:type="dxa"/>
            <w:tcBorders>
              <w:top w:val="nil"/>
              <w:left w:val="nil"/>
              <w:bottom w:val="single" w:sz="4" w:space="0" w:color="000000"/>
              <w:right w:val="single" w:sz="4" w:space="0" w:color="000000"/>
            </w:tcBorders>
            <w:shd w:val="clear" w:color="auto" w:fill="auto"/>
            <w:noWrap/>
            <w:vAlign w:val="bottom"/>
            <w:hideMark/>
          </w:tcPr>
          <w:p w14:paraId="30E2D2F9"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8C47A12"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3B9A62F1"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2DD1D221"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FLEXO 10M</w:t>
            </w:r>
          </w:p>
        </w:tc>
        <w:tc>
          <w:tcPr>
            <w:tcW w:w="987" w:type="dxa"/>
            <w:tcBorders>
              <w:top w:val="nil"/>
              <w:left w:val="nil"/>
              <w:bottom w:val="single" w:sz="4" w:space="0" w:color="000000"/>
              <w:right w:val="single" w:sz="4" w:space="0" w:color="000000"/>
            </w:tcBorders>
            <w:shd w:val="clear" w:color="auto" w:fill="auto"/>
            <w:noWrap/>
            <w:vAlign w:val="bottom"/>
            <w:hideMark/>
          </w:tcPr>
          <w:p w14:paraId="657700D8"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1685BE7"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6</w:t>
            </w:r>
          </w:p>
        </w:tc>
      </w:tr>
      <w:tr w:rsidR="00EB1486" w:rsidRPr="005007E3" w14:paraId="24E9DD76" w14:textId="77777777" w:rsidTr="004339A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D28FF8" w14:textId="77777777" w:rsidR="00EB1486" w:rsidRPr="005007E3" w:rsidRDefault="00EB1486" w:rsidP="004339A4">
            <w:pPr>
              <w:rPr>
                <w:rFonts w:ascii="Calibri" w:hAnsi="Calibri"/>
                <w:color w:val="000000"/>
                <w:lang w:eastAsia="es-BO"/>
              </w:rPr>
            </w:pPr>
            <w:r w:rsidRPr="005007E3">
              <w:rPr>
                <w:rFonts w:ascii="Calibri" w:hAnsi="Calibri"/>
                <w:color w:val="FFFFFF" w:themeColor="background1"/>
                <w:lang w:eastAsia="es-BO"/>
              </w:rPr>
              <w:t>PERSONAL DE PROYECTO (FACTURADO RURAL)</w:t>
            </w:r>
          </w:p>
        </w:tc>
      </w:tr>
      <w:tr w:rsidR="00EB1486" w:rsidRPr="005007E3" w14:paraId="5573075C"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3AE1AC78"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TÉCNICO OPERATIVO DE ÁREA (RURAL)</w:t>
            </w:r>
          </w:p>
        </w:tc>
        <w:tc>
          <w:tcPr>
            <w:tcW w:w="987" w:type="dxa"/>
            <w:tcBorders>
              <w:top w:val="nil"/>
              <w:left w:val="nil"/>
              <w:bottom w:val="single" w:sz="4" w:space="0" w:color="000000"/>
              <w:right w:val="single" w:sz="4" w:space="0" w:color="000000"/>
            </w:tcBorders>
            <w:shd w:val="clear" w:color="auto" w:fill="auto"/>
            <w:noWrap/>
            <w:vAlign w:val="bottom"/>
            <w:hideMark/>
          </w:tcPr>
          <w:p w14:paraId="7EA23EB2"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314C4154"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7C3E8578"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38EE3814"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TÉCNICO DE APOYO DEL EDUCADOR SOCIAL (RURAL)</w:t>
            </w:r>
          </w:p>
        </w:tc>
        <w:tc>
          <w:tcPr>
            <w:tcW w:w="987" w:type="dxa"/>
            <w:tcBorders>
              <w:top w:val="nil"/>
              <w:left w:val="nil"/>
              <w:bottom w:val="single" w:sz="4" w:space="0" w:color="000000"/>
              <w:right w:val="single" w:sz="4" w:space="0" w:color="000000"/>
            </w:tcBorders>
            <w:shd w:val="clear" w:color="auto" w:fill="auto"/>
            <w:noWrap/>
            <w:vAlign w:val="bottom"/>
            <w:hideMark/>
          </w:tcPr>
          <w:p w14:paraId="25EA2112"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22038629"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27D2F6C3"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05933DBD"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TÉCNICO ALMACENERO (RURAL)</w:t>
            </w:r>
          </w:p>
        </w:tc>
        <w:tc>
          <w:tcPr>
            <w:tcW w:w="987" w:type="dxa"/>
            <w:tcBorders>
              <w:top w:val="nil"/>
              <w:left w:val="nil"/>
              <w:bottom w:val="single" w:sz="4" w:space="0" w:color="000000"/>
              <w:right w:val="single" w:sz="4" w:space="0" w:color="000000"/>
            </w:tcBorders>
            <w:shd w:val="clear" w:color="auto" w:fill="auto"/>
            <w:noWrap/>
            <w:vAlign w:val="bottom"/>
            <w:hideMark/>
          </w:tcPr>
          <w:p w14:paraId="7CB439EC"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291F10C4"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69D4D7A4"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63515C39"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EDUCADOR SOCIAL (RURAL)</w:t>
            </w:r>
          </w:p>
        </w:tc>
        <w:tc>
          <w:tcPr>
            <w:tcW w:w="987" w:type="dxa"/>
            <w:tcBorders>
              <w:top w:val="nil"/>
              <w:left w:val="nil"/>
              <w:bottom w:val="single" w:sz="4" w:space="0" w:color="000000"/>
              <w:right w:val="single" w:sz="4" w:space="0" w:color="000000"/>
            </w:tcBorders>
            <w:shd w:val="clear" w:color="auto" w:fill="auto"/>
            <w:noWrap/>
            <w:vAlign w:val="bottom"/>
            <w:hideMark/>
          </w:tcPr>
          <w:p w14:paraId="434BD830"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4FB18F57"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4AACB5AC"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2561A305"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CONSTRUCTOR ESPECIALISTA P/INSTALACIÓN SANITARIA Y AGUA POTABLE (RURAL)</w:t>
            </w:r>
          </w:p>
        </w:tc>
        <w:tc>
          <w:tcPr>
            <w:tcW w:w="987" w:type="dxa"/>
            <w:tcBorders>
              <w:top w:val="nil"/>
              <w:left w:val="nil"/>
              <w:bottom w:val="single" w:sz="4" w:space="0" w:color="000000"/>
              <w:right w:val="single" w:sz="4" w:space="0" w:color="000000"/>
            </w:tcBorders>
            <w:shd w:val="clear" w:color="auto" w:fill="auto"/>
            <w:noWrap/>
            <w:vAlign w:val="bottom"/>
            <w:hideMark/>
          </w:tcPr>
          <w:p w14:paraId="2DB7B4A2"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7B997F11"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76927F16"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EC2631F"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CONSTRUCTOR ESPECIALISTA P/INSTALACIÓN EN MATERIALES PREFABRICADOS (RURAL)</w:t>
            </w:r>
          </w:p>
        </w:tc>
        <w:tc>
          <w:tcPr>
            <w:tcW w:w="987" w:type="dxa"/>
            <w:tcBorders>
              <w:top w:val="nil"/>
              <w:left w:val="nil"/>
              <w:bottom w:val="single" w:sz="4" w:space="0" w:color="000000"/>
              <w:right w:val="single" w:sz="4" w:space="0" w:color="000000"/>
            </w:tcBorders>
            <w:shd w:val="clear" w:color="auto" w:fill="auto"/>
            <w:noWrap/>
            <w:vAlign w:val="bottom"/>
            <w:hideMark/>
          </w:tcPr>
          <w:p w14:paraId="62617BB8"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50D42B6B"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082C4622"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6D225950"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CONSTRUCTOR ESPECIALISTA P/INSTALACIÓN ELÉCTRICA (RURAL)</w:t>
            </w:r>
          </w:p>
        </w:tc>
        <w:tc>
          <w:tcPr>
            <w:tcW w:w="987" w:type="dxa"/>
            <w:tcBorders>
              <w:top w:val="nil"/>
              <w:left w:val="nil"/>
              <w:bottom w:val="single" w:sz="4" w:space="0" w:color="000000"/>
              <w:right w:val="single" w:sz="4" w:space="0" w:color="000000"/>
            </w:tcBorders>
            <w:shd w:val="clear" w:color="auto" w:fill="auto"/>
            <w:noWrap/>
            <w:vAlign w:val="bottom"/>
            <w:hideMark/>
          </w:tcPr>
          <w:p w14:paraId="59C948AC"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19F5DD02"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2EAD8019"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258B46DE"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CONSTRUCTOR ALBAÑIL (RURAL)</w:t>
            </w:r>
          </w:p>
        </w:tc>
        <w:tc>
          <w:tcPr>
            <w:tcW w:w="987" w:type="dxa"/>
            <w:tcBorders>
              <w:top w:val="nil"/>
              <w:left w:val="nil"/>
              <w:bottom w:val="single" w:sz="4" w:space="0" w:color="000000"/>
              <w:right w:val="single" w:sz="4" w:space="0" w:color="000000"/>
            </w:tcBorders>
            <w:shd w:val="clear" w:color="auto" w:fill="auto"/>
            <w:noWrap/>
            <w:vAlign w:val="bottom"/>
            <w:hideMark/>
          </w:tcPr>
          <w:p w14:paraId="6B2A752F"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56DE714D"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4E7CB7C9" w14:textId="77777777" w:rsidTr="004339A4">
        <w:trPr>
          <w:trHeight w:val="510"/>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11812DA"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lastRenderedPageBreak/>
              <w:t>CONSTRUCTOR - ALBAÑIL APOYO SOCIAL PARA POBLACIÓN VULNERABLE (CASOS ESPECIALES RURAL)</w:t>
            </w:r>
          </w:p>
        </w:tc>
        <w:tc>
          <w:tcPr>
            <w:tcW w:w="987" w:type="dxa"/>
            <w:tcBorders>
              <w:top w:val="nil"/>
              <w:left w:val="nil"/>
              <w:bottom w:val="single" w:sz="4" w:space="0" w:color="000000"/>
              <w:right w:val="single" w:sz="4" w:space="0" w:color="000000"/>
            </w:tcBorders>
            <w:shd w:val="clear" w:color="auto" w:fill="auto"/>
            <w:noWrap/>
            <w:vAlign w:val="bottom"/>
            <w:hideMark/>
          </w:tcPr>
          <w:p w14:paraId="239811E2"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1BF2D908"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17052C12" w14:textId="77777777" w:rsidTr="004339A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A3767C" w14:textId="77777777" w:rsidR="00EB1486" w:rsidRPr="005007E3" w:rsidRDefault="00EB1486" w:rsidP="004339A4">
            <w:pPr>
              <w:rPr>
                <w:rFonts w:ascii="Calibri" w:hAnsi="Calibri"/>
                <w:color w:val="000000"/>
                <w:lang w:eastAsia="es-BO"/>
              </w:rPr>
            </w:pPr>
            <w:r w:rsidRPr="005007E3">
              <w:rPr>
                <w:rFonts w:ascii="Calibri" w:hAnsi="Calibri"/>
                <w:color w:val="FFFFFF" w:themeColor="background1"/>
                <w:lang w:eastAsia="es-BO"/>
              </w:rPr>
              <w:t>ROPA DE TRABAJO</w:t>
            </w:r>
          </w:p>
        </w:tc>
      </w:tr>
      <w:tr w:rsidR="00EB1486" w:rsidRPr="005007E3" w14:paraId="0C46ED8E"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3C786AC8"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GUANTES</w:t>
            </w:r>
          </w:p>
        </w:tc>
        <w:tc>
          <w:tcPr>
            <w:tcW w:w="987" w:type="dxa"/>
            <w:tcBorders>
              <w:top w:val="nil"/>
              <w:left w:val="nil"/>
              <w:bottom w:val="single" w:sz="4" w:space="0" w:color="000000"/>
              <w:right w:val="single" w:sz="4" w:space="0" w:color="000000"/>
            </w:tcBorders>
            <w:shd w:val="clear" w:color="auto" w:fill="auto"/>
            <w:noWrap/>
            <w:vAlign w:val="bottom"/>
            <w:hideMark/>
          </w:tcPr>
          <w:p w14:paraId="72A555FE"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BE0DB39"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11</w:t>
            </w:r>
          </w:p>
        </w:tc>
      </w:tr>
      <w:tr w:rsidR="00EB1486" w:rsidRPr="005007E3" w14:paraId="777B2A79"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18141DE1"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CHALECO DE IDENTIFICACIÓN</w:t>
            </w:r>
          </w:p>
        </w:tc>
        <w:tc>
          <w:tcPr>
            <w:tcW w:w="987" w:type="dxa"/>
            <w:tcBorders>
              <w:top w:val="nil"/>
              <w:left w:val="nil"/>
              <w:bottom w:val="single" w:sz="4" w:space="0" w:color="000000"/>
              <w:right w:val="single" w:sz="4" w:space="0" w:color="000000"/>
            </w:tcBorders>
            <w:shd w:val="clear" w:color="auto" w:fill="auto"/>
            <w:noWrap/>
            <w:vAlign w:val="bottom"/>
            <w:hideMark/>
          </w:tcPr>
          <w:p w14:paraId="56CB0A8B"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6604D1D"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11</w:t>
            </w:r>
          </w:p>
        </w:tc>
      </w:tr>
      <w:tr w:rsidR="00EB1486" w:rsidRPr="005007E3" w14:paraId="6359136D"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4B195519"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CASCO</w:t>
            </w:r>
          </w:p>
        </w:tc>
        <w:tc>
          <w:tcPr>
            <w:tcW w:w="987" w:type="dxa"/>
            <w:tcBorders>
              <w:top w:val="nil"/>
              <w:left w:val="nil"/>
              <w:bottom w:val="single" w:sz="4" w:space="0" w:color="000000"/>
              <w:right w:val="single" w:sz="4" w:space="0" w:color="000000"/>
            </w:tcBorders>
            <w:shd w:val="clear" w:color="auto" w:fill="auto"/>
            <w:noWrap/>
            <w:vAlign w:val="bottom"/>
            <w:hideMark/>
          </w:tcPr>
          <w:p w14:paraId="25E284B6"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E0A11C8"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11</w:t>
            </w:r>
          </w:p>
        </w:tc>
      </w:tr>
      <w:tr w:rsidR="00EB1486" w:rsidRPr="005007E3" w14:paraId="089516BE"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6B4B1A7B"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BOTAS</w:t>
            </w:r>
          </w:p>
        </w:tc>
        <w:tc>
          <w:tcPr>
            <w:tcW w:w="987" w:type="dxa"/>
            <w:tcBorders>
              <w:top w:val="nil"/>
              <w:left w:val="nil"/>
              <w:bottom w:val="single" w:sz="4" w:space="0" w:color="000000"/>
              <w:right w:val="single" w:sz="4" w:space="0" w:color="000000"/>
            </w:tcBorders>
            <w:shd w:val="clear" w:color="auto" w:fill="auto"/>
            <w:noWrap/>
            <w:vAlign w:val="bottom"/>
            <w:hideMark/>
          </w:tcPr>
          <w:p w14:paraId="3B43D160"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3C430E9"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11</w:t>
            </w:r>
          </w:p>
        </w:tc>
      </w:tr>
      <w:tr w:rsidR="00EB1486" w:rsidRPr="005007E3" w14:paraId="4C0C17A4" w14:textId="77777777" w:rsidTr="004339A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961E0F" w14:textId="77777777" w:rsidR="00EB1486" w:rsidRPr="005007E3" w:rsidRDefault="00EB1486" w:rsidP="004339A4">
            <w:pPr>
              <w:rPr>
                <w:rFonts w:ascii="Calibri" w:hAnsi="Calibri"/>
                <w:color w:val="FFFFFF" w:themeColor="background1"/>
                <w:lang w:eastAsia="es-BO"/>
              </w:rPr>
            </w:pPr>
            <w:r w:rsidRPr="005007E3">
              <w:rPr>
                <w:rFonts w:ascii="Calibri" w:hAnsi="Calibri"/>
                <w:color w:val="FFFFFF" w:themeColor="background1"/>
                <w:lang w:eastAsia="es-BO"/>
              </w:rPr>
              <w:t>COMBUSTIBLES Y LUBRICANTES</w:t>
            </w:r>
          </w:p>
        </w:tc>
      </w:tr>
      <w:tr w:rsidR="00EB1486" w:rsidRPr="005007E3" w14:paraId="7247EB08"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06F3C187"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GASOLINA PARA MOTOCICLETA(S)</w:t>
            </w:r>
          </w:p>
        </w:tc>
        <w:tc>
          <w:tcPr>
            <w:tcW w:w="987" w:type="dxa"/>
            <w:tcBorders>
              <w:top w:val="nil"/>
              <w:left w:val="nil"/>
              <w:bottom w:val="single" w:sz="4" w:space="0" w:color="000000"/>
              <w:right w:val="single" w:sz="4" w:space="0" w:color="000000"/>
            </w:tcBorders>
            <w:shd w:val="clear" w:color="auto" w:fill="auto"/>
            <w:noWrap/>
            <w:vAlign w:val="bottom"/>
            <w:hideMark/>
          </w:tcPr>
          <w:p w14:paraId="50540E71"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43BAD9F2"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900</w:t>
            </w:r>
          </w:p>
        </w:tc>
      </w:tr>
      <w:tr w:rsidR="00EB1486" w:rsidRPr="005007E3" w14:paraId="73ECE825"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4C10951B"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GASOLINA PARA CAMIONETA(S)</w:t>
            </w:r>
          </w:p>
        </w:tc>
        <w:tc>
          <w:tcPr>
            <w:tcW w:w="987" w:type="dxa"/>
            <w:tcBorders>
              <w:top w:val="nil"/>
              <w:left w:val="nil"/>
              <w:bottom w:val="single" w:sz="4" w:space="0" w:color="000000"/>
              <w:right w:val="single" w:sz="4" w:space="0" w:color="000000"/>
            </w:tcBorders>
            <w:shd w:val="clear" w:color="auto" w:fill="auto"/>
            <w:noWrap/>
            <w:vAlign w:val="bottom"/>
            <w:hideMark/>
          </w:tcPr>
          <w:p w14:paraId="333508BF"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149D5C5C"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4200</w:t>
            </w:r>
          </w:p>
        </w:tc>
      </w:tr>
      <w:tr w:rsidR="00EB1486" w:rsidRPr="005007E3" w14:paraId="73EA92C7"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6292D285"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CAMBIO DE FILTRO DE ACEITE DE TODOS LOS VEHÍCULOS</w:t>
            </w:r>
          </w:p>
        </w:tc>
        <w:tc>
          <w:tcPr>
            <w:tcW w:w="987" w:type="dxa"/>
            <w:tcBorders>
              <w:top w:val="nil"/>
              <w:left w:val="nil"/>
              <w:bottom w:val="single" w:sz="4" w:space="0" w:color="000000"/>
              <w:right w:val="single" w:sz="4" w:space="0" w:color="000000"/>
            </w:tcBorders>
            <w:shd w:val="clear" w:color="auto" w:fill="auto"/>
            <w:noWrap/>
            <w:vAlign w:val="bottom"/>
            <w:hideMark/>
          </w:tcPr>
          <w:p w14:paraId="35A3148E"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C585610"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3</w:t>
            </w:r>
          </w:p>
        </w:tc>
      </w:tr>
      <w:tr w:rsidR="00EB1486" w:rsidRPr="005007E3" w14:paraId="18E0533F"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090DDCE0"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CAMBIO DE ACEITE DE TODOS LOS VEHÍCULOS</w:t>
            </w:r>
          </w:p>
        </w:tc>
        <w:tc>
          <w:tcPr>
            <w:tcW w:w="987" w:type="dxa"/>
            <w:tcBorders>
              <w:top w:val="nil"/>
              <w:left w:val="nil"/>
              <w:bottom w:val="single" w:sz="4" w:space="0" w:color="000000"/>
              <w:right w:val="single" w:sz="4" w:space="0" w:color="000000"/>
            </w:tcBorders>
            <w:shd w:val="clear" w:color="auto" w:fill="auto"/>
            <w:noWrap/>
            <w:vAlign w:val="bottom"/>
            <w:hideMark/>
          </w:tcPr>
          <w:p w14:paraId="73DF2529"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52A1810B"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14</w:t>
            </w:r>
          </w:p>
        </w:tc>
      </w:tr>
      <w:tr w:rsidR="00EB1486" w:rsidRPr="005007E3" w14:paraId="50FC7CE4" w14:textId="77777777" w:rsidTr="004339A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E65FF7" w14:textId="77777777" w:rsidR="00EB1486" w:rsidRPr="005007E3" w:rsidRDefault="00EB1486" w:rsidP="004339A4">
            <w:pPr>
              <w:rPr>
                <w:rFonts w:ascii="Calibri" w:hAnsi="Calibri"/>
                <w:color w:val="000000"/>
                <w:lang w:eastAsia="es-BO"/>
              </w:rPr>
            </w:pPr>
            <w:r w:rsidRPr="005007E3">
              <w:rPr>
                <w:rFonts w:ascii="Calibri" w:hAnsi="Calibri"/>
                <w:color w:val="FFFFFF" w:themeColor="background1"/>
                <w:lang w:eastAsia="es-BO"/>
              </w:rPr>
              <w:t>ALQUILERES</w:t>
            </w:r>
          </w:p>
        </w:tc>
      </w:tr>
      <w:tr w:rsidR="00EB1486" w:rsidRPr="005007E3" w14:paraId="21444131"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015021E8"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ALQUILER DE OFICINA</w:t>
            </w:r>
          </w:p>
        </w:tc>
        <w:tc>
          <w:tcPr>
            <w:tcW w:w="987" w:type="dxa"/>
            <w:tcBorders>
              <w:top w:val="nil"/>
              <w:left w:val="nil"/>
              <w:bottom w:val="single" w:sz="4" w:space="0" w:color="000000"/>
              <w:right w:val="single" w:sz="4" w:space="0" w:color="000000"/>
            </w:tcBorders>
            <w:shd w:val="clear" w:color="auto" w:fill="auto"/>
            <w:noWrap/>
            <w:vAlign w:val="bottom"/>
            <w:hideMark/>
          </w:tcPr>
          <w:p w14:paraId="7A31640B"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53D804FD"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569E1317"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285C220"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ALQUILER DE ALMACENES</w:t>
            </w:r>
          </w:p>
        </w:tc>
        <w:tc>
          <w:tcPr>
            <w:tcW w:w="987" w:type="dxa"/>
            <w:tcBorders>
              <w:top w:val="nil"/>
              <w:left w:val="nil"/>
              <w:bottom w:val="single" w:sz="4" w:space="0" w:color="000000"/>
              <w:right w:val="single" w:sz="4" w:space="0" w:color="000000"/>
            </w:tcBorders>
            <w:shd w:val="clear" w:color="auto" w:fill="auto"/>
            <w:noWrap/>
            <w:vAlign w:val="bottom"/>
            <w:hideMark/>
          </w:tcPr>
          <w:p w14:paraId="707530D8"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5ADFCBE6"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404BE13D" w14:textId="77777777" w:rsidTr="004339A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4F3FB6" w14:textId="77777777" w:rsidR="00EB1486" w:rsidRPr="005007E3" w:rsidRDefault="00EB1486" w:rsidP="004339A4">
            <w:pPr>
              <w:rPr>
                <w:rFonts w:ascii="Calibri" w:hAnsi="Calibri"/>
                <w:color w:val="000000"/>
                <w:lang w:eastAsia="es-BO"/>
              </w:rPr>
            </w:pPr>
            <w:r w:rsidRPr="005007E3">
              <w:rPr>
                <w:rFonts w:ascii="Calibri" w:hAnsi="Calibri"/>
                <w:color w:val="FFFFFF" w:themeColor="background1"/>
                <w:lang w:eastAsia="es-BO"/>
              </w:rPr>
              <w:t>MANTENIMIENTO Y REPARACIÓN DE MOTORIZADOS</w:t>
            </w:r>
          </w:p>
        </w:tc>
      </w:tr>
      <w:tr w:rsidR="00EB1486" w:rsidRPr="005007E3" w14:paraId="5DF8B7AB"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3A0CBCE0"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REPUESTOS, ACCESORIOS PARA VEHÍCULO(S) Y/O MOTOCICLETA(S)</w:t>
            </w:r>
          </w:p>
        </w:tc>
        <w:tc>
          <w:tcPr>
            <w:tcW w:w="987" w:type="dxa"/>
            <w:tcBorders>
              <w:top w:val="nil"/>
              <w:left w:val="nil"/>
              <w:bottom w:val="single" w:sz="4" w:space="0" w:color="000000"/>
              <w:right w:val="single" w:sz="4" w:space="0" w:color="000000"/>
            </w:tcBorders>
            <w:shd w:val="clear" w:color="auto" w:fill="auto"/>
            <w:noWrap/>
            <w:vAlign w:val="bottom"/>
            <w:hideMark/>
          </w:tcPr>
          <w:p w14:paraId="15B69D71"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19C2B725"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2</w:t>
            </w:r>
          </w:p>
        </w:tc>
      </w:tr>
      <w:tr w:rsidR="00EB1486" w:rsidRPr="005007E3" w14:paraId="5F38677B"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29AB01ED"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MOTOCICLETA (DEPRECIACIÓN)</w:t>
            </w:r>
          </w:p>
        </w:tc>
        <w:tc>
          <w:tcPr>
            <w:tcW w:w="987" w:type="dxa"/>
            <w:tcBorders>
              <w:top w:val="nil"/>
              <w:left w:val="nil"/>
              <w:bottom w:val="single" w:sz="4" w:space="0" w:color="000000"/>
              <w:right w:val="single" w:sz="4" w:space="0" w:color="000000"/>
            </w:tcBorders>
            <w:shd w:val="clear" w:color="auto" w:fill="auto"/>
            <w:noWrap/>
            <w:vAlign w:val="bottom"/>
            <w:hideMark/>
          </w:tcPr>
          <w:p w14:paraId="20759CAB"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5B080F1B"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21260B49"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11E6D060"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CAMIONETA (DEPRECIACIÓN)</w:t>
            </w:r>
          </w:p>
        </w:tc>
        <w:tc>
          <w:tcPr>
            <w:tcW w:w="987" w:type="dxa"/>
            <w:tcBorders>
              <w:top w:val="nil"/>
              <w:left w:val="nil"/>
              <w:bottom w:val="single" w:sz="4" w:space="0" w:color="000000"/>
              <w:right w:val="single" w:sz="4" w:space="0" w:color="000000"/>
            </w:tcBorders>
            <w:shd w:val="clear" w:color="auto" w:fill="auto"/>
            <w:noWrap/>
            <w:vAlign w:val="bottom"/>
            <w:hideMark/>
          </w:tcPr>
          <w:p w14:paraId="5ED49B8F"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1D60AEFE"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48A52F0A" w14:textId="77777777" w:rsidTr="004339A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8BAE29" w14:textId="77777777" w:rsidR="00EB1486" w:rsidRPr="005007E3" w:rsidRDefault="00EB1486" w:rsidP="004339A4">
            <w:pPr>
              <w:rPr>
                <w:rFonts w:ascii="Calibri" w:hAnsi="Calibri"/>
                <w:color w:val="000000"/>
                <w:lang w:eastAsia="es-BO"/>
              </w:rPr>
            </w:pPr>
            <w:r w:rsidRPr="005007E3">
              <w:rPr>
                <w:rFonts w:ascii="Calibri" w:hAnsi="Calibri"/>
                <w:color w:val="FFFFFF" w:themeColor="background1"/>
                <w:lang w:eastAsia="es-BO"/>
              </w:rPr>
              <w:t>RODAJES PEAJES Y OTROS</w:t>
            </w:r>
          </w:p>
        </w:tc>
      </w:tr>
      <w:tr w:rsidR="00EB1486" w:rsidRPr="005007E3" w14:paraId="052C1024"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040A6BCD"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RODAJE, PEAJES, ITF, IMPUESTO VEHÍCULOS Y OTROS</w:t>
            </w:r>
          </w:p>
        </w:tc>
        <w:tc>
          <w:tcPr>
            <w:tcW w:w="987" w:type="dxa"/>
            <w:tcBorders>
              <w:top w:val="nil"/>
              <w:left w:val="nil"/>
              <w:bottom w:val="single" w:sz="4" w:space="0" w:color="000000"/>
              <w:right w:val="single" w:sz="4" w:space="0" w:color="000000"/>
            </w:tcBorders>
            <w:shd w:val="clear" w:color="auto" w:fill="auto"/>
            <w:noWrap/>
            <w:vAlign w:val="bottom"/>
            <w:hideMark/>
          </w:tcPr>
          <w:p w14:paraId="1ED650CC"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1EE653DD"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2A50E2DE" w14:textId="77777777" w:rsidTr="004339A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73FA2A" w14:textId="77777777" w:rsidR="00EB1486" w:rsidRPr="005007E3" w:rsidRDefault="00EB1486" w:rsidP="004339A4">
            <w:pPr>
              <w:rPr>
                <w:rFonts w:ascii="Calibri" w:hAnsi="Calibri"/>
                <w:color w:val="000000"/>
                <w:lang w:eastAsia="es-BO"/>
              </w:rPr>
            </w:pPr>
            <w:r w:rsidRPr="005007E3">
              <w:rPr>
                <w:rFonts w:ascii="Calibri" w:hAnsi="Calibri"/>
                <w:color w:val="FFFFFF" w:themeColor="background1"/>
                <w:lang w:eastAsia="es-BO"/>
              </w:rPr>
              <w:t>GASTOS VARIOS</w:t>
            </w:r>
          </w:p>
        </w:tc>
      </w:tr>
      <w:tr w:rsidR="00EB1486" w:rsidRPr="005007E3" w14:paraId="09D8D35A"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7C1C2EAB"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TELÉFONO CELULAR INTELIGENTE</w:t>
            </w:r>
          </w:p>
        </w:tc>
        <w:tc>
          <w:tcPr>
            <w:tcW w:w="987" w:type="dxa"/>
            <w:tcBorders>
              <w:top w:val="nil"/>
              <w:left w:val="nil"/>
              <w:bottom w:val="single" w:sz="4" w:space="0" w:color="000000"/>
              <w:right w:val="single" w:sz="4" w:space="0" w:color="000000"/>
            </w:tcBorders>
            <w:shd w:val="clear" w:color="auto" w:fill="auto"/>
            <w:noWrap/>
            <w:vAlign w:val="bottom"/>
            <w:hideMark/>
          </w:tcPr>
          <w:p w14:paraId="60375606"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45EC006B"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609028A3"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E30EC4D"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INTERNET</w:t>
            </w:r>
          </w:p>
        </w:tc>
        <w:tc>
          <w:tcPr>
            <w:tcW w:w="987" w:type="dxa"/>
            <w:tcBorders>
              <w:top w:val="nil"/>
              <w:left w:val="nil"/>
              <w:bottom w:val="single" w:sz="4" w:space="0" w:color="000000"/>
              <w:right w:val="single" w:sz="4" w:space="0" w:color="000000"/>
            </w:tcBorders>
            <w:shd w:val="clear" w:color="auto" w:fill="auto"/>
            <w:noWrap/>
            <w:vAlign w:val="bottom"/>
            <w:hideMark/>
          </w:tcPr>
          <w:p w14:paraId="15E62030"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386D9F97"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1</w:t>
            </w:r>
          </w:p>
        </w:tc>
      </w:tr>
      <w:tr w:rsidR="00EB1486" w:rsidRPr="005007E3" w14:paraId="779CE454"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1573EBAE"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FOTOCOPIAS</w:t>
            </w:r>
          </w:p>
        </w:tc>
        <w:tc>
          <w:tcPr>
            <w:tcW w:w="987" w:type="dxa"/>
            <w:tcBorders>
              <w:top w:val="nil"/>
              <w:left w:val="nil"/>
              <w:bottom w:val="single" w:sz="4" w:space="0" w:color="000000"/>
              <w:right w:val="single" w:sz="4" w:space="0" w:color="000000"/>
            </w:tcBorders>
            <w:shd w:val="clear" w:color="auto" w:fill="auto"/>
            <w:noWrap/>
            <w:vAlign w:val="bottom"/>
            <w:hideMark/>
          </w:tcPr>
          <w:p w14:paraId="1B252C5C"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7C237719" w14:textId="77777777" w:rsidR="00EB1486" w:rsidRPr="005007E3" w:rsidRDefault="00EB1486" w:rsidP="004339A4">
            <w:pPr>
              <w:jc w:val="right"/>
              <w:rPr>
                <w:rFonts w:ascii="Calibri" w:hAnsi="Calibri"/>
                <w:color w:val="000000"/>
                <w:lang w:eastAsia="es-BO"/>
              </w:rPr>
            </w:pPr>
            <w:r>
              <w:rPr>
                <w:rFonts w:ascii="Calibri" w:hAnsi="Calibri"/>
                <w:color w:val="000000"/>
                <w:lang w:eastAsia="es-BO"/>
              </w:rPr>
              <w:t>1650</w:t>
            </w:r>
          </w:p>
        </w:tc>
      </w:tr>
      <w:tr w:rsidR="00EB1486" w:rsidRPr="005007E3" w14:paraId="14988E7B" w14:textId="77777777" w:rsidTr="004339A4">
        <w:trPr>
          <w:trHeight w:val="255"/>
        </w:trPr>
        <w:tc>
          <w:tcPr>
            <w:tcW w:w="7230" w:type="dxa"/>
            <w:tcBorders>
              <w:top w:val="nil"/>
              <w:left w:val="single" w:sz="4" w:space="0" w:color="000000"/>
              <w:bottom w:val="single" w:sz="4" w:space="0" w:color="000000"/>
              <w:right w:val="single" w:sz="4" w:space="0" w:color="000000"/>
            </w:tcBorders>
            <w:shd w:val="clear" w:color="auto" w:fill="auto"/>
            <w:vAlign w:val="bottom"/>
            <w:hideMark/>
          </w:tcPr>
          <w:p w14:paraId="58F05A3C"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CERTIFICADO DE NO PROPIEDAD</w:t>
            </w:r>
          </w:p>
        </w:tc>
        <w:tc>
          <w:tcPr>
            <w:tcW w:w="987" w:type="dxa"/>
            <w:tcBorders>
              <w:top w:val="nil"/>
              <w:left w:val="nil"/>
              <w:bottom w:val="single" w:sz="4" w:space="0" w:color="000000"/>
              <w:right w:val="single" w:sz="4" w:space="0" w:color="000000"/>
            </w:tcBorders>
            <w:shd w:val="clear" w:color="auto" w:fill="auto"/>
            <w:noWrap/>
            <w:vAlign w:val="bottom"/>
            <w:hideMark/>
          </w:tcPr>
          <w:p w14:paraId="17C2830C" w14:textId="77777777" w:rsidR="00EB1486" w:rsidRPr="005007E3" w:rsidRDefault="00EB1486" w:rsidP="004339A4">
            <w:pPr>
              <w:rPr>
                <w:rFonts w:ascii="Calibri" w:hAnsi="Calibri"/>
                <w:color w:val="000000"/>
                <w:lang w:eastAsia="es-BO"/>
              </w:rPr>
            </w:pPr>
            <w:r w:rsidRPr="005007E3">
              <w:rPr>
                <w:rFonts w:ascii="Calibri" w:hAnsi="Calibri"/>
                <w:color w:val="000000"/>
                <w:lang w:eastAsia="es-BO"/>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1C2A0F45" w14:textId="77777777" w:rsidR="00EB1486" w:rsidRPr="005007E3" w:rsidRDefault="00EB1486" w:rsidP="004339A4">
            <w:pPr>
              <w:jc w:val="right"/>
              <w:rPr>
                <w:rFonts w:ascii="Calibri" w:hAnsi="Calibri"/>
                <w:color w:val="000000"/>
                <w:lang w:eastAsia="es-BO"/>
              </w:rPr>
            </w:pPr>
            <w:r w:rsidRPr="005007E3">
              <w:rPr>
                <w:rFonts w:ascii="Calibri" w:hAnsi="Calibri"/>
                <w:color w:val="000000"/>
                <w:lang w:eastAsia="es-BO"/>
              </w:rPr>
              <w:t>80</w:t>
            </w:r>
          </w:p>
        </w:tc>
      </w:tr>
    </w:tbl>
    <w:p w14:paraId="3B9EB1F1" w14:textId="77777777" w:rsidR="00EB1486" w:rsidRPr="00882269" w:rsidRDefault="00EB1486" w:rsidP="00EB1486">
      <w:pPr>
        <w:rPr>
          <w:lang w:val="es-ES_tradnl"/>
        </w:rPr>
      </w:pPr>
    </w:p>
    <w:p w14:paraId="521D394D" w14:textId="77777777" w:rsidR="00EB1486" w:rsidRPr="00882269" w:rsidRDefault="00EB1486" w:rsidP="00EB1486">
      <w:pPr>
        <w:keepNext/>
        <w:numPr>
          <w:ilvl w:val="0"/>
          <w:numId w:val="52"/>
        </w:numPr>
        <w:spacing w:before="240" w:after="60"/>
        <w:ind w:left="360" w:hanging="360"/>
        <w:outlineLvl w:val="0"/>
        <w:rPr>
          <w:rFonts w:ascii="Tahoma" w:hAnsi="Tahoma" w:cs="Tahoma"/>
          <w:b/>
          <w:bCs/>
          <w:color w:val="000000"/>
          <w:kern w:val="32"/>
          <w:lang w:val="es-ES_tradnl"/>
        </w:rPr>
      </w:pPr>
      <w:bookmarkStart w:id="147" w:name="_Toc71811173"/>
      <w:r w:rsidRPr="00882269">
        <w:rPr>
          <w:rFonts w:ascii="Tahoma" w:hAnsi="Tahoma" w:cs="Tahoma"/>
          <w:b/>
          <w:bCs/>
          <w:color w:val="000000"/>
          <w:kern w:val="32"/>
          <w:lang w:val="es-ES_tradnl"/>
        </w:rPr>
        <w:t>DETALLE DE ÍTEMS DEL PROYECTO</w:t>
      </w:r>
      <w:bookmarkEnd w:id="147"/>
    </w:p>
    <w:p w14:paraId="462C1524" w14:textId="77777777" w:rsidR="00EB1486" w:rsidRPr="00882269" w:rsidRDefault="00EB1486" w:rsidP="00EB148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433DB93" w14:textId="77777777" w:rsidR="00EB1486" w:rsidRPr="00882269" w:rsidRDefault="00EB1486" w:rsidP="00EB1486">
      <w:pPr>
        <w:rPr>
          <w:lang w:val="es-ES_tradnl"/>
        </w:rPr>
      </w:pPr>
    </w:p>
    <w:tbl>
      <w:tblPr>
        <w:tblW w:w="7780" w:type="dxa"/>
        <w:tblCellMar>
          <w:left w:w="70" w:type="dxa"/>
          <w:right w:w="70" w:type="dxa"/>
        </w:tblCellMar>
        <w:tblLook w:val="04A0" w:firstRow="1" w:lastRow="0" w:firstColumn="1" w:lastColumn="0" w:noHBand="0" w:noVBand="1"/>
      </w:tblPr>
      <w:tblGrid>
        <w:gridCol w:w="900"/>
        <w:gridCol w:w="5080"/>
        <w:gridCol w:w="1800"/>
      </w:tblGrid>
      <w:tr w:rsidR="00EB1486" w:rsidRPr="00DB65BA" w14:paraId="0837BF07" w14:textId="77777777" w:rsidTr="004339A4">
        <w:trPr>
          <w:trHeight w:val="300"/>
        </w:trPr>
        <w:tc>
          <w:tcPr>
            <w:tcW w:w="9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47B538A" w14:textId="77777777" w:rsidR="00EB1486" w:rsidRPr="00DB65BA" w:rsidRDefault="00EB1486" w:rsidP="004339A4">
            <w:pPr>
              <w:jc w:val="center"/>
              <w:rPr>
                <w:rFonts w:ascii="Calibri" w:hAnsi="Calibri"/>
                <w:color w:val="000000"/>
                <w:sz w:val="16"/>
                <w:szCs w:val="16"/>
                <w:lang w:eastAsia="es-BO"/>
              </w:rPr>
            </w:pPr>
            <w:bookmarkStart w:id="148" w:name="_Toc71811174"/>
            <w:r w:rsidRPr="00DB65BA">
              <w:rPr>
                <w:rFonts w:ascii="Calibri" w:hAnsi="Calibri"/>
                <w:color w:val="000000"/>
                <w:sz w:val="16"/>
                <w:szCs w:val="16"/>
                <w:lang w:eastAsia="es-BO"/>
              </w:rPr>
              <w:t>NUM ITEM</w:t>
            </w:r>
          </w:p>
        </w:tc>
        <w:tc>
          <w:tcPr>
            <w:tcW w:w="5080" w:type="dxa"/>
            <w:tcBorders>
              <w:top w:val="single" w:sz="4" w:space="0" w:color="000000"/>
              <w:left w:val="nil"/>
              <w:bottom w:val="single" w:sz="4" w:space="0" w:color="000000"/>
              <w:right w:val="single" w:sz="4" w:space="0" w:color="000000"/>
            </w:tcBorders>
            <w:shd w:val="clear" w:color="000000" w:fill="66B2FF"/>
            <w:vAlign w:val="bottom"/>
            <w:hideMark/>
          </w:tcPr>
          <w:p w14:paraId="3A40DDBA" w14:textId="77777777" w:rsidR="00EB1486" w:rsidRPr="00DB65BA" w:rsidRDefault="00EB1486" w:rsidP="004339A4">
            <w:pPr>
              <w:jc w:val="center"/>
              <w:rPr>
                <w:rFonts w:ascii="Calibri" w:hAnsi="Calibri"/>
                <w:color w:val="000000"/>
                <w:sz w:val="16"/>
                <w:szCs w:val="16"/>
                <w:lang w:eastAsia="es-BO"/>
              </w:rPr>
            </w:pPr>
            <w:r w:rsidRPr="00DB65BA">
              <w:rPr>
                <w:rFonts w:ascii="Calibri" w:hAnsi="Calibri"/>
                <w:color w:val="000000"/>
                <w:sz w:val="16"/>
                <w:szCs w:val="16"/>
                <w:lang w:eastAsia="es-BO"/>
              </w:rPr>
              <w:t>NOMBRE DEL ITEM</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65870781" w14:textId="77777777" w:rsidR="00EB1486" w:rsidRPr="00DB65BA" w:rsidRDefault="00EB1486" w:rsidP="004339A4">
            <w:pPr>
              <w:jc w:val="center"/>
              <w:rPr>
                <w:rFonts w:ascii="Calibri" w:hAnsi="Calibri"/>
                <w:color w:val="000000"/>
                <w:sz w:val="16"/>
                <w:szCs w:val="16"/>
                <w:lang w:eastAsia="es-BO"/>
              </w:rPr>
            </w:pPr>
            <w:r w:rsidRPr="00DB65BA">
              <w:rPr>
                <w:rFonts w:ascii="Calibri" w:hAnsi="Calibri"/>
                <w:color w:val="000000"/>
                <w:sz w:val="16"/>
                <w:szCs w:val="16"/>
                <w:lang w:eastAsia="es-BO"/>
              </w:rPr>
              <w:t>UNIDAD DE MEDIDA</w:t>
            </w:r>
          </w:p>
        </w:tc>
      </w:tr>
      <w:tr w:rsidR="00EB1486" w:rsidRPr="00DB65BA" w14:paraId="08A611DA"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DA816E1"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1</w:t>
            </w:r>
          </w:p>
        </w:tc>
        <w:tc>
          <w:tcPr>
            <w:tcW w:w="5080" w:type="dxa"/>
            <w:tcBorders>
              <w:top w:val="nil"/>
              <w:left w:val="nil"/>
              <w:bottom w:val="single" w:sz="4" w:space="0" w:color="000000"/>
              <w:right w:val="single" w:sz="4" w:space="0" w:color="000000"/>
            </w:tcBorders>
            <w:shd w:val="clear" w:color="auto" w:fill="auto"/>
            <w:vAlign w:val="bottom"/>
            <w:hideMark/>
          </w:tcPr>
          <w:p w14:paraId="14829D71"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TRAZADO Y REPLANTEO</w:t>
            </w:r>
          </w:p>
        </w:tc>
        <w:tc>
          <w:tcPr>
            <w:tcW w:w="1800" w:type="dxa"/>
            <w:tcBorders>
              <w:top w:val="nil"/>
              <w:left w:val="nil"/>
              <w:bottom w:val="single" w:sz="4" w:space="0" w:color="000000"/>
              <w:right w:val="single" w:sz="4" w:space="0" w:color="000000"/>
            </w:tcBorders>
            <w:shd w:val="clear" w:color="auto" w:fill="auto"/>
            <w:noWrap/>
            <w:vAlign w:val="bottom"/>
            <w:hideMark/>
          </w:tcPr>
          <w:p w14:paraId="71DEBA82"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GLOBAL</w:t>
            </w:r>
          </w:p>
        </w:tc>
      </w:tr>
      <w:tr w:rsidR="00EB1486" w:rsidRPr="00DB65BA" w14:paraId="41B6CAAE"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6079F27"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2</w:t>
            </w:r>
          </w:p>
        </w:tc>
        <w:tc>
          <w:tcPr>
            <w:tcW w:w="5080" w:type="dxa"/>
            <w:tcBorders>
              <w:top w:val="nil"/>
              <w:left w:val="nil"/>
              <w:bottom w:val="single" w:sz="4" w:space="0" w:color="000000"/>
              <w:right w:val="single" w:sz="4" w:space="0" w:color="000000"/>
            </w:tcBorders>
            <w:shd w:val="clear" w:color="auto" w:fill="auto"/>
            <w:vAlign w:val="bottom"/>
            <w:hideMark/>
          </w:tcPr>
          <w:p w14:paraId="4D717588"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EXCAVACIÓN DE 0 A 2,50 M (SIN AGOTAMIENTO)</w:t>
            </w:r>
          </w:p>
        </w:tc>
        <w:tc>
          <w:tcPr>
            <w:tcW w:w="1800" w:type="dxa"/>
            <w:tcBorders>
              <w:top w:val="nil"/>
              <w:left w:val="nil"/>
              <w:bottom w:val="single" w:sz="4" w:space="0" w:color="000000"/>
              <w:right w:val="single" w:sz="4" w:space="0" w:color="000000"/>
            </w:tcBorders>
            <w:shd w:val="clear" w:color="auto" w:fill="auto"/>
            <w:noWrap/>
            <w:vAlign w:val="bottom"/>
            <w:hideMark/>
          </w:tcPr>
          <w:p w14:paraId="14B6BE7F"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CUBICO</w:t>
            </w:r>
          </w:p>
        </w:tc>
      </w:tr>
      <w:tr w:rsidR="00EB1486" w:rsidRPr="00DB65BA" w14:paraId="2A945699"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C8A4610"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3</w:t>
            </w:r>
          </w:p>
        </w:tc>
        <w:tc>
          <w:tcPr>
            <w:tcW w:w="5080" w:type="dxa"/>
            <w:tcBorders>
              <w:top w:val="nil"/>
              <w:left w:val="nil"/>
              <w:bottom w:val="single" w:sz="4" w:space="0" w:color="000000"/>
              <w:right w:val="single" w:sz="4" w:space="0" w:color="000000"/>
            </w:tcBorders>
            <w:shd w:val="clear" w:color="auto" w:fill="auto"/>
            <w:vAlign w:val="bottom"/>
            <w:hideMark/>
          </w:tcPr>
          <w:p w14:paraId="7FAE86E9"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CIMIENTO DE HORMIGÓN CICLÓPEO</w:t>
            </w:r>
          </w:p>
        </w:tc>
        <w:tc>
          <w:tcPr>
            <w:tcW w:w="1800" w:type="dxa"/>
            <w:tcBorders>
              <w:top w:val="nil"/>
              <w:left w:val="nil"/>
              <w:bottom w:val="single" w:sz="4" w:space="0" w:color="000000"/>
              <w:right w:val="single" w:sz="4" w:space="0" w:color="000000"/>
            </w:tcBorders>
            <w:shd w:val="clear" w:color="auto" w:fill="auto"/>
            <w:noWrap/>
            <w:vAlign w:val="bottom"/>
            <w:hideMark/>
          </w:tcPr>
          <w:p w14:paraId="657A9433"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CUBICO</w:t>
            </w:r>
          </w:p>
        </w:tc>
      </w:tr>
      <w:tr w:rsidR="00EB1486" w:rsidRPr="00DB65BA" w14:paraId="52757511"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7CAFEE8"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4</w:t>
            </w:r>
          </w:p>
        </w:tc>
        <w:tc>
          <w:tcPr>
            <w:tcW w:w="5080" w:type="dxa"/>
            <w:tcBorders>
              <w:top w:val="nil"/>
              <w:left w:val="nil"/>
              <w:bottom w:val="single" w:sz="4" w:space="0" w:color="000000"/>
              <w:right w:val="single" w:sz="4" w:space="0" w:color="000000"/>
            </w:tcBorders>
            <w:shd w:val="clear" w:color="auto" w:fill="auto"/>
            <w:vAlign w:val="bottom"/>
            <w:hideMark/>
          </w:tcPr>
          <w:p w14:paraId="61A1BD28"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SOBRECIMIENTO DE HORMIGÓN CICLÓPEO 50% PIEDRA DESPLAZADORA</w:t>
            </w:r>
          </w:p>
        </w:tc>
        <w:tc>
          <w:tcPr>
            <w:tcW w:w="1800" w:type="dxa"/>
            <w:tcBorders>
              <w:top w:val="nil"/>
              <w:left w:val="nil"/>
              <w:bottom w:val="single" w:sz="4" w:space="0" w:color="000000"/>
              <w:right w:val="single" w:sz="4" w:space="0" w:color="000000"/>
            </w:tcBorders>
            <w:shd w:val="clear" w:color="auto" w:fill="auto"/>
            <w:noWrap/>
            <w:vAlign w:val="bottom"/>
            <w:hideMark/>
          </w:tcPr>
          <w:p w14:paraId="14E28E30"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CUBICO</w:t>
            </w:r>
          </w:p>
        </w:tc>
      </w:tr>
      <w:tr w:rsidR="00EB1486" w:rsidRPr="00DB65BA" w14:paraId="73F30EE6"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F18FEC3"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5</w:t>
            </w:r>
          </w:p>
        </w:tc>
        <w:tc>
          <w:tcPr>
            <w:tcW w:w="5080" w:type="dxa"/>
            <w:tcBorders>
              <w:top w:val="nil"/>
              <w:left w:val="nil"/>
              <w:bottom w:val="single" w:sz="4" w:space="0" w:color="000000"/>
              <w:right w:val="single" w:sz="4" w:space="0" w:color="000000"/>
            </w:tcBorders>
            <w:shd w:val="clear" w:color="auto" w:fill="auto"/>
            <w:vAlign w:val="bottom"/>
            <w:hideMark/>
          </w:tcPr>
          <w:p w14:paraId="7CF28D20"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IMPERMEABILIZACIÓN CON POLIETILENO</w:t>
            </w:r>
          </w:p>
        </w:tc>
        <w:tc>
          <w:tcPr>
            <w:tcW w:w="1800" w:type="dxa"/>
            <w:tcBorders>
              <w:top w:val="nil"/>
              <w:left w:val="nil"/>
              <w:bottom w:val="single" w:sz="4" w:space="0" w:color="000000"/>
              <w:right w:val="single" w:sz="4" w:space="0" w:color="000000"/>
            </w:tcBorders>
            <w:shd w:val="clear" w:color="auto" w:fill="auto"/>
            <w:noWrap/>
            <w:vAlign w:val="bottom"/>
            <w:hideMark/>
          </w:tcPr>
          <w:p w14:paraId="001D026F"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w:t>
            </w:r>
          </w:p>
        </w:tc>
      </w:tr>
      <w:tr w:rsidR="00EB1486" w:rsidRPr="00DB65BA" w14:paraId="128502A5"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E8F7EB3"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6</w:t>
            </w:r>
          </w:p>
        </w:tc>
        <w:tc>
          <w:tcPr>
            <w:tcW w:w="5080" w:type="dxa"/>
            <w:tcBorders>
              <w:top w:val="nil"/>
              <w:left w:val="nil"/>
              <w:bottom w:val="single" w:sz="4" w:space="0" w:color="000000"/>
              <w:right w:val="single" w:sz="4" w:space="0" w:color="000000"/>
            </w:tcBorders>
            <w:shd w:val="clear" w:color="auto" w:fill="auto"/>
            <w:vAlign w:val="bottom"/>
            <w:hideMark/>
          </w:tcPr>
          <w:p w14:paraId="71FC6587"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MURO DE LADRILLO DE 6H C/MORTERO DE CEMENTO (25X15X10) E=15 cm</w:t>
            </w:r>
          </w:p>
        </w:tc>
        <w:tc>
          <w:tcPr>
            <w:tcW w:w="1800" w:type="dxa"/>
            <w:tcBorders>
              <w:top w:val="nil"/>
              <w:left w:val="nil"/>
              <w:bottom w:val="single" w:sz="4" w:space="0" w:color="000000"/>
              <w:right w:val="single" w:sz="4" w:space="0" w:color="000000"/>
            </w:tcBorders>
            <w:shd w:val="clear" w:color="auto" w:fill="auto"/>
            <w:noWrap/>
            <w:vAlign w:val="bottom"/>
            <w:hideMark/>
          </w:tcPr>
          <w:p w14:paraId="7ACFD756"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CUADRADO</w:t>
            </w:r>
          </w:p>
        </w:tc>
      </w:tr>
      <w:tr w:rsidR="00EB1486" w:rsidRPr="00DB65BA" w14:paraId="6F0354A2"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3C325EC"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7</w:t>
            </w:r>
          </w:p>
        </w:tc>
        <w:tc>
          <w:tcPr>
            <w:tcW w:w="5080" w:type="dxa"/>
            <w:tcBorders>
              <w:top w:val="nil"/>
              <w:left w:val="nil"/>
              <w:bottom w:val="single" w:sz="4" w:space="0" w:color="000000"/>
              <w:right w:val="single" w:sz="4" w:space="0" w:color="000000"/>
            </w:tcBorders>
            <w:shd w:val="clear" w:color="auto" w:fill="auto"/>
            <w:vAlign w:val="bottom"/>
            <w:hideMark/>
          </w:tcPr>
          <w:p w14:paraId="40928821"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MURO DE LADRILLO DE 6H C/MORTERO DE CEMENTO (25X15X10) E=10 cm</w:t>
            </w:r>
          </w:p>
        </w:tc>
        <w:tc>
          <w:tcPr>
            <w:tcW w:w="1800" w:type="dxa"/>
            <w:tcBorders>
              <w:top w:val="nil"/>
              <w:left w:val="nil"/>
              <w:bottom w:val="single" w:sz="4" w:space="0" w:color="000000"/>
              <w:right w:val="single" w:sz="4" w:space="0" w:color="000000"/>
            </w:tcBorders>
            <w:shd w:val="clear" w:color="auto" w:fill="auto"/>
            <w:noWrap/>
            <w:vAlign w:val="bottom"/>
            <w:hideMark/>
          </w:tcPr>
          <w:p w14:paraId="507D3912"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CUADRADO</w:t>
            </w:r>
          </w:p>
        </w:tc>
      </w:tr>
      <w:tr w:rsidR="00EB1486" w:rsidRPr="00DB65BA" w14:paraId="1BAC357C"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DD2B6AC"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8</w:t>
            </w:r>
          </w:p>
        </w:tc>
        <w:tc>
          <w:tcPr>
            <w:tcW w:w="5080" w:type="dxa"/>
            <w:tcBorders>
              <w:top w:val="nil"/>
              <w:left w:val="nil"/>
              <w:bottom w:val="single" w:sz="4" w:space="0" w:color="000000"/>
              <w:right w:val="single" w:sz="4" w:space="0" w:color="000000"/>
            </w:tcBorders>
            <w:shd w:val="clear" w:color="auto" w:fill="auto"/>
            <w:vAlign w:val="bottom"/>
            <w:hideMark/>
          </w:tcPr>
          <w:p w14:paraId="47B6CD02"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VIGA CADENA DE HORMIGÓN ARMADO</w:t>
            </w:r>
          </w:p>
        </w:tc>
        <w:tc>
          <w:tcPr>
            <w:tcW w:w="1800" w:type="dxa"/>
            <w:tcBorders>
              <w:top w:val="nil"/>
              <w:left w:val="nil"/>
              <w:bottom w:val="single" w:sz="4" w:space="0" w:color="000000"/>
              <w:right w:val="single" w:sz="4" w:space="0" w:color="000000"/>
            </w:tcBorders>
            <w:shd w:val="clear" w:color="auto" w:fill="auto"/>
            <w:noWrap/>
            <w:vAlign w:val="bottom"/>
            <w:hideMark/>
          </w:tcPr>
          <w:p w14:paraId="4AE3AE8D"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CUBICO</w:t>
            </w:r>
          </w:p>
        </w:tc>
      </w:tr>
      <w:tr w:rsidR="00EB1486" w:rsidRPr="00DB65BA" w14:paraId="30B76F88" w14:textId="77777777" w:rsidTr="004339A4">
        <w:trPr>
          <w:trHeight w:val="45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88C9CDB"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9</w:t>
            </w:r>
          </w:p>
        </w:tc>
        <w:tc>
          <w:tcPr>
            <w:tcW w:w="5080" w:type="dxa"/>
            <w:tcBorders>
              <w:top w:val="nil"/>
              <w:left w:val="nil"/>
              <w:bottom w:val="single" w:sz="4" w:space="0" w:color="000000"/>
              <w:right w:val="single" w:sz="4" w:space="0" w:color="000000"/>
            </w:tcBorders>
            <w:shd w:val="clear" w:color="auto" w:fill="auto"/>
            <w:vAlign w:val="bottom"/>
            <w:hideMark/>
          </w:tcPr>
          <w:p w14:paraId="056A49FD"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 xml:space="preserve">CUBIERTA DE CALAMINA GALVANIZADA ONDULADA </w:t>
            </w:r>
            <w:proofErr w:type="spellStart"/>
            <w:r w:rsidRPr="00DB65BA">
              <w:rPr>
                <w:rFonts w:ascii="Calibri" w:hAnsi="Calibri"/>
                <w:color w:val="000000"/>
                <w:sz w:val="16"/>
                <w:szCs w:val="16"/>
                <w:lang w:eastAsia="es-BO"/>
              </w:rPr>
              <w:t>Nro</w:t>
            </w:r>
            <w:proofErr w:type="spellEnd"/>
            <w:r w:rsidRPr="00DB65BA">
              <w:rPr>
                <w:rFonts w:ascii="Calibri" w:hAnsi="Calibri"/>
                <w:color w:val="000000"/>
                <w:sz w:val="16"/>
                <w:szCs w:val="16"/>
                <w:lang w:eastAsia="es-BO"/>
              </w:rPr>
              <w:t xml:space="preserve"> 28 PREPINTADA C/MADERAMEN</w:t>
            </w:r>
          </w:p>
        </w:tc>
        <w:tc>
          <w:tcPr>
            <w:tcW w:w="1800" w:type="dxa"/>
            <w:tcBorders>
              <w:top w:val="nil"/>
              <w:left w:val="nil"/>
              <w:bottom w:val="single" w:sz="4" w:space="0" w:color="000000"/>
              <w:right w:val="single" w:sz="4" w:space="0" w:color="000000"/>
            </w:tcBorders>
            <w:shd w:val="clear" w:color="auto" w:fill="auto"/>
            <w:noWrap/>
            <w:vAlign w:val="bottom"/>
            <w:hideMark/>
          </w:tcPr>
          <w:p w14:paraId="59A52CE0"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CUADRADO</w:t>
            </w:r>
          </w:p>
        </w:tc>
      </w:tr>
      <w:tr w:rsidR="00EB1486" w:rsidRPr="00DB65BA" w14:paraId="3AB4158F"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83E8C4D"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10</w:t>
            </w:r>
          </w:p>
        </w:tc>
        <w:tc>
          <w:tcPr>
            <w:tcW w:w="5080" w:type="dxa"/>
            <w:tcBorders>
              <w:top w:val="nil"/>
              <w:left w:val="nil"/>
              <w:bottom w:val="single" w:sz="4" w:space="0" w:color="000000"/>
              <w:right w:val="single" w:sz="4" w:space="0" w:color="000000"/>
            </w:tcBorders>
            <w:shd w:val="clear" w:color="auto" w:fill="auto"/>
            <w:vAlign w:val="bottom"/>
            <w:hideMark/>
          </w:tcPr>
          <w:p w14:paraId="62991BEB"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LOSA LLENA DE HORMIGÓN ARMADO P/TANQUE ELEVADO</w:t>
            </w:r>
          </w:p>
        </w:tc>
        <w:tc>
          <w:tcPr>
            <w:tcW w:w="1800" w:type="dxa"/>
            <w:tcBorders>
              <w:top w:val="nil"/>
              <w:left w:val="nil"/>
              <w:bottom w:val="single" w:sz="4" w:space="0" w:color="000000"/>
              <w:right w:val="single" w:sz="4" w:space="0" w:color="000000"/>
            </w:tcBorders>
            <w:shd w:val="clear" w:color="auto" w:fill="auto"/>
            <w:noWrap/>
            <w:vAlign w:val="bottom"/>
            <w:hideMark/>
          </w:tcPr>
          <w:p w14:paraId="26D0FE2F"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CUBICO</w:t>
            </w:r>
          </w:p>
        </w:tc>
      </w:tr>
      <w:tr w:rsidR="00EB1486" w:rsidRPr="00DB65BA" w14:paraId="6BDFB992"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9ABE98A"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11</w:t>
            </w:r>
          </w:p>
        </w:tc>
        <w:tc>
          <w:tcPr>
            <w:tcW w:w="5080" w:type="dxa"/>
            <w:tcBorders>
              <w:top w:val="nil"/>
              <w:left w:val="nil"/>
              <w:bottom w:val="single" w:sz="4" w:space="0" w:color="000000"/>
              <w:right w:val="single" w:sz="4" w:space="0" w:color="000000"/>
            </w:tcBorders>
            <w:shd w:val="clear" w:color="auto" w:fill="auto"/>
            <w:vAlign w:val="bottom"/>
            <w:hideMark/>
          </w:tcPr>
          <w:p w14:paraId="432B1DC3"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EMPEDRADO Y CONTRAPISO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68219861"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CUADRADO</w:t>
            </w:r>
          </w:p>
        </w:tc>
      </w:tr>
      <w:tr w:rsidR="00EB1486" w:rsidRPr="00DB65BA" w14:paraId="6DC3D299"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0DF0B4E"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12</w:t>
            </w:r>
          </w:p>
        </w:tc>
        <w:tc>
          <w:tcPr>
            <w:tcW w:w="5080" w:type="dxa"/>
            <w:tcBorders>
              <w:top w:val="nil"/>
              <w:left w:val="nil"/>
              <w:bottom w:val="single" w:sz="4" w:space="0" w:color="000000"/>
              <w:right w:val="single" w:sz="4" w:space="0" w:color="000000"/>
            </w:tcBorders>
            <w:shd w:val="clear" w:color="auto" w:fill="auto"/>
            <w:vAlign w:val="bottom"/>
            <w:hideMark/>
          </w:tcPr>
          <w:p w14:paraId="07C16D28"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MESÓN DE HORMIGÓN ARMADO PARA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22854564"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CUADRADO</w:t>
            </w:r>
          </w:p>
        </w:tc>
      </w:tr>
      <w:tr w:rsidR="00EB1486" w:rsidRPr="00DB65BA" w14:paraId="2DD29BF6"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C7321CC"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13</w:t>
            </w:r>
          </w:p>
        </w:tc>
        <w:tc>
          <w:tcPr>
            <w:tcW w:w="5080" w:type="dxa"/>
            <w:tcBorders>
              <w:top w:val="nil"/>
              <w:left w:val="nil"/>
              <w:bottom w:val="single" w:sz="4" w:space="0" w:color="000000"/>
              <w:right w:val="single" w:sz="4" w:space="0" w:color="000000"/>
            </w:tcBorders>
            <w:shd w:val="clear" w:color="auto" w:fill="auto"/>
            <w:vAlign w:val="bottom"/>
            <w:hideMark/>
          </w:tcPr>
          <w:p w14:paraId="37E441B0"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RAMPA DE ACCESO C/LADRILLO</w:t>
            </w:r>
          </w:p>
        </w:tc>
        <w:tc>
          <w:tcPr>
            <w:tcW w:w="1800" w:type="dxa"/>
            <w:tcBorders>
              <w:top w:val="nil"/>
              <w:left w:val="nil"/>
              <w:bottom w:val="single" w:sz="4" w:space="0" w:color="000000"/>
              <w:right w:val="single" w:sz="4" w:space="0" w:color="000000"/>
            </w:tcBorders>
            <w:shd w:val="clear" w:color="auto" w:fill="auto"/>
            <w:noWrap/>
            <w:vAlign w:val="bottom"/>
            <w:hideMark/>
          </w:tcPr>
          <w:p w14:paraId="4AB8C7B7"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CUADRADO</w:t>
            </w:r>
          </w:p>
        </w:tc>
      </w:tr>
      <w:tr w:rsidR="00EB1486" w:rsidRPr="00DB65BA" w14:paraId="722C6730"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3B5F61A"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lastRenderedPageBreak/>
              <w:t>14</w:t>
            </w:r>
          </w:p>
        </w:tc>
        <w:tc>
          <w:tcPr>
            <w:tcW w:w="5080" w:type="dxa"/>
            <w:tcBorders>
              <w:top w:val="nil"/>
              <w:left w:val="nil"/>
              <w:bottom w:val="single" w:sz="4" w:space="0" w:color="000000"/>
              <w:right w:val="single" w:sz="4" w:space="0" w:color="000000"/>
            </w:tcBorders>
            <w:shd w:val="clear" w:color="auto" w:fill="auto"/>
            <w:vAlign w:val="bottom"/>
            <w:hideMark/>
          </w:tcPr>
          <w:p w14:paraId="76AEECBA"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PISO DE CERÁMICA C/CEMENTO COLA</w:t>
            </w:r>
          </w:p>
        </w:tc>
        <w:tc>
          <w:tcPr>
            <w:tcW w:w="1800" w:type="dxa"/>
            <w:tcBorders>
              <w:top w:val="nil"/>
              <w:left w:val="nil"/>
              <w:bottom w:val="single" w:sz="4" w:space="0" w:color="000000"/>
              <w:right w:val="single" w:sz="4" w:space="0" w:color="000000"/>
            </w:tcBorders>
            <w:shd w:val="clear" w:color="auto" w:fill="auto"/>
            <w:noWrap/>
            <w:vAlign w:val="bottom"/>
            <w:hideMark/>
          </w:tcPr>
          <w:p w14:paraId="2FBC9EFF"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CUADRADO</w:t>
            </w:r>
          </w:p>
        </w:tc>
      </w:tr>
      <w:tr w:rsidR="00EB1486" w:rsidRPr="00DB65BA" w14:paraId="4AED52CE"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C7F9260"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15</w:t>
            </w:r>
          </w:p>
        </w:tc>
        <w:tc>
          <w:tcPr>
            <w:tcW w:w="5080" w:type="dxa"/>
            <w:tcBorders>
              <w:top w:val="nil"/>
              <w:left w:val="nil"/>
              <w:bottom w:val="single" w:sz="4" w:space="0" w:color="000000"/>
              <w:right w:val="single" w:sz="4" w:space="0" w:color="000000"/>
            </w:tcBorders>
            <w:shd w:val="clear" w:color="auto" w:fill="auto"/>
            <w:vAlign w:val="bottom"/>
            <w:hideMark/>
          </w:tcPr>
          <w:p w14:paraId="351F431E"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PROVISIÓN Y COLOCADO PISO FLOTANTE</w:t>
            </w:r>
          </w:p>
        </w:tc>
        <w:tc>
          <w:tcPr>
            <w:tcW w:w="1800" w:type="dxa"/>
            <w:tcBorders>
              <w:top w:val="nil"/>
              <w:left w:val="nil"/>
              <w:bottom w:val="single" w:sz="4" w:space="0" w:color="000000"/>
              <w:right w:val="single" w:sz="4" w:space="0" w:color="000000"/>
            </w:tcBorders>
            <w:shd w:val="clear" w:color="auto" w:fill="auto"/>
            <w:noWrap/>
            <w:vAlign w:val="bottom"/>
            <w:hideMark/>
          </w:tcPr>
          <w:p w14:paraId="0B5EB25D"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CUADRADO</w:t>
            </w:r>
          </w:p>
        </w:tc>
      </w:tr>
      <w:tr w:rsidR="00EB1486" w:rsidRPr="00DB65BA" w14:paraId="428498B4"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D8E8B72"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16</w:t>
            </w:r>
          </w:p>
        </w:tc>
        <w:tc>
          <w:tcPr>
            <w:tcW w:w="5080" w:type="dxa"/>
            <w:tcBorders>
              <w:top w:val="nil"/>
              <w:left w:val="nil"/>
              <w:bottom w:val="single" w:sz="4" w:space="0" w:color="000000"/>
              <w:right w:val="single" w:sz="4" w:space="0" w:color="000000"/>
            </w:tcBorders>
            <w:shd w:val="clear" w:color="auto" w:fill="auto"/>
            <w:vAlign w:val="bottom"/>
            <w:hideMark/>
          </w:tcPr>
          <w:p w14:paraId="30884964"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ZÓCALO DE PISO FLOTANTE</w:t>
            </w:r>
          </w:p>
        </w:tc>
        <w:tc>
          <w:tcPr>
            <w:tcW w:w="1800" w:type="dxa"/>
            <w:tcBorders>
              <w:top w:val="nil"/>
              <w:left w:val="nil"/>
              <w:bottom w:val="single" w:sz="4" w:space="0" w:color="000000"/>
              <w:right w:val="single" w:sz="4" w:space="0" w:color="000000"/>
            </w:tcBorders>
            <w:shd w:val="clear" w:color="auto" w:fill="auto"/>
            <w:noWrap/>
            <w:vAlign w:val="bottom"/>
            <w:hideMark/>
          </w:tcPr>
          <w:p w14:paraId="777444E9"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w:t>
            </w:r>
          </w:p>
        </w:tc>
      </w:tr>
      <w:tr w:rsidR="00EB1486" w:rsidRPr="00DB65BA" w14:paraId="4DEAA0CD"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3E3072E"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17</w:t>
            </w:r>
          </w:p>
        </w:tc>
        <w:tc>
          <w:tcPr>
            <w:tcW w:w="5080" w:type="dxa"/>
            <w:tcBorders>
              <w:top w:val="nil"/>
              <w:left w:val="nil"/>
              <w:bottom w:val="single" w:sz="4" w:space="0" w:color="000000"/>
              <w:right w:val="single" w:sz="4" w:space="0" w:color="000000"/>
            </w:tcBorders>
            <w:shd w:val="clear" w:color="auto" w:fill="auto"/>
            <w:vAlign w:val="bottom"/>
            <w:hideMark/>
          </w:tcPr>
          <w:p w14:paraId="67976F16"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BOTAGUAS DE HORMIGÓN ARMADO</w:t>
            </w:r>
          </w:p>
        </w:tc>
        <w:tc>
          <w:tcPr>
            <w:tcW w:w="1800" w:type="dxa"/>
            <w:tcBorders>
              <w:top w:val="nil"/>
              <w:left w:val="nil"/>
              <w:bottom w:val="single" w:sz="4" w:space="0" w:color="000000"/>
              <w:right w:val="single" w:sz="4" w:space="0" w:color="000000"/>
            </w:tcBorders>
            <w:shd w:val="clear" w:color="auto" w:fill="auto"/>
            <w:noWrap/>
            <w:vAlign w:val="bottom"/>
            <w:hideMark/>
          </w:tcPr>
          <w:p w14:paraId="378D971A"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w:t>
            </w:r>
          </w:p>
        </w:tc>
      </w:tr>
      <w:tr w:rsidR="00EB1486" w:rsidRPr="00DB65BA" w14:paraId="2738D466"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D27C8F1"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18</w:t>
            </w:r>
          </w:p>
        </w:tc>
        <w:tc>
          <w:tcPr>
            <w:tcW w:w="5080" w:type="dxa"/>
            <w:tcBorders>
              <w:top w:val="nil"/>
              <w:left w:val="nil"/>
              <w:bottom w:val="single" w:sz="4" w:space="0" w:color="000000"/>
              <w:right w:val="single" w:sz="4" w:space="0" w:color="000000"/>
            </w:tcBorders>
            <w:shd w:val="clear" w:color="auto" w:fill="auto"/>
            <w:vAlign w:val="bottom"/>
            <w:hideMark/>
          </w:tcPr>
          <w:p w14:paraId="3A5491AE"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REVOQUE INTERIOR DE YESO</w:t>
            </w:r>
          </w:p>
        </w:tc>
        <w:tc>
          <w:tcPr>
            <w:tcW w:w="1800" w:type="dxa"/>
            <w:tcBorders>
              <w:top w:val="nil"/>
              <w:left w:val="nil"/>
              <w:bottom w:val="single" w:sz="4" w:space="0" w:color="000000"/>
              <w:right w:val="single" w:sz="4" w:space="0" w:color="000000"/>
            </w:tcBorders>
            <w:shd w:val="clear" w:color="auto" w:fill="auto"/>
            <w:noWrap/>
            <w:vAlign w:val="bottom"/>
            <w:hideMark/>
          </w:tcPr>
          <w:p w14:paraId="596588AA"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CUADRADO</w:t>
            </w:r>
          </w:p>
        </w:tc>
      </w:tr>
      <w:tr w:rsidR="00EB1486" w:rsidRPr="00DB65BA" w14:paraId="22B67CBF"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A392372"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19</w:t>
            </w:r>
          </w:p>
        </w:tc>
        <w:tc>
          <w:tcPr>
            <w:tcW w:w="5080" w:type="dxa"/>
            <w:tcBorders>
              <w:top w:val="nil"/>
              <w:left w:val="nil"/>
              <w:bottom w:val="single" w:sz="4" w:space="0" w:color="000000"/>
              <w:right w:val="single" w:sz="4" w:space="0" w:color="000000"/>
            </w:tcBorders>
            <w:shd w:val="clear" w:color="auto" w:fill="auto"/>
            <w:vAlign w:val="bottom"/>
            <w:hideMark/>
          </w:tcPr>
          <w:p w14:paraId="0D11B6D1"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ENTORTADO BAJO CUBIERTA INCLINADA</w:t>
            </w:r>
          </w:p>
        </w:tc>
        <w:tc>
          <w:tcPr>
            <w:tcW w:w="1800" w:type="dxa"/>
            <w:tcBorders>
              <w:top w:val="nil"/>
              <w:left w:val="nil"/>
              <w:bottom w:val="single" w:sz="4" w:space="0" w:color="000000"/>
              <w:right w:val="single" w:sz="4" w:space="0" w:color="000000"/>
            </w:tcBorders>
            <w:shd w:val="clear" w:color="auto" w:fill="auto"/>
            <w:noWrap/>
            <w:vAlign w:val="bottom"/>
            <w:hideMark/>
          </w:tcPr>
          <w:p w14:paraId="7B9F20B3"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CUADRADO</w:t>
            </w:r>
          </w:p>
        </w:tc>
      </w:tr>
      <w:tr w:rsidR="00EB1486" w:rsidRPr="00DB65BA" w14:paraId="3CE89722"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DDC7FD5"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20</w:t>
            </w:r>
          </w:p>
        </w:tc>
        <w:tc>
          <w:tcPr>
            <w:tcW w:w="5080" w:type="dxa"/>
            <w:tcBorders>
              <w:top w:val="nil"/>
              <w:left w:val="nil"/>
              <w:bottom w:val="single" w:sz="4" w:space="0" w:color="000000"/>
              <w:right w:val="single" w:sz="4" w:space="0" w:color="000000"/>
            </w:tcBorders>
            <w:shd w:val="clear" w:color="auto" w:fill="auto"/>
            <w:vAlign w:val="bottom"/>
            <w:hideMark/>
          </w:tcPr>
          <w:p w14:paraId="1F20DD0E"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REVOQUE INTERIOR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4ACD3149"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CUADRADO</w:t>
            </w:r>
          </w:p>
        </w:tc>
      </w:tr>
      <w:tr w:rsidR="00EB1486" w:rsidRPr="00DB65BA" w14:paraId="14BB5EB4"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1FAD67B"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21</w:t>
            </w:r>
          </w:p>
        </w:tc>
        <w:tc>
          <w:tcPr>
            <w:tcW w:w="5080" w:type="dxa"/>
            <w:tcBorders>
              <w:top w:val="nil"/>
              <w:left w:val="nil"/>
              <w:bottom w:val="single" w:sz="4" w:space="0" w:color="000000"/>
              <w:right w:val="single" w:sz="4" w:space="0" w:color="000000"/>
            </w:tcBorders>
            <w:shd w:val="clear" w:color="auto" w:fill="auto"/>
            <w:vAlign w:val="bottom"/>
            <w:hideMark/>
          </w:tcPr>
          <w:p w14:paraId="4F031270"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REVESTIMIENTO DE CERÁMICA C/CEMENTO COLA</w:t>
            </w:r>
          </w:p>
        </w:tc>
        <w:tc>
          <w:tcPr>
            <w:tcW w:w="1800" w:type="dxa"/>
            <w:tcBorders>
              <w:top w:val="nil"/>
              <w:left w:val="nil"/>
              <w:bottom w:val="single" w:sz="4" w:space="0" w:color="000000"/>
              <w:right w:val="single" w:sz="4" w:space="0" w:color="000000"/>
            </w:tcBorders>
            <w:shd w:val="clear" w:color="auto" w:fill="auto"/>
            <w:noWrap/>
            <w:vAlign w:val="bottom"/>
            <w:hideMark/>
          </w:tcPr>
          <w:p w14:paraId="43E71FCA"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CUADRADO</w:t>
            </w:r>
          </w:p>
        </w:tc>
      </w:tr>
      <w:tr w:rsidR="00EB1486" w:rsidRPr="00DB65BA" w14:paraId="75F2A3A1"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32CDC74"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22</w:t>
            </w:r>
          </w:p>
        </w:tc>
        <w:tc>
          <w:tcPr>
            <w:tcW w:w="5080" w:type="dxa"/>
            <w:tcBorders>
              <w:top w:val="nil"/>
              <w:left w:val="nil"/>
              <w:bottom w:val="single" w:sz="4" w:space="0" w:color="000000"/>
              <w:right w:val="single" w:sz="4" w:space="0" w:color="000000"/>
            </w:tcBorders>
            <w:shd w:val="clear" w:color="auto" w:fill="auto"/>
            <w:vAlign w:val="bottom"/>
            <w:hideMark/>
          </w:tcPr>
          <w:p w14:paraId="1B124FC5"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REVESTIMIENTO DE CERÁMICA PARA MESÓN</w:t>
            </w:r>
          </w:p>
        </w:tc>
        <w:tc>
          <w:tcPr>
            <w:tcW w:w="1800" w:type="dxa"/>
            <w:tcBorders>
              <w:top w:val="nil"/>
              <w:left w:val="nil"/>
              <w:bottom w:val="single" w:sz="4" w:space="0" w:color="000000"/>
              <w:right w:val="single" w:sz="4" w:space="0" w:color="000000"/>
            </w:tcBorders>
            <w:shd w:val="clear" w:color="auto" w:fill="auto"/>
            <w:noWrap/>
            <w:vAlign w:val="bottom"/>
            <w:hideMark/>
          </w:tcPr>
          <w:p w14:paraId="288AF556"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CUADRADO</w:t>
            </w:r>
          </w:p>
        </w:tc>
      </w:tr>
      <w:tr w:rsidR="00EB1486" w:rsidRPr="00DB65BA" w14:paraId="259C415A"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87C4AF3"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23</w:t>
            </w:r>
          </w:p>
        </w:tc>
        <w:tc>
          <w:tcPr>
            <w:tcW w:w="5080" w:type="dxa"/>
            <w:tcBorders>
              <w:top w:val="nil"/>
              <w:left w:val="nil"/>
              <w:bottom w:val="single" w:sz="4" w:space="0" w:color="000000"/>
              <w:right w:val="single" w:sz="4" w:space="0" w:color="000000"/>
            </w:tcBorders>
            <w:shd w:val="clear" w:color="auto" w:fill="auto"/>
            <w:vAlign w:val="bottom"/>
            <w:hideMark/>
          </w:tcPr>
          <w:p w14:paraId="53544908"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REVOQUE EXTERIOR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6382A261"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CUADRADO</w:t>
            </w:r>
          </w:p>
        </w:tc>
      </w:tr>
      <w:tr w:rsidR="00EB1486" w:rsidRPr="00DB65BA" w14:paraId="37CAEBCD"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683D290"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24</w:t>
            </w:r>
          </w:p>
        </w:tc>
        <w:tc>
          <w:tcPr>
            <w:tcW w:w="5080" w:type="dxa"/>
            <w:tcBorders>
              <w:top w:val="nil"/>
              <w:left w:val="nil"/>
              <w:bottom w:val="single" w:sz="4" w:space="0" w:color="000000"/>
              <w:right w:val="single" w:sz="4" w:space="0" w:color="000000"/>
            </w:tcBorders>
            <w:shd w:val="clear" w:color="auto" w:fill="auto"/>
            <w:vAlign w:val="bottom"/>
            <w:hideMark/>
          </w:tcPr>
          <w:p w14:paraId="3A31D958"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ALERO DE YESO C/ ESTRUCTURA MADERAMEN</w:t>
            </w:r>
          </w:p>
        </w:tc>
        <w:tc>
          <w:tcPr>
            <w:tcW w:w="1800" w:type="dxa"/>
            <w:tcBorders>
              <w:top w:val="nil"/>
              <w:left w:val="nil"/>
              <w:bottom w:val="single" w:sz="4" w:space="0" w:color="000000"/>
              <w:right w:val="single" w:sz="4" w:space="0" w:color="000000"/>
            </w:tcBorders>
            <w:shd w:val="clear" w:color="auto" w:fill="auto"/>
            <w:noWrap/>
            <w:vAlign w:val="bottom"/>
            <w:hideMark/>
          </w:tcPr>
          <w:p w14:paraId="256BE8B3"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CUADRADO</w:t>
            </w:r>
          </w:p>
        </w:tc>
      </w:tr>
      <w:tr w:rsidR="00EB1486" w:rsidRPr="00DB65BA" w14:paraId="0E45BE4B"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EC4E9F7"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25</w:t>
            </w:r>
          </w:p>
        </w:tc>
        <w:tc>
          <w:tcPr>
            <w:tcW w:w="5080" w:type="dxa"/>
            <w:tcBorders>
              <w:top w:val="nil"/>
              <w:left w:val="nil"/>
              <w:bottom w:val="single" w:sz="4" w:space="0" w:color="000000"/>
              <w:right w:val="single" w:sz="4" w:space="0" w:color="000000"/>
            </w:tcBorders>
            <w:shd w:val="clear" w:color="auto" w:fill="auto"/>
            <w:vAlign w:val="bottom"/>
            <w:hideMark/>
          </w:tcPr>
          <w:p w14:paraId="6350A868"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PINTURA INTERIOR LATEX</w:t>
            </w:r>
          </w:p>
        </w:tc>
        <w:tc>
          <w:tcPr>
            <w:tcW w:w="1800" w:type="dxa"/>
            <w:tcBorders>
              <w:top w:val="nil"/>
              <w:left w:val="nil"/>
              <w:bottom w:val="single" w:sz="4" w:space="0" w:color="000000"/>
              <w:right w:val="single" w:sz="4" w:space="0" w:color="000000"/>
            </w:tcBorders>
            <w:shd w:val="clear" w:color="auto" w:fill="auto"/>
            <w:noWrap/>
            <w:vAlign w:val="bottom"/>
            <w:hideMark/>
          </w:tcPr>
          <w:p w14:paraId="28598B67"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CUADRADO</w:t>
            </w:r>
          </w:p>
        </w:tc>
      </w:tr>
      <w:tr w:rsidR="00EB1486" w:rsidRPr="00DB65BA" w14:paraId="428F7694"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4A20EDA"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26</w:t>
            </w:r>
          </w:p>
        </w:tc>
        <w:tc>
          <w:tcPr>
            <w:tcW w:w="5080" w:type="dxa"/>
            <w:tcBorders>
              <w:top w:val="nil"/>
              <w:left w:val="nil"/>
              <w:bottom w:val="single" w:sz="4" w:space="0" w:color="000000"/>
              <w:right w:val="single" w:sz="4" w:space="0" w:color="000000"/>
            </w:tcBorders>
            <w:shd w:val="clear" w:color="auto" w:fill="auto"/>
            <w:vAlign w:val="bottom"/>
            <w:hideMark/>
          </w:tcPr>
          <w:p w14:paraId="78207F3C"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PINTURA EXTERIOR LATEX</w:t>
            </w:r>
          </w:p>
        </w:tc>
        <w:tc>
          <w:tcPr>
            <w:tcW w:w="1800" w:type="dxa"/>
            <w:tcBorders>
              <w:top w:val="nil"/>
              <w:left w:val="nil"/>
              <w:bottom w:val="single" w:sz="4" w:space="0" w:color="000000"/>
              <w:right w:val="single" w:sz="4" w:space="0" w:color="000000"/>
            </w:tcBorders>
            <w:shd w:val="clear" w:color="auto" w:fill="auto"/>
            <w:noWrap/>
            <w:vAlign w:val="bottom"/>
            <w:hideMark/>
          </w:tcPr>
          <w:p w14:paraId="11BE09ED"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CUADRADO</w:t>
            </w:r>
          </w:p>
        </w:tc>
      </w:tr>
      <w:tr w:rsidR="00EB1486" w:rsidRPr="00DB65BA" w14:paraId="4434DA31" w14:textId="77777777" w:rsidTr="004339A4">
        <w:trPr>
          <w:trHeight w:val="435"/>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4C4EF6C"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27</w:t>
            </w:r>
          </w:p>
        </w:tc>
        <w:tc>
          <w:tcPr>
            <w:tcW w:w="5080" w:type="dxa"/>
            <w:tcBorders>
              <w:top w:val="nil"/>
              <w:left w:val="nil"/>
              <w:bottom w:val="single" w:sz="4" w:space="0" w:color="000000"/>
              <w:right w:val="single" w:sz="4" w:space="0" w:color="000000"/>
            </w:tcBorders>
            <w:shd w:val="clear" w:color="auto" w:fill="auto"/>
            <w:vAlign w:val="bottom"/>
            <w:hideMark/>
          </w:tcPr>
          <w:p w14:paraId="6221CC09"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 xml:space="preserve">PROVISIÓN Y COLOCADO </w:t>
            </w:r>
            <w:proofErr w:type="gramStart"/>
            <w:r w:rsidRPr="00DB65BA">
              <w:rPr>
                <w:rFonts w:ascii="Calibri" w:hAnsi="Calibri"/>
                <w:color w:val="000000"/>
                <w:sz w:val="16"/>
                <w:szCs w:val="16"/>
                <w:lang w:eastAsia="es-BO"/>
              </w:rPr>
              <w:t>DE  PUERTA</w:t>
            </w:r>
            <w:proofErr w:type="gramEnd"/>
            <w:r w:rsidRPr="00DB65BA">
              <w:rPr>
                <w:rFonts w:ascii="Calibri" w:hAnsi="Calibri"/>
                <w:color w:val="000000"/>
                <w:sz w:val="16"/>
                <w:szCs w:val="16"/>
                <w:lang w:eastAsia="es-BO"/>
              </w:rPr>
              <w:t xml:space="preserve"> TABLERO DE MADERA SEMIDURA C/BARNIZ (1,00X2,10) (INC/MARCO Y QUINCALLERÍA)</w:t>
            </w:r>
          </w:p>
        </w:tc>
        <w:tc>
          <w:tcPr>
            <w:tcW w:w="1800" w:type="dxa"/>
            <w:tcBorders>
              <w:top w:val="nil"/>
              <w:left w:val="nil"/>
              <w:bottom w:val="single" w:sz="4" w:space="0" w:color="000000"/>
              <w:right w:val="single" w:sz="4" w:space="0" w:color="000000"/>
            </w:tcBorders>
            <w:shd w:val="clear" w:color="auto" w:fill="auto"/>
            <w:noWrap/>
            <w:vAlign w:val="bottom"/>
            <w:hideMark/>
          </w:tcPr>
          <w:p w14:paraId="459D7240"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PIEZA</w:t>
            </w:r>
          </w:p>
        </w:tc>
      </w:tr>
      <w:tr w:rsidR="00EB1486" w:rsidRPr="00DB65BA" w14:paraId="5A77550C" w14:textId="77777777" w:rsidTr="004339A4">
        <w:trPr>
          <w:trHeight w:val="48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AA35494"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28</w:t>
            </w:r>
          </w:p>
        </w:tc>
        <w:tc>
          <w:tcPr>
            <w:tcW w:w="5080" w:type="dxa"/>
            <w:tcBorders>
              <w:top w:val="nil"/>
              <w:left w:val="nil"/>
              <w:bottom w:val="single" w:sz="4" w:space="0" w:color="000000"/>
              <w:right w:val="single" w:sz="4" w:space="0" w:color="000000"/>
            </w:tcBorders>
            <w:shd w:val="clear" w:color="auto" w:fill="auto"/>
            <w:vAlign w:val="bottom"/>
            <w:hideMark/>
          </w:tcPr>
          <w:p w14:paraId="26F0963F"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 xml:space="preserve">PROVISIÓN Y COLOCADO </w:t>
            </w:r>
            <w:proofErr w:type="gramStart"/>
            <w:r w:rsidRPr="00DB65BA">
              <w:rPr>
                <w:rFonts w:ascii="Calibri" w:hAnsi="Calibri"/>
                <w:color w:val="000000"/>
                <w:sz w:val="16"/>
                <w:szCs w:val="16"/>
                <w:lang w:eastAsia="es-BO"/>
              </w:rPr>
              <w:t>DE  PUERTA</w:t>
            </w:r>
            <w:proofErr w:type="gramEnd"/>
            <w:r w:rsidRPr="00DB65BA">
              <w:rPr>
                <w:rFonts w:ascii="Calibri" w:hAnsi="Calibri"/>
                <w:color w:val="000000"/>
                <w:sz w:val="16"/>
                <w:szCs w:val="16"/>
                <w:lang w:eastAsia="es-BO"/>
              </w:rPr>
              <w:t xml:space="preserve"> TABLERO DE MADERA SEMIDURA C/BARNIZ (0,90X2,10) (INC/MARCO Y QUINCALLERÍA)</w:t>
            </w:r>
          </w:p>
        </w:tc>
        <w:tc>
          <w:tcPr>
            <w:tcW w:w="1800" w:type="dxa"/>
            <w:tcBorders>
              <w:top w:val="nil"/>
              <w:left w:val="nil"/>
              <w:bottom w:val="single" w:sz="4" w:space="0" w:color="000000"/>
              <w:right w:val="single" w:sz="4" w:space="0" w:color="000000"/>
            </w:tcBorders>
            <w:shd w:val="clear" w:color="auto" w:fill="auto"/>
            <w:noWrap/>
            <w:vAlign w:val="bottom"/>
            <w:hideMark/>
          </w:tcPr>
          <w:p w14:paraId="76C0B89D"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PIEZA</w:t>
            </w:r>
          </w:p>
        </w:tc>
      </w:tr>
      <w:tr w:rsidR="00EB1486" w:rsidRPr="00DB65BA" w14:paraId="3F148085" w14:textId="77777777" w:rsidTr="004339A4">
        <w:trPr>
          <w:trHeight w:val="51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F068A7F"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29</w:t>
            </w:r>
          </w:p>
        </w:tc>
        <w:tc>
          <w:tcPr>
            <w:tcW w:w="5080" w:type="dxa"/>
            <w:tcBorders>
              <w:top w:val="nil"/>
              <w:left w:val="nil"/>
              <w:bottom w:val="single" w:sz="4" w:space="0" w:color="000000"/>
              <w:right w:val="single" w:sz="4" w:space="0" w:color="000000"/>
            </w:tcBorders>
            <w:shd w:val="clear" w:color="auto" w:fill="auto"/>
            <w:vAlign w:val="bottom"/>
            <w:hideMark/>
          </w:tcPr>
          <w:p w14:paraId="28FBFB83"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PROVISIÓN Y COLOCADO VENTANA DE ALUMINIO LÍNEA 20 C/VIDRIO 4MM Y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65EC8E1B"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CUADRADO</w:t>
            </w:r>
          </w:p>
        </w:tc>
      </w:tr>
      <w:tr w:rsidR="00EB1486" w:rsidRPr="00DB65BA" w14:paraId="6463BA47"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0933893"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30</w:t>
            </w:r>
          </w:p>
        </w:tc>
        <w:tc>
          <w:tcPr>
            <w:tcW w:w="5080" w:type="dxa"/>
            <w:tcBorders>
              <w:top w:val="nil"/>
              <w:left w:val="nil"/>
              <w:bottom w:val="single" w:sz="4" w:space="0" w:color="000000"/>
              <w:right w:val="single" w:sz="4" w:space="0" w:color="000000"/>
            </w:tcBorders>
            <w:shd w:val="clear" w:color="auto" w:fill="auto"/>
            <w:vAlign w:val="bottom"/>
            <w:hideMark/>
          </w:tcPr>
          <w:p w14:paraId="7AEE1319"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PROVISIÓN Y COLOCADO VENTANA PROYECTANTE DE ALUMINIO</w:t>
            </w:r>
          </w:p>
        </w:tc>
        <w:tc>
          <w:tcPr>
            <w:tcW w:w="1800" w:type="dxa"/>
            <w:tcBorders>
              <w:top w:val="nil"/>
              <w:left w:val="nil"/>
              <w:bottom w:val="single" w:sz="4" w:space="0" w:color="000000"/>
              <w:right w:val="single" w:sz="4" w:space="0" w:color="000000"/>
            </w:tcBorders>
            <w:shd w:val="clear" w:color="auto" w:fill="auto"/>
            <w:noWrap/>
            <w:vAlign w:val="bottom"/>
            <w:hideMark/>
          </w:tcPr>
          <w:p w14:paraId="1A5FB306"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CUADRADO</w:t>
            </w:r>
          </w:p>
        </w:tc>
      </w:tr>
      <w:tr w:rsidR="00EB1486" w:rsidRPr="00DB65BA" w14:paraId="2F2DC80D"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0EE3279"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31</w:t>
            </w:r>
          </w:p>
        </w:tc>
        <w:tc>
          <w:tcPr>
            <w:tcW w:w="5080" w:type="dxa"/>
            <w:tcBorders>
              <w:top w:val="nil"/>
              <w:left w:val="nil"/>
              <w:bottom w:val="single" w:sz="4" w:space="0" w:color="000000"/>
              <w:right w:val="single" w:sz="4" w:space="0" w:color="000000"/>
            </w:tcBorders>
            <w:shd w:val="clear" w:color="auto" w:fill="auto"/>
            <w:vAlign w:val="bottom"/>
            <w:hideMark/>
          </w:tcPr>
          <w:p w14:paraId="2D132F63"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PROVISIÓN Y COLOCADO VENTANA DE ALUMINIO CON CELOSÍA</w:t>
            </w:r>
          </w:p>
        </w:tc>
        <w:tc>
          <w:tcPr>
            <w:tcW w:w="1800" w:type="dxa"/>
            <w:tcBorders>
              <w:top w:val="nil"/>
              <w:left w:val="nil"/>
              <w:bottom w:val="single" w:sz="4" w:space="0" w:color="000000"/>
              <w:right w:val="single" w:sz="4" w:space="0" w:color="000000"/>
            </w:tcBorders>
            <w:shd w:val="clear" w:color="auto" w:fill="auto"/>
            <w:noWrap/>
            <w:vAlign w:val="bottom"/>
            <w:hideMark/>
          </w:tcPr>
          <w:p w14:paraId="540DC43A"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CUADRADO</w:t>
            </w:r>
          </w:p>
        </w:tc>
      </w:tr>
      <w:tr w:rsidR="00EB1486" w:rsidRPr="00DB65BA" w14:paraId="5EC38CF0" w14:textId="77777777" w:rsidTr="004339A4">
        <w:trPr>
          <w:trHeight w:val="555"/>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A60728B"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32</w:t>
            </w:r>
          </w:p>
        </w:tc>
        <w:tc>
          <w:tcPr>
            <w:tcW w:w="5080" w:type="dxa"/>
            <w:tcBorders>
              <w:top w:val="nil"/>
              <w:left w:val="nil"/>
              <w:bottom w:val="single" w:sz="4" w:space="0" w:color="000000"/>
              <w:right w:val="single" w:sz="4" w:space="0" w:color="000000"/>
            </w:tcBorders>
            <w:shd w:val="clear" w:color="auto" w:fill="auto"/>
            <w:vAlign w:val="bottom"/>
            <w:hideMark/>
          </w:tcPr>
          <w:p w14:paraId="3116ED7A"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PROVISIÓN Y COLOCADO CIELO FALSO DE PLAFÓN DE YESO PVC TIPO ARMSTRONG (0,60X0,60) Y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57A136E3"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 CUADRADO</w:t>
            </w:r>
          </w:p>
        </w:tc>
      </w:tr>
      <w:tr w:rsidR="00EB1486" w:rsidRPr="00DB65BA" w14:paraId="652AF071"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F02B14D"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33</w:t>
            </w:r>
          </w:p>
        </w:tc>
        <w:tc>
          <w:tcPr>
            <w:tcW w:w="5080" w:type="dxa"/>
            <w:tcBorders>
              <w:top w:val="nil"/>
              <w:left w:val="nil"/>
              <w:bottom w:val="single" w:sz="4" w:space="0" w:color="000000"/>
              <w:right w:val="single" w:sz="4" w:space="0" w:color="000000"/>
            </w:tcBorders>
            <w:shd w:val="clear" w:color="auto" w:fill="auto"/>
            <w:vAlign w:val="bottom"/>
            <w:hideMark/>
          </w:tcPr>
          <w:p w14:paraId="75588FD7"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 xml:space="preserve">CANALETA DE CALAMINA GALVANIZADA </w:t>
            </w:r>
            <w:proofErr w:type="spellStart"/>
            <w:r w:rsidRPr="00DB65BA">
              <w:rPr>
                <w:rFonts w:ascii="Calibri" w:hAnsi="Calibri"/>
                <w:color w:val="000000"/>
                <w:sz w:val="16"/>
                <w:szCs w:val="16"/>
                <w:lang w:eastAsia="es-BO"/>
              </w:rPr>
              <w:t>Nro</w:t>
            </w:r>
            <w:proofErr w:type="spellEnd"/>
            <w:r w:rsidRPr="00DB65BA">
              <w:rPr>
                <w:rFonts w:ascii="Calibri" w:hAnsi="Calibri"/>
                <w:color w:val="000000"/>
                <w:sz w:val="16"/>
                <w:szCs w:val="16"/>
                <w:lang w:eastAsia="es-BO"/>
              </w:rPr>
              <w:t xml:space="preserve"> 28 CORTE 33</w:t>
            </w:r>
          </w:p>
        </w:tc>
        <w:tc>
          <w:tcPr>
            <w:tcW w:w="1800" w:type="dxa"/>
            <w:tcBorders>
              <w:top w:val="nil"/>
              <w:left w:val="nil"/>
              <w:bottom w:val="single" w:sz="4" w:space="0" w:color="000000"/>
              <w:right w:val="single" w:sz="4" w:space="0" w:color="000000"/>
            </w:tcBorders>
            <w:shd w:val="clear" w:color="auto" w:fill="auto"/>
            <w:noWrap/>
            <w:vAlign w:val="bottom"/>
            <w:hideMark/>
          </w:tcPr>
          <w:p w14:paraId="61932623"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w:t>
            </w:r>
          </w:p>
        </w:tc>
      </w:tr>
      <w:tr w:rsidR="00EB1486" w:rsidRPr="00DB65BA" w14:paraId="4ECCB756"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B571630"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34</w:t>
            </w:r>
          </w:p>
        </w:tc>
        <w:tc>
          <w:tcPr>
            <w:tcW w:w="5080" w:type="dxa"/>
            <w:tcBorders>
              <w:top w:val="nil"/>
              <w:left w:val="nil"/>
              <w:bottom w:val="single" w:sz="4" w:space="0" w:color="000000"/>
              <w:right w:val="single" w:sz="4" w:space="0" w:color="000000"/>
            </w:tcBorders>
            <w:shd w:val="clear" w:color="auto" w:fill="auto"/>
            <w:vAlign w:val="bottom"/>
            <w:hideMark/>
          </w:tcPr>
          <w:p w14:paraId="16FB01F0"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BAJANTE DE PVC 3"</w:t>
            </w:r>
          </w:p>
        </w:tc>
        <w:tc>
          <w:tcPr>
            <w:tcW w:w="1800" w:type="dxa"/>
            <w:tcBorders>
              <w:top w:val="nil"/>
              <w:left w:val="nil"/>
              <w:bottom w:val="single" w:sz="4" w:space="0" w:color="000000"/>
              <w:right w:val="single" w:sz="4" w:space="0" w:color="000000"/>
            </w:tcBorders>
            <w:shd w:val="clear" w:color="auto" w:fill="auto"/>
            <w:noWrap/>
            <w:vAlign w:val="bottom"/>
            <w:hideMark/>
          </w:tcPr>
          <w:p w14:paraId="36860724"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w:t>
            </w:r>
          </w:p>
        </w:tc>
      </w:tr>
      <w:tr w:rsidR="00EB1486" w:rsidRPr="00DB65BA" w14:paraId="29D2110B"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EA22E1E"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35</w:t>
            </w:r>
          </w:p>
        </w:tc>
        <w:tc>
          <w:tcPr>
            <w:tcW w:w="5080" w:type="dxa"/>
            <w:tcBorders>
              <w:top w:val="nil"/>
              <w:left w:val="nil"/>
              <w:bottom w:val="single" w:sz="4" w:space="0" w:color="000000"/>
              <w:right w:val="single" w:sz="4" w:space="0" w:color="000000"/>
            </w:tcBorders>
            <w:shd w:val="clear" w:color="auto" w:fill="auto"/>
            <w:vAlign w:val="bottom"/>
            <w:hideMark/>
          </w:tcPr>
          <w:p w14:paraId="4ED00080"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PROVISIÓN Y COLOCADO DE LAVANDERÍA DE CEMENTO CON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1CB012E8"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PIEZA</w:t>
            </w:r>
          </w:p>
        </w:tc>
      </w:tr>
      <w:tr w:rsidR="00EB1486" w:rsidRPr="00DB65BA" w14:paraId="54EB4B3A"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AE4A6C3"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36</w:t>
            </w:r>
          </w:p>
        </w:tc>
        <w:tc>
          <w:tcPr>
            <w:tcW w:w="5080" w:type="dxa"/>
            <w:tcBorders>
              <w:top w:val="nil"/>
              <w:left w:val="nil"/>
              <w:bottom w:val="single" w:sz="4" w:space="0" w:color="000000"/>
              <w:right w:val="single" w:sz="4" w:space="0" w:color="000000"/>
            </w:tcBorders>
            <w:shd w:val="clear" w:color="auto" w:fill="auto"/>
            <w:vAlign w:val="bottom"/>
            <w:hideMark/>
          </w:tcPr>
          <w:p w14:paraId="30DE89E4"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INSTALACIÓN DE AGUA POTABLE</w:t>
            </w:r>
          </w:p>
        </w:tc>
        <w:tc>
          <w:tcPr>
            <w:tcW w:w="1800" w:type="dxa"/>
            <w:tcBorders>
              <w:top w:val="nil"/>
              <w:left w:val="nil"/>
              <w:bottom w:val="single" w:sz="4" w:space="0" w:color="000000"/>
              <w:right w:val="single" w:sz="4" w:space="0" w:color="000000"/>
            </w:tcBorders>
            <w:shd w:val="clear" w:color="auto" w:fill="auto"/>
            <w:noWrap/>
            <w:vAlign w:val="bottom"/>
            <w:hideMark/>
          </w:tcPr>
          <w:p w14:paraId="645CBDD4"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GLOBAL</w:t>
            </w:r>
          </w:p>
        </w:tc>
      </w:tr>
      <w:tr w:rsidR="00EB1486" w:rsidRPr="00DB65BA" w14:paraId="3978F12C"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1B1C869"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37</w:t>
            </w:r>
          </w:p>
        </w:tc>
        <w:tc>
          <w:tcPr>
            <w:tcW w:w="5080" w:type="dxa"/>
            <w:tcBorders>
              <w:top w:val="nil"/>
              <w:left w:val="nil"/>
              <w:bottom w:val="single" w:sz="4" w:space="0" w:color="000000"/>
              <w:right w:val="single" w:sz="4" w:space="0" w:color="000000"/>
            </w:tcBorders>
            <w:shd w:val="clear" w:color="auto" w:fill="auto"/>
            <w:vAlign w:val="bottom"/>
            <w:hideMark/>
          </w:tcPr>
          <w:p w14:paraId="7C6243E6"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PROVISIÓN Y COLOCADO DE DUCHA ELÉCTRICA</w:t>
            </w:r>
          </w:p>
        </w:tc>
        <w:tc>
          <w:tcPr>
            <w:tcW w:w="1800" w:type="dxa"/>
            <w:tcBorders>
              <w:top w:val="nil"/>
              <w:left w:val="nil"/>
              <w:bottom w:val="single" w:sz="4" w:space="0" w:color="000000"/>
              <w:right w:val="single" w:sz="4" w:space="0" w:color="000000"/>
            </w:tcBorders>
            <w:shd w:val="clear" w:color="auto" w:fill="auto"/>
            <w:noWrap/>
            <w:vAlign w:val="bottom"/>
            <w:hideMark/>
          </w:tcPr>
          <w:p w14:paraId="60D3D400"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PIEZA</w:t>
            </w:r>
          </w:p>
        </w:tc>
      </w:tr>
      <w:tr w:rsidR="00EB1486" w:rsidRPr="00DB65BA" w14:paraId="29BED94C"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FC8F169"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38</w:t>
            </w:r>
          </w:p>
        </w:tc>
        <w:tc>
          <w:tcPr>
            <w:tcW w:w="5080" w:type="dxa"/>
            <w:tcBorders>
              <w:top w:val="nil"/>
              <w:left w:val="nil"/>
              <w:bottom w:val="single" w:sz="4" w:space="0" w:color="000000"/>
              <w:right w:val="single" w:sz="4" w:space="0" w:color="000000"/>
            </w:tcBorders>
            <w:shd w:val="clear" w:color="auto" w:fill="auto"/>
            <w:vAlign w:val="bottom"/>
            <w:hideMark/>
          </w:tcPr>
          <w:p w14:paraId="0AE22D7A"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PROVISIÓN Y COLOCADO DE LAVAPLATOS DE DOS FOSAS CON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21F75D31"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PIEZA</w:t>
            </w:r>
          </w:p>
        </w:tc>
      </w:tr>
      <w:tr w:rsidR="00EB1486" w:rsidRPr="00DB65BA" w14:paraId="0D008B64"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9A310CD"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39</w:t>
            </w:r>
          </w:p>
        </w:tc>
        <w:tc>
          <w:tcPr>
            <w:tcW w:w="5080" w:type="dxa"/>
            <w:tcBorders>
              <w:top w:val="nil"/>
              <w:left w:val="nil"/>
              <w:bottom w:val="single" w:sz="4" w:space="0" w:color="000000"/>
              <w:right w:val="single" w:sz="4" w:space="0" w:color="000000"/>
            </w:tcBorders>
            <w:shd w:val="clear" w:color="auto" w:fill="auto"/>
            <w:vAlign w:val="bottom"/>
            <w:hideMark/>
          </w:tcPr>
          <w:p w14:paraId="1FC85A4C"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INSTALACIÓN SANITARIA</w:t>
            </w:r>
          </w:p>
        </w:tc>
        <w:tc>
          <w:tcPr>
            <w:tcW w:w="1800" w:type="dxa"/>
            <w:tcBorders>
              <w:top w:val="nil"/>
              <w:left w:val="nil"/>
              <w:bottom w:val="single" w:sz="4" w:space="0" w:color="000000"/>
              <w:right w:val="single" w:sz="4" w:space="0" w:color="000000"/>
            </w:tcBorders>
            <w:shd w:val="clear" w:color="auto" w:fill="auto"/>
            <w:noWrap/>
            <w:vAlign w:val="bottom"/>
            <w:hideMark/>
          </w:tcPr>
          <w:p w14:paraId="643CD692"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GLOBAL</w:t>
            </w:r>
          </w:p>
        </w:tc>
      </w:tr>
      <w:tr w:rsidR="00EB1486" w:rsidRPr="00DB65BA" w14:paraId="78295187"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8F02177"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40</w:t>
            </w:r>
          </w:p>
        </w:tc>
        <w:tc>
          <w:tcPr>
            <w:tcW w:w="5080" w:type="dxa"/>
            <w:tcBorders>
              <w:top w:val="nil"/>
              <w:left w:val="nil"/>
              <w:bottom w:val="single" w:sz="4" w:space="0" w:color="000000"/>
              <w:right w:val="single" w:sz="4" w:space="0" w:color="000000"/>
            </w:tcBorders>
            <w:shd w:val="clear" w:color="auto" w:fill="auto"/>
            <w:vAlign w:val="bottom"/>
            <w:hideMark/>
          </w:tcPr>
          <w:p w14:paraId="5F40BD87"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PROVISIÓN E INSTALACIÓN DE ARTEFACTOS PARA BAÑO</w:t>
            </w:r>
          </w:p>
        </w:tc>
        <w:tc>
          <w:tcPr>
            <w:tcW w:w="1800" w:type="dxa"/>
            <w:tcBorders>
              <w:top w:val="nil"/>
              <w:left w:val="nil"/>
              <w:bottom w:val="single" w:sz="4" w:space="0" w:color="000000"/>
              <w:right w:val="single" w:sz="4" w:space="0" w:color="000000"/>
            </w:tcBorders>
            <w:shd w:val="clear" w:color="auto" w:fill="auto"/>
            <w:noWrap/>
            <w:vAlign w:val="bottom"/>
            <w:hideMark/>
          </w:tcPr>
          <w:p w14:paraId="51B3C214"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GLOBAL</w:t>
            </w:r>
          </w:p>
        </w:tc>
      </w:tr>
      <w:tr w:rsidR="00EB1486" w:rsidRPr="00DB65BA" w14:paraId="3675C3E2"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429A732"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41</w:t>
            </w:r>
          </w:p>
        </w:tc>
        <w:tc>
          <w:tcPr>
            <w:tcW w:w="5080" w:type="dxa"/>
            <w:tcBorders>
              <w:top w:val="nil"/>
              <w:left w:val="nil"/>
              <w:bottom w:val="single" w:sz="4" w:space="0" w:color="000000"/>
              <w:right w:val="single" w:sz="4" w:space="0" w:color="000000"/>
            </w:tcBorders>
            <w:shd w:val="clear" w:color="auto" w:fill="auto"/>
            <w:vAlign w:val="bottom"/>
            <w:hideMark/>
          </w:tcPr>
          <w:p w14:paraId="2D000C72"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PROVISIÓN Y COLOCADO DE CAJONERÍA BAJA DE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75EA3EBD"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w:t>
            </w:r>
          </w:p>
        </w:tc>
      </w:tr>
      <w:tr w:rsidR="00EB1486" w:rsidRPr="00DB65BA" w14:paraId="064C0703"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EE88C3E"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42</w:t>
            </w:r>
          </w:p>
        </w:tc>
        <w:tc>
          <w:tcPr>
            <w:tcW w:w="5080" w:type="dxa"/>
            <w:tcBorders>
              <w:top w:val="nil"/>
              <w:left w:val="nil"/>
              <w:bottom w:val="single" w:sz="4" w:space="0" w:color="000000"/>
              <w:right w:val="single" w:sz="4" w:space="0" w:color="000000"/>
            </w:tcBorders>
            <w:shd w:val="clear" w:color="auto" w:fill="auto"/>
            <w:vAlign w:val="bottom"/>
            <w:hideMark/>
          </w:tcPr>
          <w:p w14:paraId="1A5909E2"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PROVISIÓN Y COLOCADO DE CAJONERÍA ALTA DE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64DCD108"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METRO</w:t>
            </w:r>
          </w:p>
        </w:tc>
      </w:tr>
      <w:tr w:rsidR="00EB1486" w:rsidRPr="00DB65BA" w14:paraId="6A6BF4F1"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DB5AF2B"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43</w:t>
            </w:r>
          </w:p>
        </w:tc>
        <w:tc>
          <w:tcPr>
            <w:tcW w:w="5080" w:type="dxa"/>
            <w:tcBorders>
              <w:top w:val="nil"/>
              <w:left w:val="nil"/>
              <w:bottom w:val="single" w:sz="4" w:space="0" w:color="000000"/>
              <w:right w:val="single" w:sz="4" w:space="0" w:color="000000"/>
            </w:tcBorders>
            <w:shd w:val="clear" w:color="auto" w:fill="auto"/>
            <w:vAlign w:val="bottom"/>
            <w:hideMark/>
          </w:tcPr>
          <w:p w14:paraId="2E0DDD7D"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INSTALACIÓN ELÉCTRICA (TOMA DE FUERZA)</w:t>
            </w:r>
          </w:p>
        </w:tc>
        <w:tc>
          <w:tcPr>
            <w:tcW w:w="1800" w:type="dxa"/>
            <w:tcBorders>
              <w:top w:val="nil"/>
              <w:left w:val="nil"/>
              <w:bottom w:val="single" w:sz="4" w:space="0" w:color="000000"/>
              <w:right w:val="single" w:sz="4" w:space="0" w:color="000000"/>
            </w:tcBorders>
            <w:shd w:val="clear" w:color="auto" w:fill="auto"/>
            <w:noWrap/>
            <w:vAlign w:val="bottom"/>
            <w:hideMark/>
          </w:tcPr>
          <w:p w14:paraId="64F6C838"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PUNTO</w:t>
            </w:r>
          </w:p>
        </w:tc>
      </w:tr>
      <w:tr w:rsidR="00EB1486" w:rsidRPr="00DB65BA" w14:paraId="4B2DDFC3"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AA0B145"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44</w:t>
            </w:r>
          </w:p>
        </w:tc>
        <w:tc>
          <w:tcPr>
            <w:tcW w:w="5080" w:type="dxa"/>
            <w:tcBorders>
              <w:top w:val="nil"/>
              <w:left w:val="nil"/>
              <w:bottom w:val="single" w:sz="4" w:space="0" w:color="000000"/>
              <w:right w:val="single" w:sz="4" w:space="0" w:color="000000"/>
            </w:tcBorders>
            <w:shd w:val="clear" w:color="auto" w:fill="auto"/>
            <w:vAlign w:val="bottom"/>
            <w:hideMark/>
          </w:tcPr>
          <w:p w14:paraId="11BD773D"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INSTALACIÓN ELÉCTRICA (PUNTO TOMACORRIENTE DOBLE)</w:t>
            </w:r>
          </w:p>
        </w:tc>
        <w:tc>
          <w:tcPr>
            <w:tcW w:w="1800" w:type="dxa"/>
            <w:tcBorders>
              <w:top w:val="nil"/>
              <w:left w:val="nil"/>
              <w:bottom w:val="single" w:sz="4" w:space="0" w:color="000000"/>
              <w:right w:val="single" w:sz="4" w:space="0" w:color="000000"/>
            </w:tcBorders>
            <w:shd w:val="clear" w:color="auto" w:fill="auto"/>
            <w:noWrap/>
            <w:vAlign w:val="bottom"/>
            <w:hideMark/>
          </w:tcPr>
          <w:p w14:paraId="2C942A77"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PUNTO</w:t>
            </w:r>
          </w:p>
        </w:tc>
      </w:tr>
      <w:tr w:rsidR="00EB1486" w:rsidRPr="00DB65BA" w14:paraId="5CF2063B"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9EE0F16"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45</w:t>
            </w:r>
          </w:p>
        </w:tc>
        <w:tc>
          <w:tcPr>
            <w:tcW w:w="5080" w:type="dxa"/>
            <w:tcBorders>
              <w:top w:val="nil"/>
              <w:left w:val="nil"/>
              <w:bottom w:val="single" w:sz="4" w:space="0" w:color="000000"/>
              <w:right w:val="single" w:sz="4" w:space="0" w:color="000000"/>
            </w:tcBorders>
            <w:shd w:val="clear" w:color="auto" w:fill="auto"/>
            <w:vAlign w:val="bottom"/>
            <w:hideMark/>
          </w:tcPr>
          <w:p w14:paraId="7CC59143"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INSTALACIÓN ELÉCTRICA (PUNTO DE ILUMINACIÓN PANEL LED 18 W)</w:t>
            </w:r>
          </w:p>
        </w:tc>
        <w:tc>
          <w:tcPr>
            <w:tcW w:w="1800" w:type="dxa"/>
            <w:tcBorders>
              <w:top w:val="nil"/>
              <w:left w:val="nil"/>
              <w:bottom w:val="single" w:sz="4" w:space="0" w:color="000000"/>
              <w:right w:val="single" w:sz="4" w:space="0" w:color="000000"/>
            </w:tcBorders>
            <w:shd w:val="clear" w:color="auto" w:fill="auto"/>
            <w:noWrap/>
            <w:vAlign w:val="bottom"/>
            <w:hideMark/>
          </w:tcPr>
          <w:p w14:paraId="4262A21D"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PUNTO</w:t>
            </w:r>
          </w:p>
        </w:tc>
      </w:tr>
      <w:tr w:rsidR="00EB1486" w:rsidRPr="00DB65BA" w14:paraId="01660CD2"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BE5DB27"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46</w:t>
            </w:r>
          </w:p>
        </w:tc>
        <w:tc>
          <w:tcPr>
            <w:tcW w:w="5080" w:type="dxa"/>
            <w:tcBorders>
              <w:top w:val="nil"/>
              <w:left w:val="nil"/>
              <w:bottom w:val="single" w:sz="4" w:space="0" w:color="000000"/>
              <w:right w:val="single" w:sz="4" w:space="0" w:color="000000"/>
            </w:tcBorders>
            <w:shd w:val="clear" w:color="auto" w:fill="auto"/>
            <w:vAlign w:val="bottom"/>
            <w:hideMark/>
          </w:tcPr>
          <w:p w14:paraId="4C153937"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INSTALACIÓN ELÉCTRICA (PUNTO TOMACORRIENTE SIMPLE)</w:t>
            </w:r>
          </w:p>
        </w:tc>
        <w:tc>
          <w:tcPr>
            <w:tcW w:w="1800" w:type="dxa"/>
            <w:tcBorders>
              <w:top w:val="nil"/>
              <w:left w:val="nil"/>
              <w:bottom w:val="single" w:sz="4" w:space="0" w:color="000000"/>
              <w:right w:val="single" w:sz="4" w:space="0" w:color="000000"/>
            </w:tcBorders>
            <w:shd w:val="clear" w:color="auto" w:fill="auto"/>
            <w:noWrap/>
            <w:vAlign w:val="bottom"/>
            <w:hideMark/>
          </w:tcPr>
          <w:p w14:paraId="6540C8D9"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PUNTO</w:t>
            </w:r>
          </w:p>
        </w:tc>
      </w:tr>
      <w:tr w:rsidR="00EB1486" w:rsidRPr="00DB65BA" w14:paraId="3E0BBD97"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3067B8D"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47</w:t>
            </w:r>
          </w:p>
        </w:tc>
        <w:tc>
          <w:tcPr>
            <w:tcW w:w="5080" w:type="dxa"/>
            <w:tcBorders>
              <w:top w:val="nil"/>
              <w:left w:val="nil"/>
              <w:bottom w:val="single" w:sz="4" w:space="0" w:color="000000"/>
              <w:right w:val="single" w:sz="4" w:space="0" w:color="000000"/>
            </w:tcBorders>
            <w:shd w:val="clear" w:color="auto" w:fill="auto"/>
            <w:vAlign w:val="bottom"/>
            <w:hideMark/>
          </w:tcPr>
          <w:p w14:paraId="6ABEB0F4"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TABLERO DE DISTRIBUCIÓN (3 CIRCUITOS)</w:t>
            </w:r>
          </w:p>
        </w:tc>
        <w:tc>
          <w:tcPr>
            <w:tcW w:w="1800" w:type="dxa"/>
            <w:tcBorders>
              <w:top w:val="nil"/>
              <w:left w:val="nil"/>
              <w:bottom w:val="single" w:sz="4" w:space="0" w:color="000000"/>
              <w:right w:val="single" w:sz="4" w:space="0" w:color="000000"/>
            </w:tcBorders>
            <w:shd w:val="clear" w:color="auto" w:fill="auto"/>
            <w:noWrap/>
            <w:vAlign w:val="bottom"/>
            <w:hideMark/>
          </w:tcPr>
          <w:p w14:paraId="3097790D"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GLOBAL</w:t>
            </w:r>
          </w:p>
        </w:tc>
      </w:tr>
      <w:tr w:rsidR="00EB1486" w:rsidRPr="00DB65BA" w14:paraId="1D81AEB5"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37529D6"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48</w:t>
            </w:r>
          </w:p>
        </w:tc>
        <w:tc>
          <w:tcPr>
            <w:tcW w:w="5080" w:type="dxa"/>
            <w:tcBorders>
              <w:top w:val="nil"/>
              <w:left w:val="nil"/>
              <w:bottom w:val="single" w:sz="4" w:space="0" w:color="000000"/>
              <w:right w:val="single" w:sz="4" w:space="0" w:color="000000"/>
            </w:tcBorders>
            <w:shd w:val="clear" w:color="auto" w:fill="auto"/>
            <w:vAlign w:val="bottom"/>
            <w:hideMark/>
          </w:tcPr>
          <w:p w14:paraId="20D2EABC"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ILUMINACION EXTERIOR LED CON PANEL SOLAR</w:t>
            </w:r>
          </w:p>
        </w:tc>
        <w:tc>
          <w:tcPr>
            <w:tcW w:w="1800" w:type="dxa"/>
            <w:tcBorders>
              <w:top w:val="nil"/>
              <w:left w:val="nil"/>
              <w:bottom w:val="single" w:sz="4" w:space="0" w:color="000000"/>
              <w:right w:val="single" w:sz="4" w:space="0" w:color="000000"/>
            </w:tcBorders>
            <w:shd w:val="clear" w:color="auto" w:fill="auto"/>
            <w:noWrap/>
            <w:vAlign w:val="bottom"/>
            <w:hideMark/>
          </w:tcPr>
          <w:p w14:paraId="5683E8AA"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PUNTO</w:t>
            </w:r>
          </w:p>
        </w:tc>
      </w:tr>
      <w:tr w:rsidR="00EB1486" w:rsidRPr="00DB65BA" w14:paraId="0E956CB5"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3180D47"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49</w:t>
            </w:r>
          </w:p>
        </w:tc>
        <w:tc>
          <w:tcPr>
            <w:tcW w:w="5080" w:type="dxa"/>
            <w:tcBorders>
              <w:top w:val="nil"/>
              <w:left w:val="nil"/>
              <w:bottom w:val="single" w:sz="4" w:space="0" w:color="000000"/>
              <w:right w:val="single" w:sz="4" w:space="0" w:color="000000"/>
            </w:tcBorders>
            <w:shd w:val="clear" w:color="auto" w:fill="auto"/>
            <w:vAlign w:val="bottom"/>
            <w:hideMark/>
          </w:tcPr>
          <w:p w14:paraId="1CC22720"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CÁMARA DE INSPECCIÓN DE LADRILLO GAMBOTE (24X12X6) (0,60X0,60)</w:t>
            </w:r>
          </w:p>
        </w:tc>
        <w:tc>
          <w:tcPr>
            <w:tcW w:w="1800" w:type="dxa"/>
            <w:tcBorders>
              <w:top w:val="nil"/>
              <w:left w:val="nil"/>
              <w:bottom w:val="single" w:sz="4" w:space="0" w:color="000000"/>
              <w:right w:val="single" w:sz="4" w:space="0" w:color="000000"/>
            </w:tcBorders>
            <w:shd w:val="clear" w:color="auto" w:fill="auto"/>
            <w:noWrap/>
            <w:vAlign w:val="bottom"/>
            <w:hideMark/>
          </w:tcPr>
          <w:p w14:paraId="5F63B14B"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PIEZA</w:t>
            </w:r>
          </w:p>
        </w:tc>
      </w:tr>
      <w:tr w:rsidR="00EB1486" w:rsidRPr="00DB65BA" w14:paraId="3B909E18"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57802CB"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50</w:t>
            </w:r>
          </w:p>
        </w:tc>
        <w:tc>
          <w:tcPr>
            <w:tcW w:w="5080" w:type="dxa"/>
            <w:tcBorders>
              <w:top w:val="nil"/>
              <w:left w:val="nil"/>
              <w:bottom w:val="single" w:sz="4" w:space="0" w:color="000000"/>
              <w:right w:val="single" w:sz="4" w:space="0" w:color="000000"/>
            </w:tcBorders>
            <w:shd w:val="clear" w:color="auto" w:fill="auto"/>
            <w:vAlign w:val="bottom"/>
            <w:hideMark/>
          </w:tcPr>
          <w:p w14:paraId="380FF193"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CÁMARA SÉPTICA DE HORMIGÓN CICLÓPEO (1,10 X 2,00)</w:t>
            </w:r>
          </w:p>
        </w:tc>
        <w:tc>
          <w:tcPr>
            <w:tcW w:w="1800" w:type="dxa"/>
            <w:tcBorders>
              <w:top w:val="nil"/>
              <w:left w:val="nil"/>
              <w:bottom w:val="single" w:sz="4" w:space="0" w:color="000000"/>
              <w:right w:val="single" w:sz="4" w:space="0" w:color="000000"/>
            </w:tcBorders>
            <w:shd w:val="clear" w:color="auto" w:fill="auto"/>
            <w:noWrap/>
            <w:vAlign w:val="bottom"/>
            <w:hideMark/>
          </w:tcPr>
          <w:p w14:paraId="56B36759"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GLOBAL</w:t>
            </w:r>
          </w:p>
        </w:tc>
      </w:tr>
      <w:tr w:rsidR="00EB1486" w:rsidRPr="00DB65BA" w14:paraId="0DD28104"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60DD39D"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51</w:t>
            </w:r>
          </w:p>
        </w:tc>
        <w:tc>
          <w:tcPr>
            <w:tcW w:w="5080" w:type="dxa"/>
            <w:tcBorders>
              <w:top w:val="nil"/>
              <w:left w:val="nil"/>
              <w:bottom w:val="single" w:sz="4" w:space="0" w:color="000000"/>
              <w:right w:val="single" w:sz="4" w:space="0" w:color="000000"/>
            </w:tcBorders>
            <w:shd w:val="clear" w:color="auto" w:fill="auto"/>
            <w:vAlign w:val="bottom"/>
            <w:hideMark/>
          </w:tcPr>
          <w:p w14:paraId="4B7C0028"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POZO ABSORBENTE DE MAMPOSTERÍA DE PIEDRA H=2,50</w:t>
            </w:r>
          </w:p>
        </w:tc>
        <w:tc>
          <w:tcPr>
            <w:tcW w:w="1800" w:type="dxa"/>
            <w:tcBorders>
              <w:top w:val="nil"/>
              <w:left w:val="nil"/>
              <w:bottom w:val="single" w:sz="4" w:space="0" w:color="000000"/>
              <w:right w:val="single" w:sz="4" w:space="0" w:color="000000"/>
            </w:tcBorders>
            <w:shd w:val="clear" w:color="auto" w:fill="auto"/>
            <w:noWrap/>
            <w:vAlign w:val="bottom"/>
            <w:hideMark/>
          </w:tcPr>
          <w:p w14:paraId="6F1EDB5D"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GLOBAL</w:t>
            </w:r>
          </w:p>
        </w:tc>
      </w:tr>
      <w:tr w:rsidR="00EB1486" w:rsidRPr="00DB65BA" w14:paraId="69F51D9D" w14:textId="77777777" w:rsidTr="004339A4">
        <w:trPr>
          <w:trHeight w:val="435"/>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FAC1E3D"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lastRenderedPageBreak/>
              <w:t>52</w:t>
            </w:r>
          </w:p>
        </w:tc>
        <w:tc>
          <w:tcPr>
            <w:tcW w:w="5080" w:type="dxa"/>
            <w:tcBorders>
              <w:top w:val="nil"/>
              <w:left w:val="nil"/>
              <w:bottom w:val="single" w:sz="4" w:space="0" w:color="000000"/>
              <w:right w:val="single" w:sz="4" w:space="0" w:color="000000"/>
            </w:tcBorders>
            <w:shd w:val="clear" w:color="auto" w:fill="auto"/>
            <w:vAlign w:val="bottom"/>
            <w:hideMark/>
          </w:tcPr>
          <w:p w14:paraId="6910F54E"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PROVISION Y COLOCADO DE TANQUE PLASTICO DE AGUA DE 450 LITROS C/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4A9FA7CC"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GLOBAL</w:t>
            </w:r>
          </w:p>
        </w:tc>
      </w:tr>
      <w:tr w:rsidR="00EB1486" w:rsidRPr="00DB65BA" w14:paraId="2B786FAB" w14:textId="77777777" w:rsidTr="004339A4">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B7E0E70" w14:textId="77777777" w:rsidR="00EB1486" w:rsidRPr="00DB65BA" w:rsidRDefault="00EB1486" w:rsidP="004339A4">
            <w:pPr>
              <w:jc w:val="right"/>
              <w:rPr>
                <w:rFonts w:ascii="Calibri" w:hAnsi="Calibri"/>
                <w:color w:val="000000"/>
                <w:sz w:val="16"/>
                <w:szCs w:val="16"/>
                <w:lang w:eastAsia="es-BO"/>
              </w:rPr>
            </w:pPr>
            <w:r w:rsidRPr="00DB65BA">
              <w:rPr>
                <w:rFonts w:ascii="Calibri" w:hAnsi="Calibri"/>
                <w:color w:val="000000"/>
                <w:sz w:val="16"/>
                <w:szCs w:val="16"/>
                <w:lang w:eastAsia="es-BO"/>
              </w:rPr>
              <w:t>53</w:t>
            </w:r>
          </w:p>
        </w:tc>
        <w:tc>
          <w:tcPr>
            <w:tcW w:w="5080" w:type="dxa"/>
            <w:tcBorders>
              <w:top w:val="nil"/>
              <w:left w:val="nil"/>
              <w:bottom w:val="single" w:sz="4" w:space="0" w:color="000000"/>
              <w:right w:val="single" w:sz="4" w:space="0" w:color="000000"/>
            </w:tcBorders>
            <w:shd w:val="clear" w:color="auto" w:fill="auto"/>
            <w:vAlign w:val="bottom"/>
            <w:hideMark/>
          </w:tcPr>
          <w:p w14:paraId="2DFCC8F0"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LIMPIEZA GENERAL</w:t>
            </w:r>
          </w:p>
        </w:tc>
        <w:tc>
          <w:tcPr>
            <w:tcW w:w="1800" w:type="dxa"/>
            <w:tcBorders>
              <w:top w:val="nil"/>
              <w:left w:val="nil"/>
              <w:bottom w:val="single" w:sz="4" w:space="0" w:color="000000"/>
              <w:right w:val="single" w:sz="4" w:space="0" w:color="000000"/>
            </w:tcBorders>
            <w:shd w:val="clear" w:color="auto" w:fill="auto"/>
            <w:noWrap/>
            <w:vAlign w:val="bottom"/>
            <w:hideMark/>
          </w:tcPr>
          <w:p w14:paraId="55B5688B" w14:textId="77777777" w:rsidR="00EB1486" w:rsidRPr="00DB65BA" w:rsidRDefault="00EB1486" w:rsidP="004339A4">
            <w:pPr>
              <w:rPr>
                <w:rFonts w:ascii="Calibri" w:hAnsi="Calibri"/>
                <w:color w:val="000000"/>
                <w:sz w:val="16"/>
                <w:szCs w:val="16"/>
                <w:lang w:eastAsia="es-BO"/>
              </w:rPr>
            </w:pPr>
            <w:r w:rsidRPr="00DB65BA">
              <w:rPr>
                <w:rFonts w:ascii="Calibri" w:hAnsi="Calibri"/>
                <w:color w:val="000000"/>
                <w:sz w:val="16"/>
                <w:szCs w:val="16"/>
                <w:lang w:eastAsia="es-BO"/>
              </w:rPr>
              <w:t>GLOBAL</w:t>
            </w:r>
          </w:p>
        </w:tc>
      </w:tr>
    </w:tbl>
    <w:p w14:paraId="4660BE6D" w14:textId="77777777" w:rsidR="00EB1486" w:rsidRPr="00564D3B" w:rsidRDefault="00EB1486" w:rsidP="00EB1486"/>
    <w:p w14:paraId="08762422" w14:textId="77777777" w:rsidR="00EB1486" w:rsidRPr="00882269" w:rsidRDefault="00EB1486" w:rsidP="00EB1486">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2"/>
      <w:r w:rsidRPr="00882269">
        <w:rPr>
          <w:rFonts w:ascii="Tahoma" w:hAnsi="Tahoma" w:cs="Tahoma"/>
          <w:b/>
          <w:bCs/>
          <w:color w:val="000000"/>
          <w:kern w:val="32"/>
          <w:lang w:val="es-ES_tradnl"/>
        </w:rPr>
        <w:t>CONSTRUCCIÓN</w:t>
      </w:r>
      <w:bookmarkEnd w:id="148"/>
    </w:p>
    <w:p w14:paraId="3754D93C" w14:textId="77777777" w:rsidR="00EB1486" w:rsidRPr="00882269" w:rsidRDefault="00EB1486" w:rsidP="00EB1486">
      <w:pPr>
        <w:rPr>
          <w:lang w:val="es-ES_tradnl"/>
        </w:rPr>
      </w:pPr>
    </w:p>
    <w:p w14:paraId="4D1EA511" w14:textId="77777777" w:rsidR="00EB1486" w:rsidRPr="003517F0" w:rsidRDefault="00EB1486" w:rsidP="00EB1486">
      <w:pPr>
        <w:jc w:val="both"/>
        <w:rPr>
          <w:rFonts w:ascii="Tahoma" w:hAnsi="Tahoma" w:cs="Tahoma"/>
        </w:rPr>
      </w:pPr>
      <w:bookmarkStart w:id="149" w:name="_Hlk180510746"/>
      <w:r w:rsidRPr="003517F0">
        <w:rPr>
          <w:rFonts w:ascii="Tahoma" w:hAnsi="Tahoma" w:cs="Tahoma"/>
        </w:rPr>
        <w:t>Si la calidad de algún material no se encuentra especificada, obligatoriamente deberá merecer la aprobación del Inspector de Proyecto.</w:t>
      </w:r>
    </w:p>
    <w:p w14:paraId="2BAF67F3" w14:textId="77777777" w:rsidR="00EB1486" w:rsidRPr="003517F0" w:rsidRDefault="00EB1486" w:rsidP="00EB1486">
      <w:pPr>
        <w:tabs>
          <w:tab w:val="left" w:pos="8711"/>
        </w:tabs>
        <w:jc w:val="both"/>
        <w:rPr>
          <w:rFonts w:ascii="Tahoma" w:hAnsi="Tahoma" w:cs="Tahoma"/>
        </w:rPr>
      </w:pPr>
      <w:r w:rsidRPr="003517F0">
        <w:rPr>
          <w:rFonts w:ascii="Tahoma" w:hAnsi="Tahoma" w:cs="Tahoma"/>
        </w:rPr>
        <w:t>En caso de ser requerido, el Inspector de Proyecto aclarará o ampliará las características de un insumo a ser adquirido para la ejecución del proyecto.</w:t>
      </w:r>
    </w:p>
    <w:p w14:paraId="0333A8E7" w14:textId="77777777" w:rsidR="00EB1486" w:rsidRPr="003517F0" w:rsidRDefault="00EB1486" w:rsidP="00EB1486">
      <w:pPr>
        <w:tabs>
          <w:tab w:val="left" w:pos="8711"/>
        </w:tabs>
        <w:jc w:val="both"/>
        <w:rPr>
          <w:rFonts w:ascii="Tahoma" w:hAnsi="Tahoma" w:cs="Tahoma"/>
        </w:rPr>
      </w:pPr>
      <w:bookmarkStart w:id="150" w:name="_Hlk170197607"/>
      <w:bookmarkEnd w:id="149"/>
      <w:r w:rsidRPr="003517F0">
        <w:rPr>
          <w:rFonts w:ascii="Tahoma" w:hAnsi="Tahoma" w:cs="Tahoma"/>
          <w:b/>
          <w:bCs/>
        </w:rPr>
        <w:t>Cemento:</w:t>
      </w:r>
      <w:r w:rsidRPr="003517F0">
        <w:rPr>
          <w:rFonts w:ascii="Tahoma" w:hAnsi="Tahoma" w:cs="Tahoma"/>
        </w:rPr>
        <w:t xml:space="preserve"> Se deberá utilizar cemento Portland 100% de origen nacional fresco y de calidad probada IP-40.</w:t>
      </w:r>
    </w:p>
    <w:p w14:paraId="6FE34E4D" w14:textId="77777777" w:rsidR="00EB1486" w:rsidRPr="009526A1" w:rsidRDefault="00EB1486" w:rsidP="00EB1486">
      <w:pPr>
        <w:tabs>
          <w:tab w:val="left" w:pos="8711"/>
        </w:tabs>
        <w:jc w:val="both"/>
        <w:rPr>
          <w:rFonts w:ascii="Tahoma" w:hAnsi="Tahoma" w:cs="Tahoma"/>
        </w:rPr>
      </w:pPr>
      <w:r w:rsidRPr="003517F0">
        <w:rPr>
          <w:rFonts w:ascii="Tahoma" w:hAnsi="Tahoma" w:cs="Tahoma"/>
          <w:b/>
          <w:bCs/>
        </w:rPr>
        <w:t>Cerámica:</w:t>
      </w:r>
      <w:r w:rsidRPr="003517F0">
        <w:rPr>
          <w:rFonts w:ascii="Tahoma" w:hAnsi="Tahoma" w:cs="Tahoma"/>
        </w:rPr>
        <w:t xml:space="preserve"> Deberá utilizarse una cerámica nacional esmaltada de marca reconocida con una calidad mínima de PEI-3 o superior.</w:t>
      </w:r>
      <w:bookmarkEnd w:id="150"/>
    </w:p>
    <w:p w14:paraId="7E3FDC81" w14:textId="77777777" w:rsidR="00EB1486" w:rsidRPr="009F3B0E" w:rsidRDefault="00EB1486" w:rsidP="00EB1486">
      <w:pPr>
        <w:jc w:val="both"/>
        <w:rPr>
          <w:rFonts w:ascii="Tahoma" w:hAnsi="Tahoma" w:cs="Tahoma"/>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r w:rsidRPr="009F3B0E">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p>
    <w:p w14:paraId="72FB2D6E" w14:textId="77777777" w:rsidR="00EB1486" w:rsidRPr="00882269" w:rsidRDefault="00EB1486" w:rsidP="00EB1486">
      <w:pPr>
        <w:jc w:val="both"/>
        <w:rPr>
          <w:rFonts w:ascii="Tahoma" w:hAnsi="Tahoma" w:cs="Tahoma"/>
          <w:lang w:val="es-ES_tradnl"/>
        </w:rPr>
      </w:pPr>
    </w:p>
    <w:p w14:paraId="290ADCCF" w14:textId="77777777" w:rsidR="00EB1486" w:rsidRDefault="00EB1486" w:rsidP="00EB1486">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0C5B0D1" w14:textId="77777777" w:rsidR="00EB1486" w:rsidRDefault="00EB1486" w:rsidP="00EB1486">
      <w:pPr>
        <w:jc w:val="both"/>
        <w:rPr>
          <w:rFonts w:ascii="Tahoma" w:hAnsi="Tahoma" w:cs="Tahoma"/>
          <w:lang w:eastAsia="es-ES"/>
        </w:rPr>
      </w:pPr>
    </w:p>
    <w:p w14:paraId="5B1CFD91" w14:textId="77777777" w:rsidR="00EB1486" w:rsidRPr="00882269" w:rsidRDefault="00EB1486" w:rsidP="00EB1486">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23893FF" w14:textId="77777777" w:rsidR="00EB1486" w:rsidRPr="00882269" w:rsidRDefault="00EB1486" w:rsidP="00EB1486">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F925BD4" w14:textId="77777777" w:rsidR="00EB1486" w:rsidRPr="00882269" w:rsidRDefault="00EB1486" w:rsidP="00EB148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CD9A4B7" w14:textId="77777777" w:rsidR="00EB1486" w:rsidRPr="00882269" w:rsidRDefault="00EB1486" w:rsidP="00EB148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490E304" w14:textId="77777777" w:rsidR="00EB1486" w:rsidRPr="00882269" w:rsidRDefault="00EB1486" w:rsidP="00EB148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1" w:name="_Hlk118650468"/>
      <w:r w:rsidRPr="00882269">
        <w:rPr>
          <w:rFonts w:ascii="Tahoma" w:hAnsi="Tahoma" w:cs="Tahoma"/>
          <w:b/>
          <w:lang w:val="es-ES_tradnl"/>
        </w:rPr>
        <w:t>de construcción</w:t>
      </w:r>
      <w:bookmarkEnd w:id="151"/>
      <w:r w:rsidRPr="00882269">
        <w:rPr>
          <w:rFonts w:ascii="Tahoma" w:hAnsi="Tahoma" w:cs="Tahoma"/>
          <w:b/>
          <w:lang w:val="es-ES_tradnl"/>
        </w:rPr>
        <w:t>.</w:t>
      </w:r>
    </w:p>
    <w:p w14:paraId="4561BE76" w14:textId="77777777" w:rsidR="00EB1486" w:rsidRPr="00882269" w:rsidRDefault="00EB1486" w:rsidP="00EB148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882269">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51D47C93" w14:textId="77777777" w:rsidR="00EB1486" w:rsidRPr="00882269" w:rsidRDefault="00EB1486" w:rsidP="00EB148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FBBE6B9" w14:textId="77777777" w:rsidR="00EB1486" w:rsidRPr="00882269" w:rsidRDefault="00EB1486" w:rsidP="00EB148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68F2072" w14:textId="77777777" w:rsidR="00EB1486" w:rsidRPr="00882269" w:rsidRDefault="00EB1486" w:rsidP="00EB148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BDC9C10" w14:textId="77777777" w:rsidR="00EB1486" w:rsidRPr="00882269" w:rsidRDefault="00EB1486" w:rsidP="00EB148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95C0C2B" w14:textId="77777777" w:rsidR="00EB1486" w:rsidRPr="00882269" w:rsidRDefault="00EB1486" w:rsidP="00EB148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B4BBF4A" w14:textId="77777777" w:rsidR="00EB1486" w:rsidRDefault="00EB1486" w:rsidP="00EB148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p w14:paraId="63F64269" w14:textId="77777777" w:rsidR="00EB1486" w:rsidRPr="002D6B4D" w:rsidRDefault="00EB1486" w:rsidP="00EB1486">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36E7C7D2" w14:textId="77777777" w:rsidTr="004339A4">
        <w:tc>
          <w:tcPr>
            <w:tcW w:w="584" w:type="dxa"/>
            <w:shd w:val="clear" w:color="auto" w:fill="215868"/>
          </w:tcPr>
          <w:p w14:paraId="795EAFC0"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40895163"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6F040786"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08A1813D"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58D935D8" w14:textId="77777777" w:rsidTr="004339A4">
        <w:tc>
          <w:tcPr>
            <w:tcW w:w="584" w:type="dxa"/>
            <w:shd w:val="clear" w:color="auto" w:fill="B8CCE4"/>
          </w:tcPr>
          <w:p w14:paraId="74E981C7" w14:textId="77777777" w:rsidR="00EB1486" w:rsidRPr="002D6B4D" w:rsidRDefault="00EB1486" w:rsidP="004339A4">
            <w:pPr>
              <w:widowControl w:val="0"/>
              <w:autoSpaceDE w:val="0"/>
              <w:autoSpaceDN w:val="0"/>
              <w:jc w:val="both"/>
              <w:rPr>
                <w:rFonts w:ascii="Verdana" w:eastAsia="Verdana" w:hAnsi="Verdana" w:cs="Verdana"/>
                <w:b/>
                <w:sz w:val="18"/>
                <w:szCs w:val="18"/>
              </w:rPr>
            </w:pPr>
            <w:r w:rsidRPr="002D6B4D">
              <w:rPr>
                <w:rFonts w:ascii="Verdana" w:eastAsia="Verdana" w:hAnsi="Verdana" w:cs="Verdana"/>
                <w:b/>
                <w:sz w:val="18"/>
                <w:szCs w:val="18"/>
              </w:rPr>
              <w:t>1</w:t>
            </w:r>
          </w:p>
        </w:tc>
        <w:tc>
          <w:tcPr>
            <w:tcW w:w="2385" w:type="dxa"/>
            <w:shd w:val="clear" w:color="auto" w:fill="B8CCE4"/>
            <w:vAlign w:val="center"/>
          </w:tcPr>
          <w:p w14:paraId="3D249BDD"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bCs/>
                <w:sz w:val="18"/>
                <w:szCs w:val="18"/>
              </w:rPr>
              <w:t>VAC-OP-TRE-1</w:t>
            </w:r>
          </w:p>
        </w:tc>
        <w:tc>
          <w:tcPr>
            <w:tcW w:w="1145" w:type="dxa"/>
            <w:shd w:val="clear" w:color="auto" w:fill="B8CCE4"/>
            <w:vAlign w:val="center"/>
          </w:tcPr>
          <w:p w14:paraId="407C4EC4"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GLB</w:t>
            </w:r>
          </w:p>
        </w:tc>
        <w:tc>
          <w:tcPr>
            <w:tcW w:w="5520" w:type="dxa"/>
            <w:shd w:val="clear" w:color="auto" w:fill="B8CCE4"/>
            <w:vAlign w:val="center"/>
          </w:tcPr>
          <w:p w14:paraId="7BE69B1A" w14:textId="77777777" w:rsidR="00EB1486" w:rsidRPr="002D6B4D" w:rsidRDefault="00EB1486" w:rsidP="004339A4">
            <w:pPr>
              <w:widowControl w:val="0"/>
              <w:autoSpaceDE w:val="0"/>
              <w:autoSpaceDN w:val="0"/>
              <w:spacing w:line="276" w:lineRule="auto"/>
              <w:jc w:val="center"/>
              <w:rPr>
                <w:rFonts w:ascii="Verdana" w:eastAsia="Verdana" w:hAnsi="Verdana" w:cs="Tahoma"/>
                <w:b/>
                <w:bCs/>
                <w:sz w:val="18"/>
                <w:szCs w:val="18"/>
              </w:rPr>
            </w:pPr>
            <w:r w:rsidRPr="002D6B4D">
              <w:rPr>
                <w:rFonts w:ascii="Verdana" w:eastAsia="Verdana" w:hAnsi="Verdana" w:cs="Tahoma"/>
                <w:b/>
                <w:bCs/>
                <w:sz w:val="18"/>
                <w:szCs w:val="18"/>
              </w:rPr>
              <w:t>TRAZADO Y REPLANTEO</w:t>
            </w:r>
          </w:p>
        </w:tc>
      </w:tr>
    </w:tbl>
    <w:p w14:paraId="1FF393FC"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5E80EF54"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DESCRIPCIÓN. –</w:t>
      </w:r>
    </w:p>
    <w:p w14:paraId="136A5FFB" w14:textId="77777777" w:rsidR="00EB1486" w:rsidRPr="002D6B4D" w:rsidRDefault="00EB1486" w:rsidP="00EB1486">
      <w:pPr>
        <w:widowControl w:val="0"/>
        <w:tabs>
          <w:tab w:val="left" w:pos="560"/>
        </w:tabs>
        <w:autoSpaceDE w:val="0"/>
        <w:autoSpaceDN w:val="0"/>
        <w:jc w:val="both"/>
        <w:rPr>
          <w:rFonts w:ascii="Verdana" w:eastAsia="Verdana" w:hAnsi="Verdana" w:cs="Calibri"/>
          <w:color w:val="000000"/>
          <w:sz w:val="18"/>
          <w:szCs w:val="18"/>
          <w:lang w:eastAsia="es-ES"/>
        </w:rPr>
      </w:pPr>
    </w:p>
    <w:p w14:paraId="72F0DA53" w14:textId="77777777" w:rsidR="00EB1486" w:rsidRPr="002D6B4D" w:rsidRDefault="00EB1486" w:rsidP="00EB1486">
      <w:pPr>
        <w:widowControl w:val="0"/>
        <w:autoSpaceDE w:val="0"/>
        <w:autoSpaceDN w:val="0"/>
        <w:jc w:val="both"/>
        <w:rPr>
          <w:rFonts w:ascii="Verdana" w:eastAsia="Verdana" w:hAnsi="Verdana" w:cs="Verdana"/>
          <w:bCs/>
          <w:sz w:val="18"/>
          <w:szCs w:val="18"/>
          <w:lang w:eastAsia="es-ES"/>
        </w:rPr>
      </w:pPr>
      <w:r w:rsidRPr="002D6B4D">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1CF4A08F"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6FC051E8"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MATERIALES, HERRAMIENTAS Y EQUIPO. –</w:t>
      </w:r>
    </w:p>
    <w:p w14:paraId="401327D1"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39EB648D"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67D5715"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61827CA5"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65F4B2BC" w14:textId="77777777" w:rsidR="00EB1486" w:rsidRPr="002D6B4D" w:rsidRDefault="00EB1486" w:rsidP="00EB1486">
      <w:pPr>
        <w:widowControl w:val="0"/>
        <w:autoSpaceDE w:val="0"/>
        <w:autoSpaceDN w:val="0"/>
        <w:jc w:val="both"/>
        <w:rPr>
          <w:rFonts w:ascii="Verdana" w:eastAsia="Verdana" w:hAnsi="Verdana" w:cs="Tahoma"/>
          <w:sz w:val="18"/>
          <w:szCs w:val="18"/>
          <w:u w:val="single"/>
          <w:lang w:eastAsia="es-ES"/>
        </w:rPr>
      </w:pPr>
    </w:p>
    <w:p w14:paraId="7779CC9B"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FORMA DE EJECUCIÓN. –</w:t>
      </w:r>
    </w:p>
    <w:p w14:paraId="16AB4F3F"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450BDDF5" w14:textId="77777777" w:rsidR="00EB1486" w:rsidRPr="002D6B4D" w:rsidRDefault="00EB1486" w:rsidP="00EB1486">
      <w:pPr>
        <w:widowControl w:val="0"/>
        <w:autoSpaceDE w:val="0"/>
        <w:autoSpaceDN w:val="0"/>
        <w:jc w:val="both"/>
        <w:rPr>
          <w:rFonts w:ascii="Verdana" w:eastAsia="Verdana" w:hAnsi="Verdana" w:cs="Verdana"/>
          <w:bCs/>
          <w:kern w:val="28"/>
          <w:sz w:val="18"/>
          <w:szCs w:val="18"/>
          <w:lang w:eastAsia="es-ES"/>
        </w:rPr>
      </w:pPr>
      <w:bookmarkStart w:id="154" w:name="_Hlk164763822"/>
      <w:bookmarkStart w:id="155" w:name="_Hlk164763925"/>
      <w:bookmarkStart w:id="156" w:name="_Hlk99371405"/>
      <w:r w:rsidRPr="002D6B4D">
        <w:rPr>
          <w:rFonts w:ascii="Verdana" w:eastAsia="Verdana" w:hAnsi="Verdana" w:cs="Verdana"/>
          <w:bCs/>
          <w:kern w:val="28"/>
          <w:sz w:val="18"/>
          <w:szCs w:val="18"/>
          <w:lang w:eastAsia="es-ES"/>
        </w:rPr>
        <w:t>Previo al inicio de la ejecución del presente ítem</w:t>
      </w:r>
      <w:bookmarkEnd w:id="154"/>
      <w:r w:rsidRPr="002D6B4D">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734ED113" w14:textId="77777777" w:rsidR="00EB1486" w:rsidRPr="002D6B4D" w:rsidRDefault="00EB1486" w:rsidP="00EB1486">
      <w:pPr>
        <w:widowControl w:val="0"/>
        <w:autoSpaceDE w:val="0"/>
        <w:autoSpaceDN w:val="0"/>
        <w:jc w:val="both"/>
        <w:rPr>
          <w:rFonts w:ascii="Verdana" w:eastAsia="Verdana" w:hAnsi="Verdana" w:cs="Verdana"/>
          <w:bCs/>
          <w:kern w:val="28"/>
          <w:sz w:val="18"/>
          <w:szCs w:val="18"/>
          <w:lang w:eastAsia="es-ES"/>
        </w:rPr>
      </w:pPr>
    </w:p>
    <w:p w14:paraId="31B7B446" w14:textId="77777777" w:rsidR="00EB1486" w:rsidRPr="002D6B4D" w:rsidRDefault="00EB1486" w:rsidP="00EB1486">
      <w:pPr>
        <w:widowControl w:val="0"/>
        <w:autoSpaceDE w:val="0"/>
        <w:autoSpaceDN w:val="0"/>
        <w:jc w:val="both"/>
        <w:rPr>
          <w:rFonts w:ascii="Verdana" w:eastAsia="Verdana" w:hAnsi="Verdana" w:cs="Verdana"/>
          <w:bCs/>
          <w:kern w:val="28"/>
          <w:sz w:val="18"/>
          <w:szCs w:val="18"/>
          <w:lang w:eastAsia="es-ES"/>
        </w:rPr>
      </w:pPr>
      <w:r w:rsidRPr="002D6B4D">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6F8BAA55" w14:textId="77777777" w:rsidR="00EB1486" w:rsidRPr="002D6B4D" w:rsidRDefault="00EB1486" w:rsidP="00EB1486">
      <w:pPr>
        <w:widowControl w:val="0"/>
        <w:autoSpaceDE w:val="0"/>
        <w:autoSpaceDN w:val="0"/>
        <w:jc w:val="both"/>
        <w:rPr>
          <w:rFonts w:ascii="Verdana" w:eastAsia="Verdana" w:hAnsi="Verdana" w:cs="Verdana"/>
          <w:bCs/>
          <w:kern w:val="28"/>
          <w:sz w:val="18"/>
          <w:szCs w:val="18"/>
          <w:lang w:eastAsia="es-ES"/>
        </w:rPr>
      </w:pPr>
    </w:p>
    <w:p w14:paraId="5C1274F7" w14:textId="77777777" w:rsidR="00EB1486" w:rsidRPr="002D6B4D" w:rsidRDefault="00EB1486" w:rsidP="00EB1486">
      <w:pPr>
        <w:widowControl w:val="0"/>
        <w:autoSpaceDE w:val="0"/>
        <w:autoSpaceDN w:val="0"/>
        <w:jc w:val="both"/>
        <w:rPr>
          <w:rFonts w:ascii="Verdana" w:eastAsia="Verdana" w:hAnsi="Verdana" w:cs="Verdana"/>
          <w:bCs/>
          <w:kern w:val="28"/>
          <w:sz w:val="18"/>
          <w:szCs w:val="18"/>
          <w:lang w:eastAsia="es-ES"/>
        </w:rPr>
      </w:pPr>
      <w:r w:rsidRPr="002D6B4D">
        <w:rPr>
          <w:rFonts w:ascii="Verdana" w:eastAsia="Verdana" w:hAnsi="Verdana" w:cs="Tahoma"/>
          <w:sz w:val="18"/>
          <w:szCs w:val="18"/>
          <w:lang w:eastAsia="es-ES"/>
        </w:rPr>
        <w:t>Una vez realizadas las actividades anteriormente mencionadas</w:t>
      </w:r>
      <w:r w:rsidRPr="002D6B4D">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55"/>
    <w:p w14:paraId="4B1E0BC2" w14:textId="77777777" w:rsidR="00EB1486" w:rsidRPr="002D6B4D" w:rsidRDefault="00EB1486" w:rsidP="00EB1486">
      <w:pPr>
        <w:widowControl w:val="0"/>
        <w:autoSpaceDE w:val="0"/>
        <w:autoSpaceDN w:val="0"/>
        <w:jc w:val="both"/>
        <w:rPr>
          <w:rFonts w:ascii="Verdana" w:eastAsia="Verdana" w:hAnsi="Verdana" w:cs="Verdana"/>
          <w:bCs/>
          <w:kern w:val="28"/>
          <w:sz w:val="18"/>
          <w:szCs w:val="18"/>
          <w:lang w:eastAsia="es-ES"/>
        </w:rPr>
      </w:pPr>
    </w:p>
    <w:p w14:paraId="5AB5FE1F" w14:textId="77777777" w:rsidR="00EB1486" w:rsidRPr="002D6B4D" w:rsidRDefault="00EB1486" w:rsidP="00EB1486">
      <w:pPr>
        <w:widowControl w:val="0"/>
        <w:autoSpaceDE w:val="0"/>
        <w:autoSpaceDN w:val="0"/>
        <w:jc w:val="both"/>
        <w:rPr>
          <w:rFonts w:ascii="Verdana" w:eastAsia="Verdana" w:hAnsi="Verdana" w:cs="Verdana"/>
          <w:bCs/>
          <w:kern w:val="28"/>
          <w:sz w:val="18"/>
          <w:szCs w:val="18"/>
          <w:lang w:eastAsia="es-ES"/>
        </w:rPr>
      </w:pPr>
      <w:r w:rsidRPr="002D6B4D">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2E2D3A4" w14:textId="77777777" w:rsidR="00EB1486" w:rsidRPr="002D6B4D" w:rsidRDefault="00EB1486" w:rsidP="00EB1486">
      <w:pPr>
        <w:widowControl w:val="0"/>
        <w:autoSpaceDE w:val="0"/>
        <w:autoSpaceDN w:val="0"/>
        <w:jc w:val="both"/>
        <w:rPr>
          <w:rFonts w:ascii="Verdana" w:eastAsia="Verdana" w:hAnsi="Verdana" w:cs="Verdana"/>
          <w:bCs/>
          <w:kern w:val="28"/>
          <w:sz w:val="18"/>
          <w:szCs w:val="18"/>
          <w:lang w:eastAsia="es-ES"/>
        </w:rPr>
      </w:pPr>
    </w:p>
    <w:p w14:paraId="22DDEF08" w14:textId="77777777" w:rsidR="00EB1486" w:rsidRPr="002D6B4D" w:rsidRDefault="00EB1486" w:rsidP="00EB1486">
      <w:pPr>
        <w:widowControl w:val="0"/>
        <w:autoSpaceDE w:val="0"/>
        <w:autoSpaceDN w:val="0"/>
        <w:jc w:val="both"/>
        <w:rPr>
          <w:rFonts w:ascii="Verdana" w:eastAsia="Verdana" w:hAnsi="Verdana" w:cs="Verdana"/>
          <w:bCs/>
          <w:kern w:val="28"/>
          <w:sz w:val="18"/>
          <w:szCs w:val="18"/>
          <w:lang w:eastAsia="es-ES"/>
        </w:rPr>
      </w:pPr>
      <w:r w:rsidRPr="002D6B4D">
        <w:rPr>
          <w:rFonts w:ascii="Verdana" w:eastAsia="Verdana" w:hAnsi="Verdana" w:cs="Verdana"/>
          <w:bCs/>
          <w:kern w:val="28"/>
          <w:sz w:val="18"/>
          <w:szCs w:val="18"/>
          <w:lang w:eastAsia="es-ES"/>
        </w:rPr>
        <w:lastRenderedPageBreak/>
        <w:t>Se traza la forma del perímetro de la obra y se señalan los ejes y/o contornos donde se debe situar la cimentación.</w:t>
      </w:r>
    </w:p>
    <w:p w14:paraId="3727BF14" w14:textId="77777777" w:rsidR="00EB1486" w:rsidRPr="002D6B4D" w:rsidRDefault="00EB1486" w:rsidP="00EB1486">
      <w:pPr>
        <w:widowControl w:val="0"/>
        <w:autoSpaceDE w:val="0"/>
        <w:autoSpaceDN w:val="0"/>
        <w:jc w:val="both"/>
        <w:rPr>
          <w:rFonts w:ascii="Verdana" w:eastAsia="Verdana" w:hAnsi="Verdana" w:cs="Verdana"/>
          <w:bCs/>
          <w:kern w:val="28"/>
          <w:sz w:val="18"/>
          <w:szCs w:val="18"/>
          <w:lang w:eastAsia="es-ES"/>
        </w:rPr>
      </w:pPr>
    </w:p>
    <w:p w14:paraId="0ADA2C73" w14:textId="77777777" w:rsidR="00EB1486" w:rsidRPr="002D6B4D" w:rsidRDefault="00EB1486" w:rsidP="00EB1486">
      <w:pPr>
        <w:widowControl w:val="0"/>
        <w:autoSpaceDE w:val="0"/>
        <w:autoSpaceDN w:val="0"/>
        <w:jc w:val="both"/>
        <w:rPr>
          <w:rFonts w:ascii="Verdana" w:eastAsia="Verdana" w:hAnsi="Verdana" w:cs="Verdana"/>
          <w:bCs/>
          <w:kern w:val="28"/>
          <w:sz w:val="18"/>
          <w:szCs w:val="18"/>
          <w:lang w:eastAsia="es-ES"/>
        </w:rPr>
      </w:pPr>
      <w:r w:rsidRPr="002D6B4D">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EE7E482" w14:textId="77777777" w:rsidR="00EB1486" w:rsidRPr="002D6B4D" w:rsidRDefault="00EB1486" w:rsidP="00EB1486">
      <w:pPr>
        <w:widowControl w:val="0"/>
        <w:autoSpaceDE w:val="0"/>
        <w:autoSpaceDN w:val="0"/>
        <w:jc w:val="both"/>
        <w:rPr>
          <w:rFonts w:ascii="Verdana" w:eastAsia="Verdana" w:hAnsi="Verdana" w:cs="Verdana"/>
          <w:bCs/>
          <w:kern w:val="28"/>
          <w:sz w:val="18"/>
          <w:szCs w:val="18"/>
          <w:lang w:eastAsia="es-ES"/>
        </w:rPr>
      </w:pPr>
    </w:p>
    <w:p w14:paraId="513639EC" w14:textId="77777777" w:rsidR="00EB1486" w:rsidRDefault="00EB1486" w:rsidP="00EB1486">
      <w:pPr>
        <w:widowControl w:val="0"/>
        <w:autoSpaceDE w:val="0"/>
        <w:autoSpaceDN w:val="0"/>
        <w:jc w:val="both"/>
        <w:rPr>
          <w:rFonts w:ascii="Verdana" w:eastAsia="Verdana" w:hAnsi="Verdana" w:cs="Verdana"/>
          <w:bCs/>
          <w:kern w:val="28"/>
          <w:sz w:val="18"/>
          <w:szCs w:val="18"/>
          <w:lang w:eastAsia="es-ES"/>
        </w:rPr>
      </w:pPr>
      <w:r w:rsidRPr="002D6B4D">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p w14:paraId="285905C0" w14:textId="77777777" w:rsidR="00EB1486" w:rsidRPr="002D6B4D" w:rsidRDefault="00EB1486" w:rsidP="00EB1486">
      <w:pPr>
        <w:widowControl w:val="0"/>
        <w:autoSpaceDE w:val="0"/>
        <w:autoSpaceDN w:val="0"/>
        <w:jc w:val="both"/>
        <w:rPr>
          <w:rFonts w:ascii="Verdana" w:eastAsia="Verdana" w:hAnsi="Verdana" w:cs="Verdana"/>
          <w:bCs/>
          <w:kern w:val="28"/>
          <w:sz w:val="18"/>
          <w:szCs w:val="18"/>
          <w:lang w:eastAsia="es-ES"/>
        </w:rPr>
      </w:pPr>
    </w:p>
    <w:bookmarkEnd w:id="156"/>
    <w:p w14:paraId="7A3E699E"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4766CE8E"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4E0EF6AD" w14:textId="77777777" w:rsidR="00EB1486" w:rsidRPr="002D6B4D" w:rsidRDefault="00EB1486" w:rsidP="00EB1486">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240273ED" w14:textId="77777777" w:rsidTr="004339A4">
        <w:tc>
          <w:tcPr>
            <w:tcW w:w="584" w:type="dxa"/>
            <w:shd w:val="clear" w:color="auto" w:fill="215868"/>
          </w:tcPr>
          <w:p w14:paraId="2F1A2390"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18D3278D"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77A116B3"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79F0BFFE"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3060DDC2" w14:textId="77777777" w:rsidTr="004339A4">
        <w:tc>
          <w:tcPr>
            <w:tcW w:w="584" w:type="dxa"/>
            <w:shd w:val="clear" w:color="auto" w:fill="B8CCE4"/>
          </w:tcPr>
          <w:p w14:paraId="0D26204B"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2</w:t>
            </w:r>
          </w:p>
        </w:tc>
        <w:tc>
          <w:tcPr>
            <w:tcW w:w="2385" w:type="dxa"/>
            <w:shd w:val="clear" w:color="auto" w:fill="B8CCE4"/>
            <w:vAlign w:val="center"/>
          </w:tcPr>
          <w:p w14:paraId="0AB1A4E2"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bCs/>
                <w:sz w:val="18"/>
                <w:szCs w:val="18"/>
              </w:rPr>
              <w:t>VAC-OG-EXC-1</w:t>
            </w:r>
          </w:p>
        </w:tc>
        <w:tc>
          <w:tcPr>
            <w:tcW w:w="1145" w:type="dxa"/>
            <w:shd w:val="clear" w:color="auto" w:fill="B8CCE4"/>
            <w:vAlign w:val="center"/>
          </w:tcPr>
          <w:p w14:paraId="5C0F1817"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M3</w:t>
            </w:r>
          </w:p>
        </w:tc>
        <w:tc>
          <w:tcPr>
            <w:tcW w:w="5520" w:type="dxa"/>
            <w:shd w:val="clear" w:color="auto" w:fill="B8CCE4"/>
            <w:vAlign w:val="center"/>
          </w:tcPr>
          <w:p w14:paraId="4A1C07B7" w14:textId="77777777" w:rsidR="00EB1486" w:rsidRPr="002D6B4D" w:rsidRDefault="00EB1486" w:rsidP="004339A4">
            <w:pPr>
              <w:widowControl w:val="0"/>
              <w:autoSpaceDE w:val="0"/>
              <w:autoSpaceDN w:val="0"/>
              <w:spacing w:line="276" w:lineRule="auto"/>
              <w:jc w:val="center"/>
              <w:rPr>
                <w:rFonts w:ascii="Verdana" w:eastAsia="Verdana" w:hAnsi="Verdana" w:cs="Verdana"/>
                <w:b/>
                <w:sz w:val="18"/>
                <w:szCs w:val="18"/>
              </w:rPr>
            </w:pPr>
            <w:r w:rsidRPr="002D6B4D">
              <w:rPr>
                <w:rFonts w:ascii="Verdana" w:eastAsia="Verdana" w:hAnsi="Verdana" w:cs="Tahoma"/>
                <w:b/>
                <w:bCs/>
                <w:sz w:val="18"/>
                <w:szCs w:val="18"/>
              </w:rPr>
              <w:t>EXCAVACIÓN DE 0 A 2,50 M (SIN AGOTAMIENTO)</w:t>
            </w:r>
          </w:p>
        </w:tc>
      </w:tr>
    </w:tbl>
    <w:p w14:paraId="0F2832FF"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14391A1C"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DESCRIPCIÓN. –</w:t>
      </w:r>
    </w:p>
    <w:p w14:paraId="6DAB63DC"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6322D7E5"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AC15876"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766B92C3"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MATERIALES, HERRAMIENTAS Y EQUIPO. -</w:t>
      </w:r>
    </w:p>
    <w:p w14:paraId="17EA3243" w14:textId="77777777" w:rsidR="00EB1486" w:rsidRPr="002D6B4D" w:rsidRDefault="00EB1486" w:rsidP="00EB1486">
      <w:pPr>
        <w:widowControl w:val="0"/>
        <w:autoSpaceDE w:val="0"/>
        <w:autoSpaceDN w:val="0"/>
        <w:jc w:val="both"/>
        <w:rPr>
          <w:rFonts w:ascii="Verdana" w:eastAsia="Verdana" w:hAnsi="Verdana" w:cs="Verdana"/>
          <w:color w:val="000000"/>
          <w:sz w:val="18"/>
          <w:szCs w:val="18"/>
          <w:lang w:eastAsia="es-ES"/>
        </w:rPr>
      </w:pPr>
    </w:p>
    <w:p w14:paraId="0E96EBB7"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4EDD87DF"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23B25F4A"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0CFE553B"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FORMA DE EJECUCIÓN. –</w:t>
      </w:r>
    </w:p>
    <w:p w14:paraId="14186684"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0721A4A2" w14:textId="77777777" w:rsidR="00EB1486" w:rsidRPr="002D6B4D" w:rsidRDefault="00EB1486" w:rsidP="00EB1486">
      <w:pPr>
        <w:widowControl w:val="0"/>
        <w:autoSpaceDE w:val="0"/>
        <w:autoSpaceDN w:val="0"/>
        <w:jc w:val="both"/>
        <w:rPr>
          <w:rFonts w:ascii="Verdana" w:hAnsi="Verdana" w:cs="Verdana"/>
          <w:sz w:val="18"/>
          <w:szCs w:val="18"/>
          <w:lang w:val="es-ES_tradnl" w:eastAsia="es-ES"/>
        </w:rPr>
      </w:pPr>
      <w:r w:rsidRPr="002D6B4D">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0B583B0" w14:textId="77777777" w:rsidR="00EB1486" w:rsidRPr="002D6B4D" w:rsidRDefault="00EB1486" w:rsidP="00EB1486">
      <w:pPr>
        <w:widowControl w:val="0"/>
        <w:autoSpaceDE w:val="0"/>
        <w:autoSpaceDN w:val="0"/>
        <w:jc w:val="both"/>
        <w:rPr>
          <w:rFonts w:ascii="Verdana" w:hAnsi="Verdana" w:cs="Verdana"/>
          <w:sz w:val="18"/>
          <w:szCs w:val="18"/>
          <w:lang w:val="es-ES_tradnl" w:eastAsia="es-ES"/>
        </w:rPr>
      </w:pPr>
    </w:p>
    <w:p w14:paraId="3E89D08D" w14:textId="77777777" w:rsidR="00EB1486" w:rsidRPr="002D6B4D" w:rsidRDefault="00EB1486" w:rsidP="00EB1486">
      <w:pPr>
        <w:widowControl w:val="0"/>
        <w:autoSpaceDE w:val="0"/>
        <w:autoSpaceDN w:val="0"/>
        <w:jc w:val="both"/>
        <w:rPr>
          <w:rFonts w:ascii="Verdana" w:hAnsi="Verdana" w:cs="Verdana"/>
          <w:sz w:val="18"/>
          <w:szCs w:val="18"/>
          <w:lang w:val="es-ES_tradnl" w:eastAsia="es-ES"/>
        </w:rPr>
      </w:pPr>
      <w:r w:rsidRPr="002D6B4D">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812945A" w14:textId="77777777" w:rsidR="00EB1486" w:rsidRPr="002D6B4D" w:rsidRDefault="00EB1486" w:rsidP="00EB1486">
      <w:pPr>
        <w:widowControl w:val="0"/>
        <w:autoSpaceDE w:val="0"/>
        <w:autoSpaceDN w:val="0"/>
        <w:jc w:val="both"/>
        <w:rPr>
          <w:rFonts w:ascii="Verdana" w:hAnsi="Verdana" w:cs="Verdana"/>
          <w:sz w:val="18"/>
          <w:szCs w:val="18"/>
          <w:lang w:val="es-ES_tradnl" w:eastAsia="es-ES"/>
        </w:rPr>
      </w:pPr>
    </w:p>
    <w:p w14:paraId="0BD22674" w14:textId="77777777" w:rsidR="00EB1486" w:rsidRPr="002D6B4D" w:rsidRDefault="00EB1486" w:rsidP="00EB1486">
      <w:pPr>
        <w:widowControl w:val="0"/>
        <w:autoSpaceDE w:val="0"/>
        <w:autoSpaceDN w:val="0"/>
        <w:jc w:val="both"/>
        <w:rPr>
          <w:rFonts w:ascii="Verdana" w:hAnsi="Verdana" w:cs="Verdana"/>
          <w:sz w:val="18"/>
          <w:szCs w:val="18"/>
          <w:lang w:val="es-ES_tradnl" w:eastAsia="es-ES"/>
        </w:rPr>
      </w:pPr>
      <w:r w:rsidRPr="002D6B4D">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819D6E2" w14:textId="77777777" w:rsidR="00EB1486" w:rsidRPr="002D6B4D" w:rsidRDefault="00EB1486" w:rsidP="00EB1486">
      <w:pPr>
        <w:widowControl w:val="0"/>
        <w:autoSpaceDE w:val="0"/>
        <w:autoSpaceDN w:val="0"/>
        <w:jc w:val="both"/>
        <w:rPr>
          <w:rFonts w:ascii="Verdana" w:hAnsi="Verdana" w:cs="Verdana"/>
          <w:sz w:val="18"/>
          <w:szCs w:val="18"/>
          <w:lang w:val="es-ES_tradnl" w:eastAsia="es-ES"/>
        </w:rPr>
      </w:pPr>
    </w:p>
    <w:p w14:paraId="32554C0F" w14:textId="77777777" w:rsidR="00EB1486" w:rsidRPr="002D6B4D" w:rsidRDefault="00EB1486" w:rsidP="00EB1486">
      <w:pPr>
        <w:widowControl w:val="0"/>
        <w:autoSpaceDE w:val="0"/>
        <w:autoSpaceDN w:val="0"/>
        <w:jc w:val="both"/>
        <w:rPr>
          <w:rFonts w:ascii="Verdana" w:hAnsi="Verdana" w:cs="Verdana"/>
          <w:sz w:val="18"/>
          <w:szCs w:val="18"/>
          <w:lang w:val="es-ES_tradnl" w:eastAsia="es-ES"/>
        </w:rPr>
      </w:pPr>
      <w:r w:rsidRPr="002D6B4D">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D539885" w14:textId="77777777" w:rsidR="00EB1486" w:rsidRPr="002D6B4D" w:rsidRDefault="00EB1486" w:rsidP="00EB1486">
      <w:pPr>
        <w:widowControl w:val="0"/>
        <w:autoSpaceDE w:val="0"/>
        <w:autoSpaceDN w:val="0"/>
        <w:jc w:val="both"/>
        <w:rPr>
          <w:rFonts w:ascii="Verdana" w:hAnsi="Verdana" w:cs="Verdana"/>
          <w:sz w:val="18"/>
          <w:szCs w:val="18"/>
          <w:lang w:val="es-ES_tradnl" w:eastAsia="es-ES"/>
        </w:rPr>
      </w:pPr>
    </w:p>
    <w:p w14:paraId="5B0EDB37" w14:textId="77777777" w:rsidR="00EB1486" w:rsidRPr="002D6B4D" w:rsidRDefault="00EB1486" w:rsidP="00EB1486">
      <w:pPr>
        <w:widowControl w:val="0"/>
        <w:autoSpaceDE w:val="0"/>
        <w:autoSpaceDN w:val="0"/>
        <w:jc w:val="both"/>
        <w:rPr>
          <w:rFonts w:ascii="Verdana" w:hAnsi="Verdana" w:cs="Verdana"/>
          <w:sz w:val="18"/>
          <w:szCs w:val="18"/>
          <w:lang w:val="es-ES_tradnl" w:eastAsia="es-ES"/>
        </w:rPr>
      </w:pPr>
      <w:r w:rsidRPr="002D6B4D">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w:t>
      </w:r>
      <w:r w:rsidRPr="002D6B4D">
        <w:rPr>
          <w:rFonts w:ascii="Verdana" w:hAnsi="Verdana" w:cs="Verdana"/>
          <w:sz w:val="18"/>
          <w:szCs w:val="18"/>
          <w:lang w:val="es-ES_tradnl" w:eastAsia="es-ES"/>
        </w:rPr>
        <w:lastRenderedPageBreak/>
        <w:t xml:space="preserve">de toda tierra suelta. </w:t>
      </w:r>
    </w:p>
    <w:p w14:paraId="63FCAFF5" w14:textId="77777777" w:rsidR="00EB1486" w:rsidRPr="002D6B4D" w:rsidRDefault="00EB1486" w:rsidP="00EB1486">
      <w:pPr>
        <w:widowControl w:val="0"/>
        <w:autoSpaceDE w:val="0"/>
        <w:autoSpaceDN w:val="0"/>
        <w:jc w:val="both"/>
        <w:rPr>
          <w:rFonts w:ascii="Verdana" w:hAnsi="Verdana" w:cs="Verdana"/>
          <w:sz w:val="18"/>
          <w:szCs w:val="18"/>
          <w:lang w:val="es-ES_tradnl" w:eastAsia="es-ES"/>
        </w:rPr>
      </w:pPr>
    </w:p>
    <w:p w14:paraId="6FF7482E" w14:textId="77777777" w:rsidR="00EB1486" w:rsidRPr="002D6B4D" w:rsidRDefault="00EB1486" w:rsidP="00EB1486">
      <w:pPr>
        <w:widowControl w:val="0"/>
        <w:autoSpaceDE w:val="0"/>
        <w:autoSpaceDN w:val="0"/>
        <w:jc w:val="both"/>
        <w:rPr>
          <w:rFonts w:ascii="Verdana" w:hAnsi="Verdana" w:cs="Verdana"/>
          <w:sz w:val="18"/>
          <w:szCs w:val="18"/>
          <w:lang w:val="es-ES_tradnl" w:eastAsia="es-ES"/>
        </w:rPr>
      </w:pPr>
      <w:r w:rsidRPr="002D6B4D">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C99086A" w14:textId="77777777" w:rsidR="00EB1486" w:rsidRPr="002D6B4D" w:rsidRDefault="00EB1486" w:rsidP="00EB1486">
      <w:pPr>
        <w:widowControl w:val="0"/>
        <w:autoSpaceDE w:val="0"/>
        <w:autoSpaceDN w:val="0"/>
        <w:jc w:val="both"/>
        <w:rPr>
          <w:rFonts w:ascii="Verdana" w:hAnsi="Verdana" w:cs="Verdana"/>
          <w:sz w:val="18"/>
          <w:szCs w:val="18"/>
          <w:lang w:val="es-ES_tradnl" w:eastAsia="es-ES"/>
        </w:rPr>
      </w:pPr>
      <w:r w:rsidRPr="002D6B4D">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5E4C684" w14:textId="77777777" w:rsidR="00EB1486" w:rsidRPr="002D6B4D" w:rsidRDefault="00EB1486" w:rsidP="00EB1486">
      <w:pPr>
        <w:widowControl w:val="0"/>
        <w:autoSpaceDE w:val="0"/>
        <w:autoSpaceDN w:val="0"/>
        <w:jc w:val="both"/>
        <w:rPr>
          <w:rFonts w:ascii="Verdana" w:hAnsi="Verdana" w:cs="Verdana"/>
          <w:sz w:val="18"/>
          <w:szCs w:val="18"/>
          <w:lang w:val="es-ES_tradnl" w:eastAsia="es-ES"/>
        </w:rPr>
      </w:pPr>
    </w:p>
    <w:p w14:paraId="04A0811C" w14:textId="77777777" w:rsidR="00EB1486" w:rsidRPr="002D6B4D" w:rsidRDefault="00EB1486" w:rsidP="00EB1486">
      <w:pPr>
        <w:widowControl w:val="0"/>
        <w:autoSpaceDE w:val="0"/>
        <w:autoSpaceDN w:val="0"/>
        <w:jc w:val="both"/>
        <w:rPr>
          <w:rFonts w:ascii="Verdana" w:hAnsi="Verdana" w:cs="Verdana"/>
          <w:sz w:val="18"/>
          <w:szCs w:val="18"/>
          <w:lang w:val="es-ES_tradnl" w:eastAsia="es-ES"/>
        </w:rPr>
      </w:pPr>
      <w:r w:rsidRPr="002D6B4D">
        <w:rPr>
          <w:rFonts w:ascii="Verdana" w:hAnsi="Verdana" w:cs="Verdana"/>
          <w:sz w:val="18"/>
          <w:szCs w:val="18"/>
          <w:lang w:val="es-ES_tradnl" w:eastAsia="es-ES"/>
        </w:rPr>
        <w:t>El retiro del material excedente al botadero autorizado no se contempla en este ítem.</w:t>
      </w:r>
    </w:p>
    <w:p w14:paraId="1C85C9C5" w14:textId="77777777" w:rsidR="00EB1486" w:rsidRPr="002D6B4D" w:rsidRDefault="00EB1486" w:rsidP="00EB1486">
      <w:pPr>
        <w:widowControl w:val="0"/>
        <w:autoSpaceDE w:val="0"/>
        <w:autoSpaceDN w:val="0"/>
        <w:jc w:val="both"/>
        <w:rPr>
          <w:rFonts w:ascii="Verdana" w:eastAsia="Verdana" w:hAnsi="Verdana" w:cs="Verdana"/>
          <w:b/>
          <w:sz w:val="18"/>
          <w:szCs w:val="18"/>
          <w:lang w:val="es-ES_tradnl" w:eastAsia="es-ES"/>
        </w:rPr>
      </w:pPr>
    </w:p>
    <w:p w14:paraId="539A3FB1" w14:textId="77777777" w:rsidR="00EB1486" w:rsidRPr="002D6B4D" w:rsidRDefault="00EB1486" w:rsidP="00EB1486">
      <w:pPr>
        <w:widowControl w:val="0"/>
        <w:autoSpaceDE w:val="0"/>
        <w:autoSpaceDN w:val="0"/>
        <w:rPr>
          <w:rFonts w:ascii="Verdana" w:eastAsia="Verdana" w:hAnsi="Verdana" w:cs="Verdana"/>
          <w:sz w:val="18"/>
          <w:szCs w:val="18"/>
          <w:lang w:eastAsia="es-ES"/>
        </w:rPr>
      </w:pPr>
    </w:p>
    <w:p w14:paraId="5F8A3AD2" w14:textId="77777777" w:rsidR="00EB1486" w:rsidRPr="002D6B4D" w:rsidRDefault="00EB1486" w:rsidP="00EB1486">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3BCB8AB8" w14:textId="77777777" w:rsidTr="004339A4">
        <w:tc>
          <w:tcPr>
            <w:tcW w:w="584" w:type="dxa"/>
            <w:shd w:val="clear" w:color="auto" w:fill="215868"/>
          </w:tcPr>
          <w:p w14:paraId="54FF7C1B"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6848EE46"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50E9E4CC"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37FB3921"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643068EB" w14:textId="77777777" w:rsidTr="004339A4">
        <w:tc>
          <w:tcPr>
            <w:tcW w:w="584" w:type="dxa"/>
            <w:shd w:val="clear" w:color="auto" w:fill="B8CCE4"/>
          </w:tcPr>
          <w:p w14:paraId="0A95859F"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3</w:t>
            </w:r>
          </w:p>
        </w:tc>
        <w:tc>
          <w:tcPr>
            <w:tcW w:w="2385" w:type="dxa"/>
            <w:shd w:val="clear" w:color="auto" w:fill="B8CCE4"/>
            <w:vAlign w:val="center"/>
          </w:tcPr>
          <w:p w14:paraId="2533D0E5" w14:textId="77777777" w:rsidR="00EB1486" w:rsidRPr="002D6B4D" w:rsidRDefault="00EB1486" w:rsidP="004339A4">
            <w:pPr>
              <w:widowControl w:val="0"/>
              <w:autoSpaceDE w:val="0"/>
              <w:autoSpaceDN w:val="0"/>
              <w:jc w:val="center"/>
              <w:rPr>
                <w:rFonts w:ascii="Verdana" w:eastAsia="Verdana" w:hAnsi="Verdana" w:cs="Verdana"/>
                <w:b/>
                <w:bCs/>
                <w:sz w:val="18"/>
                <w:szCs w:val="18"/>
              </w:rPr>
            </w:pPr>
            <w:r w:rsidRPr="002D6B4D">
              <w:rPr>
                <w:rFonts w:ascii="Verdana" w:eastAsia="Verdana" w:hAnsi="Verdana" w:cs="Verdana"/>
                <w:b/>
                <w:bCs/>
                <w:sz w:val="18"/>
                <w:szCs w:val="18"/>
              </w:rPr>
              <w:t>VAC-OG-CIM-1</w:t>
            </w:r>
          </w:p>
        </w:tc>
        <w:tc>
          <w:tcPr>
            <w:tcW w:w="1145" w:type="dxa"/>
            <w:shd w:val="clear" w:color="auto" w:fill="B8CCE4"/>
            <w:vAlign w:val="center"/>
          </w:tcPr>
          <w:p w14:paraId="4FE1BA81"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M3</w:t>
            </w:r>
          </w:p>
        </w:tc>
        <w:tc>
          <w:tcPr>
            <w:tcW w:w="5520" w:type="dxa"/>
            <w:shd w:val="clear" w:color="auto" w:fill="B8CCE4"/>
          </w:tcPr>
          <w:p w14:paraId="21BCD47C" w14:textId="77777777" w:rsidR="00EB1486" w:rsidRPr="002D6B4D" w:rsidRDefault="00EB1486" w:rsidP="004339A4">
            <w:pPr>
              <w:widowControl w:val="0"/>
              <w:autoSpaceDE w:val="0"/>
              <w:autoSpaceDN w:val="0"/>
              <w:spacing w:line="276" w:lineRule="auto"/>
              <w:jc w:val="center"/>
              <w:rPr>
                <w:rFonts w:ascii="Verdana" w:eastAsia="Verdana" w:hAnsi="Verdana" w:cs="Tahoma"/>
                <w:b/>
                <w:bCs/>
                <w:sz w:val="18"/>
                <w:szCs w:val="18"/>
              </w:rPr>
            </w:pPr>
            <w:r w:rsidRPr="002D6B4D">
              <w:rPr>
                <w:rFonts w:ascii="Verdana" w:eastAsia="Verdana" w:hAnsi="Verdana" w:cs="Tahoma"/>
                <w:b/>
                <w:bCs/>
                <w:sz w:val="18"/>
                <w:szCs w:val="18"/>
              </w:rPr>
              <w:t>CIMIENTO DE HORMIGÓN CICLÓPEO</w:t>
            </w:r>
          </w:p>
        </w:tc>
      </w:tr>
    </w:tbl>
    <w:p w14:paraId="3035F157"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207854A6"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DESCRIPCIÓN. –</w:t>
      </w:r>
    </w:p>
    <w:p w14:paraId="43542711"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0E6B8AF3" w14:textId="77777777" w:rsidR="00EB1486" w:rsidRPr="002D6B4D" w:rsidRDefault="00EB1486" w:rsidP="00EB1486">
      <w:pPr>
        <w:widowControl w:val="0"/>
        <w:autoSpaceDE w:val="0"/>
        <w:autoSpaceDN w:val="0"/>
        <w:jc w:val="both"/>
        <w:rPr>
          <w:rFonts w:ascii="Verdana" w:eastAsia="Verdana" w:hAnsi="Verdana" w:cs="Verdana"/>
          <w:color w:val="000000"/>
          <w:sz w:val="18"/>
          <w:szCs w:val="18"/>
          <w:lang w:eastAsia="es-ES"/>
        </w:rPr>
      </w:pPr>
      <w:r w:rsidRPr="002D6B4D">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2D6B4D">
        <w:rPr>
          <w:rFonts w:ascii="Verdana" w:eastAsia="Verdana" w:hAnsi="Verdana" w:cs="Tahoma"/>
          <w:color w:val="000000"/>
          <w:sz w:val="18"/>
          <w:szCs w:val="18"/>
          <w:lang w:eastAsia="es-ES"/>
        </w:rPr>
        <w:t>desplazadora</w:t>
      </w:r>
      <w:proofErr w:type="spellEnd"/>
      <w:r w:rsidRPr="002D6B4D">
        <w:rPr>
          <w:rFonts w:ascii="Verdana" w:eastAsia="Verdana" w:hAnsi="Verdana" w:cs="Tahoma"/>
          <w:color w:val="000000"/>
          <w:sz w:val="18"/>
          <w:szCs w:val="18"/>
          <w:lang w:eastAsia="es-ES"/>
        </w:rPr>
        <w:t>, de acuerdo a las dimensiones, dosificaciones de hormigón y otros detalles señalados en los planos constructivos</w:t>
      </w:r>
      <w:r w:rsidRPr="002D6B4D">
        <w:rPr>
          <w:rFonts w:ascii="Verdana" w:eastAsia="Verdana" w:hAnsi="Verdana" w:cs="Verdana"/>
          <w:color w:val="000000"/>
          <w:sz w:val="18"/>
          <w:szCs w:val="18"/>
          <w:lang w:eastAsia="es-ES"/>
        </w:rPr>
        <w:t>, e instrucciones de Inspector de proyecto.</w:t>
      </w:r>
    </w:p>
    <w:p w14:paraId="4EBE429A"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740DDBDE"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MATERIALES, HERRAMIENTAS Y EQUIPO. -</w:t>
      </w:r>
    </w:p>
    <w:p w14:paraId="52B8D041"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171A2A27"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CFDA28"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7DF10F03"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23D9E82B" w14:textId="77777777" w:rsidR="00EB1486" w:rsidRPr="002D6B4D" w:rsidRDefault="00EB1486" w:rsidP="00EB1486">
      <w:pPr>
        <w:widowControl w:val="0"/>
        <w:autoSpaceDE w:val="0"/>
        <w:autoSpaceDN w:val="0"/>
        <w:adjustRightInd w:val="0"/>
        <w:jc w:val="both"/>
        <w:rPr>
          <w:rFonts w:ascii="Verdana" w:eastAsia="Calibri" w:hAnsi="Verdana" w:cs="Verdana"/>
          <w:color w:val="000000"/>
          <w:sz w:val="18"/>
          <w:szCs w:val="18"/>
          <w:lang w:eastAsia="es-ES"/>
        </w:rPr>
      </w:pPr>
    </w:p>
    <w:p w14:paraId="79AC79AE"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La </w:t>
      </w:r>
      <w:r w:rsidRPr="002D6B4D">
        <w:rPr>
          <w:rFonts w:ascii="Verdana" w:eastAsia="Verdana" w:hAnsi="Verdana" w:cs="Verdana"/>
          <w:sz w:val="18"/>
          <w:szCs w:val="18"/>
          <w:lang w:eastAsia="es-ES"/>
        </w:rPr>
        <w:t xml:space="preserve">entidad ejecutora </w:t>
      </w:r>
      <w:r w:rsidRPr="002D6B4D">
        <w:rPr>
          <w:rFonts w:ascii="Verdana" w:eastAsia="Verdana" w:hAnsi="Verdana" w:cs="Tahoma"/>
          <w:sz w:val="18"/>
          <w:szCs w:val="18"/>
          <w:lang w:eastAsia="es-ES"/>
        </w:rPr>
        <w:t>deberá cumplir con los requisitos establecidos en la Norma Boliviana del Hormigón Armado CBH-87 para los materiales que cubre esta norma.</w:t>
      </w:r>
    </w:p>
    <w:p w14:paraId="68C5140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6B9E284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D7C46E5"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13B89909"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FORMA DE EJECUCIÓN. –</w:t>
      </w:r>
    </w:p>
    <w:p w14:paraId="2BD39994"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6FB79C27"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71EE78C1"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En general, el cimiento de hormigón ciclópeo deberá cumplir con las siguientes directrices referidas a la ejecución:</w:t>
      </w:r>
    </w:p>
    <w:p w14:paraId="649B763A"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3B13817D"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Limpieza y Preparación</w:t>
      </w:r>
    </w:p>
    <w:p w14:paraId="765B59E5"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29949CF4"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55612BC"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121984D3"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780953E9"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18E519DE" w14:textId="77777777" w:rsidR="00EB1486" w:rsidRPr="002D6B4D" w:rsidRDefault="00EB1486" w:rsidP="00EB1486">
      <w:pPr>
        <w:widowControl w:val="0"/>
        <w:autoSpaceDE w:val="0"/>
        <w:autoSpaceDN w:val="0"/>
        <w:ind w:left="-567" w:right="-285"/>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Mezclado</w:t>
      </w:r>
    </w:p>
    <w:p w14:paraId="281E15D1"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537C74C"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67E57650"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2D6B4D">
        <w:rPr>
          <w:rFonts w:ascii="Verdana" w:eastAsia="Verdana" w:hAnsi="Verdana" w:cs="Verdana"/>
          <w:sz w:val="18"/>
          <w:szCs w:val="18"/>
          <w:lang w:eastAsia="es-ES"/>
        </w:rPr>
        <w:t>desplazadora</w:t>
      </w:r>
      <w:proofErr w:type="spellEnd"/>
      <w:r w:rsidRPr="002D6B4D">
        <w:rPr>
          <w:rFonts w:ascii="Verdana" w:eastAsia="Verdana" w:hAnsi="Verdana" w:cs="Verdana"/>
          <w:sz w:val="18"/>
          <w:szCs w:val="18"/>
          <w:lang w:eastAsia="es-ES"/>
        </w:rPr>
        <w:t>. El hormigón tendrá una resistencia a los 28 días según la indicada en planos, pero en ningún caso menor a los 18 MPa.</w:t>
      </w:r>
    </w:p>
    <w:p w14:paraId="68F8D4BE"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2D067CA1"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Para esta tarea:</w:t>
      </w:r>
    </w:p>
    <w:p w14:paraId="6CE7ECC6" w14:textId="77777777" w:rsidR="00EB1486" w:rsidRPr="002D6B4D" w:rsidRDefault="00EB1486" w:rsidP="00EB1486">
      <w:pPr>
        <w:widowControl w:val="0"/>
        <w:numPr>
          <w:ilvl w:val="0"/>
          <w:numId w:val="109"/>
        </w:numPr>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Sé utilizarán una o más hormigoneras de capacidad adecuada y se empleará personal especializado para su manejo.</w:t>
      </w:r>
    </w:p>
    <w:p w14:paraId="1873624A" w14:textId="77777777" w:rsidR="00EB1486" w:rsidRPr="002D6B4D" w:rsidRDefault="00EB1486" w:rsidP="00EB1486">
      <w:pPr>
        <w:widowControl w:val="0"/>
        <w:numPr>
          <w:ilvl w:val="0"/>
          <w:numId w:val="109"/>
        </w:numPr>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Periódicamente se verificará la uniformidad del mezclado.</w:t>
      </w:r>
    </w:p>
    <w:p w14:paraId="1D8E7C30" w14:textId="77777777" w:rsidR="00EB1486" w:rsidRPr="002D6B4D" w:rsidRDefault="00EB1486" w:rsidP="00EB1486">
      <w:pPr>
        <w:widowControl w:val="0"/>
        <w:numPr>
          <w:ilvl w:val="0"/>
          <w:numId w:val="109"/>
        </w:numPr>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Los materiales componentes serán introducidos en el orden siguiente:</w:t>
      </w:r>
    </w:p>
    <w:p w14:paraId="7E3F05F7" w14:textId="77777777" w:rsidR="00EB1486" w:rsidRPr="002D6B4D" w:rsidRDefault="00EB1486" w:rsidP="00EB1486">
      <w:pPr>
        <w:widowControl w:val="0"/>
        <w:numPr>
          <w:ilvl w:val="1"/>
          <w:numId w:val="110"/>
        </w:numPr>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Una parte del agua del mezclado (aproximadamente la mitad)</w:t>
      </w:r>
    </w:p>
    <w:p w14:paraId="52D4CE57" w14:textId="77777777" w:rsidR="00EB1486" w:rsidRPr="002D6B4D" w:rsidRDefault="00EB1486" w:rsidP="00EB1486">
      <w:pPr>
        <w:widowControl w:val="0"/>
        <w:numPr>
          <w:ilvl w:val="1"/>
          <w:numId w:val="110"/>
        </w:numPr>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8FCB1F4" w14:textId="77777777" w:rsidR="00EB1486" w:rsidRPr="002D6B4D" w:rsidRDefault="00EB1486" w:rsidP="00EB1486">
      <w:pPr>
        <w:widowControl w:val="0"/>
        <w:numPr>
          <w:ilvl w:val="1"/>
          <w:numId w:val="110"/>
        </w:numPr>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La grava.</w:t>
      </w:r>
    </w:p>
    <w:p w14:paraId="2143A905" w14:textId="77777777" w:rsidR="00EB1486" w:rsidRPr="002D6B4D" w:rsidRDefault="00EB1486" w:rsidP="00EB1486">
      <w:pPr>
        <w:widowControl w:val="0"/>
        <w:numPr>
          <w:ilvl w:val="1"/>
          <w:numId w:val="110"/>
        </w:numPr>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resto del agua de amasado.</w:t>
      </w:r>
    </w:p>
    <w:p w14:paraId="3BB7F451"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1B24968D"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5B071DE"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3D0D38E6"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No se permitirá cargar la hormigonera antes de haberse procedido a descargarla totalmente de la batida anterior. </w:t>
      </w:r>
    </w:p>
    <w:p w14:paraId="3F4CB4EF"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7CC60572"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mezclado manual queda expresamente prohibido.</w:t>
      </w:r>
    </w:p>
    <w:p w14:paraId="53CBD156"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4D2AB1E0"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79F6ABD9"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072B9CFF"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Las cantidades mínimas de cemento para las diferentes clases de hormigón serán las siguientes:</w:t>
      </w:r>
    </w:p>
    <w:p w14:paraId="2F328B2D"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EB1486" w:rsidRPr="002D6B4D" w14:paraId="7BD2148F" w14:textId="77777777" w:rsidTr="004339A4">
        <w:trPr>
          <w:trHeight w:hRule="exact" w:val="578"/>
          <w:jc w:val="center"/>
        </w:trPr>
        <w:tc>
          <w:tcPr>
            <w:tcW w:w="1980" w:type="dxa"/>
            <w:shd w:val="clear" w:color="auto" w:fill="D9D9D9"/>
            <w:vAlign w:val="center"/>
          </w:tcPr>
          <w:p w14:paraId="4111FB17" w14:textId="77777777" w:rsidR="00EB1486" w:rsidRPr="002D6B4D" w:rsidRDefault="00EB1486" w:rsidP="004339A4">
            <w:pPr>
              <w:widowControl w:val="0"/>
              <w:autoSpaceDE w:val="0"/>
              <w:autoSpaceDN w:val="0"/>
              <w:jc w:val="both"/>
              <w:rPr>
                <w:rFonts w:ascii="Verdana" w:eastAsia="Verdana" w:hAnsi="Verdana" w:cs="Verdana"/>
                <w:b/>
                <w:bCs/>
                <w:sz w:val="18"/>
                <w:szCs w:val="18"/>
                <w:lang w:eastAsia="es-ES"/>
              </w:rPr>
            </w:pPr>
            <w:r w:rsidRPr="002D6B4D">
              <w:rPr>
                <w:rFonts w:ascii="Verdana" w:eastAsia="Verdana" w:hAnsi="Verdana" w:cs="Verdana"/>
                <w:b/>
                <w:bCs/>
                <w:sz w:val="18"/>
                <w:szCs w:val="18"/>
                <w:lang w:eastAsia="es-ES"/>
              </w:rPr>
              <w:t>DOSIFICACIÓN</w:t>
            </w:r>
          </w:p>
        </w:tc>
        <w:tc>
          <w:tcPr>
            <w:tcW w:w="3969" w:type="dxa"/>
            <w:shd w:val="clear" w:color="auto" w:fill="D9D9D9"/>
            <w:vAlign w:val="center"/>
          </w:tcPr>
          <w:p w14:paraId="69DA6E9B" w14:textId="77777777" w:rsidR="00EB1486" w:rsidRPr="002D6B4D" w:rsidRDefault="00EB1486" w:rsidP="004339A4">
            <w:pPr>
              <w:widowControl w:val="0"/>
              <w:autoSpaceDE w:val="0"/>
              <w:autoSpaceDN w:val="0"/>
              <w:jc w:val="both"/>
              <w:rPr>
                <w:rFonts w:ascii="Verdana" w:eastAsia="Verdana" w:hAnsi="Verdana" w:cs="Verdana"/>
                <w:b/>
                <w:bCs/>
                <w:sz w:val="18"/>
                <w:szCs w:val="18"/>
                <w:lang w:eastAsia="es-ES"/>
              </w:rPr>
            </w:pPr>
            <w:r w:rsidRPr="002D6B4D">
              <w:rPr>
                <w:rFonts w:ascii="Verdana" w:eastAsia="Verdana" w:hAnsi="Verdana" w:cs="Verdana"/>
                <w:b/>
                <w:bCs/>
                <w:sz w:val="18"/>
                <w:szCs w:val="18"/>
                <w:lang w:eastAsia="es-ES"/>
              </w:rPr>
              <w:t>CANTIDAD MÍNIMA DE CEMENTO Kg/m3</w:t>
            </w:r>
          </w:p>
        </w:tc>
      </w:tr>
      <w:tr w:rsidR="00EB1486" w:rsidRPr="002D6B4D" w14:paraId="48F98A66" w14:textId="77777777" w:rsidTr="004339A4">
        <w:trPr>
          <w:trHeight w:hRule="exact" w:val="400"/>
          <w:jc w:val="center"/>
        </w:trPr>
        <w:tc>
          <w:tcPr>
            <w:tcW w:w="1980" w:type="dxa"/>
            <w:shd w:val="clear" w:color="auto" w:fill="auto"/>
            <w:vAlign w:val="center"/>
          </w:tcPr>
          <w:p w14:paraId="456BB380" w14:textId="77777777" w:rsidR="00EB1486" w:rsidRPr="002D6B4D" w:rsidRDefault="00EB1486" w:rsidP="004339A4">
            <w:pPr>
              <w:widowControl w:val="0"/>
              <w:autoSpaceDE w:val="0"/>
              <w:autoSpaceDN w:val="0"/>
              <w:jc w:val="center"/>
              <w:rPr>
                <w:rFonts w:ascii="Verdana" w:eastAsia="Verdana" w:hAnsi="Verdana" w:cs="Verdana"/>
                <w:sz w:val="18"/>
                <w:szCs w:val="18"/>
                <w:lang w:eastAsia="es-ES"/>
              </w:rPr>
            </w:pPr>
            <w:r w:rsidRPr="002D6B4D">
              <w:rPr>
                <w:rFonts w:ascii="Verdana" w:eastAsia="Verdana" w:hAnsi="Verdana" w:cs="Verdana"/>
                <w:sz w:val="18"/>
                <w:szCs w:val="18"/>
                <w:lang w:eastAsia="es-ES"/>
              </w:rPr>
              <w:t>1:2:3</w:t>
            </w:r>
          </w:p>
        </w:tc>
        <w:tc>
          <w:tcPr>
            <w:tcW w:w="3969" w:type="dxa"/>
            <w:shd w:val="clear" w:color="auto" w:fill="auto"/>
            <w:vAlign w:val="center"/>
          </w:tcPr>
          <w:p w14:paraId="4FD21196" w14:textId="77777777" w:rsidR="00EB1486" w:rsidRPr="002D6B4D" w:rsidRDefault="00EB1486" w:rsidP="004339A4">
            <w:pPr>
              <w:widowControl w:val="0"/>
              <w:autoSpaceDE w:val="0"/>
              <w:autoSpaceDN w:val="0"/>
              <w:jc w:val="center"/>
              <w:rPr>
                <w:rFonts w:ascii="Verdana" w:eastAsia="Verdana" w:hAnsi="Verdana" w:cs="Verdana"/>
                <w:sz w:val="18"/>
                <w:szCs w:val="18"/>
                <w:lang w:eastAsia="es-ES"/>
              </w:rPr>
            </w:pPr>
            <w:r w:rsidRPr="002D6B4D">
              <w:rPr>
                <w:rFonts w:ascii="Verdana" w:eastAsia="Verdana" w:hAnsi="Verdana" w:cs="Verdana"/>
                <w:sz w:val="18"/>
                <w:szCs w:val="18"/>
                <w:lang w:eastAsia="es-ES"/>
              </w:rPr>
              <w:t>350</w:t>
            </w:r>
          </w:p>
        </w:tc>
      </w:tr>
      <w:tr w:rsidR="00EB1486" w:rsidRPr="002D6B4D" w14:paraId="543812CB" w14:textId="77777777" w:rsidTr="004339A4">
        <w:trPr>
          <w:trHeight w:hRule="exact" w:val="428"/>
          <w:jc w:val="center"/>
        </w:trPr>
        <w:tc>
          <w:tcPr>
            <w:tcW w:w="1980" w:type="dxa"/>
            <w:shd w:val="clear" w:color="auto" w:fill="auto"/>
            <w:vAlign w:val="center"/>
          </w:tcPr>
          <w:p w14:paraId="283F3BE7" w14:textId="77777777" w:rsidR="00EB1486" w:rsidRPr="002D6B4D" w:rsidRDefault="00EB1486" w:rsidP="004339A4">
            <w:pPr>
              <w:widowControl w:val="0"/>
              <w:autoSpaceDE w:val="0"/>
              <w:autoSpaceDN w:val="0"/>
              <w:jc w:val="center"/>
              <w:rPr>
                <w:rFonts w:ascii="Verdana" w:eastAsia="Verdana" w:hAnsi="Verdana" w:cs="Verdana"/>
                <w:sz w:val="18"/>
                <w:szCs w:val="18"/>
                <w:lang w:eastAsia="es-ES"/>
              </w:rPr>
            </w:pPr>
            <w:r w:rsidRPr="002D6B4D">
              <w:rPr>
                <w:rFonts w:ascii="Verdana" w:eastAsia="Verdana" w:hAnsi="Verdana" w:cs="Verdana"/>
                <w:sz w:val="18"/>
                <w:szCs w:val="18"/>
                <w:lang w:eastAsia="es-ES"/>
              </w:rPr>
              <w:t>1:2:4</w:t>
            </w:r>
          </w:p>
        </w:tc>
        <w:tc>
          <w:tcPr>
            <w:tcW w:w="3969" w:type="dxa"/>
            <w:shd w:val="clear" w:color="auto" w:fill="auto"/>
            <w:vAlign w:val="center"/>
          </w:tcPr>
          <w:p w14:paraId="1CE9E663" w14:textId="77777777" w:rsidR="00EB1486" w:rsidRPr="002D6B4D" w:rsidRDefault="00EB1486" w:rsidP="004339A4">
            <w:pPr>
              <w:widowControl w:val="0"/>
              <w:autoSpaceDE w:val="0"/>
              <w:autoSpaceDN w:val="0"/>
              <w:jc w:val="center"/>
              <w:rPr>
                <w:rFonts w:ascii="Verdana" w:eastAsia="Verdana" w:hAnsi="Verdana" w:cs="Verdana"/>
                <w:sz w:val="18"/>
                <w:szCs w:val="18"/>
                <w:lang w:eastAsia="es-ES"/>
              </w:rPr>
            </w:pPr>
            <w:r w:rsidRPr="002D6B4D">
              <w:rPr>
                <w:rFonts w:ascii="Verdana" w:eastAsia="Verdana" w:hAnsi="Verdana" w:cs="Verdana"/>
                <w:sz w:val="18"/>
                <w:szCs w:val="18"/>
                <w:lang w:eastAsia="es-ES"/>
              </w:rPr>
              <w:t>300</w:t>
            </w:r>
          </w:p>
        </w:tc>
      </w:tr>
      <w:tr w:rsidR="00EB1486" w:rsidRPr="002D6B4D" w14:paraId="1F3D8C3D" w14:textId="77777777" w:rsidTr="004339A4">
        <w:trPr>
          <w:trHeight w:hRule="exact" w:val="434"/>
          <w:jc w:val="center"/>
        </w:trPr>
        <w:tc>
          <w:tcPr>
            <w:tcW w:w="1980" w:type="dxa"/>
            <w:shd w:val="clear" w:color="auto" w:fill="auto"/>
            <w:vAlign w:val="center"/>
          </w:tcPr>
          <w:p w14:paraId="0635E3BF" w14:textId="77777777" w:rsidR="00EB1486" w:rsidRPr="002D6B4D" w:rsidRDefault="00EB1486" w:rsidP="004339A4">
            <w:pPr>
              <w:widowControl w:val="0"/>
              <w:autoSpaceDE w:val="0"/>
              <w:autoSpaceDN w:val="0"/>
              <w:jc w:val="center"/>
              <w:rPr>
                <w:rFonts w:ascii="Verdana" w:eastAsia="Verdana" w:hAnsi="Verdana" w:cs="Verdana"/>
                <w:sz w:val="18"/>
                <w:szCs w:val="18"/>
                <w:lang w:eastAsia="es-ES"/>
              </w:rPr>
            </w:pPr>
            <w:r w:rsidRPr="002D6B4D">
              <w:rPr>
                <w:rFonts w:ascii="Verdana" w:eastAsia="Verdana" w:hAnsi="Verdana" w:cs="Verdana"/>
                <w:sz w:val="18"/>
                <w:szCs w:val="18"/>
                <w:lang w:eastAsia="es-ES"/>
              </w:rPr>
              <w:t>1:3:4</w:t>
            </w:r>
          </w:p>
        </w:tc>
        <w:tc>
          <w:tcPr>
            <w:tcW w:w="3969" w:type="dxa"/>
            <w:shd w:val="clear" w:color="auto" w:fill="auto"/>
            <w:vAlign w:val="center"/>
          </w:tcPr>
          <w:p w14:paraId="5C6EBC60" w14:textId="77777777" w:rsidR="00EB1486" w:rsidRPr="002D6B4D" w:rsidRDefault="00EB1486" w:rsidP="004339A4">
            <w:pPr>
              <w:widowControl w:val="0"/>
              <w:autoSpaceDE w:val="0"/>
              <w:autoSpaceDN w:val="0"/>
              <w:jc w:val="center"/>
              <w:rPr>
                <w:rFonts w:ascii="Verdana" w:eastAsia="Verdana" w:hAnsi="Verdana" w:cs="Verdana"/>
                <w:sz w:val="18"/>
                <w:szCs w:val="18"/>
                <w:lang w:eastAsia="es-ES"/>
              </w:rPr>
            </w:pPr>
            <w:r w:rsidRPr="002D6B4D">
              <w:rPr>
                <w:rFonts w:ascii="Verdana" w:eastAsia="Verdana" w:hAnsi="Verdana" w:cs="Verdana"/>
                <w:sz w:val="18"/>
                <w:szCs w:val="18"/>
                <w:lang w:eastAsia="es-ES"/>
              </w:rPr>
              <w:t>265</w:t>
            </w:r>
          </w:p>
        </w:tc>
      </w:tr>
      <w:tr w:rsidR="00EB1486" w:rsidRPr="002D6B4D" w14:paraId="630798B4" w14:textId="77777777" w:rsidTr="004339A4">
        <w:trPr>
          <w:trHeight w:hRule="exact" w:val="426"/>
          <w:jc w:val="center"/>
        </w:trPr>
        <w:tc>
          <w:tcPr>
            <w:tcW w:w="1980" w:type="dxa"/>
            <w:shd w:val="clear" w:color="auto" w:fill="auto"/>
            <w:vAlign w:val="center"/>
          </w:tcPr>
          <w:p w14:paraId="1739C014" w14:textId="77777777" w:rsidR="00EB1486" w:rsidRPr="002D6B4D" w:rsidRDefault="00EB1486" w:rsidP="004339A4">
            <w:pPr>
              <w:widowControl w:val="0"/>
              <w:autoSpaceDE w:val="0"/>
              <w:autoSpaceDN w:val="0"/>
              <w:jc w:val="center"/>
              <w:rPr>
                <w:rFonts w:ascii="Verdana" w:eastAsia="Verdana" w:hAnsi="Verdana" w:cs="Verdana"/>
                <w:sz w:val="18"/>
                <w:szCs w:val="18"/>
                <w:lang w:eastAsia="es-ES"/>
              </w:rPr>
            </w:pPr>
            <w:r w:rsidRPr="002D6B4D">
              <w:rPr>
                <w:rFonts w:ascii="Verdana" w:eastAsia="Verdana" w:hAnsi="Verdana" w:cs="Verdana"/>
                <w:sz w:val="18"/>
                <w:szCs w:val="18"/>
                <w:lang w:eastAsia="es-ES"/>
              </w:rPr>
              <w:t>1:3:5</w:t>
            </w:r>
          </w:p>
        </w:tc>
        <w:tc>
          <w:tcPr>
            <w:tcW w:w="3969" w:type="dxa"/>
            <w:shd w:val="clear" w:color="auto" w:fill="auto"/>
            <w:vAlign w:val="center"/>
          </w:tcPr>
          <w:p w14:paraId="1D8A706C" w14:textId="77777777" w:rsidR="00EB1486" w:rsidRPr="002D6B4D" w:rsidRDefault="00EB1486" w:rsidP="004339A4">
            <w:pPr>
              <w:widowControl w:val="0"/>
              <w:autoSpaceDE w:val="0"/>
              <w:autoSpaceDN w:val="0"/>
              <w:jc w:val="center"/>
              <w:rPr>
                <w:rFonts w:ascii="Verdana" w:eastAsia="Verdana" w:hAnsi="Verdana" w:cs="Verdana"/>
                <w:sz w:val="18"/>
                <w:szCs w:val="18"/>
                <w:lang w:eastAsia="es-ES"/>
              </w:rPr>
            </w:pPr>
            <w:r w:rsidRPr="002D6B4D">
              <w:rPr>
                <w:rFonts w:ascii="Verdana" w:eastAsia="Verdana" w:hAnsi="Verdana" w:cs="Verdana"/>
                <w:sz w:val="18"/>
                <w:szCs w:val="18"/>
                <w:lang w:eastAsia="es-ES"/>
              </w:rPr>
              <w:t>235</w:t>
            </w:r>
          </w:p>
        </w:tc>
      </w:tr>
    </w:tbl>
    <w:p w14:paraId="357A1772"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27E23307"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2BCC5961"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598D9CCD"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28C55804"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35CE4860"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Transporte</w:t>
      </w:r>
    </w:p>
    <w:p w14:paraId="45BB6A2F"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E568B6"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18EEED94"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11D09FB"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72149309"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1A59AA98"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7CF25977"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Hormigonado</w:t>
      </w:r>
    </w:p>
    <w:p w14:paraId="785F18AC"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hormigonado o vaciado deberá cumplir con las exigencias y requisitos establecidos en la Norma CBH-87 para hormigones.</w:t>
      </w:r>
    </w:p>
    <w:p w14:paraId="734274CB"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578788C1"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05963B71"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6F732408"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2D6B4D">
        <w:rPr>
          <w:rFonts w:ascii="Verdana" w:eastAsia="Verdana" w:hAnsi="Verdana" w:cs="Verdana"/>
          <w:color w:val="FF0000"/>
          <w:sz w:val="18"/>
          <w:szCs w:val="18"/>
          <w:lang w:eastAsia="es-ES"/>
        </w:rPr>
        <w:t xml:space="preserve"> </w:t>
      </w:r>
      <w:r w:rsidRPr="002D6B4D">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2F3A39C6"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67C725F0"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E074D30"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592924F2"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1A7B3115"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0316ABF4"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17CF6165"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09D82A8D"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Compactación</w:t>
      </w:r>
    </w:p>
    <w:p w14:paraId="44E518F2"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23FADED2"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6A42EF22"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Protección y Curado</w:t>
      </w:r>
    </w:p>
    <w:p w14:paraId="24DCEB2E"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Una vez vaciado el hormigón fresco, deberá protegerse contra la lluvia, el viento, sol y en general contra toda acción que lo perjudique.</w:t>
      </w:r>
    </w:p>
    <w:p w14:paraId="4A3718E7"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3EC343EA"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hormigón será protegido manteniéndose a una temperatura superior a 5°C por lo menos durante 96 horas.</w:t>
      </w:r>
    </w:p>
    <w:p w14:paraId="6411345C"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03128AC9"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796300EE"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6627A857"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1A720885"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23BD93E9"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Control de Calidad</w:t>
      </w:r>
    </w:p>
    <w:p w14:paraId="3AE010F6"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0F77380"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7016CFF0"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36340D3E"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05ECE276"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6BB881A9"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20532476" w14:textId="77777777" w:rsidR="00EB1486" w:rsidRPr="002D6B4D" w:rsidRDefault="00EB1486" w:rsidP="00EB1486">
      <w:pPr>
        <w:widowControl w:val="0"/>
        <w:numPr>
          <w:ilvl w:val="0"/>
          <w:numId w:val="107"/>
        </w:numPr>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Ensayos a Realizar</w:t>
      </w:r>
    </w:p>
    <w:p w14:paraId="30AA8448"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En el caso del presente ítem mínimamente se realizarán los siguientes ensayos de calidad:</w:t>
      </w:r>
    </w:p>
    <w:p w14:paraId="18A18797" w14:textId="77777777" w:rsidR="00EB1486" w:rsidRPr="002D6B4D" w:rsidRDefault="00EB1486" w:rsidP="00EB1486">
      <w:pPr>
        <w:widowControl w:val="0"/>
        <w:numPr>
          <w:ilvl w:val="0"/>
          <w:numId w:val="105"/>
        </w:numPr>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Granulometría de los Áridos.</w:t>
      </w:r>
    </w:p>
    <w:p w14:paraId="07DB5FA2" w14:textId="77777777" w:rsidR="00EB1486" w:rsidRPr="002D6B4D" w:rsidRDefault="00EB1486" w:rsidP="00EB1486">
      <w:pPr>
        <w:widowControl w:val="0"/>
        <w:numPr>
          <w:ilvl w:val="0"/>
          <w:numId w:val="105"/>
        </w:numPr>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Ensayos de Control de la Resistencia del Hormigón – Probetas Cilíndricas.</w:t>
      </w:r>
    </w:p>
    <w:p w14:paraId="05F0910A" w14:textId="77777777" w:rsidR="00EB1486" w:rsidRPr="002D6B4D" w:rsidRDefault="00EB1486" w:rsidP="00EB1486">
      <w:pPr>
        <w:widowControl w:val="0"/>
        <w:numPr>
          <w:ilvl w:val="0"/>
          <w:numId w:val="105"/>
        </w:numPr>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Ensayos de Control de la Consistencia del Hormigón - Cono de Abraham.</w:t>
      </w:r>
    </w:p>
    <w:p w14:paraId="78F8CF2C"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7C30C111"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756BB391" w14:textId="77777777" w:rsidR="00EB1486" w:rsidRPr="002D6B4D" w:rsidRDefault="00EB1486" w:rsidP="00EB1486">
      <w:pPr>
        <w:widowControl w:val="0"/>
        <w:numPr>
          <w:ilvl w:val="0"/>
          <w:numId w:val="106"/>
        </w:numPr>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Ensayos de calidad sobre el cemento.</w:t>
      </w:r>
    </w:p>
    <w:p w14:paraId="3FD4AE66" w14:textId="77777777" w:rsidR="00EB1486" w:rsidRPr="002D6B4D" w:rsidRDefault="00EB1486" w:rsidP="00EB1486">
      <w:pPr>
        <w:widowControl w:val="0"/>
        <w:numPr>
          <w:ilvl w:val="0"/>
          <w:numId w:val="106"/>
        </w:numPr>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Ensayos de calidad de los aceros de refuerzo.</w:t>
      </w:r>
    </w:p>
    <w:p w14:paraId="5D33481C" w14:textId="77777777" w:rsidR="00EB1486" w:rsidRPr="002D6B4D" w:rsidRDefault="00EB1486" w:rsidP="00EB1486">
      <w:pPr>
        <w:widowControl w:val="0"/>
        <w:numPr>
          <w:ilvl w:val="0"/>
          <w:numId w:val="106"/>
        </w:numPr>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Ensayo de la Máquina de los Ángeles.</w:t>
      </w:r>
    </w:p>
    <w:p w14:paraId="136237D6" w14:textId="77777777" w:rsidR="00EB1486" w:rsidRPr="002D6B4D" w:rsidRDefault="00EB1486" w:rsidP="00EB1486">
      <w:pPr>
        <w:widowControl w:val="0"/>
        <w:numPr>
          <w:ilvl w:val="0"/>
          <w:numId w:val="106"/>
        </w:numPr>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Otros que el proponente oferte en su propuesta. </w:t>
      </w:r>
    </w:p>
    <w:p w14:paraId="3A04C22B"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6399B2A7" w14:textId="77777777" w:rsidR="00EB1486" w:rsidRPr="002D6B4D" w:rsidRDefault="00EB1486" w:rsidP="00EB1486">
      <w:pPr>
        <w:widowControl w:val="0"/>
        <w:numPr>
          <w:ilvl w:val="0"/>
          <w:numId w:val="108"/>
        </w:numPr>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Laboratorio</w:t>
      </w:r>
    </w:p>
    <w:p w14:paraId="1A679201"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258E1F8"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76E1A402"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495DD46A" w14:textId="77777777" w:rsidR="00EB1486" w:rsidRPr="002D6B4D" w:rsidRDefault="00EB1486" w:rsidP="00EB1486">
      <w:pPr>
        <w:widowControl w:val="0"/>
        <w:numPr>
          <w:ilvl w:val="0"/>
          <w:numId w:val="108"/>
        </w:numPr>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Frecuencia de los Ensayos</w:t>
      </w:r>
    </w:p>
    <w:p w14:paraId="2FAAD1BB"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473CCA00"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021E3E64"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D4C3461"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4F8253F7"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5DC1CB2"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7845BD11"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6731E4D"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295E43D2"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05C8C95"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1989F9F0"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D461C71"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65BDF3FD"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Criterios de Aceptación y Rechazo</w:t>
      </w:r>
    </w:p>
    <w:p w14:paraId="4346220D"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4953133"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1A8D619F"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CE6E069"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003BF936"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17D430A9"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425B8509"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Todos los ensayos, pruebas, demoliciones, curados y reemplazos necesarios serán ejecutados por la Entidad Ejecutora a su costo.</w:t>
      </w:r>
    </w:p>
    <w:p w14:paraId="4C0B709C"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6DEBE184"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0D3784C9" w14:textId="77777777" w:rsidR="00EB1486" w:rsidRPr="002D6B4D" w:rsidRDefault="00EB1486" w:rsidP="00EB1486">
      <w:pPr>
        <w:widowControl w:val="0"/>
        <w:autoSpaceDE w:val="0"/>
        <w:autoSpaceDN w:val="0"/>
        <w:jc w:val="both"/>
        <w:rPr>
          <w:rFonts w:ascii="Verdana" w:eastAsia="Verdana" w:hAnsi="Verdana" w:cs="Tahoma"/>
          <w:b/>
          <w:bCs/>
          <w:color w:val="000000"/>
          <w:sz w:val="18"/>
          <w:szCs w:val="18"/>
          <w:lang w:eastAsia="es-ES"/>
        </w:rPr>
      </w:pPr>
      <w:r w:rsidRPr="002D6B4D">
        <w:rPr>
          <w:rFonts w:ascii="Verdana" w:eastAsia="Verdana" w:hAnsi="Verdana" w:cs="Tahoma"/>
          <w:b/>
          <w:bCs/>
          <w:color w:val="000000"/>
          <w:sz w:val="18"/>
          <w:szCs w:val="18"/>
          <w:lang w:eastAsia="es-ES"/>
        </w:rPr>
        <w:t>DETALLE CONSTRUCTIVO. –</w:t>
      </w:r>
    </w:p>
    <w:p w14:paraId="25EDC200"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2D384F92"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64515826"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1FAF87EB" w14:textId="77777777" w:rsidR="00EB1486" w:rsidRPr="002D6B4D" w:rsidRDefault="00EB1486" w:rsidP="00EB1486">
      <w:pPr>
        <w:widowControl w:val="0"/>
        <w:tabs>
          <w:tab w:val="left" w:pos="560"/>
        </w:tabs>
        <w:autoSpaceDE w:val="0"/>
        <w:autoSpaceDN w:val="0"/>
        <w:jc w:val="center"/>
        <w:rPr>
          <w:rFonts w:ascii="Verdana" w:eastAsia="Verdana" w:hAnsi="Verdana" w:cs="Tahoma"/>
          <w:color w:val="000000"/>
          <w:sz w:val="18"/>
          <w:szCs w:val="18"/>
          <w:lang w:eastAsia="es-ES"/>
        </w:rPr>
      </w:pPr>
      <w:r w:rsidRPr="002D6B4D">
        <w:rPr>
          <w:rFonts w:ascii="Verdana" w:eastAsia="Verdana" w:hAnsi="Verdana" w:cs="Verdana"/>
          <w:noProof/>
          <w:sz w:val="18"/>
          <w:szCs w:val="18"/>
          <w:lang w:eastAsia="es-BO"/>
        </w:rPr>
        <w:drawing>
          <wp:inline distT="0" distB="0" distL="0" distR="0" wp14:anchorId="60D42EE9" wp14:editId="47188546">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51516" cy="1822973"/>
                    </a:xfrm>
                    <a:prstGeom prst="rect">
                      <a:avLst/>
                    </a:prstGeom>
                  </pic:spPr>
                </pic:pic>
              </a:graphicData>
            </a:graphic>
          </wp:inline>
        </w:drawing>
      </w:r>
    </w:p>
    <w:p w14:paraId="2BFDFB3E" w14:textId="77777777" w:rsidR="00EB1486" w:rsidRPr="002D6B4D" w:rsidRDefault="00EB1486" w:rsidP="00EB1486">
      <w:pPr>
        <w:widowControl w:val="0"/>
        <w:autoSpaceDE w:val="0"/>
        <w:autoSpaceDN w:val="0"/>
        <w:spacing w:before="4"/>
        <w:rPr>
          <w:rFonts w:ascii="Verdana" w:eastAsia="Verdana" w:hAnsi="Verdana" w:cs="Verdana"/>
          <w:sz w:val="18"/>
          <w:szCs w:val="18"/>
          <w:lang w:eastAsia="es-ES"/>
        </w:rPr>
      </w:pPr>
    </w:p>
    <w:p w14:paraId="499C4E31"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12F36590" w14:textId="77777777" w:rsidTr="004339A4">
        <w:tc>
          <w:tcPr>
            <w:tcW w:w="584" w:type="dxa"/>
            <w:shd w:val="clear" w:color="auto" w:fill="215868"/>
          </w:tcPr>
          <w:p w14:paraId="0C709162"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55861F70"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1570E66E"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2744BC2A"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5A49854C" w14:textId="77777777" w:rsidTr="004339A4">
        <w:tc>
          <w:tcPr>
            <w:tcW w:w="584" w:type="dxa"/>
            <w:shd w:val="clear" w:color="auto" w:fill="B8CCE4"/>
          </w:tcPr>
          <w:p w14:paraId="1E8BF1AC" w14:textId="77777777" w:rsidR="00EB1486" w:rsidRPr="002D6B4D" w:rsidRDefault="00EB1486" w:rsidP="004339A4">
            <w:pPr>
              <w:widowControl w:val="0"/>
              <w:autoSpaceDE w:val="0"/>
              <w:autoSpaceDN w:val="0"/>
              <w:jc w:val="both"/>
              <w:rPr>
                <w:rFonts w:ascii="Verdana" w:eastAsia="Verdana" w:hAnsi="Verdana" w:cs="Verdana"/>
                <w:b/>
                <w:sz w:val="18"/>
                <w:szCs w:val="18"/>
              </w:rPr>
            </w:pPr>
            <w:r w:rsidRPr="002D6B4D">
              <w:rPr>
                <w:rFonts w:ascii="Verdana" w:eastAsia="Verdana" w:hAnsi="Verdana" w:cs="Verdana"/>
                <w:b/>
                <w:sz w:val="18"/>
                <w:szCs w:val="18"/>
              </w:rPr>
              <w:t>4</w:t>
            </w:r>
          </w:p>
        </w:tc>
        <w:tc>
          <w:tcPr>
            <w:tcW w:w="2385" w:type="dxa"/>
            <w:shd w:val="clear" w:color="auto" w:fill="B8CCE4"/>
            <w:vAlign w:val="center"/>
          </w:tcPr>
          <w:p w14:paraId="79C31B56"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bCs/>
                <w:sz w:val="18"/>
                <w:szCs w:val="18"/>
              </w:rPr>
              <w:t>VAC-OG-SCI-1</w:t>
            </w:r>
          </w:p>
        </w:tc>
        <w:tc>
          <w:tcPr>
            <w:tcW w:w="1145" w:type="dxa"/>
            <w:shd w:val="clear" w:color="auto" w:fill="B8CCE4"/>
            <w:vAlign w:val="center"/>
          </w:tcPr>
          <w:p w14:paraId="4CFCB9DD"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M3</w:t>
            </w:r>
          </w:p>
        </w:tc>
        <w:tc>
          <w:tcPr>
            <w:tcW w:w="5520" w:type="dxa"/>
            <w:shd w:val="clear" w:color="auto" w:fill="B8CCE4"/>
            <w:vAlign w:val="center"/>
          </w:tcPr>
          <w:p w14:paraId="1673246F" w14:textId="77777777" w:rsidR="00EB1486" w:rsidRPr="002D6B4D" w:rsidRDefault="00EB1486" w:rsidP="004339A4">
            <w:pPr>
              <w:widowControl w:val="0"/>
              <w:autoSpaceDE w:val="0"/>
              <w:autoSpaceDN w:val="0"/>
              <w:spacing w:line="276" w:lineRule="auto"/>
              <w:jc w:val="center"/>
              <w:rPr>
                <w:rFonts w:ascii="Verdana" w:eastAsia="Verdana" w:hAnsi="Verdana" w:cs="Verdana"/>
                <w:b/>
                <w:sz w:val="18"/>
                <w:szCs w:val="18"/>
              </w:rPr>
            </w:pPr>
            <w:r w:rsidRPr="002D6B4D">
              <w:rPr>
                <w:rFonts w:ascii="Verdana" w:eastAsia="Verdana" w:hAnsi="Verdana" w:cs="Tahoma"/>
                <w:b/>
                <w:bCs/>
                <w:sz w:val="18"/>
                <w:szCs w:val="18"/>
              </w:rPr>
              <w:t>SOBRECIMIENTO DE HORMIGÓN CICLÓPEO 50% PIEDRA DESPLAZADORA</w:t>
            </w:r>
          </w:p>
        </w:tc>
      </w:tr>
    </w:tbl>
    <w:p w14:paraId="518B9FAE"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7479C5B4"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DESCRIPCIÓN. –</w:t>
      </w:r>
    </w:p>
    <w:p w14:paraId="7EA26F04" w14:textId="77777777" w:rsidR="00EB1486" w:rsidRPr="002D6B4D" w:rsidRDefault="00EB1486" w:rsidP="00EB1486">
      <w:pPr>
        <w:widowControl w:val="0"/>
        <w:tabs>
          <w:tab w:val="left" w:pos="560"/>
        </w:tabs>
        <w:autoSpaceDE w:val="0"/>
        <w:autoSpaceDN w:val="0"/>
        <w:jc w:val="both"/>
        <w:rPr>
          <w:rFonts w:ascii="Verdana" w:eastAsia="Verdana" w:hAnsi="Verdana" w:cs="Calibri"/>
          <w:color w:val="000000"/>
          <w:sz w:val="18"/>
          <w:szCs w:val="18"/>
          <w:lang w:eastAsia="es-ES"/>
        </w:rPr>
      </w:pPr>
    </w:p>
    <w:p w14:paraId="3889EA8F"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Este ítem se refiere a la construcción de sobrecimientos de hormigón ciclópeo con 50 % piedra </w:t>
      </w:r>
      <w:proofErr w:type="spellStart"/>
      <w:r w:rsidRPr="002D6B4D">
        <w:rPr>
          <w:rFonts w:ascii="Verdana" w:eastAsia="Verdana" w:hAnsi="Verdana" w:cs="Tahoma"/>
          <w:sz w:val="18"/>
          <w:szCs w:val="18"/>
          <w:lang w:eastAsia="es-ES"/>
        </w:rPr>
        <w:t>desplazadora</w:t>
      </w:r>
      <w:proofErr w:type="spellEnd"/>
      <w:r w:rsidRPr="002D6B4D">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1DF83E67"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577EAFB6"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MATERIALES, HERRAMIENTAS Y EQUIPO. –</w:t>
      </w:r>
    </w:p>
    <w:p w14:paraId="3227BF19"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39DADDBA"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78F287"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66FCE33B"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0EA6457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BC4E4A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B852B31"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6ED6E40B"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4F773E8"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64265323"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FORMA DE EJECUCIÓN. –</w:t>
      </w:r>
    </w:p>
    <w:p w14:paraId="2D5046F9"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7BBF8F74"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7EEF3C8A"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3AF26D73"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lastRenderedPageBreak/>
        <w:t xml:space="preserve">En general, el sobre cimiento de hormigón ciclópeo con 50% de piedra </w:t>
      </w:r>
      <w:proofErr w:type="spellStart"/>
      <w:r w:rsidRPr="002D6B4D">
        <w:rPr>
          <w:rFonts w:ascii="Verdana" w:eastAsia="Verdana" w:hAnsi="Verdana" w:cs="Verdana"/>
          <w:kern w:val="28"/>
          <w:sz w:val="18"/>
          <w:szCs w:val="18"/>
          <w:lang w:eastAsia="es-ES"/>
        </w:rPr>
        <w:t>desplazadora</w:t>
      </w:r>
      <w:proofErr w:type="spellEnd"/>
      <w:r w:rsidRPr="002D6B4D">
        <w:rPr>
          <w:rFonts w:ascii="Verdana" w:eastAsia="Verdana" w:hAnsi="Verdana" w:cs="Verdana"/>
          <w:kern w:val="28"/>
          <w:sz w:val="18"/>
          <w:szCs w:val="18"/>
          <w:lang w:eastAsia="es-ES"/>
        </w:rPr>
        <w:t xml:space="preserve"> deberá cumplir con las siguientes directrices referidas a la ejecución:</w:t>
      </w:r>
    </w:p>
    <w:p w14:paraId="015D9D3D"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7F65D312"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b/>
          <w:kern w:val="28"/>
          <w:sz w:val="18"/>
          <w:szCs w:val="18"/>
          <w:lang w:eastAsia="es-ES"/>
        </w:rPr>
        <w:t>Limpieza y Preparación</w:t>
      </w:r>
    </w:p>
    <w:p w14:paraId="005F564D"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47E7142"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1CBCE0A"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Encofrados</w:t>
      </w:r>
    </w:p>
    <w:p w14:paraId="62AC2E6C"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Los encofrados podrán ser de madera, metálicos u otro material lo suficientemente rígido, estanco y estable.</w:t>
      </w:r>
    </w:p>
    <w:p w14:paraId="027DC872"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2E7F5D69"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672F4E20"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1CD50F53"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34B993A2"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4E61755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0BDF22A9"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Los encofrados deberán ser estancos a fin de evitar el empobrecimiento del hormigón por escurrimiento del agua.</w:t>
      </w:r>
    </w:p>
    <w:p w14:paraId="0A416CA3"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0AF16862"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6A3E2FCC"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EBC87CA"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51B232B0"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3C4F6FC4"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Mezclado</w:t>
      </w:r>
    </w:p>
    <w:p w14:paraId="4E7F8646"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D4EFDA1"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2A64C6EE"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2D6B4D">
        <w:rPr>
          <w:rFonts w:ascii="Verdana" w:eastAsia="Verdana" w:hAnsi="Verdana" w:cs="Verdana"/>
          <w:kern w:val="28"/>
          <w:sz w:val="18"/>
          <w:szCs w:val="18"/>
          <w:lang w:eastAsia="es-ES"/>
        </w:rPr>
        <w:t>desplazadora</w:t>
      </w:r>
      <w:proofErr w:type="spellEnd"/>
      <w:r w:rsidRPr="002D6B4D">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77307033" w14:textId="77777777" w:rsidR="00EB1486" w:rsidRPr="002D6B4D" w:rsidRDefault="00EB1486" w:rsidP="00EB1486">
      <w:pPr>
        <w:widowControl w:val="0"/>
        <w:numPr>
          <w:ilvl w:val="0"/>
          <w:numId w:val="118"/>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Se utilizarán una o más hormigoneras de capacidad adecuada y se empleará personal especializado para su manejo.</w:t>
      </w:r>
    </w:p>
    <w:p w14:paraId="184D4945" w14:textId="77777777" w:rsidR="00EB1486" w:rsidRPr="002D6B4D" w:rsidRDefault="00EB1486" w:rsidP="00EB1486">
      <w:pPr>
        <w:widowControl w:val="0"/>
        <w:numPr>
          <w:ilvl w:val="0"/>
          <w:numId w:val="118"/>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Periódicamente se verificará la uniformidad del mezclado.</w:t>
      </w:r>
    </w:p>
    <w:p w14:paraId="68008F8A" w14:textId="77777777" w:rsidR="00EB1486" w:rsidRPr="002D6B4D" w:rsidRDefault="00EB1486" w:rsidP="00EB1486">
      <w:pPr>
        <w:widowControl w:val="0"/>
        <w:numPr>
          <w:ilvl w:val="0"/>
          <w:numId w:val="118"/>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Los materiales componentes serán introducidos en el orden siguiente:</w:t>
      </w:r>
    </w:p>
    <w:p w14:paraId="788F992A" w14:textId="77777777" w:rsidR="00EB1486" w:rsidRPr="002D6B4D" w:rsidRDefault="00EB1486" w:rsidP="00EB1486">
      <w:pPr>
        <w:widowControl w:val="0"/>
        <w:numPr>
          <w:ilvl w:val="0"/>
          <w:numId w:val="119"/>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Una parte del agua del mezclado (aproximadamente la mitad)</w:t>
      </w:r>
    </w:p>
    <w:p w14:paraId="37F3E003" w14:textId="77777777" w:rsidR="00EB1486" w:rsidRPr="002D6B4D" w:rsidRDefault="00EB1486" w:rsidP="00EB1486">
      <w:pPr>
        <w:widowControl w:val="0"/>
        <w:numPr>
          <w:ilvl w:val="0"/>
          <w:numId w:val="119"/>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1E5A164" w14:textId="77777777" w:rsidR="00EB1486" w:rsidRPr="002D6B4D" w:rsidRDefault="00EB1486" w:rsidP="00EB1486">
      <w:pPr>
        <w:widowControl w:val="0"/>
        <w:numPr>
          <w:ilvl w:val="0"/>
          <w:numId w:val="119"/>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La grava</w:t>
      </w:r>
    </w:p>
    <w:p w14:paraId="016D4C0E" w14:textId="77777777" w:rsidR="00EB1486" w:rsidRPr="002D6B4D" w:rsidRDefault="00EB1486" w:rsidP="00EB1486">
      <w:pPr>
        <w:widowControl w:val="0"/>
        <w:numPr>
          <w:ilvl w:val="0"/>
          <w:numId w:val="119"/>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resto del agua de amasado</w:t>
      </w:r>
    </w:p>
    <w:p w14:paraId="590B5694"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23054D07"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D68BBA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55F361F6"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7501FCF8"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852B7CB"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mezclado manual queda expresamente prohibido.</w:t>
      </w:r>
    </w:p>
    <w:p w14:paraId="4861D0C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B92F03A"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lastRenderedPageBreak/>
        <w:t>El hormigón será de una consistencia tal que se asegure su trabajabilidad y la manipulación de masas compactas, densas, con aspecto y coloración uniformes.</w:t>
      </w:r>
    </w:p>
    <w:p w14:paraId="7F16D907"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2A90DA67"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12177AD0"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29CF256D"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0ADB925B"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248A52AD"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992715D"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Las cantidades mínimas de cemento para las diferentes clases de hormigón serán las siguientes:</w:t>
      </w:r>
    </w:p>
    <w:p w14:paraId="3213F7AB"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EB1486" w:rsidRPr="002D6B4D" w14:paraId="0CF3E90E" w14:textId="77777777" w:rsidTr="004339A4">
        <w:trPr>
          <w:trHeight w:hRule="exact" w:val="574"/>
          <w:jc w:val="center"/>
        </w:trPr>
        <w:tc>
          <w:tcPr>
            <w:tcW w:w="2009" w:type="dxa"/>
            <w:shd w:val="clear" w:color="auto" w:fill="215868"/>
            <w:vAlign w:val="center"/>
          </w:tcPr>
          <w:p w14:paraId="431130C4" w14:textId="77777777" w:rsidR="00EB1486" w:rsidRPr="002D6B4D" w:rsidRDefault="00EB1486" w:rsidP="004339A4">
            <w:pPr>
              <w:widowControl w:val="0"/>
              <w:autoSpaceDE w:val="0"/>
              <w:autoSpaceDN w:val="0"/>
              <w:jc w:val="both"/>
              <w:rPr>
                <w:rFonts w:ascii="Verdana" w:eastAsia="Verdana" w:hAnsi="Verdana" w:cs="Verdana"/>
                <w:b/>
                <w:bCs/>
                <w:kern w:val="28"/>
                <w:sz w:val="18"/>
                <w:szCs w:val="18"/>
                <w:lang w:eastAsia="es-ES"/>
              </w:rPr>
            </w:pPr>
            <w:r w:rsidRPr="002D6B4D">
              <w:rPr>
                <w:rFonts w:ascii="Verdana" w:eastAsia="Verdana" w:hAnsi="Verdana" w:cs="Verdana"/>
                <w:b/>
                <w:bCs/>
                <w:kern w:val="28"/>
                <w:sz w:val="18"/>
                <w:szCs w:val="18"/>
                <w:lang w:eastAsia="es-ES"/>
              </w:rPr>
              <w:t>DOSIFICACIÓN</w:t>
            </w:r>
          </w:p>
        </w:tc>
        <w:tc>
          <w:tcPr>
            <w:tcW w:w="4014" w:type="dxa"/>
            <w:shd w:val="clear" w:color="auto" w:fill="215868"/>
            <w:vAlign w:val="center"/>
          </w:tcPr>
          <w:p w14:paraId="05889A49" w14:textId="77777777" w:rsidR="00EB1486" w:rsidRPr="002D6B4D" w:rsidRDefault="00EB1486" w:rsidP="004339A4">
            <w:pPr>
              <w:widowControl w:val="0"/>
              <w:autoSpaceDE w:val="0"/>
              <w:autoSpaceDN w:val="0"/>
              <w:jc w:val="both"/>
              <w:rPr>
                <w:rFonts w:ascii="Verdana" w:eastAsia="Verdana" w:hAnsi="Verdana" w:cs="Verdana"/>
                <w:b/>
                <w:bCs/>
                <w:kern w:val="28"/>
                <w:sz w:val="18"/>
                <w:szCs w:val="18"/>
                <w:lang w:eastAsia="es-ES"/>
              </w:rPr>
            </w:pPr>
            <w:r w:rsidRPr="002D6B4D">
              <w:rPr>
                <w:rFonts w:ascii="Verdana" w:eastAsia="Verdana" w:hAnsi="Verdana" w:cs="Verdana"/>
                <w:b/>
                <w:bCs/>
                <w:kern w:val="28"/>
                <w:sz w:val="18"/>
                <w:szCs w:val="18"/>
                <w:lang w:eastAsia="es-ES"/>
              </w:rPr>
              <w:t>CANTIDAD MÍNIMA DE CEMENTO</w:t>
            </w:r>
          </w:p>
          <w:p w14:paraId="64939625" w14:textId="77777777" w:rsidR="00EB1486" w:rsidRPr="002D6B4D" w:rsidRDefault="00EB1486" w:rsidP="004339A4">
            <w:pPr>
              <w:widowControl w:val="0"/>
              <w:autoSpaceDE w:val="0"/>
              <w:autoSpaceDN w:val="0"/>
              <w:jc w:val="both"/>
              <w:rPr>
                <w:rFonts w:ascii="Verdana" w:eastAsia="Verdana" w:hAnsi="Verdana" w:cs="Verdana"/>
                <w:b/>
                <w:bCs/>
                <w:kern w:val="28"/>
                <w:sz w:val="18"/>
                <w:szCs w:val="18"/>
                <w:lang w:eastAsia="es-ES"/>
              </w:rPr>
            </w:pPr>
            <w:r w:rsidRPr="002D6B4D">
              <w:rPr>
                <w:rFonts w:ascii="Verdana" w:eastAsia="Verdana" w:hAnsi="Verdana" w:cs="Verdana"/>
                <w:b/>
                <w:bCs/>
                <w:kern w:val="28"/>
                <w:sz w:val="18"/>
                <w:szCs w:val="18"/>
                <w:lang w:eastAsia="es-ES"/>
              </w:rPr>
              <w:t>Kg/m3</w:t>
            </w:r>
          </w:p>
        </w:tc>
      </w:tr>
      <w:tr w:rsidR="00EB1486" w:rsidRPr="002D6B4D" w14:paraId="52CD0B9E" w14:textId="77777777" w:rsidTr="004339A4">
        <w:trPr>
          <w:trHeight w:hRule="exact" w:val="281"/>
          <w:jc w:val="center"/>
        </w:trPr>
        <w:tc>
          <w:tcPr>
            <w:tcW w:w="2009" w:type="dxa"/>
            <w:shd w:val="clear" w:color="auto" w:fill="auto"/>
            <w:vAlign w:val="center"/>
          </w:tcPr>
          <w:p w14:paraId="044068E0" w14:textId="77777777" w:rsidR="00EB1486" w:rsidRPr="002D6B4D" w:rsidRDefault="00EB1486" w:rsidP="004339A4">
            <w:pPr>
              <w:widowControl w:val="0"/>
              <w:autoSpaceDE w:val="0"/>
              <w:autoSpaceDN w:val="0"/>
              <w:jc w:val="center"/>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1:2:3</w:t>
            </w:r>
          </w:p>
        </w:tc>
        <w:tc>
          <w:tcPr>
            <w:tcW w:w="4014" w:type="dxa"/>
            <w:shd w:val="clear" w:color="auto" w:fill="auto"/>
            <w:vAlign w:val="center"/>
          </w:tcPr>
          <w:p w14:paraId="360401FD" w14:textId="77777777" w:rsidR="00EB1486" w:rsidRPr="002D6B4D" w:rsidRDefault="00EB1486" w:rsidP="004339A4">
            <w:pPr>
              <w:widowControl w:val="0"/>
              <w:autoSpaceDE w:val="0"/>
              <w:autoSpaceDN w:val="0"/>
              <w:jc w:val="center"/>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350</w:t>
            </w:r>
          </w:p>
        </w:tc>
      </w:tr>
      <w:tr w:rsidR="00EB1486" w:rsidRPr="002D6B4D" w14:paraId="11F4862C" w14:textId="77777777" w:rsidTr="004339A4">
        <w:trPr>
          <w:trHeight w:hRule="exact" w:val="284"/>
          <w:jc w:val="center"/>
        </w:trPr>
        <w:tc>
          <w:tcPr>
            <w:tcW w:w="2009" w:type="dxa"/>
            <w:shd w:val="clear" w:color="auto" w:fill="auto"/>
            <w:vAlign w:val="center"/>
          </w:tcPr>
          <w:p w14:paraId="1F439BE5" w14:textId="77777777" w:rsidR="00EB1486" w:rsidRPr="002D6B4D" w:rsidRDefault="00EB1486" w:rsidP="004339A4">
            <w:pPr>
              <w:widowControl w:val="0"/>
              <w:autoSpaceDE w:val="0"/>
              <w:autoSpaceDN w:val="0"/>
              <w:jc w:val="center"/>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1:2:4</w:t>
            </w:r>
          </w:p>
        </w:tc>
        <w:tc>
          <w:tcPr>
            <w:tcW w:w="4014" w:type="dxa"/>
            <w:shd w:val="clear" w:color="auto" w:fill="auto"/>
            <w:vAlign w:val="center"/>
          </w:tcPr>
          <w:p w14:paraId="7FC05E74" w14:textId="77777777" w:rsidR="00EB1486" w:rsidRPr="002D6B4D" w:rsidRDefault="00EB1486" w:rsidP="004339A4">
            <w:pPr>
              <w:widowControl w:val="0"/>
              <w:autoSpaceDE w:val="0"/>
              <w:autoSpaceDN w:val="0"/>
              <w:jc w:val="center"/>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300</w:t>
            </w:r>
          </w:p>
        </w:tc>
      </w:tr>
      <w:tr w:rsidR="00EB1486" w:rsidRPr="002D6B4D" w14:paraId="37E8635F" w14:textId="77777777" w:rsidTr="004339A4">
        <w:trPr>
          <w:trHeight w:hRule="exact" w:val="289"/>
          <w:jc w:val="center"/>
        </w:trPr>
        <w:tc>
          <w:tcPr>
            <w:tcW w:w="2009" w:type="dxa"/>
            <w:shd w:val="clear" w:color="auto" w:fill="auto"/>
            <w:vAlign w:val="center"/>
          </w:tcPr>
          <w:p w14:paraId="6CCC0D8A" w14:textId="77777777" w:rsidR="00EB1486" w:rsidRPr="002D6B4D" w:rsidRDefault="00EB1486" w:rsidP="004339A4">
            <w:pPr>
              <w:widowControl w:val="0"/>
              <w:autoSpaceDE w:val="0"/>
              <w:autoSpaceDN w:val="0"/>
              <w:jc w:val="center"/>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1:3:4</w:t>
            </w:r>
          </w:p>
        </w:tc>
        <w:tc>
          <w:tcPr>
            <w:tcW w:w="4014" w:type="dxa"/>
            <w:shd w:val="clear" w:color="auto" w:fill="auto"/>
            <w:vAlign w:val="center"/>
          </w:tcPr>
          <w:p w14:paraId="6B3052E1" w14:textId="77777777" w:rsidR="00EB1486" w:rsidRPr="002D6B4D" w:rsidRDefault="00EB1486" w:rsidP="004339A4">
            <w:pPr>
              <w:widowControl w:val="0"/>
              <w:autoSpaceDE w:val="0"/>
              <w:autoSpaceDN w:val="0"/>
              <w:jc w:val="center"/>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265</w:t>
            </w:r>
          </w:p>
        </w:tc>
      </w:tr>
      <w:tr w:rsidR="00EB1486" w:rsidRPr="002D6B4D" w14:paraId="2585A479" w14:textId="77777777" w:rsidTr="004339A4">
        <w:trPr>
          <w:trHeight w:hRule="exact" w:val="279"/>
          <w:jc w:val="center"/>
        </w:trPr>
        <w:tc>
          <w:tcPr>
            <w:tcW w:w="2009" w:type="dxa"/>
            <w:shd w:val="clear" w:color="auto" w:fill="auto"/>
            <w:vAlign w:val="center"/>
          </w:tcPr>
          <w:p w14:paraId="6939010F" w14:textId="77777777" w:rsidR="00EB1486" w:rsidRPr="002D6B4D" w:rsidRDefault="00EB1486" w:rsidP="004339A4">
            <w:pPr>
              <w:widowControl w:val="0"/>
              <w:autoSpaceDE w:val="0"/>
              <w:autoSpaceDN w:val="0"/>
              <w:jc w:val="center"/>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1:3:5</w:t>
            </w:r>
          </w:p>
        </w:tc>
        <w:tc>
          <w:tcPr>
            <w:tcW w:w="4014" w:type="dxa"/>
            <w:shd w:val="clear" w:color="auto" w:fill="auto"/>
            <w:vAlign w:val="center"/>
          </w:tcPr>
          <w:p w14:paraId="4AEA9C94" w14:textId="77777777" w:rsidR="00EB1486" w:rsidRPr="002D6B4D" w:rsidRDefault="00EB1486" w:rsidP="004339A4">
            <w:pPr>
              <w:widowControl w:val="0"/>
              <w:autoSpaceDE w:val="0"/>
              <w:autoSpaceDN w:val="0"/>
              <w:jc w:val="center"/>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235</w:t>
            </w:r>
          </w:p>
        </w:tc>
      </w:tr>
    </w:tbl>
    <w:p w14:paraId="13036D1B"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057D72AA"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38A48CAB"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1BB55CB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17B24467"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2CF6E32F"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Transporte</w:t>
      </w:r>
    </w:p>
    <w:p w14:paraId="16764BA8"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3412DBE"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0684B75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C79DB2C"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59D9EFAA"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18CC2DF1"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Hormigonado</w:t>
      </w:r>
    </w:p>
    <w:p w14:paraId="6C0B4094"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hormigonado o vaciado deberá cumplir con las exigencias y requisitos establecidos en la Norma CBH-87 para hormigones.</w:t>
      </w:r>
    </w:p>
    <w:p w14:paraId="06B9594B"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0FA3388A"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03BCB2A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791E135E"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1D9FC88"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72B998C9"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5275DBD"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2440C47"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797D9DB"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478D8D23"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1C6C44BE"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lastRenderedPageBreak/>
        <w:t>La ejecución se continuará por capas, y siguiendo el mismo procedimiento indicado antes para lograr una efectiva unión vertical y horizontal.</w:t>
      </w:r>
    </w:p>
    <w:p w14:paraId="0095FC60"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14FFB011"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301230B4"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44E33508"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Compactación</w:t>
      </w:r>
    </w:p>
    <w:p w14:paraId="5B76489D"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63CC82F4"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37C8B544"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Desencofrado</w:t>
      </w:r>
    </w:p>
    <w:p w14:paraId="29DEB763"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02E27F4"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5BFB76C"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06EC86C6"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3AFB19EB"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Protección y Curado</w:t>
      </w:r>
    </w:p>
    <w:p w14:paraId="4E1E2ADB"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765EEF4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hormigón será protegido manteniéndose a una temperatura superior a 5°C por lo menos durante 96 horas.</w:t>
      </w:r>
    </w:p>
    <w:p w14:paraId="330E107F"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3D9B974D"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15084389"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79139B1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00317D4D"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05A0B271"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Control de Calidad</w:t>
      </w:r>
    </w:p>
    <w:p w14:paraId="00EA46C3"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6A9610C"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1AFCD17C"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6FFD554A"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4BDF084"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65C0E2E0"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33CC8CEF"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49477355" w14:textId="77777777" w:rsidR="00EB1486" w:rsidRPr="002D6B4D" w:rsidRDefault="00EB1486" w:rsidP="00EB1486">
      <w:pPr>
        <w:widowControl w:val="0"/>
        <w:numPr>
          <w:ilvl w:val="0"/>
          <w:numId w:val="120"/>
        </w:numPr>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Ensayos a Realizar</w:t>
      </w:r>
    </w:p>
    <w:p w14:paraId="55205ACB"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 el caso del presente ítem mínimamente se realizarán los siguientes ensayos de calidad:</w:t>
      </w:r>
    </w:p>
    <w:p w14:paraId="5548128F" w14:textId="77777777" w:rsidR="00EB1486" w:rsidRPr="002D6B4D" w:rsidRDefault="00EB1486" w:rsidP="00EB1486">
      <w:pPr>
        <w:widowControl w:val="0"/>
        <w:numPr>
          <w:ilvl w:val="0"/>
          <w:numId w:val="121"/>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Granulometría de los Áridos</w:t>
      </w:r>
    </w:p>
    <w:p w14:paraId="48FCD89B" w14:textId="77777777" w:rsidR="00EB1486" w:rsidRPr="002D6B4D" w:rsidRDefault="00EB1486" w:rsidP="00EB1486">
      <w:pPr>
        <w:widowControl w:val="0"/>
        <w:numPr>
          <w:ilvl w:val="0"/>
          <w:numId w:val="121"/>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Ensayos de Control de la Resistencia del Hormigón – Probetas Cilíndricas</w:t>
      </w:r>
    </w:p>
    <w:p w14:paraId="270E984A" w14:textId="77777777" w:rsidR="00EB1486" w:rsidRPr="002D6B4D" w:rsidRDefault="00EB1486" w:rsidP="00EB1486">
      <w:pPr>
        <w:widowControl w:val="0"/>
        <w:numPr>
          <w:ilvl w:val="0"/>
          <w:numId w:val="121"/>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Ensayos de Control de la Consistencia del Hormigón - Cono de Abraham</w:t>
      </w:r>
    </w:p>
    <w:p w14:paraId="75F50A86"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54A1A6FF"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58906944" w14:textId="77777777" w:rsidR="00EB1486" w:rsidRPr="002D6B4D" w:rsidRDefault="00EB1486" w:rsidP="00EB1486">
      <w:pPr>
        <w:widowControl w:val="0"/>
        <w:numPr>
          <w:ilvl w:val="0"/>
          <w:numId w:val="122"/>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Ensayos de calidad sobre el cemento</w:t>
      </w:r>
    </w:p>
    <w:p w14:paraId="37232D5F" w14:textId="77777777" w:rsidR="00EB1486" w:rsidRPr="002D6B4D" w:rsidRDefault="00EB1486" w:rsidP="00EB1486">
      <w:pPr>
        <w:widowControl w:val="0"/>
        <w:numPr>
          <w:ilvl w:val="0"/>
          <w:numId w:val="122"/>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Ensayos de calidad de los aceros de refuerzo</w:t>
      </w:r>
    </w:p>
    <w:p w14:paraId="5B905CEB" w14:textId="77777777" w:rsidR="00EB1486" w:rsidRPr="002D6B4D" w:rsidRDefault="00EB1486" w:rsidP="00EB1486">
      <w:pPr>
        <w:widowControl w:val="0"/>
        <w:numPr>
          <w:ilvl w:val="0"/>
          <w:numId w:val="122"/>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Ensayo de la Máquina de los Ángeles</w:t>
      </w:r>
    </w:p>
    <w:p w14:paraId="4C49812E" w14:textId="77777777" w:rsidR="00EB1486" w:rsidRPr="002D6B4D" w:rsidRDefault="00EB1486" w:rsidP="00EB1486">
      <w:pPr>
        <w:widowControl w:val="0"/>
        <w:numPr>
          <w:ilvl w:val="0"/>
          <w:numId w:val="122"/>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Otros que el proponente oferte en su propuesta</w:t>
      </w:r>
    </w:p>
    <w:p w14:paraId="3AEDAB6F"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4AD6A67A" w14:textId="77777777" w:rsidR="00EB1486" w:rsidRPr="002D6B4D" w:rsidRDefault="00EB1486" w:rsidP="00EB1486">
      <w:pPr>
        <w:widowControl w:val="0"/>
        <w:numPr>
          <w:ilvl w:val="0"/>
          <w:numId w:val="120"/>
        </w:numPr>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Laboratorio</w:t>
      </w:r>
    </w:p>
    <w:p w14:paraId="27BD7867"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AC0D858"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4338620A" w14:textId="77777777" w:rsidR="00EB1486" w:rsidRPr="002D6B4D" w:rsidRDefault="00EB1486" w:rsidP="00EB1486">
      <w:pPr>
        <w:widowControl w:val="0"/>
        <w:numPr>
          <w:ilvl w:val="0"/>
          <w:numId w:val="120"/>
        </w:numPr>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Frecuencia de los Ensayos</w:t>
      </w:r>
    </w:p>
    <w:p w14:paraId="6515EAB4"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14D9E9C3"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06E9A6AD"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CABDD3D"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7853554F"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FFCA3F9"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0A2B4D12"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A385533"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1E295F12"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430EB57"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53C12C1D"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4C647A0"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35B69EF7"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Criterios de Aceptación y Rechazo</w:t>
      </w:r>
    </w:p>
    <w:p w14:paraId="39FD3B67"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2DCB7CF"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28844E6D"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6C17759"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770C83AB"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36243E84"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277F307C"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Todos los ensayos, pruebas, demoliciones, curados y reemplazos necesarios serán ejecutados por la Entidad ejecutora a su costo.</w:t>
      </w:r>
    </w:p>
    <w:p w14:paraId="5573D96A"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5868A594"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41A4F216"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FE80F3B"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2D6B4D">
        <w:rPr>
          <w:rFonts w:ascii="Verdana" w:eastAsia="Verdana" w:hAnsi="Verdana" w:cs="Verdana"/>
          <w:kern w:val="28"/>
          <w:sz w:val="18"/>
          <w:szCs w:val="18"/>
          <w:lang w:eastAsia="es-ES"/>
        </w:rPr>
        <w:t>desplazadoras</w:t>
      </w:r>
      <w:proofErr w:type="spellEnd"/>
      <w:r w:rsidRPr="002D6B4D">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349D3116"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2D6B4D">
        <w:rPr>
          <w:rFonts w:ascii="Verdana" w:eastAsia="Verdana" w:hAnsi="Verdana" w:cs="Verdana"/>
          <w:kern w:val="28"/>
          <w:sz w:val="18"/>
          <w:szCs w:val="18"/>
          <w:lang w:eastAsia="es-ES"/>
        </w:rPr>
        <w:t>desplazadoras</w:t>
      </w:r>
      <w:proofErr w:type="spellEnd"/>
      <w:r w:rsidRPr="002D6B4D">
        <w:rPr>
          <w:rFonts w:ascii="Verdana" w:eastAsia="Verdana" w:hAnsi="Verdana" w:cs="Verdana"/>
          <w:kern w:val="28"/>
          <w:sz w:val="18"/>
          <w:szCs w:val="18"/>
          <w:lang w:eastAsia="es-ES"/>
        </w:rPr>
        <w:t xml:space="preserve"> queden colocadas en el centro del cuerpo del sobrecimiento y que no tengan </w:t>
      </w:r>
      <w:r w:rsidRPr="002D6B4D">
        <w:rPr>
          <w:rFonts w:ascii="Verdana" w:eastAsia="Verdana" w:hAnsi="Verdana" w:cs="Verdana"/>
          <w:kern w:val="28"/>
          <w:sz w:val="18"/>
          <w:szCs w:val="18"/>
          <w:lang w:eastAsia="es-ES"/>
        </w:rPr>
        <w:lastRenderedPageBreak/>
        <w:t>ningún contacto con el encofrado, salvo indicación contraria del Inspector de proyecto.</w:t>
      </w:r>
    </w:p>
    <w:p w14:paraId="0D70ED24"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404630E1"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La remoción de los encofrados se podrá realizar recién a las veinticuatro horas de haberse efectuado el vaciado.</w:t>
      </w:r>
    </w:p>
    <w:p w14:paraId="5FCE076C"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7DFF9259"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509E518C"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4AB5361" w14:textId="77777777" w:rsidR="00EB1486" w:rsidRPr="002D6B4D" w:rsidRDefault="00EB1486" w:rsidP="00EB1486">
      <w:pPr>
        <w:widowControl w:val="0"/>
        <w:autoSpaceDE w:val="0"/>
        <w:autoSpaceDN w:val="0"/>
        <w:spacing w:before="4"/>
        <w:rPr>
          <w:rFonts w:ascii="Verdana" w:eastAsia="Verdana" w:hAnsi="Verdana" w:cs="Verdana"/>
          <w:sz w:val="18"/>
          <w:szCs w:val="18"/>
          <w:lang w:eastAsia="es-ES"/>
        </w:rPr>
      </w:pPr>
    </w:p>
    <w:p w14:paraId="1BAAA32E"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630E072D" w14:textId="77777777" w:rsidTr="004339A4">
        <w:tc>
          <w:tcPr>
            <w:tcW w:w="584" w:type="dxa"/>
            <w:shd w:val="clear" w:color="auto" w:fill="215868"/>
          </w:tcPr>
          <w:p w14:paraId="7C42E79C"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2DBC4BF3"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2BBA81EB"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2D16E9A4"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2AB86219" w14:textId="77777777" w:rsidTr="004339A4">
        <w:tc>
          <w:tcPr>
            <w:tcW w:w="584" w:type="dxa"/>
            <w:shd w:val="clear" w:color="auto" w:fill="B8CCE4"/>
          </w:tcPr>
          <w:p w14:paraId="2C3637F1"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5</w:t>
            </w:r>
          </w:p>
        </w:tc>
        <w:tc>
          <w:tcPr>
            <w:tcW w:w="2385" w:type="dxa"/>
            <w:shd w:val="clear" w:color="auto" w:fill="B8CCE4"/>
            <w:vAlign w:val="center"/>
          </w:tcPr>
          <w:p w14:paraId="370CF649"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sz w:val="18"/>
                <w:szCs w:val="18"/>
              </w:rPr>
              <w:t>VAC-OG-IMP-2</w:t>
            </w:r>
          </w:p>
        </w:tc>
        <w:tc>
          <w:tcPr>
            <w:tcW w:w="1145" w:type="dxa"/>
            <w:shd w:val="clear" w:color="auto" w:fill="B8CCE4"/>
            <w:vAlign w:val="center"/>
          </w:tcPr>
          <w:p w14:paraId="07513147"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w:t>
            </w:r>
          </w:p>
        </w:tc>
        <w:tc>
          <w:tcPr>
            <w:tcW w:w="5520" w:type="dxa"/>
            <w:shd w:val="clear" w:color="auto" w:fill="B8CCE4"/>
            <w:vAlign w:val="center"/>
          </w:tcPr>
          <w:p w14:paraId="50DC33B4" w14:textId="77777777" w:rsidR="00EB1486" w:rsidRPr="002D6B4D" w:rsidRDefault="00EB1486" w:rsidP="004339A4">
            <w:pPr>
              <w:widowControl w:val="0"/>
              <w:autoSpaceDE w:val="0"/>
              <w:autoSpaceDN w:val="0"/>
              <w:spacing w:line="276" w:lineRule="auto"/>
              <w:jc w:val="center"/>
              <w:rPr>
                <w:rFonts w:ascii="Verdana" w:eastAsia="Verdana" w:hAnsi="Verdana" w:cs="Verdana"/>
                <w:b/>
                <w:sz w:val="18"/>
                <w:szCs w:val="18"/>
              </w:rPr>
            </w:pPr>
            <w:r w:rsidRPr="002D6B4D">
              <w:rPr>
                <w:rFonts w:ascii="Verdana" w:eastAsia="Verdana" w:hAnsi="Verdana" w:cs="Tahoma"/>
                <w:b/>
                <w:sz w:val="18"/>
                <w:szCs w:val="18"/>
              </w:rPr>
              <w:t xml:space="preserve">IMPERMEABILIZACIÓN </w:t>
            </w:r>
            <w:r w:rsidRPr="002D6B4D">
              <w:rPr>
                <w:rFonts w:ascii="Verdana" w:eastAsia="Verdana" w:hAnsi="Verdana" w:cs="Tahoma"/>
                <w:b/>
                <w:bCs/>
                <w:sz w:val="18"/>
                <w:szCs w:val="18"/>
              </w:rPr>
              <w:t>CON POLIETILENO</w:t>
            </w:r>
          </w:p>
        </w:tc>
      </w:tr>
    </w:tbl>
    <w:p w14:paraId="7E982D86"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2F1762B8"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DESCRIPCIÓN. –</w:t>
      </w:r>
    </w:p>
    <w:p w14:paraId="2F32FC32"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5201CB5A" w14:textId="77777777" w:rsidR="00EB1486" w:rsidRPr="002D6B4D" w:rsidRDefault="00EB1486" w:rsidP="00EB1486">
      <w:pPr>
        <w:widowControl w:val="0"/>
        <w:autoSpaceDE w:val="0"/>
        <w:autoSpaceDN w:val="0"/>
        <w:jc w:val="both"/>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29E31696" w14:textId="77777777" w:rsidR="00EB1486" w:rsidRPr="002D6B4D" w:rsidRDefault="00EB1486" w:rsidP="00EB1486">
      <w:pPr>
        <w:widowControl w:val="0"/>
        <w:autoSpaceDE w:val="0"/>
        <w:autoSpaceDN w:val="0"/>
        <w:jc w:val="both"/>
        <w:rPr>
          <w:rFonts w:ascii="Verdana" w:eastAsia="Verdana" w:hAnsi="Verdana" w:cs="Verdana"/>
          <w:color w:val="000000"/>
          <w:sz w:val="18"/>
          <w:szCs w:val="18"/>
          <w:lang w:eastAsia="es-ES"/>
        </w:rPr>
      </w:pPr>
    </w:p>
    <w:p w14:paraId="07E638A2" w14:textId="77777777" w:rsidR="00EB1486" w:rsidRPr="002D6B4D" w:rsidRDefault="00EB1486" w:rsidP="00EB1486">
      <w:pPr>
        <w:widowControl w:val="0"/>
        <w:autoSpaceDE w:val="0"/>
        <w:autoSpaceDN w:val="0"/>
        <w:jc w:val="both"/>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261764E9"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6A87121D"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MATERIALES, HERRAMIENTAS Y EQUIPO. –</w:t>
      </w:r>
    </w:p>
    <w:p w14:paraId="5ACEC9B6"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4A1D2987"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5BCEF4C9"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2D91AD92" w14:textId="77777777" w:rsidR="00EB1486" w:rsidRPr="002D6B4D" w:rsidRDefault="00EB1486" w:rsidP="00EB1486">
      <w:pPr>
        <w:widowControl w:val="0"/>
        <w:autoSpaceDE w:val="0"/>
        <w:autoSpaceDN w:val="0"/>
        <w:jc w:val="both"/>
        <w:rPr>
          <w:rFonts w:ascii="Verdana" w:eastAsia="Verdana" w:hAnsi="Verdana" w:cs="Verdana"/>
          <w:color w:val="000000"/>
          <w:sz w:val="18"/>
          <w:szCs w:val="18"/>
          <w:lang w:eastAsia="es-ES"/>
        </w:rPr>
      </w:pPr>
    </w:p>
    <w:p w14:paraId="48BC78C1"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FORMA DE EJECUCIÓN. –</w:t>
      </w:r>
    </w:p>
    <w:p w14:paraId="01715F3B"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755F091C"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2D6B4D">
        <w:rPr>
          <w:rFonts w:ascii="Verdana" w:eastAsia="Verdana" w:hAnsi="Verdana" w:cs="Tahoma"/>
          <w:sz w:val="18"/>
          <w:szCs w:val="18"/>
          <w:lang w:eastAsia="es-ES"/>
        </w:rPr>
        <w:t>item</w:t>
      </w:r>
      <w:proofErr w:type="spellEnd"/>
      <w:r w:rsidRPr="002D6B4D">
        <w:rPr>
          <w:rFonts w:ascii="Verdana" w:eastAsia="Verdana" w:hAnsi="Verdana" w:cs="Tahoma"/>
          <w:sz w:val="18"/>
          <w:szCs w:val="18"/>
          <w:lang w:eastAsia="es-ES"/>
        </w:rPr>
        <w:t xml:space="preserve"> extendiendo el polietileno a lo largo de toda la superficie.</w:t>
      </w:r>
    </w:p>
    <w:p w14:paraId="59ED7D98"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06F8105B"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7598284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694D4477"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0DAC166C" w14:textId="77777777" w:rsidTr="004339A4">
        <w:tc>
          <w:tcPr>
            <w:tcW w:w="584" w:type="dxa"/>
            <w:shd w:val="clear" w:color="auto" w:fill="215868"/>
          </w:tcPr>
          <w:p w14:paraId="54487700"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7B0A18CF"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4D66A6EC"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761E90F6"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2C4B29B0" w14:textId="77777777" w:rsidTr="004339A4">
        <w:tc>
          <w:tcPr>
            <w:tcW w:w="584" w:type="dxa"/>
            <w:shd w:val="clear" w:color="auto" w:fill="B8CCE4"/>
          </w:tcPr>
          <w:p w14:paraId="1DE4D3D3" w14:textId="77777777" w:rsidR="00EB1486" w:rsidRPr="002D6B4D" w:rsidRDefault="00EB1486" w:rsidP="004339A4">
            <w:pPr>
              <w:widowControl w:val="0"/>
              <w:autoSpaceDE w:val="0"/>
              <w:autoSpaceDN w:val="0"/>
              <w:jc w:val="both"/>
              <w:rPr>
                <w:rFonts w:ascii="Verdana" w:eastAsia="Verdana" w:hAnsi="Verdana" w:cs="Verdana"/>
                <w:b/>
                <w:sz w:val="18"/>
                <w:szCs w:val="18"/>
              </w:rPr>
            </w:pPr>
            <w:r w:rsidRPr="002D6B4D">
              <w:rPr>
                <w:rFonts w:ascii="Verdana" w:eastAsia="Verdana" w:hAnsi="Verdana" w:cs="Verdana"/>
                <w:b/>
                <w:sz w:val="18"/>
                <w:szCs w:val="18"/>
              </w:rPr>
              <w:t>6</w:t>
            </w:r>
          </w:p>
        </w:tc>
        <w:tc>
          <w:tcPr>
            <w:tcW w:w="2385" w:type="dxa"/>
            <w:shd w:val="clear" w:color="auto" w:fill="B8CCE4"/>
            <w:vAlign w:val="center"/>
          </w:tcPr>
          <w:p w14:paraId="6E9F0E08"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sz w:val="18"/>
                <w:szCs w:val="18"/>
              </w:rPr>
              <w:t>VAC-OG-MLA-5</w:t>
            </w:r>
          </w:p>
        </w:tc>
        <w:tc>
          <w:tcPr>
            <w:tcW w:w="1145" w:type="dxa"/>
            <w:shd w:val="clear" w:color="auto" w:fill="B8CCE4"/>
            <w:vAlign w:val="center"/>
          </w:tcPr>
          <w:p w14:paraId="66EA3493"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M2</w:t>
            </w:r>
          </w:p>
        </w:tc>
        <w:tc>
          <w:tcPr>
            <w:tcW w:w="5520" w:type="dxa"/>
            <w:shd w:val="clear" w:color="auto" w:fill="B8CCE4"/>
            <w:vAlign w:val="center"/>
          </w:tcPr>
          <w:p w14:paraId="41EFEC5B" w14:textId="77777777" w:rsidR="00EB1486" w:rsidRPr="002D6B4D" w:rsidRDefault="00EB1486" w:rsidP="004339A4">
            <w:pPr>
              <w:widowControl w:val="0"/>
              <w:autoSpaceDE w:val="0"/>
              <w:autoSpaceDN w:val="0"/>
              <w:spacing w:line="276" w:lineRule="auto"/>
              <w:jc w:val="center"/>
              <w:rPr>
                <w:rFonts w:ascii="Verdana" w:eastAsia="Verdana" w:hAnsi="Verdana" w:cs="Verdana"/>
                <w:b/>
                <w:sz w:val="18"/>
                <w:szCs w:val="18"/>
              </w:rPr>
            </w:pPr>
            <w:bookmarkStart w:id="157" w:name="_Hlk164261894"/>
            <w:r w:rsidRPr="002D6B4D">
              <w:rPr>
                <w:rFonts w:ascii="Verdana" w:eastAsia="Verdana" w:hAnsi="Verdana" w:cs="Tahoma"/>
                <w:b/>
                <w:bCs/>
                <w:sz w:val="18"/>
                <w:szCs w:val="18"/>
              </w:rPr>
              <w:t>MURO DE LADRILLO DE 6H C/MORTERO DE CEMENTO (25X15X10) E=15 cm</w:t>
            </w:r>
            <w:bookmarkEnd w:id="157"/>
          </w:p>
        </w:tc>
      </w:tr>
    </w:tbl>
    <w:p w14:paraId="5A8B1B7A"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25AA0FA8"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DESCRIPCIÓN. –</w:t>
      </w:r>
    </w:p>
    <w:p w14:paraId="08276EEF" w14:textId="77777777" w:rsidR="00EB1486" w:rsidRPr="002D6B4D" w:rsidRDefault="00EB1486" w:rsidP="00EB1486">
      <w:pPr>
        <w:widowControl w:val="0"/>
        <w:tabs>
          <w:tab w:val="left" w:pos="560"/>
        </w:tabs>
        <w:autoSpaceDE w:val="0"/>
        <w:autoSpaceDN w:val="0"/>
        <w:jc w:val="both"/>
        <w:rPr>
          <w:rFonts w:ascii="Verdana" w:eastAsia="Verdana" w:hAnsi="Verdana" w:cs="Calibri"/>
          <w:color w:val="000000"/>
          <w:sz w:val="18"/>
          <w:szCs w:val="18"/>
          <w:lang w:eastAsia="es-ES"/>
        </w:rPr>
      </w:pPr>
    </w:p>
    <w:p w14:paraId="6BD78490"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46057BED"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5B70176D"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MATERIALES, HERRAMIENTAS Y EQUIPO. –</w:t>
      </w:r>
    </w:p>
    <w:p w14:paraId="763F92C0"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7FEDCE00"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04D8C0"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11FC163E"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0EEE0FDC"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DE31B66"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6C9F05E6"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lastRenderedPageBreak/>
        <w:t>FORMA DE EJECUCIÓN. –</w:t>
      </w:r>
    </w:p>
    <w:p w14:paraId="2BB22D56"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6D81FB8E"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Todos los ladrillos deberán estar limpios y mojarse abundantemente antes de su colocación.</w:t>
      </w:r>
    </w:p>
    <w:p w14:paraId="2E9C631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4091F711"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3AC02A3B"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7920F837"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00DF4D92"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1AF899F"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163F595B"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753A6B4"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7F2F10C8"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4BA3B27E"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203684F"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7C5850D"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2F8E223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7AC326F6"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2BBAB829"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3537BC0F"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36366A02" w14:textId="77777777" w:rsidR="00EB1486" w:rsidRPr="002D6B4D" w:rsidRDefault="00EB1486" w:rsidP="00EB1486">
      <w:pPr>
        <w:widowControl w:val="0"/>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608DB168" w14:textId="77777777" w:rsidR="00EB1486" w:rsidRPr="002D6B4D" w:rsidRDefault="00EB1486" w:rsidP="00EB1486">
      <w:pPr>
        <w:widowControl w:val="0"/>
        <w:autoSpaceDE w:val="0"/>
        <w:autoSpaceDN w:val="0"/>
        <w:jc w:val="both"/>
        <w:rPr>
          <w:rFonts w:ascii="Verdana" w:eastAsia="Verdana" w:hAnsi="Verdana" w:cs="Tahoma"/>
          <w:b/>
          <w:sz w:val="18"/>
          <w:szCs w:val="18"/>
          <w:lang w:eastAsia="es-ES"/>
        </w:rPr>
      </w:pPr>
    </w:p>
    <w:p w14:paraId="36DBC517"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2824C2D2"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2552C65C"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390899E" w14:textId="77777777" w:rsidR="00EB1486" w:rsidRPr="002D6B4D" w:rsidRDefault="00EB1486" w:rsidP="00EB1486">
      <w:pPr>
        <w:widowControl w:val="0"/>
        <w:tabs>
          <w:tab w:val="left" w:pos="560"/>
        </w:tabs>
        <w:autoSpaceDE w:val="0"/>
        <w:autoSpaceDN w:val="0"/>
        <w:jc w:val="both"/>
        <w:rPr>
          <w:rFonts w:ascii="Verdana" w:eastAsia="Verdana" w:hAnsi="Verdana" w:cs="Calibri"/>
          <w:sz w:val="18"/>
          <w:szCs w:val="18"/>
          <w:lang w:eastAsia="es-ES"/>
        </w:rPr>
      </w:pPr>
    </w:p>
    <w:p w14:paraId="0AFC5635" w14:textId="77777777" w:rsidR="00EB1486" w:rsidRPr="002D6B4D" w:rsidRDefault="00EB1486" w:rsidP="00EB1486">
      <w:pPr>
        <w:widowControl w:val="0"/>
        <w:tabs>
          <w:tab w:val="left" w:pos="560"/>
        </w:tabs>
        <w:autoSpaceDE w:val="0"/>
        <w:autoSpaceDN w:val="0"/>
        <w:jc w:val="center"/>
        <w:rPr>
          <w:rFonts w:ascii="Verdana" w:eastAsia="Verdana" w:hAnsi="Verdana" w:cs="Tahoma"/>
          <w:color w:val="000000"/>
          <w:sz w:val="18"/>
          <w:szCs w:val="18"/>
          <w:lang w:eastAsia="es-ES"/>
        </w:rPr>
      </w:pPr>
    </w:p>
    <w:p w14:paraId="0D83E0A3"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65E0DEBE" w14:textId="77777777" w:rsidTr="004339A4">
        <w:tc>
          <w:tcPr>
            <w:tcW w:w="584" w:type="dxa"/>
            <w:shd w:val="clear" w:color="auto" w:fill="215868"/>
          </w:tcPr>
          <w:p w14:paraId="174D753B"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11970BC3"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6AAAFB93"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3C821809"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1A5D0E5E" w14:textId="77777777" w:rsidTr="004339A4">
        <w:tc>
          <w:tcPr>
            <w:tcW w:w="584" w:type="dxa"/>
            <w:shd w:val="clear" w:color="auto" w:fill="B8CCE4"/>
          </w:tcPr>
          <w:p w14:paraId="7ECE182E" w14:textId="77777777" w:rsidR="00EB1486" w:rsidRPr="002D6B4D" w:rsidRDefault="00EB1486" w:rsidP="004339A4">
            <w:pPr>
              <w:widowControl w:val="0"/>
              <w:autoSpaceDE w:val="0"/>
              <w:autoSpaceDN w:val="0"/>
              <w:jc w:val="both"/>
              <w:rPr>
                <w:rFonts w:ascii="Verdana" w:eastAsia="Verdana" w:hAnsi="Verdana" w:cs="Verdana"/>
                <w:b/>
                <w:sz w:val="18"/>
                <w:szCs w:val="18"/>
              </w:rPr>
            </w:pPr>
            <w:r w:rsidRPr="002D6B4D">
              <w:rPr>
                <w:rFonts w:ascii="Verdana" w:eastAsia="Verdana" w:hAnsi="Verdana" w:cs="Verdana"/>
                <w:b/>
                <w:sz w:val="18"/>
                <w:szCs w:val="18"/>
              </w:rPr>
              <w:t>7</w:t>
            </w:r>
          </w:p>
        </w:tc>
        <w:tc>
          <w:tcPr>
            <w:tcW w:w="2385" w:type="dxa"/>
            <w:shd w:val="clear" w:color="auto" w:fill="B8CCE4"/>
            <w:vAlign w:val="center"/>
          </w:tcPr>
          <w:p w14:paraId="438291E6"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sz w:val="18"/>
                <w:szCs w:val="18"/>
              </w:rPr>
              <w:t>VAC-OG-MLA-4</w:t>
            </w:r>
          </w:p>
        </w:tc>
        <w:tc>
          <w:tcPr>
            <w:tcW w:w="1145" w:type="dxa"/>
            <w:shd w:val="clear" w:color="auto" w:fill="B8CCE4"/>
            <w:vAlign w:val="center"/>
          </w:tcPr>
          <w:p w14:paraId="032401B2"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M2</w:t>
            </w:r>
          </w:p>
        </w:tc>
        <w:tc>
          <w:tcPr>
            <w:tcW w:w="5520" w:type="dxa"/>
            <w:shd w:val="clear" w:color="auto" w:fill="B8CCE4"/>
            <w:vAlign w:val="center"/>
          </w:tcPr>
          <w:p w14:paraId="1761B4AD" w14:textId="77777777" w:rsidR="00EB1486" w:rsidRPr="002D6B4D" w:rsidRDefault="00EB1486" w:rsidP="004339A4">
            <w:pPr>
              <w:widowControl w:val="0"/>
              <w:autoSpaceDE w:val="0"/>
              <w:autoSpaceDN w:val="0"/>
              <w:spacing w:line="276" w:lineRule="auto"/>
              <w:jc w:val="center"/>
              <w:rPr>
                <w:rFonts w:ascii="Verdana" w:eastAsia="Verdana" w:hAnsi="Verdana" w:cs="Verdana"/>
                <w:b/>
                <w:sz w:val="18"/>
                <w:szCs w:val="18"/>
              </w:rPr>
            </w:pPr>
            <w:r w:rsidRPr="002D6B4D">
              <w:rPr>
                <w:rFonts w:ascii="Verdana" w:eastAsia="Verdana" w:hAnsi="Verdana" w:cs="Tahoma"/>
                <w:b/>
                <w:bCs/>
                <w:sz w:val="18"/>
                <w:szCs w:val="18"/>
              </w:rPr>
              <w:t>MURO DE LADRILLO DE 6H C/MORTERO DE CEMENTO (25X15X10) E=10 CM</w:t>
            </w:r>
          </w:p>
        </w:tc>
      </w:tr>
    </w:tbl>
    <w:p w14:paraId="7EFCFB7E"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4A491EB0"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DESCRIPCIÓN. –</w:t>
      </w:r>
    </w:p>
    <w:p w14:paraId="722B20F9" w14:textId="77777777" w:rsidR="00EB1486" w:rsidRPr="002D6B4D" w:rsidRDefault="00EB1486" w:rsidP="00EB1486">
      <w:pPr>
        <w:widowControl w:val="0"/>
        <w:tabs>
          <w:tab w:val="left" w:pos="560"/>
        </w:tabs>
        <w:autoSpaceDE w:val="0"/>
        <w:autoSpaceDN w:val="0"/>
        <w:jc w:val="both"/>
        <w:rPr>
          <w:rFonts w:ascii="Verdana" w:eastAsia="Verdana" w:hAnsi="Verdana" w:cs="Calibri"/>
          <w:color w:val="000000"/>
          <w:sz w:val="18"/>
          <w:szCs w:val="18"/>
          <w:lang w:eastAsia="es-ES"/>
        </w:rPr>
      </w:pPr>
    </w:p>
    <w:p w14:paraId="7B9CE4E4"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4D060985"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7BA8158B"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MATERIALES, HERRAMIENTAS Y EQUIPO. –</w:t>
      </w:r>
    </w:p>
    <w:p w14:paraId="7A4F7AB7"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5623BD2F"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1D93E9"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6DC01155"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7C65D2DA"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6956E177"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5147E34"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3E3A60EA"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FORMA DE EJECUCIÓN. –</w:t>
      </w:r>
    </w:p>
    <w:p w14:paraId="60A4CA8C"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2CFB3906"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bookmarkStart w:id="158" w:name="_Hlk99012889"/>
      <w:r w:rsidRPr="002D6B4D">
        <w:rPr>
          <w:rFonts w:ascii="Verdana" w:eastAsia="Verdana" w:hAnsi="Verdana" w:cs="Verdana"/>
          <w:kern w:val="28"/>
          <w:sz w:val="18"/>
          <w:szCs w:val="18"/>
          <w:lang w:eastAsia="es-ES"/>
        </w:rPr>
        <w:t>Todos los ladrillos deberán estar limpios y mojarse abundantemente antes de su colocación.</w:t>
      </w:r>
    </w:p>
    <w:p w14:paraId="3CC75EB1"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47887907"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5997DB61"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31C81046"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32526D1"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34F1484"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2BD2D7B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2AA06BB"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5FD114D0"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73186A71"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0AB86D10"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03CA39A"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115D2BE8"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3E6A1868"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07371F4F"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68B8BEC9"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127C21DA" w14:textId="77777777" w:rsidR="00EB1486" w:rsidRPr="002D6B4D" w:rsidRDefault="00EB1486" w:rsidP="00EB1486">
      <w:pPr>
        <w:widowControl w:val="0"/>
        <w:autoSpaceDE w:val="0"/>
        <w:autoSpaceDN w:val="0"/>
        <w:jc w:val="both"/>
        <w:rPr>
          <w:rFonts w:ascii="Verdana" w:eastAsia="Verdana" w:hAnsi="Verdana" w:cs="Tahoma"/>
          <w:b/>
          <w:sz w:val="18"/>
          <w:szCs w:val="18"/>
          <w:lang w:eastAsia="es-ES"/>
        </w:rPr>
      </w:pPr>
      <w:bookmarkStart w:id="159" w:name="_Hlk99012926"/>
      <w:r w:rsidRPr="002D6B4D">
        <w:rPr>
          <w:rFonts w:ascii="Verdana" w:eastAsia="Verdana" w:hAnsi="Verdana" w:cs="Tahoma"/>
          <w:b/>
          <w:sz w:val="18"/>
          <w:szCs w:val="18"/>
          <w:lang w:eastAsia="es-ES"/>
        </w:rPr>
        <w:t>Criterios de Control, Aceptación y Rechazo</w:t>
      </w:r>
    </w:p>
    <w:p w14:paraId="3F2B7333" w14:textId="77777777" w:rsidR="00EB1486" w:rsidRPr="002D6B4D" w:rsidRDefault="00EB1486" w:rsidP="00EB1486">
      <w:pPr>
        <w:widowControl w:val="0"/>
        <w:autoSpaceDE w:val="0"/>
        <w:autoSpaceDN w:val="0"/>
        <w:jc w:val="both"/>
        <w:rPr>
          <w:rFonts w:ascii="Verdana" w:eastAsia="Verdana" w:hAnsi="Verdana" w:cs="Tahoma"/>
          <w:b/>
          <w:sz w:val="18"/>
          <w:szCs w:val="18"/>
          <w:lang w:eastAsia="es-ES"/>
        </w:rPr>
      </w:pPr>
    </w:p>
    <w:p w14:paraId="00EF3E8D"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753F6496"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1C02C5A2"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9"/>
    </w:p>
    <w:bookmarkEnd w:id="158"/>
    <w:p w14:paraId="31648F86" w14:textId="77777777" w:rsidR="00EB1486" w:rsidRPr="002D6B4D" w:rsidRDefault="00EB1486" w:rsidP="00EB1486">
      <w:pPr>
        <w:widowControl w:val="0"/>
        <w:tabs>
          <w:tab w:val="left" w:pos="560"/>
        </w:tabs>
        <w:autoSpaceDE w:val="0"/>
        <w:autoSpaceDN w:val="0"/>
        <w:jc w:val="both"/>
        <w:rPr>
          <w:rFonts w:ascii="Verdana" w:eastAsia="Verdana" w:hAnsi="Verdana" w:cs="Calibri"/>
          <w:color w:val="000000"/>
          <w:sz w:val="18"/>
          <w:szCs w:val="18"/>
          <w:lang w:eastAsia="es-ES"/>
        </w:rPr>
      </w:pPr>
    </w:p>
    <w:p w14:paraId="79E2DFF1" w14:textId="77777777" w:rsidR="00EB1486" w:rsidRPr="002D6B4D" w:rsidRDefault="00EB1486" w:rsidP="00EB1486">
      <w:pPr>
        <w:spacing w:line="300" w:lineRule="auto"/>
        <w:jc w:val="both"/>
        <w:rPr>
          <w:rFonts w:ascii="Arial" w:hAnsi="Arial" w:cs="Arial"/>
          <w:b/>
          <w:bCs/>
          <w:i/>
          <w:sz w:val="18"/>
          <w:szCs w:val="18"/>
          <w:u w:val="single"/>
          <w:lang w:val="es-ES_tradnl" w:eastAsia="es-ES"/>
        </w:rPr>
      </w:pPr>
    </w:p>
    <w:p w14:paraId="0FB61FB5" w14:textId="77777777" w:rsidR="00EB1486" w:rsidRPr="002D6B4D" w:rsidRDefault="00EB1486" w:rsidP="00EB1486">
      <w:pPr>
        <w:spacing w:line="300" w:lineRule="auto"/>
        <w:jc w:val="both"/>
        <w:rPr>
          <w:rFonts w:ascii="Arial" w:hAnsi="Arial" w:cs="Arial"/>
          <w:b/>
          <w:bCs/>
          <w:i/>
          <w:sz w:val="18"/>
          <w:szCs w:val="18"/>
          <w:u w:val="single"/>
          <w:lang w:val="es-ES_tradnl"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7E3D325B" w14:textId="77777777" w:rsidTr="004339A4">
        <w:tc>
          <w:tcPr>
            <w:tcW w:w="584" w:type="dxa"/>
            <w:shd w:val="clear" w:color="auto" w:fill="215868"/>
          </w:tcPr>
          <w:p w14:paraId="58EB1FAB"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4F2AD6CF"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397FAE6C"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72533C4C"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220019F7" w14:textId="77777777" w:rsidTr="004339A4">
        <w:tc>
          <w:tcPr>
            <w:tcW w:w="584" w:type="dxa"/>
            <w:shd w:val="clear" w:color="auto" w:fill="B8CCE4"/>
          </w:tcPr>
          <w:p w14:paraId="0CC1CBEA" w14:textId="77777777" w:rsidR="00EB1486" w:rsidRPr="002D6B4D" w:rsidRDefault="00EB1486" w:rsidP="004339A4">
            <w:pPr>
              <w:widowControl w:val="0"/>
              <w:autoSpaceDE w:val="0"/>
              <w:autoSpaceDN w:val="0"/>
              <w:jc w:val="both"/>
              <w:rPr>
                <w:rFonts w:ascii="Verdana" w:eastAsia="Verdana" w:hAnsi="Verdana" w:cs="Verdana"/>
                <w:b/>
                <w:sz w:val="18"/>
                <w:szCs w:val="18"/>
              </w:rPr>
            </w:pPr>
            <w:r w:rsidRPr="002D6B4D">
              <w:rPr>
                <w:rFonts w:ascii="Verdana" w:eastAsia="Verdana" w:hAnsi="Verdana" w:cs="Verdana"/>
                <w:b/>
                <w:sz w:val="18"/>
                <w:szCs w:val="18"/>
              </w:rPr>
              <w:t>8</w:t>
            </w:r>
          </w:p>
        </w:tc>
        <w:tc>
          <w:tcPr>
            <w:tcW w:w="2385" w:type="dxa"/>
            <w:shd w:val="clear" w:color="auto" w:fill="B8CCE4"/>
            <w:vAlign w:val="center"/>
          </w:tcPr>
          <w:p w14:paraId="01B8976B"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bCs/>
                <w:sz w:val="18"/>
                <w:szCs w:val="18"/>
              </w:rPr>
              <w:t>VAC-OG-VIG-1</w:t>
            </w:r>
          </w:p>
        </w:tc>
        <w:tc>
          <w:tcPr>
            <w:tcW w:w="1145" w:type="dxa"/>
            <w:shd w:val="clear" w:color="auto" w:fill="B8CCE4"/>
            <w:vAlign w:val="center"/>
          </w:tcPr>
          <w:p w14:paraId="21959B52"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M3</w:t>
            </w:r>
          </w:p>
        </w:tc>
        <w:tc>
          <w:tcPr>
            <w:tcW w:w="5520" w:type="dxa"/>
            <w:shd w:val="clear" w:color="auto" w:fill="B8CCE4"/>
            <w:vAlign w:val="center"/>
          </w:tcPr>
          <w:p w14:paraId="03745C28" w14:textId="77777777" w:rsidR="00EB1486" w:rsidRPr="002D6B4D" w:rsidRDefault="00EB1486" w:rsidP="004339A4">
            <w:pPr>
              <w:widowControl w:val="0"/>
              <w:autoSpaceDE w:val="0"/>
              <w:autoSpaceDN w:val="0"/>
              <w:spacing w:line="276" w:lineRule="auto"/>
              <w:jc w:val="center"/>
              <w:rPr>
                <w:rFonts w:ascii="Verdana" w:eastAsia="Verdana" w:hAnsi="Verdana" w:cs="Verdana"/>
                <w:b/>
                <w:sz w:val="18"/>
                <w:szCs w:val="18"/>
              </w:rPr>
            </w:pPr>
            <w:r w:rsidRPr="002D6B4D">
              <w:rPr>
                <w:rFonts w:ascii="Verdana" w:eastAsia="Verdana" w:hAnsi="Verdana" w:cs="Tahoma"/>
                <w:b/>
                <w:bCs/>
                <w:sz w:val="18"/>
                <w:szCs w:val="18"/>
              </w:rPr>
              <w:t>VIGA CADENA DE HORMIGÓN ARMADO</w:t>
            </w:r>
          </w:p>
        </w:tc>
      </w:tr>
    </w:tbl>
    <w:p w14:paraId="78F0CB61"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48B74059"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DESCRIPCIÓN. –</w:t>
      </w:r>
    </w:p>
    <w:p w14:paraId="392C76C4" w14:textId="77777777" w:rsidR="00EB1486" w:rsidRPr="002D6B4D" w:rsidRDefault="00EB1486" w:rsidP="00EB1486">
      <w:pPr>
        <w:widowControl w:val="0"/>
        <w:tabs>
          <w:tab w:val="left" w:pos="560"/>
        </w:tabs>
        <w:autoSpaceDE w:val="0"/>
        <w:autoSpaceDN w:val="0"/>
        <w:jc w:val="both"/>
        <w:rPr>
          <w:rFonts w:ascii="Verdana" w:eastAsia="Verdana" w:hAnsi="Verdana" w:cs="Calibri"/>
          <w:color w:val="000000"/>
          <w:sz w:val="18"/>
          <w:szCs w:val="18"/>
          <w:lang w:eastAsia="es-ES"/>
        </w:rPr>
      </w:pPr>
    </w:p>
    <w:p w14:paraId="79D50E46"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D9181CC"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522D5E61"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MATERIALES, HERRAMIENTAS Y EQUIPO. –</w:t>
      </w:r>
    </w:p>
    <w:p w14:paraId="318A7F0A"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29386745"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DE843A"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3A838DD2"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63E488BA"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515E46CC"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8CEEA49"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24FEB4C2"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A693FD4"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12C2A18D"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FORMA DE EJECUCIÓN. –</w:t>
      </w:r>
    </w:p>
    <w:p w14:paraId="4FBC6986"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0A292894"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680662A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 general, se deberán cumplir con las siguientes directrices referidas a la ejecución.</w:t>
      </w:r>
    </w:p>
    <w:p w14:paraId="58034C93"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119D8E2E"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Encofrados</w:t>
      </w:r>
    </w:p>
    <w:p w14:paraId="646427F7"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p>
    <w:p w14:paraId="715E23D7"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Los encofrados podrán ser de madera, metálicos u otro material lo suficientemente rígido, estanco y estable.</w:t>
      </w:r>
    </w:p>
    <w:p w14:paraId="4391EBA3"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5009A1DB"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1C934001"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580B19FD"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3CF0DE8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7F956576"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Los encofrados deberán ser estancos a fin de evitar el empobrecimiento del hormigón por escurrimiento del agua.</w:t>
      </w:r>
    </w:p>
    <w:p w14:paraId="2162553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546B971D"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E910A9A"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5D50925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770A9F4B"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D8DE6F8"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77E2B97E"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 xml:space="preserve">En el caso de fundaciones y muros, no se deberán utilizar superficies de tierra que hagan las veces de </w:t>
      </w:r>
      <w:r w:rsidRPr="002D6B4D">
        <w:rPr>
          <w:rFonts w:ascii="Verdana" w:eastAsia="Verdana" w:hAnsi="Verdana" w:cs="Verdana"/>
          <w:kern w:val="28"/>
          <w:sz w:val="18"/>
          <w:szCs w:val="18"/>
          <w:lang w:eastAsia="es-ES"/>
        </w:rPr>
        <w:lastRenderedPageBreak/>
        <w:t>encofrado a menos que así se especifique en planos.</w:t>
      </w:r>
    </w:p>
    <w:p w14:paraId="4FF30B49"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3A04DABE"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Apuntalamiento</w:t>
      </w:r>
    </w:p>
    <w:p w14:paraId="67488217"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p>
    <w:p w14:paraId="63B388BD"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7991B970"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2D6B4D">
        <w:rPr>
          <w:rFonts w:ascii="Verdana" w:eastAsia="Verdana" w:hAnsi="Verdana" w:cs="Verdana"/>
          <w:kern w:val="28"/>
          <w:sz w:val="18"/>
          <w:szCs w:val="18"/>
          <w:lang w:eastAsia="es-ES"/>
        </w:rPr>
        <w:t>des-apuntalamiento</w:t>
      </w:r>
      <w:proofErr w:type="spellEnd"/>
      <w:r w:rsidRPr="002D6B4D">
        <w:rPr>
          <w:rFonts w:ascii="Verdana" w:eastAsia="Verdana" w:hAnsi="Verdana" w:cs="Verdana"/>
          <w:kern w:val="28"/>
          <w:sz w:val="18"/>
          <w:szCs w:val="18"/>
          <w:lang w:eastAsia="es-ES"/>
        </w:rPr>
        <w:t>.</w:t>
      </w:r>
    </w:p>
    <w:p w14:paraId="6683E46A"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 xml:space="preserve">El </w:t>
      </w:r>
      <w:proofErr w:type="spellStart"/>
      <w:r w:rsidRPr="002D6B4D">
        <w:rPr>
          <w:rFonts w:ascii="Verdana" w:eastAsia="Verdana" w:hAnsi="Verdana" w:cs="Verdana"/>
          <w:kern w:val="28"/>
          <w:sz w:val="18"/>
          <w:szCs w:val="18"/>
          <w:lang w:eastAsia="es-ES"/>
        </w:rPr>
        <w:t>des-apuntalamiento</w:t>
      </w:r>
      <w:proofErr w:type="spellEnd"/>
      <w:r w:rsidRPr="002D6B4D">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6CDE918B"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 xml:space="preserve">El </w:t>
      </w:r>
      <w:proofErr w:type="spellStart"/>
      <w:r w:rsidRPr="002D6B4D">
        <w:rPr>
          <w:rFonts w:ascii="Verdana" w:eastAsia="Verdana" w:hAnsi="Verdana" w:cs="Verdana"/>
          <w:kern w:val="28"/>
          <w:sz w:val="18"/>
          <w:szCs w:val="18"/>
          <w:lang w:eastAsia="es-ES"/>
        </w:rPr>
        <w:t>des-apuntalado</w:t>
      </w:r>
      <w:proofErr w:type="spellEnd"/>
      <w:r w:rsidRPr="002D6B4D">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318275F0"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74F33626"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Armado de Fierros</w:t>
      </w:r>
    </w:p>
    <w:p w14:paraId="31715853"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4564031"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5BE9820C"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Se dispondrá un sitio específico en la obra para el doblado y preparación de armaduras con las herramientas adecuadas.</w:t>
      </w:r>
    </w:p>
    <w:p w14:paraId="282EF5EE"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C9D70B2"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2EF93036"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28BB4F66"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34E1D658"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56E8C316"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3A910A0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93A324A"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 xml:space="preserve">Limpieza y Colocación </w:t>
      </w:r>
    </w:p>
    <w:p w14:paraId="78A81DDE"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p>
    <w:p w14:paraId="648EB772"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52207C89"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435671BB"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6655E43B"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08218859"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9787ACE"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E0BD459"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 caso de no especificarse los recubrimientos en los planos, se aplicarán los siguientes:</w:t>
      </w:r>
    </w:p>
    <w:p w14:paraId="56DE5E48" w14:textId="77777777" w:rsidR="00EB1486" w:rsidRPr="002D6B4D" w:rsidRDefault="00EB1486" w:rsidP="00EB1486">
      <w:pPr>
        <w:widowControl w:val="0"/>
        <w:numPr>
          <w:ilvl w:val="0"/>
          <w:numId w:val="113"/>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 xml:space="preserve">Ambientes interiores protegidos:                            </w:t>
      </w:r>
      <w:r w:rsidRPr="002D6B4D">
        <w:rPr>
          <w:rFonts w:ascii="Verdana" w:eastAsia="Verdana" w:hAnsi="Verdana" w:cs="Verdana"/>
          <w:kern w:val="28"/>
          <w:sz w:val="18"/>
          <w:szCs w:val="18"/>
          <w:lang w:eastAsia="es-ES"/>
        </w:rPr>
        <w:tab/>
      </w:r>
      <w:r w:rsidRPr="002D6B4D">
        <w:rPr>
          <w:rFonts w:ascii="Verdana" w:eastAsia="Verdana" w:hAnsi="Verdana" w:cs="Verdana"/>
          <w:kern w:val="28"/>
          <w:sz w:val="18"/>
          <w:szCs w:val="18"/>
          <w:lang w:eastAsia="es-ES"/>
        </w:rPr>
        <w:tab/>
        <w:t>1,0 a 1,5   cm.</w:t>
      </w:r>
    </w:p>
    <w:p w14:paraId="2BD3C50D" w14:textId="77777777" w:rsidR="00EB1486" w:rsidRPr="002D6B4D" w:rsidRDefault="00EB1486" w:rsidP="00EB1486">
      <w:pPr>
        <w:widowControl w:val="0"/>
        <w:numPr>
          <w:ilvl w:val="0"/>
          <w:numId w:val="113"/>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 xml:space="preserve">Elementos expuestos a la atmósfera normal:        </w:t>
      </w:r>
      <w:r w:rsidRPr="002D6B4D">
        <w:rPr>
          <w:rFonts w:ascii="Verdana" w:eastAsia="Verdana" w:hAnsi="Verdana" w:cs="Verdana"/>
          <w:kern w:val="28"/>
          <w:sz w:val="18"/>
          <w:szCs w:val="18"/>
          <w:lang w:eastAsia="es-ES"/>
        </w:rPr>
        <w:tab/>
      </w:r>
      <w:r w:rsidRPr="002D6B4D">
        <w:rPr>
          <w:rFonts w:ascii="Verdana" w:eastAsia="Verdana" w:hAnsi="Verdana" w:cs="Verdana"/>
          <w:kern w:val="28"/>
          <w:sz w:val="18"/>
          <w:szCs w:val="18"/>
          <w:lang w:eastAsia="es-ES"/>
        </w:rPr>
        <w:tab/>
        <w:t xml:space="preserve"> 1,5 a 2,0   cm.</w:t>
      </w:r>
    </w:p>
    <w:p w14:paraId="763B55D7" w14:textId="77777777" w:rsidR="00EB1486" w:rsidRPr="002D6B4D" w:rsidRDefault="00EB1486" w:rsidP="00EB1486">
      <w:pPr>
        <w:widowControl w:val="0"/>
        <w:numPr>
          <w:ilvl w:val="0"/>
          <w:numId w:val="113"/>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 xml:space="preserve">Elementos expuestos a la atmósfera húmeda:       </w:t>
      </w:r>
      <w:r w:rsidRPr="002D6B4D">
        <w:rPr>
          <w:rFonts w:ascii="Verdana" w:eastAsia="Verdana" w:hAnsi="Verdana" w:cs="Verdana"/>
          <w:kern w:val="28"/>
          <w:sz w:val="18"/>
          <w:szCs w:val="18"/>
          <w:lang w:eastAsia="es-ES"/>
        </w:rPr>
        <w:tab/>
      </w:r>
      <w:r w:rsidRPr="002D6B4D">
        <w:rPr>
          <w:rFonts w:ascii="Verdana" w:eastAsia="Verdana" w:hAnsi="Verdana" w:cs="Verdana"/>
          <w:kern w:val="28"/>
          <w:sz w:val="18"/>
          <w:szCs w:val="18"/>
          <w:lang w:eastAsia="es-ES"/>
        </w:rPr>
        <w:tab/>
        <w:t>2,0 a 2,5   cm.</w:t>
      </w:r>
    </w:p>
    <w:p w14:paraId="5D591C4E" w14:textId="77777777" w:rsidR="00EB1486" w:rsidRPr="002D6B4D" w:rsidRDefault="00EB1486" w:rsidP="00EB1486">
      <w:pPr>
        <w:widowControl w:val="0"/>
        <w:numPr>
          <w:ilvl w:val="0"/>
          <w:numId w:val="113"/>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 xml:space="preserve">Elementos expuestos a la atmósfera corrosiva:      </w:t>
      </w:r>
      <w:r w:rsidRPr="002D6B4D">
        <w:rPr>
          <w:rFonts w:ascii="Verdana" w:eastAsia="Verdana" w:hAnsi="Verdana" w:cs="Verdana"/>
          <w:kern w:val="28"/>
          <w:sz w:val="18"/>
          <w:szCs w:val="18"/>
          <w:lang w:eastAsia="es-ES"/>
        </w:rPr>
        <w:tab/>
      </w:r>
      <w:r w:rsidRPr="002D6B4D">
        <w:rPr>
          <w:rFonts w:ascii="Verdana" w:eastAsia="Verdana" w:hAnsi="Verdana" w:cs="Verdana"/>
          <w:kern w:val="28"/>
          <w:sz w:val="18"/>
          <w:szCs w:val="18"/>
          <w:lang w:eastAsia="es-ES"/>
        </w:rPr>
        <w:tab/>
        <w:t>3,0 a 3,5   cm.</w:t>
      </w:r>
    </w:p>
    <w:p w14:paraId="3E9FB846"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106D2A67"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Todos los cruces de barras deberán atarse en forma adecuada con alambre de amarre o accesorios previamente aprobados.</w:t>
      </w:r>
    </w:p>
    <w:p w14:paraId="4700642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lastRenderedPageBreak/>
        <w:t>Previamente el vaciado, el Inspector de proyecto deberá verificar cuidadosamente que la armadura este exento de óxido y de acuerdo a planos constructivos para luego autorizar de manera escrita el vaciado del hormigón.</w:t>
      </w:r>
    </w:p>
    <w:p w14:paraId="750EB827"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50BBB2C4"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Empalmes en las barras</w:t>
      </w:r>
    </w:p>
    <w:p w14:paraId="4BC5FA1F"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p>
    <w:p w14:paraId="051946D7"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35BF55D6"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84CC14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Se realizarán empalmes por superposición de acuerdo al siguiente detalle:</w:t>
      </w:r>
    </w:p>
    <w:p w14:paraId="039F355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0DCDB960"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284D53E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9983EA0"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20A75013"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Mezclado</w:t>
      </w:r>
    </w:p>
    <w:p w14:paraId="4DB7BB79"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p>
    <w:p w14:paraId="1C9FF13E"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hormigón deberá ser mezclado mecánicamente dosificando por volumen y deseablemente por peso. Para esta tarea:</w:t>
      </w:r>
    </w:p>
    <w:p w14:paraId="3EF69AA9" w14:textId="77777777" w:rsidR="00EB1486" w:rsidRPr="002D6B4D" w:rsidRDefault="00EB1486" w:rsidP="00EB1486">
      <w:pPr>
        <w:widowControl w:val="0"/>
        <w:numPr>
          <w:ilvl w:val="0"/>
          <w:numId w:val="124"/>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Sé utilizarán una o más hormigoneras de capacidad adecuada y se empleará personal especializado para su manejo.</w:t>
      </w:r>
    </w:p>
    <w:p w14:paraId="159815A5" w14:textId="77777777" w:rsidR="00EB1486" w:rsidRPr="002D6B4D" w:rsidRDefault="00EB1486" w:rsidP="00EB1486">
      <w:pPr>
        <w:widowControl w:val="0"/>
        <w:numPr>
          <w:ilvl w:val="0"/>
          <w:numId w:val="124"/>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Periódicamente se verificará la uniformidad del mezclado.</w:t>
      </w:r>
    </w:p>
    <w:p w14:paraId="06832307" w14:textId="77777777" w:rsidR="00EB1486" w:rsidRPr="002D6B4D" w:rsidRDefault="00EB1486" w:rsidP="00EB1486">
      <w:pPr>
        <w:widowControl w:val="0"/>
        <w:numPr>
          <w:ilvl w:val="0"/>
          <w:numId w:val="124"/>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Los materiales componentes serán introducidos en el orden siguiente:</w:t>
      </w:r>
    </w:p>
    <w:p w14:paraId="6FE36CFA" w14:textId="77777777" w:rsidR="00EB1486" w:rsidRPr="002D6B4D" w:rsidRDefault="00EB1486" w:rsidP="00EB1486">
      <w:pPr>
        <w:widowControl w:val="0"/>
        <w:numPr>
          <w:ilvl w:val="0"/>
          <w:numId w:val="125"/>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Una parte del agua del mezclado (aproximadamente la mitad)</w:t>
      </w:r>
    </w:p>
    <w:p w14:paraId="02D89DD2" w14:textId="77777777" w:rsidR="00EB1486" w:rsidRPr="002D6B4D" w:rsidRDefault="00EB1486" w:rsidP="00EB1486">
      <w:pPr>
        <w:widowControl w:val="0"/>
        <w:numPr>
          <w:ilvl w:val="0"/>
          <w:numId w:val="125"/>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B2B4373" w14:textId="77777777" w:rsidR="00EB1486" w:rsidRPr="002D6B4D" w:rsidRDefault="00EB1486" w:rsidP="00EB1486">
      <w:pPr>
        <w:widowControl w:val="0"/>
        <w:numPr>
          <w:ilvl w:val="0"/>
          <w:numId w:val="125"/>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La grava.</w:t>
      </w:r>
    </w:p>
    <w:p w14:paraId="55C77B87" w14:textId="77777777" w:rsidR="00EB1486" w:rsidRPr="002D6B4D" w:rsidRDefault="00EB1486" w:rsidP="00EB1486">
      <w:pPr>
        <w:widowControl w:val="0"/>
        <w:numPr>
          <w:ilvl w:val="0"/>
          <w:numId w:val="125"/>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resto del agua de amasado.</w:t>
      </w:r>
    </w:p>
    <w:p w14:paraId="60DAD856"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6AA4378"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0CEB1F79"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mezclado manual queda expresamente prohibido.</w:t>
      </w:r>
    </w:p>
    <w:p w14:paraId="3323265F"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p>
    <w:p w14:paraId="6683D3F0"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Transporte</w:t>
      </w:r>
    </w:p>
    <w:p w14:paraId="6A669EB0"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7DE2B37B"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0C64F3"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F89B470"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40DC17C3"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p>
    <w:p w14:paraId="56885CF8"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Hormigonado</w:t>
      </w:r>
    </w:p>
    <w:p w14:paraId="48637AB9"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2B67E2E0"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lastRenderedPageBreak/>
        <w:t>El hormigonado deberá cumplir con las exigencias y requisitos establecidos en la Norma CBH-87 para hormigones.</w:t>
      </w:r>
    </w:p>
    <w:p w14:paraId="4B7772C8"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No se procederá al vaciado de los elementos estructurales sin antes contar con la autorización del Inspector de proyecto.</w:t>
      </w:r>
    </w:p>
    <w:p w14:paraId="407B4077"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vaciado del hormigón se realizará de acuerdo a un plan de trabajo previamente autorizado por el Inspector de Obra.</w:t>
      </w:r>
    </w:p>
    <w:p w14:paraId="5364FEF4"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495BBCB"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Las siguientes prohibiciones para el hormigonado deben tenerse en cuenta:</w:t>
      </w:r>
    </w:p>
    <w:p w14:paraId="5F523CD3"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70F461EF"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A5E149E"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3649E8E9"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4C79019E" w14:textId="77777777" w:rsidR="00EB1486" w:rsidRPr="002D6B4D" w:rsidRDefault="00EB1486" w:rsidP="00EB1486">
      <w:pPr>
        <w:widowControl w:val="0"/>
        <w:numPr>
          <w:ilvl w:val="0"/>
          <w:numId w:val="114"/>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La temperatura de vaciado no será menor a 5°C.</w:t>
      </w:r>
    </w:p>
    <w:p w14:paraId="593FF578" w14:textId="77777777" w:rsidR="00EB1486" w:rsidRPr="002D6B4D" w:rsidRDefault="00EB1486" w:rsidP="00EB1486">
      <w:pPr>
        <w:widowControl w:val="0"/>
        <w:numPr>
          <w:ilvl w:val="0"/>
          <w:numId w:val="114"/>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No podrá efectuarse el vaciado durante la lluvia.</w:t>
      </w:r>
    </w:p>
    <w:p w14:paraId="05B8EC17" w14:textId="77777777" w:rsidR="00EB1486" w:rsidRPr="002D6B4D" w:rsidRDefault="00EB1486" w:rsidP="00EB1486">
      <w:pPr>
        <w:widowControl w:val="0"/>
        <w:numPr>
          <w:ilvl w:val="0"/>
          <w:numId w:val="114"/>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No será permitido disponer de grandes cantidades de hormigón en un solo lugar para esparcirlo posteriormente.</w:t>
      </w:r>
    </w:p>
    <w:p w14:paraId="2245EC9F" w14:textId="77777777" w:rsidR="00EB1486" w:rsidRPr="002D6B4D" w:rsidRDefault="00EB1486" w:rsidP="00EB1486">
      <w:pPr>
        <w:widowControl w:val="0"/>
        <w:numPr>
          <w:ilvl w:val="0"/>
          <w:numId w:val="114"/>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Por ningún motivo se podrá agregar agua en el momento de hormigonar.</w:t>
      </w:r>
    </w:p>
    <w:p w14:paraId="6F93676D"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espesor máximo de la capa de hormigón no deberá exceder a 20 cm. para permitir una compactación eficaz.</w:t>
      </w:r>
    </w:p>
    <w:p w14:paraId="04F3AE5F"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La velocidad del vaciado será la suficiente para garantizar que el hormigón se mantenga plástico en todo momento.</w:t>
      </w:r>
    </w:p>
    <w:p w14:paraId="13752A09"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10DA659A"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25787F9E"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Compactación</w:t>
      </w:r>
    </w:p>
    <w:p w14:paraId="1AC48C7E"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014E8B2E"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3D3E092D"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0FF2D64C"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7213E378"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000A65D6"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29F1844E"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316D7BB4"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compactado del hormigón se completará con un apisonado manual del hormigón y un golpeteo de los encofrados.</w:t>
      </w:r>
    </w:p>
    <w:p w14:paraId="502F87EC"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 xml:space="preserve">La compactación manual del hormigón mediante varillas de hierro será </w:t>
      </w:r>
      <w:proofErr w:type="gramStart"/>
      <w:r w:rsidRPr="002D6B4D">
        <w:rPr>
          <w:rFonts w:ascii="Verdana" w:eastAsia="Verdana" w:hAnsi="Verdana" w:cs="Verdana"/>
          <w:kern w:val="28"/>
          <w:sz w:val="18"/>
          <w:szCs w:val="18"/>
          <w:lang w:eastAsia="es-ES"/>
        </w:rPr>
        <w:t>usado</w:t>
      </w:r>
      <w:proofErr w:type="gramEnd"/>
      <w:r w:rsidRPr="002D6B4D">
        <w:rPr>
          <w:rFonts w:ascii="Verdana" w:eastAsia="Verdana" w:hAnsi="Verdana" w:cs="Verdana"/>
          <w:kern w:val="28"/>
          <w:sz w:val="18"/>
          <w:szCs w:val="18"/>
          <w:lang w:eastAsia="es-ES"/>
        </w:rPr>
        <w:t xml:space="preserve"> solo bajo autorización de Inspector de proyecto.</w:t>
      </w:r>
    </w:p>
    <w:p w14:paraId="4A7E5947"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p>
    <w:p w14:paraId="6C33CBE3"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Desencofrado</w:t>
      </w:r>
    </w:p>
    <w:p w14:paraId="1A21AE2A"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19234DEA"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A70B683"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5116BBBF"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 xml:space="preserve">El desencofrado no se realizará hasta que el hormigón haya alcanzado la resistencia necesaria para soportar con suficiente seguridad y sin deformaciones excesivas, los esfuerzos a que va a estar </w:t>
      </w:r>
      <w:r w:rsidRPr="002D6B4D">
        <w:rPr>
          <w:rFonts w:ascii="Verdana" w:eastAsia="Verdana" w:hAnsi="Verdana" w:cs="Verdana"/>
          <w:kern w:val="28"/>
          <w:sz w:val="18"/>
          <w:szCs w:val="18"/>
          <w:lang w:eastAsia="es-ES"/>
        </w:rPr>
        <w:lastRenderedPageBreak/>
        <w:t>sometido durante y después del desencofrado.</w:t>
      </w:r>
    </w:p>
    <w:p w14:paraId="702D6779"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18E78C0A"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05F41183"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7F5072B4"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4C4D525C"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4D5D6DB6"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p>
    <w:p w14:paraId="1446B43D"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Protección y Curado</w:t>
      </w:r>
    </w:p>
    <w:p w14:paraId="777D48D2"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1C5F9721"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1A3583C3"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hormigón será protegido manteniéndose a una temperatura superior a 5°C por lo menos durante 96 horas.</w:t>
      </w:r>
    </w:p>
    <w:p w14:paraId="120CA137"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9917880"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2CC87ED9"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p>
    <w:p w14:paraId="22B71517"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Control de Calidad</w:t>
      </w:r>
    </w:p>
    <w:p w14:paraId="64B0C70E"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CD14AA9"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42A28C9"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06B765E"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45A8DBB3"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7A013CEA" w14:textId="77777777" w:rsidR="00EB1486" w:rsidRPr="002D6B4D" w:rsidRDefault="00EB1486" w:rsidP="00EB1486">
      <w:pPr>
        <w:widowControl w:val="0"/>
        <w:numPr>
          <w:ilvl w:val="0"/>
          <w:numId w:val="111"/>
        </w:numPr>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Ensayos a Realizar</w:t>
      </w:r>
    </w:p>
    <w:p w14:paraId="1C8AC383" w14:textId="77777777" w:rsidR="00EB1486" w:rsidRPr="002D6B4D" w:rsidRDefault="00EB1486" w:rsidP="00EB1486">
      <w:pPr>
        <w:widowControl w:val="0"/>
        <w:autoSpaceDE w:val="0"/>
        <w:autoSpaceDN w:val="0"/>
        <w:ind w:left="720"/>
        <w:jc w:val="both"/>
        <w:rPr>
          <w:rFonts w:ascii="Verdana" w:eastAsia="Verdana" w:hAnsi="Verdana" w:cs="Verdana"/>
          <w:b/>
          <w:kern w:val="28"/>
          <w:sz w:val="18"/>
          <w:szCs w:val="18"/>
          <w:lang w:eastAsia="es-ES"/>
        </w:rPr>
      </w:pPr>
    </w:p>
    <w:p w14:paraId="127B3EA7"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 el caso del presente ítem mínimamente se realizarán los siguientes ensayos de calidad:</w:t>
      </w:r>
    </w:p>
    <w:p w14:paraId="1D1F39C7" w14:textId="77777777" w:rsidR="00EB1486" w:rsidRPr="002D6B4D" w:rsidRDefault="00EB1486" w:rsidP="00EB1486">
      <w:pPr>
        <w:widowControl w:val="0"/>
        <w:numPr>
          <w:ilvl w:val="0"/>
          <w:numId w:val="105"/>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Granulometría de los Áridos.</w:t>
      </w:r>
    </w:p>
    <w:p w14:paraId="51F8481B" w14:textId="77777777" w:rsidR="00EB1486" w:rsidRPr="002D6B4D" w:rsidRDefault="00EB1486" w:rsidP="00EB1486">
      <w:pPr>
        <w:widowControl w:val="0"/>
        <w:numPr>
          <w:ilvl w:val="0"/>
          <w:numId w:val="105"/>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Ensayos de Control de la Resistencia del Hormigón – Probetas Cilíndricas.</w:t>
      </w:r>
    </w:p>
    <w:p w14:paraId="3CF31238" w14:textId="77777777" w:rsidR="00EB1486" w:rsidRPr="002D6B4D" w:rsidRDefault="00EB1486" w:rsidP="00EB1486">
      <w:pPr>
        <w:widowControl w:val="0"/>
        <w:numPr>
          <w:ilvl w:val="0"/>
          <w:numId w:val="105"/>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Ensayos de Control de la Consistencia del Hormigón - Cono de Abraham.</w:t>
      </w:r>
    </w:p>
    <w:p w14:paraId="540EC316" w14:textId="77777777" w:rsidR="00EB1486" w:rsidRPr="002D6B4D" w:rsidRDefault="00EB1486" w:rsidP="00EB1486">
      <w:pPr>
        <w:widowControl w:val="0"/>
        <w:numPr>
          <w:ilvl w:val="0"/>
          <w:numId w:val="105"/>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Ensayo de la Máquina de los Ángeles.</w:t>
      </w:r>
    </w:p>
    <w:p w14:paraId="555F0D8A"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3A974C36" w14:textId="77777777" w:rsidR="00EB1486" w:rsidRPr="002D6B4D" w:rsidRDefault="00EB1486" w:rsidP="00EB1486">
      <w:pPr>
        <w:widowControl w:val="0"/>
        <w:numPr>
          <w:ilvl w:val="0"/>
          <w:numId w:val="106"/>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Ensayos de calidad sobre el cemento.</w:t>
      </w:r>
    </w:p>
    <w:p w14:paraId="59538EBB" w14:textId="77777777" w:rsidR="00EB1486" w:rsidRPr="002D6B4D" w:rsidRDefault="00EB1486" w:rsidP="00EB1486">
      <w:pPr>
        <w:widowControl w:val="0"/>
        <w:numPr>
          <w:ilvl w:val="0"/>
          <w:numId w:val="106"/>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Ensayos de calidad de los aceros de refuerzo.</w:t>
      </w:r>
    </w:p>
    <w:p w14:paraId="759770F9" w14:textId="77777777" w:rsidR="00EB1486" w:rsidRPr="002D6B4D" w:rsidRDefault="00EB1486" w:rsidP="00EB1486">
      <w:pPr>
        <w:widowControl w:val="0"/>
        <w:numPr>
          <w:ilvl w:val="0"/>
          <w:numId w:val="106"/>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Ensayo de la Máquina de los Ángeles.</w:t>
      </w:r>
    </w:p>
    <w:p w14:paraId="4DD606E1" w14:textId="77777777" w:rsidR="00EB1486" w:rsidRPr="002D6B4D" w:rsidRDefault="00EB1486" w:rsidP="00EB1486">
      <w:pPr>
        <w:widowControl w:val="0"/>
        <w:numPr>
          <w:ilvl w:val="0"/>
          <w:numId w:val="106"/>
        </w:numPr>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 xml:space="preserve">Otros que el proponente oferte en su propuesta. </w:t>
      </w:r>
    </w:p>
    <w:p w14:paraId="26D2BA7C" w14:textId="77777777" w:rsidR="00EB1486" w:rsidRPr="002D6B4D" w:rsidRDefault="00EB1486" w:rsidP="00EB1486">
      <w:pPr>
        <w:widowControl w:val="0"/>
        <w:autoSpaceDE w:val="0"/>
        <w:autoSpaceDN w:val="0"/>
        <w:ind w:left="720"/>
        <w:jc w:val="both"/>
        <w:rPr>
          <w:rFonts w:ascii="Verdana" w:eastAsia="Verdana" w:hAnsi="Verdana" w:cs="Verdana"/>
          <w:kern w:val="28"/>
          <w:sz w:val="18"/>
          <w:szCs w:val="18"/>
          <w:lang w:eastAsia="es-ES"/>
        </w:rPr>
      </w:pPr>
    </w:p>
    <w:p w14:paraId="7D48EB3A" w14:textId="77777777" w:rsidR="00EB1486" w:rsidRPr="002D6B4D" w:rsidRDefault="00EB1486" w:rsidP="00EB1486">
      <w:pPr>
        <w:widowControl w:val="0"/>
        <w:numPr>
          <w:ilvl w:val="0"/>
          <w:numId w:val="111"/>
        </w:numPr>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Laboratorio</w:t>
      </w:r>
    </w:p>
    <w:p w14:paraId="71751B82" w14:textId="77777777" w:rsidR="00EB1486" w:rsidRPr="002D6B4D" w:rsidRDefault="00EB1486" w:rsidP="00EB1486">
      <w:pPr>
        <w:widowControl w:val="0"/>
        <w:autoSpaceDE w:val="0"/>
        <w:autoSpaceDN w:val="0"/>
        <w:ind w:left="720"/>
        <w:jc w:val="both"/>
        <w:rPr>
          <w:rFonts w:ascii="Verdana" w:eastAsia="Verdana" w:hAnsi="Verdana" w:cs="Verdana"/>
          <w:b/>
          <w:kern w:val="28"/>
          <w:sz w:val="18"/>
          <w:szCs w:val="18"/>
          <w:lang w:eastAsia="es-ES"/>
        </w:rPr>
      </w:pPr>
    </w:p>
    <w:p w14:paraId="34AD4BC7"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740ED60"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10DF8526" w14:textId="77777777" w:rsidR="00EB1486" w:rsidRPr="002D6B4D" w:rsidRDefault="00EB1486" w:rsidP="00EB1486">
      <w:pPr>
        <w:widowControl w:val="0"/>
        <w:numPr>
          <w:ilvl w:val="0"/>
          <w:numId w:val="123"/>
        </w:numPr>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Frecuencia de los Ensayos</w:t>
      </w:r>
    </w:p>
    <w:p w14:paraId="6A03AD49" w14:textId="77777777" w:rsidR="00EB1486" w:rsidRPr="002D6B4D" w:rsidRDefault="00EB1486" w:rsidP="00EB1486">
      <w:pPr>
        <w:widowControl w:val="0"/>
        <w:autoSpaceDE w:val="0"/>
        <w:autoSpaceDN w:val="0"/>
        <w:ind w:left="720"/>
        <w:jc w:val="both"/>
        <w:rPr>
          <w:rFonts w:ascii="Verdana" w:eastAsia="Verdana" w:hAnsi="Verdana" w:cs="Verdana"/>
          <w:b/>
          <w:kern w:val="28"/>
          <w:sz w:val="18"/>
          <w:szCs w:val="18"/>
          <w:lang w:eastAsia="es-ES"/>
        </w:rPr>
      </w:pPr>
    </w:p>
    <w:p w14:paraId="2A1BC959"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07083088"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 xml:space="preserve">Al iniciarse la obra y previo a las tareas del ítem, se realizará una prueba de la dosificación con revolturas de prueba con los materiales a usarse en la obra, para ello se tomarán 6 probetas para ser </w:t>
      </w:r>
      <w:r w:rsidRPr="002D6B4D">
        <w:rPr>
          <w:rFonts w:ascii="Verdana" w:eastAsia="Verdana" w:hAnsi="Verdana" w:cs="Verdana"/>
          <w:kern w:val="28"/>
          <w:sz w:val="18"/>
          <w:szCs w:val="18"/>
          <w:lang w:eastAsia="es-ES"/>
        </w:rPr>
        <w:lastRenderedPageBreak/>
        <w:t>analizadas 3 a los 7 días y 3 a los 28 días, asimismo se verificará que la consistencia del hormigón tenga lo establecido en los planos constructivos o memoria de cálculo o la indicada por el Inspector de proyecto.</w:t>
      </w:r>
    </w:p>
    <w:p w14:paraId="603A72AC"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D4E2333"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9A938E3"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BF842BD"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E254A9E"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67AC4FE9"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EB1486" w:rsidRPr="002D6B4D" w14:paraId="68D2041F" w14:textId="77777777" w:rsidTr="004339A4">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882868B" w14:textId="77777777" w:rsidR="00EB1486" w:rsidRPr="002D6B4D" w:rsidRDefault="00EB1486" w:rsidP="004339A4">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 xml:space="preserve">TIPO DEL </w:t>
            </w:r>
            <w:proofErr w:type="spellStart"/>
            <w:r w:rsidRPr="002D6B4D">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27067BA" w14:textId="77777777" w:rsidR="00EB1486" w:rsidRPr="002D6B4D" w:rsidRDefault="00EB1486" w:rsidP="004339A4">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D480D42" w14:textId="77777777" w:rsidR="00EB1486" w:rsidRPr="002D6B4D" w:rsidRDefault="00EB1486" w:rsidP="004339A4">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 xml:space="preserve">RES. </w:t>
            </w:r>
            <w:proofErr w:type="gramStart"/>
            <w:r w:rsidRPr="002D6B4D">
              <w:rPr>
                <w:rFonts w:ascii="Verdana" w:eastAsia="Verdana" w:hAnsi="Verdana" w:cs="Verdana"/>
                <w:b/>
                <w:kern w:val="28"/>
                <w:sz w:val="18"/>
                <w:szCs w:val="18"/>
                <w:lang w:eastAsia="es-ES"/>
              </w:rPr>
              <w:t>Kg./</w:t>
            </w:r>
            <w:proofErr w:type="gramEnd"/>
            <w:r w:rsidRPr="002D6B4D">
              <w:rPr>
                <w:rFonts w:ascii="Verdana" w:eastAsia="Verdana" w:hAnsi="Verdana" w:cs="Verdana"/>
                <w:b/>
                <w:kern w:val="28"/>
                <w:sz w:val="18"/>
                <w:szCs w:val="18"/>
                <w:lang w:eastAsia="es-ES"/>
              </w:rPr>
              <w:t>cm2</w:t>
            </w:r>
          </w:p>
          <w:p w14:paraId="603169C7" w14:textId="77777777" w:rsidR="00EB1486" w:rsidRPr="002D6B4D" w:rsidRDefault="00EB1486" w:rsidP="004339A4">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2B3D819" w14:textId="77777777" w:rsidR="00EB1486" w:rsidRPr="002D6B4D" w:rsidRDefault="00EB1486" w:rsidP="004339A4">
            <w:pPr>
              <w:widowControl w:val="0"/>
              <w:autoSpaceDE w:val="0"/>
              <w:autoSpaceDN w:val="0"/>
              <w:jc w:val="both"/>
              <w:rPr>
                <w:rFonts w:ascii="Verdana" w:eastAsia="Verdana" w:hAnsi="Verdana" w:cs="Verdana"/>
                <w:b/>
                <w:kern w:val="28"/>
                <w:sz w:val="18"/>
                <w:szCs w:val="18"/>
                <w:lang w:val="pt-BR" w:eastAsia="es-ES"/>
              </w:rPr>
            </w:pPr>
            <w:r w:rsidRPr="002D6B4D">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8762AFF" w14:textId="77777777" w:rsidR="00EB1486" w:rsidRPr="002D6B4D" w:rsidRDefault="00EB1486" w:rsidP="004339A4">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85C5266" w14:textId="77777777" w:rsidR="00EB1486" w:rsidRPr="002D6B4D" w:rsidRDefault="00EB1486" w:rsidP="004339A4">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Rev. (</w:t>
            </w:r>
            <w:proofErr w:type="spellStart"/>
            <w:r w:rsidRPr="002D6B4D">
              <w:rPr>
                <w:rFonts w:ascii="Verdana" w:eastAsia="Verdana" w:hAnsi="Verdana" w:cs="Verdana"/>
                <w:b/>
                <w:kern w:val="28"/>
                <w:sz w:val="18"/>
                <w:szCs w:val="18"/>
                <w:lang w:eastAsia="es-ES"/>
              </w:rPr>
              <w:t>Pulg</w:t>
            </w:r>
            <w:proofErr w:type="spellEnd"/>
            <w:r w:rsidRPr="002D6B4D">
              <w:rPr>
                <w:rFonts w:ascii="Verdana" w:eastAsia="Verdana" w:hAnsi="Verdana" w:cs="Verdana"/>
                <w:b/>
                <w:kern w:val="28"/>
                <w:sz w:val="18"/>
                <w:szCs w:val="18"/>
                <w:lang w:eastAsia="es-ES"/>
              </w:rPr>
              <w:t>.)</w:t>
            </w:r>
          </w:p>
        </w:tc>
      </w:tr>
      <w:tr w:rsidR="00EB1486" w:rsidRPr="002D6B4D" w14:paraId="3FBEAD5A" w14:textId="77777777" w:rsidTr="004339A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BF4F6C5"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2D6B4D">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FABD7C7"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2D6B4D">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E81E2EE"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EBA50B"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277601"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E6EA7E"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1 – 3</w:t>
            </w:r>
          </w:p>
        </w:tc>
      </w:tr>
      <w:tr w:rsidR="00EB1486" w:rsidRPr="002D6B4D" w14:paraId="20DC6DC1" w14:textId="77777777" w:rsidTr="004339A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10D3DC6"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2D6B4D">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0793DF"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2D6B4D">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1C09BAA"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20B7CE"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3814CE"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82FACE"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1 – 3</w:t>
            </w:r>
          </w:p>
        </w:tc>
      </w:tr>
      <w:tr w:rsidR="00EB1486" w:rsidRPr="002D6B4D" w14:paraId="78B03447" w14:textId="77777777" w:rsidTr="004339A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36B5270" w14:textId="77777777" w:rsidR="00EB1486" w:rsidRPr="002D6B4D" w:rsidRDefault="00EB1486" w:rsidP="004339A4">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467DEA" w14:textId="77777777" w:rsidR="00EB1486" w:rsidRPr="002D6B4D" w:rsidRDefault="00EB1486" w:rsidP="004339A4">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2D6B4D">
                <w:rPr>
                  <w:rFonts w:ascii="Verdana" w:eastAsia="Verdana" w:hAnsi="Verdana" w:cs="Verdana"/>
                  <w:b/>
                  <w:kern w:val="28"/>
                  <w:sz w:val="18"/>
                  <w:szCs w:val="18"/>
                  <w:lang w:eastAsia="es-ES"/>
                </w:rPr>
                <w:t>1”</w:t>
              </w:r>
            </w:smartTag>
            <w:r w:rsidRPr="002D6B4D">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592AB6" w14:textId="77777777" w:rsidR="00EB1486" w:rsidRPr="002D6B4D" w:rsidRDefault="00EB1486" w:rsidP="004339A4">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C86482" w14:textId="77777777" w:rsidR="00EB1486" w:rsidRPr="002D6B4D" w:rsidRDefault="00EB1486" w:rsidP="004339A4">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C48147" w14:textId="77777777" w:rsidR="00EB1486" w:rsidRPr="002D6B4D" w:rsidRDefault="00EB1486" w:rsidP="004339A4">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A06785" w14:textId="77777777" w:rsidR="00EB1486" w:rsidRPr="002D6B4D" w:rsidRDefault="00EB1486" w:rsidP="004339A4">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2 – 4</w:t>
            </w:r>
          </w:p>
        </w:tc>
      </w:tr>
      <w:tr w:rsidR="00EB1486" w:rsidRPr="002D6B4D" w14:paraId="4A7F1C71" w14:textId="77777777" w:rsidTr="004339A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AD27544"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E973B8"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2D6B4D">
                <w:rPr>
                  <w:rFonts w:ascii="Verdana" w:eastAsia="Verdana" w:hAnsi="Verdana" w:cs="Verdana"/>
                  <w:kern w:val="28"/>
                  <w:sz w:val="18"/>
                  <w:szCs w:val="18"/>
                  <w:lang w:eastAsia="es-ES"/>
                </w:rPr>
                <w:t>1”</w:t>
              </w:r>
            </w:smartTag>
            <w:r w:rsidRPr="002D6B4D">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090E4C"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7632C8"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86ECD6"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38A0D6"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2 – 4</w:t>
            </w:r>
          </w:p>
        </w:tc>
      </w:tr>
      <w:tr w:rsidR="00EB1486" w:rsidRPr="002D6B4D" w14:paraId="4B36177A" w14:textId="77777777" w:rsidTr="004339A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972E7B5"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2FB744"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2D6B4D">
                <w:rPr>
                  <w:rFonts w:ascii="Verdana" w:eastAsia="Verdana" w:hAnsi="Verdana" w:cs="Verdana"/>
                  <w:kern w:val="28"/>
                  <w:sz w:val="18"/>
                  <w:szCs w:val="18"/>
                  <w:lang w:eastAsia="es-ES"/>
                </w:rPr>
                <w:t>1”</w:t>
              </w:r>
            </w:smartTag>
            <w:r w:rsidRPr="002D6B4D">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965B21"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33005E"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A1E7E4"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4A1C8D"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2 – 3</w:t>
            </w:r>
          </w:p>
        </w:tc>
      </w:tr>
      <w:tr w:rsidR="00EB1486" w:rsidRPr="002D6B4D" w14:paraId="5D53A93B" w14:textId="77777777" w:rsidTr="004339A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52F7D62"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E9FF2E"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2D6B4D">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0EF54CF"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89585E1"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B3DEC2A"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9A08E3"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2 – 3</w:t>
            </w:r>
          </w:p>
        </w:tc>
      </w:tr>
      <w:tr w:rsidR="00EB1486" w:rsidRPr="002D6B4D" w14:paraId="43E04502" w14:textId="77777777" w:rsidTr="004339A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D90222F"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7C588A"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2D6B4D">
                <w:rPr>
                  <w:rFonts w:ascii="Verdana" w:eastAsia="Verdana" w:hAnsi="Verdana" w:cs="Verdana"/>
                  <w:kern w:val="28"/>
                  <w:sz w:val="18"/>
                  <w:szCs w:val="18"/>
                  <w:lang w:eastAsia="es-ES"/>
                </w:rPr>
                <w:t>2”</w:t>
              </w:r>
            </w:smartTag>
            <w:r w:rsidRPr="002D6B4D">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5D7C87"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7F0B14"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D8D569"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7FDA24" w14:textId="77777777" w:rsidR="00EB1486" w:rsidRPr="002D6B4D" w:rsidRDefault="00EB1486" w:rsidP="004339A4">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2 – 3</w:t>
            </w:r>
          </w:p>
        </w:tc>
      </w:tr>
    </w:tbl>
    <w:p w14:paraId="0DC444D5"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p>
    <w:p w14:paraId="3D915BEC"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Criterios de Aceptación y Rechazo</w:t>
      </w:r>
    </w:p>
    <w:p w14:paraId="0C803D96"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p>
    <w:p w14:paraId="2EC75698"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051DA6A"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4F34DC23"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9EE1D6E"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7EEBE251"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3A564A11"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B6445C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Todos los ensayos, pruebas, demoliciones, curados y reemplazos necesarios serán cancelados por la Entidad Ejecutora.</w:t>
      </w:r>
    </w:p>
    <w:p w14:paraId="70D55701"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4377A34B"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5FC05DAB"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71D658C3"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DETALLE CONSTRUCTIVO. –</w:t>
      </w:r>
    </w:p>
    <w:p w14:paraId="47182368"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04131C49" w14:textId="77777777" w:rsidR="00EB1486" w:rsidRPr="002D6B4D" w:rsidRDefault="00EB1486" w:rsidP="00EB1486">
      <w:pPr>
        <w:widowControl w:val="0"/>
        <w:autoSpaceDE w:val="0"/>
        <w:autoSpaceDN w:val="0"/>
        <w:spacing w:before="4"/>
        <w:rPr>
          <w:rFonts w:ascii="Verdana" w:eastAsia="Verdana" w:hAnsi="Verdana" w:cs="Verdana"/>
          <w:sz w:val="18"/>
          <w:szCs w:val="18"/>
          <w:lang w:eastAsia="es-ES"/>
        </w:rPr>
      </w:pPr>
    </w:p>
    <w:p w14:paraId="6C30C547" w14:textId="77777777" w:rsidR="00EB1486" w:rsidRPr="002D6B4D" w:rsidRDefault="00EB1486" w:rsidP="00EB1486">
      <w:pPr>
        <w:widowControl w:val="0"/>
        <w:autoSpaceDE w:val="0"/>
        <w:autoSpaceDN w:val="0"/>
        <w:spacing w:before="4"/>
        <w:rPr>
          <w:rFonts w:ascii="Verdana" w:eastAsia="Verdana" w:hAnsi="Verdana" w:cs="Verdana"/>
          <w:sz w:val="18"/>
          <w:szCs w:val="18"/>
          <w:lang w:eastAsia="es-ES"/>
        </w:rPr>
      </w:pPr>
    </w:p>
    <w:p w14:paraId="260D2DCE" w14:textId="77777777" w:rsidR="00EB1486" w:rsidRPr="002D6B4D" w:rsidRDefault="00EB1486" w:rsidP="00EB1486">
      <w:pPr>
        <w:widowControl w:val="0"/>
        <w:autoSpaceDE w:val="0"/>
        <w:autoSpaceDN w:val="0"/>
        <w:spacing w:before="4"/>
        <w:rPr>
          <w:rFonts w:ascii="Verdana" w:eastAsia="Verdana" w:hAnsi="Verdana" w:cs="Verdana"/>
          <w:sz w:val="18"/>
          <w:szCs w:val="18"/>
          <w:lang w:eastAsia="es-ES"/>
        </w:rPr>
      </w:pPr>
    </w:p>
    <w:p w14:paraId="62A2F8CC" w14:textId="77777777" w:rsidR="00EB1486" w:rsidRPr="002D6B4D" w:rsidRDefault="00EB1486" w:rsidP="00EB1486">
      <w:pPr>
        <w:widowControl w:val="0"/>
        <w:autoSpaceDE w:val="0"/>
        <w:autoSpaceDN w:val="0"/>
        <w:spacing w:before="4"/>
        <w:rPr>
          <w:rFonts w:ascii="Verdana" w:eastAsia="Verdana" w:hAnsi="Verdana" w:cs="Verdana"/>
          <w:sz w:val="18"/>
          <w:szCs w:val="18"/>
          <w:lang w:eastAsia="es-ES"/>
        </w:rPr>
      </w:pPr>
    </w:p>
    <w:p w14:paraId="212F9675"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Tahoma"/>
          <w:noProof/>
          <w:sz w:val="18"/>
          <w:szCs w:val="18"/>
          <w:lang w:eastAsia="es-BO"/>
        </w:rPr>
        <w:lastRenderedPageBreak/>
        <w:drawing>
          <wp:inline distT="0" distB="0" distL="0" distR="0" wp14:anchorId="12BDA619" wp14:editId="1099D47E">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39ABD302" w14:textId="77777777" w:rsidR="00EB1486" w:rsidRPr="002D6B4D" w:rsidRDefault="00EB1486" w:rsidP="00EB1486">
      <w:pPr>
        <w:widowControl w:val="0"/>
        <w:autoSpaceDE w:val="0"/>
        <w:autoSpaceDN w:val="0"/>
        <w:spacing w:before="4"/>
        <w:rPr>
          <w:rFonts w:ascii="Verdana" w:eastAsia="Verdana" w:hAnsi="Verdana" w:cs="Verdana"/>
          <w:sz w:val="18"/>
          <w:szCs w:val="18"/>
          <w:lang w:eastAsia="es-ES"/>
        </w:rPr>
      </w:pPr>
    </w:p>
    <w:p w14:paraId="0FCAB8AA" w14:textId="77777777" w:rsidR="00EB1486" w:rsidRPr="002D6B4D" w:rsidRDefault="00EB1486" w:rsidP="00EB1486">
      <w:pPr>
        <w:widowControl w:val="0"/>
        <w:autoSpaceDE w:val="0"/>
        <w:autoSpaceDN w:val="0"/>
        <w:spacing w:before="4"/>
        <w:rPr>
          <w:rFonts w:ascii="Verdana" w:eastAsia="Verdana" w:hAnsi="Verdana" w:cs="Verdana"/>
          <w:sz w:val="18"/>
          <w:szCs w:val="18"/>
          <w:lang w:eastAsia="es-ES"/>
        </w:rPr>
      </w:pPr>
    </w:p>
    <w:p w14:paraId="6F1B096D" w14:textId="77777777" w:rsidR="00EB1486" w:rsidRPr="002D6B4D" w:rsidRDefault="00EB1486" w:rsidP="00EB1486">
      <w:pPr>
        <w:widowControl w:val="0"/>
        <w:tabs>
          <w:tab w:val="left" w:pos="560"/>
        </w:tabs>
        <w:autoSpaceDE w:val="0"/>
        <w:autoSpaceDN w:val="0"/>
        <w:jc w:val="both"/>
        <w:rPr>
          <w:rFonts w:ascii="Verdana" w:eastAsia="Verdana" w:hAnsi="Verdana" w:cs="Tahoma"/>
          <w:b/>
          <w:sz w:val="18"/>
          <w:szCs w:val="18"/>
          <w:lang w:eastAsia="es-ES"/>
        </w:rPr>
      </w:pPr>
    </w:p>
    <w:p w14:paraId="7B459939" w14:textId="77777777" w:rsidR="00EB1486" w:rsidRPr="002D6B4D" w:rsidRDefault="00EB1486" w:rsidP="00EB1486">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EB1486" w:rsidRPr="002D6B4D" w14:paraId="7F01126F" w14:textId="77777777" w:rsidTr="004339A4">
        <w:trPr>
          <w:trHeight w:val="272"/>
        </w:trPr>
        <w:tc>
          <w:tcPr>
            <w:tcW w:w="584" w:type="dxa"/>
            <w:shd w:val="clear" w:color="auto" w:fill="1F3864"/>
          </w:tcPr>
          <w:p w14:paraId="38141F03" w14:textId="77777777" w:rsidR="00EB1486" w:rsidRPr="002D6B4D" w:rsidRDefault="00EB1486" w:rsidP="004339A4">
            <w:pPr>
              <w:widowControl w:val="0"/>
              <w:tabs>
                <w:tab w:val="left" w:pos="560"/>
              </w:tabs>
              <w:autoSpaceDE w:val="0"/>
              <w:autoSpaceDN w:val="0"/>
              <w:jc w:val="both"/>
              <w:rPr>
                <w:rFonts w:ascii="Verdana" w:eastAsia="Verdana" w:hAnsi="Verdana" w:cs="Tahoma"/>
                <w:b/>
                <w:sz w:val="18"/>
                <w:szCs w:val="18"/>
                <w:lang w:eastAsia="es-ES"/>
              </w:rPr>
            </w:pPr>
            <w:bookmarkStart w:id="160" w:name="_Hlk161764330"/>
            <w:proofErr w:type="spellStart"/>
            <w:r w:rsidRPr="002D6B4D">
              <w:rPr>
                <w:rFonts w:ascii="Verdana" w:eastAsia="Verdana" w:hAnsi="Verdana" w:cs="Tahoma"/>
                <w:b/>
                <w:sz w:val="18"/>
                <w:szCs w:val="18"/>
                <w:lang w:eastAsia="es-ES"/>
              </w:rPr>
              <w:t>N°</w:t>
            </w:r>
            <w:proofErr w:type="spellEnd"/>
          </w:p>
        </w:tc>
        <w:tc>
          <w:tcPr>
            <w:tcW w:w="2385" w:type="dxa"/>
            <w:shd w:val="clear" w:color="auto" w:fill="1F3864"/>
          </w:tcPr>
          <w:p w14:paraId="76F680F1" w14:textId="77777777" w:rsidR="00EB1486" w:rsidRPr="002D6B4D" w:rsidRDefault="00EB1486" w:rsidP="004339A4">
            <w:pPr>
              <w:widowControl w:val="0"/>
              <w:tabs>
                <w:tab w:val="left" w:pos="560"/>
              </w:tabs>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CODIGO</w:t>
            </w:r>
          </w:p>
        </w:tc>
        <w:tc>
          <w:tcPr>
            <w:tcW w:w="1145" w:type="dxa"/>
            <w:shd w:val="clear" w:color="auto" w:fill="1F3864"/>
          </w:tcPr>
          <w:p w14:paraId="69BD88FF" w14:textId="77777777" w:rsidR="00EB1486" w:rsidRPr="002D6B4D" w:rsidRDefault="00EB1486" w:rsidP="004339A4">
            <w:pPr>
              <w:widowControl w:val="0"/>
              <w:tabs>
                <w:tab w:val="left" w:pos="560"/>
              </w:tabs>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UNIDAD</w:t>
            </w:r>
          </w:p>
        </w:tc>
        <w:tc>
          <w:tcPr>
            <w:tcW w:w="5520" w:type="dxa"/>
            <w:shd w:val="clear" w:color="auto" w:fill="1F3864"/>
          </w:tcPr>
          <w:p w14:paraId="273D8AC3" w14:textId="77777777" w:rsidR="00EB1486" w:rsidRPr="002D6B4D" w:rsidRDefault="00EB1486" w:rsidP="004339A4">
            <w:pPr>
              <w:widowControl w:val="0"/>
              <w:tabs>
                <w:tab w:val="left" w:pos="560"/>
              </w:tabs>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ITEM</w:t>
            </w:r>
          </w:p>
        </w:tc>
      </w:tr>
      <w:tr w:rsidR="00EB1486" w:rsidRPr="002D6B4D" w14:paraId="152C6221" w14:textId="77777777" w:rsidTr="004339A4">
        <w:trPr>
          <w:trHeight w:val="336"/>
        </w:trPr>
        <w:tc>
          <w:tcPr>
            <w:tcW w:w="584" w:type="dxa"/>
            <w:shd w:val="clear" w:color="auto" w:fill="BDD6EE"/>
          </w:tcPr>
          <w:p w14:paraId="672D23FC" w14:textId="77777777" w:rsidR="00EB1486" w:rsidRPr="002D6B4D" w:rsidRDefault="00EB1486" w:rsidP="004339A4">
            <w:pPr>
              <w:widowControl w:val="0"/>
              <w:tabs>
                <w:tab w:val="left" w:pos="560"/>
              </w:tabs>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9</w:t>
            </w:r>
          </w:p>
        </w:tc>
        <w:tc>
          <w:tcPr>
            <w:tcW w:w="2385" w:type="dxa"/>
            <w:shd w:val="clear" w:color="auto" w:fill="BDD6EE"/>
          </w:tcPr>
          <w:p w14:paraId="49CA5788" w14:textId="77777777" w:rsidR="00EB1486" w:rsidRPr="002D6B4D" w:rsidRDefault="00EB1486" w:rsidP="004339A4">
            <w:pPr>
              <w:widowControl w:val="0"/>
              <w:tabs>
                <w:tab w:val="left" w:pos="560"/>
              </w:tabs>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VAC-OG-CUB-4</w:t>
            </w:r>
          </w:p>
        </w:tc>
        <w:tc>
          <w:tcPr>
            <w:tcW w:w="1145" w:type="dxa"/>
            <w:shd w:val="clear" w:color="auto" w:fill="BDD6EE"/>
          </w:tcPr>
          <w:p w14:paraId="728CE634" w14:textId="77777777" w:rsidR="00EB1486" w:rsidRPr="002D6B4D" w:rsidRDefault="00EB1486" w:rsidP="004339A4">
            <w:pPr>
              <w:widowControl w:val="0"/>
              <w:tabs>
                <w:tab w:val="left" w:pos="560"/>
              </w:tabs>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M2</w:t>
            </w:r>
          </w:p>
        </w:tc>
        <w:tc>
          <w:tcPr>
            <w:tcW w:w="5520" w:type="dxa"/>
            <w:shd w:val="clear" w:color="auto" w:fill="BDD6EE"/>
          </w:tcPr>
          <w:p w14:paraId="22684504" w14:textId="77777777" w:rsidR="00EB1486" w:rsidRPr="002D6B4D" w:rsidRDefault="00EB1486" w:rsidP="004339A4">
            <w:pPr>
              <w:widowControl w:val="0"/>
              <w:tabs>
                <w:tab w:val="left" w:pos="560"/>
              </w:tabs>
              <w:autoSpaceDE w:val="0"/>
              <w:autoSpaceDN w:val="0"/>
              <w:jc w:val="both"/>
              <w:rPr>
                <w:rFonts w:ascii="Verdana" w:eastAsia="Verdana" w:hAnsi="Verdana" w:cs="Tahoma"/>
                <w:b/>
                <w:sz w:val="18"/>
                <w:szCs w:val="18"/>
                <w:lang w:eastAsia="es-ES"/>
              </w:rPr>
            </w:pPr>
            <w:r w:rsidRPr="002D6B4D">
              <w:rPr>
                <w:rFonts w:ascii="Verdana" w:eastAsia="Verdana" w:hAnsi="Verdana" w:cs="Tahoma"/>
                <w:b/>
                <w:bCs/>
                <w:sz w:val="18"/>
                <w:szCs w:val="18"/>
                <w:lang w:eastAsia="es-ES"/>
              </w:rPr>
              <w:t xml:space="preserve">CUBIERTA DE CALAMINA GALVANIZADA ONDULADA </w:t>
            </w:r>
            <w:proofErr w:type="spellStart"/>
            <w:r w:rsidRPr="002D6B4D">
              <w:rPr>
                <w:rFonts w:ascii="Verdana" w:eastAsia="Verdana" w:hAnsi="Verdana" w:cs="Tahoma"/>
                <w:b/>
                <w:bCs/>
                <w:sz w:val="18"/>
                <w:szCs w:val="18"/>
                <w:lang w:eastAsia="es-ES"/>
              </w:rPr>
              <w:t>Nro</w:t>
            </w:r>
            <w:proofErr w:type="spellEnd"/>
            <w:r w:rsidRPr="002D6B4D">
              <w:rPr>
                <w:rFonts w:ascii="Verdana" w:eastAsia="Verdana" w:hAnsi="Verdana" w:cs="Tahoma"/>
                <w:b/>
                <w:bCs/>
                <w:sz w:val="18"/>
                <w:szCs w:val="18"/>
                <w:lang w:eastAsia="es-ES"/>
              </w:rPr>
              <w:t xml:space="preserve"> 28 PREPINTADA C/MADERAMEN</w:t>
            </w:r>
          </w:p>
        </w:tc>
      </w:tr>
      <w:bookmarkEnd w:id="160"/>
    </w:tbl>
    <w:p w14:paraId="62BD3DE4" w14:textId="77777777" w:rsidR="00EB1486" w:rsidRPr="002D6B4D" w:rsidRDefault="00EB1486" w:rsidP="00EB1486">
      <w:pPr>
        <w:widowControl w:val="0"/>
        <w:tabs>
          <w:tab w:val="left" w:pos="560"/>
        </w:tabs>
        <w:autoSpaceDE w:val="0"/>
        <w:autoSpaceDN w:val="0"/>
        <w:jc w:val="both"/>
        <w:rPr>
          <w:rFonts w:ascii="Verdana" w:eastAsia="Verdana" w:hAnsi="Verdana" w:cs="Tahoma"/>
          <w:b/>
          <w:sz w:val="18"/>
          <w:szCs w:val="18"/>
          <w:lang w:eastAsia="es-ES"/>
        </w:rPr>
      </w:pPr>
    </w:p>
    <w:p w14:paraId="10FC2C9F" w14:textId="77777777" w:rsidR="00EB1486" w:rsidRPr="002D6B4D" w:rsidRDefault="00EB1486" w:rsidP="00EB1486">
      <w:pPr>
        <w:widowControl w:val="0"/>
        <w:tabs>
          <w:tab w:val="left" w:pos="560"/>
        </w:tabs>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DESCRIPCIÓN. -</w:t>
      </w:r>
    </w:p>
    <w:p w14:paraId="35488C9B" w14:textId="77777777" w:rsidR="00EB1486" w:rsidRPr="002D6B4D" w:rsidRDefault="00EB1486" w:rsidP="00EB1486">
      <w:pPr>
        <w:widowControl w:val="0"/>
        <w:tabs>
          <w:tab w:val="left" w:pos="560"/>
        </w:tabs>
        <w:autoSpaceDE w:val="0"/>
        <w:autoSpaceDN w:val="0"/>
        <w:jc w:val="both"/>
        <w:rPr>
          <w:rFonts w:ascii="Verdana" w:eastAsia="Verdana" w:hAnsi="Verdana" w:cs="Arial"/>
          <w:sz w:val="18"/>
          <w:szCs w:val="18"/>
          <w:lang w:eastAsia="es-ES"/>
        </w:rPr>
      </w:pPr>
    </w:p>
    <w:p w14:paraId="3B46DCAB" w14:textId="77777777" w:rsidR="00EB1486" w:rsidRPr="002D6B4D" w:rsidRDefault="00EB1486" w:rsidP="00EB1486">
      <w:pPr>
        <w:widowControl w:val="0"/>
        <w:tabs>
          <w:tab w:val="left" w:pos="560"/>
        </w:tabs>
        <w:autoSpaceDE w:val="0"/>
        <w:autoSpaceDN w:val="0"/>
        <w:jc w:val="both"/>
        <w:rPr>
          <w:rFonts w:ascii="Verdana" w:eastAsia="Verdana" w:hAnsi="Verdana" w:cs="Arial"/>
          <w:sz w:val="18"/>
          <w:szCs w:val="18"/>
          <w:lang w:eastAsia="es-ES"/>
        </w:rPr>
      </w:pPr>
      <w:r w:rsidRPr="002D6B4D">
        <w:rPr>
          <w:rFonts w:ascii="Verdana" w:eastAsia="Verdana" w:hAnsi="Verdana" w:cs="Arial"/>
          <w:sz w:val="18"/>
          <w:szCs w:val="18"/>
          <w:lang w:eastAsia="es-ES"/>
        </w:rPr>
        <w:t>Este ítem se refiere a la provisión y colocación de C</w:t>
      </w:r>
      <w:r w:rsidRPr="002D6B4D">
        <w:rPr>
          <w:rFonts w:ascii="Verdana" w:eastAsia="Verdana" w:hAnsi="Verdana" w:cs="Verdana"/>
          <w:sz w:val="18"/>
          <w:szCs w:val="18"/>
          <w:lang w:eastAsia="es-ES"/>
        </w:rPr>
        <w:t xml:space="preserve">ubierta de Calamina Galvanizada Ondulada </w:t>
      </w:r>
      <w:proofErr w:type="spellStart"/>
      <w:r w:rsidRPr="002D6B4D">
        <w:rPr>
          <w:rFonts w:ascii="Verdana" w:eastAsia="Verdana" w:hAnsi="Verdana" w:cs="Verdana"/>
          <w:sz w:val="18"/>
          <w:szCs w:val="18"/>
          <w:lang w:eastAsia="es-ES"/>
        </w:rPr>
        <w:t>Nro</w:t>
      </w:r>
      <w:proofErr w:type="spellEnd"/>
      <w:r w:rsidRPr="002D6B4D">
        <w:rPr>
          <w:rFonts w:ascii="Verdana" w:eastAsia="Verdana" w:hAnsi="Verdana" w:cs="Verdana"/>
          <w:sz w:val="18"/>
          <w:szCs w:val="18"/>
          <w:lang w:eastAsia="es-ES"/>
        </w:rPr>
        <w:t xml:space="preserve"> 28 </w:t>
      </w:r>
      <w:proofErr w:type="spellStart"/>
      <w:r w:rsidRPr="002D6B4D">
        <w:rPr>
          <w:rFonts w:ascii="Verdana" w:eastAsia="Verdana" w:hAnsi="Verdana" w:cs="Verdana"/>
          <w:sz w:val="18"/>
          <w:szCs w:val="18"/>
          <w:lang w:eastAsia="es-ES"/>
        </w:rPr>
        <w:t>prepintada</w:t>
      </w:r>
      <w:proofErr w:type="spellEnd"/>
      <w:r w:rsidRPr="002D6B4D">
        <w:rPr>
          <w:rFonts w:ascii="Verdana" w:eastAsia="Verdana" w:hAnsi="Verdana" w:cs="Verdana"/>
          <w:sz w:val="18"/>
          <w:szCs w:val="18"/>
          <w:lang w:eastAsia="es-ES"/>
        </w:rPr>
        <w:t xml:space="preserve"> </w:t>
      </w:r>
      <w:r w:rsidRPr="002D6B4D">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288C551A"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p>
    <w:p w14:paraId="2AA99D24" w14:textId="77777777" w:rsidR="00EB1486" w:rsidRPr="002D6B4D" w:rsidRDefault="00EB1486" w:rsidP="00EB1486">
      <w:pPr>
        <w:widowControl w:val="0"/>
        <w:tabs>
          <w:tab w:val="left" w:pos="560"/>
        </w:tabs>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MATERIALES, HERRAMIENTAS Y EQUIPO. -</w:t>
      </w:r>
    </w:p>
    <w:p w14:paraId="47FE279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C42EBC7"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E5C3C83"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238A33F3"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07F7BA4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5B14CA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Deberá cumplirse con las normas técnicas que IBNORCA prescriba para los materiales usados en el presente ítem.</w:t>
      </w:r>
    </w:p>
    <w:p w14:paraId="3DD71C0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005B259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Para los elementos de madera de manera complementaria deberá cumplirse con lo indicado en el Manual de Diseño del Grupo Andino.</w:t>
      </w:r>
    </w:p>
    <w:p w14:paraId="43BCEA2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17039D5" w14:textId="77777777" w:rsidR="00EB1486" w:rsidRPr="002D6B4D" w:rsidRDefault="00EB1486" w:rsidP="00EB1486">
      <w:pPr>
        <w:widowControl w:val="0"/>
        <w:tabs>
          <w:tab w:val="left" w:pos="560"/>
        </w:tabs>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FORMA DE EJECUCIÓN. -</w:t>
      </w:r>
    </w:p>
    <w:p w14:paraId="096769D0" w14:textId="77777777" w:rsidR="00EB1486" w:rsidRPr="002D6B4D" w:rsidRDefault="00EB1486" w:rsidP="00EB1486">
      <w:pPr>
        <w:widowControl w:val="0"/>
        <w:tabs>
          <w:tab w:val="left" w:pos="560"/>
        </w:tabs>
        <w:autoSpaceDE w:val="0"/>
        <w:autoSpaceDN w:val="0"/>
        <w:jc w:val="both"/>
        <w:rPr>
          <w:rFonts w:ascii="Verdana" w:eastAsia="Verdana" w:hAnsi="Verdana" w:cs="Arial"/>
          <w:sz w:val="18"/>
          <w:szCs w:val="18"/>
          <w:lang w:eastAsia="es-ES"/>
        </w:rPr>
      </w:pPr>
    </w:p>
    <w:p w14:paraId="5F530456" w14:textId="77777777" w:rsidR="00EB1486" w:rsidRPr="002D6B4D" w:rsidRDefault="00EB1486" w:rsidP="00EB1486">
      <w:pPr>
        <w:widowControl w:val="0"/>
        <w:tabs>
          <w:tab w:val="left" w:pos="560"/>
        </w:tabs>
        <w:autoSpaceDE w:val="0"/>
        <w:autoSpaceDN w:val="0"/>
        <w:jc w:val="both"/>
        <w:rPr>
          <w:rFonts w:ascii="Verdana" w:eastAsia="Verdana" w:hAnsi="Verdana" w:cs="Arial"/>
          <w:sz w:val="18"/>
          <w:szCs w:val="18"/>
          <w:lang w:eastAsia="es-ES"/>
        </w:rPr>
      </w:pPr>
      <w:r w:rsidRPr="002D6B4D">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0EDA44CA" w14:textId="77777777" w:rsidR="00EB1486" w:rsidRPr="002D6B4D" w:rsidRDefault="00EB1486" w:rsidP="00EB1486">
      <w:pPr>
        <w:widowControl w:val="0"/>
        <w:tabs>
          <w:tab w:val="left" w:pos="560"/>
        </w:tabs>
        <w:autoSpaceDE w:val="0"/>
        <w:autoSpaceDN w:val="0"/>
        <w:jc w:val="both"/>
        <w:rPr>
          <w:rFonts w:ascii="Verdana" w:eastAsia="Verdana" w:hAnsi="Verdana" w:cs="Arial"/>
          <w:sz w:val="18"/>
          <w:szCs w:val="18"/>
          <w:lang w:eastAsia="es-ES"/>
        </w:rPr>
      </w:pPr>
      <w:r w:rsidRPr="002D6B4D">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2D6B4D">
          <w:rPr>
            <w:rFonts w:ascii="Verdana" w:eastAsia="Verdana" w:hAnsi="Verdana" w:cs="Arial"/>
            <w:sz w:val="18"/>
            <w:szCs w:val="18"/>
            <w:lang w:eastAsia="es-ES"/>
          </w:rPr>
          <w:t>2”</w:t>
        </w:r>
      </w:smartTag>
      <w:r w:rsidRPr="002D6B4D">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2D6B4D">
          <w:rPr>
            <w:rFonts w:ascii="Verdana" w:eastAsia="Verdana" w:hAnsi="Verdana" w:cs="Arial"/>
            <w:sz w:val="18"/>
            <w:szCs w:val="18"/>
            <w:lang w:eastAsia="es-ES"/>
          </w:rPr>
          <w:t>2”</w:t>
        </w:r>
      </w:smartTag>
      <w:r w:rsidRPr="002D6B4D">
        <w:rPr>
          <w:rFonts w:ascii="Verdana" w:eastAsia="Verdana" w:hAnsi="Verdana" w:cs="Arial"/>
          <w:sz w:val="18"/>
          <w:szCs w:val="18"/>
          <w:lang w:eastAsia="es-ES"/>
        </w:rPr>
        <w:t>x</w:t>
      </w:r>
      <w:smartTag w:uri="urn:schemas-microsoft-com:office:smarttags" w:element="metricconverter">
        <w:smartTagPr>
          <w:attr w:name="ProductID" w:val="2”"/>
        </w:smartTagPr>
        <w:r w:rsidRPr="002D6B4D">
          <w:rPr>
            <w:rFonts w:ascii="Verdana" w:eastAsia="Verdana" w:hAnsi="Verdana" w:cs="Arial"/>
            <w:sz w:val="18"/>
            <w:szCs w:val="18"/>
            <w:lang w:eastAsia="es-ES"/>
          </w:rPr>
          <w:t>2”</w:t>
        </w:r>
      </w:smartTag>
      <w:r w:rsidRPr="002D6B4D">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668DC249" w14:textId="77777777" w:rsidR="00EB1486" w:rsidRPr="002D6B4D" w:rsidRDefault="00EB1486" w:rsidP="00EB1486">
      <w:pPr>
        <w:widowControl w:val="0"/>
        <w:tabs>
          <w:tab w:val="left" w:pos="560"/>
        </w:tabs>
        <w:autoSpaceDE w:val="0"/>
        <w:autoSpaceDN w:val="0"/>
        <w:jc w:val="both"/>
        <w:rPr>
          <w:rFonts w:ascii="Verdana" w:eastAsia="Verdana" w:hAnsi="Verdana" w:cs="Arial"/>
          <w:sz w:val="18"/>
          <w:szCs w:val="18"/>
          <w:lang w:eastAsia="es-ES"/>
        </w:rPr>
      </w:pPr>
      <w:r w:rsidRPr="002D6B4D">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2D6B4D">
          <w:rPr>
            <w:rFonts w:ascii="Verdana" w:eastAsia="Verdana" w:hAnsi="Verdana" w:cs="Arial"/>
            <w:sz w:val="18"/>
            <w:szCs w:val="18"/>
            <w:lang w:eastAsia="es-ES"/>
          </w:rPr>
          <w:t>3 pulgadas</w:t>
        </w:r>
      </w:smartTag>
      <w:r w:rsidRPr="002D6B4D">
        <w:rPr>
          <w:rFonts w:ascii="Verdana" w:eastAsia="Verdana" w:hAnsi="Verdana" w:cs="Arial"/>
          <w:sz w:val="18"/>
          <w:szCs w:val="18"/>
          <w:lang w:eastAsia="es-ES"/>
        </w:rPr>
        <w:t xml:space="preserve"> de longitud.</w:t>
      </w:r>
    </w:p>
    <w:p w14:paraId="6763609B" w14:textId="77777777" w:rsidR="00EB1486" w:rsidRPr="002D6B4D" w:rsidRDefault="00EB1486" w:rsidP="00EB1486">
      <w:pPr>
        <w:widowControl w:val="0"/>
        <w:tabs>
          <w:tab w:val="left" w:pos="560"/>
        </w:tabs>
        <w:autoSpaceDE w:val="0"/>
        <w:autoSpaceDN w:val="0"/>
        <w:jc w:val="both"/>
        <w:rPr>
          <w:rFonts w:ascii="Verdana" w:eastAsia="Verdana" w:hAnsi="Verdana" w:cs="Arial"/>
          <w:sz w:val="18"/>
          <w:szCs w:val="18"/>
          <w:lang w:eastAsia="es-ES"/>
        </w:rPr>
      </w:pPr>
      <w:r w:rsidRPr="002D6B4D">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2D6B4D">
          <w:rPr>
            <w:rFonts w:ascii="Verdana" w:eastAsia="Verdana" w:hAnsi="Verdana" w:cs="Arial"/>
            <w:sz w:val="18"/>
            <w:szCs w:val="18"/>
            <w:lang w:eastAsia="es-ES"/>
          </w:rPr>
          <w:t>25 cm</w:t>
        </w:r>
      </w:smartTag>
      <w:r w:rsidRPr="002D6B4D">
        <w:rPr>
          <w:rFonts w:ascii="Verdana" w:eastAsia="Verdana" w:hAnsi="Verdana" w:cs="Arial"/>
          <w:sz w:val="18"/>
          <w:szCs w:val="18"/>
          <w:lang w:eastAsia="es-ES"/>
        </w:rPr>
        <w:t xml:space="preserve"> en el sentido longitudinal y a 1,5 canales en el sentido lateral.</w:t>
      </w:r>
    </w:p>
    <w:p w14:paraId="6A7DFE56" w14:textId="77777777" w:rsidR="00EB1486" w:rsidRPr="002D6B4D" w:rsidRDefault="00EB1486" w:rsidP="00EB1486">
      <w:pPr>
        <w:widowControl w:val="0"/>
        <w:tabs>
          <w:tab w:val="left" w:pos="560"/>
        </w:tabs>
        <w:autoSpaceDE w:val="0"/>
        <w:autoSpaceDN w:val="0"/>
        <w:jc w:val="both"/>
        <w:rPr>
          <w:rFonts w:ascii="Verdana" w:eastAsia="Verdana" w:hAnsi="Verdana" w:cs="Arial"/>
          <w:sz w:val="18"/>
          <w:szCs w:val="18"/>
          <w:lang w:eastAsia="es-ES"/>
        </w:rPr>
      </w:pPr>
      <w:r w:rsidRPr="002D6B4D">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7E9315E2" w14:textId="77777777" w:rsidR="00EB1486" w:rsidRPr="002D6B4D" w:rsidRDefault="00EB1486" w:rsidP="00EB1486">
      <w:pPr>
        <w:widowControl w:val="0"/>
        <w:tabs>
          <w:tab w:val="left" w:pos="560"/>
        </w:tabs>
        <w:autoSpaceDE w:val="0"/>
        <w:autoSpaceDN w:val="0"/>
        <w:jc w:val="both"/>
        <w:rPr>
          <w:rFonts w:ascii="Verdana" w:eastAsia="Verdana" w:hAnsi="Verdana" w:cs="Arial"/>
          <w:sz w:val="18"/>
          <w:szCs w:val="18"/>
          <w:lang w:eastAsia="es-ES"/>
        </w:rPr>
      </w:pPr>
    </w:p>
    <w:p w14:paraId="6BBB8DD6"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153D4BF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lastRenderedPageBreak/>
        <w:t>Para acceder a la cubierta la Entidad Ejecutora debe tener tablones que cubran la distancia de no menos de 3 listones.</w:t>
      </w:r>
    </w:p>
    <w:p w14:paraId="6B9935D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FB3B93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Cualquier hoja que no cumpla con los espesores de plancha y galvanizado debe ser cambiado de manera inmediata.</w:t>
      </w:r>
    </w:p>
    <w:p w14:paraId="5CD58F0E" w14:textId="77777777" w:rsidR="00EB1486" w:rsidRPr="002D6B4D" w:rsidRDefault="00EB1486" w:rsidP="00EB1486">
      <w:pPr>
        <w:widowControl w:val="0"/>
        <w:tabs>
          <w:tab w:val="left" w:pos="560"/>
        </w:tabs>
        <w:autoSpaceDE w:val="0"/>
        <w:autoSpaceDN w:val="0"/>
        <w:jc w:val="both"/>
        <w:rPr>
          <w:rFonts w:ascii="Verdana" w:eastAsia="Verdana" w:hAnsi="Verdana" w:cs="Arial"/>
          <w:sz w:val="18"/>
          <w:szCs w:val="18"/>
          <w:lang w:eastAsia="es-ES"/>
        </w:rPr>
      </w:pPr>
    </w:p>
    <w:p w14:paraId="07DDF3B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68DB6EF9"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025A28D0" w14:textId="77777777" w:rsidTr="004339A4">
        <w:tc>
          <w:tcPr>
            <w:tcW w:w="584" w:type="dxa"/>
            <w:shd w:val="clear" w:color="auto" w:fill="215868"/>
          </w:tcPr>
          <w:p w14:paraId="453D28D6"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56548689"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03BA2C16"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1839F434"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06BA446B" w14:textId="77777777" w:rsidTr="004339A4">
        <w:tc>
          <w:tcPr>
            <w:tcW w:w="584" w:type="dxa"/>
            <w:shd w:val="clear" w:color="auto" w:fill="B8CCE4"/>
          </w:tcPr>
          <w:p w14:paraId="57DC76B2"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10</w:t>
            </w:r>
          </w:p>
        </w:tc>
        <w:tc>
          <w:tcPr>
            <w:tcW w:w="2385" w:type="dxa"/>
            <w:shd w:val="clear" w:color="auto" w:fill="B8CCE4"/>
            <w:vAlign w:val="center"/>
          </w:tcPr>
          <w:p w14:paraId="3FC28147"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sz w:val="18"/>
                <w:szCs w:val="18"/>
              </w:rPr>
              <w:t>VAC-OG-LOS-4</w:t>
            </w:r>
          </w:p>
        </w:tc>
        <w:tc>
          <w:tcPr>
            <w:tcW w:w="1145" w:type="dxa"/>
            <w:shd w:val="clear" w:color="auto" w:fill="B8CCE4"/>
            <w:vAlign w:val="center"/>
          </w:tcPr>
          <w:p w14:paraId="23E65FE1"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M3</w:t>
            </w:r>
          </w:p>
        </w:tc>
        <w:tc>
          <w:tcPr>
            <w:tcW w:w="5520" w:type="dxa"/>
            <w:shd w:val="clear" w:color="auto" w:fill="B8CCE4"/>
            <w:vAlign w:val="center"/>
          </w:tcPr>
          <w:p w14:paraId="57F90178" w14:textId="77777777" w:rsidR="00EB1486" w:rsidRPr="002D6B4D" w:rsidRDefault="00EB1486" w:rsidP="004339A4">
            <w:pPr>
              <w:widowControl w:val="0"/>
              <w:autoSpaceDE w:val="0"/>
              <w:autoSpaceDN w:val="0"/>
              <w:spacing w:line="276" w:lineRule="auto"/>
              <w:jc w:val="center"/>
              <w:rPr>
                <w:rFonts w:ascii="Verdana" w:eastAsia="Verdana" w:hAnsi="Verdana" w:cs="Verdana"/>
                <w:b/>
                <w:sz w:val="18"/>
                <w:szCs w:val="18"/>
              </w:rPr>
            </w:pPr>
            <w:r w:rsidRPr="002D6B4D">
              <w:rPr>
                <w:rFonts w:ascii="Verdana" w:eastAsia="Verdana" w:hAnsi="Verdana" w:cs="Tahoma"/>
                <w:b/>
                <w:bCs/>
                <w:sz w:val="18"/>
                <w:szCs w:val="18"/>
              </w:rPr>
              <w:t>LOSA LLENA DE HORMIG</w:t>
            </w:r>
            <w:r w:rsidRPr="002D6B4D">
              <w:rPr>
                <w:rFonts w:ascii="Verdana" w:eastAsia="Verdana" w:hAnsi="Verdana" w:cs="Tahoma"/>
                <w:b/>
                <w:sz w:val="18"/>
                <w:szCs w:val="18"/>
              </w:rPr>
              <w:t>Ó</w:t>
            </w:r>
            <w:r w:rsidRPr="002D6B4D">
              <w:rPr>
                <w:rFonts w:ascii="Verdana" w:eastAsia="Verdana" w:hAnsi="Verdana" w:cs="Tahoma"/>
                <w:b/>
                <w:bCs/>
                <w:sz w:val="18"/>
                <w:szCs w:val="18"/>
              </w:rPr>
              <w:t>N ARMADO P/TANQUE ELEVADO</w:t>
            </w:r>
          </w:p>
        </w:tc>
      </w:tr>
    </w:tbl>
    <w:p w14:paraId="32DF7EF5"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43165EC9"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DESCRIPCIÓN. –</w:t>
      </w:r>
    </w:p>
    <w:p w14:paraId="4C3F206E" w14:textId="77777777" w:rsidR="00EB1486" w:rsidRPr="002D6B4D" w:rsidRDefault="00EB1486" w:rsidP="00EB1486">
      <w:pPr>
        <w:widowControl w:val="0"/>
        <w:tabs>
          <w:tab w:val="left" w:pos="560"/>
        </w:tabs>
        <w:autoSpaceDE w:val="0"/>
        <w:autoSpaceDN w:val="0"/>
        <w:jc w:val="both"/>
        <w:rPr>
          <w:rFonts w:ascii="Verdana" w:eastAsia="Verdana" w:hAnsi="Verdana" w:cs="Calibri"/>
          <w:color w:val="000000"/>
          <w:sz w:val="18"/>
          <w:szCs w:val="18"/>
          <w:lang w:eastAsia="es-ES"/>
        </w:rPr>
      </w:pPr>
    </w:p>
    <w:p w14:paraId="2CCC0CE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B16E350"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281B4A28"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MATERIALES, HERRAMIENTAS Y EQUIPO. –</w:t>
      </w:r>
    </w:p>
    <w:p w14:paraId="39F8AF0F"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146093B7"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0F8EF9"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67ECC8D6"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01E1A68B" w14:textId="77777777" w:rsidR="00EB1486" w:rsidRPr="002D6B4D" w:rsidRDefault="00EB1486" w:rsidP="00EB1486">
      <w:pPr>
        <w:widowControl w:val="0"/>
        <w:autoSpaceDE w:val="0"/>
        <w:autoSpaceDN w:val="0"/>
        <w:adjustRightInd w:val="0"/>
        <w:jc w:val="both"/>
        <w:rPr>
          <w:rFonts w:ascii="Verdana" w:eastAsia="Calibri" w:hAnsi="Verdana" w:cs="Verdana"/>
          <w:color w:val="000000"/>
          <w:sz w:val="18"/>
          <w:szCs w:val="18"/>
          <w:lang w:eastAsia="es-ES"/>
        </w:rPr>
      </w:pPr>
    </w:p>
    <w:p w14:paraId="48BECC1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AA8143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D1BDFC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660EFF" w14:textId="77777777" w:rsidR="00EB1486" w:rsidRPr="002D6B4D" w:rsidRDefault="00EB1486" w:rsidP="00EB1486">
      <w:pPr>
        <w:widowControl w:val="0"/>
        <w:autoSpaceDE w:val="0"/>
        <w:autoSpaceDN w:val="0"/>
        <w:jc w:val="both"/>
        <w:rPr>
          <w:rFonts w:ascii="Verdana" w:eastAsia="Verdana" w:hAnsi="Verdana" w:cs="Verdana"/>
          <w:color w:val="000000"/>
          <w:sz w:val="18"/>
          <w:szCs w:val="18"/>
          <w:lang w:eastAsia="es-ES"/>
        </w:rPr>
      </w:pPr>
    </w:p>
    <w:p w14:paraId="335A1DC9"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FORMA DE EJECUCIÓN. –</w:t>
      </w:r>
    </w:p>
    <w:p w14:paraId="233576FF"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5522D95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4F8F47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DC7377F"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general, se deberán cumplir con las siguientes directrices referidas a la ejecución.</w:t>
      </w:r>
    </w:p>
    <w:p w14:paraId="6EA8DACD"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5EDED83E"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Encofrados</w:t>
      </w:r>
    </w:p>
    <w:p w14:paraId="261AA06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encofrados podrán ser de madera, metálicos u otro material lo suficientemente rígido, estanco y estable.</w:t>
      </w:r>
    </w:p>
    <w:p w14:paraId="6688A67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236750FE"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4D9ADC5E"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904CF8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589B200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22965A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encofrados deberán ser estancos a fin de evitar el empobrecimiento del hormigón por escurrimiento del agua.</w:t>
      </w:r>
    </w:p>
    <w:p w14:paraId="192E2DE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BA30BF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91007C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7067A5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E8F2AE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56E941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3E34604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A5EF59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28005B4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30B9857C"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5842BAB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301E210" w14:textId="77777777" w:rsidR="00EB1486" w:rsidRPr="002D6B4D" w:rsidRDefault="00EB1486" w:rsidP="00EB1486">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Apuntalamiento</w:t>
      </w:r>
    </w:p>
    <w:p w14:paraId="4A4A42A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1DEBB50C"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68D3F8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2D6B4D">
        <w:rPr>
          <w:rFonts w:ascii="Verdana" w:eastAsia="Verdana" w:hAnsi="Verdana" w:cs="Tahoma"/>
          <w:sz w:val="18"/>
          <w:szCs w:val="18"/>
          <w:lang w:eastAsia="es-ES"/>
        </w:rPr>
        <w:t>des-apuntalamiento</w:t>
      </w:r>
      <w:proofErr w:type="spellEnd"/>
      <w:r w:rsidRPr="002D6B4D">
        <w:rPr>
          <w:rFonts w:ascii="Verdana" w:eastAsia="Verdana" w:hAnsi="Verdana" w:cs="Tahoma"/>
          <w:sz w:val="18"/>
          <w:szCs w:val="18"/>
          <w:lang w:eastAsia="es-ES"/>
        </w:rPr>
        <w:t>.</w:t>
      </w:r>
    </w:p>
    <w:p w14:paraId="23CC459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6E976AD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El </w:t>
      </w:r>
      <w:proofErr w:type="spellStart"/>
      <w:r w:rsidRPr="002D6B4D">
        <w:rPr>
          <w:rFonts w:ascii="Verdana" w:eastAsia="Verdana" w:hAnsi="Verdana" w:cs="Tahoma"/>
          <w:sz w:val="18"/>
          <w:szCs w:val="18"/>
          <w:lang w:eastAsia="es-ES"/>
        </w:rPr>
        <w:t>des-apuntalamiento</w:t>
      </w:r>
      <w:proofErr w:type="spellEnd"/>
      <w:r w:rsidRPr="002D6B4D">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41EA3C3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214740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75B401EA" w14:textId="77777777" w:rsidR="00EB1486" w:rsidRPr="002D6B4D" w:rsidRDefault="00EB1486" w:rsidP="00EB1486">
      <w:pPr>
        <w:widowControl w:val="0"/>
        <w:autoSpaceDE w:val="0"/>
        <w:autoSpaceDN w:val="0"/>
        <w:jc w:val="both"/>
        <w:rPr>
          <w:rFonts w:ascii="Verdana" w:eastAsia="Verdana" w:hAnsi="Verdana" w:cs="Tahoma"/>
          <w:b/>
          <w:sz w:val="18"/>
          <w:szCs w:val="18"/>
          <w:lang w:eastAsia="es-ES"/>
        </w:rPr>
      </w:pPr>
    </w:p>
    <w:p w14:paraId="15BA51E4" w14:textId="77777777" w:rsidR="00EB1486" w:rsidRPr="002D6B4D" w:rsidRDefault="00EB1486" w:rsidP="00EB1486">
      <w:pPr>
        <w:widowControl w:val="0"/>
        <w:tabs>
          <w:tab w:val="left" w:pos="560"/>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 xml:space="preserve">Limpieza y colocación </w:t>
      </w:r>
    </w:p>
    <w:p w14:paraId="27E45040"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7CE77878"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57058FE6"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Si a momento de colocar el hormigón existieran barras con mortero u hormigón endurecido, éstos se deberán eliminar completamente.</w:t>
      </w:r>
    </w:p>
    <w:p w14:paraId="0B6E5196"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223C919B"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08AA9DEF"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14799D43"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892D91A"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549F720B"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En caso de no especificarse los recubrimientos en los planos, se aplicarán los siguientes:</w:t>
      </w:r>
    </w:p>
    <w:p w14:paraId="03E6E14C" w14:textId="77777777" w:rsidR="00EB1486" w:rsidRPr="002D6B4D" w:rsidRDefault="00EB1486" w:rsidP="00EB1486">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Ambientes interiores protegidos:                            </w:t>
      </w:r>
      <w:r w:rsidRPr="002D6B4D">
        <w:rPr>
          <w:rFonts w:ascii="Verdana" w:eastAsia="Verdana" w:hAnsi="Verdana" w:cs="Verdana"/>
          <w:sz w:val="18"/>
          <w:szCs w:val="18"/>
          <w:lang w:eastAsia="es-ES"/>
        </w:rPr>
        <w:tab/>
      </w:r>
      <w:r w:rsidRPr="002D6B4D">
        <w:rPr>
          <w:rFonts w:ascii="Verdana" w:eastAsia="Verdana" w:hAnsi="Verdana" w:cs="Verdana"/>
          <w:sz w:val="18"/>
          <w:szCs w:val="18"/>
          <w:lang w:eastAsia="es-ES"/>
        </w:rPr>
        <w:tab/>
        <w:t>1,0 a 1,5   cm</w:t>
      </w:r>
    </w:p>
    <w:p w14:paraId="4B5DD728" w14:textId="77777777" w:rsidR="00EB1486" w:rsidRPr="002D6B4D" w:rsidRDefault="00EB1486" w:rsidP="00EB1486">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Elementos expuestos a la atmósfera normal:        </w:t>
      </w:r>
      <w:r w:rsidRPr="002D6B4D">
        <w:rPr>
          <w:rFonts w:ascii="Verdana" w:eastAsia="Verdana" w:hAnsi="Verdana" w:cs="Verdana"/>
          <w:sz w:val="18"/>
          <w:szCs w:val="18"/>
          <w:lang w:eastAsia="es-ES"/>
        </w:rPr>
        <w:tab/>
      </w:r>
      <w:r w:rsidRPr="002D6B4D">
        <w:rPr>
          <w:rFonts w:ascii="Verdana" w:eastAsia="Verdana" w:hAnsi="Verdana" w:cs="Verdana"/>
          <w:sz w:val="18"/>
          <w:szCs w:val="18"/>
          <w:lang w:eastAsia="es-ES"/>
        </w:rPr>
        <w:tab/>
        <w:t xml:space="preserve">          1,5 a 2,0   cm</w:t>
      </w:r>
    </w:p>
    <w:p w14:paraId="6A13FC5C" w14:textId="77777777" w:rsidR="00EB1486" w:rsidRPr="002D6B4D" w:rsidRDefault="00EB1486" w:rsidP="00EB1486">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Elementos expuestos a la atmósfera húmeda:       </w:t>
      </w:r>
      <w:r w:rsidRPr="002D6B4D">
        <w:rPr>
          <w:rFonts w:ascii="Verdana" w:eastAsia="Verdana" w:hAnsi="Verdana" w:cs="Verdana"/>
          <w:sz w:val="18"/>
          <w:szCs w:val="18"/>
          <w:lang w:eastAsia="es-ES"/>
        </w:rPr>
        <w:tab/>
      </w:r>
      <w:r w:rsidRPr="002D6B4D">
        <w:rPr>
          <w:rFonts w:ascii="Verdana" w:eastAsia="Verdana" w:hAnsi="Verdana" w:cs="Verdana"/>
          <w:sz w:val="18"/>
          <w:szCs w:val="18"/>
          <w:lang w:eastAsia="es-ES"/>
        </w:rPr>
        <w:tab/>
        <w:t>2,0 a 2,5   cm</w:t>
      </w:r>
    </w:p>
    <w:p w14:paraId="1BC545AB" w14:textId="77777777" w:rsidR="00EB1486" w:rsidRPr="002D6B4D" w:rsidRDefault="00EB1486" w:rsidP="00EB1486">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Elementos expuestos a la atmósfera corrosiva:      </w:t>
      </w:r>
      <w:r w:rsidRPr="002D6B4D">
        <w:rPr>
          <w:rFonts w:ascii="Verdana" w:eastAsia="Verdana" w:hAnsi="Verdana" w:cs="Verdana"/>
          <w:sz w:val="18"/>
          <w:szCs w:val="18"/>
          <w:lang w:eastAsia="es-ES"/>
        </w:rPr>
        <w:tab/>
      </w:r>
      <w:r w:rsidRPr="002D6B4D">
        <w:rPr>
          <w:rFonts w:ascii="Verdana" w:eastAsia="Verdana" w:hAnsi="Verdana" w:cs="Verdana"/>
          <w:sz w:val="18"/>
          <w:szCs w:val="18"/>
          <w:lang w:eastAsia="es-ES"/>
        </w:rPr>
        <w:tab/>
        <w:t>3,0 a 3,5   cm</w:t>
      </w:r>
    </w:p>
    <w:p w14:paraId="7A0E6857"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15C5CCCA"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604E2C89"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320F64BA"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Todos los cruces de barras deberán atarse en forma adecuada con alambre de amarre o accesorios previamente aprobados.</w:t>
      </w:r>
    </w:p>
    <w:p w14:paraId="13980F10"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4B8683F9"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lastRenderedPageBreak/>
        <w:t>Previamente el vaciado, el Inspector de proyecto deberá verificar cuidadosamente la armadura este exento de óxido y de acuerdo a planos constructivos para luego autorizar de manera escrita el vaciado del hormigón.</w:t>
      </w:r>
    </w:p>
    <w:p w14:paraId="0281B2EA" w14:textId="77777777" w:rsidR="00EB1486" w:rsidRPr="002D6B4D" w:rsidRDefault="00EB1486" w:rsidP="00EB1486">
      <w:pPr>
        <w:widowControl w:val="0"/>
        <w:tabs>
          <w:tab w:val="left" w:pos="560"/>
        </w:tabs>
        <w:autoSpaceDE w:val="0"/>
        <w:autoSpaceDN w:val="0"/>
        <w:jc w:val="both"/>
        <w:rPr>
          <w:rFonts w:ascii="Verdana" w:eastAsia="Verdana" w:hAnsi="Verdana" w:cs="Verdana"/>
          <w:b/>
          <w:sz w:val="18"/>
          <w:szCs w:val="18"/>
          <w:lang w:eastAsia="es-ES"/>
        </w:rPr>
      </w:pPr>
    </w:p>
    <w:p w14:paraId="44B96B1D" w14:textId="77777777" w:rsidR="00EB1486" w:rsidRPr="002D6B4D" w:rsidRDefault="00EB1486" w:rsidP="00EB1486">
      <w:pPr>
        <w:widowControl w:val="0"/>
        <w:tabs>
          <w:tab w:val="left" w:pos="560"/>
        </w:tabs>
        <w:autoSpaceDE w:val="0"/>
        <w:autoSpaceDN w:val="0"/>
        <w:spacing w:after="120"/>
        <w:jc w:val="both"/>
        <w:rPr>
          <w:rFonts w:ascii="Verdana" w:eastAsia="Verdana" w:hAnsi="Verdana" w:cs="Verdana"/>
          <w:sz w:val="18"/>
          <w:szCs w:val="18"/>
          <w:lang w:eastAsia="es-ES"/>
        </w:rPr>
      </w:pPr>
      <w:r w:rsidRPr="002D6B4D">
        <w:rPr>
          <w:rFonts w:ascii="Verdana" w:eastAsia="Verdana" w:hAnsi="Verdana" w:cs="Verdana"/>
          <w:b/>
          <w:sz w:val="18"/>
          <w:szCs w:val="18"/>
          <w:lang w:eastAsia="es-ES"/>
        </w:rPr>
        <w:t>Armado de Fierros</w:t>
      </w:r>
    </w:p>
    <w:p w14:paraId="184F028B" w14:textId="77777777" w:rsidR="00EB1486" w:rsidRPr="002D6B4D" w:rsidRDefault="00EB1486" w:rsidP="00EB1486">
      <w:pPr>
        <w:widowControl w:val="0"/>
        <w:tabs>
          <w:tab w:val="left" w:pos="8711"/>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2A215228" w14:textId="77777777" w:rsidR="00EB1486" w:rsidRPr="002D6B4D" w:rsidRDefault="00EB1486" w:rsidP="00EB1486">
      <w:pPr>
        <w:widowControl w:val="0"/>
        <w:tabs>
          <w:tab w:val="left" w:pos="8711"/>
        </w:tabs>
        <w:autoSpaceDE w:val="0"/>
        <w:autoSpaceDN w:val="0"/>
        <w:jc w:val="both"/>
        <w:rPr>
          <w:rFonts w:ascii="Verdana" w:eastAsia="Verdana" w:hAnsi="Verdana" w:cs="Verdana"/>
          <w:sz w:val="18"/>
          <w:szCs w:val="18"/>
          <w:lang w:eastAsia="es-ES"/>
        </w:rPr>
      </w:pPr>
    </w:p>
    <w:p w14:paraId="5B59A331" w14:textId="77777777" w:rsidR="00EB1486" w:rsidRPr="002D6B4D" w:rsidRDefault="00EB1486" w:rsidP="00EB1486">
      <w:pPr>
        <w:widowControl w:val="0"/>
        <w:tabs>
          <w:tab w:val="left" w:pos="8711"/>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Se dispondrá un sitio específico en la obra para el doblado y preparación de armaduras con las herramientas adecuadas.</w:t>
      </w:r>
    </w:p>
    <w:p w14:paraId="18D686C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8FCB942"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25C11B0"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711F5863"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5A8ECACB"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3306BF43"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24E44E4D"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659C9518"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4310B19B"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727A52C2"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Verdana"/>
          <w:sz w:val="18"/>
          <w:szCs w:val="18"/>
          <w:lang w:eastAsia="es-ES"/>
        </w:rPr>
        <w:t>Queda terminantemente prohibido el empleo de aceros de diferentes tipos en una misma</w:t>
      </w:r>
      <w:r w:rsidRPr="002D6B4D">
        <w:rPr>
          <w:rFonts w:ascii="Verdana" w:eastAsia="Verdana" w:hAnsi="Verdana" w:cs="Tahoma"/>
          <w:color w:val="000000"/>
          <w:sz w:val="18"/>
          <w:szCs w:val="18"/>
          <w:lang w:eastAsia="es-ES"/>
        </w:rPr>
        <w:t xml:space="preserve"> sección, salvo ello sea debidamente justificado por la Entidad Ejecutora y aprobado por el </w:t>
      </w:r>
      <w:r w:rsidRPr="002D6B4D">
        <w:rPr>
          <w:rFonts w:ascii="Verdana" w:eastAsia="Verdana" w:hAnsi="Verdana" w:cs="Verdana"/>
          <w:sz w:val="18"/>
          <w:szCs w:val="18"/>
          <w:lang w:eastAsia="es-ES"/>
        </w:rPr>
        <w:t>Inspector de proyecto</w:t>
      </w:r>
      <w:r w:rsidRPr="002D6B4D">
        <w:rPr>
          <w:rFonts w:ascii="Verdana" w:eastAsia="Verdana" w:hAnsi="Verdana" w:cs="Tahoma"/>
          <w:color w:val="000000"/>
          <w:sz w:val="18"/>
          <w:szCs w:val="18"/>
          <w:lang w:eastAsia="es-ES"/>
        </w:rPr>
        <w:t>.</w:t>
      </w:r>
    </w:p>
    <w:p w14:paraId="59C5D94E"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162E76DB"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0F926A2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EFF35A7" w14:textId="77777777" w:rsidR="00EB1486" w:rsidRPr="002D6B4D" w:rsidRDefault="00EB1486" w:rsidP="00EB1486">
      <w:pPr>
        <w:widowControl w:val="0"/>
        <w:tabs>
          <w:tab w:val="left" w:pos="560"/>
        </w:tabs>
        <w:autoSpaceDE w:val="0"/>
        <w:autoSpaceDN w:val="0"/>
        <w:spacing w:after="12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Empalmes en las barras</w:t>
      </w:r>
    </w:p>
    <w:p w14:paraId="1FBA3F8E"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4724F60A"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6FFFB419"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3FAD1473"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6DF652DF"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DD61FB6"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3A8B55C5" w14:textId="77777777" w:rsidR="00EB1486" w:rsidRPr="002D6B4D" w:rsidRDefault="00EB1486" w:rsidP="00EB1486">
      <w:pPr>
        <w:widowControl w:val="0"/>
        <w:tabs>
          <w:tab w:val="left" w:pos="560"/>
        </w:tabs>
        <w:autoSpaceDE w:val="0"/>
        <w:autoSpaceDN w:val="0"/>
        <w:spacing w:line="360" w:lineRule="auto"/>
        <w:jc w:val="both"/>
        <w:rPr>
          <w:rFonts w:ascii="Verdana" w:eastAsia="Verdana" w:hAnsi="Verdana" w:cs="Verdana"/>
          <w:sz w:val="18"/>
          <w:szCs w:val="18"/>
          <w:lang w:eastAsia="es-ES"/>
        </w:rPr>
      </w:pPr>
      <w:r w:rsidRPr="002D6B4D">
        <w:rPr>
          <w:rFonts w:ascii="Verdana" w:eastAsia="Verdana" w:hAnsi="Verdana" w:cs="Verdana"/>
          <w:sz w:val="18"/>
          <w:szCs w:val="18"/>
          <w:lang w:eastAsia="es-ES"/>
        </w:rPr>
        <w:t>Se realizarán empalmes por superposición de acuerdo al siguiente detalle:</w:t>
      </w:r>
    </w:p>
    <w:p w14:paraId="0E663971" w14:textId="77777777" w:rsidR="00EB1486" w:rsidRPr="002D6B4D" w:rsidRDefault="00EB1486" w:rsidP="00EB1486">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2D6B4D">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02B6537C" w14:textId="77777777" w:rsidR="00EB1486" w:rsidRPr="002D6B4D" w:rsidRDefault="00EB1486" w:rsidP="00EB1486">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2D6B4D">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27AD6EB3" w14:textId="77777777" w:rsidR="00EB1486" w:rsidRPr="002D6B4D" w:rsidRDefault="00EB1486" w:rsidP="00EB1486">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37C9AC7"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1E4A954B"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Mezclado</w:t>
      </w:r>
    </w:p>
    <w:p w14:paraId="2E4E1F49"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hormigón deberá ser mezclado mecánicamente dosificando por volumen y deseablemente por peso. Para esta tarea:</w:t>
      </w:r>
    </w:p>
    <w:p w14:paraId="0613007A" w14:textId="77777777" w:rsidR="00EB1486" w:rsidRPr="002D6B4D" w:rsidRDefault="00EB1486" w:rsidP="00EB1486">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Se utilizarán una o más hormigoneras de capacidad adecuada y se empleará personal </w:t>
      </w:r>
      <w:r w:rsidRPr="002D6B4D">
        <w:rPr>
          <w:rFonts w:ascii="Verdana" w:eastAsia="Verdana" w:hAnsi="Verdana" w:cs="Verdana"/>
          <w:sz w:val="18"/>
          <w:szCs w:val="18"/>
          <w:lang w:eastAsia="es-ES"/>
        </w:rPr>
        <w:lastRenderedPageBreak/>
        <w:t>especializado para su manejo.</w:t>
      </w:r>
    </w:p>
    <w:p w14:paraId="2205EA57" w14:textId="77777777" w:rsidR="00EB1486" w:rsidRPr="002D6B4D" w:rsidRDefault="00EB1486" w:rsidP="00EB148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2D6B4D">
        <w:rPr>
          <w:rFonts w:ascii="Verdana" w:eastAsia="Verdana" w:hAnsi="Verdana" w:cs="Verdana"/>
          <w:sz w:val="18"/>
          <w:szCs w:val="18"/>
          <w:lang w:eastAsia="es-ES"/>
        </w:rPr>
        <w:t>Periódicamente se verificará la uniformidad del mezclado.</w:t>
      </w:r>
    </w:p>
    <w:p w14:paraId="57FBD0EA" w14:textId="77777777" w:rsidR="00EB1486" w:rsidRPr="002D6B4D" w:rsidRDefault="00EB1486" w:rsidP="00EB148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2D6B4D">
        <w:rPr>
          <w:rFonts w:ascii="Verdana" w:eastAsia="Verdana" w:hAnsi="Verdana" w:cs="Verdana"/>
          <w:sz w:val="18"/>
          <w:szCs w:val="18"/>
          <w:lang w:eastAsia="es-ES"/>
        </w:rPr>
        <w:t>Los materiales componentes serán introducidos en el orden siguiente:</w:t>
      </w:r>
    </w:p>
    <w:p w14:paraId="728A7B85" w14:textId="77777777" w:rsidR="00EB1486" w:rsidRPr="002D6B4D" w:rsidRDefault="00EB1486" w:rsidP="00EB1486">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Una parte del agua del mezclado (aproximadamente la mitad)</w:t>
      </w:r>
    </w:p>
    <w:p w14:paraId="45B18757" w14:textId="77777777" w:rsidR="00EB1486" w:rsidRPr="002D6B4D" w:rsidRDefault="00EB1486" w:rsidP="00EB1486">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6A1EF58" w14:textId="77777777" w:rsidR="00EB1486" w:rsidRPr="002D6B4D" w:rsidRDefault="00EB1486" w:rsidP="00EB1486">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La grava</w:t>
      </w:r>
    </w:p>
    <w:p w14:paraId="4D67DB89" w14:textId="77777777" w:rsidR="00EB1486" w:rsidRPr="002D6B4D" w:rsidRDefault="00EB1486" w:rsidP="00EB1486">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resto del agua de amasado</w:t>
      </w:r>
    </w:p>
    <w:p w14:paraId="245DE512" w14:textId="77777777" w:rsidR="00EB1486" w:rsidRPr="002D6B4D" w:rsidRDefault="00EB1486" w:rsidP="00EB1486">
      <w:pPr>
        <w:widowControl w:val="0"/>
        <w:tabs>
          <w:tab w:val="left" w:pos="560"/>
        </w:tabs>
        <w:autoSpaceDE w:val="0"/>
        <w:autoSpaceDN w:val="0"/>
        <w:ind w:left="426"/>
        <w:jc w:val="both"/>
        <w:rPr>
          <w:rFonts w:ascii="Verdana" w:eastAsia="Verdana" w:hAnsi="Verdana" w:cs="Verdana"/>
          <w:sz w:val="18"/>
          <w:szCs w:val="18"/>
          <w:lang w:eastAsia="es-ES"/>
        </w:rPr>
      </w:pPr>
    </w:p>
    <w:p w14:paraId="4129B643"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841F031"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14A88F6D"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No se permitirá cargar la hormigonera antes de haberse procedido a descargarla totalmente de la batida anterior. </w:t>
      </w:r>
    </w:p>
    <w:p w14:paraId="2192F362"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1D8FC594"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mezclado manual queda expresamente prohibido.</w:t>
      </w:r>
    </w:p>
    <w:p w14:paraId="2F9B837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C0FA872"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Transporte</w:t>
      </w:r>
    </w:p>
    <w:p w14:paraId="7FBE286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D20F58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3477E42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677A6A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6740EDE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0F4327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3405D0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073F0F40"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1938B509"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Hormigonado</w:t>
      </w:r>
    </w:p>
    <w:p w14:paraId="2F85E93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hormigonado deberá cumplir con las exigencias y requisitos establecidos en la Norma CBH-87 para hormigones.</w:t>
      </w:r>
    </w:p>
    <w:p w14:paraId="3F51DA9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23BE8B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No se procederá al vaciado de los elementos estructurales sin antes contar con la autorización del </w:t>
      </w:r>
      <w:r w:rsidRPr="002D6B4D">
        <w:rPr>
          <w:rFonts w:ascii="Verdana" w:eastAsia="Verdana" w:hAnsi="Verdana" w:cs="Verdana"/>
          <w:sz w:val="18"/>
          <w:szCs w:val="18"/>
          <w:lang w:eastAsia="es-ES"/>
        </w:rPr>
        <w:t>Inspector de proyecto</w:t>
      </w:r>
      <w:r w:rsidRPr="002D6B4D">
        <w:rPr>
          <w:rFonts w:ascii="Verdana" w:eastAsia="Verdana" w:hAnsi="Verdana" w:cs="Tahoma"/>
          <w:sz w:val="18"/>
          <w:szCs w:val="18"/>
          <w:lang w:eastAsia="es-ES"/>
        </w:rPr>
        <w:t>.</w:t>
      </w:r>
    </w:p>
    <w:p w14:paraId="0F5B72C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24DE10E"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El vaciado del hormigón se realizará de acuerdo a un plan de trabajo previamente autorizado por el </w:t>
      </w:r>
      <w:r w:rsidRPr="002D6B4D">
        <w:rPr>
          <w:rFonts w:ascii="Verdana" w:eastAsia="Verdana" w:hAnsi="Verdana" w:cs="Verdana"/>
          <w:sz w:val="18"/>
          <w:szCs w:val="18"/>
          <w:lang w:eastAsia="es-ES"/>
        </w:rPr>
        <w:t>Inspector de proyecto</w:t>
      </w:r>
      <w:r w:rsidRPr="002D6B4D">
        <w:rPr>
          <w:rFonts w:ascii="Verdana" w:eastAsia="Verdana" w:hAnsi="Verdana" w:cs="Tahoma"/>
          <w:sz w:val="18"/>
          <w:szCs w:val="18"/>
          <w:lang w:eastAsia="es-ES"/>
        </w:rPr>
        <w:t>.</w:t>
      </w:r>
    </w:p>
    <w:p w14:paraId="40BF9D7E"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209C89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C60E5D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C5EC15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En caso de que no se indiquen las juntas constructivas en el proyecto, el </w:t>
      </w:r>
      <w:r w:rsidRPr="002D6B4D">
        <w:rPr>
          <w:rFonts w:ascii="Verdana" w:eastAsia="Verdana" w:hAnsi="Verdana" w:cs="Verdana"/>
          <w:sz w:val="18"/>
          <w:szCs w:val="18"/>
          <w:lang w:eastAsia="es-ES"/>
        </w:rPr>
        <w:t>Inspector de proyecto</w:t>
      </w:r>
      <w:r w:rsidRPr="002D6B4D">
        <w:rPr>
          <w:rFonts w:ascii="Verdana" w:eastAsia="Verdana" w:hAnsi="Verdana" w:cs="Tahoma"/>
          <w:sz w:val="18"/>
          <w:szCs w:val="18"/>
          <w:lang w:eastAsia="es-ES"/>
        </w:rPr>
        <w:t xml:space="preserve"> indicará donde pueden hacerse las juntas constructivas.</w:t>
      </w:r>
    </w:p>
    <w:p w14:paraId="6A2C556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1D5946E"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Las siguientes prohibiciones para el hormigonado deben tenerse en cuenta:</w:t>
      </w:r>
    </w:p>
    <w:p w14:paraId="39AC2065" w14:textId="77777777" w:rsidR="00EB1486" w:rsidRPr="002D6B4D" w:rsidRDefault="00EB1486" w:rsidP="00EB1486">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temperatura de vaciado no será menor a 5°C.</w:t>
      </w:r>
    </w:p>
    <w:p w14:paraId="1B6393C4" w14:textId="77777777" w:rsidR="00EB1486" w:rsidRPr="002D6B4D" w:rsidRDefault="00EB1486" w:rsidP="00EB1486">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No podrá efectuarse el vaciado durante la lluvia.</w:t>
      </w:r>
    </w:p>
    <w:p w14:paraId="56288E35" w14:textId="77777777" w:rsidR="00EB1486" w:rsidRPr="002D6B4D" w:rsidRDefault="00EB1486" w:rsidP="00EB1486">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lastRenderedPageBreak/>
        <w:t>No será permitido disponer de grandes cantidades de hormigón en un solo lugar para esparcirlo posteriormente.</w:t>
      </w:r>
    </w:p>
    <w:p w14:paraId="6CE47672" w14:textId="77777777" w:rsidR="00EB1486" w:rsidRPr="002D6B4D" w:rsidRDefault="00EB1486" w:rsidP="00EB1486">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Por ningún motivo se podrá agregar agua en el momento de hormigonar.</w:t>
      </w:r>
    </w:p>
    <w:p w14:paraId="13A0E28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E1F63A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espesor máximo de la capa de hormigón no deberá exceder a 20 cm para permitir una compactación eficaz.</w:t>
      </w:r>
    </w:p>
    <w:p w14:paraId="353E0AB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282E695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velocidad del vaciado será la suficiente para garantizar que el hormigón se mantenga plástico en todo momento.</w:t>
      </w:r>
    </w:p>
    <w:p w14:paraId="178C44C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B36C6F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7F7C525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F70A93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00180DA1"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p>
    <w:p w14:paraId="35CF95E2"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Compactación</w:t>
      </w:r>
    </w:p>
    <w:p w14:paraId="77B5C20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12E0DC7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775652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4DB6EA1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D3FCC3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De ninguna manera se permitirá el uso de las vibradoras para el transporte de la mezcla o la distribución dentro del encofrado.</w:t>
      </w:r>
    </w:p>
    <w:p w14:paraId="138A8C5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535983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341DC7A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5804E2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Las vibradoras serán introducidas en puntos equidistantes a 45 cm. entre sí y durante 5 a 15 segundos para evitar la disgregación.</w:t>
      </w:r>
    </w:p>
    <w:p w14:paraId="5643A9E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CDACEEC"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71412E2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6C94F9F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compactado del hormigón se completará con un apisonado manual del hormigón y un golpeteo de los encofrados.</w:t>
      </w:r>
    </w:p>
    <w:p w14:paraId="2A466A8C"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6A72536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La compactación manual del hormigón mediante varillas de hierro será usada solo bajo autorización de </w:t>
      </w:r>
      <w:r w:rsidRPr="002D6B4D">
        <w:rPr>
          <w:rFonts w:ascii="Verdana" w:eastAsia="Verdana" w:hAnsi="Verdana" w:cs="Verdana"/>
          <w:sz w:val="18"/>
          <w:szCs w:val="18"/>
          <w:lang w:eastAsia="es-ES"/>
        </w:rPr>
        <w:t>Inspector de proyecto</w:t>
      </w:r>
      <w:r w:rsidRPr="002D6B4D">
        <w:rPr>
          <w:rFonts w:ascii="Verdana" w:eastAsia="Verdana" w:hAnsi="Verdana" w:cs="Tahoma"/>
          <w:sz w:val="18"/>
          <w:szCs w:val="18"/>
          <w:lang w:eastAsia="es-ES"/>
        </w:rPr>
        <w:t>.</w:t>
      </w:r>
    </w:p>
    <w:p w14:paraId="3EF6686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0E0F933B"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Desencofrado</w:t>
      </w:r>
    </w:p>
    <w:p w14:paraId="068FFC2E"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2D6B4D">
        <w:rPr>
          <w:rFonts w:ascii="Verdana" w:eastAsia="Verdana" w:hAnsi="Verdana" w:cs="Verdana"/>
          <w:sz w:val="18"/>
          <w:szCs w:val="18"/>
          <w:lang w:eastAsia="es-ES"/>
        </w:rPr>
        <w:t>Inspector de proyecto</w:t>
      </w:r>
      <w:r w:rsidRPr="002D6B4D">
        <w:rPr>
          <w:rFonts w:ascii="Verdana" w:eastAsia="Verdana" w:hAnsi="Verdana" w:cs="Tahoma"/>
          <w:sz w:val="18"/>
          <w:szCs w:val="18"/>
          <w:lang w:eastAsia="es-ES"/>
        </w:rPr>
        <w:t>.</w:t>
      </w:r>
    </w:p>
    <w:p w14:paraId="5CCA179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FF82CD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7EDCE8E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BE0CE7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A5DD3E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C96CD3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04C56EE"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BAFC41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102D28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453E1B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tiempos de desencofrado serán los indicados en el proyecto (planos y/o memoria de cálculo) y lo indicado en la norma CBH-87.</w:t>
      </w:r>
    </w:p>
    <w:p w14:paraId="3106B3F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69331B6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El desencofrado requerirá la autorización del </w:t>
      </w:r>
      <w:r w:rsidRPr="002D6B4D">
        <w:rPr>
          <w:rFonts w:ascii="Verdana" w:eastAsia="Verdana" w:hAnsi="Verdana" w:cs="Verdana"/>
          <w:sz w:val="18"/>
          <w:szCs w:val="18"/>
          <w:lang w:eastAsia="es-ES"/>
        </w:rPr>
        <w:t>Inspector de proyecto</w:t>
      </w:r>
      <w:r w:rsidRPr="002D6B4D">
        <w:rPr>
          <w:rFonts w:ascii="Verdana" w:eastAsia="Verdana" w:hAnsi="Verdana" w:cs="Tahoma"/>
          <w:sz w:val="18"/>
          <w:szCs w:val="18"/>
          <w:lang w:eastAsia="es-ES"/>
        </w:rPr>
        <w:t>.</w:t>
      </w:r>
    </w:p>
    <w:p w14:paraId="68AFA80B" w14:textId="77777777" w:rsidR="00EB1486" w:rsidRPr="002D6B4D" w:rsidRDefault="00EB1486" w:rsidP="00EB1486">
      <w:pPr>
        <w:widowControl w:val="0"/>
        <w:suppressAutoHyphens/>
        <w:autoSpaceDE w:val="0"/>
        <w:autoSpaceDN w:val="0"/>
        <w:spacing w:after="120"/>
        <w:contextualSpacing/>
        <w:jc w:val="both"/>
        <w:rPr>
          <w:rFonts w:ascii="Verdana" w:eastAsia="Verdana" w:hAnsi="Verdana" w:cs="Tahoma"/>
          <w:sz w:val="18"/>
          <w:szCs w:val="18"/>
          <w:lang w:eastAsia="es-ES"/>
        </w:rPr>
      </w:pPr>
    </w:p>
    <w:p w14:paraId="35CE9579"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Protección y Curado</w:t>
      </w:r>
    </w:p>
    <w:p w14:paraId="514916E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Una vez vaciado el hormigón fresco, deberá protegerse contra la lluvia, el viento, sol y en general contra toda acción que lo perjudique.</w:t>
      </w:r>
    </w:p>
    <w:p w14:paraId="7BFF79F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2F817B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hormigón será protegido manteniéndose a una temperatura superior a 5°C por lo menos durante 96 horas.</w:t>
      </w:r>
    </w:p>
    <w:p w14:paraId="52B16BB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B7E2ED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32D79C0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489EC7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0A40AFD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6EA60665"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Control de Calidad</w:t>
      </w:r>
    </w:p>
    <w:p w14:paraId="72503B3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AFD786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3900571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5D19E12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4DE655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22E17BF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3F5E6F27" w14:textId="77777777" w:rsidR="00EB1486" w:rsidRPr="002D6B4D" w:rsidRDefault="00EB1486" w:rsidP="00EB1486">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Ensayos a Realizar</w:t>
      </w:r>
    </w:p>
    <w:p w14:paraId="24DB07A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el caso del presente ítem mínimamente se realizarán los siguientes ensayos de calidad:</w:t>
      </w:r>
    </w:p>
    <w:p w14:paraId="01C08AE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29C6F9E" w14:textId="77777777" w:rsidR="00EB1486" w:rsidRPr="002D6B4D" w:rsidRDefault="00EB1486" w:rsidP="00EB1486">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Granulometría de los Áridos.</w:t>
      </w:r>
    </w:p>
    <w:p w14:paraId="5672DBBD" w14:textId="77777777" w:rsidR="00EB1486" w:rsidRPr="002D6B4D" w:rsidRDefault="00EB1486" w:rsidP="00EB1486">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Ensayos de Control de la Resistencia del Hormigón – Probetas Cilíndricas.</w:t>
      </w:r>
    </w:p>
    <w:p w14:paraId="0F64BC40" w14:textId="77777777" w:rsidR="00EB1486" w:rsidRPr="002D6B4D" w:rsidRDefault="00EB1486" w:rsidP="00EB1486">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Ensayos de Control de la Consistencia del Hormigón - Cono de Abraham.</w:t>
      </w:r>
    </w:p>
    <w:p w14:paraId="2696ADE1" w14:textId="77777777" w:rsidR="00EB1486" w:rsidRPr="002D6B4D" w:rsidRDefault="00EB1486" w:rsidP="00EB1486">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Ensayo de la Máquina de los Ángeles.</w:t>
      </w:r>
    </w:p>
    <w:p w14:paraId="7D99674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011C072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Adicionalmente, el </w:t>
      </w:r>
      <w:r w:rsidRPr="002D6B4D">
        <w:rPr>
          <w:rFonts w:ascii="Verdana" w:eastAsia="Verdana" w:hAnsi="Verdana" w:cs="Verdana"/>
          <w:sz w:val="18"/>
          <w:szCs w:val="18"/>
          <w:lang w:eastAsia="es-ES"/>
        </w:rPr>
        <w:t>Inspector de proyecto</w:t>
      </w:r>
      <w:r w:rsidRPr="002D6B4D">
        <w:rPr>
          <w:rFonts w:ascii="Verdana" w:eastAsia="Verdana" w:hAnsi="Verdana" w:cs="Tahoma"/>
          <w:sz w:val="18"/>
          <w:szCs w:val="18"/>
          <w:lang w:eastAsia="es-ES"/>
        </w:rPr>
        <w:t xml:space="preserve"> indicará la realización de los siguientes ensayos de calidad cuando las condiciones de la obra así lo requieran:</w:t>
      </w:r>
    </w:p>
    <w:p w14:paraId="2B4A4C0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C53E74F" w14:textId="77777777" w:rsidR="00EB1486" w:rsidRPr="002D6B4D" w:rsidRDefault="00EB1486" w:rsidP="00EB1486">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Ensayos de calidad sobre el cemento.</w:t>
      </w:r>
    </w:p>
    <w:p w14:paraId="19DDB893" w14:textId="77777777" w:rsidR="00EB1486" w:rsidRPr="002D6B4D" w:rsidRDefault="00EB1486" w:rsidP="00EB1486">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Ensayos de calidad de los aceros de refuerzo.</w:t>
      </w:r>
    </w:p>
    <w:p w14:paraId="69FEACBA" w14:textId="77777777" w:rsidR="00EB1486" w:rsidRPr="002D6B4D" w:rsidRDefault="00EB1486" w:rsidP="00EB1486">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Ensayo de la Máquina de los Ángeles.</w:t>
      </w:r>
    </w:p>
    <w:p w14:paraId="6A3546CA" w14:textId="77777777" w:rsidR="00EB1486" w:rsidRPr="002D6B4D" w:rsidRDefault="00EB1486" w:rsidP="00EB1486">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Otros que el proponente oferte en su propuesta. </w:t>
      </w:r>
    </w:p>
    <w:p w14:paraId="18E9B0D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830F7F3" w14:textId="77777777" w:rsidR="00EB1486" w:rsidRPr="002D6B4D" w:rsidRDefault="00EB1486" w:rsidP="00EB1486">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Laboratorio</w:t>
      </w:r>
    </w:p>
    <w:p w14:paraId="69A4FDB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2D6B4D">
        <w:rPr>
          <w:rFonts w:ascii="Verdana" w:eastAsia="Verdana" w:hAnsi="Verdana" w:cs="Verdana"/>
          <w:sz w:val="18"/>
          <w:szCs w:val="18"/>
          <w:lang w:eastAsia="es-ES"/>
        </w:rPr>
        <w:t>Inspector de proyecto</w:t>
      </w:r>
      <w:r w:rsidRPr="002D6B4D">
        <w:rPr>
          <w:rFonts w:ascii="Verdana" w:eastAsia="Verdana" w:hAnsi="Verdana" w:cs="Tahoma"/>
          <w:sz w:val="18"/>
          <w:szCs w:val="18"/>
          <w:lang w:eastAsia="es-ES"/>
        </w:rPr>
        <w:t xml:space="preserve">. La extracción de muestras o los ensayos serán realizados en presencia del </w:t>
      </w:r>
      <w:r w:rsidRPr="002D6B4D">
        <w:rPr>
          <w:rFonts w:ascii="Verdana" w:eastAsia="Verdana" w:hAnsi="Verdana" w:cs="Verdana"/>
          <w:sz w:val="18"/>
          <w:szCs w:val="18"/>
          <w:lang w:eastAsia="es-ES"/>
        </w:rPr>
        <w:t>Inspector de proyecto</w:t>
      </w:r>
      <w:r w:rsidRPr="002D6B4D">
        <w:rPr>
          <w:rFonts w:ascii="Verdana" w:eastAsia="Verdana" w:hAnsi="Verdana" w:cs="Tahoma"/>
          <w:sz w:val="18"/>
          <w:szCs w:val="18"/>
          <w:lang w:eastAsia="es-ES"/>
        </w:rPr>
        <w:t>, mismo que custodiará las muestras desde el día de su obtención hasta su ensayo.</w:t>
      </w:r>
    </w:p>
    <w:p w14:paraId="79A5560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6E22581" w14:textId="77777777" w:rsidR="00EB1486" w:rsidRPr="002D6B4D" w:rsidRDefault="00EB1486" w:rsidP="00EB1486">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lastRenderedPageBreak/>
        <w:t>Frecuencia de los Ensayos</w:t>
      </w:r>
    </w:p>
    <w:p w14:paraId="3CC5B37C"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07836BE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7D0085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2D6B4D">
        <w:rPr>
          <w:rFonts w:ascii="Verdana" w:eastAsia="Verdana" w:hAnsi="Verdana" w:cs="Verdana"/>
          <w:sz w:val="18"/>
          <w:szCs w:val="18"/>
          <w:lang w:eastAsia="es-ES"/>
        </w:rPr>
        <w:t>Inspector de proyecto</w:t>
      </w:r>
      <w:r w:rsidRPr="002D6B4D">
        <w:rPr>
          <w:rFonts w:ascii="Verdana" w:eastAsia="Verdana" w:hAnsi="Verdana" w:cs="Tahoma"/>
          <w:sz w:val="18"/>
          <w:szCs w:val="18"/>
          <w:lang w:eastAsia="es-ES"/>
        </w:rPr>
        <w:t>.</w:t>
      </w:r>
    </w:p>
    <w:p w14:paraId="62DCAFA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74B361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B65FDF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02CC099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2D6B4D">
        <w:rPr>
          <w:rFonts w:ascii="Verdana" w:eastAsia="Verdana" w:hAnsi="Verdana" w:cs="Verdana"/>
          <w:sz w:val="18"/>
          <w:szCs w:val="18"/>
          <w:lang w:eastAsia="es-ES"/>
        </w:rPr>
        <w:t>Inspector de proyecto</w:t>
      </w:r>
      <w:r w:rsidRPr="002D6B4D">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689926DE"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6750F4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3D7241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F8FE99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2D6B4D">
        <w:rPr>
          <w:rFonts w:ascii="Verdana" w:eastAsia="Verdana" w:hAnsi="Verdana" w:cs="Verdana"/>
          <w:sz w:val="18"/>
          <w:szCs w:val="18"/>
          <w:lang w:eastAsia="es-ES"/>
        </w:rPr>
        <w:t>Inspector de proyecto</w:t>
      </w:r>
      <w:r w:rsidRPr="002D6B4D">
        <w:rPr>
          <w:rFonts w:ascii="Verdana" w:eastAsia="Verdana" w:hAnsi="Verdana" w:cs="Tahoma"/>
          <w:sz w:val="18"/>
          <w:szCs w:val="18"/>
          <w:lang w:eastAsia="es-ES"/>
        </w:rPr>
        <w:t xml:space="preserve"> dispondrá la paralización inmediata de los trabajos.</w:t>
      </w:r>
    </w:p>
    <w:p w14:paraId="5F00DC8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3F1A3536"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En cualquier caso,</w:t>
      </w:r>
      <w:r w:rsidRPr="002D6B4D">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6B783B98"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B1486" w:rsidRPr="002D6B4D" w14:paraId="137B25D3" w14:textId="77777777" w:rsidTr="004339A4">
        <w:tc>
          <w:tcPr>
            <w:tcW w:w="912" w:type="pct"/>
            <w:shd w:val="clear" w:color="auto" w:fill="215868"/>
            <w:vAlign w:val="center"/>
          </w:tcPr>
          <w:p w14:paraId="7E933465" w14:textId="77777777" w:rsidR="00EB1486" w:rsidRPr="002D6B4D" w:rsidRDefault="00EB1486" w:rsidP="004339A4">
            <w:pPr>
              <w:widowControl w:val="0"/>
              <w:autoSpaceDE w:val="0"/>
              <w:autoSpaceDN w:val="0"/>
              <w:jc w:val="center"/>
              <w:rPr>
                <w:rFonts w:ascii="Verdana" w:eastAsia="Verdana" w:hAnsi="Verdana" w:cs="Tahoma"/>
                <w:b/>
                <w:sz w:val="18"/>
                <w:szCs w:val="18"/>
                <w:lang w:eastAsia="es-ES"/>
              </w:rPr>
            </w:pPr>
            <w:r w:rsidRPr="002D6B4D">
              <w:rPr>
                <w:rFonts w:ascii="Verdana" w:eastAsia="Verdana" w:hAnsi="Verdana" w:cs="Tahoma"/>
                <w:b/>
                <w:sz w:val="18"/>
                <w:szCs w:val="18"/>
                <w:lang w:eastAsia="es-ES"/>
              </w:rPr>
              <w:t xml:space="preserve">TIPO DEL </w:t>
            </w:r>
            <w:proofErr w:type="spellStart"/>
            <w:r w:rsidRPr="002D6B4D">
              <w:rPr>
                <w:rFonts w:ascii="Verdana" w:eastAsia="Verdana" w:hAnsi="Verdana" w:cs="Tahoma"/>
                <w:b/>
                <w:sz w:val="18"/>
                <w:szCs w:val="18"/>
                <w:lang w:eastAsia="es-ES"/>
              </w:rPr>
              <w:t>Hº</w:t>
            </w:r>
            <w:proofErr w:type="spellEnd"/>
          </w:p>
        </w:tc>
        <w:tc>
          <w:tcPr>
            <w:tcW w:w="874" w:type="pct"/>
            <w:shd w:val="clear" w:color="auto" w:fill="215868"/>
            <w:vAlign w:val="center"/>
          </w:tcPr>
          <w:p w14:paraId="704E0265" w14:textId="77777777" w:rsidR="00EB1486" w:rsidRPr="002D6B4D" w:rsidRDefault="00EB1486" w:rsidP="004339A4">
            <w:pPr>
              <w:widowControl w:val="0"/>
              <w:autoSpaceDE w:val="0"/>
              <w:autoSpaceDN w:val="0"/>
              <w:jc w:val="center"/>
              <w:rPr>
                <w:rFonts w:ascii="Verdana" w:eastAsia="Verdana" w:hAnsi="Verdana" w:cs="Tahoma"/>
                <w:b/>
                <w:sz w:val="18"/>
                <w:szCs w:val="18"/>
                <w:lang w:eastAsia="es-ES"/>
              </w:rPr>
            </w:pPr>
            <w:r w:rsidRPr="002D6B4D">
              <w:rPr>
                <w:rFonts w:ascii="Verdana" w:eastAsia="Verdana" w:hAnsi="Verdana" w:cs="Tahoma"/>
                <w:b/>
                <w:sz w:val="18"/>
                <w:szCs w:val="18"/>
                <w:lang w:eastAsia="es-ES"/>
              </w:rPr>
              <w:t>TAM. MAX. AGREGADO</w:t>
            </w:r>
          </w:p>
        </w:tc>
        <w:tc>
          <w:tcPr>
            <w:tcW w:w="874" w:type="pct"/>
            <w:shd w:val="clear" w:color="auto" w:fill="215868"/>
            <w:vAlign w:val="center"/>
          </w:tcPr>
          <w:p w14:paraId="7BBED8B2" w14:textId="77777777" w:rsidR="00EB1486" w:rsidRPr="002D6B4D" w:rsidRDefault="00EB1486" w:rsidP="004339A4">
            <w:pPr>
              <w:widowControl w:val="0"/>
              <w:autoSpaceDE w:val="0"/>
              <w:autoSpaceDN w:val="0"/>
              <w:jc w:val="center"/>
              <w:rPr>
                <w:rFonts w:ascii="Verdana" w:eastAsia="Verdana" w:hAnsi="Verdana" w:cs="Tahoma"/>
                <w:b/>
                <w:sz w:val="18"/>
                <w:szCs w:val="18"/>
                <w:lang w:eastAsia="es-ES"/>
              </w:rPr>
            </w:pPr>
            <w:r w:rsidRPr="002D6B4D">
              <w:rPr>
                <w:rFonts w:ascii="Verdana" w:eastAsia="Verdana" w:hAnsi="Verdana" w:cs="Tahoma"/>
                <w:b/>
                <w:sz w:val="18"/>
                <w:szCs w:val="18"/>
                <w:lang w:eastAsia="es-ES"/>
              </w:rPr>
              <w:t>RES. Kg/cm2</w:t>
            </w:r>
          </w:p>
          <w:p w14:paraId="638C162E" w14:textId="77777777" w:rsidR="00EB1486" w:rsidRPr="002D6B4D" w:rsidRDefault="00EB1486" w:rsidP="004339A4">
            <w:pPr>
              <w:widowControl w:val="0"/>
              <w:autoSpaceDE w:val="0"/>
              <w:autoSpaceDN w:val="0"/>
              <w:jc w:val="center"/>
              <w:rPr>
                <w:rFonts w:ascii="Verdana" w:eastAsia="Verdana" w:hAnsi="Verdana" w:cs="Tahoma"/>
                <w:b/>
                <w:sz w:val="18"/>
                <w:szCs w:val="18"/>
                <w:lang w:eastAsia="es-ES"/>
              </w:rPr>
            </w:pPr>
            <w:r w:rsidRPr="002D6B4D">
              <w:rPr>
                <w:rFonts w:ascii="Verdana" w:eastAsia="Verdana" w:hAnsi="Verdana" w:cs="Tahoma"/>
                <w:b/>
                <w:sz w:val="18"/>
                <w:szCs w:val="18"/>
                <w:lang w:eastAsia="es-ES"/>
              </w:rPr>
              <w:t>(28 días)</w:t>
            </w:r>
          </w:p>
        </w:tc>
        <w:tc>
          <w:tcPr>
            <w:tcW w:w="972" w:type="pct"/>
            <w:shd w:val="clear" w:color="auto" w:fill="215868"/>
            <w:vAlign w:val="center"/>
          </w:tcPr>
          <w:p w14:paraId="103BC3BF" w14:textId="77777777" w:rsidR="00EB1486" w:rsidRPr="002D6B4D" w:rsidRDefault="00EB1486" w:rsidP="004339A4">
            <w:pPr>
              <w:widowControl w:val="0"/>
              <w:autoSpaceDE w:val="0"/>
              <w:autoSpaceDN w:val="0"/>
              <w:jc w:val="center"/>
              <w:rPr>
                <w:rFonts w:ascii="Verdana" w:eastAsia="Verdana" w:hAnsi="Verdana" w:cs="Tahoma"/>
                <w:b/>
                <w:sz w:val="18"/>
                <w:szCs w:val="18"/>
                <w:lang w:val="pt-BR" w:eastAsia="es-ES"/>
              </w:rPr>
            </w:pPr>
            <w:r w:rsidRPr="002D6B4D">
              <w:rPr>
                <w:rFonts w:ascii="Verdana" w:eastAsia="Verdana" w:hAnsi="Verdana" w:cs="Tahoma"/>
                <w:b/>
                <w:sz w:val="18"/>
                <w:szCs w:val="18"/>
                <w:lang w:val="pt-BR" w:eastAsia="es-ES"/>
              </w:rPr>
              <w:t>PESO APROX. CEM. Kg/m3</w:t>
            </w:r>
          </w:p>
        </w:tc>
        <w:tc>
          <w:tcPr>
            <w:tcW w:w="680" w:type="pct"/>
            <w:shd w:val="clear" w:color="auto" w:fill="215868"/>
            <w:vAlign w:val="center"/>
          </w:tcPr>
          <w:p w14:paraId="5FD1327A" w14:textId="77777777" w:rsidR="00EB1486" w:rsidRPr="002D6B4D" w:rsidRDefault="00EB1486" w:rsidP="004339A4">
            <w:pPr>
              <w:widowControl w:val="0"/>
              <w:autoSpaceDE w:val="0"/>
              <w:autoSpaceDN w:val="0"/>
              <w:jc w:val="center"/>
              <w:rPr>
                <w:rFonts w:ascii="Verdana" w:eastAsia="Verdana" w:hAnsi="Verdana" w:cs="Tahoma"/>
                <w:b/>
                <w:sz w:val="18"/>
                <w:szCs w:val="18"/>
                <w:lang w:eastAsia="es-ES"/>
              </w:rPr>
            </w:pPr>
            <w:r w:rsidRPr="002D6B4D">
              <w:rPr>
                <w:rFonts w:ascii="Verdana" w:eastAsia="Verdana" w:hAnsi="Verdana" w:cs="Tahoma"/>
                <w:b/>
                <w:sz w:val="18"/>
                <w:szCs w:val="18"/>
                <w:lang w:eastAsia="es-ES"/>
              </w:rPr>
              <w:t>RELACIÓN a / c</w:t>
            </w:r>
          </w:p>
        </w:tc>
        <w:tc>
          <w:tcPr>
            <w:tcW w:w="687" w:type="pct"/>
            <w:shd w:val="clear" w:color="auto" w:fill="215868"/>
            <w:vAlign w:val="center"/>
          </w:tcPr>
          <w:p w14:paraId="778A6615" w14:textId="77777777" w:rsidR="00EB1486" w:rsidRPr="002D6B4D" w:rsidRDefault="00EB1486" w:rsidP="004339A4">
            <w:pPr>
              <w:widowControl w:val="0"/>
              <w:autoSpaceDE w:val="0"/>
              <w:autoSpaceDN w:val="0"/>
              <w:jc w:val="center"/>
              <w:rPr>
                <w:rFonts w:ascii="Verdana" w:eastAsia="Verdana" w:hAnsi="Verdana" w:cs="Tahoma"/>
                <w:b/>
                <w:sz w:val="18"/>
                <w:szCs w:val="18"/>
                <w:lang w:eastAsia="es-ES"/>
              </w:rPr>
            </w:pPr>
            <w:r w:rsidRPr="002D6B4D">
              <w:rPr>
                <w:rFonts w:ascii="Verdana" w:eastAsia="Verdana" w:hAnsi="Verdana" w:cs="Tahoma"/>
                <w:b/>
                <w:sz w:val="18"/>
                <w:szCs w:val="18"/>
                <w:lang w:eastAsia="es-ES"/>
              </w:rPr>
              <w:t>Rev. (</w:t>
            </w:r>
            <w:proofErr w:type="spellStart"/>
            <w:r w:rsidRPr="002D6B4D">
              <w:rPr>
                <w:rFonts w:ascii="Verdana" w:eastAsia="Verdana" w:hAnsi="Verdana" w:cs="Tahoma"/>
                <w:b/>
                <w:sz w:val="18"/>
                <w:szCs w:val="18"/>
                <w:lang w:eastAsia="es-ES"/>
              </w:rPr>
              <w:t>pulg</w:t>
            </w:r>
            <w:proofErr w:type="spellEnd"/>
            <w:r w:rsidRPr="002D6B4D">
              <w:rPr>
                <w:rFonts w:ascii="Verdana" w:eastAsia="Verdana" w:hAnsi="Verdana" w:cs="Tahoma"/>
                <w:b/>
                <w:sz w:val="18"/>
                <w:szCs w:val="18"/>
                <w:lang w:eastAsia="es-ES"/>
              </w:rPr>
              <w:t>)</w:t>
            </w:r>
          </w:p>
        </w:tc>
      </w:tr>
      <w:tr w:rsidR="00EB1486" w:rsidRPr="002D6B4D" w14:paraId="385886FF" w14:textId="77777777" w:rsidTr="004339A4">
        <w:trPr>
          <w:trHeight w:val="304"/>
        </w:trPr>
        <w:tc>
          <w:tcPr>
            <w:tcW w:w="912" w:type="pct"/>
            <w:vAlign w:val="center"/>
          </w:tcPr>
          <w:p w14:paraId="7666BC3B"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H “</w:t>
            </w:r>
            <w:smartTag w:uri="urn:schemas-microsoft-com:office:smarttags" w:element="metricconverter">
              <w:smartTagPr>
                <w:attr w:name="ProductID" w:val="400”"/>
              </w:smartTagPr>
              <w:r w:rsidRPr="002D6B4D">
                <w:rPr>
                  <w:rFonts w:ascii="Verdana" w:eastAsia="Verdana" w:hAnsi="Verdana" w:cs="Tahoma"/>
                  <w:sz w:val="18"/>
                  <w:szCs w:val="18"/>
                  <w:lang w:eastAsia="es-ES"/>
                </w:rPr>
                <w:t>400”</w:t>
              </w:r>
            </w:smartTag>
          </w:p>
        </w:tc>
        <w:tc>
          <w:tcPr>
            <w:tcW w:w="874" w:type="pct"/>
            <w:vAlign w:val="center"/>
          </w:tcPr>
          <w:p w14:paraId="5E50268E"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2D6B4D">
                <w:rPr>
                  <w:rFonts w:ascii="Verdana" w:eastAsia="Verdana" w:hAnsi="Verdana" w:cs="Tahoma"/>
                  <w:sz w:val="18"/>
                  <w:szCs w:val="18"/>
                  <w:lang w:eastAsia="es-ES"/>
                </w:rPr>
                <w:t>1”</w:t>
              </w:r>
            </w:smartTag>
          </w:p>
        </w:tc>
        <w:tc>
          <w:tcPr>
            <w:tcW w:w="874" w:type="pct"/>
            <w:vAlign w:val="center"/>
          </w:tcPr>
          <w:p w14:paraId="43E410FE"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400</w:t>
            </w:r>
          </w:p>
        </w:tc>
        <w:tc>
          <w:tcPr>
            <w:tcW w:w="972" w:type="pct"/>
            <w:vAlign w:val="center"/>
          </w:tcPr>
          <w:p w14:paraId="1F6CC055"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470</w:t>
            </w:r>
          </w:p>
        </w:tc>
        <w:tc>
          <w:tcPr>
            <w:tcW w:w="680" w:type="pct"/>
            <w:vAlign w:val="center"/>
          </w:tcPr>
          <w:p w14:paraId="2A1B517A"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0,4</w:t>
            </w:r>
          </w:p>
        </w:tc>
        <w:tc>
          <w:tcPr>
            <w:tcW w:w="687" w:type="pct"/>
            <w:vAlign w:val="center"/>
          </w:tcPr>
          <w:p w14:paraId="75116B91"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1 – 3</w:t>
            </w:r>
          </w:p>
        </w:tc>
      </w:tr>
      <w:tr w:rsidR="00EB1486" w:rsidRPr="002D6B4D" w14:paraId="61D7C365" w14:textId="77777777" w:rsidTr="004339A4">
        <w:trPr>
          <w:trHeight w:val="132"/>
        </w:trPr>
        <w:tc>
          <w:tcPr>
            <w:tcW w:w="912" w:type="pct"/>
            <w:vAlign w:val="center"/>
          </w:tcPr>
          <w:p w14:paraId="373FBF13"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H “</w:t>
            </w:r>
            <w:smartTag w:uri="urn:schemas-microsoft-com:office:smarttags" w:element="metricconverter">
              <w:smartTagPr>
                <w:attr w:name="ProductID" w:val="350”"/>
              </w:smartTagPr>
              <w:r w:rsidRPr="002D6B4D">
                <w:rPr>
                  <w:rFonts w:ascii="Verdana" w:eastAsia="Verdana" w:hAnsi="Verdana" w:cs="Tahoma"/>
                  <w:sz w:val="18"/>
                  <w:szCs w:val="18"/>
                  <w:lang w:eastAsia="es-ES"/>
                </w:rPr>
                <w:t>350”</w:t>
              </w:r>
            </w:smartTag>
          </w:p>
        </w:tc>
        <w:tc>
          <w:tcPr>
            <w:tcW w:w="874" w:type="pct"/>
            <w:vAlign w:val="center"/>
          </w:tcPr>
          <w:p w14:paraId="23921EF6"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2D6B4D">
                <w:rPr>
                  <w:rFonts w:ascii="Verdana" w:eastAsia="Verdana" w:hAnsi="Verdana" w:cs="Tahoma"/>
                  <w:sz w:val="18"/>
                  <w:szCs w:val="18"/>
                  <w:lang w:eastAsia="es-ES"/>
                </w:rPr>
                <w:t>1”</w:t>
              </w:r>
            </w:smartTag>
          </w:p>
        </w:tc>
        <w:tc>
          <w:tcPr>
            <w:tcW w:w="874" w:type="pct"/>
            <w:vAlign w:val="center"/>
          </w:tcPr>
          <w:p w14:paraId="37BA7BCA"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350</w:t>
            </w:r>
          </w:p>
        </w:tc>
        <w:tc>
          <w:tcPr>
            <w:tcW w:w="972" w:type="pct"/>
            <w:vAlign w:val="center"/>
          </w:tcPr>
          <w:p w14:paraId="082BC59C"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450</w:t>
            </w:r>
          </w:p>
        </w:tc>
        <w:tc>
          <w:tcPr>
            <w:tcW w:w="680" w:type="pct"/>
            <w:vAlign w:val="center"/>
          </w:tcPr>
          <w:p w14:paraId="1248A141"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0,4 – 0.45</w:t>
            </w:r>
          </w:p>
        </w:tc>
        <w:tc>
          <w:tcPr>
            <w:tcW w:w="687" w:type="pct"/>
            <w:vAlign w:val="center"/>
          </w:tcPr>
          <w:p w14:paraId="075EFB35"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1 – 3</w:t>
            </w:r>
          </w:p>
        </w:tc>
      </w:tr>
      <w:tr w:rsidR="00EB1486" w:rsidRPr="002D6B4D" w14:paraId="6021FF82" w14:textId="77777777" w:rsidTr="004339A4">
        <w:trPr>
          <w:trHeight w:val="304"/>
        </w:trPr>
        <w:tc>
          <w:tcPr>
            <w:tcW w:w="912" w:type="pct"/>
            <w:vAlign w:val="center"/>
          </w:tcPr>
          <w:p w14:paraId="2D6FDACD" w14:textId="77777777" w:rsidR="00EB1486" w:rsidRPr="002D6B4D" w:rsidRDefault="00EB1486" w:rsidP="004339A4">
            <w:pPr>
              <w:widowControl w:val="0"/>
              <w:autoSpaceDE w:val="0"/>
              <w:autoSpaceDN w:val="0"/>
              <w:jc w:val="center"/>
              <w:rPr>
                <w:rFonts w:ascii="Verdana" w:eastAsia="Verdana" w:hAnsi="Verdana" w:cs="Tahoma"/>
                <w:b/>
                <w:sz w:val="18"/>
                <w:szCs w:val="18"/>
                <w:lang w:eastAsia="es-ES"/>
              </w:rPr>
            </w:pPr>
            <w:r w:rsidRPr="002D6B4D">
              <w:rPr>
                <w:rFonts w:ascii="Verdana" w:eastAsia="Verdana" w:hAnsi="Verdana" w:cs="Tahoma"/>
                <w:b/>
                <w:sz w:val="18"/>
                <w:szCs w:val="18"/>
                <w:lang w:eastAsia="es-ES"/>
              </w:rPr>
              <w:t>Tipo “A” 210</w:t>
            </w:r>
          </w:p>
        </w:tc>
        <w:tc>
          <w:tcPr>
            <w:tcW w:w="874" w:type="pct"/>
            <w:vAlign w:val="center"/>
          </w:tcPr>
          <w:p w14:paraId="3729AD89" w14:textId="77777777" w:rsidR="00EB1486" w:rsidRPr="002D6B4D" w:rsidRDefault="00EB1486" w:rsidP="004339A4">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2D6B4D">
                <w:rPr>
                  <w:rFonts w:ascii="Verdana" w:eastAsia="Verdana" w:hAnsi="Verdana" w:cs="Tahoma"/>
                  <w:b/>
                  <w:sz w:val="18"/>
                  <w:szCs w:val="18"/>
                  <w:lang w:eastAsia="es-ES"/>
                </w:rPr>
                <w:t>1”</w:t>
              </w:r>
            </w:smartTag>
            <w:r w:rsidRPr="002D6B4D">
              <w:rPr>
                <w:rFonts w:ascii="Verdana" w:eastAsia="Verdana" w:hAnsi="Verdana" w:cs="Tahoma"/>
                <w:b/>
                <w:sz w:val="18"/>
                <w:szCs w:val="18"/>
                <w:lang w:eastAsia="es-ES"/>
              </w:rPr>
              <w:t xml:space="preserve"> – 1/2”</w:t>
            </w:r>
          </w:p>
        </w:tc>
        <w:tc>
          <w:tcPr>
            <w:tcW w:w="874" w:type="pct"/>
            <w:vAlign w:val="center"/>
          </w:tcPr>
          <w:p w14:paraId="54F32A0C" w14:textId="77777777" w:rsidR="00EB1486" w:rsidRPr="002D6B4D" w:rsidRDefault="00EB1486" w:rsidP="004339A4">
            <w:pPr>
              <w:widowControl w:val="0"/>
              <w:autoSpaceDE w:val="0"/>
              <w:autoSpaceDN w:val="0"/>
              <w:jc w:val="center"/>
              <w:rPr>
                <w:rFonts w:ascii="Verdana" w:eastAsia="Verdana" w:hAnsi="Verdana" w:cs="Tahoma"/>
                <w:b/>
                <w:sz w:val="18"/>
                <w:szCs w:val="18"/>
                <w:lang w:eastAsia="es-ES"/>
              </w:rPr>
            </w:pPr>
            <w:r w:rsidRPr="002D6B4D">
              <w:rPr>
                <w:rFonts w:ascii="Verdana" w:eastAsia="Verdana" w:hAnsi="Verdana" w:cs="Tahoma"/>
                <w:b/>
                <w:sz w:val="18"/>
                <w:szCs w:val="18"/>
                <w:lang w:eastAsia="es-ES"/>
              </w:rPr>
              <w:t>210</w:t>
            </w:r>
          </w:p>
        </w:tc>
        <w:tc>
          <w:tcPr>
            <w:tcW w:w="972" w:type="pct"/>
            <w:vAlign w:val="center"/>
          </w:tcPr>
          <w:p w14:paraId="0FA100EE" w14:textId="77777777" w:rsidR="00EB1486" w:rsidRPr="002D6B4D" w:rsidRDefault="00EB1486" w:rsidP="004339A4">
            <w:pPr>
              <w:widowControl w:val="0"/>
              <w:autoSpaceDE w:val="0"/>
              <w:autoSpaceDN w:val="0"/>
              <w:jc w:val="center"/>
              <w:rPr>
                <w:rFonts w:ascii="Verdana" w:eastAsia="Verdana" w:hAnsi="Verdana" w:cs="Tahoma"/>
                <w:b/>
                <w:sz w:val="18"/>
                <w:szCs w:val="18"/>
                <w:lang w:eastAsia="es-ES"/>
              </w:rPr>
            </w:pPr>
            <w:r w:rsidRPr="002D6B4D">
              <w:rPr>
                <w:rFonts w:ascii="Verdana" w:eastAsia="Verdana" w:hAnsi="Verdana" w:cs="Tahoma"/>
                <w:b/>
                <w:sz w:val="18"/>
                <w:szCs w:val="18"/>
                <w:lang w:eastAsia="es-ES"/>
              </w:rPr>
              <w:t>350</w:t>
            </w:r>
          </w:p>
        </w:tc>
        <w:tc>
          <w:tcPr>
            <w:tcW w:w="680" w:type="pct"/>
            <w:vAlign w:val="center"/>
          </w:tcPr>
          <w:p w14:paraId="2EAD5386" w14:textId="77777777" w:rsidR="00EB1486" w:rsidRPr="002D6B4D" w:rsidRDefault="00EB1486" w:rsidP="004339A4">
            <w:pPr>
              <w:widowControl w:val="0"/>
              <w:autoSpaceDE w:val="0"/>
              <w:autoSpaceDN w:val="0"/>
              <w:jc w:val="center"/>
              <w:rPr>
                <w:rFonts w:ascii="Verdana" w:eastAsia="Verdana" w:hAnsi="Verdana" w:cs="Tahoma"/>
                <w:b/>
                <w:sz w:val="18"/>
                <w:szCs w:val="18"/>
                <w:lang w:eastAsia="es-ES"/>
              </w:rPr>
            </w:pPr>
            <w:r w:rsidRPr="002D6B4D">
              <w:rPr>
                <w:rFonts w:ascii="Verdana" w:eastAsia="Verdana" w:hAnsi="Verdana" w:cs="Tahoma"/>
                <w:b/>
                <w:sz w:val="18"/>
                <w:szCs w:val="18"/>
                <w:lang w:eastAsia="es-ES"/>
              </w:rPr>
              <w:t>0,5</w:t>
            </w:r>
          </w:p>
        </w:tc>
        <w:tc>
          <w:tcPr>
            <w:tcW w:w="687" w:type="pct"/>
            <w:vAlign w:val="center"/>
          </w:tcPr>
          <w:p w14:paraId="4A6A03D6" w14:textId="77777777" w:rsidR="00EB1486" w:rsidRPr="002D6B4D" w:rsidRDefault="00EB1486" w:rsidP="004339A4">
            <w:pPr>
              <w:widowControl w:val="0"/>
              <w:autoSpaceDE w:val="0"/>
              <w:autoSpaceDN w:val="0"/>
              <w:jc w:val="center"/>
              <w:rPr>
                <w:rFonts w:ascii="Verdana" w:eastAsia="Verdana" w:hAnsi="Verdana" w:cs="Tahoma"/>
                <w:b/>
                <w:sz w:val="18"/>
                <w:szCs w:val="18"/>
                <w:lang w:eastAsia="es-ES"/>
              </w:rPr>
            </w:pPr>
            <w:r w:rsidRPr="002D6B4D">
              <w:rPr>
                <w:rFonts w:ascii="Verdana" w:eastAsia="Verdana" w:hAnsi="Verdana" w:cs="Tahoma"/>
                <w:b/>
                <w:sz w:val="18"/>
                <w:szCs w:val="18"/>
                <w:lang w:eastAsia="es-ES"/>
              </w:rPr>
              <w:t>2 – 4</w:t>
            </w:r>
          </w:p>
        </w:tc>
      </w:tr>
      <w:tr w:rsidR="00EB1486" w:rsidRPr="002D6B4D" w14:paraId="5D83ACC8" w14:textId="77777777" w:rsidTr="004339A4">
        <w:trPr>
          <w:trHeight w:val="305"/>
        </w:trPr>
        <w:tc>
          <w:tcPr>
            <w:tcW w:w="912" w:type="pct"/>
            <w:vAlign w:val="center"/>
          </w:tcPr>
          <w:p w14:paraId="1354051B"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Tipo “B” 180</w:t>
            </w:r>
          </w:p>
        </w:tc>
        <w:tc>
          <w:tcPr>
            <w:tcW w:w="874" w:type="pct"/>
            <w:vAlign w:val="center"/>
          </w:tcPr>
          <w:p w14:paraId="19549F59"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2D6B4D">
                <w:rPr>
                  <w:rFonts w:ascii="Verdana" w:eastAsia="Verdana" w:hAnsi="Verdana" w:cs="Tahoma"/>
                  <w:sz w:val="18"/>
                  <w:szCs w:val="18"/>
                  <w:lang w:eastAsia="es-ES"/>
                </w:rPr>
                <w:t>1”</w:t>
              </w:r>
            </w:smartTag>
            <w:r w:rsidRPr="002D6B4D">
              <w:rPr>
                <w:rFonts w:ascii="Verdana" w:eastAsia="Verdana" w:hAnsi="Verdana" w:cs="Tahoma"/>
                <w:sz w:val="18"/>
                <w:szCs w:val="18"/>
                <w:lang w:eastAsia="es-ES"/>
              </w:rPr>
              <w:t xml:space="preserve"> – 11/2”</w:t>
            </w:r>
          </w:p>
        </w:tc>
        <w:tc>
          <w:tcPr>
            <w:tcW w:w="874" w:type="pct"/>
            <w:vAlign w:val="center"/>
          </w:tcPr>
          <w:p w14:paraId="5E71D832"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180</w:t>
            </w:r>
          </w:p>
        </w:tc>
        <w:tc>
          <w:tcPr>
            <w:tcW w:w="972" w:type="pct"/>
            <w:vAlign w:val="center"/>
          </w:tcPr>
          <w:p w14:paraId="507FDF36"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310</w:t>
            </w:r>
          </w:p>
        </w:tc>
        <w:tc>
          <w:tcPr>
            <w:tcW w:w="680" w:type="pct"/>
            <w:vAlign w:val="center"/>
          </w:tcPr>
          <w:p w14:paraId="54A30DC8"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0,55</w:t>
            </w:r>
          </w:p>
        </w:tc>
        <w:tc>
          <w:tcPr>
            <w:tcW w:w="687" w:type="pct"/>
            <w:vAlign w:val="center"/>
          </w:tcPr>
          <w:p w14:paraId="0E549278"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2 – 4</w:t>
            </w:r>
          </w:p>
        </w:tc>
      </w:tr>
      <w:tr w:rsidR="00EB1486" w:rsidRPr="002D6B4D" w14:paraId="00D0227F" w14:textId="77777777" w:rsidTr="004339A4">
        <w:trPr>
          <w:trHeight w:val="304"/>
        </w:trPr>
        <w:tc>
          <w:tcPr>
            <w:tcW w:w="912" w:type="pct"/>
            <w:vAlign w:val="center"/>
          </w:tcPr>
          <w:p w14:paraId="1F884E6C"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Tipo “C” 160</w:t>
            </w:r>
          </w:p>
        </w:tc>
        <w:tc>
          <w:tcPr>
            <w:tcW w:w="874" w:type="pct"/>
            <w:vAlign w:val="center"/>
          </w:tcPr>
          <w:p w14:paraId="4B354FF0"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2D6B4D">
                <w:rPr>
                  <w:rFonts w:ascii="Verdana" w:eastAsia="Verdana" w:hAnsi="Verdana" w:cs="Tahoma"/>
                  <w:sz w:val="18"/>
                  <w:szCs w:val="18"/>
                  <w:lang w:eastAsia="es-ES"/>
                </w:rPr>
                <w:t>1”</w:t>
              </w:r>
            </w:smartTag>
            <w:r w:rsidRPr="002D6B4D">
              <w:rPr>
                <w:rFonts w:ascii="Verdana" w:eastAsia="Verdana" w:hAnsi="Verdana" w:cs="Tahoma"/>
                <w:sz w:val="18"/>
                <w:szCs w:val="18"/>
                <w:lang w:eastAsia="es-ES"/>
              </w:rPr>
              <w:t xml:space="preserve"> – 11/2”</w:t>
            </w:r>
          </w:p>
        </w:tc>
        <w:tc>
          <w:tcPr>
            <w:tcW w:w="874" w:type="pct"/>
            <w:vAlign w:val="center"/>
          </w:tcPr>
          <w:p w14:paraId="574887B2"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160</w:t>
            </w:r>
          </w:p>
        </w:tc>
        <w:tc>
          <w:tcPr>
            <w:tcW w:w="972" w:type="pct"/>
            <w:vAlign w:val="center"/>
          </w:tcPr>
          <w:p w14:paraId="148AABE1"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250</w:t>
            </w:r>
          </w:p>
        </w:tc>
        <w:tc>
          <w:tcPr>
            <w:tcW w:w="680" w:type="pct"/>
            <w:vAlign w:val="center"/>
          </w:tcPr>
          <w:p w14:paraId="26F0A604"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0,6</w:t>
            </w:r>
          </w:p>
        </w:tc>
        <w:tc>
          <w:tcPr>
            <w:tcW w:w="687" w:type="pct"/>
            <w:vAlign w:val="center"/>
          </w:tcPr>
          <w:p w14:paraId="791DA1AB"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2 – 3</w:t>
            </w:r>
          </w:p>
        </w:tc>
      </w:tr>
      <w:tr w:rsidR="00EB1486" w:rsidRPr="002D6B4D" w14:paraId="49E9855D" w14:textId="77777777" w:rsidTr="004339A4">
        <w:trPr>
          <w:trHeight w:val="304"/>
        </w:trPr>
        <w:tc>
          <w:tcPr>
            <w:tcW w:w="912" w:type="pct"/>
            <w:vAlign w:val="center"/>
          </w:tcPr>
          <w:p w14:paraId="4BC821E6"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Tipo “D” 130</w:t>
            </w:r>
          </w:p>
        </w:tc>
        <w:tc>
          <w:tcPr>
            <w:tcW w:w="874" w:type="pct"/>
            <w:vAlign w:val="center"/>
          </w:tcPr>
          <w:p w14:paraId="57C9647F"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2D6B4D">
                <w:rPr>
                  <w:rFonts w:ascii="Verdana" w:eastAsia="Verdana" w:hAnsi="Verdana" w:cs="Tahoma"/>
                  <w:sz w:val="18"/>
                  <w:szCs w:val="18"/>
                  <w:lang w:eastAsia="es-ES"/>
                </w:rPr>
                <w:t>2”</w:t>
              </w:r>
            </w:smartTag>
          </w:p>
        </w:tc>
        <w:tc>
          <w:tcPr>
            <w:tcW w:w="874" w:type="pct"/>
            <w:vAlign w:val="center"/>
          </w:tcPr>
          <w:p w14:paraId="64214FAD"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130</w:t>
            </w:r>
          </w:p>
        </w:tc>
        <w:tc>
          <w:tcPr>
            <w:tcW w:w="972" w:type="pct"/>
            <w:vAlign w:val="center"/>
          </w:tcPr>
          <w:p w14:paraId="6CFA7D22"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230</w:t>
            </w:r>
          </w:p>
        </w:tc>
        <w:tc>
          <w:tcPr>
            <w:tcW w:w="680" w:type="pct"/>
            <w:vAlign w:val="center"/>
          </w:tcPr>
          <w:p w14:paraId="609F60A9"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0,7</w:t>
            </w:r>
          </w:p>
        </w:tc>
        <w:tc>
          <w:tcPr>
            <w:tcW w:w="687" w:type="pct"/>
            <w:vAlign w:val="center"/>
          </w:tcPr>
          <w:p w14:paraId="5D4C0F08"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2 – 3</w:t>
            </w:r>
          </w:p>
        </w:tc>
      </w:tr>
      <w:tr w:rsidR="00EB1486" w:rsidRPr="002D6B4D" w14:paraId="6C9B424E" w14:textId="77777777" w:rsidTr="004339A4">
        <w:trPr>
          <w:trHeight w:val="305"/>
        </w:trPr>
        <w:tc>
          <w:tcPr>
            <w:tcW w:w="912" w:type="pct"/>
            <w:vAlign w:val="center"/>
          </w:tcPr>
          <w:p w14:paraId="1EAE2A5D"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Tipo “E”</w:t>
            </w:r>
          </w:p>
        </w:tc>
        <w:tc>
          <w:tcPr>
            <w:tcW w:w="874" w:type="pct"/>
            <w:vAlign w:val="center"/>
          </w:tcPr>
          <w:p w14:paraId="1A9BE2A4"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2D6B4D">
                <w:rPr>
                  <w:rFonts w:ascii="Verdana" w:eastAsia="Verdana" w:hAnsi="Verdana" w:cs="Tahoma"/>
                  <w:sz w:val="18"/>
                  <w:szCs w:val="18"/>
                  <w:lang w:eastAsia="es-ES"/>
                </w:rPr>
                <w:t>2”</w:t>
              </w:r>
            </w:smartTag>
            <w:r w:rsidRPr="002D6B4D">
              <w:rPr>
                <w:rFonts w:ascii="Verdana" w:eastAsia="Verdana" w:hAnsi="Verdana" w:cs="Tahoma"/>
                <w:sz w:val="18"/>
                <w:szCs w:val="18"/>
                <w:lang w:eastAsia="es-ES"/>
              </w:rPr>
              <w:t xml:space="preserve"> – 2 ½”</w:t>
            </w:r>
          </w:p>
        </w:tc>
        <w:tc>
          <w:tcPr>
            <w:tcW w:w="874" w:type="pct"/>
            <w:vAlign w:val="center"/>
          </w:tcPr>
          <w:p w14:paraId="69527189"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210</w:t>
            </w:r>
          </w:p>
        </w:tc>
        <w:tc>
          <w:tcPr>
            <w:tcW w:w="972" w:type="pct"/>
            <w:vAlign w:val="center"/>
          </w:tcPr>
          <w:p w14:paraId="1ADA8B4F"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225</w:t>
            </w:r>
          </w:p>
        </w:tc>
        <w:tc>
          <w:tcPr>
            <w:tcW w:w="680" w:type="pct"/>
            <w:vAlign w:val="center"/>
          </w:tcPr>
          <w:p w14:paraId="4D1F16D0"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0,75</w:t>
            </w:r>
          </w:p>
        </w:tc>
        <w:tc>
          <w:tcPr>
            <w:tcW w:w="687" w:type="pct"/>
            <w:vAlign w:val="center"/>
          </w:tcPr>
          <w:p w14:paraId="3CBAFD7C" w14:textId="77777777" w:rsidR="00EB1486" w:rsidRPr="002D6B4D" w:rsidRDefault="00EB1486" w:rsidP="004339A4">
            <w:pPr>
              <w:widowControl w:val="0"/>
              <w:autoSpaceDE w:val="0"/>
              <w:autoSpaceDN w:val="0"/>
              <w:jc w:val="center"/>
              <w:rPr>
                <w:rFonts w:ascii="Verdana" w:eastAsia="Verdana" w:hAnsi="Verdana" w:cs="Tahoma"/>
                <w:sz w:val="18"/>
                <w:szCs w:val="18"/>
                <w:lang w:eastAsia="es-ES"/>
              </w:rPr>
            </w:pPr>
            <w:r w:rsidRPr="002D6B4D">
              <w:rPr>
                <w:rFonts w:ascii="Verdana" w:eastAsia="Verdana" w:hAnsi="Verdana" w:cs="Tahoma"/>
                <w:sz w:val="18"/>
                <w:szCs w:val="18"/>
                <w:lang w:eastAsia="es-ES"/>
              </w:rPr>
              <w:t>2 – 3</w:t>
            </w:r>
          </w:p>
        </w:tc>
      </w:tr>
    </w:tbl>
    <w:p w14:paraId="1B4B966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3DD504BE"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Aceptación y Rechazo</w:t>
      </w:r>
    </w:p>
    <w:p w14:paraId="3023D06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8FDED8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08E618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2D6B4D">
        <w:rPr>
          <w:rFonts w:ascii="Verdana" w:eastAsia="Verdana" w:hAnsi="Verdana" w:cs="Verdana"/>
          <w:sz w:val="18"/>
          <w:szCs w:val="18"/>
          <w:lang w:eastAsia="es-ES"/>
        </w:rPr>
        <w:t>Inspector de proyecto</w:t>
      </w:r>
      <w:r w:rsidRPr="002D6B4D">
        <w:rPr>
          <w:rFonts w:ascii="Verdana" w:eastAsia="Verdana" w:hAnsi="Verdana" w:cs="Tahoma"/>
          <w:sz w:val="18"/>
          <w:szCs w:val="18"/>
          <w:lang w:eastAsia="es-ES"/>
        </w:rPr>
        <w:t xml:space="preserve"> indicar claramente el o los sectores que han sido observados.</w:t>
      </w:r>
    </w:p>
    <w:p w14:paraId="213F8FAC"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E776C10" w14:textId="77777777" w:rsidR="00EB1486" w:rsidRPr="002D6B4D" w:rsidRDefault="00EB1486" w:rsidP="00EB1486">
      <w:pPr>
        <w:widowControl w:val="0"/>
        <w:tabs>
          <w:tab w:val="left" w:pos="8711"/>
        </w:tabs>
        <w:autoSpaceDE w:val="0"/>
        <w:autoSpaceDN w:val="0"/>
        <w:adjustRightInd w:val="0"/>
        <w:jc w:val="both"/>
        <w:rPr>
          <w:rFonts w:ascii="Verdana" w:eastAsia="Calibri" w:hAnsi="Verdana" w:cs="Verdana"/>
          <w:sz w:val="18"/>
          <w:szCs w:val="18"/>
          <w:lang w:eastAsia="es-ES"/>
        </w:rPr>
      </w:pPr>
      <w:r w:rsidRPr="002D6B4D">
        <w:rPr>
          <w:rFonts w:ascii="Verdana" w:eastAsia="Calibri" w:hAnsi="Verdana" w:cs="Verdana"/>
          <w:sz w:val="18"/>
          <w:szCs w:val="18"/>
          <w:lang w:eastAsia="es-ES"/>
        </w:rPr>
        <w:t xml:space="preserve">Todo material, hormigón o elemento ejecutado que sea rechazado se procederá conforme a lo indicado </w:t>
      </w:r>
      <w:r w:rsidRPr="002D6B4D">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2D6B4D">
        <w:rPr>
          <w:rFonts w:ascii="Verdana" w:eastAsia="Calibri" w:hAnsi="Verdana" w:cs="Verdana"/>
          <w:sz w:val="18"/>
          <w:szCs w:val="18"/>
          <w:lang w:eastAsia="es-ES"/>
        </w:rPr>
        <w:t>.</w:t>
      </w:r>
    </w:p>
    <w:p w14:paraId="66796C97" w14:textId="77777777" w:rsidR="00EB1486" w:rsidRPr="002D6B4D" w:rsidRDefault="00EB1486" w:rsidP="00EB1486">
      <w:pPr>
        <w:widowControl w:val="0"/>
        <w:tabs>
          <w:tab w:val="left" w:pos="8711"/>
        </w:tabs>
        <w:autoSpaceDE w:val="0"/>
        <w:autoSpaceDN w:val="0"/>
        <w:adjustRightInd w:val="0"/>
        <w:jc w:val="both"/>
        <w:rPr>
          <w:rFonts w:ascii="Verdana" w:eastAsia="Calibri" w:hAnsi="Verdana" w:cs="Verdana"/>
          <w:sz w:val="18"/>
          <w:szCs w:val="18"/>
          <w:lang w:eastAsia="es-ES"/>
        </w:rPr>
      </w:pPr>
      <w:r w:rsidRPr="002D6B4D">
        <w:rPr>
          <w:rFonts w:ascii="Verdana" w:eastAsia="Calibri" w:hAnsi="Verdana" w:cs="Verdana"/>
          <w:sz w:val="18"/>
          <w:szCs w:val="18"/>
          <w:lang w:eastAsia="es-ES"/>
        </w:rPr>
        <w:t>Todos los ensayos, pruebas, demoliciones, curados y reemplazos necesarios serán cancelados por la Entidad Ejecutora.</w:t>
      </w:r>
    </w:p>
    <w:p w14:paraId="5B47C155" w14:textId="77777777" w:rsidR="00EB1486" w:rsidRPr="002D6B4D" w:rsidRDefault="00EB1486" w:rsidP="00EB1486">
      <w:pPr>
        <w:widowControl w:val="0"/>
        <w:tabs>
          <w:tab w:val="left" w:pos="560"/>
        </w:tabs>
        <w:autoSpaceDE w:val="0"/>
        <w:autoSpaceDN w:val="0"/>
        <w:jc w:val="both"/>
        <w:rPr>
          <w:rFonts w:ascii="Verdana" w:eastAsia="Verdana" w:hAnsi="Verdana" w:cs="Calibri"/>
          <w:sz w:val="18"/>
          <w:szCs w:val="18"/>
          <w:lang w:eastAsia="es-ES"/>
        </w:rPr>
      </w:pPr>
    </w:p>
    <w:p w14:paraId="6AD0C9F8" w14:textId="77777777" w:rsidR="00EB1486" w:rsidRPr="002D6B4D" w:rsidRDefault="00EB1486" w:rsidP="00EB1486">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658D65C3" w14:textId="77777777" w:rsidTr="004339A4">
        <w:tc>
          <w:tcPr>
            <w:tcW w:w="584" w:type="dxa"/>
            <w:shd w:val="clear" w:color="auto" w:fill="215868"/>
          </w:tcPr>
          <w:p w14:paraId="66E1251B"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665959F1"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0CDC6A4A"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7EE65665"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7390A5B5" w14:textId="77777777" w:rsidTr="004339A4">
        <w:tc>
          <w:tcPr>
            <w:tcW w:w="584" w:type="dxa"/>
            <w:shd w:val="clear" w:color="auto" w:fill="B8CCE4"/>
          </w:tcPr>
          <w:p w14:paraId="7C85DA74"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11</w:t>
            </w:r>
          </w:p>
        </w:tc>
        <w:tc>
          <w:tcPr>
            <w:tcW w:w="2385" w:type="dxa"/>
            <w:shd w:val="clear" w:color="auto" w:fill="B8CCE4"/>
            <w:vAlign w:val="center"/>
          </w:tcPr>
          <w:p w14:paraId="361A9492"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bCs/>
                <w:sz w:val="18"/>
                <w:szCs w:val="18"/>
              </w:rPr>
              <w:t>VAC-OG-CON-5</w:t>
            </w:r>
          </w:p>
        </w:tc>
        <w:tc>
          <w:tcPr>
            <w:tcW w:w="1145" w:type="dxa"/>
            <w:shd w:val="clear" w:color="auto" w:fill="B8CCE4"/>
            <w:vAlign w:val="center"/>
          </w:tcPr>
          <w:p w14:paraId="34C26567"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M2</w:t>
            </w:r>
          </w:p>
        </w:tc>
        <w:tc>
          <w:tcPr>
            <w:tcW w:w="5520" w:type="dxa"/>
            <w:shd w:val="clear" w:color="auto" w:fill="B8CCE4"/>
          </w:tcPr>
          <w:p w14:paraId="20B8FB62" w14:textId="77777777" w:rsidR="00EB1486" w:rsidRPr="002D6B4D" w:rsidRDefault="00EB1486" w:rsidP="004339A4">
            <w:pPr>
              <w:widowControl w:val="0"/>
              <w:autoSpaceDE w:val="0"/>
              <w:autoSpaceDN w:val="0"/>
              <w:spacing w:line="276" w:lineRule="auto"/>
              <w:jc w:val="center"/>
              <w:rPr>
                <w:rFonts w:ascii="Verdana" w:eastAsia="Verdana" w:hAnsi="Verdana" w:cs="Verdana"/>
                <w:b/>
                <w:sz w:val="18"/>
                <w:szCs w:val="18"/>
              </w:rPr>
            </w:pPr>
            <w:r w:rsidRPr="002D6B4D">
              <w:rPr>
                <w:rFonts w:ascii="Verdana" w:eastAsia="Verdana" w:hAnsi="Verdana" w:cs="Tahoma"/>
                <w:b/>
                <w:bCs/>
                <w:sz w:val="18"/>
                <w:szCs w:val="18"/>
              </w:rPr>
              <w:t>EMPEDRADO Y CONTRAPISO DE CEMENTO</w:t>
            </w:r>
          </w:p>
        </w:tc>
      </w:tr>
    </w:tbl>
    <w:p w14:paraId="0F31F90F"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0B2C61EF"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DESCRIPCIÓN. –</w:t>
      </w:r>
    </w:p>
    <w:p w14:paraId="40B5CB1E"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193E07B5"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7BBA5B01"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374234AB"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MATERIALES, HERRAMIENTAS Y EQUIPO. -</w:t>
      </w:r>
    </w:p>
    <w:p w14:paraId="01EB4EFB"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3B4191E8"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D8736E4"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2751AFDB"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03D4350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F0350E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D4324A1"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53E0FA3F"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FORMA DE EJECUCIÓN. –</w:t>
      </w:r>
    </w:p>
    <w:p w14:paraId="78ED20D8"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3C11F621"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r w:rsidRPr="002D6B4D">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181C2CFA"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p>
    <w:p w14:paraId="0BF63642"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r w:rsidRPr="002D6B4D">
        <w:rPr>
          <w:rFonts w:ascii="Verdana" w:eastAsia="Verdana" w:hAnsi="Verdana" w:cs="Verdana"/>
          <w:b/>
          <w:sz w:val="18"/>
          <w:szCs w:val="18"/>
          <w:lang w:val="es-419" w:eastAsia="es-ES"/>
        </w:rPr>
        <w:t>Limpieza y Preparación</w:t>
      </w:r>
    </w:p>
    <w:p w14:paraId="7F8C47BB"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r w:rsidRPr="002D6B4D">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43A8D542"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p>
    <w:p w14:paraId="3F0A166D"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r w:rsidRPr="002D6B4D">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010B1816"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p>
    <w:p w14:paraId="21A7B838" w14:textId="77777777" w:rsidR="00EB1486" w:rsidRPr="002D6B4D" w:rsidRDefault="00EB1486" w:rsidP="00EB1486">
      <w:pPr>
        <w:widowControl w:val="0"/>
        <w:autoSpaceDE w:val="0"/>
        <w:autoSpaceDN w:val="0"/>
        <w:jc w:val="both"/>
        <w:rPr>
          <w:rFonts w:ascii="Verdana" w:eastAsia="Verdana" w:hAnsi="Verdana" w:cs="Verdana"/>
          <w:b/>
          <w:sz w:val="18"/>
          <w:szCs w:val="18"/>
          <w:lang w:val="es-419" w:eastAsia="es-ES"/>
        </w:rPr>
      </w:pPr>
      <w:r w:rsidRPr="002D6B4D">
        <w:rPr>
          <w:rFonts w:ascii="Verdana" w:eastAsia="Verdana" w:hAnsi="Verdana" w:cs="Verdana"/>
          <w:b/>
          <w:sz w:val="18"/>
          <w:szCs w:val="18"/>
          <w:lang w:val="es-419" w:eastAsia="es-ES"/>
        </w:rPr>
        <w:t>Empedrado</w:t>
      </w:r>
    </w:p>
    <w:p w14:paraId="3A5306F9"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r w:rsidRPr="002D6B4D">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E3F6081"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p>
    <w:p w14:paraId="0065EF29"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r w:rsidRPr="002D6B4D">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194B782"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p>
    <w:p w14:paraId="2150D83D" w14:textId="77777777" w:rsidR="00EB1486" w:rsidRPr="002D6B4D" w:rsidRDefault="00EB1486" w:rsidP="00EB1486">
      <w:pPr>
        <w:widowControl w:val="0"/>
        <w:autoSpaceDE w:val="0"/>
        <w:autoSpaceDN w:val="0"/>
        <w:jc w:val="both"/>
        <w:rPr>
          <w:rFonts w:ascii="Verdana" w:eastAsia="Verdana" w:hAnsi="Verdana" w:cs="Verdana"/>
          <w:b/>
          <w:sz w:val="18"/>
          <w:szCs w:val="18"/>
          <w:lang w:val="es-419" w:eastAsia="es-ES"/>
        </w:rPr>
      </w:pPr>
      <w:r w:rsidRPr="002D6B4D">
        <w:rPr>
          <w:rFonts w:ascii="Verdana" w:eastAsia="Verdana" w:hAnsi="Verdana" w:cs="Verdana"/>
          <w:b/>
          <w:sz w:val="18"/>
          <w:szCs w:val="18"/>
          <w:lang w:val="es-419" w:eastAsia="es-ES"/>
        </w:rPr>
        <w:t>Mezclado del Hormigón y Morteros</w:t>
      </w:r>
    </w:p>
    <w:p w14:paraId="35844E23"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r w:rsidRPr="002D6B4D">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2FB67479"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p>
    <w:p w14:paraId="059F250C"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r w:rsidRPr="002D6B4D">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55CDDBA"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p>
    <w:p w14:paraId="16B31465"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r w:rsidRPr="002D6B4D">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6F2228C7"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p>
    <w:p w14:paraId="0C833C14"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r w:rsidRPr="002D6B4D">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21A48064"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p>
    <w:p w14:paraId="3EDE4DDA" w14:textId="77777777" w:rsidR="00EB1486" w:rsidRPr="002D6B4D" w:rsidRDefault="00EB1486" w:rsidP="00EB1486">
      <w:pPr>
        <w:widowControl w:val="0"/>
        <w:autoSpaceDE w:val="0"/>
        <w:autoSpaceDN w:val="0"/>
        <w:jc w:val="both"/>
        <w:rPr>
          <w:rFonts w:ascii="Verdana" w:eastAsia="Verdana" w:hAnsi="Verdana" w:cs="Verdana"/>
          <w:b/>
          <w:sz w:val="18"/>
          <w:szCs w:val="18"/>
          <w:lang w:val="es-419" w:eastAsia="es-ES"/>
        </w:rPr>
      </w:pPr>
      <w:r w:rsidRPr="002D6B4D">
        <w:rPr>
          <w:rFonts w:ascii="Verdana" w:eastAsia="Verdana" w:hAnsi="Verdana" w:cs="Verdana"/>
          <w:b/>
          <w:sz w:val="18"/>
          <w:szCs w:val="18"/>
          <w:lang w:val="es-419" w:eastAsia="es-ES"/>
        </w:rPr>
        <w:lastRenderedPageBreak/>
        <w:t>Hormigonado</w:t>
      </w:r>
    </w:p>
    <w:p w14:paraId="715D6FA5"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r w:rsidRPr="002D6B4D">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289109C6"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r w:rsidRPr="002D6B4D">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F30BC15"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r w:rsidRPr="002D6B4D">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6BAC5295"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r w:rsidRPr="002D6B4D">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4CE91FFB"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r w:rsidRPr="002D6B4D">
        <w:rPr>
          <w:rFonts w:ascii="Verdana" w:eastAsia="Verdana" w:hAnsi="Verdana" w:cs="Verdana"/>
          <w:sz w:val="18"/>
          <w:szCs w:val="18"/>
          <w:lang w:val="es-419" w:eastAsia="es-ES"/>
        </w:rPr>
        <w:t>El vaciado de hormigón debe ser de forma continua, solo se interrumpirá en los sectores donde los planos indiquen.</w:t>
      </w:r>
    </w:p>
    <w:p w14:paraId="267CB1C8"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p>
    <w:p w14:paraId="18BD1815" w14:textId="77777777" w:rsidR="00EB1486" w:rsidRPr="002D6B4D" w:rsidRDefault="00EB1486" w:rsidP="00EB1486">
      <w:pPr>
        <w:widowControl w:val="0"/>
        <w:autoSpaceDE w:val="0"/>
        <w:autoSpaceDN w:val="0"/>
        <w:jc w:val="both"/>
        <w:rPr>
          <w:rFonts w:ascii="Verdana" w:eastAsia="Verdana" w:hAnsi="Verdana" w:cs="Verdana"/>
          <w:b/>
          <w:sz w:val="18"/>
          <w:szCs w:val="18"/>
          <w:lang w:val="es-419" w:eastAsia="es-ES"/>
        </w:rPr>
      </w:pPr>
      <w:r w:rsidRPr="002D6B4D">
        <w:rPr>
          <w:rFonts w:ascii="Verdana" w:eastAsia="Verdana" w:hAnsi="Verdana" w:cs="Verdana"/>
          <w:b/>
          <w:sz w:val="18"/>
          <w:szCs w:val="18"/>
          <w:lang w:val="es-419" w:eastAsia="es-ES"/>
        </w:rPr>
        <w:t>Terminado Superficial</w:t>
      </w:r>
    </w:p>
    <w:p w14:paraId="2951899D"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r w:rsidRPr="002D6B4D">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3819176A"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p>
    <w:p w14:paraId="35A40D02"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r w:rsidRPr="002D6B4D">
        <w:rPr>
          <w:rFonts w:ascii="Verdana" w:eastAsia="Verdana" w:hAnsi="Verdana" w:cs="Verdana"/>
          <w:sz w:val="18"/>
          <w:szCs w:val="18"/>
          <w:lang w:val="es-419" w:eastAsia="es-ES"/>
        </w:rPr>
        <w:t xml:space="preserve">El acabado del contrapiso deberá realizarse con plancha metálica o </w:t>
      </w:r>
      <w:proofErr w:type="spellStart"/>
      <w:r w:rsidRPr="002D6B4D">
        <w:rPr>
          <w:rFonts w:ascii="Verdana" w:eastAsia="Verdana" w:hAnsi="Verdana" w:cs="Verdana"/>
          <w:sz w:val="18"/>
          <w:szCs w:val="18"/>
          <w:lang w:val="es-419" w:eastAsia="es-ES"/>
        </w:rPr>
        <w:t>frotachado</w:t>
      </w:r>
      <w:proofErr w:type="spellEnd"/>
      <w:r w:rsidRPr="002D6B4D">
        <w:rPr>
          <w:rFonts w:ascii="Verdana" w:eastAsia="Verdana" w:hAnsi="Verdana" w:cs="Verdana"/>
          <w:sz w:val="18"/>
          <w:szCs w:val="18"/>
          <w:lang w:val="es-419" w:eastAsia="es-ES"/>
        </w:rPr>
        <w:t>, dependiendo del tipo de acabado indicado en los planos constructivos o instrucciones del Inspector de proyecto.</w:t>
      </w:r>
    </w:p>
    <w:p w14:paraId="7193D4D9"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p>
    <w:p w14:paraId="4F5981D7" w14:textId="77777777" w:rsidR="00EB1486" w:rsidRPr="002D6B4D" w:rsidRDefault="00EB1486" w:rsidP="00EB1486">
      <w:pPr>
        <w:widowControl w:val="0"/>
        <w:autoSpaceDE w:val="0"/>
        <w:autoSpaceDN w:val="0"/>
        <w:jc w:val="both"/>
        <w:rPr>
          <w:rFonts w:ascii="Verdana" w:eastAsia="Verdana" w:hAnsi="Verdana" w:cs="Verdana"/>
          <w:b/>
          <w:sz w:val="18"/>
          <w:szCs w:val="18"/>
          <w:lang w:val="es-419" w:eastAsia="es-ES"/>
        </w:rPr>
      </w:pPr>
      <w:r w:rsidRPr="002D6B4D">
        <w:rPr>
          <w:rFonts w:ascii="Verdana" w:eastAsia="Verdana" w:hAnsi="Verdana" w:cs="Verdana"/>
          <w:b/>
          <w:sz w:val="18"/>
          <w:szCs w:val="18"/>
          <w:lang w:val="es-419" w:eastAsia="es-ES"/>
        </w:rPr>
        <w:t>Protección y Curado</w:t>
      </w:r>
    </w:p>
    <w:p w14:paraId="37D6FC6F"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r w:rsidRPr="002D6B4D">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4D9EF44F"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p>
    <w:p w14:paraId="660F4733"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r w:rsidRPr="002D6B4D">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732B5AD2"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p>
    <w:p w14:paraId="61482EB0"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r w:rsidRPr="002D6B4D">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2933EE48"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p>
    <w:p w14:paraId="4848F98D"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p>
    <w:p w14:paraId="329A754F"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p>
    <w:p w14:paraId="6A931E6E" w14:textId="77777777" w:rsidR="00EB1486" w:rsidRPr="002D6B4D" w:rsidRDefault="00EB1486" w:rsidP="00EB1486">
      <w:pPr>
        <w:widowControl w:val="0"/>
        <w:autoSpaceDE w:val="0"/>
        <w:autoSpaceDN w:val="0"/>
        <w:jc w:val="both"/>
        <w:rPr>
          <w:rFonts w:ascii="Verdana" w:eastAsia="Verdana" w:hAnsi="Verdana" w:cs="Verdana"/>
          <w:b/>
          <w:sz w:val="18"/>
          <w:szCs w:val="18"/>
          <w:lang w:val="es-419" w:eastAsia="es-ES"/>
        </w:rPr>
      </w:pPr>
      <w:r w:rsidRPr="002D6B4D">
        <w:rPr>
          <w:rFonts w:ascii="Verdana" w:eastAsia="Verdana" w:hAnsi="Verdana" w:cs="Verdana"/>
          <w:b/>
          <w:sz w:val="18"/>
          <w:szCs w:val="18"/>
          <w:lang w:val="es-419" w:eastAsia="es-ES"/>
        </w:rPr>
        <w:t>Criterios de Aceptación y Rechazo</w:t>
      </w:r>
    </w:p>
    <w:p w14:paraId="29034DC9"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r w:rsidRPr="002D6B4D">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7ECBDA1A"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p>
    <w:p w14:paraId="6D7B1F96"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r w:rsidRPr="002D6B4D">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2777BF58"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p>
    <w:p w14:paraId="37F46491"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r w:rsidRPr="002D6B4D">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35C2E119"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p>
    <w:p w14:paraId="10424E6E" w14:textId="77777777" w:rsidR="00EB1486" w:rsidRPr="002D6B4D" w:rsidRDefault="00EB1486" w:rsidP="00EB1486">
      <w:pPr>
        <w:widowControl w:val="0"/>
        <w:autoSpaceDE w:val="0"/>
        <w:autoSpaceDN w:val="0"/>
        <w:jc w:val="both"/>
        <w:rPr>
          <w:rFonts w:ascii="Verdana" w:eastAsia="Verdana" w:hAnsi="Verdana" w:cs="Verdana"/>
          <w:sz w:val="18"/>
          <w:szCs w:val="18"/>
          <w:lang w:val="es-419" w:eastAsia="es-ES"/>
        </w:rPr>
      </w:pPr>
      <w:r w:rsidRPr="002D6B4D">
        <w:rPr>
          <w:rFonts w:ascii="Verdana" w:eastAsia="Verdana" w:hAnsi="Verdana" w:cs="Verdana"/>
          <w:sz w:val="18"/>
          <w:szCs w:val="18"/>
          <w:lang w:val="es-419" w:eastAsia="es-ES"/>
        </w:rPr>
        <w:t>Todos las demoliciones, curados y reemplazos necesarios serán cancelados por la Entidad Ejecutora.</w:t>
      </w:r>
    </w:p>
    <w:p w14:paraId="5AC79D56"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36EBE21B" w14:textId="77777777" w:rsidR="00EB1486" w:rsidRPr="002D6B4D" w:rsidRDefault="00EB1486" w:rsidP="00EB1486">
      <w:pPr>
        <w:widowControl w:val="0"/>
        <w:autoSpaceDE w:val="0"/>
        <w:autoSpaceDN w:val="0"/>
        <w:spacing w:before="4"/>
        <w:rPr>
          <w:rFonts w:ascii="Verdana" w:eastAsia="Verdana" w:hAnsi="Verdana" w:cs="Verdana"/>
          <w:sz w:val="18"/>
          <w:szCs w:val="18"/>
          <w:lang w:eastAsia="es-ES"/>
        </w:rPr>
      </w:pPr>
    </w:p>
    <w:p w14:paraId="124DF4F0" w14:textId="77777777" w:rsidR="00EB1486" w:rsidRPr="002D6B4D" w:rsidRDefault="00EB1486" w:rsidP="00EB1486">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0F042A11" w14:textId="77777777" w:rsidTr="004339A4">
        <w:tc>
          <w:tcPr>
            <w:tcW w:w="584" w:type="dxa"/>
            <w:shd w:val="clear" w:color="auto" w:fill="215868"/>
          </w:tcPr>
          <w:p w14:paraId="53BA4778"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2C54ADD9"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479E1CD9"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17C58175"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772D000B" w14:textId="77777777" w:rsidTr="004339A4">
        <w:tc>
          <w:tcPr>
            <w:tcW w:w="584" w:type="dxa"/>
            <w:shd w:val="clear" w:color="auto" w:fill="B8CCE4"/>
          </w:tcPr>
          <w:p w14:paraId="2DCE895F"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12</w:t>
            </w:r>
          </w:p>
        </w:tc>
        <w:tc>
          <w:tcPr>
            <w:tcW w:w="2385" w:type="dxa"/>
            <w:shd w:val="clear" w:color="auto" w:fill="B8CCE4"/>
            <w:vAlign w:val="center"/>
          </w:tcPr>
          <w:p w14:paraId="6778C804"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sz w:val="18"/>
                <w:szCs w:val="18"/>
              </w:rPr>
              <w:t>VAC-OG-MES-1</w:t>
            </w:r>
          </w:p>
        </w:tc>
        <w:tc>
          <w:tcPr>
            <w:tcW w:w="1145" w:type="dxa"/>
            <w:shd w:val="clear" w:color="auto" w:fill="B8CCE4"/>
            <w:vAlign w:val="center"/>
          </w:tcPr>
          <w:p w14:paraId="1F9E3EBC"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M2</w:t>
            </w:r>
          </w:p>
        </w:tc>
        <w:tc>
          <w:tcPr>
            <w:tcW w:w="5520" w:type="dxa"/>
            <w:shd w:val="clear" w:color="auto" w:fill="B8CCE4"/>
            <w:vAlign w:val="center"/>
          </w:tcPr>
          <w:p w14:paraId="14D980C0" w14:textId="77777777" w:rsidR="00EB1486" w:rsidRPr="002D6B4D" w:rsidRDefault="00EB1486" w:rsidP="004339A4">
            <w:pPr>
              <w:widowControl w:val="0"/>
              <w:autoSpaceDE w:val="0"/>
              <w:autoSpaceDN w:val="0"/>
              <w:spacing w:line="276" w:lineRule="auto"/>
              <w:jc w:val="center"/>
              <w:rPr>
                <w:rFonts w:ascii="Verdana" w:eastAsia="Verdana" w:hAnsi="Verdana" w:cs="Verdana"/>
                <w:b/>
                <w:sz w:val="18"/>
                <w:szCs w:val="18"/>
              </w:rPr>
            </w:pPr>
            <w:r w:rsidRPr="002D6B4D">
              <w:rPr>
                <w:rFonts w:ascii="Verdana" w:eastAsia="Verdana" w:hAnsi="Verdana" w:cs="Tahoma"/>
                <w:b/>
                <w:bCs/>
                <w:sz w:val="18"/>
                <w:szCs w:val="18"/>
              </w:rPr>
              <w:t>MESÓN DE HORMIGÓN ARMADO PARA COCINA</w:t>
            </w:r>
          </w:p>
        </w:tc>
      </w:tr>
    </w:tbl>
    <w:p w14:paraId="14678BFA"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6371B189"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DESCRIPCIÓN. –</w:t>
      </w:r>
    </w:p>
    <w:p w14:paraId="1BB4CC0F" w14:textId="77777777" w:rsidR="00EB1486" w:rsidRPr="002D6B4D" w:rsidRDefault="00EB1486" w:rsidP="00EB1486">
      <w:pPr>
        <w:widowControl w:val="0"/>
        <w:tabs>
          <w:tab w:val="left" w:pos="560"/>
        </w:tabs>
        <w:autoSpaceDE w:val="0"/>
        <w:autoSpaceDN w:val="0"/>
        <w:jc w:val="both"/>
        <w:rPr>
          <w:rFonts w:ascii="Verdana" w:eastAsia="Verdana" w:hAnsi="Verdana" w:cs="Calibri"/>
          <w:color w:val="000000"/>
          <w:sz w:val="18"/>
          <w:szCs w:val="18"/>
          <w:lang w:eastAsia="es-ES"/>
        </w:rPr>
      </w:pPr>
    </w:p>
    <w:p w14:paraId="02051586"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18176064"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53D9A456"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MATERIALES, HERRAMIENTAS Y EQUIPO. –</w:t>
      </w:r>
    </w:p>
    <w:p w14:paraId="5F825713"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265359F5"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6AECE9D"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5B39493B"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3FBB415D" w14:textId="77777777" w:rsidR="00EB1486" w:rsidRPr="002D6B4D" w:rsidRDefault="00EB1486" w:rsidP="00EB1486">
      <w:pPr>
        <w:widowControl w:val="0"/>
        <w:autoSpaceDE w:val="0"/>
        <w:autoSpaceDN w:val="0"/>
        <w:adjustRightInd w:val="0"/>
        <w:jc w:val="both"/>
        <w:rPr>
          <w:rFonts w:ascii="Verdana" w:eastAsia="Calibri" w:hAnsi="Verdana" w:cs="Verdana"/>
          <w:color w:val="000000"/>
          <w:sz w:val="18"/>
          <w:szCs w:val="18"/>
          <w:lang w:eastAsia="es-ES"/>
        </w:rPr>
      </w:pPr>
    </w:p>
    <w:p w14:paraId="0DC759F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3D30FA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30C58F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BE4A75" w14:textId="77777777" w:rsidR="00EB1486" w:rsidRPr="002D6B4D" w:rsidRDefault="00EB1486" w:rsidP="00EB1486">
      <w:pPr>
        <w:widowControl w:val="0"/>
        <w:autoSpaceDE w:val="0"/>
        <w:autoSpaceDN w:val="0"/>
        <w:jc w:val="both"/>
        <w:rPr>
          <w:rFonts w:ascii="Verdana" w:eastAsia="Verdana" w:hAnsi="Verdana" w:cs="Verdana"/>
          <w:color w:val="000000"/>
          <w:sz w:val="18"/>
          <w:szCs w:val="18"/>
          <w:lang w:eastAsia="es-ES"/>
        </w:rPr>
      </w:pPr>
    </w:p>
    <w:p w14:paraId="5E3B49F6"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FORMA DE EJECUCIÓN. –</w:t>
      </w:r>
    </w:p>
    <w:p w14:paraId="23914BF1"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181B33C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669DD08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F559B37"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general, se deberán cumplir con las siguientes directrices referidas a la ejecución.</w:t>
      </w:r>
    </w:p>
    <w:p w14:paraId="22307475"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37F0806D"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Encofrados</w:t>
      </w:r>
    </w:p>
    <w:p w14:paraId="207B99DC"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encofrados podrán ser de madera, metálicos u otro material lo suficientemente rígido, estanco y estable.</w:t>
      </w:r>
    </w:p>
    <w:p w14:paraId="40CA529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2CCFDB4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3D1CEE6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9F24EDE"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FC85AA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449FDB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encofrados deberán ser estancos a fin de evitar el empobrecimiento del hormigón por escurrimiento del agua.</w:t>
      </w:r>
    </w:p>
    <w:p w14:paraId="659697D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D4AF3F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1F7DDF5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3AEDBE3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DA6DA8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51A871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35BD8EF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4218A9E"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55CFABC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AFE167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20AF870E" w14:textId="77777777" w:rsidR="00EB1486" w:rsidRPr="002D6B4D" w:rsidRDefault="00EB1486" w:rsidP="00EB1486">
      <w:pPr>
        <w:widowControl w:val="0"/>
        <w:autoSpaceDE w:val="0"/>
        <w:autoSpaceDN w:val="0"/>
        <w:jc w:val="both"/>
        <w:rPr>
          <w:rFonts w:ascii="Verdana" w:eastAsia="Verdana" w:hAnsi="Verdana" w:cs="Tahoma"/>
          <w:b/>
          <w:sz w:val="18"/>
          <w:szCs w:val="18"/>
          <w:lang w:eastAsia="es-ES"/>
        </w:rPr>
      </w:pPr>
    </w:p>
    <w:p w14:paraId="08DCD8B0" w14:textId="77777777" w:rsidR="00EB1486" w:rsidRPr="002D6B4D" w:rsidRDefault="00EB1486" w:rsidP="00EB1486">
      <w:pPr>
        <w:widowControl w:val="0"/>
        <w:tabs>
          <w:tab w:val="left" w:pos="560"/>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 xml:space="preserve">Limpieza y colocación </w:t>
      </w:r>
    </w:p>
    <w:p w14:paraId="1B719F0C"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70EF514B"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280EA475"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Si a momento de colocar el hormigón existieran barras con mortero u hormigón endurecido, éstos se </w:t>
      </w:r>
      <w:r w:rsidRPr="002D6B4D">
        <w:rPr>
          <w:rFonts w:ascii="Verdana" w:eastAsia="Verdana" w:hAnsi="Verdana" w:cs="Verdana"/>
          <w:sz w:val="18"/>
          <w:szCs w:val="18"/>
          <w:lang w:eastAsia="es-ES"/>
        </w:rPr>
        <w:lastRenderedPageBreak/>
        <w:t>deberán eliminar completamente.</w:t>
      </w:r>
    </w:p>
    <w:p w14:paraId="54C7D9DF"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11FE10CA"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5AD6C184"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7BCABE44"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BF22453"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0368541B"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En caso de no especificarse los recubrimientos en los planos, se aplicarán los siguientes:</w:t>
      </w:r>
    </w:p>
    <w:p w14:paraId="546F3C04" w14:textId="77777777" w:rsidR="00EB1486" w:rsidRPr="002D6B4D" w:rsidRDefault="00EB1486" w:rsidP="00EB1486">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Ambientes interiores protegidos:                            </w:t>
      </w:r>
      <w:r w:rsidRPr="002D6B4D">
        <w:rPr>
          <w:rFonts w:ascii="Verdana" w:eastAsia="Verdana" w:hAnsi="Verdana" w:cs="Verdana"/>
          <w:sz w:val="18"/>
          <w:szCs w:val="18"/>
          <w:lang w:eastAsia="es-ES"/>
        </w:rPr>
        <w:tab/>
      </w:r>
      <w:r w:rsidRPr="002D6B4D">
        <w:rPr>
          <w:rFonts w:ascii="Verdana" w:eastAsia="Verdana" w:hAnsi="Verdana" w:cs="Verdana"/>
          <w:sz w:val="18"/>
          <w:szCs w:val="18"/>
          <w:lang w:eastAsia="es-ES"/>
        </w:rPr>
        <w:tab/>
        <w:t>1,0 a 1,5   cm</w:t>
      </w:r>
    </w:p>
    <w:p w14:paraId="4A5E45BC" w14:textId="77777777" w:rsidR="00EB1486" w:rsidRPr="002D6B4D" w:rsidRDefault="00EB1486" w:rsidP="00EB1486">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Elementos expuestos a la atmósfera normal:        </w:t>
      </w:r>
      <w:r w:rsidRPr="002D6B4D">
        <w:rPr>
          <w:rFonts w:ascii="Verdana" w:eastAsia="Verdana" w:hAnsi="Verdana" w:cs="Verdana"/>
          <w:sz w:val="18"/>
          <w:szCs w:val="18"/>
          <w:lang w:eastAsia="es-ES"/>
        </w:rPr>
        <w:tab/>
      </w:r>
      <w:r w:rsidRPr="002D6B4D">
        <w:rPr>
          <w:rFonts w:ascii="Verdana" w:eastAsia="Verdana" w:hAnsi="Verdana" w:cs="Verdana"/>
          <w:sz w:val="18"/>
          <w:szCs w:val="18"/>
          <w:lang w:eastAsia="es-ES"/>
        </w:rPr>
        <w:tab/>
        <w:t xml:space="preserve">          1,5 a 2,0   cm</w:t>
      </w:r>
    </w:p>
    <w:p w14:paraId="1DA626CC" w14:textId="77777777" w:rsidR="00EB1486" w:rsidRPr="002D6B4D" w:rsidRDefault="00EB1486" w:rsidP="00EB1486">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Elementos expuestos a la atmósfera húmeda:       </w:t>
      </w:r>
      <w:r w:rsidRPr="002D6B4D">
        <w:rPr>
          <w:rFonts w:ascii="Verdana" w:eastAsia="Verdana" w:hAnsi="Verdana" w:cs="Verdana"/>
          <w:sz w:val="18"/>
          <w:szCs w:val="18"/>
          <w:lang w:eastAsia="es-ES"/>
        </w:rPr>
        <w:tab/>
      </w:r>
      <w:r w:rsidRPr="002D6B4D">
        <w:rPr>
          <w:rFonts w:ascii="Verdana" w:eastAsia="Verdana" w:hAnsi="Verdana" w:cs="Verdana"/>
          <w:sz w:val="18"/>
          <w:szCs w:val="18"/>
          <w:lang w:eastAsia="es-ES"/>
        </w:rPr>
        <w:tab/>
        <w:t>2,0 a 2,5   cm</w:t>
      </w:r>
    </w:p>
    <w:p w14:paraId="0A2B305C" w14:textId="77777777" w:rsidR="00EB1486" w:rsidRPr="002D6B4D" w:rsidRDefault="00EB1486" w:rsidP="00EB1486">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Elementos expuestos a la atmósfera corrosiva:      </w:t>
      </w:r>
      <w:r w:rsidRPr="002D6B4D">
        <w:rPr>
          <w:rFonts w:ascii="Verdana" w:eastAsia="Verdana" w:hAnsi="Verdana" w:cs="Verdana"/>
          <w:sz w:val="18"/>
          <w:szCs w:val="18"/>
          <w:lang w:eastAsia="es-ES"/>
        </w:rPr>
        <w:tab/>
      </w:r>
      <w:r w:rsidRPr="002D6B4D">
        <w:rPr>
          <w:rFonts w:ascii="Verdana" w:eastAsia="Verdana" w:hAnsi="Verdana" w:cs="Verdana"/>
          <w:sz w:val="18"/>
          <w:szCs w:val="18"/>
          <w:lang w:eastAsia="es-ES"/>
        </w:rPr>
        <w:tab/>
        <w:t>3,0 a 3,5   cm</w:t>
      </w:r>
    </w:p>
    <w:p w14:paraId="35EB0181"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13A581AA"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4F6C1B64"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0163B3DB"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Todos los cruces de barras deberán atarse en forma adecuada con alambre de amarre o accesorios previamente aprobados.</w:t>
      </w:r>
    </w:p>
    <w:p w14:paraId="68F79AF1"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7E000D34"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630780A5"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31DF246A" w14:textId="77777777" w:rsidR="00EB1486" w:rsidRPr="002D6B4D" w:rsidRDefault="00EB1486" w:rsidP="00EB1486">
      <w:pPr>
        <w:widowControl w:val="0"/>
        <w:tabs>
          <w:tab w:val="left" w:pos="560"/>
        </w:tabs>
        <w:autoSpaceDE w:val="0"/>
        <w:autoSpaceDN w:val="0"/>
        <w:spacing w:after="120"/>
        <w:jc w:val="both"/>
        <w:rPr>
          <w:rFonts w:ascii="Verdana" w:eastAsia="Verdana" w:hAnsi="Verdana" w:cs="Verdana"/>
          <w:sz w:val="18"/>
          <w:szCs w:val="18"/>
          <w:lang w:eastAsia="es-ES"/>
        </w:rPr>
      </w:pPr>
      <w:r w:rsidRPr="002D6B4D">
        <w:rPr>
          <w:rFonts w:ascii="Verdana" w:eastAsia="Verdana" w:hAnsi="Verdana" w:cs="Verdana"/>
          <w:b/>
          <w:sz w:val="18"/>
          <w:szCs w:val="18"/>
          <w:lang w:eastAsia="es-ES"/>
        </w:rPr>
        <w:t>Armado de Fierros</w:t>
      </w:r>
    </w:p>
    <w:p w14:paraId="5884D49E" w14:textId="77777777" w:rsidR="00EB1486" w:rsidRPr="002D6B4D" w:rsidRDefault="00EB1486" w:rsidP="00EB1486">
      <w:pPr>
        <w:widowControl w:val="0"/>
        <w:tabs>
          <w:tab w:val="left" w:pos="8711"/>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7ADD90A1" w14:textId="77777777" w:rsidR="00EB1486" w:rsidRPr="002D6B4D" w:rsidRDefault="00EB1486" w:rsidP="00EB1486">
      <w:pPr>
        <w:widowControl w:val="0"/>
        <w:tabs>
          <w:tab w:val="left" w:pos="8711"/>
        </w:tabs>
        <w:autoSpaceDE w:val="0"/>
        <w:autoSpaceDN w:val="0"/>
        <w:jc w:val="both"/>
        <w:rPr>
          <w:rFonts w:ascii="Verdana" w:eastAsia="Verdana" w:hAnsi="Verdana" w:cs="Verdana"/>
          <w:sz w:val="18"/>
          <w:szCs w:val="18"/>
          <w:lang w:eastAsia="es-ES"/>
        </w:rPr>
      </w:pPr>
    </w:p>
    <w:p w14:paraId="21026B86" w14:textId="77777777" w:rsidR="00EB1486" w:rsidRPr="002D6B4D" w:rsidRDefault="00EB1486" w:rsidP="00EB1486">
      <w:pPr>
        <w:widowControl w:val="0"/>
        <w:tabs>
          <w:tab w:val="left" w:pos="8711"/>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Se dispondrá un sitio específico en la obra para el doblado y preparación de armaduras con las herramientas adecuadas.</w:t>
      </w:r>
    </w:p>
    <w:p w14:paraId="74E3B10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E0BEA21"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A21ED00"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528DD9E3"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26ECBED8"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63623517"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499B9E47"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7213EB59"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0138A235"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74B37BE1"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Verdana"/>
          <w:sz w:val="18"/>
          <w:szCs w:val="18"/>
          <w:lang w:eastAsia="es-ES"/>
        </w:rPr>
        <w:t>Queda terminantemente prohibido el empleo de aceros de diferentes tipos en una misma</w:t>
      </w:r>
      <w:r w:rsidRPr="002D6B4D">
        <w:rPr>
          <w:rFonts w:ascii="Verdana" w:eastAsia="Verdana" w:hAnsi="Verdana" w:cs="Tahoma"/>
          <w:color w:val="000000"/>
          <w:sz w:val="18"/>
          <w:szCs w:val="18"/>
          <w:lang w:eastAsia="es-ES"/>
        </w:rPr>
        <w:t xml:space="preserve"> sección, salvo ello sea debidamente justificado por la Entidad Ejecutora y aprobado por el </w:t>
      </w:r>
      <w:r w:rsidRPr="002D6B4D">
        <w:rPr>
          <w:rFonts w:ascii="Verdana" w:eastAsia="Verdana" w:hAnsi="Verdana" w:cs="Verdana"/>
          <w:sz w:val="18"/>
          <w:szCs w:val="18"/>
          <w:lang w:eastAsia="es-ES"/>
        </w:rPr>
        <w:t>Inspector de proyecto</w:t>
      </w:r>
      <w:r w:rsidRPr="002D6B4D">
        <w:rPr>
          <w:rFonts w:ascii="Verdana" w:eastAsia="Verdana" w:hAnsi="Verdana" w:cs="Tahoma"/>
          <w:color w:val="000000"/>
          <w:sz w:val="18"/>
          <w:szCs w:val="18"/>
          <w:lang w:eastAsia="es-ES"/>
        </w:rPr>
        <w:t>.</w:t>
      </w:r>
    </w:p>
    <w:p w14:paraId="24A46286"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51647064"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153891A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3637BD82" w14:textId="77777777" w:rsidR="00EB1486" w:rsidRPr="002D6B4D" w:rsidRDefault="00EB1486" w:rsidP="00EB1486">
      <w:pPr>
        <w:widowControl w:val="0"/>
        <w:tabs>
          <w:tab w:val="left" w:pos="560"/>
        </w:tabs>
        <w:autoSpaceDE w:val="0"/>
        <w:autoSpaceDN w:val="0"/>
        <w:spacing w:after="12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Empalmes en las barras</w:t>
      </w:r>
    </w:p>
    <w:p w14:paraId="136DECE9"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7B266176"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0A75DC43"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68FBB7F"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3318EA14" w14:textId="77777777" w:rsidR="00EB1486" w:rsidRPr="002D6B4D" w:rsidRDefault="00EB1486" w:rsidP="00EB1486">
      <w:pPr>
        <w:widowControl w:val="0"/>
        <w:tabs>
          <w:tab w:val="left" w:pos="560"/>
        </w:tabs>
        <w:autoSpaceDE w:val="0"/>
        <w:autoSpaceDN w:val="0"/>
        <w:spacing w:line="360" w:lineRule="auto"/>
        <w:jc w:val="both"/>
        <w:rPr>
          <w:rFonts w:ascii="Verdana" w:eastAsia="Verdana" w:hAnsi="Verdana" w:cs="Verdana"/>
          <w:sz w:val="18"/>
          <w:szCs w:val="18"/>
          <w:lang w:eastAsia="es-ES"/>
        </w:rPr>
      </w:pPr>
      <w:r w:rsidRPr="002D6B4D">
        <w:rPr>
          <w:rFonts w:ascii="Verdana" w:eastAsia="Verdana" w:hAnsi="Verdana" w:cs="Verdana"/>
          <w:sz w:val="18"/>
          <w:szCs w:val="18"/>
          <w:lang w:eastAsia="es-ES"/>
        </w:rPr>
        <w:t>Se realizarán empalmes por superposición de acuerdo al siguiente detalle:</w:t>
      </w:r>
    </w:p>
    <w:p w14:paraId="5DD8CD2B" w14:textId="77777777" w:rsidR="00EB1486" w:rsidRPr="002D6B4D" w:rsidRDefault="00EB1486" w:rsidP="00EB1486">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2D6B4D">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6143C489" w14:textId="77777777" w:rsidR="00EB1486" w:rsidRPr="002D6B4D" w:rsidRDefault="00EB1486" w:rsidP="00EB1486">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2D6B4D">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7FD79468" w14:textId="77777777" w:rsidR="00EB1486" w:rsidRPr="002D6B4D" w:rsidRDefault="00EB1486" w:rsidP="00EB1486">
      <w:pPr>
        <w:widowControl w:val="0"/>
        <w:tabs>
          <w:tab w:val="left" w:pos="560"/>
        </w:tabs>
        <w:autoSpaceDE w:val="0"/>
        <w:autoSpaceDN w:val="0"/>
        <w:spacing w:after="120"/>
        <w:jc w:val="both"/>
        <w:rPr>
          <w:rFonts w:ascii="Verdana" w:eastAsia="Verdana" w:hAnsi="Verdana" w:cs="Verdana"/>
          <w:sz w:val="18"/>
          <w:szCs w:val="18"/>
          <w:lang w:eastAsia="es-ES"/>
        </w:rPr>
      </w:pPr>
    </w:p>
    <w:p w14:paraId="0C65556B" w14:textId="77777777" w:rsidR="00EB1486" w:rsidRPr="002D6B4D" w:rsidRDefault="00EB1486" w:rsidP="00EB1486">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68A9242"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2D19C425"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Mezclado</w:t>
      </w:r>
    </w:p>
    <w:p w14:paraId="508694EF"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hormigón deberá ser mezclado mecánicamente dosificando por volumen y deseablemente por peso. Para esta tarea:</w:t>
      </w:r>
    </w:p>
    <w:p w14:paraId="560C7854" w14:textId="77777777" w:rsidR="00EB1486" w:rsidRPr="002D6B4D" w:rsidRDefault="00EB1486" w:rsidP="00EB1486">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2D6B4D">
        <w:rPr>
          <w:rFonts w:ascii="Verdana" w:eastAsia="Verdana" w:hAnsi="Verdana" w:cs="Verdana"/>
          <w:sz w:val="18"/>
          <w:szCs w:val="18"/>
          <w:lang w:eastAsia="es-ES"/>
        </w:rPr>
        <w:t>Se utilizarán una o más hormigoneras de capacidad adecuada y se empleará personal especializado para su manejo.</w:t>
      </w:r>
    </w:p>
    <w:p w14:paraId="377110BF" w14:textId="77777777" w:rsidR="00EB1486" w:rsidRPr="002D6B4D" w:rsidRDefault="00EB1486" w:rsidP="00EB148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2D6B4D">
        <w:rPr>
          <w:rFonts w:ascii="Verdana" w:eastAsia="Verdana" w:hAnsi="Verdana" w:cs="Verdana"/>
          <w:sz w:val="18"/>
          <w:szCs w:val="18"/>
          <w:lang w:eastAsia="es-ES"/>
        </w:rPr>
        <w:t>Periódicamente se verificará la uniformidad del mezclado.</w:t>
      </w:r>
    </w:p>
    <w:p w14:paraId="079C4E40" w14:textId="77777777" w:rsidR="00EB1486" w:rsidRPr="002D6B4D" w:rsidRDefault="00EB1486" w:rsidP="00EB148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2D6B4D">
        <w:rPr>
          <w:rFonts w:ascii="Verdana" w:eastAsia="Verdana" w:hAnsi="Verdana" w:cs="Verdana"/>
          <w:sz w:val="18"/>
          <w:szCs w:val="18"/>
          <w:lang w:eastAsia="es-ES"/>
        </w:rPr>
        <w:t>Los materiales componentes serán introducidos en el orden siguiente:</w:t>
      </w:r>
    </w:p>
    <w:p w14:paraId="12729F15" w14:textId="77777777" w:rsidR="00EB1486" w:rsidRPr="002D6B4D" w:rsidRDefault="00EB1486" w:rsidP="00EB1486">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Una parte del agua del mezclado (aproximadamente la mitad)</w:t>
      </w:r>
    </w:p>
    <w:p w14:paraId="524D9416" w14:textId="77777777" w:rsidR="00EB1486" w:rsidRPr="002D6B4D" w:rsidRDefault="00EB1486" w:rsidP="00EB1486">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536F752" w14:textId="77777777" w:rsidR="00EB1486" w:rsidRPr="002D6B4D" w:rsidRDefault="00EB1486" w:rsidP="00EB1486">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La grava</w:t>
      </w:r>
    </w:p>
    <w:p w14:paraId="28BACAC6" w14:textId="77777777" w:rsidR="00EB1486" w:rsidRPr="002D6B4D" w:rsidRDefault="00EB1486" w:rsidP="00EB1486">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resto del agua de amasado</w:t>
      </w:r>
    </w:p>
    <w:p w14:paraId="2101DA6F" w14:textId="77777777" w:rsidR="00EB1486" w:rsidRPr="002D6B4D" w:rsidRDefault="00EB1486" w:rsidP="00EB1486">
      <w:pPr>
        <w:widowControl w:val="0"/>
        <w:tabs>
          <w:tab w:val="left" w:pos="560"/>
        </w:tabs>
        <w:autoSpaceDE w:val="0"/>
        <w:autoSpaceDN w:val="0"/>
        <w:ind w:left="426"/>
        <w:jc w:val="both"/>
        <w:rPr>
          <w:rFonts w:ascii="Verdana" w:eastAsia="Verdana" w:hAnsi="Verdana" w:cs="Verdana"/>
          <w:sz w:val="18"/>
          <w:szCs w:val="18"/>
          <w:lang w:eastAsia="es-ES"/>
        </w:rPr>
      </w:pPr>
    </w:p>
    <w:p w14:paraId="5F259942"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0755703"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7097E65A"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No se permitirá cargar la hormigonera antes de haberse procedido a descargarla totalmente de la batida anterior. </w:t>
      </w:r>
    </w:p>
    <w:p w14:paraId="0E6D09DA"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081FAD1E"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mezclado manual queda expresamente prohibido.</w:t>
      </w:r>
    </w:p>
    <w:p w14:paraId="4240FEDD" w14:textId="77777777" w:rsidR="00EB1486" w:rsidRPr="002D6B4D" w:rsidRDefault="00EB1486" w:rsidP="00EB1486">
      <w:pPr>
        <w:widowControl w:val="0"/>
        <w:autoSpaceDE w:val="0"/>
        <w:autoSpaceDN w:val="0"/>
        <w:rPr>
          <w:rFonts w:ascii="Verdana" w:eastAsia="Verdana" w:hAnsi="Verdana" w:cs="Verdana"/>
          <w:sz w:val="18"/>
          <w:szCs w:val="18"/>
          <w:lang w:eastAsia="es-ES"/>
        </w:rPr>
      </w:pPr>
      <w:r w:rsidRPr="002D6B4D">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527E2925" w14:textId="77777777" w:rsidR="00EB1486" w:rsidRPr="002D6B4D" w:rsidRDefault="00EB1486" w:rsidP="00EB1486">
      <w:pPr>
        <w:widowControl w:val="0"/>
        <w:autoSpaceDE w:val="0"/>
        <w:autoSpaceDN w:val="0"/>
        <w:rPr>
          <w:rFonts w:ascii="Verdana" w:eastAsia="Verdana" w:hAnsi="Verdana" w:cs="Verdana"/>
          <w:sz w:val="18"/>
          <w:szCs w:val="18"/>
          <w:lang w:eastAsia="es-ES"/>
        </w:rPr>
      </w:pPr>
    </w:p>
    <w:p w14:paraId="4CFD4782" w14:textId="77777777" w:rsidR="00EB1486" w:rsidRPr="002D6B4D" w:rsidRDefault="00EB1486" w:rsidP="00EB1486">
      <w:pPr>
        <w:widowControl w:val="0"/>
        <w:autoSpaceDE w:val="0"/>
        <w:autoSpaceDN w:val="0"/>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B1486" w:rsidRPr="002D6B4D" w14:paraId="58785781" w14:textId="77777777" w:rsidTr="004339A4">
        <w:trPr>
          <w:trHeight w:hRule="exact" w:val="594"/>
          <w:jc w:val="center"/>
        </w:trPr>
        <w:tc>
          <w:tcPr>
            <w:tcW w:w="2056" w:type="dxa"/>
            <w:shd w:val="clear" w:color="auto" w:fill="215868"/>
            <w:vAlign w:val="center"/>
          </w:tcPr>
          <w:p w14:paraId="2BAD229D" w14:textId="77777777" w:rsidR="00EB1486" w:rsidRPr="002D6B4D" w:rsidRDefault="00EB1486" w:rsidP="004339A4">
            <w:pPr>
              <w:widowControl w:val="0"/>
              <w:autoSpaceDE w:val="0"/>
              <w:autoSpaceDN w:val="0"/>
              <w:jc w:val="center"/>
              <w:rPr>
                <w:rFonts w:ascii="Verdana" w:eastAsia="Verdana" w:hAnsi="Verdana" w:cs="Verdana"/>
                <w:b/>
                <w:bCs/>
                <w:color w:val="FFFFFF"/>
                <w:sz w:val="18"/>
                <w:szCs w:val="18"/>
                <w:lang w:eastAsia="es-ES"/>
              </w:rPr>
            </w:pPr>
            <w:r w:rsidRPr="002D6B4D">
              <w:rPr>
                <w:rFonts w:ascii="Verdana" w:eastAsia="Verdana" w:hAnsi="Verdana" w:cs="Verdana"/>
                <w:b/>
                <w:bCs/>
                <w:color w:val="FFFFFF"/>
                <w:sz w:val="18"/>
                <w:szCs w:val="18"/>
                <w:lang w:eastAsia="es-ES"/>
              </w:rPr>
              <w:t>DOSIFICACIÓN</w:t>
            </w:r>
          </w:p>
        </w:tc>
        <w:tc>
          <w:tcPr>
            <w:tcW w:w="2901" w:type="dxa"/>
            <w:shd w:val="clear" w:color="auto" w:fill="215868"/>
            <w:vAlign w:val="center"/>
          </w:tcPr>
          <w:p w14:paraId="2C15B974" w14:textId="77777777" w:rsidR="00EB1486" w:rsidRPr="002D6B4D" w:rsidRDefault="00EB1486" w:rsidP="004339A4">
            <w:pPr>
              <w:widowControl w:val="0"/>
              <w:autoSpaceDE w:val="0"/>
              <w:autoSpaceDN w:val="0"/>
              <w:jc w:val="center"/>
              <w:rPr>
                <w:rFonts w:ascii="Verdana" w:eastAsia="Verdana" w:hAnsi="Verdana" w:cs="Verdana"/>
                <w:b/>
                <w:bCs/>
                <w:color w:val="FFFFFF"/>
                <w:sz w:val="18"/>
                <w:szCs w:val="18"/>
                <w:lang w:eastAsia="es-ES"/>
              </w:rPr>
            </w:pPr>
            <w:r w:rsidRPr="002D6B4D">
              <w:rPr>
                <w:rFonts w:ascii="Verdana" w:eastAsia="Verdana" w:hAnsi="Verdana" w:cs="Verdana"/>
                <w:b/>
                <w:bCs/>
                <w:color w:val="FFFFFF"/>
                <w:sz w:val="18"/>
                <w:szCs w:val="18"/>
                <w:lang w:eastAsia="es-ES"/>
              </w:rPr>
              <w:t>CANTIDAD MÍNIMA DE CEMENTO Kg/m3</w:t>
            </w:r>
          </w:p>
        </w:tc>
      </w:tr>
      <w:tr w:rsidR="00EB1486" w:rsidRPr="002D6B4D" w14:paraId="2A520390" w14:textId="77777777" w:rsidTr="004339A4">
        <w:trPr>
          <w:trHeight w:hRule="exact" w:val="273"/>
          <w:jc w:val="center"/>
        </w:trPr>
        <w:tc>
          <w:tcPr>
            <w:tcW w:w="2056" w:type="dxa"/>
            <w:shd w:val="clear" w:color="auto" w:fill="auto"/>
            <w:vAlign w:val="center"/>
          </w:tcPr>
          <w:p w14:paraId="1BC1CAD4" w14:textId="77777777" w:rsidR="00EB1486" w:rsidRPr="002D6B4D" w:rsidRDefault="00EB1486" w:rsidP="004339A4">
            <w:pPr>
              <w:widowControl w:val="0"/>
              <w:autoSpaceDE w:val="0"/>
              <w:autoSpaceDN w:val="0"/>
              <w:jc w:val="center"/>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1:2:3</w:t>
            </w:r>
          </w:p>
        </w:tc>
        <w:tc>
          <w:tcPr>
            <w:tcW w:w="2901" w:type="dxa"/>
            <w:shd w:val="clear" w:color="auto" w:fill="auto"/>
            <w:vAlign w:val="center"/>
          </w:tcPr>
          <w:p w14:paraId="748EEE1F" w14:textId="77777777" w:rsidR="00EB1486" w:rsidRPr="002D6B4D" w:rsidRDefault="00EB1486" w:rsidP="004339A4">
            <w:pPr>
              <w:widowControl w:val="0"/>
              <w:autoSpaceDE w:val="0"/>
              <w:autoSpaceDN w:val="0"/>
              <w:jc w:val="center"/>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350</w:t>
            </w:r>
          </w:p>
        </w:tc>
      </w:tr>
      <w:tr w:rsidR="00EB1486" w:rsidRPr="002D6B4D" w14:paraId="6A39CC3D" w14:textId="77777777" w:rsidTr="004339A4">
        <w:trPr>
          <w:trHeight w:hRule="exact" w:val="291"/>
          <w:jc w:val="center"/>
        </w:trPr>
        <w:tc>
          <w:tcPr>
            <w:tcW w:w="2056" w:type="dxa"/>
            <w:shd w:val="clear" w:color="auto" w:fill="auto"/>
            <w:vAlign w:val="center"/>
          </w:tcPr>
          <w:p w14:paraId="275F7F29" w14:textId="77777777" w:rsidR="00EB1486" w:rsidRPr="002D6B4D" w:rsidRDefault="00EB1486" w:rsidP="004339A4">
            <w:pPr>
              <w:widowControl w:val="0"/>
              <w:autoSpaceDE w:val="0"/>
              <w:autoSpaceDN w:val="0"/>
              <w:jc w:val="center"/>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1:2:4</w:t>
            </w:r>
          </w:p>
        </w:tc>
        <w:tc>
          <w:tcPr>
            <w:tcW w:w="2901" w:type="dxa"/>
            <w:shd w:val="clear" w:color="auto" w:fill="auto"/>
            <w:vAlign w:val="center"/>
          </w:tcPr>
          <w:p w14:paraId="159E0530" w14:textId="77777777" w:rsidR="00EB1486" w:rsidRPr="002D6B4D" w:rsidRDefault="00EB1486" w:rsidP="004339A4">
            <w:pPr>
              <w:widowControl w:val="0"/>
              <w:autoSpaceDE w:val="0"/>
              <w:autoSpaceDN w:val="0"/>
              <w:jc w:val="center"/>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300</w:t>
            </w:r>
          </w:p>
        </w:tc>
      </w:tr>
      <w:tr w:rsidR="00EB1486" w:rsidRPr="002D6B4D" w14:paraId="3E1FF598" w14:textId="77777777" w:rsidTr="004339A4">
        <w:trPr>
          <w:trHeight w:hRule="exact" w:val="295"/>
          <w:jc w:val="center"/>
        </w:trPr>
        <w:tc>
          <w:tcPr>
            <w:tcW w:w="2056" w:type="dxa"/>
            <w:shd w:val="clear" w:color="auto" w:fill="auto"/>
            <w:vAlign w:val="center"/>
          </w:tcPr>
          <w:p w14:paraId="465D3D24" w14:textId="77777777" w:rsidR="00EB1486" w:rsidRPr="002D6B4D" w:rsidRDefault="00EB1486" w:rsidP="004339A4">
            <w:pPr>
              <w:widowControl w:val="0"/>
              <w:autoSpaceDE w:val="0"/>
              <w:autoSpaceDN w:val="0"/>
              <w:jc w:val="center"/>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1:3:4</w:t>
            </w:r>
          </w:p>
        </w:tc>
        <w:tc>
          <w:tcPr>
            <w:tcW w:w="2901" w:type="dxa"/>
            <w:shd w:val="clear" w:color="auto" w:fill="auto"/>
            <w:vAlign w:val="center"/>
          </w:tcPr>
          <w:p w14:paraId="01FF6706" w14:textId="77777777" w:rsidR="00EB1486" w:rsidRPr="002D6B4D" w:rsidRDefault="00EB1486" w:rsidP="004339A4">
            <w:pPr>
              <w:widowControl w:val="0"/>
              <w:autoSpaceDE w:val="0"/>
              <w:autoSpaceDN w:val="0"/>
              <w:jc w:val="center"/>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265</w:t>
            </w:r>
          </w:p>
        </w:tc>
      </w:tr>
      <w:tr w:rsidR="00EB1486" w:rsidRPr="002D6B4D" w14:paraId="33701280" w14:textId="77777777" w:rsidTr="004339A4">
        <w:trPr>
          <w:trHeight w:hRule="exact" w:val="271"/>
          <w:jc w:val="center"/>
        </w:trPr>
        <w:tc>
          <w:tcPr>
            <w:tcW w:w="2056" w:type="dxa"/>
            <w:shd w:val="clear" w:color="auto" w:fill="auto"/>
            <w:vAlign w:val="center"/>
          </w:tcPr>
          <w:p w14:paraId="6B1DACB3" w14:textId="77777777" w:rsidR="00EB1486" w:rsidRPr="002D6B4D" w:rsidRDefault="00EB1486" w:rsidP="004339A4">
            <w:pPr>
              <w:widowControl w:val="0"/>
              <w:autoSpaceDE w:val="0"/>
              <w:autoSpaceDN w:val="0"/>
              <w:jc w:val="center"/>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1:3:5</w:t>
            </w:r>
          </w:p>
        </w:tc>
        <w:tc>
          <w:tcPr>
            <w:tcW w:w="2901" w:type="dxa"/>
            <w:shd w:val="clear" w:color="auto" w:fill="auto"/>
            <w:vAlign w:val="center"/>
          </w:tcPr>
          <w:p w14:paraId="6C772FC2" w14:textId="77777777" w:rsidR="00EB1486" w:rsidRPr="002D6B4D" w:rsidRDefault="00EB1486" w:rsidP="004339A4">
            <w:pPr>
              <w:widowControl w:val="0"/>
              <w:autoSpaceDE w:val="0"/>
              <w:autoSpaceDN w:val="0"/>
              <w:jc w:val="center"/>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235</w:t>
            </w:r>
          </w:p>
        </w:tc>
      </w:tr>
    </w:tbl>
    <w:p w14:paraId="6D827710" w14:textId="77777777" w:rsidR="00EB1486" w:rsidRPr="002D6B4D" w:rsidRDefault="00EB1486" w:rsidP="00EB1486">
      <w:pPr>
        <w:widowControl w:val="0"/>
        <w:autoSpaceDE w:val="0"/>
        <w:autoSpaceDN w:val="0"/>
        <w:rPr>
          <w:rFonts w:ascii="Verdana" w:eastAsia="Verdana" w:hAnsi="Verdana" w:cs="Verdana"/>
          <w:color w:val="000000"/>
          <w:sz w:val="18"/>
          <w:szCs w:val="18"/>
          <w:lang w:eastAsia="es-ES"/>
        </w:rPr>
      </w:pPr>
    </w:p>
    <w:p w14:paraId="411E945A" w14:textId="77777777" w:rsidR="00EB1486" w:rsidRPr="002D6B4D" w:rsidRDefault="00EB1486" w:rsidP="00EB1486">
      <w:pPr>
        <w:widowControl w:val="0"/>
        <w:autoSpaceDE w:val="0"/>
        <w:autoSpaceDN w:val="0"/>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4D2E1E21" w14:textId="77777777" w:rsidR="00EB1486" w:rsidRPr="002D6B4D" w:rsidRDefault="00EB1486" w:rsidP="00EB1486">
      <w:pPr>
        <w:widowControl w:val="0"/>
        <w:autoSpaceDE w:val="0"/>
        <w:autoSpaceDN w:val="0"/>
        <w:rPr>
          <w:rFonts w:ascii="Verdana" w:eastAsia="Verdana" w:hAnsi="Verdana" w:cs="Verdana"/>
          <w:color w:val="000000"/>
          <w:sz w:val="18"/>
          <w:szCs w:val="18"/>
          <w:lang w:eastAsia="es-ES"/>
        </w:rPr>
      </w:pPr>
    </w:p>
    <w:p w14:paraId="7D46C53B" w14:textId="77777777" w:rsidR="00EB1486" w:rsidRPr="002D6B4D" w:rsidRDefault="00EB1486" w:rsidP="00EB1486">
      <w:pPr>
        <w:widowControl w:val="0"/>
        <w:autoSpaceDE w:val="0"/>
        <w:autoSpaceDN w:val="0"/>
        <w:rPr>
          <w:rFonts w:ascii="Verdana" w:eastAsia="Verdana" w:hAnsi="Verdana" w:cs="Tahoma"/>
          <w:sz w:val="18"/>
          <w:szCs w:val="18"/>
          <w:lang w:eastAsia="es-ES"/>
        </w:rPr>
      </w:pPr>
      <w:r w:rsidRPr="002D6B4D">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1F09623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608D21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B70592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0018173E"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Transporte</w:t>
      </w:r>
    </w:p>
    <w:p w14:paraId="3740473E"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7F9E55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08DF736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F5BE10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02D3DD5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14DF6E16" w14:textId="77777777" w:rsidR="00EB1486" w:rsidRPr="002D6B4D" w:rsidRDefault="00EB1486" w:rsidP="00EB1486">
      <w:pPr>
        <w:widowControl w:val="0"/>
        <w:suppressAutoHyphens/>
        <w:autoSpaceDE w:val="0"/>
        <w:autoSpaceDN w:val="0"/>
        <w:spacing w:after="120"/>
        <w:contextualSpacing/>
        <w:jc w:val="both"/>
        <w:rPr>
          <w:rFonts w:ascii="Verdana" w:eastAsia="Verdana" w:hAnsi="Verdana" w:cs="Tahoma"/>
          <w:sz w:val="18"/>
          <w:szCs w:val="18"/>
          <w:lang w:eastAsia="es-ES"/>
        </w:rPr>
      </w:pPr>
    </w:p>
    <w:p w14:paraId="5A8EF1CC"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Compactación</w:t>
      </w:r>
    </w:p>
    <w:p w14:paraId="38DF0B9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5FCD13B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97B697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6E88F2D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6D8CCF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De ninguna manera se permitirá el uso de las vibradoras para el transporte de la mezcla o la distribución dentro del encofrado.</w:t>
      </w:r>
    </w:p>
    <w:p w14:paraId="163BF5A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54CAE7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39CCC83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0028E0E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Las vibradoras serán introducidas en puntos equidistantes a 45 cm. entre sí y durante 5 a 15 segundos para evitar la disgregación.</w:t>
      </w:r>
    </w:p>
    <w:p w14:paraId="3B490DB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C9FA20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13180DDC"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CD87BA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compactado del hormigón se completará con un apisonado manual del hormigón y un golpeteo de los encofrados.</w:t>
      </w:r>
    </w:p>
    <w:p w14:paraId="380B86A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2D38E91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La compactación manual del hormigón mediante varillas de hierro será usada solo bajo autorización de </w:t>
      </w:r>
      <w:r w:rsidRPr="002D6B4D">
        <w:rPr>
          <w:rFonts w:ascii="Verdana" w:eastAsia="Verdana" w:hAnsi="Verdana" w:cs="Verdana"/>
          <w:sz w:val="18"/>
          <w:szCs w:val="18"/>
          <w:lang w:eastAsia="es-ES"/>
        </w:rPr>
        <w:t>Inspector de proyecto</w:t>
      </w:r>
      <w:r w:rsidRPr="002D6B4D">
        <w:rPr>
          <w:rFonts w:ascii="Verdana" w:eastAsia="Verdana" w:hAnsi="Verdana" w:cs="Tahoma"/>
          <w:sz w:val="18"/>
          <w:szCs w:val="18"/>
          <w:lang w:eastAsia="es-ES"/>
        </w:rPr>
        <w:t>.</w:t>
      </w:r>
    </w:p>
    <w:p w14:paraId="7B52007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3E81C5D"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Desencofrado</w:t>
      </w:r>
    </w:p>
    <w:p w14:paraId="4A94D48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2D6B4D">
        <w:rPr>
          <w:rFonts w:ascii="Verdana" w:eastAsia="Verdana" w:hAnsi="Verdana" w:cs="Verdana"/>
          <w:sz w:val="18"/>
          <w:szCs w:val="18"/>
          <w:lang w:eastAsia="es-ES"/>
        </w:rPr>
        <w:t>Inspector de proyecto</w:t>
      </w:r>
      <w:r w:rsidRPr="002D6B4D">
        <w:rPr>
          <w:rFonts w:ascii="Verdana" w:eastAsia="Verdana" w:hAnsi="Verdana" w:cs="Tahoma"/>
          <w:sz w:val="18"/>
          <w:szCs w:val="18"/>
          <w:lang w:eastAsia="es-ES"/>
        </w:rPr>
        <w:t>.</w:t>
      </w:r>
    </w:p>
    <w:p w14:paraId="4AA945F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AEDB3D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6C188E1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05105D3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FD5558E"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1640207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352A8D6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3C7FCB9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0DB3110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9A17FA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33AB0D6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42DD2D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2CFDE18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tiempos de desencofrado serán los indicados en el proyecto (planos y/o memoria de cálculo) y lo indicado en la norma CBH-87.</w:t>
      </w:r>
    </w:p>
    <w:p w14:paraId="22C137E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698A868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El desencofrado requerirá la autorización del </w:t>
      </w:r>
      <w:r w:rsidRPr="002D6B4D">
        <w:rPr>
          <w:rFonts w:ascii="Verdana" w:eastAsia="Verdana" w:hAnsi="Verdana" w:cs="Verdana"/>
          <w:sz w:val="18"/>
          <w:szCs w:val="18"/>
          <w:lang w:eastAsia="es-ES"/>
        </w:rPr>
        <w:t>Inspector de proyecto</w:t>
      </w:r>
      <w:r w:rsidRPr="002D6B4D">
        <w:rPr>
          <w:rFonts w:ascii="Verdana" w:eastAsia="Verdana" w:hAnsi="Verdana" w:cs="Tahoma"/>
          <w:sz w:val="18"/>
          <w:szCs w:val="18"/>
          <w:lang w:eastAsia="es-ES"/>
        </w:rPr>
        <w:t>.</w:t>
      </w:r>
    </w:p>
    <w:p w14:paraId="02582C03" w14:textId="77777777" w:rsidR="00EB1486" w:rsidRPr="002D6B4D" w:rsidRDefault="00EB1486" w:rsidP="00EB1486">
      <w:pPr>
        <w:widowControl w:val="0"/>
        <w:suppressAutoHyphens/>
        <w:autoSpaceDE w:val="0"/>
        <w:autoSpaceDN w:val="0"/>
        <w:spacing w:after="120"/>
        <w:contextualSpacing/>
        <w:jc w:val="both"/>
        <w:rPr>
          <w:rFonts w:ascii="Verdana" w:eastAsia="Verdana" w:hAnsi="Verdana" w:cs="Tahoma"/>
          <w:sz w:val="18"/>
          <w:szCs w:val="18"/>
          <w:lang w:eastAsia="es-ES"/>
        </w:rPr>
      </w:pPr>
    </w:p>
    <w:p w14:paraId="0B9D1455"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Protección y Curado</w:t>
      </w:r>
    </w:p>
    <w:p w14:paraId="2421BEE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Una vez vaciado el hormigón fresco, deberá protegerse contra la lluvia, el viento, sol y en general contra toda acción que lo perjudique.</w:t>
      </w:r>
    </w:p>
    <w:p w14:paraId="3DA63D7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2D91C63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hormigón será protegido manteniéndose a una temperatura superior a 5°C por lo menos durante 96 horas.</w:t>
      </w:r>
    </w:p>
    <w:p w14:paraId="4C6E911C"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8C1CA8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D841B8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601FD1A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FBA801B" w14:textId="77777777" w:rsidR="00EB1486" w:rsidRPr="002D6B4D" w:rsidRDefault="00EB1486" w:rsidP="00EB1486">
      <w:pPr>
        <w:widowControl w:val="0"/>
        <w:tabs>
          <w:tab w:val="left" w:pos="560"/>
        </w:tabs>
        <w:autoSpaceDE w:val="0"/>
        <w:autoSpaceDN w:val="0"/>
        <w:jc w:val="both"/>
        <w:rPr>
          <w:rFonts w:ascii="Verdana" w:eastAsia="Verdana" w:hAnsi="Verdana" w:cs="Calibri"/>
          <w:color w:val="000000"/>
          <w:sz w:val="18"/>
          <w:szCs w:val="18"/>
          <w:lang w:eastAsia="es-ES"/>
        </w:rPr>
      </w:pPr>
    </w:p>
    <w:p w14:paraId="70D16B7D" w14:textId="77777777" w:rsidR="00EB1486" w:rsidRPr="002D6B4D" w:rsidRDefault="00EB1486" w:rsidP="00EB1486">
      <w:pPr>
        <w:widowControl w:val="0"/>
        <w:autoSpaceDE w:val="0"/>
        <w:autoSpaceDN w:val="0"/>
        <w:rPr>
          <w:rFonts w:ascii="Verdana" w:eastAsia="Verdana" w:hAnsi="Verdana" w:cs="Verdana"/>
          <w:sz w:val="18"/>
          <w:szCs w:val="18"/>
          <w:lang w:eastAsia="es-ES"/>
        </w:rPr>
      </w:pPr>
    </w:p>
    <w:p w14:paraId="2D1598E4"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6A6D6180" w14:textId="77777777" w:rsidTr="004339A4">
        <w:tc>
          <w:tcPr>
            <w:tcW w:w="584" w:type="dxa"/>
            <w:shd w:val="clear" w:color="auto" w:fill="215868"/>
          </w:tcPr>
          <w:p w14:paraId="30972DAF"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32C057A9"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17EFB401"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61D95A63"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6098692C" w14:textId="77777777" w:rsidTr="004339A4">
        <w:tc>
          <w:tcPr>
            <w:tcW w:w="584" w:type="dxa"/>
            <w:shd w:val="clear" w:color="auto" w:fill="B8CCE4"/>
          </w:tcPr>
          <w:p w14:paraId="01426E07" w14:textId="77777777" w:rsidR="00EB1486" w:rsidRPr="002D6B4D" w:rsidRDefault="00EB1486" w:rsidP="004339A4">
            <w:pPr>
              <w:widowControl w:val="0"/>
              <w:autoSpaceDE w:val="0"/>
              <w:autoSpaceDN w:val="0"/>
              <w:jc w:val="both"/>
              <w:rPr>
                <w:rFonts w:ascii="Verdana" w:eastAsia="Verdana" w:hAnsi="Verdana" w:cs="Verdana"/>
                <w:b/>
                <w:sz w:val="18"/>
                <w:szCs w:val="18"/>
              </w:rPr>
            </w:pPr>
            <w:r w:rsidRPr="002D6B4D">
              <w:rPr>
                <w:rFonts w:ascii="Verdana" w:eastAsia="Verdana" w:hAnsi="Verdana" w:cs="Verdana"/>
                <w:b/>
                <w:sz w:val="18"/>
                <w:szCs w:val="18"/>
              </w:rPr>
              <w:t>13</w:t>
            </w:r>
          </w:p>
        </w:tc>
        <w:tc>
          <w:tcPr>
            <w:tcW w:w="2385" w:type="dxa"/>
            <w:shd w:val="clear" w:color="auto" w:fill="B8CCE4"/>
            <w:vAlign w:val="center"/>
          </w:tcPr>
          <w:p w14:paraId="6C83C60D"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sz w:val="18"/>
                <w:szCs w:val="18"/>
              </w:rPr>
              <w:t>VAC-OG-RAM-2</w:t>
            </w:r>
          </w:p>
        </w:tc>
        <w:tc>
          <w:tcPr>
            <w:tcW w:w="1145" w:type="dxa"/>
            <w:shd w:val="clear" w:color="auto" w:fill="B8CCE4"/>
            <w:vAlign w:val="center"/>
          </w:tcPr>
          <w:p w14:paraId="1651D3D1"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M2</w:t>
            </w:r>
          </w:p>
        </w:tc>
        <w:tc>
          <w:tcPr>
            <w:tcW w:w="5520" w:type="dxa"/>
            <w:shd w:val="clear" w:color="auto" w:fill="B8CCE4"/>
            <w:vAlign w:val="center"/>
          </w:tcPr>
          <w:p w14:paraId="5C37B7F0" w14:textId="77777777" w:rsidR="00EB1486" w:rsidRPr="002D6B4D" w:rsidRDefault="00EB1486" w:rsidP="004339A4">
            <w:pPr>
              <w:widowControl w:val="0"/>
              <w:autoSpaceDE w:val="0"/>
              <w:autoSpaceDN w:val="0"/>
              <w:spacing w:line="276" w:lineRule="auto"/>
              <w:jc w:val="center"/>
              <w:rPr>
                <w:rFonts w:ascii="Verdana" w:eastAsia="Verdana" w:hAnsi="Verdana" w:cs="Verdana"/>
                <w:b/>
                <w:sz w:val="18"/>
                <w:szCs w:val="18"/>
              </w:rPr>
            </w:pPr>
            <w:r w:rsidRPr="002D6B4D">
              <w:rPr>
                <w:rFonts w:ascii="Verdana" w:eastAsia="Verdana" w:hAnsi="Verdana" w:cs="Tahoma"/>
                <w:b/>
                <w:bCs/>
                <w:sz w:val="18"/>
                <w:szCs w:val="18"/>
              </w:rPr>
              <w:t>RAMPA DE ACCESO C/LADRILLO</w:t>
            </w:r>
          </w:p>
        </w:tc>
      </w:tr>
    </w:tbl>
    <w:p w14:paraId="5207A7E8"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0AC150D7"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DESCRIPCIÓN. –</w:t>
      </w:r>
    </w:p>
    <w:p w14:paraId="35470E9D" w14:textId="77777777" w:rsidR="00EB1486" w:rsidRPr="002D6B4D" w:rsidRDefault="00EB1486" w:rsidP="00EB1486">
      <w:pPr>
        <w:widowControl w:val="0"/>
        <w:tabs>
          <w:tab w:val="left" w:pos="560"/>
        </w:tabs>
        <w:autoSpaceDE w:val="0"/>
        <w:autoSpaceDN w:val="0"/>
        <w:jc w:val="both"/>
        <w:rPr>
          <w:rFonts w:ascii="Verdana" w:eastAsia="Verdana" w:hAnsi="Verdana" w:cs="Calibri"/>
          <w:color w:val="000000"/>
          <w:sz w:val="18"/>
          <w:szCs w:val="18"/>
          <w:lang w:eastAsia="es-ES"/>
        </w:rPr>
      </w:pPr>
    </w:p>
    <w:p w14:paraId="020873F5"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19552618"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72A32103"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MATERIALES, HERRAMIENTAS Y EQUIPO. –</w:t>
      </w:r>
    </w:p>
    <w:p w14:paraId="77366D11"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7E03247A"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9B4D89"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35FA6C4B"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631945D2"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5B987B8E"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3C8D081"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49F39724"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FORMA DE EJECUCIÓN. –</w:t>
      </w:r>
    </w:p>
    <w:p w14:paraId="20FA1559"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3511C5EF"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 xml:space="preserve">Preparación </w:t>
      </w:r>
    </w:p>
    <w:p w14:paraId="05E32A0F"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76D138D1"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537DB30B"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 xml:space="preserve">Antes de ejecutar el empedrado, la superficie deberá estar perfilada de acuerdo a planos y no deberá </w:t>
      </w:r>
      <w:r w:rsidRPr="002D6B4D">
        <w:rPr>
          <w:rFonts w:ascii="Verdana" w:eastAsia="Verdana" w:hAnsi="Verdana" w:cs="Verdana"/>
          <w:kern w:val="28"/>
          <w:sz w:val="18"/>
          <w:szCs w:val="18"/>
          <w:lang w:eastAsia="es-ES"/>
        </w:rPr>
        <w:lastRenderedPageBreak/>
        <w:t>haber regiones donde el suelo de asiento este suelto o sea de mala calidad.</w:t>
      </w:r>
    </w:p>
    <w:p w14:paraId="184A966C"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00797685"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Encofrados</w:t>
      </w:r>
    </w:p>
    <w:p w14:paraId="4EC47228"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Los encofrados podrán ser de madera, metálicos u otro material lo suficientemente rígido, estanco y estable.</w:t>
      </w:r>
    </w:p>
    <w:p w14:paraId="615C37F4"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29DB85A0"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65A219DF"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16C77C8C"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Empedrado</w:t>
      </w:r>
    </w:p>
    <w:p w14:paraId="7E01B5FC"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2AF8E6B"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43F75ABD"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360E386"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37053D82"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5F15760C"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555E91AF"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Mezclado del Hormigón y Morteros</w:t>
      </w:r>
    </w:p>
    <w:p w14:paraId="2807D2EC"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4F33743C"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03FF0D19"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AA62FC0"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0482D762"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2A8D7D08"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110258C0"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2213841C"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1BFEF26"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Hormigonado</w:t>
      </w:r>
    </w:p>
    <w:p w14:paraId="1B4681DD"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7AF0B4D4"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7F561608"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24983C33"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7F4A3DC6"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5E30DF8C"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p>
    <w:p w14:paraId="13FCD933"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Terminado Superficial</w:t>
      </w:r>
    </w:p>
    <w:p w14:paraId="66253D1C"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3DA6553B"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31208E27"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Protección y Curado</w:t>
      </w:r>
    </w:p>
    <w:p w14:paraId="48FA4037"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 xml:space="preserve">Una vez terminada la ejecución del ítem, deberá protegerse contra la lluvia, el viento, sol y en general </w:t>
      </w:r>
      <w:r w:rsidRPr="002D6B4D">
        <w:rPr>
          <w:rFonts w:ascii="Verdana" w:eastAsia="Verdana" w:hAnsi="Verdana" w:cs="Verdana"/>
          <w:kern w:val="28"/>
          <w:sz w:val="18"/>
          <w:szCs w:val="18"/>
          <w:lang w:eastAsia="es-ES"/>
        </w:rPr>
        <w:lastRenderedPageBreak/>
        <w:t>contra toda acción que lo perjudique. El elemento será protegido manteniéndose a una temperatura superior a 5°C por lo menos durante 96 horas.</w:t>
      </w:r>
    </w:p>
    <w:p w14:paraId="437E53D9"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0638BD0"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65F79E8D"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78A67F4"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Durante la construcción, queda prohibido aplicar cargas, acumular materiales o maquinarias que generen daño en el elemento.</w:t>
      </w:r>
    </w:p>
    <w:p w14:paraId="43C2E896"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2761A061"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r w:rsidRPr="002D6B4D">
        <w:rPr>
          <w:rFonts w:ascii="Verdana" w:eastAsia="Verdana" w:hAnsi="Verdana" w:cs="Verdana"/>
          <w:b/>
          <w:kern w:val="28"/>
          <w:sz w:val="18"/>
          <w:szCs w:val="18"/>
          <w:lang w:eastAsia="es-ES"/>
        </w:rPr>
        <w:t>Criterios de Aceptación y Rechazo</w:t>
      </w:r>
    </w:p>
    <w:p w14:paraId="67527391"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612862B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55F9C3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1FF8910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1DE038A5"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3DE9E4E3"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50FEB53A"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Todos las demoliciones, curados y reemplazos necesarios serán cancelados por la Entidad Ejecutora.</w:t>
      </w:r>
    </w:p>
    <w:p w14:paraId="567B46F7" w14:textId="77777777" w:rsidR="00EB1486" w:rsidRPr="002D6B4D" w:rsidRDefault="00EB1486" w:rsidP="00EB1486">
      <w:pPr>
        <w:widowControl w:val="0"/>
        <w:autoSpaceDE w:val="0"/>
        <w:autoSpaceDN w:val="0"/>
        <w:jc w:val="both"/>
        <w:rPr>
          <w:rFonts w:ascii="Verdana" w:eastAsia="Verdana" w:hAnsi="Verdana" w:cs="Verdana"/>
          <w:b/>
          <w:kern w:val="28"/>
          <w:sz w:val="18"/>
          <w:szCs w:val="18"/>
          <w:lang w:eastAsia="es-ES"/>
        </w:rPr>
      </w:pPr>
    </w:p>
    <w:p w14:paraId="525E43DA" w14:textId="77777777" w:rsidR="00EB1486" w:rsidRPr="002D6B4D" w:rsidRDefault="00EB1486" w:rsidP="00EB1486">
      <w:pPr>
        <w:widowControl w:val="0"/>
        <w:autoSpaceDE w:val="0"/>
        <w:autoSpaceDN w:val="0"/>
        <w:jc w:val="both"/>
        <w:rPr>
          <w:rFonts w:ascii="Verdana" w:eastAsia="Verdana" w:hAnsi="Verdana" w:cs="Tahoma"/>
          <w:color w:val="000000"/>
          <w:sz w:val="18"/>
          <w:szCs w:val="18"/>
          <w:lang w:eastAsia="es-ES"/>
        </w:rPr>
      </w:pPr>
    </w:p>
    <w:p w14:paraId="055DDF09"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Este aporte propio estará sujeto al cronograma de ejecución de obra de la Entidad Ejecutora.</w:t>
      </w:r>
    </w:p>
    <w:p w14:paraId="7D4211C4"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6AB08091" w14:textId="77777777" w:rsidR="00EB1486" w:rsidRPr="002D6B4D" w:rsidRDefault="00EB1486" w:rsidP="00EB1486">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781DDD6F" w14:textId="77777777" w:rsidTr="004339A4">
        <w:tc>
          <w:tcPr>
            <w:tcW w:w="584" w:type="dxa"/>
            <w:shd w:val="clear" w:color="auto" w:fill="215868"/>
          </w:tcPr>
          <w:p w14:paraId="104117F7"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2C4117AD"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5836237C"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2FFC2B82"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5C3E76FF" w14:textId="77777777" w:rsidTr="004339A4">
        <w:tc>
          <w:tcPr>
            <w:tcW w:w="584" w:type="dxa"/>
            <w:shd w:val="clear" w:color="auto" w:fill="B8CCE4"/>
          </w:tcPr>
          <w:p w14:paraId="2CC4E8E8"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14</w:t>
            </w:r>
          </w:p>
        </w:tc>
        <w:tc>
          <w:tcPr>
            <w:tcW w:w="2385" w:type="dxa"/>
            <w:shd w:val="clear" w:color="auto" w:fill="B8CCE4"/>
          </w:tcPr>
          <w:p w14:paraId="1927D03E"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VAC-OF-PIS-1</w:t>
            </w:r>
          </w:p>
        </w:tc>
        <w:tc>
          <w:tcPr>
            <w:tcW w:w="1145" w:type="dxa"/>
            <w:shd w:val="clear" w:color="auto" w:fill="B8CCE4"/>
          </w:tcPr>
          <w:p w14:paraId="276CAAB3"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M2</w:t>
            </w:r>
          </w:p>
        </w:tc>
        <w:tc>
          <w:tcPr>
            <w:tcW w:w="5520" w:type="dxa"/>
            <w:shd w:val="clear" w:color="auto" w:fill="B8CCE4"/>
          </w:tcPr>
          <w:p w14:paraId="0EDD5625"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PISO DE CERÁMICA C/CEMENTO COLA</w:t>
            </w:r>
          </w:p>
        </w:tc>
      </w:tr>
    </w:tbl>
    <w:p w14:paraId="6367FF42" w14:textId="77777777" w:rsidR="00EB1486" w:rsidRPr="002D6B4D" w:rsidRDefault="00EB1486" w:rsidP="00EB1486">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2D6B4D">
        <w:rPr>
          <w:rFonts w:ascii="Verdana" w:eastAsia="Verdana" w:hAnsi="Verdana" w:cs="Tahoma"/>
          <w:b/>
          <w:color w:val="000000"/>
          <w:sz w:val="18"/>
          <w:szCs w:val="18"/>
          <w:lang w:eastAsia="es-ES"/>
        </w:rPr>
        <w:t>DESCRIPCIÓN. -</w:t>
      </w:r>
    </w:p>
    <w:p w14:paraId="27B87306" w14:textId="77777777" w:rsidR="00EB1486" w:rsidRPr="002D6B4D" w:rsidRDefault="00EB1486" w:rsidP="00EB1486">
      <w:pPr>
        <w:widowControl w:val="0"/>
        <w:autoSpaceDE w:val="0"/>
        <w:autoSpaceDN w:val="0"/>
        <w:ind w:right="528"/>
        <w:jc w:val="both"/>
        <w:rPr>
          <w:rFonts w:ascii="Verdana" w:eastAsia="Verdana" w:hAnsi="Verdana" w:cs="Tahoma"/>
          <w:bCs/>
          <w:color w:val="000000"/>
          <w:sz w:val="18"/>
          <w:szCs w:val="18"/>
          <w:lang w:eastAsia="es-ES"/>
        </w:rPr>
      </w:pPr>
      <w:r w:rsidRPr="002D6B4D">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6A21842B" w14:textId="77777777" w:rsidR="00EB1486" w:rsidRPr="002D6B4D" w:rsidRDefault="00EB1486" w:rsidP="00EB1486">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2D6B4D">
        <w:rPr>
          <w:rFonts w:ascii="Verdana" w:eastAsia="Verdana" w:hAnsi="Verdana" w:cs="Tahoma"/>
          <w:b/>
          <w:color w:val="000000"/>
          <w:sz w:val="18"/>
          <w:szCs w:val="18"/>
          <w:lang w:eastAsia="es-ES"/>
        </w:rPr>
        <w:t>MATERIALES, HERRAMIENTAS Y EQUIPO. -</w:t>
      </w:r>
    </w:p>
    <w:p w14:paraId="22D86168"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21D88F4"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221BDEFF"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224694C3" w14:textId="77777777" w:rsidR="00EB1486" w:rsidRPr="002D6B4D" w:rsidRDefault="00EB1486" w:rsidP="00EB1486">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2D6B4D">
        <w:rPr>
          <w:rFonts w:ascii="Verdana" w:eastAsia="Verdana" w:hAnsi="Verdana" w:cs="Tahoma"/>
          <w:b/>
          <w:color w:val="000000"/>
          <w:sz w:val="18"/>
          <w:szCs w:val="18"/>
          <w:lang w:eastAsia="es-ES"/>
        </w:rPr>
        <w:t>FORMA DE EJECUCIÓN. –</w:t>
      </w:r>
    </w:p>
    <w:p w14:paraId="08C5B231" w14:textId="77777777" w:rsidR="00EB1486" w:rsidRPr="002D6B4D" w:rsidRDefault="00EB1486" w:rsidP="00EB1486">
      <w:pPr>
        <w:widowControl w:val="0"/>
        <w:autoSpaceDE w:val="0"/>
        <w:autoSpaceDN w:val="0"/>
        <w:ind w:right="528"/>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351C1DE" w14:textId="77777777" w:rsidR="00EB1486" w:rsidRPr="002D6B4D" w:rsidRDefault="00EB1486" w:rsidP="00EB1486">
      <w:pPr>
        <w:widowControl w:val="0"/>
        <w:autoSpaceDE w:val="0"/>
        <w:autoSpaceDN w:val="0"/>
        <w:ind w:right="528"/>
        <w:jc w:val="both"/>
        <w:rPr>
          <w:rFonts w:ascii="Verdana" w:eastAsia="Verdana" w:hAnsi="Verdana" w:cs="Tahoma"/>
          <w:sz w:val="18"/>
          <w:szCs w:val="18"/>
          <w:lang w:eastAsia="es-ES"/>
        </w:rPr>
      </w:pPr>
    </w:p>
    <w:p w14:paraId="128720BE" w14:textId="77777777" w:rsidR="00EB1486" w:rsidRPr="002D6B4D" w:rsidRDefault="00EB1486" w:rsidP="00EB1486">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Preparación de la Superficie</w:t>
      </w:r>
    </w:p>
    <w:p w14:paraId="64FFCA40" w14:textId="77777777" w:rsidR="00EB1486" w:rsidRPr="002D6B4D" w:rsidRDefault="00EB1486" w:rsidP="00EB1486">
      <w:pPr>
        <w:widowControl w:val="0"/>
        <w:autoSpaceDE w:val="0"/>
        <w:autoSpaceDN w:val="0"/>
        <w:ind w:right="528"/>
        <w:jc w:val="both"/>
        <w:rPr>
          <w:rFonts w:ascii="Verdana" w:eastAsia="Verdana" w:hAnsi="Verdana" w:cs="Tahoma"/>
          <w:bCs/>
          <w:color w:val="000000"/>
          <w:sz w:val="18"/>
          <w:szCs w:val="18"/>
          <w:lang w:eastAsia="es-ES"/>
        </w:rPr>
      </w:pPr>
      <w:r w:rsidRPr="002D6B4D">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2D6B4D">
        <w:rPr>
          <w:rFonts w:ascii="Verdana" w:eastAsia="Verdana" w:hAnsi="Verdana" w:cs="Tahoma"/>
          <w:bCs/>
          <w:color w:val="000000"/>
          <w:sz w:val="18"/>
          <w:szCs w:val="18"/>
          <w:lang w:eastAsia="es-ES"/>
        </w:rPr>
        <w:t>.</w:t>
      </w:r>
    </w:p>
    <w:p w14:paraId="43FEE00D" w14:textId="77777777" w:rsidR="00EB1486" w:rsidRPr="002D6B4D" w:rsidRDefault="00EB1486" w:rsidP="00EB1486">
      <w:pPr>
        <w:widowControl w:val="0"/>
        <w:autoSpaceDE w:val="0"/>
        <w:autoSpaceDN w:val="0"/>
        <w:ind w:right="528"/>
        <w:jc w:val="both"/>
        <w:rPr>
          <w:rFonts w:ascii="Verdana" w:eastAsia="Verdana" w:hAnsi="Verdana" w:cs="Tahoma"/>
          <w:bCs/>
          <w:color w:val="000000"/>
          <w:sz w:val="18"/>
          <w:szCs w:val="18"/>
          <w:lang w:eastAsia="es-ES"/>
        </w:rPr>
      </w:pPr>
    </w:p>
    <w:p w14:paraId="23E634A8" w14:textId="77777777" w:rsidR="00EB1486" w:rsidRPr="002D6B4D" w:rsidRDefault="00EB1486" w:rsidP="00EB1486">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Preparación del Cemento Cola</w:t>
      </w:r>
    </w:p>
    <w:p w14:paraId="517ED404" w14:textId="77777777" w:rsidR="00EB1486" w:rsidRPr="002D6B4D" w:rsidRDefault="00EB1486" w:rsidP="00EB1486">
      <w:pPr>
        <w:widowControl w:val="0"/>
        <w:tabs>
          <w:tab w:val="left" w:pos="8711"/>
        </w:tabs>
        <w:autoSpaceDE w:val="0"/>
        <w:autoSpaceDN w:val="0"/>
        <w:ind w:right="528"/>
        <w:jc w:val="both"/>
        <w:rPr>
          <w:rFonts w:ascii="Verdana" w:eastAsia="Verdana" w:hAnsi="Verdana" w:cs="Tahoma"/>
          <w:sz w:val="18"/>
          <w:szCs w:val="18"/>
          <w:lang w:eastAsia="es-ES"/>
        </w:rPr>
      </w:pPr>
      <w:r w:rsidRPr="002D6B4D">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09988622" w14:textId="77777777" w:rsidR="00EB1486" w:rsidRPr="002D6B4D" w:rsidRDefault="00EB1486" w:rsidP="00EB1486">
      <w:pPr>
        <w:widowControl w:val="0"/>
        <w:autoSpaceDE w:val="0"/>
        <w:autoSpaceDN w:val="0"/>
        <w:ind w:right="528"/>
        <w:jc w:val="both"/>
        <w:rPr>
          <w:rFonts w:ascii="Verdana" w:eastAsia="Verdana" w:hAnsi="Verdana" w:cs="Tahoma"/>
          <w:bCs/>
          <w:color w:val="000000"/>
          <w:sz w:val="18"/>
          <w:szCs w:val="18"/>
          <w:lang w:eastAsia="es-ES"/>
        </w:rPr>
      </w:pPr>
    </w:p>
    <w:p w14:paraId="3B5E7050" w14:textId="77777777" w:rsidR="00EB1486" w:rsidRPr="002D6B4D" w:rsidRDefault="00EB1486" w:rsidP="00EB1486">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Ejecución del revestimiento</w:t>
      </w:r>
    </w:p>
    <w:p w14:paraId="31077C1D" w14:textId="77777777" w:rsidR="00EB1486" w:rsidRPr="002D6B4D" w:rsidRDefault="00EB1486" w:rsidP="00EB1486">
      <w:pPr>
        <w:widowControl w:val="0"/>
        <w:tabs>
          <w:tab w:val="left" w:pos="8711"/>
        </w:tabs>
        <w:autoSpaceDE w:val="0"/>
        <w:autoSpaceDN w:val="0"/>
        <w:ind w:right="528"/>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7313037" w14:textId="77777777" w:rsidR="00EB1486" w:rsidRPr="002D6B4D" w:rsidRDefault="00EB1486" w:rsidP="00EB1486">
      <w:pPr>
        <w:widowControl w:val="0"/>
        <w:tabs>
          <w:tab w:val="left" w:pos="8711"/>
        </w:tabs>
        <w:autoSpaceDE w:val="0"/>
        <w:autoSpaceDN w:val="0"/>
        <w:ind w:right="528"/>
        <w:jc w:val="both"/>
        <w:rPr>
          <w:rFonts w:ascii="Verdana" w:eastAsia="Verdana" w:hAnsi="Verdana" w:cs="Tahoma"/>
          <w:sz w:val="18"/>
          <w:szCs w:val="18"/>
          <w:lang w:eastAsia="es-ES"/>
        </w:rPr>
      </w:pPr>
    </w:p>
    <w:p w14:paraId="051372FE" w14:textId="77777777" w:rsidR="00EB1486" w:rsidRPr="002D6B4D" w:rsidRDefault="00EB1486" w:rsidP="00EB1486">
      <w:pPr>
        <w:widowControl w:val="0"/>
        <w:autoSpaceDE w:val="0"/>
        <w:autoSpaceDN w:val="0"/>
        <w:ind w:right="528"/>
        <w:jc w:val="both"/>
        <w:rPr>
          <w:rFonts w:ascii="Verdana" w:eastAsia="Verdana" w:hAnsi="Verdana" w:cs="Tahoma"/>
          <w:bCs/>
          <w:color w:val="000000"/>
          <w:sz w:val="18"/>
          <w:szCs w:val="18"/>
          <w:lang w:eastAsia="es-ES"/>
        </w:rPr>
      </w:pPr>
      <w:r w:rsidRPr="002D6B4D">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562F38EA" w14:textId="77777777" w:rsidR="00EB1486" w:rsidRPr="002D6B4D" w:rsidRDefault="00EB1486" w:rsidP="00EB1486">
      <w:pPr>
        <w:widowControl w:val="0"/>
        <w:tabs>
          <w:tab w:val="left" w:pos="8711"/>
        </w:tabs>
        <w:autoSpaceDE w:val="0"/>
        <w:autoSpaceDN w:val="0"/>
        <w:ind w:right="528"/>
        <w:jc w:val="both"/>
        <w:rPr>
          <w:rFonts w:ascii="Verdana" w:eastAsia="Verdana" w:hAnsi="Verdana" w:cs="Tahoma"/>
          <w:sz w:val="18"/>
          <w:szCs w:val="18"/>
          <w:lang w:eastAsia="es-ES"/>
        </w:rPr>
      </w:pPr>
    </w:p>
    <w:p w14:paraId="6CA73D26" w14:textId="77777777" w:rsidR="00EB1486" w:rsidRPr="002D6B4D" w:rsidRDefault="00EB1486" w:rsidP="00EB1486">
      <w:pPr>
        <w:widowControl w:val="0"/>
        <w:tabs>
          <w:tab w:val="left" w:pos="8711"/>
        </w:tabs>
        <w:autoSpaceDE w:val="0"/>
        <w:autoSpaceDN w:val="0"/>
        <w:ind w:right="528"/>
        <w:jc w:val="both"/>
        <w:rPr>
          <w:rFonts w:ascii="Verdana" w:eastAsia="Verdana" w:hAnsi="Verdana" w:cs="Tahoma"/>
          <w:sz w:val="18"/>
          <w:szCs w:val="18"/>
          <w:lang w:eastAsia="es-ES"/>
        </w:rPr>
      </w:pPr>
      <w:r w:rsidRPr="002D6B4D">
        <w:rPr>
          <w:rFonts w:ascii="Verdana" w:eastAsia="Verdana" w:hAnsi="Verdana" w:cs="Tahoma"/>
          <w:sz w:val="18"/>
          <w:szCs w:val="18"/>
          <w:lang w:eastAsia="es-ES"/>
        </w:rPr>
        <w:t>Piezas que presenten un mal asentamiento con el cemento cola o que al golpe denoten un sonido hueco deberán ser rehechas inmediatamente.</w:t>
      </w:r>
    </w:p>
    <w:p w14:paraId="66E1DA55" w14:textId="77777777" w:rsidR="00EB1486" w:rsidRPr="002D6B4D" w:rsidRDefault="00EB1486" w:rsidP="00EB1486">
      <w:pPr>
        <w:widowControl w:val="0"/>
        <w:tabs>
          <w:tab w:val="left" w:pos="8711"/>
        </w:tabs>
        <w:autoSpaceDE w:val="0"/>
        <w:autoSpaceDN w:val="0"/>
        <w:ind w:right="528"/>
        <w:jc w:val="both"/>
        <w:rPr>
          <w:rFonts w:ascii="Verdana" w:eastAsia="Verdana" w:hAnsi="Verdana" w:cs="Tahoma"/>
          <w:sz w:val="18"/>
          <w:szCs w:val="18"/>
          <w:lang w:eastAsia="es-ES"/>
        </w:rPr>
      </w:pPr>
    </w:p>
    <w:p w14:paraId="0181CEB7" w14:textId="77777777" w:rsidR="00EB1486" w:rsidRPr="002D6B4D" w:rsidRDefault="00EB1486" w:rsidP="00EB1486">
      <w:pPr>
        <w:widowControl w:val="0"/>
        <w:tabs>
          <w:tab w:val="left" w:pos="8711"/>
        </w:tabs>
        <w:autoSpaceDE w:val="0"/>
        <w:autoSpaceDN w:val="0"/>
        <w:ind w:right="528"/>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BE4022B" w14:textId="77777777" w:rsidR="00EB1486" w:rsidRPr="002D6B4D" w:rsidRDefault="00EB1486" w:rsidP="00EB1486">
      <w:pPr>
        <w:widowControl w:val="0"/>
        <w:tabs>
          <w:tab w:val="left" w:pos="8711"/>
        </w:tabs>
        <w:autoSpaceDE w:val="0"/>
        <w:autoSpaceDN w:val="0"/>
        <w:ind w:right="528"/>
        <w:jc w:val="both"/>
        <w:rPr>
          <w:rFonts w:ascii="Verdana" w:eastAsia="Verdana" w:hAnsi="Verdana" w:cs="Tahoma"/>
          <w:sz w:val="18"/>
          <w:szCs w:val="18"/>
          <w:lang w:eastAsia="es-ES"/>
        </w:rPr>
      </w:pPr>
    </w:p>
    <w:p w14:paraId="25341499" w14:textId="77777777" w:rsidR="00EB1486" w:rsidRPr="002D6B4D" w:rsidRDefault="00EB1486" w:rsidP="00EB1486">
      <w:pPr>
        <w:widowControl w:val="0"/>
        <w:tabs>
          <w:tab w:val="left" w:pos="8711"/>
        </w:tabs>
        <w:autoSpaceDE w:val="0"/>
        <w:autoSpaceDN w:val="0"/>
        <w:ind w:right="528"/>
        <w:jc w:val="both"/>
        <w:rPr>
          <w:rFonts w:ascii="Verdana" w:eastAsia="Verdana" w:hAnsi="Verdana" w:cs="Tahoma"/>
          <w:sz w:val="18"/>
          <w:szCs w:val="18"/>
          <w:lang w:eastAsia="es-ES"/>
        </w:rPr>
      </w:pPr>
      <w:r w:rsidRPr="002D6B4D">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A070307" w14:textId="77777777" w:rsidR="00EB1486" w:rsidRPr="002D6B4D" w:rsidRDefault="00EB1486" w:rsidP="00EB1486">
      <w:pPr>
        <w:widowControl w:val="0"/>
        <w:tabs>
          <w:tab w:val="left" w:pos="8711"/>
        </w:tabs>
        <w:autoSpaceDE w:val="0"/>
        <w:autoSpaceDN w:val="0"/>
        <w:ind w:right="528"/>
        <w:jc w:val="both"/>
        <w:rPr>
          <w:rFonts w:ascii="Verdana" w:eastAsia="Verdana" w:hAnsi="Verdana" w:cs="Tahoma"/>
          <w:sz w:val="18"/>
          <w:szCs w:val="18"/>
          <w:lang w:eastAsia="es-ES"/>
        </w:rPr>
      </w:pPr>
    </w:p>
    <w:p w14:paraId="5A0C0E64" w14:textId="77777777" w:rsidR="00EB1486" w:rsidRPr="002D6B4D" w:rsidRDefault="00EB1486" w:rsidP="00EB1486">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1B90ECEB" w14:textId="77777777" w:rsidR="00EB1486" w:rsidRPr="002D6B4D" w:rsidRDefault="00EB1486" w:rsidP="00EB1486">
      <w:pPr>
        <w:widowControl w:val="0"/>
        <w:tabs>
          <w:tab w:val="left" w:pos="8711"/>
        </w:tabs>
        <w:autoSpaceDE w:val="0"/>
        <w:autoSpaceDN w:val="0"/>
        <w:ind w:right="528"/>
        <w:jc w:val="both"/>
        <w:rPr>
          <w:rFonts w:ascii="Verdana" w:eastAsia="Verdana" w:hAnsi="Verdana" w:cs="Tahoma"/>
          <w:sz w:val="18"/>
          <w:szCs w:val="18"/>
          <w:lang w:eastAsia="es-ES"/>
        </w:rPr>
      </w:pPr>
      <w:r w:rsidRPr="002D6B4D">
        <w:rPr>
          <w:rFonts w:ascii="Verdana" w:eastAsia="Verdana" w:hAnsi="Verdana" w:cs="Tahoma"/>
          <w:sz w:val="18"/>
          <w:szCs w:val="18"/>
          <w:lang w:eastAsia="es-ES"/>
        </w:rPr>
        <w:t>En la ejecución se realizará los siguientes controles:</w:t>
      </w:r>
    </w:p>
    <w:p w14:paraId="21DDBE00" w14:textId="77777777" w:rsidR="00EB1486" w:rsidRPr="002D6B4D" w:rsidRDefault="00EB1486" w:rsidP="00EB1486">
      <w:pPr>
        <w:widowControl w:val="0"/>
        <w:tabs>
          <w:tab w:val="left" w:pos="8711"/>
        </w:tabs>
        <w:autoSpaceDE w:val="0"/>
        <w:autoSpaceDN w:val="0"/>
        <w:ind w:right="528"/>
        <w:jc w:val="both"/>
        <w:rPr>
          <w:rFonts w:ascii="Verdana" w:eastAsia="Verdana" w:hAnsi="Verdana" w:cs="Tahoma"/>
          <w:sz w:val="18"/>
          <w:szCs w:val="18"/>
          <w:lang w:eastAsia="es-ES"/>
        </w:rPr>
      </w:pPr>
    </w:p>
    <w:p w14:paraId="52CEDC8B" w14:textId="77777777" w:rsidR="00EB1486" w:rsidRPr="002D6B4D" w:rsidRDefault="00EB1486" w:rsidP="00EB1486">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2D6B4D">
        <w:rPr>
          <w:rFonts w:ascii="Verdana" w:eastAsia="Verdana" w:hAnsi="Verdana" w:cs="Tahoma"/>
          <w:sz w:val="18"/>
          <w:szCs w:val="18"/>
          <w:lang w:eastAsia="es-ES"/>
        </w:rPr>
        <w:t>No se aceptarán pisos con piezas rotas, mal pegadas sin juntas adecuadas.</w:t>
      </w:r>
    </w:p>
    <w:p w14:paraId="64EF9277" w14:textId="77777777" w:rsidR="00EB1486" w:rsidRPr="002D6B4D" w:rsidRDefault="00EB1486" w:rsidP="00EB1486">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2D6B4D">
        <w:rPr>
          <w:rFonts w:ascii="Verdana" w:eastAsia="Verdana" w:hAnsi="Verdana" w:cs="Tahoma"/>
          <w:sz w:val="18"/>
          <w:szCs w:val="18"/>
          <w:lang w:eastAsia="es-ES"/>
        </w:rPr>
        <w:t>No se aceptan piezas con geometría y bombeo diferentes a lo indicado en los planos que indican la evacuación del agua con las rejillas.</w:t>
      </w:r>
    </w:p>
    <w:p w14:paraId="55D2D47E" w14:textId="77777777" w:rsidR="00EB1486" w:rsidRPr="002D6B4D" w:rsidRDefault="00EB1486" w:rsidP="00EB1486">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2D6B4D">
        <w:rPr>
          <w:rFonts w:ascii="Verdana" w:eastAsia="Verdana" w:hAnsi="Verdana" w:cs="Tahoma"/>
          <w:sz w:val="18"/>
          <w:szCs w:val="18"/>
          <w:lang w:eastAsia="es-ES"/>
        </w:rPr>
        <w:t>Los pisos que denoten vacíos entre la cerámica y el cemento cola por un mal asentamiento deberán ser corregidos.</w:t>
      </w:r>
    </w:p>
    <w:p w14:paraId="142EC9E1" w14:textId="77777777" w:rsidR="00EB1486" w:rsidRPr="002D6B4D" w:rsidRDefault="00EB1486" w:rsidP="00EB1486">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2D6B4D">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20389FD" w14:textId="77777777" w:rsidR="00EB1486" w:rsidRPr="002D6B4D" w:rsidRDefault="00EB1486" w:rsidP="00EB1486">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3CD1932A" w14:textId="77777777" w:rsidR="00EB1486" w:rsidRPr="002D6B4D" w:rsidRDefault="00EB1486" w:rsidP="00EB1486">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4F078D72" w14:textId="77777777" w:rsidR="00EB1486" w:rsidRPr="002D6B4D" w:rsidRDefault="00EB1486" w:rsidP="00EB1486">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29B0225C" w14:textId="77777777" w:rsidTr="004339A4">
        <w:tc>
          <w:tcPr>
            <w:tcW w:w="584" w:type="dxa"/>
            <w:shd w:val="clear" w:color="auto" w:fill="244061"/>
          </w:tcPr>
          <w:p w14:paraId="6FCA2A6C"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color w:val="FFFFFF"/>
                <w:sz w:val="18"/>
                <w:szCs w:val="18"/>
              </w:rPr>
              <w:t>N°</w:t>
            </w:r>
            <w:proofErr w:type="spellEnd"/>
          </w:p>
        </w:tc>
        <w:tc>
          <w:tcPr>
            <w:tcW w:w="2385" w:type="dxa"/>
            <w:shd w:val="clear" w:color="auto" w:fill="244061"/>
          </w:tcPr>
          <w:p w14:paraId="39CA7389" w14:textId="77777777" w:rsidR="00EB1486" w:rsidRPr="002D6B4D" w:rsidRDefault="00EB1486" w:rsidP="004339A4">
            <w:pPr>
              <w:widowControl w:val="0"/>
              <w:autoSpaceDE w:val="0"/>
              <w:autoSpaceDN w:val="0"/>
              <w:spacing w:line="360" w:lineRule="auto"/>
              <w:jc w:val="center"/>
              <w:rPr>
                <w:rFonts w:ascii="Verdana" w:eastAsia="Verdana" w:hAnsi="Verdana" w:cs="Verdana"/>
                <w:b/>
                <w:color w:val="FFFFFF"/>
                <w:sz w:val="18"/>
                <w:szCs w:val="18"/>
              </w:rPr>
            </w:pPr>
            <w:r w:rsidRPr="002D6B4D">
              <w:rPr>
                <w:rFonts w:ascii="Verdana" w:eastAsia="Verdana" w:hAnsi="Verdana" w:cs="Verdana"/>
                <w:b/>
                <w:color w:val="FFFFFF"/>
                <w:sz w:val="18"/>
                <w:szCs w:val="18"/>
              </w:rPr>
              <w:t>CODIGO</w:t>
            </w:r>
          </w:p>
        </w:tc>
        <w:tc>
          <w:tcPr>
            <w:tcW w:w="1145" w:type="dxa"/>
            <w:shd w:val="clear" w:color="auto" w:fill="244061"/>
          </w:tcPr>
          <w:p w14:paraId="26BF23D1" w14:textId="77777777" w:rsidR="00EB1486" w:rsidRPr="002D6B4D" w:rsidRDefault="00EB1486" w:rsidP="004339A4">
            <w:pPr>
              <w:widowControl w:val="0"/>
              <w:autoSpaceDE w:val="0"/>
              <w:autoSpaceDN w:val="0"/>
              <w:jc w:val="center"/>
              <w:rPr>
                <w:rFonts w:ascii="Verdana" w:eastAsia="Verdana" w:hAnsi="Verdana" w:cs="Verdana"/>
                <w:b/>
                <w:color w:val="FFFFFF"/>
                <w:sz w:val="18"/>
                <w:szCs w:val="18"/>
              </w:rPr>
            </w:pPr>
            <w:r w:rsidRPr="002D6B4D">
              <w:rPr>
                <w:rFonts w:ascii="Verdana" w:eastAsia="Verdana" w:hAnsi="Verdana" w:cs="Verdana"/>
                <w:b/>
                <w:color w:val="FFFFFF"/>
                <w:sz w:val="18"/>
                <w:szCs w:val="18"/>
              </w:rPr>
              <w:t>UNIDAD</w:t>
            </w:r>
          </w:p>
        </w:tc>
        <w:tc>
          <w:tcPr>
            <w:tcW w:w="5520" w:type="dxa"/>
            <w:shd w:val="clear" w:color="auto" w:fill="244061"/>
          </w:tcPr>
          <w:p w14:paraId="0DCDC2A0" w14:textId="77777777" w:rsidR="00EB1486" w:rsidRPr="002D6B4D" w:rsidRDefault="00EB1486" w:rsidP="004339A4">
            <w:pPr>
              <w:widowControl w:val="0"/>
              <w:autoSpaceDE w:val="0"/>
              <w:autoSpaceDN w:val="0"/>
              <w:jc w:val="center"/>
              <w:rPr>
                <w:rFonts w:ascii="Verdana" w:eastAsia="Verdana" w:hAnsi="Verdana" w:cs="Verdana"/>
                <w:b/>
                <w:color w:val="FFFFFF"/>
                <w:sz w:val="18"/>
                <w:szCs w:val="18"/>
              </w:rPr>
            </w:pPr>
            <w:r w:rsidRPr="002D6B4D">
              <w:rPr>
                <w:rFonts w:ascii="Verdana" w:eastAsia="Verdana" w:hAnsi="Verdana" w:cs="Verdana"/>
                <w:b/>
                <w:color w:val="FFFFFF"/>
                <w:sz w:val="18"/>
                <w:szCs w:val="18"/>
              </w:rPr>
              <w:t>ITEM</w:t>
            </w:r>
          </w:p>
        </w:tc>
      </w:tr>
      <w:tr w:rsidR="00EB1486" w:rsidRPr="002D6B4D" w14:paraId="0B3B6B21" w14:textId="77777777" w:rsidTr="004339A4">
        <w:tc>
          <w:tcPr>
            <w:tcW w:w="584" w:type="dxa"/>
            <w:shd w:val="clear" w:color="auto" w:fill="B8CCE4"/>
          </w:tcPr>
          <w:p w14:paraId="6522D9AB"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15</w:t>
            </w:r>
          </w:p>
        </w:tc>
        <w:tc>
          <w:tcPr>
            <w:tcW w:w="2385" w:type="dxa"/>
            <w:shd w:val="clear" w:color="auto" w:fill="B8CCE4"/>
          </w:tcPr>
          <w:p w14:paraId="05056272"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VAC-OF-PIS-2</w:t>
            </w:r>
          </w:p>
        </w:tc>
        <w:tc>
          <w:tcPr>
            <w:tcW w:w="1145" w:type="dxa"/>
            <w:shd w:val="clear" w:color="auto" w:fill="B8CCE4"/>
          </w:tcPr>
          <w:p w14:paraId="3A9E636A"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M2</w:t>
            </w:r>
          </w:p>
        </w:tc>
        <w:tc>
          <w:tcPr>
            <w:tcW w:w="5520" w:type="dxa"/>
            <w:shd w:val="clear" w:color="auto" w:fill="B8CCE4"/>
          </w:tcPr>
          <w:p w14:paraId="6958B598"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PROVISIÓN Y COLOCADO PISO FLOTANTE</w:t>
            </w:r>
          </w:p>
        </w:tc>
      </w:tr>
    </w:tbl>
    <w:p w14:paraId="01897B7A" w14:textId="77777777" w:rsidR="00EB1486" w:rsidRPr="002D6B4D" w:rsidRDefault="00EB1486" w:rsidP="00EB1486">
      <w:pPr>
        <w:widowControl w:val="0"/>
        <w:tabs>
          <w:tab w:val="left" w:pos="2025"/>
        </w:tabs>
        <w:autoSpaceDE w:val="0"/>
        <w:autoSpaceDN w:val="0"/>
        <w:rPr>
          <w:rFonts w:ascii="Verdana" w:eastAsia="Verdana" w:hAnsi="Verdana" w:cs="Verdana"/>
          <w:b/>
          <w:sz w:val="18"/>
          <w:szCs w:val="18"/>
          <w:lang w:eastAsia="es-ES"/>
        </w:rPr>
      </w:pPr>
    </w:p>
    <w:p w14:paraId="1252AA6D" w14:textId="77777777" w:rsidR="00EB1486" w:rsidRPr="002D6B4D" w:rsidRDefault="00EB1486" w:rsidP="00EB1486">
      <w:pPr>
        <w:widowControl w:val="0"/>
        <w:tabs>
          <w:tab w:val="left" w:pos="560"/>
        </w:tabs>
        <w:autoSpaceDE w:val="0"/>
        <w:autoSpaceDN w:val="0"/>
        <w:jc w:val="both"/>
        <w:rPr>
          <w:rFonts w:ascii="Verdana" w:eastAsia="Verdana" w:hAnsi="Verdana" w:cs="Tahoma"/>
          <w:b/>
          <w:bCs/>
          <w:color w:val="000000"/>
          <w:sz w:val="18"/>
          <w:szCs w:val="18"/>
          <w:lang w:eastAsia="es-ES"/>
        </w:rPr>
      </w:pPr>
      <w:r w:rsidRPr="002D6B4D">
        <w:rPr>
          <w:rFonts w:ascii="Verdana" w:eastAsia="Verdana" w:hAnsi="Verdana" w:cs="Tahoma"/>
          <w:b/>
          <w:bCs/>
          <w:color w:val="000000"/>
          <w:sz w:val="18"/>
          <w:szCs w:val="18"/>
          <w:lang w:eastAsia="es-ES"/>
        </w:rPr>
        <w:t>DESCRIPCIÓN. -</w:t>
      </w:r>
    </w:p>
    <w:p w14:paraId="0860C66F"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03A93D19" w14:textId="77777777" w:rsidR="00EB1486" w:rsidRPr="002D6B4D" w:rsidRDefault="00EB1486" w:rsidP="00EB1486">
      <w:pPr>
        <w:widowControl w:val="0"/>
        <w:tabs>
          <w:tab w:val="left" w:pos="560"/>
        </w:tabs>
        <w:autoSpaceDE w:val="0"/>
        <w:autoSpaceDN w:val="0"/>
        <w:jc w:val="both"/>
        <w:rPr>
          <w:rFonts w:ascii="Verdana" w:eastAsia="Verdana" w:hAnsi="Verdana" w:cs="Tahoma"/>
          <w:bCs/>
          <w:color w:val="000000"/>
          <w:sz w:val="18"/>
          <w:szCs w:val="18"/>
          <w:lang w:eastAsia="es-ES"/>
        </w:rPr>
      </w:pPr>
      <w:r w:rsidRPr="002D6B4D">
        <w:rPr>
          <w:rFonts w:ascii="Verdana" w:eastAsia="Verdana" w:hAnsi="Verdana" w:cs="Tahoma"/>
          <w:color w:val="000000"/>
          <w:sz w:val="18"/>
          <w:szCs w:val="18"/>
          <w:lang w:eastAsia="es-ES"/>
        </w:rPr>
        <w:t xml:space="preserve">Este ítem se refiere al colocado de piso flotante para ambientes interiores, como indican los </w:t>
      </w:r>
      <w:r w:rsidRPr="002D6B4D">
        <w:rPr>
          <w:rFonts w:ascii="Verdana" w:eastAsia="Verdana" w:hAnsi="Verdana" w:cs="Tahoma"/>
          <w:bCs/>
          <w:color w:val="000000"/>
          <w:sz w:val="18"/>
          <w:szCs w:val="18"/>
          <w:lang w:eastAsia="es-ES"/>
        </w:rPr>
        <w:t>planos constructivos y/o instrucciones del Inspector de proyecto.</w:t>
      </w:r>
    </w:p>
    <w:p w14:paraId="0E999CB9"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361E1C9E" w14:textId="77777777" w:rsidR="00EB1486" w:rsidRPr="002D6B4D" w:rsidRDefault="00EB1486" w:rsidP="00EB1486">
      <w:pPr>
        <w:widowControl w:val="0"/>
        <w:tabs>
          <w:tab w:val="left" w:pos="560"/>
        </w:tabs>
        <w:autoSpaceDE w:val="0"/>
        <w:autoSpaceDN w:val="0"/>
        <w:jc w:val="both"/>
        <w:rPr>
          <w:rFonts w:ascii="Verdana" w:eastAsia="Verdana" w:hAnsi="Verdana" w:cs="Tahoma"/>
          <w:b/>
          <w:bCs/>
          <w:color w:val="000000"/>
          <w:sz w:val="18"/>
          <w:szCs w:val="18"/>
          <w:lang w:eastAsia="es-ES"/>
        </w:rPr>
      </w:pPr>
      <w:r w:rsidRPr="002D6B4D">
        <w:rPr>
          <w:rFonts w:ascii="Verdana" w:eastAsia="Verdana" w:hAnsi="Verdana" w:cs="Tahoma"/>
          <w:b/>
          <w:bCs/>
          <w:color w:val="000000"/>
          <w:sz w:val="18"/>
          <w:szCs w:val="18"/>
          <w:lang w:eastAsia="es-ES"/>
        </w:rPr>
        <w:t>MATERIALES, HERRAMIENTAS Y EQUIPO. –</w:t>
      </w:r>
    </w:p>
    <w:p w14:paraId="3C3CAC75"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7EB0D89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71519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3543E7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61ED1393"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5F14DF05" w14:textId="77777777" w:rsidR="00EB1486" w:rsidRPr="002D6B4D" w:rsidRDefault="00EB1486" w:rsidP="00EB1486">
      <w:pPr>
        <w:widowControl w:val="0"/>
        <w:tabs>
          <w:tab w:val="left" w:pos="560"/>
        </w:tabs>
        <w:autoSpaceDE w:val="0"/>
        <w:autoSpaceDN w:val="0"/>
        <w:jc w:val="both"/>
        <w:rPr>
          <w:rFonts w:ascii="Verdana" w:eastAsia="Verdana" w:hAnsi="Verdana" w:cs="Tahoma"/>
          <w:b/>
          <w:bCs/>
          <w:color w:val="000000"/>
          <w:sz w:val="18"/>
          <w:szCs w:val="18"/>
          <w:lang w:eastAsia="es-ES"/>
        </w:rPr>
      </w:pPr>
      <w:r w:rsidRPr="002D6B4D">
        <w:rPr>
          <w:rFonts w:ascii="Verdana" w:eastAsia="Verdana" w:hAnsi="Verdana" w:cs="Tahoma"/>
          <w:b/>
          <w:bCs/>
          <w:color w:val="000000"/>
          <w:sz w:val="18"/>
          <w:szCs w:val="18"/>
          <w:lang w:eastAsia="es-ES"/>
        </w:rPr>
        <w:t>FORMA DE EJECUCIÓN. –</w:t>
      </w:r>
    </w:p>
    <w:p w14:paraId="3EBC9CE1"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64DB4A50"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BBED274"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729C7B7D" w14:textId="77777777" w:rsidR="00EB1486" w:rsidRPr="002D6B4D" w:rsidRDefault="00EB1486" w:rsidP="00EB1486">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2D6B4D">
        <w:rPr>
          <w:rFonts w:ascii="Verdana" w:eastAsia="Verdana" w:hAnsi="Verdana" w:cs="Tahoma"/>
          <w:b/>
          <w:color w:val="000000"/>
          <w:sz w:val="18"/>
          <w:szCs w:val="18"/>
          <w:lang w:eastAsia="es-ES"/>
        </w:rPr>
        <w:t>Preparación de la Superficie</w:t>
      </w:r>
    </w:p>
    <w:p w14:paraId="783A51F5" w14:textId="77777777" w:rsidR="00EB1486" w:rsidRPr="002D6B4D" w:rsidRDefault="00EB1486" w:rsidP="00EB1486">
      <w:pPr>
        <w:widowControl w:val="0"/>
        <w:autoSpaceDE w:val="0"/>
        <w:autoSpaceDN w:val="0"/>
        <w:jc w:val="both"/>
        <w:rPr>
          <w:rFonts w:ascii="Verdana" w:eastAsia="Verdana" w:hAnsi="Verdana" w:cs="Tahoma"/>
          <w:bCs/>
          <w:color w:val="000000"/>
          <w:sz w:val="18"/>
          <w:szCs w:val="18"/>
          <w:lang w:eastAsia="es-ES"/>
        </w:rPr>
      </w:pPr>
      <w:r w:rsidRPr="002D6B4D">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2D6B4D">
        <w:rPr>
          <w:rFonts w:ascii="Verdana" w:eastAsia="Verdana" w:hAnsi="Verdana" w:cs="Tahoma"/>
          <w:bCs/>
          <w:color w:val="000000"/>
          <w:sz w:val="18"/>
          <w:szCs w:val="18"/>
          <w:lang w:eastAsia="es-ES"/>
        </w:rPr>
        <w:t>.</w:t>
      </w:r>
    </w:p>
    <w:p w14:paraId="70672567"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4012D4EF" w14:textId="77777777" w:rsidR="00EB1486" w:rsidRPr="002D6B4D" w:rsidRDefault="00EB1486" w:rsidP="00EB1486">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2D6B4D">
        <w:rPr>
          <w:rFonts w:ascii="Verdana" w:eastAsia="Verdana" w:hAnsi="Verdana" w:cs="Tahoma"/>
          <w:b/>
          <w:color w:val="000000"/>
          <w:sz w:val="18"/>
          <w:szCs w:val="18"/>
          <w:lang w:eastAsia="es-ES"/>
        </w:rPr>
        <w:t>Instalación del Piso</w:t>
      </w:r>
    </w:p>
    <w:p w14:paraId="2D7F99AF"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337A5A5"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58DA60F7"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CC6BC25"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Deberá dejarse juntas de expansión cada 5m o lo que indique el proveedor.</w:t>
      </w:r>
    </w:p>
    <w:p w14:paraId="7F2CBE2A"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72885295" w14:textId="77777777" w:rsidR="00EB1486" w:rsidRPr="002D6B4D" w:rsidRDefault="00EB1486" w:rsidP="00EB1486">
      <w:pPr>
        <w:widowControl w:val="0"/>
        <w:tabs>
          <w:tab w:val="left" w:pos="8711"/>
        </w:tabs>
        <w:autoSpaceDE w:val="0"/>
        <w:autoSpaceDN w:val="0"/>
        <w:spacing w:after="120"/>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72D50BBF"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723094B2"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4CC569AC" w14:textId="77777777" w:rsidR="00EB1486" w:rsidRPr="002D6B4D" w:rsidRDefault="00EB1486" w:rsidP="00EB1486">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Se rechazará en los siguientes casos:</w:t>
      </w:r>
    </w:p>
    <w:p w14:paraId="4C73D2CF" w14:textId="77777777" w:rsidR="00EB1486" w:rsidRPr="002D6B4D" w:rsidRDefault="00EB1486" w:rsidP="00EB1486">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Discrepancia entre paneles (juntas sueltas o la presencia de irregularidades en la superficie).</w:t>
      </w:r>
    </w:p>
    <w:p w14:paraId="126B3B8C" w14:textId="77777777" w:rsidR="00EB1486" w:rsidRPr="002D6B4D" w:rsidRDefault="00EB1486" w:rsidP="00EB1486">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Hinchazón del laminado (amplios espacios entre paneles y paredes o por solera mal seca)</w:t>
      </w:r>
    </w:p>
    <w:p w14:paraId="36D8365D" w14:textId="77777777" w:rsidR="00EB1486" w:rsidRPr="002D6B4D" w:rsidRDefault="00EB1486" w:rsidP="00EB1486">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Daño en las cerraduras (mala instalación).</w:t>
      </w:r>
    </w:p>
    <w:p w14:paraId="1FAA52B9" w14:textId="77777777" w:rsidR="00EB1486" w:rsidRPr="002D6B4D" w:rsidRDefault="00EB1486" w:rsidP="00EB1486">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 xml:space="preserve"> Hinchazón de bordes.</w:t>
      </w:r>
    </w:p>
    <w:p w14:paraId="64343AE0" w14:textId="77777777" w:rsidR="00EB1486" w:rsidRPr="002D6B4D" w:rsidRDefault="00EB1486" w:rsidP="00EB1486">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Grietas o falta de juntas de expansión.</w:t>
      </w:r>
    </w:p>
    <w:p w14:paraId="42C3A201" w14:textId="77777777" w:rsidR="00EB1486" w:rsidRPr="002D6B4D" w:rsidRDefault="00EB1486" w:rsidP="00EB1486">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Crujido en el laminado (base desigual)</w:t>
      </w:r>
    </w:p>
    <w:p w14:paraId="662AD927"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14D99060" w14:textId="77777777" w:rsidR="00EB1486" w:rsidRPr="002D6B4D" w:rsidRDefault="00EB1486" w:rsidP="00EB1486">
      <w:pPr>
        <w:widowControl w:val="0"/>
        <w:autoSpaceDE w:val="0"/>
        <w:autoSpaceDN w:val="0"/>
        <w:jc w:val="both"/>
        <w:rPr>
          <w:rFonts w:ascii="Verdana" w:eastAsia="Verdana" w:hAnsi="Verdana" w:cs="Tahoma"/>
          <w:color w:val="000000"/>
          <w:sz w:val="18"/>
          <w:szCs w:val="18"/>
          <w:lang w:eastAsia="es-ES"/>
        </w:rPr>
      </w:pPr>
    </w:p>
    <w:p w14:paraId="7984793B"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Este aporte propio estará sujeto al cronograma de ejecución de obra de la Entidad Ejecutora.</w:t>
      </w:r>
    </w:p>
    <w:p w14:paraId="6A2BBBC6"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375DDC91" w14:textId="77777777" w:rsidTr="004339A4">
        <w:tc>
          <w:tcPr>
            <w:tcW w:w="584" w:type="dxa"/>
            <w:shd w:val="clear" w:color="auto" w:fill="215868"/>
          </w:tcPr>
          <w:p w14:paraId="2ACF9823"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790C3E31"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65BAE8F1"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4E874B3A"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504C1CE1" w14:textId="77777777" w:rsidTr="004339A4">
        <w:trPr>
          <w:trHeight w:val="348"/>
        </w:trPr>
        <w:tc>
          <w:tcPr>
            <w:tcW w:w="584" w:type="dxa"/>
            <w:shd w:val="clear" w:color="auto" w:fill="B8CCE4"/>
          </w:tcPr>
          <w:p w14:paraId="26E3811E"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16</w:t>
            </w:r>
          </w:p>
        </w:tc>
        <w:tc>
          <w:tcPr>
            <w:tcW w:w="2385" w:type="dxa"/>
            <w:shd w:val="clear" w:color="auto" w:fill="B8CCE4"/>
          </w:tcPr>
          <w:p w14:paraId="00DD1898"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VAC-OF-ZOC-3</w:t>
            </w:r>
          </w:p>
        </w:tc>
        <w:tc>
          <w:tcPr>
            <w:tcW w:w="1145" w:type="dxa"/>
            <w:shd w:val="clear" w:color="auto" w:fill="B8CCE4"/>
          </w:tcPr>
          <w:p w14:paraId="3D0537A4"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sz w:val="18"/>
                <w:szCs w:val="18"/>
              </w:rPr>
              <w:t>M</w:t>
            </w:r>
          </w:p>
        </w:tc>
        <w:tc>
          <w:tcPr>
            <w:tcW w:w="5520" w:type="dxa"/>
            <w:shd w:val="clear" w:color="auto" w:fill="B8CCE4"/>
          </w:tcPr>
          <w:p w14:paraId="0C345FCE"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ZÓCALO DE PISO FLOTANTE</w:t>
            </w:r>
          </w:p>
        </w:tc>
      </w:tr>
    </w:tbl>
    <w:p w14:paraId="12FCC2AD" w14:textId="77777777" w:rsidR="00EB1486" w:rsidRPr="002D6B4D" w:rsidRDefault="00EB1486" w:rsidP="00EB1486">
      <w:pPr>
        <w:widowControl w:val="0"/>
        <w:tabs>
          <w:tab w:val="left" w:pos="560"/>
        </w:tabs>
        <w:autoSpaceDE w:val="0"/>
        <w:autoSpaceDN w:val="0"/>
        <w:jc w:val="both"/>
        <w:rPr>
          <w:rFonts w:ascii="Verdana" w:eastAsia="Verdana" w:hAnsi="Verdana" w:cs="Tahoma"/>
          <w:b/>
          <w:bCs/>
          <w:color w:val="000000"/>
          <w:sz w:val="18"/>
          <w:szCs w:val="18"/>
          <w:lang w:eastAsia="es-ES"/>
        </w:rPr>
      </w:pPr>
    </w:p>
    <w:p w14:paraId="05C51FA6" w14:textId="77777777" w:rsidR="00EB1486" w:rsidRPr="002D6B4D" w:rsidRDefault="00EB1486" w:rsidP="00EB1486">
      <w:pPr>
        <w:widowControl w:val="0"/>
        <w:tabs>
          <w:tab w:val="left" w:pos="560"/>
        </w:tabs>
        <w:autoSpaceDE w:val="0"/>
        <w:autoSpaceDN w:val="0"/>
        <w:jc w:val="both"/>
        <w:rPr>
          <w:rFonts w:ascii="Verdana" w:eastAsia="Verdana" w:hAnsi="Verdana" w:cs="Tahoma"/>
          <w:b/>
          <w:bCs/>
          <w:color w:val="000000"/>
          <w:sz w:val="18"/>
          <w:szCs w:val="18"/>
          <w:lang w:eastAsia="es-ES"/>
        </w:rPr>
      </w:pPr>
      <w:r w:rsidRPr="002D6B4D">
        <w:rPr>
          <w:rFonts w:ascii="Verdana" w:eastAsia="Verdana" w:hAnsi="Verdana" w:cs="Tahoma"/>
          <w:b/>
          <w:bCs/>
          <w:color w:val="000000"/>
          <w:sz w:val="18"/>
          <w:szCs w:val="18"/>
          <w:lang w:eastAsia="es-ES"/>
        </w:rPr>
        <w:t>DESCRIPCIÓN. -</w:t>
      </w:r>
    </w:p>
    <w:p w14:paraId="765BCAA4"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3A79DD48"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Este ítem comprende el colocado de zócalo de piso flotante en lugares indicados en los planos constructivos e</w:t>
      </w:r>
      <w:r w:rsidRPr="002D6B4D">
        <w:rPr>
          <w:rFonts w:ascii="Verdana" w:eastAsia="Verdana" w:hAnsi="Verdana" w:cs="Verdana"/>
          <w:kern w:val="28"/>
          <w:sz w:val="18"/>
          <w:szCs w:val="18"/>
          <w:lang w:eastAsia="es-ES"/>
        </w:rPr>
        <w:t xml:space="preserve"> instrucción del Inspector de Obra.</w:t>
      </w:r>
    </w:p>
    <w:p w14:paraId="702AD59D"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3651ECA9" w14:textId="77777777" w:rsidR="00EB1486" w:rsidRPr="002D6B4D" w:rsidRDefault="00EB1486" w:rsidP="00EB1486">
      <w:pPr>
        <w:widowControl w:val="0"/>
        <w:tabs>
          <w:tab w:val="left" w:pos="560"/>
        </w:tabs>
        <w:autoSpaceDE w:val="0"/>
        <w:autoSpaceDN w:val="0"/>
        <w:jc w:val="both"/>
        <w:rPr>
          <w:rFonts w:ascii="Verdana" w:eastAsia="Verdana" w:hAnsi="Verdana" w:cs="Tahoma"/>
          <w:b/>
          <w:bCs/>
          <w:color w:val="000000"/>
          <w:sz w:val="18"/>
          <w:szCs w:val="18"/>
          <w:lang w:eastAsia="es-ES"/>
        </w:rPr>
      </w:pPr>
      <w:r w:rsidRPr="002D6B4D">
        <w:rPr>
          <w:rFonts w:ascii="Verdana" w:eastAsia="Verdana" w:hAnsi="Verdana" w:cs="Tahoma"/>
          <w:b/>
          <w:bCs/>
          <w:color w:val="000000"/>
          <w:sz w:val="18"/>
          <w:szCs w:val="18"/>
          <w:lang w:eastAsia="es-ES"/>
        </w:rPr>
        <w:t>MATERIALES, HERRAMIENTAS Y EQUIPO. -</w:t>
      </w:r>
    </w:p>
    <w:p w14:paraId="7FF0D659"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555C150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8A0BCB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973766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3D92AF7A"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3F62B589" w14:textId="77777777" w:rsidR="00EB1486" w:rsidRPr="002D6B4D" w:rsidRDefault="00EB1486" w:rsidP="00EB1486">
      <w:pPr>
        <w:widowControl w:val="0"/>
        <w:tabs>
          <w:tab w:val="left" w:pos="560"/>
        </w:tabs>
        <w:autoSpaceDE w:val="0"/>
        <w:autoSpaceDN w:val="0"/>
        <w:jc w:val="both"/>
        <w:rPr>
          <w:rFonts w:ascii="Verdana" w:eastAsia="Verdana" w:hAnsi="Verdana" w:cs="Tahoma"/>
          <w:b/>
          <w:bCs/>
          <w:color w:val="000000"/>
          <w:sz w:val="18"/>
          <w:szCs w:val="18"/>
          <w:lang w:eastAsia="es-ES"/>
        </w:rPr>
      </w:pPr>
      <w:r w:rsidRPr="002D6B4D">
        <w:rPr>
          <w:rFonts w:ascii="Verdana" w:eastAsia="Verdana" w:hAnsi="Verdana" w:cs="Tahoma"/>
          <w:b/>
          <w:bCs/>
          <w:color w:val="000000"/>
          <w:sz w:val="18"/>
          <w:szCs w:val="18"/>
          <w:lang w:eastAsia="es-ES"/>
        </w:rPr>
        <w:t>FORMA DE EJECUCIÓN. –</w:t>
      </w:r>
    </w:p>
    <w:p w14:paraId="48DB16EB"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180B2085"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La Entidad Ejecutora deberá prever todas las herramientas, equipos y accesorios necesarios para la ejecución del ítem. </w:t>
      </w:r>
    </w:p>
    <w:p w14:paraId="7DEB5E69"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general se seguirán las siguientes directrices:</w:t>
      </w:r>
    </w:p>
    <w:p w14:paraId="4991E904"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DA5167E"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415CCA06"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1FBF1189"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2D6B4D">
        <w:rPr>
          <w:rFonts w:ascii="Verdana" w:eastAsia="Verdana" w:hAnsi="Verdana" w:cs="Tahoma"/>
          <w:color w:val="000000"/>
          <w:sz w:val="18"/>
          <w:szCs w:val="18"/>
          <w:lang w:eastAsia="es-ES"/>
        </w:rPr>
        <w:t>ramplug</w:t>
      </w:r>
      <w:proofErr w:type="spellEnd"/>
      <w:r w:rsidRPr="002D6B4D">
        <w:rPr>
          <w:rFonts w:ascii="Verdana" w:eastAsia="Verdana" w:hAnsi="Verdana" w:cs="Tahoma"/>
          <w:color w:val="000000"/>
          <w:sz w:val="18"/>
          <w:szCs w:val="18"/>
          <w:lang w:eastAsia="es-ES"/>
        </w:rPr>
        <w:t xml:space="preserve"> para posterior colocación del zócalo con tornillos que serán de 2" de cabeza plana.</w:t>
      </w:r>
    </w:p>
    <w:p w14:paraId="001087F2"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153BF3DB" w14:textId="77777777" w:rsidR="00EB1486" w:rsidRPr="002D6B4D" w:rsidRDefault="00EB1486" w:rsidP="00EB1486">
      <w:pPr>
        <w:widowControl w:val="0"/>
        <w:tabs>
          <w:tab w:val="left" w:pos="560"/>
        </w:tabs>
        <w:autoSpaceDE w:val="0"/>
        <w:autoSpaceDN w:val="0"/>
        <w:jc w:val="both"/>
        <w:rPr>
          <w:rFonts w:ascii="Verdana" w:eastAsia="Verdana" w:hAnsi="Verdana" w:cs="Tahoma"/>
          <w:bCs/>
          <w:color w:val="000000"/>
          <w:sz w:val="18"/>
          <w:szCs w:val="18"/>
          <w:lang w:eastAsia="es-ES"/>
        </w:rPr>
      </w:pPr>
      <w:r w:rsidRPr="002D6B4D">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3806E117" w14:textId="77777777" w:rsidR="00EB1486" w:rsidRPr="002D6B4D" w:rsidRDefault="00EB1486" w:rsidP="00EB1486">
      <w:pPr>
        <w:widowControl w:val="0"/>
        <w:tabs>
          <w:tab w:val="left" w:pos="560"/>
        </w:tabs>
        <w:autoSpaceDE w:val="0"/>
        <w:autoSpaceDN w:val="0"/>
        <w:jc w:val="both"/>
        <w:rPr>
          <w:rFonts w:ascii="Verdana" w:eastAsia="Verdana" w:hAnsi="Verdana" w:cs="Tahoma"/>
          <w:bCs/>
          <w:color w:val="000000"/>
          <w:sz w:val="18"/>
          <w:szCs w:val="18"/>
          <w:lang w:eastAsia="es-ES"/>
        </w:rPr>
      </w:pPr>
    </w:p>
    <w:p w14:paraId="7AF61041" w14:textId="77777777" w:rsidR="00EB1486" w:rsidRPr="002D6B4D" w:rsidRDefault="00EB1486" w:rsidP="00EB1486">
      <w:pPr>
        <w:widowControl w:val="0"/>
        <w:tabs>
          <w:tab w:val="left" w:pos="560"/>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4CDA80A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7585736E" w14:textId="77777777" w:rsidR="00EB1486" w:rsidRPr="002D6B4D" w:rsidRDefault="00EB1486" w:rsidP="00EB1486">
      <w:pPr>
        <w:widowControl w:val="0"/>
        <w:tabs>
          <w:tab w:val="left" w:pos="560"/>
        </w:tabs>
        <w:autoSpaceDE w:val="0"/>
        <w:autoSpaceDN w:val="0"/>
        <w:jc w:val="both"/>
        <w:rPr>
          <w:rFonts w:ascii="Verdana" w:eastAsia="Verdana" w:hAnsi="Verdana" w:cs="Tahoma"/>
          <w:bCs/>
          <w:color w:val="000000"/>
          <w:sz w:val="18"/>
          <w:szCs w:val="18"/>
          <w:lang w:eastAsia="es-ES"/>
        </w:rPr>
      </w:pPr>
      <w:r w:rsidRPr="002D6B4D">
        <w:rPr>
          <w:rFonts w:ascii="Verdana" w:eastAsia="Verdana" w:hAnsi="Verdana" w:cs="Tahoma"/>
          <w:bCs/>
          <w:color w:val="000000"/>
          <w:sz w:val="18"/>
          <w:szCs w:val="18"/>
          <w:lang w:eastAsia="es-ES"/>
        </w:rPr>
        <w:t xml:space="preserve">  </w:t>
      </w:r>
    </w:p>
    <w:p w14:paraId="1BAA4617"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6E4F8F09"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58AC8D7B" w14:textId="77777777" w:rsidTr="004339A4">
        <w:tc>
          <w:tcPr>
            <w:tcW w:w="584" w:type="dxa"/>
            <w:shd w:val="clear" w:color="auto" w:fill="215868"/>
          </w:tcPr>
          <w:p w14:paraId="7D2F2C53"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15C46743"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CÓDIGO</w:t>
            </w:r>
          </w:p>
        </w:tc>
        <w:tc>
          <w:tcPr>
            <w:tcW w:w="1145" w:type="dxa"/>
            <w:shd w:val="clear" w:color="auto" w:fill="215868"/>
          </w:tcPr>
          <w:p w14:paraId="2ABA399A"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45408EA1"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ÍTEM</w:t>
            </w:r>
          </w:p>
        </w:tc>
      </w:tr>
      <w:tr w:rsidR="00EB1486" w:rsidRPr="002D6B4D" w14:paraId="4B4BBE37" w14:textId="77777777" w:rsidTr="004339A4">
        <w:trPr>
          <w:trHeight w:val="370"/>
        </w:trPr>
        <w:tc>
          <w:tcPr>
            <w:tcW w:w="584" w:type="dxa"/>
            <w:shd w:val="clear" w:color="auto" w:fill="B8CCE4"/>
          </w:tcPr>
          <w:p w14:paraId="6EBC7D19"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17</w:t>
            </w:r>
          </w:p>
        </w:tc>
        <w:tc>
          <w:tcPr>
            <w:tcW w:w="2385" w:type="dxa"/>
            <w:shd w:val="clear" w:color="auto" w:fill="B8CCE4"/>
            <w:vAlign w:val="center"/>
          </w:tcPr>
          <w:p w14:paraId="50182AFB"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hAnsi="Verdana"/>
                <w:b/>
                <w:bCs/>
                <w:color w:val="000000"/>
                <w:sz w:val="18"/>
                <w:szCs w:val="18"/>
              </w:rPr>
              <w:t>VAC-OF-BOT-1</w:t>
            </w:r>
          </w:p>
        </w:tc>
        <w:tc>
          <w:tcPr>
            <w:tcW w:w="1145" w:type="dxa"/>
            <w:shd w:val="clear" w:color="auto" w:fill="B8CCE4"/>
            <w:vAlign w:val="center"/>
          </w:tcPr>
          <w:p w14:paraId="4A35C59C"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w:t>
            </w:r>
          </w:p>
        </w:tc>
        <w:tc>
          <w:tcPr>
            <w:tcW w:w="5520" w:type="dxa"/>
            <w:shd w:val="clear" w:color="auto" w:fill="B8CCE4"/>
            <w:vAlign w:val="center"/>
          </w:tcPr>
          <w:p w14:paraId="0BEAD721" w14:textId="77777777" w:rsidR="00EB1486" w:rsidRPr="002D6B4D" w:rsidRDefault="00EB1486" w:rsidP="004339A4">
            <w:pPr>
              <w:widowControl w:val="0"/>
              <w:autoSpaceDE w:val="0"/>
              <w:autoSpaceDN w:val="0"/>
              <w:spacing w:line="276" w:lineRule="auto"/>
              <w:jc w:val="center"/>
              <w:rPr>
                <w:rFonts w:ascii="Verdana" w:eastAsia="Verdana" w:hAnsi="Verdana" w:cs="Verdana"/>
                <w:b/>
                <w:sz w:val="18"/>
                <w:szCs w:val="18"/>
              </w:rPr>
            </w:pPr>
            <w:r w:rsidRPr="002D6B4D">
              <w:rPr>
                <w:rFonts w:ascii="Verdana" w:eastAsia="Verdana" w:hAnsi="Verdana" w:cs="Verdana"/>
                <w:b/>
                <w:sz w:val="18"/>
                <w:szCs w:val="18"/>
              </w:rPr>
              <w:t>BOTAGUAS DE HORMIGÓN ARMADO</w:t>
            </w:r>
          </w:p>
        </w:tc>
      </w:tr>
    </w:tbl>
    <w:p w14:paraId="33CD2AC8"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60EF1C96"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DESCRIPCIÓN. –</w:t>
      </w:r>
    </w:p>
    <w:p w14:paraId="50288FD7"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3F2313C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3FBAAFFB"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77FDFF3B"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MATERIALES, HERRAMIENTAS Y EQUIPO. -</w:t>
      </w:r>
    </w:p>
    <w:p w14:paraId="66356C79"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2A8F497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02C04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4296963E"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p>
    <w:p w14:paraId="260EA270"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r w:rsidRPr="002D6B4D">
        <w:rPr>
          <w:rFonts w:ascii="Verdana" w:eastAsia="Verdana" w:hAnsi="Verdana" w:cs="Tahoma"/>
          <w:b/>
          <w:sz w:val="18"/>
          <w:szCs w:val="18"/>
          <w:lang w:eastAsia="es-ES"/>
        </w:rPr>
        <w:t>FORMA DE EJECUCIÓN. -</w:t>
      </w:r>
    </w:p>
    <w:p w14:paraId="1A7A7B55"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p>
    <w:p w14:paraId="67DA1AC8"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35425F9F"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4E5B1EFE"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18C0D403"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3892337C"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5BCDDEF5"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Hormigón para el vaciado se dosificará a 1:2:3 utilizando agregados limpios.</w:t>
      </w:r>
    </w:p>
    <w:p w14:paraId="03EF3EB7"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0C45A091"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662D82FC"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7B06F31B" w14:textId="77777777" w:rsidR="00EB1486" w:rsidRPr="002D6B4D" w:rsidRDefault="00EB1486" w:rsidP="00EB1486">
      <w:pPr>
        <w:widowControl w:val="0"/>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54A952C9" w14:textId="77777777" w:rsidR="00EB1486" w:rsidRPr="002D6B4D" w:rsidRDefault="00EB1486" w:rsidP="00EB1486">
      <w:pPr>
        <w:widowControl w:val="0"/>
        <w:autoSpaceDE w:val="0"/>
        <w:autoSpaceDN w:val="0"/>
        <w:jc w:val="both"/>
        <w:rPr>
          <w:rFonts w:ascii="Verdana" w:eastAsia="Verdana" w:hAnsi="Verdana" w:cs="Tahoma"/>
          <w:b/>
          <w:sz w:val="18"/>
          <w:szCs w:val="18"/>
          <w:lang w:eastAsia="es-ES"/>
        </w:rPr>
      </w:pPr>
    </w:p>
    <w:p w14:paraId="7ED9CC25"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0479B390"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4BEA423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4FA82C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Este aporte propio estará sujeto al cronograma de ejecución de obra de la Entidad Ejecutora.</w:t>
      </w:r>
    </w:p>
    <w:p w14:paraId="49780DD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EB1486" w:rsidRPr="002D6B4D" w14:paraId="65D05669" w14:textId="77777777" w:rsidTr="004339A4">
        <w:tc>
          <w:tcPr>
            <w:tcW w:w="584" w:type="dxa"/>
            <w:shd w:val="clear" w:color="auto" w:fill="215868"/>
          </w:tcPr>
          <w:p w14:paraId="1DB7F38F"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3507717E"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7999BF9E"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350" w:type="dxa"/>
            <w:shd w:val="clear" w:color="auto" w:fill="215868"/>
          </w:tcPr>
          <w:p w14:paraId="1A59103B"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1D698C54" w14:textId="77777777" w:rsidTr="004339A4">
        <w:tc>
          <w:tcPr>
            <w:tcW w:w="584" w:type="dxa"/>
            <w:shd w:val="clear" w:color="auto" w:fill="B8CCE4"/>
          </w:tcPr>
          <w:p w14:paraId="048FF614"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18</w:t>
            </w:r>
          </w:p>
        </w:tc>
        <w:tc>
          <w:tcPr>
            <w:tcW w:w="2385" w:type="dxa"/>
            <w:shd w:val="clear" w:color="auto" w:fill="B8CCE4"/>
          </w:tcPr>
          <w:p w14:paraId="21E02161"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VAC - OF - REV - 7</w:t>
            </w:r>
          </w:p>
        </w:tc>
        <w:tc>
          <w:tcPr>
            <w:tcW w:w="1145" w:type="dxa"/>
            <w:shd w:val="clear" w:color="auto" w:fill="B8CCE4"/>
          </w:tcPr>
          <w:p w14:paraId="2E6D3DFD"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M2</w:t>
            </w:r>
          </w:p>
        </w:tc>
        <w:tc>
          <w:tcPr>
            <w:tcW w:w="5350" w:type="dxa"/>
            <w:shd w:val="clear" w:color="auto" w:fill="B8CCE4"/>
          </w:tcPr>
          <w:p w14:paraId="2FEFCBC8"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Tahoma"/>
                <w:b/>
                <w:bCs/>
                <w:sz w:val="18"/>
                <w:szCs w:val="18"/>
              </w:rPr>
              <w:t>REVOQUE INTERIOR DE YESO</w:t>
            </w:r>
          </w:p>
        </w:tc>
      </w:tr>
    </w:tbl>
    <w:p w14:paraId="75392FBB" w14:textId="77777777" w:rsidR="00EB1486" w:rsidRPr="002D6B4D" w:rsidRDefault="00EB1486" w:rsidP="00EB1486">
      <w:pPr>
        <w:widowControl w:val="0"/>
        <w:autoSpaceDE w:val="0"/>
        <w:autoSpaceDN w:val="0"/>
        <w:jc w:val="both"/>
        <w:rPr>
          <w:rFonts w:ascii="Verdana" w:eastAsia="Verdana" w:hAnsi="Verdana" w:cs="Tahoma"/>
          <w:b/>
          <w:bCs/>
          <w:sz w:val="18"/>
          <w:szCs w:val="18"/>
          <w:lang w:eastAsia="es-ES"/>
        </w:rPr>
      </w:pPr>
    </w:p>
    <w:p w14:paraId="2DE90222" w14:textId="77777777" w:rsidR="00EB1486" w:rsidRPr="002D6B4D" w:rsidRDefault="00EB1486" w:rsidP="00EB1486">
      <w:pPr>
        <w:widowControl w:val="0"/>
        <w:autoSpaceDE w:val="0"/>
        <w:autoSpaceDN w:val="0"/>
        <w:jc w:val="both"/>
        <w:rPr>
          <w:rFonts w:ascii="Verdana" w:eastAsia="Verdana" w:hAnsi="Verdana" w:cs="Tahoma"/>
          <w:b/>
          <w:bCs/>
          <w:sz w:val="18"/>
          <w:szCs w:val="18"/>
          <w:lang w:eastAsia="es-ES"/>
        </w:rPr>
      </w:pPr>
      <w:r w:rsidRPr="002D6B4D">
        <w:rPr>
          <w:rFonts w:ascii="Verdana" w:eastAsia="Verdana" w:hAnsi="Verdana" w:cs="Tahoma"/>
          <w:b/>
          <w:bCs/>
          <w:sz w:val="18"/>
          <w:szCs w:val="18"/>
          <w:lang w:eastAsia="es-ES"/>
        </w:rPr>
        <w:t>DESCRIPCIÓN. -</w:t>
      </w:r>
    </w:p>
    <w:p w14:paraId="5F03AD17"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2B1423EC"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Este Ítem, se refiere al acabado de las superficies con revoque de yeso, en los ambientes interiores de la infraestructura </w:t>
      </w:r>
      <w:r w:rsidRPr="002D6B4D">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EB2E309"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6FBCA2FD" w14:textId="77777777" w:rsidR="00EB1486" w:rsidRPr="002D6B4D" w:rsidRDefault="00EB1486" w:rsidP="00EB1486">
      <w:pPr>
        <w:widowControl w:val="0"/>
        <w:autoSpaceDE w:val="0"/>
        <w:autoSpaceDN w:val="0"/>
        <w:jc w:val="both"/>
        <w:rPr>
          <w:rFonts w:ascii="Verdana" w:eastAsia="Verdana" w:hAnsi="Verdana" w:cs="Tahoma"/>
          <w:b/>
          <w:bCs/>
          <w:sz w:val="18"/>
          <w:szCs w:val="18"/>
          <w:lang w:eastAsia="es-ES"/>
        </w:rPr>
      </w:pPr>
      <w:r w:rsidRPr="002D6B4D">
        <w:rPr>
          <w:rFonts w:ascii="Verdana" w:eastAsia="Verdana" w:hAnsi="Verdana" w:cs="Tahoma"/>
          <w:b/>
          <w:bCs/>
          <w:sz w:val="18"/>
          <w:szCs w:val="18"/>
          <w:lang w:eastAsia="es-ES"/>
        </w:rPr>
        <w:t>MATERIALES, HERRAMIENTAS Y EQUIPO. -</w:t>
      </w:r>
    </w:p>
    <w:p w14:paraId="32C5B221" w14:textId="77777777" w:rsidR="00EB1486" w:rsidRPr="002D6B4D" w:rsidRDefault="00EB1486" w:rsidP="00EB1486">
      <w:pPr>
        <w:widowControl w:val="0"/>
        <w:tabs>
          <w:tab w:val="left" w:pos="8711"/>
        </w:tabs>
        <w:autoSpaceDE w:val="0"/>
        <w:autoSpaceDN w:val="0"/>
        <w:rPr>
          <w:rFonts w:ascii="Verdana" w:eastAsia="Verdana" w:hAnsi="Verdana" w:cs="Tahoma"/>
          <w:sz w:val="18"/>
          <w:szCs w:val="18"/>
          <w:lang w:eastAsia="es-ES"/>
        </w:rPr>
      </w:pPr>
    </w:p>
    <w:p w14:paraId="654F7D5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5878AC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2BE2F165"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3C537D05" w14:textId="77777777" w:rsidR="00EB1486" w:rsidRPr="002D6B4D" w:rsidRDefault="00EB1486" w:rsidP="00EB1486">
      <w:pPr>
        <w:widowControl w:val="0"/>
        <w:autoSpaceDE w:val="0"/>
        <w:autoSpaceDN w:val="0"/>
        <w:jc w:val="both"/>
        <w:rPr>
          <w:rFonts w:ascii="Verdana" w:eastAsia="Verdana" w:hAnsi="Verdana" w:cs="Tahoma"/>
          <w:b/>
          <w:bCs/>
          <w:sz w:val="18"/>
          <w:szCs w:val="18"/>
          <w:lang w:eastAsia="es-ES"/>
        </w:rPr>
      </w:pPr>
      <w:r w:rsidRPr="002D6B4D">
        <w:rPr>
          <w:rFonts w:ascii="Verdana" w:eastAsia="Verdana" w:hAnsi="Verdana" w:cs="Tahoma"/>
          <w:b/>
          <w:bCs/>
          <w:sz w:val="18"/>
          <w:szCs w:val="18"/>
          <w:lang w:eastAsia="es-ES"/>
        </w:rPr>
        <w:t>FORMA DE EJECUCIÓN. -</w:t>
      </w:r>
    </w:p>
    <w:p w14:paraId="69EFEDAC"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347DDCEA"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B90D965"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5EF0D01B" w14:textId="77777777" w:rsidR="00EB1486" w:rsidRPr="002D6B4D" w:rsidRDefault="00EB1486" w:rsidP="00EB1486">
      <w:pPr>
        <w:widowControl w:val="0"/>
        <w:tabs>
          <w:tab w:val="left" w:pos="560"/>
        </w:tabs>
        <w:autoSpaceDE w:val="0"/>
        <w:autoSpaceDN w:val="0"/>
        <w:spacing w:after="120"/>
        <w:jc w:val="both"/>
        <w:rPr>
          <w:rFonts w:ascii="Verdana" w:eastAsia="Verdana" w:hAnsi="Verdana" w:cs="Tahoma"/>
          <w:b/>
          <w:sz w:val="18"/>
          <w:szCs w:val="18"/>
          <w:lang w:eastAsia="es-ES"/>
        </w:rPr>
      </w:pPr>
      <w:bookmarkStart w:id="161" w:name="_Hlk161513692"/>
      <w:r w:rsidRPr="002D6B4D">
        <w:rPr>
          <w:rFonts w:ascii="Verdana" w:eastAsia="Verdana" w:hAnsi="Verdana" w:cs="Tahoma"/>
          <w:b/>
          <w:sz w:val="18"/>
          <w:szCs w:val="18"/>
          <w:lang w:eastAsia="es-ES"/>
        </w:rPr>
        <w:t>Preparación de la Superficie</w:t>
      </w:r>
    </w:p>
    <w:bookmarkEnd w:id="161"/>
    <w:p w14:paraId="576C8289" w14:textId="77777777" w:rsidR="00EB1486" w:rsidRPr="002D6B4D" w:rsidRDefault="00EB1486" w:rsidP="00EB1486">
      <w:pPr>
        <w:widowControl w:val="0"/>
        <w:autoSpaceDE w:val="0"/>
        <w:autoSpaceDN w:val="0"/>
        <w:jc w:val="both"/>
        <w:rPr>
          <w:rFonts w:ascii="Verdana" w:eastAsia="Verdana" w:hAnsi="Verdana" w:cs="Tahoma"/>
          <w:bCs/>
          <w:color w:val="000000"/>
          <w:sz w:val="18"/>
          <w:szCs w:val="18"/>
          <w:lang w:eastAsia="es-ES"/>
        </w:rPr>
      </w:pPr>
      <w:r w:rsidRPr="002D6B4D">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2D6B4D">
        <w:rPr>
          <w:rFonts w:ascii="Verdana" w:eastAsia="Verdana" w:hAnsi="Verdana" w:cs="Tahoma"/>
          <w:bCs/>
          <w:color w:val="000000"/>
          <w:sz w:val="18"/>
          <w:szCs w:val="18"/>
          <w:lang w:eastAsia="es-ES"/>
        </w:rPr>
        <w:t xml:space="preserve">. </w:t>
      </w:r>
      <w:r w:rsidRPr="002D6B4D">
        <w:rPr>
          <w:rFonts w:ascii="Verdana" w:eastAsia="Verdana" w:hAnsi="Verdana" w:cs="Tahoma"/>
          <w:kern w:val="28"/>
          <w:sz w:val="18"/>
          <w:szCs w:val="18"/>
          <w:lang w:eastAsia="es-ES"/>
        </w:rPr>
        <w:t>Asimismo, deberá revisarse las superficies a revestir verificando no existan partes sueltas o mal ejecutadas.</w:t>
      </w:r>
    </w:p>
    <w:p w14:paraId="78D89CBB"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29019F68"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Se colocarán maestras distancias no mayores a 2,0 m. cuidando que éstas estén perfectamente niveladas. </w:t>
      </w:r>
    </w:p>
    <w:p w14:paraId="3E4D1ACB"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2F09B88F"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Luego se efectuar los trabajos preliminares, se humedecerán los paramentos.</w:t>
      </w:r>
    </w:p>
    <w:p w14:paraId="22FA257C"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717CD039" w14:textId="77777777" w:rsidR="00EB1486" w:rsidRPr="002D6B4D" w:rsidRDefault="00EB1486" w:rsidP="00EB1486">
      <w:pPr>
        <w:widowControl w:val="0"/>
        <w:tabs>
          <w:tab w:val="left" w:pos="560"/>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Preparación del Yeso</w:t>
      </w:r>
    </w:p>
    <w:p w14:paraId="5C4D142A"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preparación del yeso deberá seguir las indicaciones del proveedor las cuales deberán tener el detalle paso a paso.</w:t>
      </w:r>
    </w:p>
    <w:p w14:paraId="140B7A09"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17555887"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03201CB"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597B9EEA" w14:textId="77777777" w:rsidR="00EB1486" w:rsidRPr="002D6B4D" w:rsidRDefault="00EB1486" w:rsidP="00EB1486">
      <w:pPr>
        <w:widowControl w:val="0"/>
        <w:autoSpaceDE w:val="0"/>
        <w:autoSpaceDN w:val="0"/>
        <w:jc w:val="both"/>
        <w:rPr>
          <w:rFonts w:ascii="Verdana" w:eastAsia="Verdana" w:hAnsi="Verdana" w:cs="Tahoma"/>
          <w:b/>
          <w:bCs/>
          <w:sz w:val="18"/>
          <w:szCs w:val="18"/>
          <w:lang w:eastAsia="es-ES"/>
        </w:rPr>
      </w:pPr>
      <w:r w:rsidRPr="002D6B4D">
        <w:rPr>
          <w:rFonts w:ascii="Verdana" w:eastAsia="Verdana" w:hAnsi="Verdana" w:cs="Tahoma"/>
          <w:b/>
          <w:bCs/>
          <w:sz w:val="18"/>
          <w:szCs w:val="18"/>
          <w:lang w:eastAsia="es-ES"/>
        </w:rPr>
        <w:t>Preparación de la Superficie</w:t>
      </w:r>
    </w:p>
    <w:p w14:paraId="768C4C7F"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7F5FAE00"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el caso de muros de ladrillo se limpiarán los mismos en forma cuidadosa, removiendo</w:t>
      </w:r>
    </w:p>
    <w:p w14:paraId="14A33E99"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aquellos materiales extraños o residuos de morteros.</w:t>
      </w:r>
    </w:p>
    <w:p w14:paraId="55A52C27"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3C9BB354"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colocarán maestras a distancias no mayores a dos (2) metros, cuidando de que éstas,</w:t>
      </w:r>
    </w:p>
    <w:p w14:paraId="3C3B6B38"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estén perfectamente niveladas entre sí, a fin de asegurar la obtención de una superficie</w:t>
      </w:r>
    </w:p>
    <w:p w14:paraId="4E8D04AE"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pareja y uniforme.</w:t>
      </w:r>
    </w:p>
    <w:p w14:paraId="12F9700A"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064BE788" w14:textId="77777777" w:rsidR="00EB1486" w:rsidRPr="002D6B4D" w:rsidRDefault="00EB1486" w:rsidP="00EB1486">
      <w:pPr>
        <w:widowControl w:val="0"/>
        <w:tabs>
          <w:tab w:val="left" w:pos="560"/>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Aplicación del Yeso</w:t>
      </w:r>
    </w:p>
    <w:p w14:paraId="28FE1337"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bookmarkStart w:id="162" w:name="_Hlk95426443"/>
      <w:r w:rsidRPr="002D6B4D">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2D6B4D">
        <w:rPr>
          <w:rFonts w:ascii="Verdana" w:eastAsia="Verdana" w:hAnsi="Verdana" w:cs="Verdana"/>
          <w:sz w:val="18"/>
          <w:szCs w:val="18"/>
          <w:lang w:eastAsia="es-ES"/>
        </w:rPr>
        <w:t>mm.</w:t>
      </w:r>
      <w:proofErr w:type="spellEnd"/>
      <w:r w:rsidRPr="002D6B4D">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3633F169"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01C1071D"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En los revoques señalados a continuación:</w:t>
      </w:r>
    </w:p>
    <w:p w14:paraId="653A9F53"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14FF3169" w14:textId="77777777" w:rsidR="00EB1486" w:rsidRPr="002D6B4D" w:rsidRDefault="00EB1486" w:rsidP="00EB1486">
      <w:pPr>
        <w:widowControl w:val="0"/>
        <w:numPr>
          <w:ilvl w:val="0"/>
          <w:numId w:val="104"/>
        </w:numPr>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Reparación de superficies porosas.</w:t>
      </w:r>
    </w:p>
    <w:p w14:paraId="1D175619" w14:textId="77777777" w:rsidR="00EB1486" w:rsidRPr="002D6B4D" w:rsidRDefault="00EB1486" w:rsidP="00EB1486">
      <w:pPr>
        <w:widowControl w:val="0"/>
        <w:numPr>
          <w:ilvl w:val="0"/>
          <w:numId w:val="104"/>
        </w:numPr>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Reparación de bordes o esquinas en elementos de hormigón.</w:t>
      </w:r>
    </w:p>
    <w:p w14:paraId="234EC577" w14:textId="77777777" w:rsidR="00EB1486" w:rsidRPr="002D6B4D" w:rsidRDefault="00EB1486" w:rsidP="00EB1486">
      <w:pPr>
        <w:widowControl w:val="0"/>
        <w:numPr>
          <w:ilvl w:val="0"/>
          <w:numId w:val="104"/>
        </w:numPr>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Reparación de grietas en estucos.</w:t>
      </w:r>
    </w:p>
    <w:p w14:paraId="1FFA2B8B" w14:textId="77777777" w:rsidR="00EB1486" w:rsidRPr="002D6B4D" w:rsidRDefault="00EB1486" w:rsidP="00EB1486">
      <w:pPr>
        <w:widowControl w:val="0"/>
        <w:numPr>
          <w:ilvl w:val="0"/>
          <w:numId w:val="104"/>
        </w:numPr>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Regulación de superficies en espesores mínimos.</w:t>
      </w:r>
    </w:p>
    <w:p w14:paraId="5B6527A5"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52AECEF7"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Se cuidará que las intersecciones de muros con cielos rasos o falsos sean </w:t>
      </w:r>
      <w:proofErr w:type="gramStart"/>
      <w:r w:rsidRPr="002D6B4D">
        <w:rPr>
          <w:rFonts w:ascii="Verdana" w:eastAsia="Verdana" w:hAnsi="Verdana" w:cs="Verdana"/>
          <w:sz w:val="18"/>
          <w:szCs w:val="18"/>
          <w:lang w:eastAsia="es-ES"/>
        </w:rPr>
        <w:t>terminados</w:t>
      </w:r>
      <w:proofErr w:type="gramEnd"/>
      <w:r w:rsidRPr="002D6B4D">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2"/>
    </w:p>
    <w:p w14:paraId="1746B466"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0E83584B" w14:textId="77777777" w:rsidR="00EB1486" w:rsidRPr="002D6B4D" w:rsidRDefault="00EB1486" w:rsidP="00EB1486">
      <w:pPr>
        <w:widowControl w:val="0"/>
        <w:tabs>
          <w:tab w:val="left" w:pos="560"/>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5FDEE14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2D6B4D">
        <w:rPr>
          <w:rFonts w:ascii="Verdana" w:eastAsia="Verdana" w:hAnsi="Verdana" w:cs="Tahoma"/>
          <w:sz w:val="18"/>
          <w:szCs w:val="18"/>
          <w:lang w:eastAsia="es-ES"/>
        </w:rPr>
        <w:t>descascaramientos</w:t>
      </w:r>
      <w:proofErr w:type="spellEnd"/>
      <w:r w:rsidRPr="002D6B4D">
        <w:rPr>
          <w:rFonts w:ascii="Verdana" w:eastAsia="Verdana" w:hAnsi="Verdana" w:cs="Tahoma"/>
          <w:sz w:val="18"/>
          <w:szCs w:val="18"/>
          <w:lang w:eastAsia="es-ES"/>
        </w:rPr>
        <w:t>, hinchazón, textura indeseable o fisuración.</w:t>
      </w:r>
    </w:p>
    <w:p w14:paraId="04763FB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775E7F4" w14:textId="77777777" w:rsidR="00EB1486" w:rsidRPr="002D6B4D" w:rsidRDefault="00EB1486" w:rsidP="00EB1486">
      <w:pPr>
        <w:widowControl w:val="0"/>
        <w:autoSpaceDE w:val="0"/>
        <w:autoSpaceDN w:val="0"/>
        <w:jc w:val="both"/>
        <w:rPr>
          <w:rFonts w:ascii="Verdana" w:eastAsia="Verdana" w:hAnsi="Verdana" w:cs="Arial"/>
          <w:sz w:val="18"/>
          <w:szCs w:val="18"/>
          <w:lang w:eastAsia="es-ES"/>
        </w:rPr>
      </w:pPr>
    </w:p>
    <w:p w14:paraId="11504B25" w14:textId="77777777" w:rsidR="00EB1486" w:rsidRPr="002D6B4D" w:rsidRDefault="00EB1486" w:rsidP="00EB1486">
      <w:pPr>
        <w:widowControl w:val="0"/>
        <w:tabs>
          <w:tab w:val="left" w:pos="560"/>
        </w:tabs>
        <w:autoSpaceDE w:val="0"/>
        <w:autoSpaceDN w:val="0"/>
        <w:rPr>
          <w:rFonts w:ascii="Verdana" w:eastAsia="Arial"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EB1486" w:rsidRPr="002D6B4D" w14:paraId="31011A88" w14:textId="77777777" w:rsidTr="004339A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05F7334"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78D36489"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60C4C305"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77A7C57"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477F4F7C" w14:textId="77777777" w:rsidTr="004339A4">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12638FE0"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0934E42"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E2DF132"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38B0659" w14:textId="77777777" w:rsidR="00EB1486" w:rsidRPr="002D6B4D" w:rsidRDefault="00EB1486" w:rsidP="004339A4">
            <w:pPr>
              <w:widowControl w:val="0"/>
              <w:autoSpaceDE w:val="0"/>
              <w:autoSpaceDN w:val="0"/>
              <w:spacing w:line="276" w:lineRule="auto"/>
              <w:jc w:val="center"/>
              <w:rPr>
                <w:rFonts w:ascii="Verdana" w:eastAsia="Verdana" w:hAnsi="Verdana" w:cs="Verdana"/>
                <w:b/>
                <w:bCs/>
                <w:sz w:val="18"/>
                <w:szCs w:val="18"/>
              </w:rPr>
            </w:pPr>
            <w:r w:rsidRPr="002D6B4D">
              <w:rPr>
                <w:rFonts w:ascii="Verdana" w:eastAsia="Verdana" w:hAnsi="Verdana" w:cs="Helvetica"/>
                <w:b/>
                <w:bCs/>
                <w:color w:val="333333"/>
                <w:sz w:val="18"/>
                <w:szCs w:val="18"/>
              </w:rPr>
              <w:t>ENTORTADO BAJO CUBIERTA INCLINADA</w:t>
            </w:r>
          </w:p>
        </w:tc>
      </w:tr>
    </w:tbl>
    <w:p w14:paraId="7A192900" w14:textId="77777777" w:rsidR="00EB1486" w:rsidRPr="002D6B4D" w:rsidRDefault="00EB1486" w:rsidP="00EB1486">
      <w:pPr>
        <w:widowControl w:val="0"/>
        <w:autoSpaceDE w:val="0"/>
        <w:autoSpaceDN w:val="0"/>
        <w:jc w:val="both"/>
        <w:rPr>
          <w:rFonts w:ascii="Verdana" w:eastAsia="Arial" w:hAnsi="Verdana" w:cs="Arial"/>
          <w:b/>
          <w:sz w:val="18"/>
          <w:szCs w:val="18"/>
          <w:lang w:eastAsia="es-ES"/>
        </w:rPr>
      </w:pPr>
    </w:p>
    <w:p w14:paraId="3246E6DA"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DESCRIPCIÓN. –</w:t>
      </w:r>
    </w:p>
    <w:p w14:paraId="65130ACA"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2691E02B"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4551A3F8"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680C2C78"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MATERIALES, HERRAMIENTAS Y EQUIPO. -</w:t>
      </w:r>
    </w:p>
    <w:p w14:paraId="3612ED75"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0F2C70A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E9A32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3C24369A"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544F9753"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FORMA DE EJECUCIÓN. -</w:t>
      </w:r>
    </w:p>
    <w:p w14:paraId="0C6D1BC7"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50CF65DA"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3F833DC1"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28E4DB9F"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general se seguirán las siguientes directrices:</w:t>
      </w:r>
    </w:p>
    <w:p w14:paraId="6ECA39AD"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5F1396A9" w14:textId="77777777" w:rsidR="00EB1486" w:rsidRPr="002D6B4D" w:rsidRDefault="00EB1486" w:rsidP="00EB1486">
      <w:pPr>
        <w:widowControl w:val="0"/>
        <w:tabs>
          <w:tab w:val="left" w:pos="560"/>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Preparación de la Superficie Inclinada</w:t>
      </w:r>
    </w:p>
    <w:p w14:paraId="0D87B221" w14:textId="77777777" w:rsidR="00EB1486" w:rsidRPr="002D6B4D" w:rsidRDefault="00EB1486" w:rsidP="00EB1486">
      <w:pPr>
        <w:widowControl w:val="0"/>
        <w:autoSpaceDE w:val="0"/>
        <w:autoSpaceDN w:val="0"/>
        <w:jc w:val="both"/>
        <w:rPr>
          <w:rFonts w:ascii="Verdana" w:eastAsia="Verdana" w:hAnsi="Verdana" w:cs="Tahoma"/>
          <w:kern w:val="28"/>
          <w:sz w:val="18"/>
          <w:szCs w:val="18"/>
          <w:lang w:eastAsia="es-ES"/>
        </w:rPr>
      </w:pPr>
      <w:r w:rsidRPr="002D6B4D">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2D6B4D">
        <w:rPr>
          <w:rFonts w:ascii="Verdana" w:eastAsia="Verdana" w:hAnsi="Verdana" w:cs="Tahoma"/>
          <w:bCs/>
          <w:color w:val="000000"/>
          <w:sz w:val="18"/>
          <w:szCs w:val="18"/>
          <w:lang w:eastAsia="es-ES"/>
        </w:rPr>
        <w:t xml:space="preserve">. </w:t>
      </w:r>
      <w:r w:rsidRPr="002D6B4D">
        <w:rPr>
          <w:rFonts w:ascii="Verdana" w:eastAsia="Verdana" w:hAnsi="Verdana" w:cs="Tahoma"/>
          <w:kern w:val="28"/>
          <w:sz w:val="18"/>
          <w:szCs w:val="18"/>
          <w:lang w:eastAsia="es-ES"/>
        </w:rPr>
        <w:t>Asimismo, deberá revisarse las superficies según los planos.</w:t>
      </w:r>
    </w:p>
    <w:p w14:paraId="29C96293" w14:textId="77777777" w:rsidR="00EB1486" w:rsidRPr="002D6B4D" w:rsidRDefault="00EB1486" w:rsidP="00EB1486">
      <w:pPr>
        <w:widowControl w:val="0"/>
        <w:autoSpaceDE w:val="0"/>
        <w:autoSpaceDN w:val="0"/>
        <w:jc w:val="both"/>
        <w:rPr>
          <w:rFonts w:ascii="Verdana" w:eastAsia="Verdana" w:hAnsi="Verdana" w:cs="Tahoma"/>
          <w:kern w:val="28"/>
          <w:sz w:val="18"/>
          <w:szCs w:val="18"/>
          <w:lang w:eastAsia="es-ES"/>
        </w:rPr>
      </w:pPr>
    </w:p>
    <w:p w14:paraId="2DD758ED" w14:textId="77777777" w:rsidR="00EB1486" w:rsidRPr="002D6B4D" w:rsidRDefault="00EB1486" w:rsidP="00EB1486">
      <w:pPr>
        <w:widowControl w:val="0"/>
        <w:tabs>
          <w:tab w:val="left" w:pos="560"/>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Preparación del Yeso</w:t>
      </w:r>
    </w:p>
    <w:p w14:paraId="397B466D"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preparación del yeso deberá seguir las indicaciones del proveedor las cuales deberán tener el detalle paso a paso.</w:t>
      </w:r>
    </w:p>
    <w:p w14:paraId="4949A4A1"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293D96F2"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AD48F51" w14:textId="77777777" w:rsidR="00EB1486" w:rsidRPr="002D6B4D" w:rsidRDefault="00EB1486" w:rsidP="00EB1486">
      <w:pPr>
        <w:widowControl w:val="0"/>
        <w:autoSpaceDE w:val="0"/>
        <w:autoSpaceDN w:val="0"/>
        <w:jc w:val="both"/>
        <w:rPr>
          <w:rFonts w:ascii="Verdana" w:eastAsia="Verdana" w:hAnsi="Verdana" w:cs="Tahoma"/>
          <w:kern w:val="28"/>
          <w:sz w:val="18"/>
          <w:szCs w:val="18"/>
          <w:lang w:eastAsia="es-ES"/>
        </w:rPr>
      </w:pPr>
    </w:p>
    <w:p w14:paraId="078AE242" w14:textId="77777777" w:rsidR="00EB1486" w:rsidRPr="002D6B4D" w:rsidRDefault="00EB1486" w:rsidP="00EB1486">
      <w:pPr>
        <w:widowControl w:val="0"/>
        <w:tabs>
          <w:tab w:val="left" w:pos="560"/>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 xml:space="preserve">Ejecución del entortado </w:t>
      </w:r>
    </w:p>
    <w:p w14:paraId="7616AA8E"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5E9A0CB5"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56E67729" w14:textId="77777777" w:rsidR="00EB1486" w:rsidRPr="002D6B4D" w:rsidRDefault="00EB1486" w:rsidP="00EB1486">
      <w:pPr>
        <w:widowControl w:val="0"/>
        <w:autoSpaceDE w:val="0"/>
        <w:autoSpaceDN w:val="0"/>
        <w:jc w:val="both"/>
        <w:rPr>
          <w:rFonts w:ascii="Verdana" w:eastAsia="Verdana" w:hAnsi="Verdana" w:cs="Arial"/>
          <w:sz w:val="18"/>
          <w:szCs w:val="18"/>
          <w:lang w:eastAsia="es-ES"/>
        </w:rPr>
      </w:pPr>
      <w:r w:rsidRPr="002D6B4D">
        <w:rPr>
          <w:rFonts w:ascii="Verdana" w:eastAsia="Verdana" w:hAnsi="Verdana" w:cs="Verdana"/>
          <w:sz w:val="18"/>
          <w:szCs w:val="18"/>
          <w:lang w:eastAsia="es-ES"/>
        </w:rPr>
        <w:t xml:space="preserve">El sistema de ejecución de entortado </w:t>
      </w:r>
      <w:r w:rsidRPr="002D6B4D">
        <w:rPr>
          <w:rFonts w:ascii="Verdana" w:eastAsia="Verdana" w:hAnsi="Verdana" w:cs="Verdana"/>
          <w:kern w:val="28"/>
          <w:sz w:val="18"/>
          <w:szCs w:val="18"/>
          <w:lang w:eastAsia="es-ES"/>
        </w:rPr>
        <w:t xml:space="preserve">bajo cubierta inclinada </w:t>
      </w:r>
      <w:r w:rsidRPr="002D6B4D">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62763FF3"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6D80483B"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2D6B4D">
        <w:rPr>
          <w:rFonts w:ascii="Verdana" w:eastAsia="Verdana" w:hAnsi="Verdana" w:cs="Verdana"/>
          <w:color w:val="FF0000"/>
          <w:sz w:val="18"/>
          <w:szCs w:val="18"/>
          <w:lang w:eastAsia="es-ES"/>
        </w:rPr>
        <w:t xml:space="preserve"> </w:t>
      </w:r>
      <w:r w:rsidRPr="002D6B4D">
        <w:rPr>
          <w:rFonts w:ascii="Verdana" w:eastAsia="Verdana" w:hAnsi="Verdana" w:cs="Verdana"/>
          <w:sz w:val="18"/>
          <w:szCs w:val="18"/>
          <w:lang w:eastAsia="es-ES"/>
        </w:rPr>
        <w:t>estuco por encima de ella, procediéndose luego por la parte inferior a la ejecución del entortado grueso.</w:t>
      </w:r>
    </w:p>
    <w:p w14:paraId="6D600268"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17493D1B" w14:textId="77777777" w:rsidR="00EB1486" w:rsidRPr="002D6B4D" w:rsidRDefault="00EB1486" w:rsidP="00EB1486">
      <w:pPr>
        <w:widowControl w:val="0"/>
        <w:tabs>
          <w:tab w:val="left" w:pos="560"/>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6FB9E8E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2D6B4D">
        <w:rPr>
          <w:rFonts w:ascii="Verdana" w:eastAsia="Verdana" w:hAnsi="Verdana" w:cs="Tahoma"/>
          <w:sz w:val="18"/>
          <w:szCs w:val="18"/>
          <w:lang w:eastAsia="es-ES"/>
        </w:rPr>
        <w:t>de  Proyecto</w:t>
      </w:r>
      <w:proofErr w:type="gramEnd"/>
      <w:r w:rsidRPr="002D6B4D">
        <w:rPr>
          <w:rFonts w:ascii="Verdana" w:eastAsia="Verdana" w:hAnsi="Verdana" w:cs="Tahoma"/>
          <w:sz w:val="18"/>
          <w:szCs w:val="18"/>
          <w:lang w:eastAsia="es-ES"/>
        </w:rPr>
        <w:t xml:space="preserve">, asimismo, no presentarán irregularidades geométricas, de acabado, manchas, </w:t>
      </w:r>
      <w:proofErr w:type="spellStart"/>
      <w:r w:rsidRPr="002D6B4D">
        <w:rPr>
          <w:rFonts w:ascii="Verdana" w:eastAsia="Verdana" w:hAnsi="Verdana" w:cs="Tahoma"/>
          <w:sz w:val="18"/>
          <w:szCs w:val="18"/>
          <w:lang w:eastAsia="es-ES"/>
        </w:rPr>
        <w:t>descascaramientos</w:t>
      </w:r>
      <w:proofErr w:type="spellEnd"/>
      <w:r w:rsidRPr="002D6B4D">
        <w:rPr>
          <w:rFonts w:ascii="Verdana" w:eastAsia="Verdana" w:hAnsi="Verdana" w:cs="Tahoma"/>
          <w:sz w:val="18"/>
          <w:szCs w:val="18"/>
          <w:lang w:eastAsia="es-ES"/>
        </w:rPr>
        <w:t>, hinchazón, textura indeseable o fisuración.</w:t>
      </w:r>
    </w:p>
    <w:p w14:paraId="4A280928" w14:textId="77777777" w:rsidR="00EB1486" w:rsidRPr="002D6B4D" w:rsidRDefault="00EB1486" w:rsidP="00EB1486">
      <w:pPr>
        <w:widowControl w:val="0"/>
        <w:autoSpaceDE w:val="0"/>
        <w:autoSpaceDN w:val="0"/>
        <w:jc w:val="both"/>
        <w:rPr>
          <w:rFonts w:ascii="Verdana" w:eastAsia="Verdana" w:hAnsi="Verdana" w:cs="Arial"/>
          <w:sz w:val="18"/>
          <w:szCs w:val="18"/>
          <w:lang w:eastAsia="es-ES"/>
        </w:rPr>
      </w:pPr>
    </w:p>
    <w:p w14:paraId="7CF42276" w14:textId="77777777" w:rsidR="00EB1486" w:rsidRPr="002D6B4D" w:rsidRDefault="00EB1486" w:rsidP="00EB1486">
      <w:pPr>
        <w:widowControl w:val="0"/>
        <w:tabs>
          <w:tab w:val="left" w:pos="2025"/>
        </w:tabs>
        <w:autoSpaceDE w:val="0"/>
        <w:autoSpaceDN w:val="0"/>
        <w:rPr>
          <w:rFonts w:ascii="Verdana" w:eastAsia="Verdana" w:hAnsi="Verdana" w:cs="Tahoma"/>
          <w:color w:val="000000"/>
          <w:sz w:val="18"/>
          <w:szCs w:val="18"/>
          <w:lang w:eastAsia="es-ES"/>
        </w:rPr>
      </w:pPr>
    </w:p>
    <w:p w14:paraId="3CDB0E64" w14:textId="77777777" w:rsidR="00EB1486" w:rsidRPr="002D6B4D" w:rsidRDefault="00EB1486" w:rsidP="00EB1486">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6CA6CFC3" w14:textId="77777777" w:rsidTr="004339A4">
        <w:tc>
          <w:tcPr>
            <w:tcW w:w="584" w:type="dxa"/>
            <w:shd w:val="clear" w:color="auto" w:fill="215868"/>
          </w:tcPr>
          <w:p w14:paraId="3AC3E02E"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077C13FD"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3E178B21"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28415000"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2A540203" w14:textId="77777777" w:rsidTr="004339A4">
        <w:tc>
          <w:tcPr>
            <w:tcW w:w="584" w:type="dxa"/>
            <w:shd w:val="clear" w:color="auto" w:fill="B8CCE4"/>
          </w:tcPr>
          <w:p w14:paraId="567D5BC8"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20</w:t>
            </w:r>
          </w:p>
        </w:tc>
        <w:tc>
          <w:tcPr>
            <w:tcW w:w="2385" w:type="dxa"/>
            <w:shd w:val="clear" w:color="auto" w:fill="B8CCE4"/>
          </w:tcPr>
          <w:p w14:paraId="2236EFE2"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VAC - OF - REV - 5</w:t>
            </w:r>
          </w:p>
        </w:tc>
        <w:tc>
          <w:tcPr>
            <w:tcW w:w="1145" w:type="dxa"/>
            <w:shd w:val="clear" w:color="auto" w:fill="B8CCE4"/>
          </w:tcPr>
          <w:p w14:paraId="309D7DFB"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M2</w:t>
            </w:r>
          </w:p>
        </w:tc>
        <w:tc>
          <w:tcPr>
            <w:tcW w:w="5520" w:type="dxa"/>
            <w:shd w:val="clear" w:color="auto" w:fill="B8CCE4"/>
          </w:tcPr>
          <w:p w14:paraId="24F6C799"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Calibri" w:hAnsi="Verdana" w:cs="Tahoma"/>
                <w:b/>
                <w:bCs/>
                <w:sz w:val="18"/>
                <w:szCs w:val="18"/>
              </w:rPr>
              <w:t>REVOQUE INTERIOR DE CEMENTO</w:t>
            </w:r>
          </w:p>
        </w:tc>
      </w:tr>
    </w:tbl>
    <w:p w14:paraId="73DE073A"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p>
    <w:p w14:paraId="27C8299E"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r w:rsidRPr="002D6B4D">
        <w:rPr>
          <w:rFonts w:ascii="Verdana" w:eastAsia="Verdana" w:hAnsi="Verdana" w:cs="Tahoma"/>
          <w:b/>
          <w:sz w:val="18"/>
          <w:szCs w:val="18"/>
          <w:lang w:eastAsia="es-ES"/>
        </w:rPr>
        <w:t>DESCRIPCIÓN. -</w:t>
      </w:r>
    </w:p>
    <w:p w14:paraId="44F15B74"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p>
    <w:p w14:paraId="7A4E4ECC"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Este ítem se refiere a la ejecución de revoques de cemento en proporción 1:3 para ambientes interiores </w:t>
      </w:r>
      <w:r w:rsidRPr="002D6B4D">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2931EA43" w14:textId="77777777" w:rsidR="00EB1486" w:rsidRPr="002D6B4D" w:rsidRDefault="00EB1486" w:rsidP="00EB1486">
      <w:pPr>
        <w:widowControl w:val="0"/>
        <w:autoSpaceDE w:val="0"/>
        <w:autoSpaceDN w:val="0"/>
        <w:adjustRightInd w:val="0"/>
        <w:jc w:val="both"/>
        <w:rPr>
          <w:rFonts w:ascii="Verdana" w:eastAsia="Verdana" w:hAnsi="Verdana" w:cs="Arial"/>
          <w:b/>
          <w:bCs/>
          <w:sz w:val="18"/>
          <w:szCs w:val="18"/>
          <w:lang w:eastAsia="es-ES"/>
        </w:rPr>
      </w:pPr>
    </w:p>
    <w:p w14:paraId="7AF4D372"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r w:rsidRPr="002D6B4D">
        <w:rPr>
          <w:rFonts w:ascii="Verdana" w:eastAsia="Verdana" w:hAnsi="Verdana" w:cs="Arial"/>
          <w:b/>
          <w:bCs/>
          <w:sz w:val="18"/>
          <w:szCs w:val="18"/>
          <w:lang w:eastAsia="es-ES"/>
        </w:rPr>
        <w:t xml:space="preserve">MATERIALES, HERRAMIENTAS Y EQUIPO. - </w:t>
      </w:r>
    </w:p>
    <w:p w14:paraId="1D60A4B7" w14:textId="77777777" w:rsidR="00EB1486" w:rsidRPr="002D6B4D" w:rsidRDefault="00EB1486" w:rsidP="00EB1486">
      <w:pPr>
        <w:widowControl w:val="0"/>
        <w:tabs>
          <w:tab w:val="left" w:pos="8711"/>
        </w:tabs>
        <w:autoSpaceDE w:val="0"/>
        <w:autoSpaceDN w:val="0"/>
        <w:rPr>
          <w:rFonts w:ascii="Verdana" w:eastAsia="Verdana" w:hAnsi="Verdana" w:cs="Tahoma"/>
          <w:sz w:val="18"/>
          <w:szCs w:val="18"/>
          <w:lang w:eastAsia="es-ES"/>
        </w:rPr>
      </w:pPr>
    </w:p>
    <w:p w14:paraId="1F9BD45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bookmarkStart w:id="163" w:name="_Hlk95685267"/>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82D57C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bookmarkEnd w:id="163"/>
    <w:p w14:paraId="3E8E6A01" w14:textId="77777777" w:rsidR="00EB1486" w:rsidRPr="002D6B4D" w:rsidRDefault="00EB1486" w:rsidP="00EB1486">
      <w:pPr>
        <w:widowControl w:val="0"/>
        <w:autoSpaceDE w:val="0"/>
        <w:autoSpaceDN w:val="0"/>
        <w:adjustRightInd w:val="0"/>
        <w:jc w:val="both"/>
        <w:rPr>
          <w:rFonts w:ascii="Verdana" w:eastAsia="Verdana" w:hAnsi="Verdana" w:cs="Arial"/>
          <w:b/>
          <w:bCs/>
          <w:sz w:val="18"/>
          <w:szCs w:val="18"/>
          <w:lang w:eastAsia="es-ES"/>
        </w:rPr>
      </w:pPr>
    </w:p>
    <w:p w14:paraId="78857EFA"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r w:rsidRPr="002D6B4D">
        <w:rPr>
          <w:rFonts w:ascii="Verdana" w:eastAsia="Verdana" w:hAnsi="Verdana" w:cs="Arial"/>
          <w:b/>
          <w:bCs/>
          <w:sz w:val="18"/>
          <w:szCs w:val="18"/>
          <w:lang w:eastAsia="es-ES"/>
        </w:rPr>
        <w:t xml:space="preserve">FORMA DE EJECUCIÓN. - </w:t>
      </w:r>
    </w:p>
    <w:p w14:paraId="34653C20"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p>
    <w:p w14:paraId="2AC0627B"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18ECDC5"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p>
    <w:p w14:paraId="4E78C42D" w14:textId="77777777" w:rsidR="00EB1486" w:rsidRPr="002D6B4D" w:rsidRDefault="00EB1486" w:rsidP="00EB1486">
      <w:pPr>
        <w:widowControl w:val="0"/>
        <w:tabs>
          <w:tab w:val="left" w:pos="560"/>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Preparación de la Superficie</w:t>
      </w:r>
    </w:p>
    <w:p w14:paraId="0A0AC260" w14:textId="77777777" w:rsidR="00EB1486" w:rsidRPr="002D6B4D" w:rsidRDefault="00EB1486" w:rsidP="00EB1486">
      <w:pPr>
        <w:widowControl w:val="0"/>
        <w:autoSpaceDE w:val="0"/>
        <w:autoSpaceDN w:val="0"/>
        <w:jc w:val="both"/>
        <w:rPr>
          <w:rFonts w:ascii="Verdana" w:eastAsia="Verdana" w:hAnsi="Verdana" w:cs="Tahoma"/>
          <w:bCs/>
          <w:color w:val="000000"/>
          <w:sz w:val="18"/>
          <w:szCs w:val="18"/>
          <w:lang w:eastAsia="es-ES"/>
        </w:rPr>
      </w:pPr>
      <w:r w:rsidRPr="002D6B4D">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2D6B4D">
        <w:rPr>
          <w:rFonts w:ascii="Verdana" w:eastAsia="Verdana" w:hAnsi="Verdana" w:cs="Tahoma"/>
          <w:bCs/>
          <w:color w:val="000000"/>
          <w:sz w:val="18"/>
          <w:szCs w:val="18"/>
          <w:lang w:eastAsia="es-ES"/>
        </w:rPr>
        <w:t>.</w:t>
      </w:r>
    </w:p>
    <w:p w14:paraId="59CF900D"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p>
    <w:p w14:paraId="0AD61EE3"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r w:rsidRPr="002D6B4D">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536BADF9"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p>
    <w:p w14:paraId="64FE1C8C"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r w:rsidRPr="002D6B4D">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039A00B4"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p>
    <w:p w14:paraId="4619A4B3" w14:textId="77777777" w:rsidR="00EB1486" w:rsidRPr="002D6B4D" w:rsidRDefault="00EB1486" w:rsidP="00EB1486">
      <w:pPr>
        <w:widowControl w:val="0"/>
        <w:autoSpaceDE w:val="0"/>
        <w:autoSpaceDN w:val="0"/>
        <w:adjustRightInd w:val="0"/>
        <w:spacing w:after="120"/>
        <w:jc w:val="both"/>
        <w:rPr>
          <w:rFonts w:ascii="Verdana" w:eastAsia="Verdana" w:hAnsi="Verdana" w:cs="Arial"/>
          <w:b/>
          <w:bCs/>
          <w:sz w:val="18"/>
          <w:szCs w:val="18"/>
          <w:lang w:eastAsia="es-ES"/>
        </w:rPr>
      </w:pPr>
      <w:r w:rsidRPr="002D6B4D">
        <w:rPr>
          <w:rFonts w:ascii="Verdana" w:eastAsia="Verdana" w:hAnsi="Verdana" w:cs="Arial"/>
          <w:b/>
          <w:bCs/>
          <w:sz w:val="18"/>
          <w:szCs w:val="18"/>
          <w:lang w:eastAsia="es-ES"/>
        </w:rPr>
        <w:t>Preparación del Mortero</w:t>
      </w:r>
    </w:p>
    <w:p w14:paraId="60D0406A"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r w:rsidRPr="002D6B4D">
        <w:rPr>
          <w:rFonts w:ascii="Verdana" w:eastAsia="Verdana" w:hAnsi="Verdana" w:cs="Arial"/>
          <w:sz w:val="18"/>
          <w:szCs w:val="18"/>
          <w:lang w:eastAsia="es-ES"/>
        </w:rPr>
        <w:t>La proporción de cemento arena fina será de 1:3, y la cantidad de agua usada será tal que resulte en una mezcla plástica.</w:t>
      </w:r>
    </w:p>
    <w:p w14:paraId="30441719"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p>
    <w:p w14:paraId="3F36E5D6" w14:textId="77777777" w:rsidR="00EB1486" w:rsidRPr="002D6B4D" w:rsidRDefault="00EB1486" w:rsidP="00EB1486">
      <w:pPr>
        <w:widowControl w:val="0"/>
        <w:autoSpaceDE w:val="0"/>
        <w:autoSpaceDN w:val="0"/>
        <w:adjustRightInd w:val="0"/>
        <w:spacing w:after="120"/>
        <w:jc w:val="both"/>
        <w:rPr>
          <w:rFonts w:ascii="Verdana" w:eastAsia="Verdana" w:hAnsi="Verdana" w:cs="Arial"/>
          <w:b/>
          <w:bCs/>
          <w:sz w:val="18"/>
          <w:szCs w:val="18"/>
          <w:lang w:eastAsia="es-ES"/>
        </w:rPr>
      </w:pPr>
      <w:r w:rsidRPr="002D6B4D">
        <w:rPr>
          <w:rFonts w:ascii="Verdana" w:eastAsia="Verdana" w:hAnsi="Verdana" w:cs="Arial"/>
          <w:b/>
          <w:bCs/>
          <w:sz w:val="18"/>
          <w:szCs w:val="18"/>
          <w:lang w:eastAsia="es-ES"/>
        </w:rPr>
        <w:t>Aplicación del Revestimiento</w:t>
      </w:r>
    </w:p>
    <w:p w14:paraId="381C0EB8"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r w:rsidRPr="002D6B4D">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76D89BA"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r w:rsidRPr="002D6B4D">
        <w:rPr>
          <w:rFonts w:ascii="Verdana" w:eastAsia="Verdana" w:hAnsi="Verdana" w:cs="Arial"/>
          <w:sz w:val="18"/>
          <w:szCs w:val="18"/>
          <w:lang w:eastAsia="es-ES"/>
        </w:rPr>
        <w:t>niveladas unas con las otras, con el objeto de asegurar la obtención de una superficie pareja y uniforme.</w:t>
      </w:r>
    </w:p>
    <w:p w14:paraId="30497917"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p>
    <w:p w14:paraId="0DB73D00"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r w:rsidRPr="002D6B4D">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9ABF414"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r w:rsidRPr="002D6B4D">
        <w:rPr>
          <w:rFonts w:ascii="Verdana" w:eastAsia="Verdana" w:hAnsi="Verdana" w:cs="Arial"/>
          <w:sz w:val="18"/>
          <w:szCs w:val="18"/>
          <w:lang w:eastAsia="es-ES"/>
        </w:rPr>
        <w:t>regla entre maestra y maestra. Después se efectuará un rayado vertical con clavos a objeto</w:t>
      </w:r>
    </w:p>
    <w:p w14:paraId="64BF7D41"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r w:rsidRPr="002D6B4D">
        <w:rPr>
          <w:rFonts w:ascii="Verdana" w:eastAsia="Verdana" w:hAnsi="Verdana" w:cs="Arial"/>
          <w:sz w:val="18"/>
          <w:szCs w:val="18"/>
          <w:lang w:eastAsia="es-ES"/>
        </w:rPr>
        <w:t>de asegurar la adherencia de la segunda capa de acabado.</w:t>
      </w:r>
    </w:p>
    <w:p w14:paraId="21350639"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r w:rsidRPr="002D6B4D">
        <w:rPr>
          <w:rFonts w:ascii="Verdana" w:eastAsia="Verdana" w:hAnsi="Verdana" w:cs="Arial"/>
          <w:sz w:val="18"/>
          <w:szCs w:val="18"/>
          <w:lang w:eastAsia="es-ES"/>
        </w:rPr>
        <w:t xml:space="preserve">Posteriormente se aplicará la segunda capa de acabado en un espesor de 1.5 a 2.0 </w:t>
      </w:r>
      <w:proofErr w:type="spellStart"/>
      <w:r w:rsidRPr="002D6B4D">
        <w:rPr>
          <w:rFonts w:ascii="Verdana" w:eastAsia="Verdana" w:hAnsi="Verdana" w:cs="Arial"/>
          <w:sz w:val="18"/>
          <w:szCs w:val="18"/>
          <w:lang w:eastAsia="es-ES"/>
        </w:rPr>
        <w:t>mm.</w:t>
      </w:r>
      <w:proofErr w:type="spellEnd"/>
      <w:r w:rsidRPr="002D6B4D">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0A3C89DC"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p>
    <w:p w14:paraId="4F816588"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r w:rsidRPr="002D6B4D">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2D6B4D">
        <w:rPr>
          <w:rFonts w:ascii="Verdana" w:eastAsia="Verdana" w:hAnsi="Verdana" w:cs="Arial"/>
          <w:sz w:val="18"/>
          <w:szCs w:val="18"/>
          <w:lang w:eastAsia="es-ES"/>
        </w:rPr>
        <w:t>1 :</w:t>
      </w:r>
      <w:proofErr w:type="gramEnd"/>
      <w:r w:rsidRPr="002D6B4D">
        <w:rPr>
          <w:rFonts w:ascii="Verdana" w:eastAsia="Verdana" w:hAnsi="Verdana" w:cs="Arial"/>
          <w:sz w:val="18"/>
          <w:szCs w:val="18"/>
          <w:lang w:eastAsia="es-ES"/>
        </w:rPr>
        <w:t xml:space="preserve"> 3 en un espesor de 2 a 3 </w:t>
      </w:r>
      <w:proofErr w:type="spellStart"/>
      <w:r w:rsidRPr="002D6B4D">
        <w:rPr>
          <w:rFonts w:ascii="Verdana" w:eastAsia="Verdana" w:hAnsi="Verdana" w:cs="Arial"/>
          <w:sz w:val="18"/>
          <w:szCs w:val="18"/>
          <w:lang w:eastAsia="es-ES"/>
        </w:rPr>
        <w:t>mm.</w:t>
      </w:r>
      <w:proofErr w:type="spellEnd"/>
      <w:r w:rsidRPr="002D6B4D">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2D6B4D">
        <w:rPr>
          <w:rFonts w:ascii="Verdana" w:eastAsia="Verdana" w:hAnsi="Verdana" w:cs="Arial"/>
          <w:sz w:val="18"/>
          <w:szCs w:val="18"/>
          <w:lang w:eastAsia="es-ES"/>
        </w:rPr>
        <w:t>frotachado</w:t>
      </w:r>
      <w:proofErr w:type="spellEnd"/>
      <w:r w:rsidRPr="002D6B4D">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2D6B4D">
        <w:rPr>
          <w:rFonts w:ascii="Verdana" w:eastAsia="Verdana" w:hAnsi="Verdana" w:cs="Arial"/>
          <w:sz w:val="18"/>
          <w:szCs w:val="18"/>
          <w:lang w:eastAsia="es-ES"/>
        </w:rPr>
        <w:t>frotachado</w:t>
      </w:r>
      <w:proofErr w:type="spellEnd"/>
      <w:r w:rsidRPr="002D6B4D">
        <w:rPr>
          <w:rFonts w:ascii="Verdana" w:eastAsia="Verdana" w:hAnsi="Verdana" w:cs="Arial"/>
          <w:sz w:val="18"/>
          <w:szCs w:val="18"/>
          <w:lang w:eastAsia="es-ES"/>
        </w:rPr>
        <w:t>).</w:t>
      </w:r>
    </w:p>
    <w:p w14:paraId="3220FD7B"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p>
    <w:p w14:paraId="36A920D1"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r w:rsidRPr="002D6B4D">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15CB032"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p>
    <w:p w14:paraId="2BE01F78"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r w:rsidRPr="002D6B4D">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0240600" w14:textId="77777777" w:rsidR="00EB1486" w:rsidRPr="002D6B4D" w:rsidRDefault="00EB1486" w:rsidP="00EB1486">
      <w:pPr>
        <w:widowControl w:val="0"/>
        <w:autoSpaceDE w:val="0"/>
        <w:autoSpaceDN w:val="0"/>
        <w:adjustRightInd w:val="0"/>
        <w:jc w:val="both"/>
        <w:rPr>
          <w:rFonts w:ascii="Verdana" w:eastAsia="Verdana" w:hAnsi="Verdana" w:cs="Arial"/>
          <w:sz w:val="18"/>
          <w:szCs w:val="18"/>
          <w:lang w:eastAsia="es-ES"/>
        </w:rPr>
      </w:pPr>
    </w:p>
    <w:p w14:paraId="11070BD0" w14:textId="77777777" w:rsidR="00EB1486" w:rsidRPr="002D6B4D" w:rsidRDefault="00EB1486" w:rsidP="00EB1486">
      <w:pPr>
        <w:widowControl w:val="0"/>
        <w:tabs>
          <w:tab w:val="left" w:pos="560"/>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565CEDEC"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46205BE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bookmarkStart w:id="164" w:name="_Hlk94715458"/>
    </w:p>
    <w:bookmarkEnd w:id="164"/>
    <w:p w14:paraId="6271F58B" w14:textId="77777777" w:rsidR="00EB1486" w:rsidRPr="002D6B4D" w:rsidRDefault="00EB1486" w:rsidP="00EB1486">
      <w:pPr>
        <w:widowControl w:val="0"/>
        <w:tabs>
          <w:tab w:val="left" w:pos="8711"/>
        </w:tabs>
        <w:autoSpaceDE w:val="0"/>
        <w:autoSpaceDN w:val="0"/>
        <w:rPr>
          <w:rFonts w:ascii="Verdana" w:eastAsia="Verdana" w:hAnsi="Verdana" w:cs="Verdana"/>
          <w:sz w:val="18"/>
          <w:szCs w:val="18"/>
          <w:u w:val="single"/>
          <w:lang w:eastAsia="es-ES"/>
        </w:rPr>
      </w:pPr>
    </w:p>
    <w:p w14:paraId="48E5CCC8" w14:textId="77777777" w:rsidR="00EB1486" w:rsidRPr="002D6B4D" w:rsidRDefault="00EB1486" w:rsidP="00EB1486">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2E3605BA" w14:textId="77777777" w:rsidTr="004339A4">
        <w:tc>
          <w:tcPr>
            <w:tcW w:w="584" w:type="dxa"/>
            <w:shd w:val="clear" w:color="auto" w:fill="244061"/>
          </w:tcPr>
          <w:p w14:paraId="32EDF517"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44061"/>
          </w:tcPr>
          <w:p w14:paraId="6DE0446D"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44061"/>
          </w:tcPr>
          <w:p w14:paraId="4FADF7F7"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44061"/>
          </w:tcPr>
          <w:p w14:paraId="600EADFF"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063F3AAF" w14:textId="77777777" w:rsidTr="004339A4">
        <w:tc>
          <w:tcPr>
            <w:tcW w:w="584" w:type="dxa"/>
            <w:shd w:val="clear" w:color="auto" w:fill="B6DDE8"/>
          </w:tcPr>
          <w:p w14:paraId="69866E3C"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21</w:t>
            </w:r>
          </w:p>
        </w:tc>
        <w:tc>
          <w:tcPr>
            <w:tcW w:w="2385" w:type="dxa"/>
            <w:shd w:val="clear" w:color="auto" w:fill="B6DDE8"/>
          </w:tcPr>
          <w:p w14:paraId="653FE071"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VAC-OF-RES-1</w:t>
            </w:r>
          </w:p>
        </w:tc>
        <w:tc>
          <w:tcPr>
            <w:tcW w:w="1145" w:type="dxa"/>
            <w:shd w:val="clear" w:color="auto" w:fill="B6DDE8"/>
          </w:tcPr>
          <w:p w14:paraId="5E92376D"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M2</w:t>
            </w:r>
          </w:p>
        </w:tc>
        <w:tc>
          <w:tcPr>
            <w:tcW w:w="5520" w:type="dxa"/>
            <w:shd w:val="clear" w:color="auto" w:fill="B6DDE8"/>
          </w:tcPr>
          <w:p w14:paraId="2A652B6A"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REVESTIMIENTO DE CERÁMICA C/CEMENTO COLA</w:t>
            </w:r>
          </w:p>
        </w:tc>
      </w:tr>
    </w:tbl>
    <w:p w14:paraId="42BAEF64" w14:textId="77777777" w:rsidR="00EB1486" w:rsidRPr="002D6B4D" w:rsidRDefault="00EB1486" w:rsidP="00EB1486">
      <w:pPr>
        <w:widowControl w:val="0"/>
        <w:autoSpaceDE w:val="0"/>
        <w:autoSpaceDN w:val="0"/>
        <w:jc w:val="both"/>
        <w:rPr>
          <w:rFonts w:ascii="Verdana" w:eastAsia="Verdana" w:hAnsi="Verdana" w:cs="Arial"/>
          <w:b/>
          <w:kern w:val="28"/>
          <w:sz w:val="18"/>
          <w:szCs w:val="18"/>
          <w:lang w:eastAsia="es-ES"/>
        </w:rPr>
      </w:pPr>
    </w:p>
    <w:p w14:paraId="187EA26D" w14:textId="77777777" w:rsidR="00EB1486" w:rsidRPr="002D6B4D" w:rsidRDefault="00EB1486" w:rsidP="00EB1486">
      <w:pPr>
        <w:widowControl w:val="0"/>
        <w:autoSpaceDE w:val="0"/>
        <w:autoSpaceDN w:val="0"/>
        <w:jc w:val="both"/>
        <w:rPr>
          <w:rFonts w:ascii="Verdana" w:eastAsia="Verdana" w:hAnsi="Verdana" w:cs="Arial"/>
          <w:b/>
          <w:kern w:val="28"/>
          <w:sz w:val="18"/>
          <w:szCs w:val="18"/>
          <w:lang w:eastAsia="es-ES"/>
        </w:rPr>
      </w:pPr>
      <w:r w:rsidRPr="002D6B4D">
        <w:rPr>
          <w:rFonts w:ascii="Verdana" w:eastAsia="Verdana" w:hAnsi="Verdana" w:cs="Arial"/>
          <w:b/>
          <w:kern w:val="28"/>
          <w:sz w:val="18"/>
          <w:szCs w:val="18"/>
          <w:lang w:eastAsia="es-ES"/>
        </w:rPr>
        <w:t>DESCRIPCIÓN. -</w:t>
      </w:r>
    </w:p>
    <w:p w14:paraId="4D29F3EF" w14:textId="77777777" w:rsidR="00EB1486" w:rsidRPr="002D6B4D" w:rsidRDefault="00EB1486" w:rsidP="00EB1486">
      <w:pPr>
        <w:widowControl w:val="0"/>
        <w:autoSpaceDE w:val="0"/>
        <w:autoSpaceDN w:val="0"/>
        <w:jc w:val="both"/>
        <w:rPr>
          <w:rFonts w:ascii="Verdana" w:eastAsia="Verdana" w:hAnsi="Verdana" w:cs="Arial"/>
          <w:kern w:val="28"/>
          <w:sz w:val="18"/>
          <w:szCs w:val="18"/>
          <w:lang w:eastAsia="es-ES"/>
        </w:rPr>
      </w:pPr>
    </w:p>
    <w:p w14:paraId="5D7FE479" w14:textId="77777777" w:rsidR="00EB1486" w:rsidRPr="002D6B4D" w:rsidRDefault="00EB1486" w:rsidP="00EB1486">
      <w:pPr>
        <w:widowControl w:val="0"/>
        <w:autoSpaceDE w:val="0"/>
        <w:autoSpaceDN w:val="0"/>
        <w:jc w:val="both"/>
        <w:rPr>
          <w:rFonts w:ascii="Verdana" w:eastAsia="Verdana" w:hAnsi="Verdana" w:cs="Arial"/>
          <w:kern w:val="28"/>
          <w:sz w:val="18"/>
          <w:szCs w:val="18"/>
          <w:lang w:eastAsia="es-ES"/>
        </w:rPr>
      </w:pPr>
      <w:r w:rsidRPr="002D6B4D">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0E6CEF32" w14:textId="77777777" w:rsidR="00EB1486" w:rsidRPr="002D6B4D" w:rsidRDefault="00EB1486" w:rsidP="00EB1486">
      <w:pPr>
        <w:widowControl w:val="0"/>
        <w:autoSpaceDE w:val="0"/>
        <w:autoSpaceDN w:val="0"/>
        <w:jc w:val="both"/>
        <w:rPr>
          <w:rFonts w:ascii="Verdana" w:eastAsia="Verdana" w:hAnsi="Verdana" w:cs="Arial"/>
          <w:kern w:val="28"/>
          <w:sz w:val="18"/>
          <w:szCs w:val="18"/>
          <w:lang w:eastAsia="es-ES"/>
        </w:rPr>
      </w:pPr>
    </w:p>
    <w:p w14:paraId="04210099" w14:textId="77777777" w:rsidR="00EB1486" w:rsidRPr="002D6B4D" w:rsidRDefault="00EB1486" w:rsidP="00EB1486">
      <w:pPr>
        <w:widowControl w:val="0"/>
        <w:autoSpaceDE w:val="0"/>
        <w:autoSpaceDN w:val="0"/>
        <w:jc w:val="both"/>
        <w:rPr>
          <w:rFonts w:ascii="Verdana" w:eastAsia="Verdana" w:hAnsi="Verdana" w:cs="Arial"/>
          <w:b/>
          <w:kern w:val="28"/>
          <w:sz w:val="18"/>
          <w:szCs w:val="18"/>
          <w:lang w:eastAsia="es-ES"/>
        </w:rPr>
      </w:pPr>
      <w:r w:rsidRPr="002D6B4D">
        <w:rPr>
          <w:rFonts w:ascii="Verdana" w:eastAsia="Verdana" w:hAnsi="Verdana" w:cs="Arial"/>
          <w:b/>
          <w:kern w:val="28"/>
          <w:sz w:val="18"/>
          <w:szCs w:val="18"/>
          <w:lang w:eastAsia="es-ES"/>
        </w:rPr>
        <w:t>MATERIALES, HERRAMIENTAS Y EQUIPO. -</w:t>
      </w:r>
    </w:p>
    <w:p w14:paraId="0120A03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BAFEF8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78587DC"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28B9B221" w14:textId="77777777" w:rsidR="00EB1486" w:rsidRPr="002D6B4D" w:rsidRDefault="00EB1486" w:rsidP="00EB1486">
      <w:pPr>
        <w:widowControl w:val="0"/>
        <w:autoSpaceDE w:val="0"/>
        <w:autoSpaceDN w:val="0"/>
        <w:jc w:val="both"/>
        <w:rPr>
          <w:rFonts w:ascii="Verdana" w:eastAsia="Verdana" w:hAnsi="Verdana" w:cs="Tahoma"/>
          <w:kern w:val="28"/>
          <w:sz w:val="18"/>
          <w:szCs w:val="18"/>
          <w:lang w:eastAsia="es-ES"/>
        </w:rPr>
      </w:pPr>
    </w:p>
    <w:p w14:paraId="76F36018" w14:textId="77777777" w:rsidR="00EB1486" w:rsidRPr="002D6B4D" w:rsidRDefault="00EB1486" w:rsidP="00EB1486">
      <w:pPr>
        <w:widowControl w:val="0"/>
        <w:autoSpaceDE w:val="0"/>
        <w:autoSpaceDN w:val="0"/>
        <w:jc w:val="both"/>
        <w:rPr>
          <w:rFonts w:ascii="Verdana" w:eastAsia="Verdana" w:hAnsi="Verdana" w:cs="Arial"/>
          <w:b/>
          <w:kern w:val="28"/>
          <w:sz w:val="18"/>
          <w:szCs w:val="18"/>
          <w:lang w:eastAsia="es-ES"/>
        </w:rPr>
      </w:pPr>
      <w:r w:rsidRPr="002D6B4D">
        <w:rPr>
          <w:rFonts w:ascii="Verdana" w:eastAsia="Verdana" w:hAnsi="Verdana" w:cs="Arial"/>
          <w:b/>
          <w:kern w:val="28"/>
          <w:sz w:val="18"/>
          <w:szCs w:val="18"/>
          <w:lang w:eastAsia="es-ES"/>
        </w:rPr>
        <w:t>FORMA DE EJECUCIÓN. -</w:t>
      </w:r>
    </w:p>
    <w:p w14:paraId="71BA7D30" w14:textId="77777777" w:rsidR="00EB1486" w:rsidRPr="002D6B4D" w:rsidRDefault="00EB1486" w:rsidP="00EB1486">
      <w:pPr>
        <w:widowControl w:val="0"/>
        <w:autoSpaceDE w:val="0"/>
        <w:autoSpaceDN w:val="0"/>
        <w:jc w:val="both"/>
        <w:rPr>
          <w:rFonts w:ascii="Verdana" w:eastAsia="Verdana" w:hAnsi="Verdana" w:cs="Arial"/>
          <w:b/>
          <w:kern w:val="28"/>
          <w:sz w:val="18"/>
          <w:szCs w:val="18"/>
          <w:lang w:eastAsia="es-ES"/>
        </w:rPr>
      </w:pPr>
    </w:p>
    <w:p w14:paraId="1A61A00A"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E454E04"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33CEB3A4" w14:textId="77777777" w:rsidR="00EB1486" w:rsidRPr="002D6B4D" w:rsidRDefault="00EB1486" w:rsidP="00EB1486">
      <w:pPr>
        <w:widowControl w:val="0"/>
        <w:tabs>
          <w:tab w:val="left" w:pos="560"/>
        </w:tabs>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Preparación de la Superficie</w:t>
      </w:r>
    </w:p>
    <w:p w14:paraId="1BCE594C" w14:textId="77777777" w:rsidR="00EB1486" w:rsidRPr="002D6B4D" w:rsidRDefault="00EB1486" w:rsidP="00EB1486">
      <w:pPr>
        <w:widowControl w:val="0"/>
        <w:tabs>
          <w:tab w:val="left" w:pos="560"/>
        </w:tabs>
        <w:autoSpaceDE w:val="0"/>
        <w:autoSpaceDN w:val="0"/>
        <w:jc w:val="both"/>
        <w:rPr>
          <w:rFonts w:ascii="Verdana" w:eastAsia="Verdana" w:hAnsi="Verdana" w:cs="Tahoma"/>
          <w:b/>
          <w:sz w:val="18"/>
          <w:szCs w:val="18"/>
          <w:lang w:eastAsia="es-ES"/>
        </w:rPr>
      </w:pPr>
    </w:p>
    <w:p w14:paraId="56446D5C" w14:textId="77777777" w:rsidR="00EB1486" w:rsidRPr="002D6B4D" w:rsidRDefault="00EB1486" w:rsidP="00EB1486">
      <w:pPr>
        <w:widowControl w:val="0"/>
        <w:autoSpaceDE w:val="0"/>
        <w:autoSpaceDN w:val="0"/>
        <w:jc w:val="both"/>
        <w:rPr>
          <w:rFonts w:ascii="Verdana" w:eastAsia="Verdana" w:hAnsi="Verdana" w:cs="Tahoma"/>
          <w:kern w:val="28"/>
          <w:sz w:val="18"/>
          <w:szCs w:val="18"/>
          <w:lang w:eastAsia="es-ES"/>
        </w:rPr>
      </w:pPr>
      <w:r w:rsidRPr="002D6B4D">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2D6B4D">
        <w:rPr>
          <w:rFonts w:ascii="Verdana" w:eastAsia="Verdana" w:hAnsi="Verdana" w:cs="Tahoma"/>
          <w:bCs/>
          <w:color w:val="000000"/>
          <w:sz w:val="18"/>
          <w:szCs w:val="18"/>
          <w:lang w:eastAsia="es-ES"/>
        </w:rPr>
        <w:t xml:space="preserve">. </w:t>
      </w:r>
      <w:r w:rsidRPr="002D6B4D">
        <w:rPr>
          <w:rFonts w:ascii="Verdana" w:eastAsia="Verdana" w:hAnsi="Verdana" w:cs="Tahoma"/>
          <w:kern w:val="28"/>
          <w:sz w:val="18"/>
          <w:szCs w:val="18"/>
          <w:lang w:eastAsia="es-ES"/>
        </w:rPr>
        <w:t>Asimismo, deberán regarse con agua las superficies a revestir salvo indicación contraria del Inspector de proyecto.</w:t>
      </w:r>
    </w:p>
    <w:p w14:paraId="1A243778" w14:textId="77777777" w:rsidR="00EB1486" w:rsidRPr="002D6B4D" w:rsidRDefault="00EB1486" w:rsidP="00EB1486">
      <w:pPr>
        <w:widowControl w:val="0"/>
        <w:autoSpaceDE w:val="0"/>
        <w:autoSpaceDN w:val="0"/>
        <w:jc w:val="both"/>
        <w:rPr>
          <w:rFonts w:ascii="Verdana" w:eastAsia="Verdana" w:hAnsi="Verdana" w:cs="Tahoma"/>
          <w:bCs/>
          <w:color w:val="000000"/>
          <w:sz w:val="18"/>
          <w:szCs w:val="18"/>
          <w:lang w:eastAsia="es-ES"/>
        </w:rPr>
      </w:pPr>
    </w:p>
    <w:p w14:paraId="7A70B049" w14:textId="77777777" w:rsidR="00EB1486" w:rsidRPr="002D6B4D" w:rsidRDefault="00EB1486" w:rsidP="00EB1486">
      <w:pPr>
        <w:widowControl w:val="0"/>
        <w:autoSpaceDE w:val="0"/>
        <w:autoSpaceDN w:val="0"/>
        <w:jc w:val="both"/>
        <w:rPr>
          <w:rFonts w:ascii="Verdana" w:eastAsia="Verdana" w:hAnsi="Verdana" w:cs="Tahoma"/>
          <w:bCs/>
          <w:color w:val="000000"/>
          <w:sz w:val="18"/>
          <w:szCs w:val="18"/>
          <w:lang w:eastAsia="es-ES"/>
        </w:rPr>
      </w:pPr>
    </w:p>
    <w:p w14:paraId="5027DB7A" w14:textId="77777777" w:rsidR="00EB1486" w:rsidRPr="002D6B4D" w:rsidRDefault="00EB1486" w:rsidP="00EB1486">
      <w:pPr>
        <w:widowControl w:val="0"/>
        <w:tabs>
          <w:tab w:val="left" w:pos="560"/>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Preparación del Cemento Cola</w:t>
      </w:r>
    </w:p>
    <w:p w14:paraId="241BB40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El cemento cola deberá ser preparado con agua limpia hasta obtener una pasta homogénea sin grumos; </w:t>
      </w:r>
      <w:r w:rsidRPr="002D6B4D">
        <w:rPr>
          <w:rFonts w:ascii="Verdana" w:eastAsia="Verdana" w:hAnsi="Verdana" w:cs="Tahoma"/>
          <w:kern w:val="28"/>
          <w:sz w:val="18"/>
          <w:szCs w:val="18"/>
          <w:lang w:eastAsia="es-ES"/>
        </w:rPr>
        <w:t>después de 5-10 minutos de reposo, volver a mezclar y la mezcla estará lista para su aplicación sobre la superficie</w:t>
      </w:r>
      <w:r w:rsidRPr="002D6B4D">
        <w:rPr>
          <w:rFonts w:ascii="Verdana" w:eastAsia="Verdana" w:hAnsi="Verdana" w:cs="Tahoma"/>
          <w:sz w:val="18"/>
          <w:szCs w:val="18"/>
          <w:lang w:eastAsia="es-ES"/>
        </w:rPr>
        <w:t>. Se mezcla deberá seguir estrictamente la dosificación y forma indicado por el proveedor.</w:t>
      </w:r>
    </w:p>
    <w:p w14:paraId="55D57EA7" w14:textId="77777777" w:rsidR="00EB1486" w:rsidRPr="002D6B4D" w:rsidRDefault="00EB1486" w:rsidP="00EB1486">
      <w:pPr>
        <w:widowControl w:val="0"/>
        <w:autoSpaceDE w:val="0"/>
        <w:autoSpaceDN w:val="0"/>
        <w:jc w:val="both"/>
        <w:rPr>
          <w:rFonts w:ascii="Verdana" w:eastAsia="Verdana" w:hAnsi="Verdana" w:cs="Tahoma"/>
          <w:bCs/>
          <w:color w:val="000000"/>
          <w:sz w:val="18"/>
          <w:szCs w:val="18"/>
          <w:lang w:eastAsia="es-ES"/>
        </w:rPr>
      </w:pPr>
    </w:p>
    <w:p w14:paraId="7A68A2E8" w14:textId="77777777" w:rsidR="00EB1486" w:rsidRPr="002D6B4D" w:rsidRDefault="00EB1486" w:rsidP="00EB1486">
      <w:pPr>
        <w:widowControl w:val="0"/>
        <w:tabs>
          <w:tab w:val="left" w:pos="560"/>
        </w:tabs>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Ejecución del revestimiento</w:t>
      </w:r>
    </w:p>
    <w:p w14:paraId="1B3EA11C" w14:textId="77777777" w:rsidR="00EB1486" w:rsidRPr="002D6B4D" w:rsidRDefault="00EB1486" w:rsidP="00EB1486">
      <w:pPr>
        <w:widowControl w:val="0"/>
        <w:tabs>
          <w:tab w:val="left" w:pos="560"/>
        </w:tabs>
        <w:autoSpaceDE w:val="0"/>
        <w:autoSpaceDN w:val="0"/>
        <w:jc w:val="both"/>
        <w:rPr>
          <w:rFonts w:ascii="Verdana" w:eastAsia="Verdana" w:hAnsi="Verdana" w:cs="Tahoma"/>
          <w:b/>
          <w:sz w:val="18"/>
          <w:szCs w:val="18"/>
          <w:lang w:eastAsia="es-ES"/>
        </w:rPr>
      </w:pPr>
    </w:p>
    <w:p w14:paraId="4CB7685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332AC226" w14:textId="77777777" w:rsidR="00EB1486" w:rsidRPr="002D6B4D" w:rsidRDefault="00EB1486" w:rsidP="00EB1486">
      <w:pPr>
        <w:widowControl w:val="0"/>
        <w:autoSpaceDE w:val="0"/>
        <w:autoSpaceDN w:val="0"/>
        <w:jc w:val="both"/>
        <w:rPr>
          <w:rFonts w:ascii="Verdana" w:eastAsia="Verdana" w:hAnsi="Verdana" w:cs="Tahoma"/>
          <w:kern w:val="28"/>
          <w:sz w:val="18"/>
          <w:szCs w:val="18"/>
          <w:lang w:eastAsia="es-ES"/>
        </w:rPr>
      </w:pPr>
      <w:r w:rsidRPr="002D6B4D">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0A66FEE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2C4DA841" w14:textId="77777777" w:rsidR="00EB1486" w:rsidRPr="002D6B4D" w:rsidRDefault="00EB1486" w:rsidP="00EB1486">
      <w:pPr>
        <w:widowControl w:val="0"/>
        <w:autoSpaceDE w:val="0"/>
        <w:autoSpaceDN w:val="0"/>
        <w:jc w:val="both"/>
        <w:rPr>
          <w:rFonts w:ascii="Verdana" w:eastAsia="Verdana" w:hAnsi="Verdana" w:cs="Tahoma"/>
          <w:bCs/>
          <w:color w:val="000000"/>
          <w:sz w:val="18"/>
          <w:szCs w:val="18"/>
          <w:lang w:eastAsia="es-ES"/>
        </w:rPr>
      </w:pPr>
      <w:r w:rsidRPr="002D6B4D">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3A3C924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Piezas que presenten un mal asentamiento con el cemento cola o que al golpe denoten un sonido hueco deberán ser rehechas inmediatamente.</w:t>
      </w:r>
    </w:p>
    <w:p w14:paraId="40C40D9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3C49963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E13D52D" w14:textId="77777777" w:rsidR="00EB1486" w:rsidRPr="002D6B4D" w:rsidRDefault="00EB1486" w:rsidP="00EB1486">
      <w:pPr>
        <w:widowControl w:val="0"/>
        <w:autoSpaceDE w:val="0"/>
        <w:autoSpaceDN w:val="0"/>
        <w:jc w:val="both"/>
        <w:rPr>
          <w:rFonts w:ascii="Verdana" w:eastAsia="Verdana" w:hAnsi="Verdana" w:cs="Tahoma"/>
          <w:kern w:val="28"/>
          <w:sz w:val="18"/>
          <w:szCs w:val="18"/>
          <w:lang w:eastAsia="es-ES"/>
        </w:rPr>
      </w:pPr>
      <w:r w:rsidRPr="002D6B4D">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9E6177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B1EC3E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64F9F4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79D9558" w14:textId="77777777" w:rsidR="00EB1486" w:rsidRPr="002D6B4D" w:rsidRDefault="00EB1486" w:rsidP="00EB1486">
      <w:pPr>
        <w:widowControl w:val="0"/>
        <w:tabs>
          <w:tab w:val="left" w:pos="560"/>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73774029" w14:textId="77777777" w:rsidR="00EB1486" w:rsidRPr="002D6B4D" w:rsidRDefault="00EB1486" w:rsidP="00EB1486">
      <w:pPr>
        <w:widowControl w:val="0"/>
        <w:autoSpaceDE w:val="0"/>
        <w:autoSpaceDN w:val="0"/>
        <w:jc w:val="both"/>
        <w:rPr>
          <w:rFonts w:ascii="Verdana" w:eastAsia="Verdana" w:hAnsi="Verdana" w:cs="Tahoma"/>
          <w:kern w:val="28"/>
          <w:sz w:val="18"/>
          <w:szCs w:val="18"/>
          <w:lang w:eastAsia="es-ES"/>
        </w:rPr>
      </w:pPr>
      <w:r w:rsidRPr="002D6B4D">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40E5540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la ejecución se realizará los siguientes controles:</w:t>
      </w:r>
    </w:p>
    <w:p w14:paraId="38D4DF5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987F34D" w14:textId="77777777" w:rsidR="00EB1486" w:rsidRPr="002D6B4D" w:rsidRDefault="00EB1486" w:rsidP="00EB1486">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No se aceptarán pisos con piezas rotas, mal pegadas sin juntas adecuadas.</w:t>
      </w:r>
    </w:p>
    <w:p w14:paraId="4F8DB8BF" w14:textId="77777777" w:rsidR="00EB1486" w:rsidRPr="002D6B4D" w:rsidRDefault="00EB1486" w:rsidP="00EB1486">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No se aceptan piezas con geometría y bombeo diferentes a lo indicado en los planos que indican la evacuación del agua con las rejillas.</w:t>
      </w:r>
    </w:p>
    <w:p w14:paraId="0AF5672F" w14:textId="77777777" w:rsidR="00EB1486" w:rsidRPr="002D6B4D" w:rsidRDefault="00EB1486" w:rsidP="00EB1486">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pisos que denoten vacíos entre la cerámica y el cemento cola por un mal asentamiento deberán ser corregidos.</w:t>
      </w:r>
    </w:p>
    <w:p w14:paraId="038429DB" w14:textId="77777777" w:rsidR="00EB1486" w:rsidRPr="002D6B4D" w:rsidRDefault="00EB1486" w:rsidP="00EB1486">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0465762" w14:textId="77777777" w:rsidR="00EB1486" w:rsidRPr="002D6B4D" w:rsidRDefault="00EB1486" w:rsidP="00EB1486">
      <w:pPr>
        <w:widowControl w:val="0"/>
        <w:autoSpaceDE w:val="0"/>
        <w:autoSpaceDN w:val="0"/>
        <w:jc w:val="both"/>
        <w:rPr>
          <w:rFonts w:ascii="Verdana" w:eastAsia="Verdana" w:hAnsi="Verdana" w:cs="Arial"/>
          <w:b/>
          <w:kern w:val="28"/>
          <w:sz w:val="18"/>
          <w:szCs w:val="18"/>
          <w:lang w:eastAsia="es-ES"/>
        </w:rPr>
      </w:pPr>
    </w:p>
    <w:p w14:paraId="2592ED25"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10A0742B"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62DED011" w14:textId="77777777" w:rsidTr="004339A4">
        <w:tc>
          <w:tcPr>
            <w:tcW w:w="584" w:type="dxa"/>
            <w:shd w:val="clear" w:color="auto" w:fill="244061"/>
          </w:tcPr>
          <w:p w14:paraId="769561AC"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44061"/>
          </w:tcPr>
          <w:p w14:paraId="5BD0EB55"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44061"/>
          </w:tcPr>
          <w:p w14:paraId="78E112C9"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44061"/>
          </w:tcPr>
          <w:p w14:paraId="6D9AB356"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5F6790D8" w14:textId="77777777" w:rsidTr="004339A4">
        <w:tc>
          <w:tcPr>
            <w:tcW w:w="584" w:type="dxa"/>
            <w:shd w:val="clear" w:color="auto" w:fill="B6DDE8"/>
          </w:tcPr>
          <w:p w14:paraId="18E116B0"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22</w:t>
            </w:r>
          </w:p>
        </w:tc>
        <w:tc>
          <w:tcPr>
            <w:tcW w:w="2385" w:type="dxa"/>
            <w:shd w:val="clear" w:color="auto" w:fill="B6DDE8"/>
          </w:tcPr>
          <w:p w14:paraId="0E3010BE"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VAC-OF-RES-2</w:t>
            </w:r>
          </w:p>
        </w:tc>
        <w:tc>
          <w:tcPr>
            <w:tcW w:w="1145" w:type="dxa"/>
            <w:shd w:val="clear" w:color="auto" w:fill="B6DDE8"/>
          </w:tcPr>
          <w:p w14:paraId="64FF0257"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M2</w:t>
            </w:r>
          </w:p>
        </w:tc>
        <w:tc>
          <w:tcPr>
            <w:tcW w:w="5520" w:type="dxa"/>
            <w:shd w:val="clear" w:color="auto" w:fill="B6DDE8"/>
          </w:tcPr>
          <w:p w14:paraId="2609C216"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REVESTIMIENTO DE CERÁMICA PARA MESÓN</w:t>
            </w:r>
          </w:p>
        </w:tc>
      </w:tr>
    </w:tbl>
    <w:p w14:paraId="232C99EB" w14:textId="77777777" w:rsidR="00EB1486" w:rsidRPr="002D6B4D" w:rsidRDefault="00EB1486" w:rsidP="00EB1486">
      <w:pPr>
        <w:widowControl w:val="0"/>
        <w:autoSpaceDE w:val="0"/>
        <w:autoSpaceDN w:val="0"/>
        <w:jc w:val="both"/>
        <w:rPr>
          <w:rFonts w:ascii="Verdana" w:eastAsia="Verdana" w:hAnsi="Verdana" w:cs="Tahoma"/>
          <w:b/>
          <w:sz w:val="18"/>
          <w:szCs w:val="18"/>
          <w:lang w:eastAsia="es-ES"/>
        </w:rPr>
      </w:pPr>
    </w:p>
    <w:p w14:paraId="011991FC" w14:textId="77777777" w:rsidR="00EB1486" w:rsidRPr="002D6B4D" w:rsidRDefault="00EB1486" w:rsidP="00EB1486">
      <w:pPr>
        <w:widowControl w:val="0"/>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DESCRIPCIÓN. -</w:t>
      </w:r>
    </w:p>
    <w:p w14:paraId="4D021A35"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64B43CCB"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718D1F5F"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4DF9615E" w14:textId="77777777" w:rsidR="00EB1486" w:rsidRPr="002D6B4D" w:rsidRDefault="00EB1486" w:rsidP="00EB1486">
      <w:pPr>
        <w:widowControl w:val="0"/>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MATERIALES, HERRAMIENTAS Y EQUIPO. -</w:t>
      </w:r>
    </w:p>
    <w:p w14:paraId="731935AD"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292D289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7AA3FC"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2FF1DBCE"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6C8A3ED5" w14:textId="77777777" w:rsidR="00EB1486" w:rsidRPr="002D6B4D" w:rsidRDefault="00EB1486" w:rsidP="00EB1486">
      <w:pPr>
        <w:widowControl w:val="0"/>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 xml:space="preserve">FORMA DE EJECUCIÓN. - </w:t>
      </w:r>
    </w:p>
    <w:p w14:paraId="0E9958C9"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2BEFBD9C"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749D20E"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560C2865" w14:textId="77777777" w:rsidR="00EB1486" w:rsidRPr="002D6B4D" w:rsidRDefault="00EB1486" w:rsidP="00EB1486">
      <w:pPr>
        <w:widowControl w:val="0"/>
        <w:tabs>
          <w:tab w:val="left" w:pos="560"/>
        </w:tabs>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Preparación de la Superficie</w:t>
      </w:r>
    </w:p>
    <w:p w14:paraId="2B768535" w14:textId="77777777" w:rsidR="00EB1486" w:rsidRPr="002D6B4D" w:rsidRDefault="00EB1486" w:rsidP="00EB1486">
      <w:pPr>
        <w:widowControl w:val="0"/>
        <w:autoSpaceDE w:val="0"/>
        <w:autoSpaceDN w:val="0"/>
        <w:jc w:val="both"/>
        <w:rPr>
          <w:rFonts w:ascii="Verdana" w:eastAsia="Verdana" w:hAnsi="Verdana" w:cs="Tahoma"/>
          <w:bCs/>
          <w:color w:val="000000"/>
          <w:sz w:val="18"/>
          <w:szCs w:val="18"/>
          <w:lang w:eastAsia="es-ES"/>
        </w:rPr>
      </w:pPr>
      <w:r w:rsidRPr="002D6B4D">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2D6B4D">
        <w:rPr>
          <w:rFonts w:ascii="Verdana" w:eastAsia="Verdana" w:hAnsi="Verdana" w:cs="Tahoma"/>
          <w:bCs/>
          <w:color w:val="000000"/>
          <w:sz w:val="18"/>
          <w:szCs w:val="18"/>
          <w:lang w:eastAsia="es-ES"/>
        </w:rPr>
        <w:t xml:space="preserve">. </w:t>
      </w:r>
      <w:r w:rsidRPr="002D6B4D">
        <w:rPr>
          <w:rFonts w:ascii="Verdana" w:eastAsia="Verdana" w:hAnsi="Verdana" w:cs="Tahoma"/>
          <w:kern w:val="28"/>
          <w:sz w:val="18"/>
          <w:szCs w:val="18"/>
          <w:lang w:eastAsia="es-ES"/>
        </w:rPr>
        <w:t>Asimismo, deberán regarse las superficies a revestir salvo indicación contraria del Inspector de proyecto.</w:t>
      </w:r>
    </w:p>
    <w:p w14:paraId="7CE105E9" w14:textId="77777777" w:rsidR="00EB1486" w:rsidRPr="002D6B4D" w:rsidRDefault="00EB1486" w:rsidP="00EB1486">
      <w:pPr>
        <w:widowControl w:val="0"/>
        <w:autoSpaceDE w:val="0"/>
        <w:autoSpaceDN w:val="0"/>
        <w:jc w:val="both"/>
        <w:rPr>
          <w:rFonts w:ascii="Verdana" w:eastAsia="Verdana" w:hAnsi="Verdana" w:cs="Tahoma"/>
          <w:bCs/>
          <w:color w:val="000000"/>
          <w:sz w:val="18"/>
          <w:szCs w:val="18"/>
          <w:lang w:eastAsia="es-ES"/>
        </w:rPr>
      </w:pPr>
    </w:p>
    <w:p w14:paraId="5FACBCAB" w14:textId="77777777" w:rsidR="00EB1486" w:rsidRPr="002D6B4D" w:rsidRDefault="00EB1486" w:rsidP="00EB1486">
      <w:pPr>
        <w:widowControl w:val="0"/>
        <w:tabs>
          <w:tab w:val="left" w:pos="560"/>
        </w:tabs>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Preparación del Cemento Cola</w:t>
      </w:r>
    </w:p>
    <w:p w14:paraId="00CEE43C"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El cemento cola deberá ser preparado con agua limpia hasta obtener una pasta homogénea sin grumos; </w:t>
      </w:r>
      <w:r w:rsidRPr="002D6B4D">
        <w:rPr>
          <w:rFonts w:ascii="Verdana" w:eastAsia="Verdana" w:hAnsi="Verdana" w:cs="Tahoma"/>
          <w:kern w:val="28"/>
          <w:sz w:val="18"/>
          <w:szCs w:val="18"/>
          <w:lang w:eastAsia="es-ES"/>
        </w:rPr>
        <w:t>después de 5-10 minutos de reposo, se volverá mezclar y la mezcla estará lista para su aplicación sobre la superficie</w:t>
      </w:r>
      <w:r w:rsidRPr="002D6B4D">
        <w:rPr>
          <w:rFonts w:ascii="Verdana" w:eastAsia="Verdana" w:hAnsi="Verdana" w:cs="Tahoma"/>
          <w:sz w:val="18"/>
          <w:szCs w:val="18"/>
          <w:lang w:eastAsia="es-ES"/>
        </w:rPr>
        <w:t>. La mezcla deberá seguir estrictamente la dosificación y forma de preparado indicado por el proveedor.</w:t>
      </w:r>
    </w:p>
    <w:p w14:paraId="1C168BCB" w14:textId="77777777" w:rsidR="00EB1486" w:rsidRPr="002D6B4D" w:rsidRDefault="00EB1486" w:rsidP="00EB1486">
      <w:pPr>
        <w:widowControl w:val="0"/>
        <w:autoSpaceDE w:val="0"/>
        <w:autoSpaceDN w:val="0"/>
        <w:jc w:val="both"/>
        <w:rPr>
          <w:rFonts w:ascii="Verdana" w:eastAsia="Verdana" w:hAnsi="Verdana" w:cs="Tahoma"/>
          <w:bCs/>
          <w:color w:val="000000"/>
          <w:sz w:val="18"/>
          <w:szCs w:val="18"/>
          <w:lang w:eastAsia="es-ES"/>
        </w:rPr>
      </w:pPr>
    </w:p>
    <w:p w14:paraId="27FDB4DA" w14:textId="77777777" w:rsidR="00EB1486" w:rsidRPr="002D6B4D" w:rsidRDefault="00EB1486" w:rsidP="00EB1486">
      <w:pPr>
        <w:widowControl w:val="0"/>
        <w:tabs>
          <w:tab w:val="left" w:pos="560"/>
        </w:tabs>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Ejecución del revestimiento</w:t>
      </w:r>
    </w:p>
    <w:p w14:paraId="4B0FE6D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3C1703C2" w14:textId="77777777" w:rsidR="00EB1486" w:rsidRPr="002D6B4D" w:rsidRDefault="00EB1486" w:rsidP="00EB1486">
      <w:pPr>
        <w:widowControl w:val="0"/>
        <w:autoSpaceDE w:val="0"/>
        <w:autoSpaceDN w:val="0"/>
        <w:jc w:val="both"/>
        <w:rPr>
          <w:rFonts w:ascii="Verdana" w:eastAsia="Verdana" w:hAnsi="Verdana" w:cs="Tahoma"/>
          <w:kern w:val="28"/>
          <w:sz w:val="18"/>
          <w:szCs w:val="18"/>
          <w:lang w:eastAsia="es-ES"/>
        </w:rPr>
      </w:pPr>
      <w:r w:rsidRPr="002D6B4D">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9F7F634" w14:textId="77777777" w:rsidR="00EB1486" w:rsidRPr="002D6B4D" w:rsidRDefault="00EB1486" w:rsidP="00EB1486">
      <w:pPr>
        <w:widowControl w:val="0"/>
        <w:autoSpaceDE w:val="0"/>
        <w:autoSpaceDN w:val="0"/>
        <w:jc w:val="both"/>
        <w:rPr>
          <w:rFonts w:ascii="Verdana" w:eastAsia="Verdana" w:hAnsi="Verdana" w:cs="Tahoma"/>
          <w:bCs/>
          <w:color w:val="000000"/>
          <w:sz w:val="18"/>
          <w:szCs w:val="18"/>
          <w:lang w:eastAsia="es-ES"/>
        </w:rPr>
      </w:pPr>
    </w:p>
    <w:p w14:paraId="18AD02BB" w14:textId="77777777" w:rsidR="00EB1486" w:rsidRPr="002D6B4D" w:rsidRDefault="00EB1486" w:rsidP="00EB1486">
      <w:pPr>
        <w:widowControl w:val="0"/>
        <w:autoSpaceDE w:val="0"/>
        <w:autoSpaceDN w:val="0"/>
        <w:jc w:val="both"/>
        <w:rPr>
          <w:rFonts w:ascii="Verdana" w:eastAsia="Verdana" w:hAnsi="Verdana" w:cs="Tahoma"/>
          <w:bCs/>
          <w:color w:val="000000"/>
          <w:sz w:val="18"/>
          <w:szCs w:val="18"/>
          <w:lang w:eastAsia="es-ES"/>
        </w:rPr>
      </w:pPr>
      <w:r w:rsidRPr="002D6B4D">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404E919B" w14:textId="77777777" w:rsidR="00EB1486" w:rsidRPr="002D6B4D" w:rsidRDefault="00EB1486" w:rsidP="00EB1486">
      <w:pPr>
        <w:widowControl w:val="0"/>
        <w:autoSpaceDE w:val="0"/>
        <w:autoSpaceDN w:val="0"/>
        <w:jc w:val="both"/>
        <w:rPr>
          <w:rFonts w:ascii="Verdana" w:eastAsia="Verdana" w:hAnsi="Verdana" w:cs="Tahoma"/>
          <w:bCs/>
          <w:color w:val="000000"/>
          <w:sz w:val="18"/>
          <w:szCs w:val="18"/>
          <w:lang w:eastAsia="es-ES"/>
        </w:rPr>
      </w:pPr>
      <w:r w:rsidRPr="002D6B4D">
        <w:rPr>
          <w:rFonts w:ascii="Verdana" w:eastAsia="Verdana" w:hAnsi="Verdana" w:cs="Tahoma"/>
          <w:bCs/>
          <w:color w:val="000000"/>
          <w:sz w:val="18"/>
          <w:szCs w:val="18"/>
          <w:lang w:eastAsia="es-ES"/>
        </w:rPr>
        <w:t xml:space="preserve"> </w:t>
      </w:r>
    </w:p>
    <w:p w14:paraId="2134C0B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Piezas que presenten un mal asentamiento con el cemento cola o que al golpe denoten un sonido hueco deberán ser rehechas inmediatamente.</w:t>
      </w:r>
    </w:p>
    <w:p w14:paraId="7FD1614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E8CC65E"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9A2D034" w14:textId="77777777" w:rsidR="00EB1486" w:rsidRPr="002D6B4D" w:rsidRDefault="00EB1486" w:rsidP="00EB1486">
      <w:pPr>
        <w:widowControl w:val="0"/>
        <w:autoSpaceDE w:val="0"/>
        <w:autoSpaceDN w:val="0"/>
        <w:jc w:val="both"/>
        <w:rPr>
          <w:rFonts w:ascii="Verdana" w:eastAsia="Verdana" w:hAnsi="Verdana" w:cs="Tahoma"/>
          <w:kern w:val="28"/>
          <w:sz w:val="18"/>
          <w:szCs w:val="18"/>
          <w:lang w:eastAsia="es-ES"/>
        </w:rPr>
      </w:pPr>
    </w:p>
    <w:p w14:paraId="161A1C61" w14:textId="77777777" w:rsidR="00EB1486" w:rsidRPr="002D6B4D" w:rsidRDefault="00EB1486" w:rsidP="00EB1486">
      <w:pPr>
        <w:widowControl w:val="0"/>
        <w:autoSpaceDE w:val="0"/>
        <w:autoSpaceDN w:val="0"/>
        <w:jc w:val="both"/>
        <w:rPr>
          <w:rFonts w:ascii="Verdana" w:eastAsia="Verdana" w:hAnsi="Verdana" w:cs="Tahoma"/>
          <w:kern w:val="28"/>
          <w:sz w:val="18"/>
          <w:szCs w:val="18"/>
          <w:lang w:eastAsia="es-ES"/>
        </w:rPr>
      </w:pPr>
      <w:r w:rsidRPr="002D6B4D">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2BF85A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0876943C"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821895B"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499F4470" w14:textId="77777777" w:rsidR="00EB1486" w:rsidRPr="002D6B4D" w:rsidRDefault="00EB1486" w:rsidP="00EB1486">
      <w:pPr>
        <w:widowControl w:val="0"/>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7E1145D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7B0478D" w14:textId="77777777" w:rsidR="00EB1486" w:rsidRPr="002D6B4D" w:rsidRDefault="00EB1486" w:rsidP="00EB1486">
      <w:pPr>
        <w:widowControl w:val="0"/>
        <w:tabs>
          <w:tab w:val="left" w:pos="8711"/>
        </w:tabs>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40B5EA54" w14:textId="77777777" w:rsidR="00EB1486" w:rsidRPr="002D6B4D" w:rsidRDefault="00EB1486" w:rsidP="00EB1486">
      <w:pPr>
        <w:widowControl w:val="0"/>
        <w:autoSpaceDE w:val="0"/>
        <w:autoSpaceDN w:val="0"/>
        <w:jc w:val="both"/>
        <w:rPr>
          <w:rFonts w:ascii="Verdana" w:eastAsia="Verdana" w:hAnsi="Verdana" w:cs="Tahoma"/>
          <w:kern w:val="28"/>
          <w:sz w:val="18"/>
          <w:szCs w:val="18"/>
          <w:lang w:eastAsia="es-ES"/>
        </w:rPr>
      </w:pPr>
      <w:r w:rsidRPr="002D6B4D">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1DEB66F8" w14:textId="77777777" w:rsidR="00EB1486" w:rsidRPr="002D6B4D" w:rsidRDefault="00EB1486" w:rsidP="00EB1486">
      <w:pPr>
        <w:widowControl w:val="0"/>
        <w:autoSpaceDE w:val="0"/>
        <w:autoSpaceDN w:val="0"/>
        <w:jc w:val="both"/>
        <w:rPr>
          <w:rFonts w:ascii="Verdana" w:eastAsia="Verdana" w:hAnsi="Verdana" w:cs="Tahoma"/>
          <w:kern w:val="28"/>
          <w:sz w:val="18"/>
          <w:szCs w:val="18"/>
          <w:lang w:eastAsia="es-ES"/>
        </w:rPr>
      </w:pPr>
    </w:p>
    <w:p w14:paraId="6AD9F26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la ejecución se realizará los siguientes controles:</w:t>
      </w:r>
    </w:p>
    <w:p w14:paraId="4634A5F1" w14:textId="77777777" w:rsidR="00EB1486" w:rsidRPr="002D6B4D" w:rsidRDefault="00EB1486" w:rsidP="00EB1486">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No se aceptarán pisos con piezas rotas, mal pegadas sin juntas adecuadas.</w:t>
      </w:r>
    </w:p>
    <w:p w14:paraId="6CCEF0A1" w14:textId="77777777" w:rsidR="00EB1486" w:rsidRPr="002D6B4D" w:rsidRDefault="00EB1486" w:rsidP="00EB1486">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pisos que denoten vacíos entre la cerámica y el cemento cola por un mal asentamiento deberán ser corregidos.</w:t>
      </w:r>
    </w:p>
    <w:p w14:paraId="59F247C6" w14:textId="77777777" w:rsidR="00EB1486" w:rsidRPr="002D6B4D" w:rsidRDefault="00EB1486" w:rsidP="00EB1486">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EB8575D" w14:textId="77777777" w:rsidR="00EB1486" w:rsidRPr="002D6B4D" w:rsidRDefault="00EB1486" w:rsidP="00EB1486">
      <w:pPr>
        <w:widowControl w:val="0"/>
        <w:tabs>
          <w:tab w:val="left" w:pos="567"/>
        </w:tabs>
        <w:autoSpaceDE w:val="0"/>
        <w:autoSpaceDN w:val="0"/>
        <w:ind w:left="570"/>
        <w:jc w:val="both"/>
        <w:rPr>
          <w:rFonts w:ascii="Verdana" w:eastAsia="Verdana" w:hAnsi="Verdana" w:cs="Tahoma"/>
          <w:sz w:val="18"/>
          <w:szCs w:val="18"/>
          <w:lang w:eastAsia="es-ES"/>
        </w:rPr>
      </w:pPr>
    </w:p>
    <w:p w14:paraId="40FC5BDC"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2C5CCEEE"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F7B494A"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37B78B01"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0178DE14" w14:textId="77777777" w:rsidTr="004339A4">
        <w:tc>
          <w:tcPr>
            <w:tcW w:w="584" w:type="dxa"/>
            <w:shd w:val="clear" w:color="auto" w:fill="215868"/>
          </w:tcPr>
          <w:p w14:paraId="175C673A"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4EF0E8F2"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0B2573B1"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36D416BB"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4082C738" w14:textId="77777777" w:rsidTr="004339A4">
        <w:tc>
          <w:tcPr>
            <w:tcW w:w="584" w:type="dxa"/>
            <w:shd w:val="clear" w:color="auto" w:fill="B8CCE4"/>
          </w:tcPr>
          <w:p w14:paraId="14EC4616"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23</w:t>
            </w:r>
          </w:p>
        </w:tc>
        <w:tc>
          <w:tcPr>
            <w:tcW w:w="2385" w:type="dxa"/>
            <w:shd w:val="clear" w:color="auto" w:fill="B8CCE4"/>
          </w:tcPr>
          <w:p w14:paraId="474982E6"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VAC - OF - REV - 4</w:t>
            </w:r>
          </w:p>
        </w:tc>
        <w:tc>
          <w:tcPr>
            <w:tcW w:w="1145" w:type="dxa"/>
            <w:shd w:val="clear" w:color="auto" w:fill="B8CCE4"/>
          </w:tcPr>
          <w:p w14:paraId="6A2F8CC7"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M2</w:t>
            </w:r>
          </w:p>
        </w:tc>
        <w:tc>
          <w:tcPr>
            <w:tcW w:w="5520" w:type="dxa"/>
            <w:shd w:val="clear" w:color="auto" w:fill="B8CCE4"/>
          </w:tcPr>
          <w:p w14:paraId="3D38A0EF"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Tahoma"/>
                <w:b/>
                <w:bCs/>
                <w:sz w:val="18"/>
                <w:szCs w:val="18"/>
              </w:rPr>
              <w:t>REVOQUE EXTERIOR DE CEMENTO</w:t>
            </w:r>
          </w:p>
        </w:tc>
      </w:tr>
    </w:tbl>
    <w:p w14:paraId="74217360" w14:textId="77777777" w:rsidR="00EB1486" w:rsidRPr="002D6B4D" w:rsidRDefault="00EB1486" w:rsidP="00EB1486">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2D6B4D">
        <w:rPr>
          <w:rFonts w:ascii="Verdana" w:eastAsia="Verdana" w:hAnsi="Verdana" w:cs="Tahoma"/>
          <w:b/>
          <w:color w:val="000000"/>
          <w:sz w:val="18"/>
          <w:szCs w:val="18"/>
          <w:lang w:eastAsia="es-ES"/>
        </w:rPr>
        <w:t>DESCRIPCIÓN. -</w:t>
      </w:r>
      <w:r w:rsidRPr="002D6B4D">
        <w:rPr>
          <w:rFonts w:ascii="Verdana" w:eastAsia="Verdana" w:hAnsi="Verdana" w:cs="Helvetica"/>
          <w:color w:val="333333"/>
          <w:sz w:val="18"/>
          <w:szCs w:val="18"/>
          <w:shd w:val="clear" w:color="auto" w:fill="F9F9F9"/>
          <w:lang w:eastAsia="es-ES"/>
        </w:rPr>
        <w:t xml:space="preserve"> </w:t>
      </w:r>
    </w:p>
    <w:p w14:paraId="42542761" w14:textId="77777777" w:rsidR="00EB1486" w:rsidRPr="002D6B4D" w:rsidRDefault="00EB1486" w:rsidP="00EB1486">
      <w:pPr>
        <w:widowControl w:val="0"/>
        <w:autoSpaceDE w:val="0"/>
        <w:autoSpaceDN w:val="0"/>
        <w:adjustRightInd w:val="0"/>
        <w:jc w:val="both"/>
        <w:rPr>
          <w:rFonts w:ascii="Verdana" w:eastAsia="Verdana" w:hAnsi="Verdana" w:cs="Tahoma"/>
          <w:color w:val="000000"/>
          <w:sz w:val="18"/>
          <w:szCs w:val="18"/>
          <w:lang w:eastAsia="es-ES"/>
        </w:rPr>
      </w:pPr>
    </w:p>
    <w:p w14:paraId="317797A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bookmarkStart w:id="165" w:name="_Hlk94714352"/>
      <w:r w:rsidRPr="002D6B4D">
        <w:rPr>
          <w:rFonts w:ascii="Verdana" w:eastAsia="Verdana" w:hAnsi="Verdana" w:cs="Tahoma"/>
          <w:sz w:val="18"/>
          <w:szCs w:val="18"/>
          <w:lang w:eastAsia="es-ES"/>
        </w:rPr>
        <w:t xml:space="preserve">Este ítem se refiere a la ejecución de revoques de cemento con textura en proporción 1:3 para ambientes exteriores </w:t>
      </w:r>
      <w:bookmarkStart w:id="166" w:name="_Hlk161511262"/>
      <w:r w:rsidRPr="002D6B4D">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65"/>
    <w:bookmarkEnd w:id="166"/>
    <w:p w14:paraId="54025662" w14:textId="77777777" w:rsidR="00EB1486" w:rsidRPr="002D6B4D" w:rsidRDefault="00EB1486" w:rsidP="00EB1486">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2D6B4D">
        <w:rPr>
          <w:rFonts w:ascii="Verdana" w:eastAsia="Verdana" w:hAnsi="Verdana" w:cs="Tahoma"/>
          <w:b/>
          <w:color w:val="000000"/>
          <w:sz w:val="18"/>
          <w:szCs w:val="18"/>
          <w:lang w:eastAsia="es-ES"/>
        </w:rPr>
        <w:t>MATERIALES, HERRAMIENTAS Y EQUIPO. –</w:t>
      </w:r>
    </w:p>
    <w:p w14:paraId="78B8D094" w14:textId="77777777" w:rsidR="00EB1486" w:rsidRPr="002D6B4D" w:rsidRDefault="00EB1486" w:rsidP="00EB1486">
      <w:pPr>
        <w:widowControl w:val="0"/>
        <w:autoSpaceDE w:val="0"/>
        <w:autoSpaceDN w:val="0"/>
        <w:jc w:val="both"/>
        <w:rPr>
          <w:rFonts w:ascii="Verdana" w:eastAsia="Verdana" w:hAnsi="Verdana" w:cs="Tahoma"/>
          <w:color w:val="000000"/>
          <w:sz w:val="18"/>
          <w:szCs w:val="18"/>
          <w:lang w:eastAsia="es-ES"/>
        </w:rPr>
      </w:pPr>
    </w:p>
    <w:p w14:paraId="6526BBF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A05084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4E1AA18B" w14:textId="77777777" w:rsidR="00EB1486" w:rsidRPr="002D6B4D" w:rsidRDefault="00EB1486" w:rsidP="00EB1486">
      <w:pPr>
        <w:widowControl w:val="0"/>
        <w:tabs>
          <w:tab w:val="left" w:pos="8711"/>
        </w:tabs>
        <w:autoSpaceDE w:val="0"/>
        <w:autoSpaceDN w:val="0"/>
        <w:rPr>
          <w:rFonts w:ascii="Verdana" w:eastAsia="Verdana" w:hAnsi="Verdana" w:cs="Tahoma"/>
          <w:color w:val="000000"/>
          <w:sz w:val="18"/>
          <w:szCs w:val="18"/>
          <w:lang w:eastAsia="es-ES"/>
        </w:rPr>
      </w:pPr>
    </w:p>
    <w:p w14:paraId="6EB43BF7"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r w:rsidRPr="002D6B4D">
        <w:rPr>
          <w:rFonts w:ascii="Verdana" w:eastAsia="Verdana" w:hAnsi="Verdana" w:cs="Tahoma"/>
          <w:b/>
          <w:sz w:val="18"/>
          <w:szCs w:val="18"/>
          <w:lang w:eastAsia="es-ES"/>
        </w:rPr>
        <w:t>FORMA DE EJECUCIÓN. –</w:t>
      </w:r>
    </w:p>
    <w:p w14:paraId="136D7735"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p>
    <w:p w14:paraId="6982E51F"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5D9CD14B"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p>
    <w:p w14:paraId="64160DD3" w14:textId="77777777" w:rsidR="00EB1486" w:rsidRPr="002D6B4D" w:rsidRDefault="00EB1486" w:rsidP="00EB1486">
      <w:pPr>
        <w:widowControl w:val="0"/>
        <w:tabs>
          <w:tab w:val="left" w:pos="560"/>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Preparación de la Superficie</w:t>
      </w:r>
    </w:p>
    <w:p w14:paraId="3D1D40DA" w14:textId="77777777" w:rsidR="00EB1486" w:rsidRPr="002D6B4D" w:rsidRDefault="00EB1486" w:rsidP="00EB1486">
      <w:pPr>
        <w:widowControl w:val="0"/>
        <w:autoSpaceDE w:val="0"/>
        <w:autoSpaceDN w:val="0"/>
        <w:jc w:val="both"/>
        <w:rPr>
          <w:rFonts w:ascii="Verdana" w:eastAsia="Verdana" w:hAnsi="Verdana" w:cs="Tahoma"/>
          <w:bCs/>
          <w:color w:val="000000"/>
          <w:sz w:val="18"/>
          <w:szCs w:val="18"/>
          <w:lang w:eastAsia="es-ES"/>
        </w:rPr>
      </w:pPr>
      <w:bookmarkStart w:id="167" w:name="_Hlk161511539"/>
      <w:r w:rsidRPr="002D6B4D">
        <w:rPr>
          <w:rFonts w:ascii="Verdana" w:eastAsia="Verdana" w:hAnsi="Verdana" w:cs="Tahoma"/>
          <w:sz w:val="18"/>
          <w:szCs w:val="18"/>
          <w:lang w:eastAsia="es-ES"/>
        </w:rPr>
        <w:t xml:space="preserve">Antes del proceder con el revoque, </w:t>
      </w:r>
      <w:bookmarkEnd w:id="167"/>
      <w:r w:rsidRPr="002D6B4D">
        <w:rPr>
          <w:rFonts w:ascii="Verdana" w:eastAsia="Verdana" w:hAnsi="Verdana" w:cs="Tahoma"/>
          <w:sz w:val="18"/>
          <w:szCs w:val="18"/>
          <w:lang w:eastAsia="es-ES"/>
        </w:rPr>
        <w:t>se revisará que la superficie este uniforme sin polvo, grasas o sustancias que perjudiquen la buena ejecución del ítem</w:t>
      </w:r>
      <w:r w:rsidRPr="002D6B4D">
        <w:rPr>
          <w:rFonts w:ascii="Verdana" w:eastAsia="Verdana" w:hAnsi="Verdana" w:cs="Tahoma"/>
          <w:bCs/>
          <w:color w:val="000000"/>
          <w:sz w:val="18"/>
          <w:szCs w:val="18"/>
          <w:lang w:eastAsia="es-ES"/>
        </w:rPr>
        <w:t>.</w:t>
      </w:r>
    </w:p>
    <w:p w14:paraId="264DC5EF"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p>
    <w:p w14:paraId="10AF3A65"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bookmarkStart w:id="168" w:name="_Hlk95686236"/>
      <w:r w:rsidRPr="002D6B4D">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D5FDCA1"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p>
    <w:p w14:paraId="519FDF35"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7D42E278"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p>
    <w:p w14:paraId="09F71D38" w14:textId="77777777" w:rsidR="00EB1486" w:rsidRPr="002D6B4D" w:rsidRDefault="00EB1486" w:rsidP="00EB1486">
      <w:pPr>
        <w:widowControl w:val="0"/>
        <w:autoSpaceDE w:val="0"/>
        <w:autoSpaceDN w:val="0"/>
        <w:adjustRightInd w:val="0"/>
        <w:spacing w:after="120"/>
        <w:jc w:val="both"/>
        <w:rPr>
          <w:rFonts w:ascii="Verdana" w:eastAsia="Verdana" w:hAnsi="Verdana" w:cs="Verdana"/>
          <w:b/>
          <w:bCs/>
          <w:sz w:val="18"/>
          <w:szCs w:val="18"/>
          <w:lang w:eastAsia="es-ES"/>
        </w:rPr>
      </w:pPr>
      <w:r w:rsidRPr="002D6B4D">
        <w:rPr>
          <w:rFonts w:ascii="Verdana" w:eastAsia="Verdana" w:hAnsi="Verdana" w:cs="Verdana"/>
          <w:b/>
          <w:bCs/>
          <w:sz w:val="18"/>
          <w:szCs w:val="18"/>
          <w:lang w:eastAsia="es-ES"/>
        </w:rPr>
        <w:t>Preparación del Mortero</w:t>
      </w:r>
    </w:p>
    <w:p w14:paraId="68289820"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La proporción de cemento arena fina será de 1:3, y la cantidad de agua usada será tal que resulte en una mezcla plástica.</w:t>
      </w:r>
    </w:p>
    <w:p w14:paraId="7860F8F6"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p>
    <w:p w14:paraId="3B3BE071"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La Entidad Ejecutora podrá mezclar pequeñas cantidades de mortero a mano, previa autorización del Inspector de Proyecto.</w:t>
      </w:r>
    </w:p>
    <w:p w14:paraId="031E1843"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p>
    <w:p w14:paraId="34956136"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bookmarkStart w:id="169" w:name="_Hlk95686228"/>
      <w:bookmarkEnd w:id="168"/>
      <w:r w:rsidRPr="002D6B4D">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61BF282A"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p>
    <w:p w14:paraId="7D74B20A" w14:textId="77777777" w:rsidR="00EB1486" w:rsidRPr="002D6B4D" w:rsidRDefault="00EB1486" w:rsidP="00EB1486">
      <w:pPr>
        <w:widowControl w:val="0"/>
        <w:autoSpaceDE w:val="0"/>
        <w:autoSpaceDN w:val="0"/>
        <w:adjustRightInd w:val="0"/>
        <w:spacing w:after="120"/>
        <w:jc w:val="both"/>
        <w:rPr>
          <w:rFonts w:ascii="Verdana" w:eastAsia="Verdana" w:hAnsi="Verdana" w:cs="Verdana"/>
          <w:b/>
          <w:bCs/>
          <w:sz w:val="18"/>
          <w:szCs w:val="18"/>
          <w:lang w:eastAsia="es-ES"/>
        </w:rPr>
      </w:pPr>
      <w:r w:rsidRPr="002D6B4D">
        <w:rPr>
          <w:rFonts w:ascii="Verdana" w:eastAsia="Verdana" w:hAnsi="Verdana" w:cs="Verdana"/>
          <w:b/>
          <w:bCs/>
          <w:sz w:val="18"/>
          <w:szCs w:val="18"/>
          <w:lang w:eastAsia="es-ES"/>
        </w:rPr>
        <w:t>Aplicación del Revestimiento</w:t>
      </w:r>
    </w:p>
    <w:p w14:paraId="00DF2139"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bookmarkStart w:id="170" w:name="_Hlk161511618"/>
      <w:bookmarkEnd w:id="169"/>
      <w:r w:rsidRPr="002D6B4D">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B0A374A"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niveladas unas con las otras, con el objeto de asegurar la obtención de una superficie pareja y uniforme.</w:t>
      </w:r>
    </w:p>
    <w:p w14:paraId="21F7D279"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p>
    <w:p w14:paraId="3B5240F7"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D930D1F"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regla entre maestra y maestra. Después se efectuará un rayado vertical con clavos a objeto</w:t>
      </w:r>
    </w:p>
    <w:p w14:paraId="6D6B480F"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de asegurar la adherencia de la segunda capa de acabado.</w:t>
      </w:r>
    </w:p>
    <w:p w14:paraId="47B85392"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Posteriormente se aplicará la segunda capa de acabado en un espesor de 1.5 a 2.0 </w:t>
      </w:r>
      <w:proofErr w:type="spellStart"/>
      <w:r w:rsidRPr="002D6B4D">
        <w:rPr>
          <w:rFonts w:ascii="Verdana" w:eastAsia="Verdana" w:hAnsi="Verdana" w:cs="Verdana"/>
          <w:sz w:val="18"/>
          <w:szCs w:val="18"/>
          <w:lang w:eastAsia="es-ES"/>
        </w:rPr>
        <w:t>mm.</w:t>
      </w:r>
      <w:proofErr w:type="spellEnd"/>
      <w:r w:rsidRPr="002D6B4D">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056AE614"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p>
    <w:p w14:paraId="71093F2A"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2D6B4D">
        <w:rPr>
          <w:rFonts w:ascii="Verdana" w:eastAsia="Verdana" w:hAnsi="Verdana" w:cs="Verdana"/>
          <w:sz w:val="18"/>
          <w:szCs w:val="18"/>
          <w:lang w:eastAsia="es-ES"/>
        </w:rPr>
        <w:t>1 :</w:t>
      </w:r>
      <w:proofErr w:type="gramEnd"/>
      <w:r w:rsidRPr="002D6B4D">
        <w:rPr>
          <w:rFonts w:ascii="Verdana" w:eastAsia="Verdana" w:hAnsi="Verdana" w:cs="Verdana"/>
          <w:sz w:val="18"/>
          <w:szCs w:val="18"/>
          <w:lang w:eastAsia="es-ES"/>
        </w:rPr>
        <w:t xml:space="preserve"> 3 en un espesor de 2 a 3 </w:t>
      </w:r>
      <w:proofErr w:type="spellStart"/>
      <w:r w:rsidRPr="002D6B4D">
        <w:rPr>
          <w:rFonts w:ascii="Verdana" w:eastAsia="Verdana" w:hAnsi="Verdana" w:cs="Verdana"/>
          <w:sz w:val="18"/>
          <w:szCs w:val="18"/>
          <w:lang w:eastAsia="es-ES"/>
        </w:rPr>
        <w:t>mm.</w:t>
      </w:r>
      <w:proofErr w:type="spellEnd"/>
      <w:r w:rsidRPr="002D6B4D">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2D6B4D">
        <w:rPr>
          <w:rFonts w:ascii="Verdana" w:eastAsia="Verdana" w:hAnsi="Verdana" w:cs="Verdana"/>
          <w:sz w:val="18"/>
          <w:szCs w:val="18"/>
          <w:lang w:eastAsia="es-ES"/>
        </w:rPr>
        <w:t>frotachado</w:t>
      </w:r>
      <w:proofErr w:type="spellEnd"/>
      <w:r w:rsidRPr="002D6B4D">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2D6B4D">
        <w:rPr>
          <w:rFonts w:ascii="Verdana" w:eastAsia="Verdana" w:hAnsi="Verdana" w:cs="Verdana"/>
          <w:sz w:val="18"/>
          <w:szCs w:val="18"/>
          <w:lang w:eastAsia="es-ES"/>
        </w:rPr>
        <w:t>frotachado</w:t>
      </w:r>
      <w:proofErr w:type="spellEnd"/>
      <w:r w:rsidRPr="002D6B4D">
        <w:rPr>
          <w:rFonts w:ascii="Verdana" w:eastAsia="Verdana" w:hAnsi="Verdana" w:cs="Verdana"/>
          <w:sz w:val="18"/>
          <w:szCs w:val="18"/>
          <w:lang w:eastAsia="es-ES"/>
        </w:rPr>
        <w:t>).</w:t>
      </w:r>
    </w:p>
    <w:p w14:paraId="0AC92D6A"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p>
    <w:p w14:paraId="62DFF86C"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54A3AEC"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p>
    <w:p w14:paraId="4BC35AF5"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0"/>
    <w:p w14:paraId="20854013" w14:textId="77777777" w:rsidR="00EB1486" w:rsidRPr="002D6B4D" w:rsidRDefault="00EB1486" w:rsidP="00EB1486">
      <w:pPr>
        <w:widowControl w:val="0"/>
        <w:autoSpaceDE w:val="0"/>
        <w:autoSpaceDN w:val="0"/>
        <w:adjustRightInd w:val="0"/>
        <w:jc w:val="both"/>
        <w:rPr>
          <w:rFonts w:ascii="Verdana" w:eastAsia="Verdana" w:hAnsi="Verdana" w:cs="Verdana"/>
          <w:sz w:val="18"/>
          <w:szCs w:val="18"/>
          <w:lang w:eastAsia="es-ES"/>
        </w:rPr>
      </w:pPr>
    </w:p>
    <w:p w14:paraId="32F7CEED" w14:textId="77777777" w:rsidR="00EB1486" w:rsidRPr="002D6B4D" w:rsidRDefault="00EB1486" w:rsidP="00EB1486">
      <w:pPr>
        <w:widowControl w:val="0"/>
        <w:tabs>
          <w:tab w:val="left" w:pos="560"/>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67CA328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300B251" w14:textId="77777777" w:rsidR="00EB1486" w:rsidRPr="002D6B4D" w:rsidRDefault="00EB1486" w:rsidP="00EB1486">
      <w:pPr>
        <w:widowControl w:val="0"/>
        <w:autoSpaceDE w:val="0"/>
        <w:autoSpaceDN w:val="0"/>
        <w:spacing w:before="99"/>
        <w:outlineLvl w:val="0"/>
        <w:rPr>
          <w:rFonts w:ascii="Verdana" w:eastAsia="Verdana" w:hAnsi="Verdana" w:cs="Verdana"/>
          <w:b/>
          <w:bCs/>
          <w:sz w:val="18"/>
          <w:szCs w:val="18"/>
          <w:lang w:eastAsia="es-ES"/>
        </w:rPr>
      </w:pPr>
    </w:p>
    <w:p w14:paraId="5CC5A863"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1963AA8F" w14:textId="77777777" w:rsidTr="004339A4">
        <w:tc>
          <w:tcPr>
            <w:tcW w:w="584" w:type="dxa"/>
            <w:shd w:val="clear" w:color="auto" w:fill="215868"/>
          </w:tcPr>
          <w:p w14:paraId="25D9CB70"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2F5E49A0"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CÓDIGO</w:t>
            </w:r>
          </w:p>
        </w:tc>
        <w:tc>
          <w:tcPr>
            <w:tcW w:w="1145" w:type="dxa"/>
            <w:shd w:val="clear" w:color="auto" w:fill="215868"/>
          </w:tcPr>
          <w:p w14:paraId="4F3B52F8"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31EAD7C0"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ÍTEM</w:t>
            </w:r>
          </w:p>
        </w:tc>
      </w:tr>
      <w:tr w:rsidR="00EB1486" w:rsidRPr="002D6B4D" w14:paraId="3FDCA8D2" w14:textId="77777777" w:rsidTr="004339A4">
        <w:trPr>
          <w:trHeight w:val="370"/>
        </w:trPr>
        <w:tc>
          <w:tcPr>
            <w:tcW w:w="584" w:type="dxa"/>
            <w:shd w:val="clear" w:color="auto" w:fill="B8CCE4"/>
          </w:tcPr>
          <w:p w14:paraId="1F92E035"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24</w:t>
            </w:r>
          </w:p>
        </w:tc>
        <w:tc>
          <w:tcPr>
            <w:tcW w:w="2385" w:type="dxa"/>
            <w:shd w:val="clear" w:color="auto" w:fill="B8CCE4"/>
            <w:vAlign w:val="center"/>
          </w:tcPr>
          <w:p w14:paraId="60B003D4"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color w:val="000000"/>
                <w:sz w:val="18"/>
                <w:szCs w:val="18"/>
              </w:rPr>
              <w:t>VAC-OF-ALE-1</w:t>
            </w:r>
          </w:p>
        </w:tc>
        <w:tc>
          <w:tcPr>
            <w:tcW w:w="1145" w:type="dxa"/>
            <w:shd w:val="clear" w:color="auto" w:fill="B8CCE4"/>
            <w:vAlign w:val="center"/>
          </w:tcPr>
          <w:p w14:paraId="5B8FCD28"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M2</w:t>
            </w:r>
          </w:p>
        </w:tc>
        <w:tc>
          <w:tcPr>
            <w:tcW w:w="5520" w:type="dxa"/>
            <w:shd w:val="clear" w:color="auto" w:fill="B8CCE4"/>
            <w:vAlign w:val="center"/>
          </w:tcPr>
          <w:p w14:paraId="36BE5C03" w14:textId="77777777" w:rsidR="00EB1486" w:rsidRPr="002D6B4D" w:rsidRDefault="00EB1486" w:rsidP="004339A4">
            <w:pPr>
              <w:widowControl w:val="0"/>
              <w:autoSpaceDE w:val="0"/>
              <w:autoSpaceDN w:val="0"/>
              <w:spacing w:line="276" w:lineRule="auto"/>
              <w:jc w:val="center"/>
              <w:rPr>
                <w:rFonts w:ascii="Verdana" w:eastAsia="Verdana" w:hAnsi="Verdana" w:cs="Verdana"/>
                <w:b/>
                <w:sz w:val="18"/>
                <w:szCs w:val="18"/>
              </w:rPr>
            </w:pPr>
            <w:r w:rsidRPr="002D6B4D">
              <w:rPr>
                <w:rFonts w:ascii="Verdana" w:eastAsia="Verdana" w:hAnsi="Verdana" w:cs="Verdana"/>
                <w:b/>
                <w:sz w:val="18"/>
                <w:szCs w:val="18"/>
              </w:rPr>
              <w:t>ALERO DE YESO C/ ESTRUCTURA MADERAMEN</w:t>
            </w:r>
          </w:p>
        </w:tc>
      </w:tr>
    </w:tbl>
    <w:p w14:paraId="0F454FF1"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7118873F"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DESCRIPCIÓN. –</w:t>
      </w:r>
    </w:p>
    <w:p w14:paraId="55096CA7"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659A2ABE"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6666A053"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0A21802C"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MATERIALES, HERRAMIENTAS Y EQUIPO. -</w:t>
      </w:r>
    </w:p>
    <w:p w14:paraId="423EE0AA"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013DBAF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839799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0FFA0E4B" w14:textId="77777777" w:rsidR="00EB1486" w:rsidRPr="002D6B4D" w:rsidRDefault="00EB1486" w:rsidP="00EB1486">
      <w:pPr>
        <w:jc w:val="both"/>
        <w:rPr>
          <w:rFonts w:ascii="Verdana" w:hAnsi="Verdana" w:cs="Calibri"/>
          <w:sz w:val="18"/>
          <w:szCs w:val="18"/>
          <w:lang w:eastAsia="es-ES"/>
        </w:rPr>
      </w:pPr>
    </w:p>
    <w:p w14:paraId="070304ED"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r w:rsidRPr="002D6B4D">
        <w:rPr>
          <w:rFonts w:ascii="Verdana" w:eastAsia="Verdana" w:hAnsi="Verdana" w:cs="Tahoma"/>
          <w:b/>
          <w:sz w:val="18"/>
          <w:szCs w:val="18"/>
          <w:lang w:eastAsia="es-ES"/>
        </w:rPr>
        <w:t>FORMA DE EJECUCIÓN. -</w:t>
      </w:r>
    </w:p>
    <w:p w14:paraId="19E0BBFC"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p>
    <w:p w14:paraId="5D987BC0"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DD06059"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p>
    <w:p w14:paraId="7E0D09E0"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5540C485"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p>
    <w:p w14:paraId="30BFFCC2"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0505B2B"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p>
    <w:p w14:paraId="35C65F68"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646EA02"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p>
    <w:p w14:paraId="398BFE4F"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Evitar espesores considerables de revoques, que pueden convertirse en puntos potenciales de agrietamiento.</w:t>
      </w:r>
    </w:p>
    <w:p w14:paraId="4AA7DD49"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p>
    <w:p w14:paraId="24E12964" w14:textId="77777777" w:rsidR="00EB1486" w:rsidRPr="002D6B4D" w:rsidRDefault="00EB1486" w:rsidP="00EB1486">
      <w:pPr>
        <w:widowControl w:val="0"/>
        <w:tabs>
          <w:tab w:val="left" w:pos="8711"/>
        </w:tabs>
        <w:autoSpaceDE w:val="0"/>
        <w:autoSpaceDN w:val="0"/>
        <w:spacing w:after="120"/>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6CFD9C12"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585947F6"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p>
    <w:p w14:paraId="742A9815"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2119572A"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6431B1B5" w14:textId="77777777" w:rsidR="00EB1486" w:rsidRPr="002D6B4D" w:rsidRDefault="00EB1486" w:rsidP="00EB1486">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45C8FA1D" w14:textId="77777777" w:rsidTr="004339A4">
        <w:tc>
          <w:tcPr>
            <w:tcW w:w="584" w:type="dxa"/>
            <w:shd w:val="clear" w:color="auto" w:fill="215868"/>
          </w:tcPr>
          <w:p w14:paraId="617B6995"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568E6A7F"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30985D29"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603AAB42"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35B80F10" w14:textId="77777777" w:rsidTr="004339A4">
        <w:tc>
          <w:tcPr>
            <w:tcW w:w="584" w:type="dxa"/>
            <w:shd w:val="clear" w:color="auto" w:fill="B8CCE4"/>
          </w:tcPr>
          <w:p w14:paraId="4A2FFD08"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25</w:t>
            </w:r>
          </w:p>
        </w:tc>
        <w:tc>
          <w:tcPr>
            <w:tcW w:w="2385" w:type="dxa"/>
            <w:shd w:val="clear" w:color="auto" w:fill="B8CCE4"/>
          </w:tcPr>
          <w:p w14:paraId="2E0AF539"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VAC-OF-PIN-3</w:t>
            </w:r>
          </w:p>
        </w:tc>
        <w:tc>
          <w:tcPr>
            <w:tcW w:w="1145" w:type="dxa"/>
            <w:shd w:val="clear" w:color="auto" w:fill="B8CCE4"/>
          </w:tcPr>
          <w:p w14:paraId="756E52F6"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M2</w:t>
            </w:r>
          </w:p>
        </w:tc>
        <w:tc>
          <w:tcPr>
            <w:tcW w:w="5520" w:type="dxa"/>
            <w:shd w:val="clear" w:color="auto" w:fill="B8CCE4"/>
          </w:tcPr>
          <w:p w14:paraId="24719D9B"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PINTURA INTERIOR LATEX</w:t>
            </w:r>
          </w:p>
        </w:tc>
      </w:tr>
    </w:tbl>
    <w:p w14:paraId="7126A4CA" w14:textId="77777777" w:rsidR="00EB1486" w:rsidRPr="002D6B4D" w:rsidRDefault="00EB1486" w:rsidP="00EB1486">
      <w:pPr>
        <w:tabs>
          <w:tab w:val="left" w:pos="560"/>
        </w:tabs>
        <w:ind w:right="386"/>
        <w:jc w:val="both"/>
        <w:rPr>
          <w:rFonts w:ascii="Verdana" w:eastAsia="Verdana" w:hAnsi="Verdana" w:cs="Verdana"/>
          <w:b/>
          <w:sz w:val="18"/>
          <w:szCs w:val="18"/>
          <w:lang w:eastAsia="es-ES"/>
        </w:rPr>
      </w:pPr>
    </w:p>
    <w:p w14:paraId="728CBA43" w14:textId="77777777" w:rsidR="00EB1486" w:rsidRPr="002D6B4D" w:rsidRDefault="00EB1486" w:rsidP="00EB1486">
      <w:pPr>
        <w:tabs>
          <w:tab w:val="left" w:pos="560"/>
        </w:tabs>
        <w:ind w:right="386"/>
        <w:jc w:val="both"/>
        <w:rPr>
          <w:rFonts w:ascii="Verdana" w:eastAsia="Verdana" w:hAnsi="Verdana" w:cs="Verdana"/>
          <w:b/>
          <w:sz w:val="18"/>
          <w:szCs w:val="18"/>
          <w:lang w:eastAsia="es-ES"/>
        </w:rPr>
      </w:pPr>
    </w:p>
    <w:p w14:paraId="1BD2974D" w14:textId="77777777" w:rsidR="00EB1486" w:rsidRPr="002D6B4D" w:rsidRDefault="00EB1486" w:rsidP="00EB1486">
      <w:pPr>
        <w:tabs>
          <w:tab w:val="left" w:pos="560"/>
        </w:tabs>
        <w:ind w:right="386"/>
        <w:jc w:val="both"/>
        <w:rPr>
          <w:rFonts w:ascii="Verdana" w:hAnsi="Verdana" w:cs="Verdana"/>
          <w:b/>
          <w:sz w:val="18"/>
          <w:szCs w:val="18"/>
          <w:lang w:eastAsia="es-ES"/>
        </w:rPr>
      </w:pPr>
      <w:r w:rsidRPr="002D6B4D">
        <w:rPr>
          <w:rFonts w:ascii="Verdana" w:hAnsi="Verdana" w:cs="Verdana"/>
          <w:b/>
          <w:sz w:val="18"/>
          <w:szCs w:val="18"/>
          <w:lang w:eastAsia="es-ES"/>
        </w:rPr>
        <w:t>DESCRIPCIÓN. -</w:t>
      </w:r>
    </w:p>
    <w:p w14:paraId="79031B4B" w14:textId="77777777" w:rsidR="00EB1486" w:rsidRPr="002D6B4D" w:rsidRDefault="00EB1486" w:rsidP="00EB148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73B008A" w14:textId="77777777" w:rsidR="00EB1486" w:rsidRPr="002D6B4D" w:rsidRDefault="00EB1486" w:rsidP="00EB148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7D905E02" w14:textId="77777777" w:rsidR="00EB1486" w:rsidRPr="002D6B4D" w:rsidRDefault="00EB1486" w:rsidP="00EB148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673758E" w14:textId="77777777" w:rsidR="00EB1486" w:rsidRPr="002D6B4D" w:rsidRDefault="00EB1486" w:rsidP="00EB1486">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2D6B4D">
        <w:rPr>
          <w:rFonts w:ascii="Verdana" w:eastAsia="Verdana" w:hAnsi="Verdana" w:cs="Verdana"/>
          <w:b/>
          <w:color w:val="000000"/>
          <w:sz w:val="18"/>
          <w:szCs w:val="18"/>
          <w:lang w:eastAsia="es-ES"/>
        </w:rPr>
        <w:t>MATERIALES, HERRAMIENTAS Y EQUIPO. -</w:t>
      </w:r>
    </w:p>
    <w:p w14:paraId="367181C2" w14:textId="77777777" w:rsidR="00EB1486" w:rsidRPr="002D6B4D" w:rsidRDefault="00EB1486" w:rsidP="00EB148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B8BB9A8" w14:textId="77777777" w:rsidR="00EB1486" w:rsidRPr="002D6B4D" w:rsidRDefault="00EB1486" w:rsidP="00EB1486">
      <w:pPr>
        <w:widowControl w:val="0"/>
        <w:tabs>
          <w:tab w:val="left" w:pos="8711"/>
        </w:tabs>
        <w:autoSpaceDE w:val="0"/>
        <w:autoSpaceDN w:val="0"/>
        <w:ind w:right="386"/>
        <w:jc w:val="both"/>
        <w:rPr>
          <w:rFonts w:ascii="Verdana" w:eastAsia="Verdana" w:hAnsi="Verdana" w:cs="Verdana"/>
          <w:sz w:val="18"/>
          <w:szCs w:val="18"/>
          <w:lang w:eastAsia="es-ES"/>
        </w:rPr>
      </w:pPr>
      <w:r w:rsidRPr="002D6B4D">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A5E3520" w14:textId="77777777" w:rsidR="00EB1486" w:rsidRPr="002D6B4D" w:rsidRDefault="00EB1486" w:rsidP="00EB1486">
      <w:pPr>
        <w:widowControl w:val="0"/>
        <w:tabs>
          <w:tab w:val="left" w:pos="8711"/>
        </w:tabs>
        <w:autoSpaceDE w:val="0"/>
        <w:autoSpaceDN w:val="0"/>
        <w:ind w:right="386"/>
        <w:jc w:val="both"/>
        <w:rPr>
          <w:rFonts w:ascii="Verdana" w:eastAsia="Verdana" w:hAnsi="Verdana" w:cs="Verdan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0B28F754" w14:textId="77777777" w:rsidR="00EB1486" w:rsidRPr="002D6B4D" w:rsidRDefault="00EB1486" w:rsidP="00EB1486">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3DA4F7CE" w14:textId="77777777" w:rsidR="00EB1486" w:rsidRPr="002D6B4D" w:rsidRDefault="00EB1486" w:rsidP="00EB1486">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2D6B4D">
        <w:rPr>
          <w:rFonts w:ascii="Verdana" w:eastAsia="Verdana" w:hAnsi="Verdana" w:cs="Verdana"/>
          <w:b/>
          <w:color w:val="000000"/>
          <w:sz w:val="18"/>
          <w:szCs w:val="18"/>
          <w:lang w:eastAsia="es-ES"/>
        </w:rPr>
        <w:t>FORMA DE EJECUCIÓN. –</w:t>
      </w:r>
    </w:p>
    <w:p w14:paraId="7CC36CB4" w14:textId="77777777" w:rsidR="00EB1486" w:rsidRPr="002D6B4D" w:rsidRDefault="00EB1486" w:rsidP="00EB148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02E318B" w14:textId="77777777" w:rsidR="00EB1486" w:rsidRPr="002D6B4D" w:rsidRDefault="00EB1486" w:rsidP="00EB148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372FA0F3" w14:textId="77777777" w:rsidR="00EB1486" w:rsidRPr="002D6B4D" w:rsidRDefault="00EB1486" w:rsidP="00EB148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93E6311" w14:textId="77777777" w:rsidR="00EB1486" w:rsidRPr="002D6B4D" w:rsidRDefault="00EB1486" w:rsidP="00EB148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296B6662" w14:textId="77777777" w:rsidR="00EB1486" w:rsidRPr="002D6B4D" w:rsidRDefault="00EB1486" w:rsidP="00EB148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184383F6" w14:textId="77777777" w:rsidR="00EB1486" w:rsidRPr="002D6B4D" w:rsidRDefault="00EB1486" w:rsidP="00EB148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712A3D58" w14:textId="77777777" w:rsidR="00EB1486" w:rsidRPr="002D6B4D" w:rsidRDefault="00EB1486" w:rsidP="00EB148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C805605" w14:textId="77777777" w:rsidR="00EB1486" w:rsidRPr="002D6B4D" w:rsidRDefault="00EB1486" w:rsidP="00EB1486">
      <w:pPr>
        <w:widowControl w:val="0"/>
        <w:tabs>
          <w:tab w:val="left" w:pos="8711"/>
        </w:tabs>
        <w:autoSpaceDE w:val="0"/>
        <w:autoSpaceDN w:val="0"/>
        <w:ind w:right="386"/>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Criterios de Aceptación y Rechazo</w:t>
      </w:r>
    </w:p>
    <w:p w14:paraId="62710429" w14:textId="77777777" w:rsidR="00EB1486" w:rsidRPr="002D6B4D" w:rsidRDefault="00EB1486" w:rsidP="00EB1486">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24B98CF6" w14:textId="77777777" w:rsidR="00EB1486" w:rsidRPr="002D6B4D" w:rsidRDefault="00EB1486" w:rsidP="00EB148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7D617AB4" w14:textId="77777777" w:rsidR="00EB1486" w:rsidRPr="002D6B4D" w:rsidRDefault="00EB1486" w:rsidP="00EB148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2D6B4D">
        <w:rPr>
          <w:rFonts w:ascii="Verdana" w:eastAsia="Verdana" w:hAnsi="Verdana" w:cs="Verdana"/>
          <w:color w:val="000000"/>
          <w:sz w:val="18"/>
          <w:szCs w:val="18"/>
          <w:lang w:eastAsia="es-ES"/>
        </w:rPr>
        <w:t>caleo</w:t>
      </w:r>
      <w:proofErr w:type="spellEnd"/>
      <w:r w:rsidRPr="002D6B4D">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1FAD3438" w14:textId="77777777" w:rsidR="00EB1486" w:rsidRPr="002D6B4D" w:rsidRDefault="00EB1486" w:rsidP="00EB148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2B9005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E4DF134" w14:textId="77777777" w:rsidR="00EB1486" w:rsidRPr="002D6B4D" w:rsidRDefault="00EB1486" w:rsidP="00EB1486">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11754906" w14:textId="77777777" w:rsidTr="004339A4">
        <w:tc>
          <w:tcPr>
            <w:tcW w:w="584" w:type="dxa"/>
            <w:shd w:val="clear" w:color="auto" w:fill="215868"/>
          </w:tcPr>
          <w:p w14:paraId="2F2B2033"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247F02DF"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379DDD49"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3E3EFCCE"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271CBDBD" w14:textId="77777777" w:rsidTr="004339A4">
        <w:tc>
          <w:tcPr>
            <w:tcW w:w="584" w:type="dxa"/>
            <w:shd w:val="clear" w:color="auto" w:fill="B8CCE4"/>
          </w:tcPr>
          <w:p w14:paraId="5B7F2B04"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26</w:t>
            </w:r>
          </w:p>
        </w:tc>
        <w:tc>
          <w:tcPr>
            <w:tcW w:w="2385" w:type="dxa"/>
            <w:shd w:val="clear" w:color="auto" w:fill="B8CCE4"/>
          </w:tcPr>
          <w:p w14:paraId="38A22F5D"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VAC-OF-PIN-1</w:t>
            </w:r>
          </w:p>
        </w:tc>
        <w:tc>
          <w:tcPr>
            <w:tcW w:w="1145" w:type="dxa"/>
            <w:shd w:val="clear" w:color="auto" w:fill="B8CCE4"/>
          </w:tcPr>
          <w:p w14:paraId="40FFE6BD"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M2</w:t>
            </w:r>
          </w:p>
        </w:tc>
        <w:tc>
          <w:tcPr>
            <w:tcW w:w="5520" w:type="dxa"/>
            <w:shd w:val="clear" w:color="auto" w:fill="B8CCE4"/>
          </w:tcPr>
          <w:p w14:paraId="3443C657"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PINTURA EXTERIOR LATEX</w:t>
            </w:r>
          </w:p>
        </w:tc>
      </w:tr>
    </w:tbl>
    <w:p w14:paraId="14A7D61A" w14:textId="77777777" w:rsidR="00EB1486" w:rsidRPr="002D6B4D" w:rsidRDefault="00EB1486" w:rsidP="00EB1486">
      <w:pPr>
        <w:widowControl w:val="0"/>
        <w:tabs>
          <w:tab w:val="left" w:pos="560"/>
        </w:tabs>
        <w:autoSpaceDE w:val="0"/>
        <w:autoSpaceDN w:val="0"/>
        <w:ind w:right="386"/>
        <w:jc w:val="both"/>
        <w:rPr>
          <w:rFonts w:ascii="Verdana" w:eastAsia="Verdana" w:hAnsi="Verdana" w:cs="Tahoma"/>
          <w:sz w:val="18"/>
          <w:szCs w:val="18"/>
          <w:lang w:eastAsia="es-ES"/>
        </w:rPr>
      </w:pPr>
    </w:p>
    <w:p w14:paraId="05CD6024" w14:textId="77777777" w:rsidR="00EB1486" w:rsidRPr="002D6B4D" w:rsidRDefault="00EB1486" w:rsidP="00EB1486">
      <w:pPr>
        <w:widowControl w:val="0"/>
        <w:tabs>
          <w:tab w:val="left" w:pos="560"/>
        </w:tabs>
        <w:autoSpaceDE w:val="0"/>
        <w:autoSpaceDN w:val="0"/>
        <w:ind w:right="386"/>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DESCRIPCIÓN. -</w:t>
      </w:r>
    </w:p>
    <w:p w14:paraId="32EDFD80" w14:textId="77777777" w:rsidR="00EB1486" w:rsidRPr="002D6B4D" w:rsidRDefault="00EB1486" w:rsidP="00EB1486">
      <w:pPr>
        <w:widowControl w:val="0"/>
        <w:tabs>
          <w:tab w:val="left" w:pos="560"/>
        </w:tabs>
        <w:autoSpaceDE w:val="0"/>
        <w:autoSpaceDN w:val="0"/>
        <w:ind w:right="386"/>
        <w:jc w:val="both"/>
        <w:rPr>
          <w:rFonts w:ascii="Verdana" w:eastAsia="Verdana" w:hAnsi="Verdana" w:cs="Tahoma"/>
          <w:sz w:val="18"/>
          <w:szCs w:val="18"/>
          <w:lang w:eastAsia="es-ES"/>
        </w:rPr>
      </w:pPr>
    </w:p>
    <w:p w14:paraId="6F22E8B8" w14:textId="77777777" w:rsidR="00EB1486" w:rsidRPr="002D6B4D" w:rsidRDefault="00EB1486" w:rsidP="00EB148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Este ítem se refiere a la aplicación de pintura exterior látex</w:t>
      </w:r>
      <w:r w:rsidRPr="002D6B4D">
        <w:rPr>
          <w:rFonts w:ascii="Verdana" w:eastAsia="Verdana" w:hAnsi="Verdana" w:cs="Tahoma"/>
          <w:b/>
          <w:bCs/>
          <w:color w:val="000000"/>
          <w:sz w:val="18"/>
          <w:szCs w:val="18"/>
          <w:lang w:eastAsia="es-ES"/>
        </w:rPr>
        <w:t>,</w:t>
      </w:r>
      <w:r w:rsidRPr="002D6B4D">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2946D727" w14:textId="77777777" w:rsidR="00EB1486" w:rsidRPr="002D6B4D" w:rsidRDefault="00EB1486" w:rsidP="00EB1486">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DB8B3D5" w14:textId="77777777" w:rsidR="00EB1486" w:rsidRPr="002D6B4D" w:rsidRDefault="00EB1486" w:rsidP="00EB1486">
      <w:pPr>
        <w:widowControl w:val="0"/>
        <w:tabs>
          <w:tab w:val="left" w:pos="560"/>
        </w:tabs>
        <w:autoSpaceDE w:val="0"/>
        <w:autoSpaceDN w:val="0"/>
        <w:ind w:right="386"/>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MATERIALES, HERRAMIENTAS Y EQUIPO. -</w:t>
      </w:r>
    </w:p>
    <w:p w14:paraId="51D7C2DA" w14:textId="77777777" w:rsidR="00EB1486" w:rsidRPr="002D6B4D" w:rsidRDefault="00EB1486" w:rsidP="00EB1486">
      <w:pPr>
        <w:widowControl w:val="0"/>
        <w:tabs>
          <w:tab w:val="left" w:pos="8711"/>
        </w:tabs>
        <w:autoSpaceDE w:val="0"/>
        <w:autoSpaceDN w:val="0"/>
        <w:ind w:right="386"/>
        <w:jc w:val="both"/>
        <w:rPr>
          <w:rFonts w:ascii="Verdana" w:eastAsia="Verdana" w:hAnsi="Verdana" w:cs="Tahoma"/>
          <w:sz w:val="18"/>
          <w:szCs w:val="18"/>
          <w:lang w:eastAsia="es-ES"/>
        </w:rPr>
      </w:pPr>
    </w:p>
    <w:p w14:paraId="5D5B022E" w14:textId="77777777" w:rsidR="00EB1486" w:rsidRPr="002D6B4D" w:rsidRDefault="00EB1486" w:rsidP="00EB1486">
      <w:pPr>
        <w:widowControl w:val="0"/>
        <w:tabs>
          <w:tab w:val="left" w:pos="8711"/>
        </w:tabs>
        <w:autoSpaceDE w:val="0"/>
        <w:autoSpaceDN w:val="0"/>
        <w:ind w:right="386"/>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76F8883" w14:textId="77777777" w:rsidR="00EB1486" w:rsidRPr="002D6B4D" w:rsidRDefault="00EB1486" w:rsidP="00EB1486">
      <w:pPr>
        <w:widowControl w:val="0"/>
        <w:tabs>
          <w:tab w:val="left" w:pos="8711"/>
        </w:tabs>
        <w:autoSpaceDE w:val="0"/>
        <w:autoSpaceDN w:val="0"/>
        <w:ind w:right="386"/>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5CD4CF59" w14:textId="77777777" w:rsidR="00EB1486" w:rsidRPr="002D6B4D" w:rsidRDefault="00EB1486" w:rsidP="00EB1486">
      <w:pPr>
        <w:widowControl w:val="0"/>
        <w:tabs>
          <w:tab w:val="left" w:pos="560"/>
        </w:tabs>
        <w:autoSpaceDE w:val="0"/>
        <w:autoSpaceDN w:val="0"/>
        <w:ind w:right="386"/>
        <w:jc w:val="both"/>
        <w:rPr>
          <w:rFonts w:ascii="Verdana" w:eastAsia="Verdana" w:hAnsi="Verdana" w:cs="Tahoma"/>
          <w:b/>
          <w:sz w:val="18"/>
          <w:szCs w:val="18"/>
          <w:lang w:eastAsia="es-ES"/>
        </w:rPr>
      </w:pPr>
    </w:p>
    <w:p w14:paraId="6B23674A" w14:textId="77777777" w:rsidR="00EB1486" w:rsidRPr="002D6B4D" w:rsidRDefault="00EB1486" w:rsidP="00EB1486">
      <w:pPr>
        <w:widowControl w:val="0"/>
        <w:tabs>
          <w:tab w:val="left" w:pos="560"/>
        </w:tabs>
        <w:autoSpaceDE w:val="0"/>
        <w:autoSpaceDN w:val="0"/>
        <w:ind w:right="386"/>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FORMA DE EJECUCIÓN. –</w:t>
      </w:r>
    </w:p>
    <w:p w14:paraId="483E798B" w14:textId="77777777" w:rsidR="00EB1486" w:rsidRPr="002D6B4D" w:rsidRDefault="00EB1486" w:rsidP="00EB1486">
      <w:pPr>
        <w:widowControl w:val="0"/>
        <w:tabs>
          <w:tab w:val="left" w:pos="560"/>
        </w:tabs>
        <w:autoSpaceDE w:val="0"/>
        <w:autoSpaceDN w:val="0"/>
        <w:ind w:right="386"/>
        <w:jc w:val="both"/>
        <w:rPr>
          <w:rFonts w:ascii="Verdana" w:eastAsia="Verdana" w:hAnsi="Verdana" w:cs="Tahoma"/>
          <w:b/>
          <w:sz w:val="18"/>
          <w:szCs w:val="18"/>
          <w:lang w:eastAsia="es-ES"/>
        </w:rPr>
      </w:pPr>
    </w:p>
    <w:p w14:paraId="1FC9A67C" w14:textId="77777777" w:rsidR="00EB1486" w:rsidRPr="002D6B4D" w:rsidRDefault="00EB1486" w:rsidP="00EB148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1604A67C" w14:textId="77777777" w:rsidR="00EB1486" w:rsidRPr="002D6B4D" w:rsidRDefault="00EB1486" w:rsidP="00EB1486">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B73A8CE" w14:textId="77777777" w:rsidR="00EB1486" w:rsidRPr="002D6B4D" w:rsidRDefault="00EB1486" w:rsidP="00EB148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La superficie a pintar debe estar completamente seca y sin defectos de construcción. Se corregirá todas las irregularidades con masa</w:t>
      </w:r>
      <w:r>
        <w:rPr>
          <w:rFonts w:ascii="Verdana" w:eastAsia="Verdana" w:hAnsi="Verdana" w:cs="Tahoma"/>
          <w:color w:val="000000"/>
          <w:sz w:val="18"/>
          <w:szCs w:val="18"/>
          <w:lang w:eastAsia="es-ES"/>
        </w:rPr>
        <w:t xml:space="preserve"> acrílica</w:t>
      </w:r>
      <w:r w:rsidRPr="002D6B4D">
        <w:rPr>
          <w:rFonts w:ascii="Verdana" w:eastAsia="Verdana" w:hAnsi="Verdana" w:cs="Tahoma"/>
          <w:color w:val="000000"/>
          <w:sz w:val="18"/>
          <w:szCs w:val="18"/>
          <w:lang w:eastAsia="es-ES"/>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F1FC4CC" w14:textId="77777777" w:rsidR="00EB1486" w:rsidRPr="002D6B4D" w:rsidRDefault="00EB1486" w:rsidP="00EB1486">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0CD9767" w14:textId="77777777" w:rsidR="00EB1486" w:rsidRPr="002D6B4D" w:rsidRDefault="00EB1486" w:rsidP="00EB148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1A364DB2" w14:textId="77777777" w:rsidR="00EB1486" w:rsidRPr="002D6B4D" w:rsidRDefault="00EB1486" w:rsidP="00EB148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304F6222" w14:textId="77777777" w:rsidR="00EB1486" w:rsidRPr="002D6B4D" w:rsidRDefault="00EB1486" w:rsidP="00EB1486">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0747C3A" w14:textId="77777777" w:rsidR="00EB1486" w:rsidRPr="002D6B4D" w:rsidRDefault="00EB1486" w:rsidP="00EB148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D6B4D">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2D6B4D">
        <w:rPr>
          <w:rFonts w:ascii="Verdana" w:eastAsia="Verdana" w:hAnsi="Verdana" w:cs="Tahoma"/>
          <w:color w:val="000000"/>
          <w:sz w:val="18"/>
          <w:szCs w:val="18"/>
          <w:lang w:eastAsia="es-ES"/>
        </w:rPr>
        <w:t>a la vez debe verificar que la superficie esté libre de grumos, humedad, moho, polvo o manchas, grasas, etc.</w:t>
      </w:r>
    </w:p>
    <w:p w14:paraId="3FCEC105" w14:textId="77777777" w:rsidR="00EB1486" w:rsidRPr="002D6B4D" w:rsidRDefault="00EB1486" w:rsidP="00EB1486">
      <w:pPr>
        <w:widowControl w:val="0"/>
        <w:tabs>
          <w:tab w:val="left" w:pos="560"/>
        </w:tabs>
        <w:autoSpaceDE w:val="0"/>
        <w:autoSpaceDN w:val="0"/>
        <w:ind w:right="386"/>
        <w:jc w:val="both"/>
        <w:rPr>
          <w:rFonts w:ascii="Verdana" w:eastAsia="Verdana" w:hAnsi="Verdana" w:cs="Tahoma"/>
          <w:sz w:val="18"/>
          <w:szCs w:val="18"/>
          <w:lang w:eastAsia="es-ES"/>
        </w:rPr>
      </w:pPr>
    </w:p>
    <w:p w14:paraId="79CFB1B5" w14:textId="77777777" w:rsidR="00EB1486" w:rsidRPr="002D6B4D" w:rsidRDefault="00EB1486" w:rsidP="00EB1486">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Aceptación y Rechazo</w:t>
      </w:r>
    </w:p>
    <w:p w14:paraId="2FE1653D" w14:textId="77777777" w:rsidR="00EB1486" w:rsidRPr="002D6B4D" w:rsidRDefault="00EB1486" w:rsidP="00EB148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74F5B1FE" w14:textId="77777777" w:rsidR="00EB1486" w:rsidRPr="002D6B4D" w:rsidRDefault="00EB1486" w:rsidP="00EB1486">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0BA5F81" w14:textId="77777777" w:rsidR="00EB1486" w:rsidRPr="002D6B4D" w:rsidRDefault="00EB1486" w:rsidP="00EB148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2D6B4D">
        <w:rPr>
          <w:rFonts w:ascii="Verdana" w:eastAsia="Verdana" w:hAnsi="Verdana" w:cs="Tahoma"/>
          <w:color w:val="000000"/>
          <w:sz w:val="18"/>
          <w:szCs w:val="18"/>
          <w:lang w:eastAsia="es-ES"/>
        </w:rPr>
        <w:t>caleo</w:t>
      </w:r>
      <w:proofErr w:type="spellEnd"/>
      <w:r w:rsidRPr="002D6B4D">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58EE7FA6" w14:textId="77777777" w:rsidR="00EB1486" w:rsidRPr="002D6B4D" w:rsidRDefault="00EB1486" w:rsidP="00EB1486">
      <w:pPr>
        <w:widowControl w:val="0"/>
        <w:tabs>
          <w:tab w:val="left" w:pos="560"/>
        </w:tabs>
        <w:autoSpaceDE w:val="0"/>
        <w:autoSpaceDN w:val="0"/>
        <w:ind w:right="386"/>
        <w:jc w:val="both"/>
        <w:rPr>
          <w:rFonts w:ascii="Verdana" w:eastAsia="Verdana" w:hAnsi="Verdana" w:cs="Tahoma"/>
          <w:sz w:val="18"/>
          <w:szCs w:val="18"/>
          <w:lang w:eastAsia="es-ES"/>
        </w:rPr>
      </w:pPr>
    </w:p>
    <w:p w14:paraId="50A3EE74" w14:textId="77777777" w:rsidR="00EB1486" w:rsidRPr="002D6B4D" w:rsidRDefault="00EB1486" w:rsidP="00EB1486">
      <w:pPr>
        <w:widowControl w:val="0"/>
        <w:tabs>
          <w:tab w:val="left" w:pos="560"/>
        </w:tabs>
        <w:autoSpaceDE w:val="0"/>
        <w:autoSpaceDN w:val="0"/>
        <w:ind w:right="386"/>
        <w:jc w:val="both"/>
        <w:rPr>
          <w:rFonts w:ascii="Verdana" w:eastAsia="Verdana" w:hAnsi="Verdana" w:cs="Tahoma"/>
          <w:sz w:val="18"/>
          <w:szCs w:val="18"/>
          <w:lang w:eastAsia="es-ES"/>
        </w:rPr>
      </w:pPr>
    </w:p>
    <w:p w14:paraId="3BFFA83D" w14:textId="77777777" w:rsidR="00EB1486" w:rsidRPr="002D6B4D" w:rsidRDefault="00EB1486" w:rsidP="00EB1486">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EB1486" w:rsidRPr="002D6B4D" w14:paraId="1F74148A" w14:textId="77777777" w:rsidTr="004339A4">
        <w:tc>
          <w:tcPr>
            <w:tcW w:w="584" w:type="dxa"/>
            <w:shd w:val="clear" w:color="auto" w:fill="244061"/>
          </w:tcPr>
          <w:p w14:paraId="59E60CAB"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44061"/>
          </w:tcPr>
          <w:p w14:paraId="6980D429"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44061"/>
          </w:tcPr>
          <w:p w14:paraId="0E581325"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095" w:type="dxa"/>
            <w:shd w:val="clear" w:color="auto" w:fill="244061"/>
          </w:tcPr>
          <w:p w14:paraId="63E33BA5"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606958FC" w14:textId="77777777" w:rsidTr="004339A4">
        <w:tc>
          <w:tcPr>
            <w:tcW w:w="584" w:type="dxa"/>
            <w:shd w:val="clear" w:color="auto" w:fill="B6DDE8"/>
          </w:tcPr>
          <w:p w14:paraId="4344C5AE"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27</w:t>
            </w:r>
          </w:p>
        </w:tc>
        <w:tc>
          <w:tcPr>
            <w:tcW w:w="2385" w:type="dxa"/>
            <w:shd w:val="clear" w:color="auto" w:fill="B6DDE8"/>
            <w:vAlign w:val="center"/>
          </w:tcPr>
          <w:p w14:paraId="40606BFE"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VAC-OF-PUE-9</w:t>
            </w:r>
          </w:p>
        </w:tc>
        <w:tc>
          <w:tcPr>
            <w:tcW w:w="1145" w:type="dxa"/>
            <w:shd w:val="clear" w:color="auto" w:fill="B6DDE8"/>
            <w:vAlign w:val="center"/>
          </w:tcPr>
          <w:p w14:paraId="4E1BC990"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PZA</w:t>
            </w:r>
          </w:p>
        </w:tc>
        <w:tc>
          <w:tcPr>
            <w:tcW w:w="5095" w:type="dxa"/>
            <w:shd w:val="clear" w:color="auto" w:fill="B6DDE8"/>
          </w:tcPr>
          <w:p w14:paraId="1B106E6F"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PROVISIÓN Y COLOCADO DE PUERTA TABLERO DE MADERA SEMIDURA C/BARNIZ (1,00X2,10) (INC/MARCO Y QUINCALLERÍA)</w:t>
            </w:r>
          </w:p>
        </w:tc>
      </w:tr>
    </w:tbl>
    <w:p w14:paraId="4487B262" w14:textId="77777777" w:rsidR="00EB1486" w:rsidRPr="002D6B4D" w:rsidRDefault="00EB1486" w:rsidP="00EB1486">
      <w:pPr>
        <w:widowControl w:val="0"/>
        <w:tabs>
          <w:tab w:val="left" w:pos="560"/>
        </w:tabs>
        <w:autoSpaceDE w:val="0"/>
        <w:autoSpaceDN w:val="0"/>
        <w:jc w:val="both"/>
        <w:rPr>
          <w:rFonts w:ascii="Verdana" w:eastAsia="Verdana" w:hAnsi="Verdana" w:cs="Tahoma"/>
          <w:b/>
          <w:color w:val="000000"/>
          <w:sz w:val="18"/>
          <w:szCs w:val="18"/>
          <w:lang w:eastAsia="es-ES"/>
        </w:rPr>
      </w:pPr>
    </w:p>
    <w:p w14:paraId="24D33697" w14:textId="77777777" w:rsidR="00EB1486" w:rsidRPr="002D6B4D" w:rsidRDefault="00EB1486" w:rsidP="00EB1486">
      <w:pPr>
        <w:widowControl w:val="0"/>
        <w:tabs>
          <w:tab w:val="left" w:pos="560"/>
        </w:tabs>
        <w:autoSpaceDE w:val="0"/>
        <w:autoSpaceDN w:val="0"/>
        <w:jc w:val="both"/>
        <w:rPr>
          <w:rFonts w:ascii="Verdana" w:eastAsia="Verdana" w:hAnsi="Verdana" w:cs="Tahoma"/>
          <w:b/>
          <w:color w:val="000000"/>
          <w:sz w:val="18"/>
          <w:szCs w:val="18"/>
          <w:lang w:eastAsia="es-ES"/>
        </w:rPr>
      </w:pPr>
      <w:r w:rsidRPr="002D6B4D">
        <w:rPr>
          <w:rFonts w:ascii="Verdana" w:eastAsia="Verdana" w:hAnsi="Verdana" w:cs="Tahoma"/>
          <w:b/>
          <w:color w:val="000000"/>
          <w:sz w:val="18"/>
          <w:szCs w:val="18"/>
          <w:lang w:eastAsia="es-ES"/>
        </w:rPr>
        <w:t>DESCRIPCIÓN. -</w:t>
      </w:r>
    </w:p>
    <w:p w14:paraId="55E2024A"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5A7EBD0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color w:val="000000"/>
          <w:sz w:val="18"/>
          <w:szCs w:val="18"/>
          <w:lang w:eastAsia="es-ES"/>
        </w:rPr>
        <w:t>El ítem comprende la provisión y colocado de</w:t>
      </w:r>
      <w:r w:rsidRPr="002D6B4D">
        <w:rPr>
          <w:rFonts w:ascii="Verdana" w:eastAsia="Verdana" w:hAnsi="Verdana" w:cs="Tahoma"/>
          <w:b/>
          <w:bCs/>
          <w:color w:val="000000"/>
          <w:sz w:val="18"/>
          <w:szCs w:val="18"/>
          <w:lang w:eastAsia="es-ES"/>
        </w:rPr>
        <w:t xml:space="preserve"> </w:t>
      </w:r>
      <w:r w:rsidRPr="002D6B4D">
        <w:rPr>
          <w:rFonts w:ascii="Verdana" w:eastAsia="Verdana" w:hAnsi="Verdana" w:cs="Tahoma"/>
          <w:color w:val="000000"/>
          <w:sz w:val="18"/>
          <w:szCs w:val="18"/>
          <w:lang w:eastAsia="es-ES"/>
        </w:rPr>
        <w:t>puerta tablero</w:t>
      </w:r>
      <w:r w:rsidRPr="002D6B4D">
        <w:rPr>
          <w:rFonts w:ascii="Verdana" w:eastAsia="Verdana" w:hAnsi="Verdana" w:cs="Tahoma"/>
          <w:b/>
          <w:bCs/>
          <w:color w:val="000000"/>
          <w:sz w:val="18"/>
          <w:szCs w:val="18"/>
          <w:lang w:eastAsia="es-ES"/>
        </w:rPr>
        <w:t xml:space="preserve">, </w:t>
      </w:r>
      <w:r w:rsidRPr="002D6B4D">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2D6B4D">
        <w:rPr>
          <w:rFonts w:ascii="Verdana" w:eastAsia="Verdana" w:hAnsi="Verdana" w:cs="Tahoma"/>
          <w:sz w:val="18"/>
          <w:szCs w:val="18"/>
          <w:lang w:eastAsia="es-ES"/>
        </w:rPr>
        <w:t>los planos constructivos e instrucciones del Inspector de obra.</w:t>
      </w:r>
    </w:p>
    <w:p w14:paraId="4B25AD53" w14:textId="77777777" w:rsidR="00EB1486" w:rsidRPr="002D6B4D" w:rsidRDefault="00EB1486" w:rsidP="00EB1486">
      <w:pPr>
        <w:widowControl w:val="0"/>
        <w:tabs>
          <w:tab w:val="left" w:pos="8711"/>
        </w:tabs>
        <w:autoSpaceDE w:val="0"/>
        <w:autoSpaceDN w:val="0"/>
        <w:jc w:val="both"/>
        <w:rPr>
          <w:rFonts w:ascii="Verdana" w:eastAsia="Verdana" w:hAnsi="Verdana" w:cs="Tahoma"/>
          <w:color w:val="000000"/>
          <w:sz w:val="18"/>
          <w:szCs w:val="18"/>
          <w:lang w:eastAsia="es-ES"/>
        </w:rPr>
      </w:pPr>
    </w:p>
    <w:p w14:paraId="7F771A72" w14:textId="77777777" w:rsidR="00EB1486" w:rsidRPr="002D6B4D" w:rsidRDefault="00EB1486" w:rsidP="00EB1486">
      <w:pPr>
        <w:widowControl w:val="0"/>
        <w:tabs>
          <w:tab w:val="left" w:pos="560"/>
        </w:tabs>
        <w:autoSpaceDE w:val="0"/>
        <w:autoSpaceDN w:val="0"/>
        <w:jc w:val="both"/>
        <w:rPr>
          <w:rFonts w:ascii="Verdana" w:eastAsia="Verdana" w:hAnsi="Verdana" w:cs="Tahoma"/>
          <w:b/>
          <w:color w:val="000000"/>
          <w:sz w:val="18"/>
          <w:szCs w:val="18"/>
          <w:lang w:eastAsia="es-ES"/>
        </w:rPr>
      </w:pPr>
      <w:r w:rsidRPr="002D6B4D">
        <w:rPr>
          <w:rFonts w:ascii="Verdana" w:eastAsia="Verdana" w:hAnsi="Verdana" w:cs="Tahoma"/>
          <w:b/>
          <w:color w:val="000000"/>
          <w:sz w:val="18"/>
          <w:szCs w:val="18"/>
          <w:lang w:eastAsia="es-ES"/>
        </w:rPr>
        <w:t>MATERIALES, HERRAMIENTAS Y EQUIPO. -</w:t>
      </w:r>
    </w:p>
    <w:p w14:paraId="173E8AB1"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555B64C4" w14:textId="77777777" w:rsidR="00EB1486" w:rsidRPr="002D6B4D" w:rsidRDefault="00EB1486" w:rsidP="00EB1486">
      <w:pPr>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E35A372" w14:textId="77777777" w:rsidR="00EB1486" w:rsidRPr="002D6B4D" w:rsidRDefault="00EB1486" w:rsidP="00EB1486">
      <w:pPr>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5ACC2A00" w14:textId="77777777" w:rsidR="00EB1486" w:rsidRPr="002D6B4D" w:rsidRDefault="00EB1486" w:rsidP="00EB1486">
      <w:pPr>
        <w:spacing w:after="120"/>
        <w:jc w:val="both"/>
        <w:rPr>
          <w:rFonts w:ascii="Verdana" w:eastAsia="Verdana" w:hAnsi="Verdana" w:cs="Tahoma"/>
          <w:b/>
          <w:color w:val="000000"/>
          <w:sz w:val="18"/>
          <w:szCs w:val="18"/>
          <w:lang w:eastAsia="es-ES"/>
        </w:rPr>
      </w:pPr>
    </w:p>
    <w:p w14:paraId="657416D1" w14:textId="77777777" w:rsidR="00EB1486" w:rsidRPr="002D6B4D" w:rsidRDefault="00EB1486" w:rsidP="00EB1486">
      <w:pPr>
        <w:widowControl w:val="0"/>
        <w:tabs>
          <w:tab w:val="left" w:pos="560"/>
        </w:tabs>
        <w:autoSpaceDE w:val="0"/>
        <w:autoSpaceDN w:val="0"/>
        <w:jc w:val="both"/>
        <w:rPr>
          <w:rFonts w:ascii="Verdana" w:eastAsia="Verdana" w:hAnsi="Verdana" w:cs="Tahoma"/>
          <w:b/>
          <w:color w:val="000000"/>
          <w:sz w:val="18"/>
          <w:szCs w:val="18"/>
          <w:lang w:eastAsia="es-ES"/>
        </w:rPr>
      </w:pPr>
      <w:r w:rsidRPr="002D6B4D">
        <w:rPr>
          <w:rFonts w:ascii="Verdana" w:eastAsia="Verdana" w:hAnsi="Verdana" w:cs="Tahoma"/>
          <w:b/>
          <w:color w:val="000000"/>
          <w:sz w:val="18"/>
          <w:szCs w:val="18"/>
          <w:lang w:eastAsia="es-ES"/>
        </w:rPr>
        <w:t>FORMA DE EJECUCIÓN. –</w:t>
      </w:r>
    </w:p>
    <w:p w14:paraId="319C4171"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52876D02"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general, la puerta deberá cumplir con las siguientes directrices referidas a la ejecución:</w:t>
      </w:r>
    </w:p>
    <w:p w14:paraId="306DC137"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7D9A2C80"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EAA1C52"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7F0D25F7"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36766D11"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842F439"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BA020C0"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09152AEA"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 xml:space="preserve">La hoja de puerta tablero tendrá las dimensiones conforme a lo detallado en </w:t>
      </w:r>
      <w:r w:rsidRPr="002D6B4D">
        <w:rPr>
          <w:rFonts w:ascii="Verdana" w:eastAsia="Verdana" w:hAnsi="Verdana" w:cs="Tahoma"/>
          <w:sz w:val="18"/>
          <w:szCs w:val="18"/>
          <w:lang w:eastAsia="es-ES"/>
        </w:rPr>
        <w:t>los planos de construcción y/o instrucciones del Inspector de proyecto.</w:t>
      </w:r>
    </w:p>
    <w:p w14:paraId="0C1BF93A"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834CB9C"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0C73F997"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83AC822"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El colocado de las puertas serán realizadas por un carpintero especialista.</w:t>
      </w:r>
    </w:p>
    <w:p w14:paraId="621C959E"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7DA4C35C"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Aceptación y Rechazo</w:t>
      </w:r>
    </w:p>
    <w:p w14:paraId="34E78F04"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32666A31"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E049632"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3102BF14" w14:textId="77777777" w:rsidR="00EB1486" w:rsidRPr="002D6B4D" w:rsidRDefault="00EB1486" w:rsidP="00EB1486">
      <w:pPr>
        <w:widowControl w:val="0"/>
        <w:tabs>
          <w:tab w:val="left" w:pos="560"/>
        </w:tabs>
        <w:autoSpaceDE w:val="0"/>
        <w:autoSpaceDN w:val="0"/>
        <w:jc w:val="both"/>
        <w:rPr>
          <w:rFonts w:ascii="Verdana" w:eastAsia="Verdana" w:hAnsi="Verdana" w:cs="Tahoma"/>
          <w:b/>
          <w:color w:val="000000"/>
          <w:sz w:val="18"/>
          <w:szCs w:val="18"/>
          <w:lang w:eastAsia="es-ES"/>
        </w:rPr>
      </w:pPr>
      <w:r w:rsidRPr="002D6B4D">
        <w:rPr>
          <w:rFonts w:ascii="Verdana" w:eastAsia="Verdana" w:hAnsi="Verdana" w:cs="Tahoma"/>
          <w:b/>
          <w:color w:val="000000"/>
          <w:sz w:val="18"/>
          <w:szCs w:val="18"/>
          <w:lang w:eastAsia="es-ES"/>
        </w:rPr>
        <w:t>-</w:t>
      </w:r>
    </w:p>
    <w:p w14:paraId="51691D9C" w14:textId="77777777" w:rsidR="00EB1486" w:rsidRPr="002D6B4D" w:rsidRDefault="00EB1486" w:rsidP="00EB1486">
      <w:pPr>
        <w:widowControl w:val="0"/>
        <w:autoSpaceDE w:val="0"/>
        <w:autoSpaceDN w:val="0"/>
        <w:rPr>
          <w:rFonts w:ascii="Verdana" w:eastAsia="Verdana" w:hAnsi="Verdana" w:cs="Verdana"/>
          <w:sz w:val="18"/>
          <w:szCs w:val="18"/>
          <w:lang w:eastAsia="es-ES"/>
        </w:rPr>
      </w:pPr>
    </w:p>
    <w:p w14:paraId="48A1BE1E"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3204808F" w14:textId="77777777" w:rsidTr="004339A4">
        <w:tc>
          <w:tcPr>
            <w:tcW w:w="584" w:type="dxa"/>
            <w:shd w:val="clear" w:color="auto" w:fill="215868"/>
          </w:tcPr>
          <w:p w14:paraId="00075394"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341DFD9A"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7D96D68F"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1EB21CB8"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1F561509" w14:textId="77777777" w:rsidTr="004339A4">
        <w:tc>
          <w:tcPr>
            <w:tcW w:w="584" w:type="dxa"/>
            <w:shd w:val="clear" w:color="auto" w:fill="B8CCE4"/>
          </w:tcPr>
          <w:p w14:paraId="71C4ACE3"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28</w:t>
            </w:r>
          </w:p>
        </w:tc>
        <w:tc>
          <w:tcPr>
            <w:tcW w:w="2385" w:type="dxa"/>
            <w:shd w:val="clear" w:color="auto" w:fill="B8CCE4"/>
          </w:tcPr>
          <w:p w14:paraId="2129707C"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VAC-OF-PUE-5</w:t>
            </w:r>
          </w:p>
        </w:tc>
        <w:tc>
          <w:tcPr>
            <w:tcW w:w="1145" w:type="dxa"/>
            <w:shd w:val="clear" w:color="auto" w:fill="B8CCE4"/>
          </w:tcPr>
          <w:p w14:paraId="4DCD0DCD"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PZA</w:t>
            </w:r>
          </w:p>
        </w:tc>
        <w:tc>
          <w:tcPr>
            <w:tcW w:w="5520" w:type="dxa"/>
            <w:shd w:val="clear" w:color="auto" w:fill="B8CCE4"/>
          </w:tcPr>
          <w:p w14:paraId="4E97599F"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PROVISIÓN Y COLOCADO DE PUERTA TABLERO DE MADERA SEMIDURA C/BARNIZ (0,90X2,10) (INC/MARCO Y QUINCALLERÍA)</w:t>
            </w:r>
          </w:p>
        </w:tc>
      </w:tr>
    </w:tbl>
    <w:p w14:paraId="4471BFCE"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5AD80AE4"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2D6B4D">
        <w:rPr>
          <w:rFonts w:ascii="Verdana" w:eastAsia="Verdana" w:hAnsi="Verdana" w:cs="Tahoma"/>
          <w:b/>
          <w:color w:val="000000"/>
          <w:sz w:val="18"/>
          <w:szCs w:val="18"/>
          <w:lang w:eastAsia="es-ES"/>
        </w:rPr>
        <w:t>DESCRIPCIÓN. -</w:t>
      </w:r>
    </w:p>
    <w:p w14:paraId="2D26AA7D"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F675933" w14:textId="77777777" w:rsidR="00EB1486" w:rsidRPr="002D6B4D" w:rsidRDefault="00EB1486" w:rsidP="00EB1486">
      <w:pPr>
        <w:widowControl w:val="0"/>
        <w:tabs>
          <w:tab w:val="left" w:pos="8711"/>
        </w:tabs>
        <w:autoSpaceDE w:val="0"/>
        <w:autoSpaceDN w:val="0"/>
        <w:ind w:right="-21"/>
        <w:jc w:val="both"/>
        <w:rPr>
          <w:rFonts w:ascii="Verdana" w:eastAsia="Verdana" w:hAnsi="Verdana" w:cs="Tahoma"/>
          <w:sz w:val="18"/>
          <w:szCs w:val="18"/>
          <w:lang w:eastAsia="es-ES"/>
        </w:rPr>
      </w:pPr>
      <w:r w:rsidRPr="002D6B4D">
        <w:rPr>
          <w:rFonts w:ascii="Verdana" w:eastAsia="Verdana" w:hAnsi="Verdana" w:cs="Tahoma"/>
          <w:color w:val="000000"/>
          <w:sz w:val="18"/>
          <w:szCs w:val="18"/>
          <w:lang w:eastAsia="es-ES"/>
        </w:rPr>
        <w:t>El ítem comprende la provisión y colocado de</w:t>
      </w:r>
      <w:r w:rsidRPr="002D6B4D">
        <w:rPr>
          <w:rFonts w:ascii="Verdana" w:eastAsia="Verdana" w:hAnsi="Verdana" w:cs="Tahoma"/>
          <w:b/>
          <w:bCs/>
          <w:color w:val="000000"/>
          <w:sz w:val="18"/>
          <w:szCs w:val="18"/>
          <w:lang w:eastAsia="es-ES"/>
        </w:rPr>
        <w:t xml:space="preserve"> </w:t>
      </w:r>
      <w:r w:rsidRPr="002D6B4D">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2D6B4D">
        <w:rPr>
          <w:rFonts w:ascii="Verdana" w:eastAsia="Verdana" w:hAnsi="Verdana" w:cs="Tahoma"/>
          <w:sz w:val="18"/>
          <w:szCs w:val="18"/>
          <w:lang w:eastAsia="es-ES"/>
        </w:rPr>
        <w:t xml:space="preserve">los </w:t>
      </w:r>
      <w:r w:rsidRPr="002D6B4D">
        <w:rPr>
          <w:rFonts w:ascii="Verdana" w:eastAsia="Verdana" w:hAnsi="Verdana" w:cs="Tahoma"/>
          <w:bCs/>
          <w:color w:val="000000"/>
          <w:sz w:val="18"/>
          <w:szCs w:val="18"/>
          <w:lang w:eastAsia="es-ES"/>
        </w:rPr>
        <w:t>planos constructivos e instrucciones del Inspector de proyecto.</w:t>
      </w:r>
      <w:r w:rsidRPr="002D6B4D">
        <w:rPr>
          <w:rFonts w:ascii="Verdana" w:eastAsia="Verdana" w:hAnsi="Verdana" w:cs="Tahoma"/>
          <w:sz w:val="18"/>
          <w:szCs w:val="18"/>
          <w:lang w:eastAsia="es-ES"/>
        </w:rPr>
        <w:t xml:space="preserve"> </w:t>
      </w:r>
    </w:p>
    <w:p w14:paraId="7AD5C08E"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5490F47"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2D6B4D">
        <w:rPr>
          <w:rFonts w:ascii="Verdana" w:eastAsia="Verdana" w:hAnsi="Verdana" w:cs="Tahoma"/>
          <w:b/>
          <w:color w:val="000000"/>
          <w:sz w:val="18"/>
          <w:szCs w:val="18"/>
          <w:lang w:eastAsia="es-ES"/>
        </w:rPr>
        <w:t>MATERIALES, HERRAMIENTAS Y EQUIPO. -</w:t>
      </w:r>
    </w:p>
    <w:p w14:paraId="0EDC1533" w14:textId="77777777" w:rsidR="00EB1486" w:rsidRPr="002D6B4D" w:rsidRDefault="00EB1486" w:rsidP="00EB1486">
      <w:pPr>
        <w:widowControl w:val="0"/>
        <w:tabs>
          <w:tab w:val="left" w:pos="8711"/>
        </w:tabs>
        <w:autoSpaceDE w:val="0"/>
        <w:autoSpaceDN w:val="0"/>
        <w:ind w:right="-21"/>
        <w:jc w:val="both"/>
        <w:rPr>
          <w:rFonts w:ascii="Verdana" w:eastAsia="Verdana" w:hAnsi="Verdana" w:cs="Tahoma"/>
          <w:sz w:val="18"/>
          <w:szCs w:val="18"/>
          <w:lang w:eastAsia="es-ES"/>
        </w:rPr>
      </w:pPr>
      <w:r w:rsidRPr="002D6B4D">
        <w:rPr>
          <w:rFonts w:ascii="Verdana" w:hAnsi="Verdana"/>
          <w:color w:val="333333"/>
          <w:sz w:val="18"/>
          <w:szCs w:val="18"/>
          <w:lang w:eastAsia="es-ES"/>
        </w:rPr>
        <w:br/>
      </w:r>
      <w:bookmarkStart w:id="171" w:name="_Hlk95056544"/>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26097D" w14:textId="77777777" w:rsidR="00EB1486" w:rsidRPr="002D6B4D" w:rsidRDefault="00EB1486" w:rsidP="00EB1486">
      <w:pPr>
        <w:widowControl w:val="0"/>
        <w:autoSpaceDE w:val="0"/>
        <w:autoSpaceDN w:val="0"/>
        <w:adjustRightInd w:val="0"/>
        <w:ind w:right="-21"/>
        <w:jc w:val="both"/>
        <w:rPr>
          <w:rFonts w:ascii="Verdana" w:hAnsi="Verdana" w:cs="Verdana"/>
          <w:sz w:val="18"/>
          <w:szCs w:val="18"/>
          <w:lang w:eastAsia="es-ES"/>
        </w:rPr>
      </w:pPr>
      <w:r w:rsidRPr="002D6B4D">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2D6B4D">
        <w:rPr>
          <w:rFonts w:ascii="Verdana" w:hAnsi="Verdana" w:cs="Verdana"/>
          <w:i/>
          <w:sz w:val="18"/>
          <w:szCs w:val="18"/>
          <w:lang w:eastAsia="es-ES"/>
        </w:rPr>
        <w:t>Manual de Diseño para Maderas del Grupo Andino</w:t>
      </w:r>
      <w:r w:rsidRPr="002D6B4D">
        <w:rPr>
          <w:rFonts w:ascii="Verdana" w:hAnsi="Verdana" w:cs="Verdana"/>
          <w:sz w:val="18"/>
          <w:szCs w:val="18"/>
          <w:lang w:eastAsia="es-ES"/>
        </w:rPr>
        <w:t>.</w:t>
      </w:r>
    </w:p>
    <w:p w14:paraId="4A46D095" w14:textId="77777777" w:rsidR="00EB1486" w:rsidRPr="002D6B4D" w:rsidRDefault="00EB1486" w:rsidP="00EB1486">
      <w:pPr>
        <w:widowControl w:val="0"/>
        <w:autoSpaceDE w:val="0"/>
        <w:autoSpaceDN w:val="0"/>
        <w:adjustRightInd w:val="0"/>
        <w:ind w:right="-21"/>
        <w:jc w:val="both"/>
        <w:rPr>
          <w:rFonts w:ascii="Verdana" w:hAnsi="Verdana" w:cs="Verdan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19BCCB9C" w14:textId="77777777" w:rsidR="00EB1486" w:rsidRPr="002D6B4D" w:rsidRDefault="00EB1486" w:rsidP="00EB1486">
      <w:pPr>
        <w:widowControl w:val="0"/>
        <w:autoSpaceDE w:val="0"/>
        <w:autoSpaceDN w:val="0"/>
        <w:adjustRightInd w:val="0"/>
        <w:ind w:right="-21"/>
        <w:jc w:val="both"/>
        <w:rPr>
          <w:rFonts w:ascii="Verdana" w:hAnsi="Verdana" w:cs="Verdana"/>
          <w:sz w:val="18"/>
          <w:szCs w:val="18"/>
          <w:lang w:eastAsia="es-ES"/>
        </w:rPr>
      </w:pPr>
    </w:p>
    <w:p w14:paraId="7ADBCD3A" w14:textId="77777777" w:rsidR="00EB1486" w:rsidRPr="002D6B4D" w:rsidRDefault="00EB1486" w:rsidP="00EB1486">
      <w:pPr>
        <w:widowControl w:val="0"/>
        <w:tabs>
          <w:tab w:val="left" w:pos="8711"/>
        </w:tabs>
        <w:autoSpaceDE w:val="0"/>
        <w:autoSpaceDN w:val="0"/>
        <w:ind w:right="-21"/>
        <w:jc w:val="both"/>
        <w:rPr>
          <w:rFonts w:ascii="Verdana" w:eastAsia="Verdana" w:hAnsi="Verdana" w:cs="Tahoma"/>
          <w:sz w:val="18"/>
          <w:szCs w:val="18"/>
          <w:lang w:eastAsia="es-ES"/>
        </w:rPr>
      </w:pPr>
      <w:r w:rsidRPr="002D6B4D">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D5D14B1"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1"/>
    <w:p w14:paraId="56EFB66C"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2D6B4D">
        <w:rPr>
          <w:rFonts w:ascii="Verdana" w:eastAsia="Verdana" w:hAnsi="Verdana" w:cs="Tahoma"/>
          <w:b/>
          <w:color w:val="000000"/>
          <w:sz w:val="18"/>
          <w:szCs w:val="18"/>
          <w:lang w:eastAsia="es-ES"/>
        </w:rPr>
        <w:t>FORMA DE EJECUCIÓN. -</w:t>
      </w:r>
    </w:p>
    <w:p w14:paraId="45362B32"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A23EE76" w14:textId="77777777" w:rsidR="00EB1486" w:rsidRPr="002D6B4D" w:rsidRDefault="00EB1486" w:rsidP="00EB1486">
      <w:pPr>
        <w:widowControl w:val="0"/>
        <w:autoSpaceDE w:val="0"/>
        <w:autoSpaceDN w:val="0"/>
        <w:ind w:right="-21"/>
        <w:jc w:val="both"/>
        <w:rPr>
          <w:rFonts w:ascii="Verdana" w:eastAsia="Verdana" w:hAnsi="Verdana" w:cs="Tahoma"/>
          <w:sz w:val="18"/>
          <w:szCs w:val="18"/>
          <w:lang w:eastAsia="es-ES"/>
        </w:rPr>
      </w:pPr>
      <w:bookmarkStart w:id="172" w:name="_Hlk95056654"/>
      <w:r w:rsidRPr="002D6B4D">
        <w:rPr>
          <w:rFonts w:ascii="Verdana" w:eastAsia="Verdana" w:hAnsi="Verdana" w:cs="Tahoma"/>
          <w:sz w:val="18"/>
          <w:szCs w:val="18"/>
          <w:lang w:eastAsia="es-ES"/>
        </w:rPr>
        <w:t>En general, la puerta deberá cumplir con las siguientes directrices referidas a la ejecución:</w:t>
      </w:r>
    </w:p>
    <w:p w14:paraId="5F8001C7"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4CD1121F"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BB11F82"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5127573"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50309198"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24E65BB"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4A1BE41"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C0C9F41"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5B4639B5"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020BE54"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33273BB"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18EB741"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 xml:space="preserve">La hoja de puerta tablero tendrá las dimensiones conforme a lo detallado en </w:t>
      </w:r>
      <w:r w:rsidRPr="002D6B4D">
        <w:rPr>
          <w:rFonts w:ascii="Verdana" w:eastAsia="Verdana" w:hAnsi="Verdana" w:cs="Tahoma"/>
          <w:sz w:val="18"/>
          <w:szCs w:val="18"/>
          <w:lang w:eastAsia="es-ES"/>
        </w:rPr>
        <w:t>los planos de construcción y/o instrucciones del Inspector de proyecto.</w:t>
      </w:r>
    </w:p>
    <w:p w14:paraId="0B192F3A"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0358C3A"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15163D7"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A6FEF9F"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348694D"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El colocado de las puertas serán realizadas por un carpintero especialista.</w:t>
      </w:r>
    </w:p>
    <w:p w14:paraId="2BFC7957"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FC7CFF2" w14:textId="77777777" w:rsidR="00EB1486" w:rsidRPr="002D6B4D" w:rsidRDefault="00EB1486" w:rsidP="00EB1486">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Aceptación y Rechazo</w:t>
      </w:r>
    </w:p>
    <w:p w14:paraId="7F811DC3"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sz w:val="18"/>
          <w:szCs w:val="18"/>
          <w:lang w:eastAsia="es-ES"/>
        </w:rPr>
      </w:pPr>
      <w:r w:rsidRPr="002D6B4D">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175FB5CB"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color w:val="000000"/>
          <w:sz w:val="18"/>
          <w:szCs w:val="18"/>
          <w:lang w:eastAsia="es-ES"/>
        </w:rPr>
      </w:pPr>
      <w:r w:rsidRPr="002D6B4D">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DCDF6DA" w14:textId="77777777" w:rsidR="00EB1486" w:rsidRPr="002D6B4D" w:rsidRDefault="00EB1486" w:rsidP="00EB1486">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2"/>
    <w:p w14:paraId="7183D552"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EB1486" w:rsidRPr="002D6B4D" w14:paraId="2A803CAA" w14:textId="77777777" w:rsidTr="004339A4">
        <w:tc>
          <w:tcPr>
            <w:tcW w:w="584" w:type="dxa"/>
            <w:shd w:val="clear" w:color="auto" w:fill="002060"/>
          </w:tcPr>
          <w:p w14:paraId="699B999B"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002060"/>
          </w:tcPr>
          <w:p w14:paraId="1160C207"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002060"/>
          </w:tcPr>
          <w:p w14:paraId="48003D8A"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4925" w:type="dxa"/>
            <w:shd w:val="clear" w:color="auto" w:fill="002060"/>
          </w:tcPr>
          <w:p w14:paraId="4C45BD69"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6B401A12" w14:textId="77777777" w:rsidTr="004339A4">
        <w:tc>
          <w:tcPr>
            <w:tcW w:w="584" w:type="dxa"/>
            <w:shd w:val="clear" w:color="auto" w:fill="DAEEF3"/>
          </w:tcPr>
          <w:p w14:paraId="14A3FF3B"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29</w:t>
            </w:r>
          </w:p>
        </w:tc>
        <w:tc>
          <w:tcPr>
            <w:tcW w:w="2385" w:type="dxa"/>
            <w:shd w:val="clear" w:color="auto" w:fill="DAEEF3"/>
          </w:tcPr>
          <w:p w14:paraId="72833A1F"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VAC-OF-VEN-2</w:t>
            </w:r>
          </w:p>
        </w:tc>
        <w:tc>
          <w:tcPr>
            <w:tcW w:w="1145" w:type="dxa"/>
            <w:shd w:val="clear" w:color="auto" w:fill="DAEEF3"/>
          </w:tcPr>
          <w:p w14:paraId="2F59A03D"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M2</w:t>
            </w:r>
          </w:p>
        </w:tc>
        <w:tc>
          <w:tcPr>
            <w:tcW w:w="4925" w:type="dxa"/>
            <w:shd w:val="clear" w:color="auto" w:fill="DAEEF3"/>
          </w:tcPr>
          <w:p w14:paraId="1C650A12"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PROVISIÓN Y COLOCADO VENTANA DE ALUMINIO LÍNEA 20 C/VIDRIO 4MM Y ACCESORIOS</w:t>
            </w:r>
          </w:p>
        </w:tc>
      </w:tr>
    </w:tbl>
    <w:p w14:paraId="153513F6" w14:textId="77777777" w:rsidR="00EB1486" w:rsidRPr="002D6B4D" w:rsidRDefault="00EB1486" w:rsidP="00EB1486">
      <w:pPr>
        <w:widowControl w:val="0"/>
        <w:autoSpaceDE w:val="0"/>
        <w:autoSpaceDN w:val="0"/>
        <w:jc w:val="both"/>
        <w:rPr>
          <w:rFonts w:ascii="Verdana" w:eastAsia="Verdana" w:hAnsi="Verdana" w:cs="Tahoma"/>
          <w:b/>
          <w:sz w:val="18"/>
          <w:szCs w:val="18"/>
          <w:lang w:eastAsia="es-ES"/>
        </w:rPr>
      </w:pPr>
    </w:p>
    <w:p w14:paraId="304B7BBE" w14:textId="77777777" w:rsidR="00EB1486" w:rsidRPr="002D6B4D" w:rsidRDefault="00EB1486" w:rsidP="00EB1486">
      <w:pPr>
        <w:widowControl w:val="0"/>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DESCRIPCIÓN. -</w:t>
      </w:r>
    </w:p>
    <w:p w14:paraId="5AD6E46A"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01059FC9"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4FCF9D5D"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6AD4CD3A"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r w:rsidRPr="002D6B4D">
        <w:rPr>
          <w:rFonts w:ascii="Verdana" w:eastAsia="Verdana" w:hAnsi="Verdana" w:cs="Tahoma"/>
          <w:b/>
          <w:sz w:val="18"/>
          <w:szCs w:val="18"/>
          <w:lang w:eastAsia="es-ES"/>
        </w:rPr>
        <w:t>MATERIALES, HERRAMIENTAS Y EQUIPO. -</w:t>
      </w:r>
    </w:p>
    <w:p w14:paraId="00D22A94"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19B810A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563F34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2678752C"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7633E5B5" w14:textId="77777777" w:rsidR="00EB1486" w:rsidRPr="002D6B4D" w:rsidRDefault="00EB1486" w:rsidP="00EB1486">
      <w:pPr>
        <w:widowControl w:val="0"/>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FORMA DE EJECUCIÓN. -</w:t>
      </w:r>
    </w:p>
    <w:p w14:paraId="400050F5"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672E98C0"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01A6DE1D"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79A3A246"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159549ED"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1B41B6BB"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430BEF29"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3BE2DFD2"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9B152A9"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72BCC8ED"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F751A64"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5A82568D"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53F5276"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794B60A4"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5BC7635F"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B3C0DA7"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19E486DA"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emplearán burletes de goma para sujetar los vidrios y accesorios adecuados al tipo de carpintería aluminio.</w:t>
      </w:r>
    </w:p>
    <w:p w14:paraId="6F162219"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3F270F2B" w14:textId="77777777" w:rsidR="00EB1486" w:rsidRPr="002D6B4D" w:rsidRDefault="00EB1486" w:rsidP="00EB1486">
      <w:pPr>
        <w:widowControl w:val="0"/>
        <w:tabs>
          <w:tab w:val="left" w:pos="560"/>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587DC8A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C8774F3"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239E76A8"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113ABF8F"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EB1486" w:rsidRPr="002D6B4D" w14:paraId="689F33C9" w14:textId="77777777" w:rsidTr="004339A4">
        <w:tc>
          <w:tcPr>
            <w:tcW w:w="584" w:type="dxa"/>
            <w:shd w:val="clear" w:color="auto" w:fill="1F3864"/>
          </w:tcPr>
          <w:p w14:paraId="15D39117" w14:textId="77777777" w:rsidR="00EB1486" w:rsidRPr="002D6B4D" w:rsidRDefault="00EB1486" w:rsidP="004339A4">
            <w:pPr>
              <w:jc w:val="center"/>
              <w:rPr>
                <w:rFonts w:ascii="Verdana" w:eastAsia="Arial" w:hAnsi="Verdana" w:cs="Arial"/>
                <w:b/>
                <w:sz w:val="18"/>
                <w:szCs w:val="18"/>
                <w:lang w:val="es-ES" w:eastAsia="es-ES"/>
              </w:rPr>
            </w:pPr>
            <w:proofErr w:type="spellStart"/>
            <w:r w:rsidRPr="002D6B4D">
              <w:rPr>
                <w:rFonts w:ascii="Verdana" w:eastAsia="Arial" w:hAnsi="Verdana" w:cs="Arial"/>
                <w:b/>
                <w:sz w:val="18"/>
                <w:szCs w:val="18"/>
                <w:lang w:val="es-ES" w:eastAsia="es-ES"/>
              </w:rPr>
              <w:t>N°</w:t>
            </w:r>
            <w:proofErr w:type="spellEnd"/>
          </w:p>
        </w:tc>
        <w:tc>
          <w:tcPr>
            <w:tcW w:w="2385" w:type="dxa"/>
            <w:shd w:val="clear" w:color="auto" w:fill="1F3864"/>
          </w:tcPr>
          <w:p w14:paraId="7071E569" w14:textId="77777777" w:rsidR="00EB1486" w:rsidRPr="002D6B4D" w:rsidRDefault="00EB1486" w:rsidP="004339A4">
            <w:pPr>
              <w:spacing w:line="360" w:lineRule="auto"/>
              <w:jc w:val="center"/>
              <w:rPr>
                <w:rFonts w:ascii="Verdana" w:eastAsia="Arial" w:hAnsi="Verdana" w:cs="Arial"/>
                <w:b/>
                <w:sz w:val="18"/>
                <w:szCs w:val="18"/>
                <w:lang w:val="es-ES" w:eastAsia="es-ES"/>
              </w:rPr>
            </w:pPr>
            <w:r w:rsidRPr="002D6B4D">
              <w:rPr>
                <w:rFonts w:ascii="Verdana" w:eastAsia="Arial" w:hAnsi="Verdana" w:cs="Arial"/>
                <w:b/>
                <w:sz w:val="18"/>
                <w:szCs w:val="18"/>
                <w:lang w:val="es-ES" w:eastAsia="es-ES"/>
              </w:rPr>
              <w:t>CODIGO</w:t>
            </w:r>
          </w:p>
        </w:tc>
        <w:tc>
          <w:tcPr>
            <w:tcW w:w="1145" w:type="dxa"/>
            <w:shd w:val="clear" w:color="auto" w:fill="1F3864"/>
          </w:tcPr>
          <w:p w14:paraId="5C7AE6FA" w14:textId="77777777" w:rsidR="00EB1486" w:rsidRPr="002D6B4D" w:rsidRDefault="00EB1486" w:rsidP="004339A4">
            <w:pPr>
              <w:jc w:val="center"/>
              <w:rPr>
                <w:rFonts w:ascii="Verdana" w:eastAsia="Arial" w:hAnsi="Verdana" w:cs="Arial"/>
                <w:b/>
                <w:sz w:val="18"/>
                <w:szCs w:val="18"/>
                <w:lang w:val="es-ES" w:eastAsia="es-ES"/>
              </w:rPr>
            </w:pPr>
            <w:r w:rsidRPr="002D6B4D">
              <w:rPr>
                <w:rFonts w:ascii="Verdana" w:eastAsia="Arial" w:hAnsi="Verdana" w:cs="Arial"/>
                <w:b/>
                <w:sz w:val="18"/>
                <w:szCs w:val="18"/>
                <w:lang w:val="es-ES" w:eastAsia="es-ES"/>
              </w:rPr>
              <w:t>UNIDAD</w:t>
            </w:r>
          </w:p>
        </w:tc>
        <w:tc>
          <w:tcPr>
            <w:tcW w:w="5520" w:type="dxa"/>
            <w:shd w:val="clear" w:color="auto" w:fill="1F3864"/>
          </w:tcPr>
          <w:p w14:paraId="71FBEC25" w14:textId="77777777" w:rsidR="00EB1486" w:rsidRPr="002D6B4D" w:rsidRDefault="00EB1486" w:rsidP="004339A4">
            <w:pPr>
              <w:jc w:val="center"/>
              <w:rPr>
                <w:rFonts w:ascii="Verdana" w:eastAsia="Arial" w:hAnsi="Verdana" w:cs="Arial"/>
                <w:b/>
                <w:sz w:val="18"/>
                <w:szCs w:val="18"/>
                <w:lang w:val="es-ES" w:eastAsia="es-ES"/>
              </w:rPr>
            </w:pPr>
            <w:r w:rsidRPr="002D6B4D">
              <w:rPr>
                <w:rFonts w:ascii="Verdana" w:eastAsia="Arial" w:hAnsi="Verdana" w:cs="Arial"/>
                <w:b/>
                <w:sz w:val="18"/>
                <w:szCs w:val="18"/>
                <w:lang w:val="es-ES" w:eastAsia="es-ES"/>
              </w:rPr>
              <w:t>ITEM</w:t>
            </w:r>
          </w:p>
        </w:tc>
      </w:tr>
      <w:tr w:rsidR="00EB1486" w:rsidRPr="002D6B4D" w14:paraId="63FAE14A" w14:textId="77777777" w:rsidTr="004339A4">
        <w:tc>
          <w:tcPr>
            <w:tcW w:w="584" w:type="dxa"/>
            <w:shd w:val="clear" w:color="auto" w:fill="BDD6EE"/>
          </w:tcPr>
          <w:p w14:paraId="3E929909" w14:textId="77777777" w:rsidR="00EB1486" w:rsidRPr="002D6B4D" w:rsidRDefault="00EB1486" w:rsidP="004339A4">
            <w:pPr>
              <w:jc w:val="center"/>
              <w:rPr>
                <w:rFonts w:ascii="Verdana" w:eastAsia="Arial" w:hAnsi="Verdana" w:cs="Arial"/>
                <w:b/>
                <w:sz w:val="18"/>
                <w:szCs w:val="18"/>
                <w:lang w:val="es-ES" w:eastAsia="es-ES"/>
              </w:rPr>
            </w:pPr>
            <w:r w:rsidRPr="002D6B4D">
              <w:rPr>
                <w:rFonts w:ascii="Verdana" w:eastAsia="Arial" w:hAnsi="Verdana" w:cs="Arial"/>
                <w:b/>
                <w:sz w:val="18"/>
                <w:szCs w:val="18"/>
                <w:lang w:val="es-ES" w:eastAsia="es-ES"/>
              </w:rPr>
              <w:t>30</w:t>
            </w:r>
          </w:p>
        </w:tc>
        <w:tc>
          <w:tcPr>
            <w:tcW w:w="2385" w:type="dxa"/>
            <w:shd w:val="clear" w:color="auto" w:fill="BDD6EE"/>
          </w:tcPr>
          <w:p w14:paraId="1905C125" w14:textId="77777777" w:rsidR="00EB1486" w:rsidRPr="002D6B4D" w:rsidRDefault="00EB1486" w:rsidP="004339A4">
            <w:pPr>
              <w:jc w:val="center"/>
              <w:rPr>
                <w:rFonts w:ascii="Verdana" w:eastAsia="Arial" w:hAnsi="Verdana" w:cs="Arial"/>
                <w:b/>
                <w:sz w:val="18"/>
                <w:szCs w:val="18"/>
                <w:lang w:val="es-ES" w:eastAsia="es-ES"/>
              </w:rPr>
            </w:pPr>
            <w:r w:rsidRPr="002D6B4D">
              <w:rPr>
                <w:rFonts w:ascii="Verdana" w:eastAsia="Arial" w:hAnsi="Verdana" w:cs="Arial"/>
                <w:b/>
                <w:sz w:val="18"/>
                <w:szCs w:val="18"/>
                <w:lang w:val="es-ES" w:eastAsia="es-ES"/>
              </w:rPr>
              <w:t>VAC - OF - VEN - 6</w:t>
            </w:r>
          </w:p>
        </w:tc>
        <w:tc>
          <w:tcPr>
            <w:tcW w:w="1145" w:type="dxa"/>
            <w:shd w:val="clear" w:color="auto" w:fill="BDD6EE"/>
          </w:tcPr>
          <w:p w14:paraId="0CCF57E0" w14:textId="77777777" w:rsidR="00EB1486" w:rsidRPr="002D6B4D" w:rsidRDefault="00EB1486" w:rsidP="004339A4">
            <w:pPr>
              <w:jc w:val="center"/>
              <w:rPr>
                <w:rFonts w:ascii="Verdana" w:eastAsia="Arial" w:hAnsi="Verdana" w:cs="Arial"/>
                <w:b/>
                <w:sz w:val="18"/>
                <w:szCs w:val="18"/>
                <w:lang w:val="es-ES" w:eastAsia="es-ES"/>
              </w:rPr>
            </w:pPr>
            <w:r w:rsidRPr="002D6B4D">
              <w:rPr>
                <w:rFonts w:ascii="Verdana" w:eastAsia="Arial" w:hAnsi="Verdana" w:cs="Arial"/>
                <w:b/>
                <w:sz w:val="18"/>
                <w:szCs w:val="18"/>
                <w:lang w:val="es-ES" w:eastAsia="es-ES"/>
              </w:rPr>
              <w:t>M2</w:t>
            </w:r>
          </w:p>
        </w:tc>
        <w:tc>
          <w:tcPr>
            <w:tcW w:w="5520" w:type="dxa"/>
            <w:shd w:val="clear" w:color="auto" w:fill="BDD6EE"/>
          </w:tcPr>
          <w:p w14:paraId="096ADF08" w14:textId="77777777" w:rsidR="00EB1486" w:rsidRPr="002D6B4D" w:rsidRDefault="00EB1486" w:rsidP="004339A4">
            <w:pPr>
              <w:spacing w:line="360" w:lineRule="auto"/>
              <w:jc w:val="center"/>
              <w:rPr>
                <w:rFonts w:ascii="Verdana" w:eastAsia="Arial" w:hAnsi="Verdana" w:cs="Arial"/>
                <w:b/>
                <w:sz w:val="18"/>
                <w:szCs w:val="18"/>
                <w:lang w:val="es-ES" w:eastAsia="es-ES"/>
              </w:rPr>
            </w:pPr>
            <w:r w:rsidRPr="002D6B4D">
              <w:rPr>
                <w:rFonts w:ascii="Verdana" w:eastAsia="Arial" w:hAnsi="Verdana" w:cs="Arial"/>
                <w:b/>
                <w:sz w:val="18"/>
                <w:szCs w:val="18"/>
                <w:lang w:val="es-ES" w:eastAsia="es-ES"/>
              </w:rPr>
              <w:t>PROVISIÓN Y COLOCADO VENTANA PROYECTANTE DE ALUMINIO</w:t>
            </w:r>
          </w:p>
        </w:tc>
      </w:tr>
    </w:tbl>
    <w:p w14:paraId="2AA1B43E"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188C78A1"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DESCRIPCIÓN. –</w:t>
      </w:r>
    </w:p>
    <w:p w14:paraId="5FFC849D"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757869DA"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2781C2D6"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381C6249"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MATERIALES, HERRAMIENTAS Y EQUIPO. -</w:t>
      </w:r>
    </w:p>
    <w:p w14:paraId="33F35C7E"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1A301CAD"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42C8D697"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2DDD2C1C"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18F1EC11"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FORMA DE EJECUCIÓN. -</w:t>
      </w:r>
    </w:p>
    <w:p w14:paraId="13F9FD01"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786BC502"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5971E007"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00AC4197"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6B5CF78C"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6891B0D1"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8392A27"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0412E70C"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643678C5"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18C40D5D"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4415C90"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4A88C77E"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C5A1C0A"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27F2A1B9"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232F3E0"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17C29EA9"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Se emplearán burletes de goma para sujetar los vidrios y accesorios adecuados al tipo de carpintería aluminio.</w:t>
      </w:r>
    </w:p>
    <w:p w14:paraId="204D7B69"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57841F98"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Criterios de Control, Aceptación y Rechazo</w:t>
      </w:r>
    </w:p>
    <w:p w14:paraId="02BCE9C2"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4605B4B"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1F9B1F59" w14:textId="77777777" w:rsidR="00EB1486" w:rsidRPr="002D6B4D" w:rsidRDefault="00EB1486" w:rsidP="00EB1486">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EB1486" w:rsidRPr="002D6B4D" w14:paraId="07D92014" w14:textId="77777777" w:rsidTr="004339A4">
        <w:tc>
          <w:tcPr>
            <w:tcW w:w="584" w:type="dxa"/>
            <w:shd w:val="clear" w:color="auto" w:fill="244061"/>
          </w:tcPr>
          <w:p w14:paraId="1D0E4E4F"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44061"/>
          </w:tcPr>
          <w:p w14:paraId="48DEF049"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44061"/>
          </w:tcPr>
          <w:p w14:paraId="2BB4F437"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350" w:type="dxa"/>
            <w:shd w:val="clear" w:color="auto" w:fill="244061"/>
          </w:tcPr>
          <w:p w14:paraId="5809B7B3"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2805B743" w14:textId="77777777" w:rsidTr="004339A4">
        <w:tc>
          <w:tcPr>
            <w:tcW w:w="584" w:type="dxa"/>
            <w:shd w:val="clear" w:color="auto" w:fill="B8CCE4"/>
          </w:tcPr>
          <w:p w14:paraId="2FB04EC6"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31</w:t>
            </w:r>
          </w:p>
        </w:tc>
        <w:tc>
          <w:tcPr>
            <w:tcW w:w="2385" w:type="dxa"/>
            <w:shd w:val="clear" w:color="auto" w:fill="B8CCE4"/>
          </w:tcPr>
          <w:p w14:paraId="19CABB8D"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VAC - OF - VEN - 1</w:t>
            </w:r>
          </w:p>
        </w:tc>
        <w:tc>
          <w:tcPr>
            <w:tcW w:w="1145" w:type="dxa"/>
            <w:shd w:val="clear" w:color="auto" w:fill="B8CCE4"/>
          </w:tcPr>
          <w:p w14:paraId="1189DDDA"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M2</w:t>
            </w:r>
          </w:p>
        </w:tc>
        <w:tc>
          <w:tcPr>
            <w:tcW w:w="5350" w:type="dxa"/>
            <w:shd w:val="clear" w:color="auto" w:fill="B8CCE4"/>
          </w:tcPr>
          <w:p w14:paraId="7110AE90"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PROVISIÓN Y COLOCADO VENTANA DE ALUMINIO CON CELOSÍA</w:t>
            </w:r>
          </w:p>
        </w:tc>
      </w:tr>
    </w:tbl>
    <w:p w14:paraId="7E543D02" w14:textId="77777777" w:rsidR="00EB1486" w:rsidRPr="002D6B4D" w:rsidRDefault="00EB1486" w:rsidP="00EB1486">
      <w:pPr>
        <w:widowControl w:val="0"/>
        <w:autoSpaceDE w:val="0"/>
        <w:autoSpaceDN w:val="0"/>
        <w:spacing w:before="99"/>
        <w:outlineLvl w:val="0"/>
        <w:rPr>
          <w:rFonts w:ascii="Verdana" w:eastAsia="Verdana" w:hAnsi="Verdana" w:cs="Verdana"/>
          <w:b/>
          <w:bCs/>
          <w:sz w:val="18"/>
          <w:szCs w:val="18"/>
          <w:lang w:eastAsia="es-ES"/>
        </w:rPr>
      </w:pPr>
      <w:r w:rsidRPr="002D6B4D">
        <w:rPr>
          <w:rFonts w:ascii="Verdana" w:eastAsia="Verdana" w:hAnsi="Verdana" w:cs="Verdana"/>
          <w:b/>
          <w:bCs/>
          <w:sz w:val="18"/>
          <w:szCs w:val="18"/>
          <w:lang w:eastAsia="es-ES"/>
        </w:rPr>
        <w:t>DESCRIPCIÓN.</w:t>
      </w:r>
      <w:r w:rsidRPr="002D6B4D">
        <w:rPr>
          <w:rFonts w:ascii="Verdana" w:eastAsia="Verdana" w:hAnsi="Verdana" w:cs="Verdana"/>
          <w:b/>
          <w:bCs/>
          <w:spacing w:val="-5"/>
          <w:sz w:val="18"/>
          <w:szCs w:val="18"/>
          <w:lang w:eastAsia="es-ES"/>
        </w:rPr>
        <w:t xml:space="preserve"> </w:t>
      </w:r>
      <w:r w:rsidRPr="002D6B4D">
        <w:rPr>
          <w:rFonts w:ascii="Verdana" w:eastAsia="Verdana" w:hAnsi="Verdana" w:cs="Verdana"/>
          <w:b/>
          <w:bCs/>
          <w:sz w:val="18"/>
          <w:szCs w:val="18"/>
          <w:lang w:eastAsia="es-ES"/>
        </w:rPr>
        <w:t>-</w:t>
      </w:r>
    </w:p>
    <w:p w14:paraId="00B5745C" w14:textId="77777777" w:rsidR="00EB1486" w:rsidRPr="002D6B4D" w:rsidRDefault="00EB1486" w:rsidP="00EB1486">
      <w:pPr>
        <w:widowControl w:val="0"/>
        <w:autoSpaceDE w:val="0"/>
        <w:autoSpaceDN w:val="0"/>
        <w:ind w:left="118" w:right="600"/>
        <w:jc w:val="both"/>
        <w:rPr>
          <w:rFonts w:ascii="Verdana" w:eastAsia="Verdana" w:hAnsi="Verdana" w:cs="Verdana"/>
          <w:sz w:val="18"/>
          <w:szCs w:val="18"/>
          <w:lang w:eastAsia="es-ES"/>
        </w:rPr>
      </w:pPr>
    </w:p>
    <w:p w14:paraId="4C3DA000" w14:textId="77777777" w:rsidR="00EB1486" w:rsidRPr="002D6B4D" w:rsidRDefault="00EB1486" w:rsidP="00EB1486">
      <w:pPr>
        <w:widowControl w:val="0"/>
        <w:autoSpaceDE w:val="0"/>
        <w:autoSpaceDN w:val="0"/>
        <w:ind w:right="600"/>
        <w:jc w:val="both"/>
        <w:rPr>
          <w:rFonts w:ascii="Verdana" w:eastAsia="Verdana" w:hAnsi="Verdana" w:cs="Verdana"/>
          <w:sz w:val="18"/>
          <w:szCs w:val="18"/>
          <w:lang w:eastAsia="es-ES"/>
        </w:rPr>
      </w:pPr>
      <w:r w:rsidRPr="002D6B4D">
        <w:rPr>
          <w:rFonts w:ascii="Verdana" w:eastAsia="Verdana" w:hAnsi="Verdana" w:cs="Verdana"/>
          <w:sz w:val="18"/>
          <w:szCs w:val="18"/>
          <w:lang w:eastAsia="es-ES"/>
        </w:rPr>
        <w:t>Este ítem se refiere a la provisión y colocación de ventanas de aluminio con celosía, con vidrio catedral de</w:t>
      </w:r>
      <w:r w:rsidRPr="002D6B4D">
        <w:rPr>
          <w:rFonts w:ascii="Verdana" w:eastAsia="Verdana" w:hAnsi="Verdana" w:cs="Verdana"/>
          <w:spacing w:val="1"/>
          <w:sz w:val="18"/>
          <w:szCs w:val="18"/>
          <w:lang w:eastAsia="es-ES"/>
        </w:rPr>
        <w:t xml:space="preserve"> </w:t>
      </w:r>
      <w:r w:rsidRPr="002D6B4D">
        <w:rPr>
          <w:rFonts w:ascii="Verdana" w:eastAsia="Verdana" w:hAnsi="Verdana" w:cs="Verdana"/>
          <w:sz w:val="18"/>
          <w:szCs w:val="18"/>
          <w:lang w:eastAsia="es-ES"/>
        </w:rPr>
        <w:t>4mm más accesorios, en los ambientes que indique el plano de detalle y/o del Inspector de Proyecto.</w:t>
      </w:r>
    </w:p>
    <w:p w14:paraId="732FEAC7" w14:textId="77777777" w:rsidR="00EB1486" w:rsidRPr="002D6B4D" w:rsidRDefault="00EB1486" w:rsidP="00EB1486">
      <w:pPr>
        <w:widowControl w:val="0"/>
        <w:autoSpaceDE w:val="0"/>
        <w:autoSpaceDN w:val="0"/>
        <w:spacing w:before="1"/>
        <w:rPr>
          <w:rFonts w:ascii="Verdana" w:eastAsia="Verdana" w:hAnsi="Verdana" w:cs="Verdana"/>
          <w:sz w:val="18"/>
          <w:szCs w:val="18"/>
          <w:lang w:eastAsia="es-ES"/>
        </w:rPr>
      </w:pPr>
    </w:p>
    <w:p w14:paraId="104EC43D" w14:textId="77777777" w:rsidR="00EB1486" w:rsidRPr="002D6B4D" w:rsidRDefault="00EB1486" w:rsidP="00EB1486">
      <w:pPr>
        <w:widowControl w:val="0"/>
        <w:tabs>
          <w:tab w:val="left" w:pos="8711"/>
        </w:tabs>
        <w:autoSpaceDE w:val="0"/>
        <w:autoSpaceDN w:val="0"/>
        <w:rPr>
          <w:rFonts w:ascii="Verdana" w:eastAsia="Verdana" w:hAnsi="Verdana" w:cs="Verdana"/>
          <w:b/>
          <w:sz w:val="18"/>
          <w:szCs w:val="18"/>
          <w:lang w:eastAsia="es-ES"/>
        </w:rPr>
      </w:pPr>
      <w:r w:rsidRPr="002D6B4D">
        <w:rPr>
          <w:rFonts w:ascii="Verdana" w:eastAsia="Verdana" w:hAnsi="Verdana" w:cs="Verdana"/>
          <w:b/>
          <w:sz w:val="18"/>
          <w:szCs w:val="18"/>
          <w:lang w:eastAsia="es-ES"/>
        </w:rPr>
        <w:t>MATERIALES, HERRAMIENTAS Y EQUIPO. -</w:t>
      </w:r>
    </w:p>
    <w:p w14:paraId="38CB1A06"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62B2250E" w14:textId="77777777" w:rsidR="00EB1486" w:rsidRPr="002D6B4D" w:rsidRDefault="00EB1486" w:rsidP="00EB1486">
      <w:pPr>
        <w:widowControl w:val="0"/>
        <w:autoSpaceDE w:val="0"/>
        <w:autoSpaceDN w:val="0"/>
        <w:rPr>
          <w:rFonts w:ascii="Verdana" w:eastAsia="Verdana" w:hAnsi="Verdana" w:cs="Verdana"/>
          <w:sz w:val="18"/>
          <w:szCs w:val="18"/>
          <w:lang w:eastAsia="es-ES"/>
        </w:rPr>
      </w:pPr>
      <w:r w:rsidRPr="002D6B4D">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74471DC" w14:textId="77777777" w:rsidR="00EB1486" w:rsidRPr="002D6B4D" w:rsidRDefault="00EB1486" w:rsidP="00EB1486">
      <w:pPr>
        <w:widowControl w:val="0"/>
        <w:autoSpaceDE w:val="0"/>
        <w:autoSpaceDN w:val="0"/>
        <w:rPr>
          <w:rFonts w:ascii="Verdana" w:eastAsia="Verdana" w:hAnsi="Verdana" w:cs="Verdan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47D0F4B7" w14:textId="77777777" w:rsidR="00EB1486" w:rsidRPr="002D6B4D" w:rsidRDefault="00EB1486" w:rsidP="00EB1486">
      <w:pPr>
        <w:widowControl w:val="0"/>
        <w:autoSpaceDE w:val="0"/>
        <w:autoSpaceDN w:val="0"/>
        <w:rPr>
          <w:rFonts w:ascii="Verdana" w:eastAsia="Verdana" w:hAnsi="Verdana" w:cs="Verdana"/>
          <w:sz w:val="18"/>
          <w:szCs w:val="18"/>
          <w:lang w:eastAsia="es-ES"/>
        </w:rPr>
      </w:pPr>
    </w:p>
    <w:p w14:paraId="3648EA9F" w14:textId="77777777" w:rsidR="00EB1486" w:rsidRPr="002D6B4D" w:rsidRDefault="00EB1486" w:rsidP="00EB1486">
      <w:pPr>
        <w:widowControl w:val="0"/>
        <w:autoSpaceDE w:val="0"/>
        <w:autoSpaceDN w:val="0"/>
        <w:ind w:left="720" w:hanging="72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FORMA DE EJECUCIÓN. -</w:t>
      </w:r>
    </w:p>
    <w:p w14:paraId="265D9CF2" w14:textId="77777777" w:rsidR="00EB1486" w:rsidRPr="002D6B4D" w:rsidRDefault="00EB1486" w:rsidP="00EB1486">
      <w:pPr>
        <w:widowControl w:val="0"/>
        <w:autoSpaceDE w:val="0"/>
        <w:autoSpaceDN w:val="0"/>
        <w:rPr>
          <w:rFonts w:ascii="Verdana" w:eastAsia="Verdana" w:hAnsi="Verdana" w:cs="Verdana"/>
          <w:sz w:val="18"/>
          <w:szCs w:val="18"/>
          <w:lang w:eastAsia="es-ES"/>
        </w:rPr>
      </w:pPr>
    </w:p>
    <w:p w14:paraId="705AB8D1"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63712003"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05E5F71F"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6246268B"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38418ADF"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457967D3"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5D90E92F"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1B4EA09E"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3274A07F"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F3DEC79"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45A5AA9C"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F8EF58A"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2A6EAB4A"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2AE0EF8"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1A813F2D"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6B615738"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Se emplearán burletes de goma para sujetar los vidrios y accesorios adecuados al tipo de carpintería aluminio.</w:t>
      </w:r>
    </w:p>
    <w:p w14:paraId="105BF030"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321A2A32" w14:textId="77777777" w:rsidR="00EB1486" w:rsidRPr="002D6B4D" w:rsidRDefault="00EB1486" w:rsidP="00EB1486">
      <w:pPr>
        <w:widowControl w:val="0"/>
        <w:tabs>
          <w:tab w:val="left" w:pos="560"/>
        </w:tabs>
        <w:autoSpaceDE w:val="0"/>
        <w:autoSpaceDN w:val="0"/>
        <w:spacing w:after="12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Criterios de Control, Aceptación y Rechazo</w:t>
      </w:r>
    </w:p>
    <w:p w14:paraId="30D181F4" w14:textId="77777777" w:rsidR="00EB1486" w:rsidRPr="002D6B4D" w:rsidRDefault="00EB1486" w:rsidP="00EB1486">
      <w:pPr>
        <w:widowControl w:val="0"/>
        <w:tabs>
          <w:tab w:val="left" w:pos="8711"/>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073338C"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0E8D6DC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14804A2D" w14:textId="77777777" w:rsidTr="004339A4">
        <w:tc>
          <w:tcPr>
            <w:tcW w:w="584" w:type="dxa"/>
            <w:shd w:val="clear" w:color="auto" w:fill="215868"/>
          </w:tcPr>
          <w:p w14:paraId="62B87488"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595B6311"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21F45EF7"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36EBF0C3"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51479ABC" w14:textId="77777777" w:rsidTr="004339A4">
        <w:tc>
          <w:tcPr>
            <w:tcW w:w="584" w:type="dxa"/>
            <w:shd w:val="clear" w:color="auto" w:fill="B8CCE4"/>
          </w:tcPr>
          <w:p w14:paraId="18AA51F4"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32</w:t>
            </w:r>
          </w:p>
        </w:tc>
        <w:tc>
          <w:tcPr>
            <w:tcW w:w="2385" w:type="dxa"/>
            <w:shd w:val="clear" w:color="auto" w:fill="B8CCE4"/>
          </w:tcPr>
          <w:p w14:paraId="5916BA8E"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VAC-OF-CIE-4</w:t>
            </w:r>
          </w:p>
        </w:tc>
        <w:tc>
          <w:tcPr>
            <w:tcW w:w="1145" w:type="dxa"/>
            <w:shd w:val="clear" w:color="auto" w:fill="B8CCE4"/>
          </w:tcPr>
          <w:p w14:paraId="57FFCD46"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M2</w:t>
            </w:r>
          </w:p>
        </w:tc>
        <w:tc>
          <w:tcPr>
            <w:tcW w:w="5520" w:type="dxa"/>
            <w:shd w:val="clear" w:color="auto" w:fill="B8CCE4"/>
          </w:tcPr>
          <w:p w14:paraId="0B72E1A8"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PROVISIÓN Y COLOCADO CIELO FALSO DE PLAFÓN DE YESO PVC TIPO ARMSTRONG (0,60X0,60) Y ACCESORIOS</w:t>
            </w:r>
          </w:p>
        </w:tc>
      </w:tr>
    </w:tbl>
    <w:p w14:paraId="4307FAAF"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p>
    <w:p w14:paraId="2428E3FE"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r w:rsidRPr="002D6B4D">
        <w:rPr>
          <w:rFonts w:ascii="Verdana" w:eastAsia="Verdana" w:hAnsi="Verdana" w:cs="Tahoma"/>
          <w:b/>
          <w:sz w:val="18"/>
          <w:szCs w:val="18"/>
          <w:lang w:eastAsia="es-ES"/>
        </w:rPr>
        <w:t>DESCRIPCIÓN. -</w:t>
      </w:r>
    </w:p>
    <w:p w14:paraId="4FBF47A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Este ítem se refiere a todas las actividades y accesorios que se requieren para la provisión y colocado de </w:t>
      </w:r>
      <w:r w:rsidRPr="002D6B4D">
        <w:rPr>
          <w:rFonts w:ascii="Verdana" w:eastAsia="Verdana" w:hAnsi="Verdana" w:cs="Tahoma"/>
          <w:bCs/>
          <w:sz w:val="18"/>
          <w:szCs w:val="18"/>
          <w:lang w:eastAsia="es-ES"/>
        </w:rPr>
        <w:t>cielo falso de plafón tipo Armstrong</w:t>
      </w:r>
      <w:r w:rsidRPr="002D6B4D">
        <w:rPr>
          <w:rFonts w:ascii="Verdana" w:eastAsia="Verdana" w:hAnsi="Verdana" w:cs="Tahoma"/>
          <w:sz w:val="18"/>
          <w:szCs w:val="18"/>
          <w:lang w:eastAsia="es-ES"/>
        </w:rPr>
        <w:t>, de acuerdo a los planos constructivos y/o instrucciones del Inspector de proyecto.</w:t>
      </w:r>
    </w:p>
    <w:p w14:paraId="782C132D" w14:textId="77777777" w:rsidR="00EB1486" w:rsidRPr="002D6B4D" w:rsidRDefault="00EB1486" w:rsidP="00EB1486">
      <w:pPr>
        <w:widowControl w:val="0"/>
        <w:tabs>
          <w:tab w:val="left" w:pos="8711"/>
        </w:tabs>
        <w:autoSpaceDE w:val="0"/>
        <w:autoSpaceDN w:val="0"/>
        <w:jc w:val="both"/>
        <w:rPr>
          <w:rFonts w:ascii="Verdana" w:eastAsia="Verdana" w:hAnsi="Verdana" w:cs="Tahoma"/>
          <w:b/>
          <w:sz w:val="18"/>
          <w:szCs w:val="18"/>
          <w:lang w:eastAsia="es-ES"/>
        </w:rPr>
      </w:pPr>
    </w:p>
    <w:p w14:paraId="4DE892D1"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r w:rsidRPr="002D6B4D">
        <w:rPr>
          <w:rFonts w:ascii="Verdana" w:eastAsia="Verdana" w:hAnsi="Verdana" w:cs="Tahoma"/>
          <w:b/>
          <w:sz w:val="18"/>
          <w:szCs w:val="18"/>
          <w:lang w:eastAsia="es-ES"/>
        </w:rPr>
        <w:t>MATERIALES, HERRAMIENTAS Y EQUIPO. -</w:t>
      </w:r>
    </w:p>
    <w:p w14:paraId="6E55444C"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p>
    <w:p w14:paraId="582A18C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bookmarkStart w:id="173" w:name="_Hlk94473350"/>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205B68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10392FC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bookmarkEnd w:id="173"/>
    <w:p w14:paraId="7CEA454C"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r w:rsidRPr="002D6B4D">
        <w:rPr>
          <w:rFonts w:ascii="Verdana" w:eastAsia="Verdana" w:hAnsi="Verdana" w:cs="Tahoma"/>
          <w:b/>
          <w:sz w:val="18"/>
          <w:szCs w:val="18"/>
          <w:lang w:eastAsia="es-ES"/>
        </w:rPr>
        <w:t>FORMA DE EJECUCIÓN. -</w:t>
      </w:r>
    </w:p>
    <w:p w14:paraId="42715F4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bookmarkStart w:id="174" w:name="_Hlk94474165"/>
      <w:r w:rsidRPr="002D6B4D">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262265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A661D9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A89197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8A2E99C"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4"/>
    <w:p w14:paraId="3CE8D76B" w14:textId="77777777" w:rsidR="00EB1486" w:rsidRPr="002D6B4D" w:rsidRDefault="00EB1486" w:rsidP="00EB1486">
      <w:pPr>
        <w:widowControl w:val="0"/>
        <w:tabs>
          <w:tab w:val="left" w:pos="8711"/>
        </w:tabs>
        <w:autoSpaceDE w:val="0"/>
        <w:autoSpaceDN w:val="0"/>
        <w:jc w:val="both"/>
        <w:rPr>
          <w:rFonts w:ascii="Verdana" w:eastAsia="Verdana" w:hAnsi="Verdana" w:cs="Tahoma"/>
          <w:b/>
          <w:sz w:val="18"/>
          <w:szCs w:val="18"/>
          <w:lang w:eastAsia="es-ES"/>
        </w:rPr>
      </w:pPr>
    </w:p>
    <w:p w14:paraId="4B9D043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61B81589"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362D6659" w14:textId="77777777" w:rsidTr="004339A4">
        <w:tc>
          <w:tcPr>
            <w:tcW w:w="584" w:type="dxa"/>
            <w:shd w:val="clear" w:color="auto" w:fill="215868"/>
          </w:tcPr>
          <w:p w14:paraId="6E1F1B42"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3A65A1CC"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67FCDB76"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6A7C1B3A"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0B127000" w14:textId="77777777" w:rsidTr="004339A4">
        <w:tc>
          <w:tcPr>
            <w:tcW w:w="584" w:type="dxa"/>
            <w:shd w:val="clear" w:color="auto" w:fill="B8CCE4"/>
          </w:tcPr>
          <w:p w14:paraId="06BC3BDA"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33</w:t>
            </w:r>
          </w:p>
        </w:tc>
        <w:tc>
          <w:tcPr>
            <w:tcW w:w="2385" w:type="dxa"/>
            <w:shd w:val="clear" w:color="auto" w:fill="B8CCE4"/>
          </w:tcPr>
          <w:p w14:paraId="7E50D3A9"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bCs/>
                <w:color w:val="000000"/>
                <w:sz w:val="18"/>
                <w:szCs w:val="18"/>
              </w:rPr>
              <w:t>VAC-OF-CAN-1</w:t>
            </w:r>
          </w:p>
        </w:tc>
        <w:tc>
          <w:tcPr>
            <w:tcW w:w="1145" w:type="dxa"/>
            <w:shd w:val="clear" w:color="auto" w:fill="B8CCE4"/>
          </w:tcPr>
          <w:p w14:paraId="7DD506CF"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w:t>
            </w:r>
          </w:p>
        </w:tc>
        <w:tc>
          <w:tcPr>
            <w:tcW w:w="5520" w:type="dxa"/>
            <w:shd w:val="clear" w:color="auto" w:fill="B8CCE4"/>
            <w:vAlign w:val="center"/>
          </w:tcPr>
          <w:p w14:paraId="70731C52"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bCs/>
                <w:sz w:val="18"/>
                <w:szCs w:val="18"/>
              </w:rPr>
              <w:t xml:space="preserve">CANALETA DE CALAMINA GALVANIZADA </w:t>
            </w:r>
            <w:proofErr w:type="spellStart"/>
            <w:r w:rsidRPr="002D6B4D">
              <w:rPr>
                <w:rFonts w:ascii="Verdana" w:eastAsia="Verdana" w:hAnsi="Verdana" w:cs="Tahoma"/>
                <w:b/>
                <w:bCs/>
                <w:sz w:val="18"/>
                <w:szCs w:val="18"/>
              </w:rPr>
              <w:t>Nro</w:t>
            </w:r>
            <w:proofErr w:type="spellEnd"/>
            <w:r w:rsidRPr="002D6B4D">
              <w:rPr>
                <w:rFonts w:ascii="Verdana" w:eastAsia="Verdana" w:hAnsi="Verdana" w:cs="Tahoma"/>
                <w:b/>
                <w:bCs/>
                <w:sz w:val="18"/>
                <w:szCs w:val="18"/>
              </w:rPr>
              <w:t xml:space="preserve"> 28 CORTE 33</w:t>
            </w:r>
          </w:p>
        </w:tc>
      </w:tr>
    </w:tbl>
    <w:p w14:paraId="5D5F6D5D" w14:textId="77777777" w:rsidR="00EB1486" w:rsidRPr="002D6B4D" w:rsidRDefault="00EB1486" w:rsidP="00EB1486">
      <w:pPr>
        <w:widowControl w:val="0"/>
        <w:tabs>
          <w:tab w:val="left" w:pos="8711"/>
        </w:tabs>
        <w:autoSpaceDE w:val="0"/>
        <w:autoSpaceDN w:val="0"/>
        <w:jc w:val="both"/>
        <w:rPr>
          <w:rFonts w:ascii="Verdana" w:eastAsia="Verdana" w:hAnsi="Verdana" w:cs="Tahoma"/>
          <w:b/>
          <w:sz w:val="18"/>
          <w:szCs w:val="18"/>
          <w:lang w:eastAsia="es-ES"/>
        </w:rPr>
      </w:pPr>
    </w:p>
    <w:p w14:paraId="30F37FEC" w14:textId="77777777" w:rsidR="00EB1486" w:rsidRPr="002D6B4D" w:rsidRDefault="00EB1486" w:rsidP="00EB1486">
      <w:pPr>
        <w:widowControl w:val="0"/>
        <w:tabs>
          <w:tab w:val="left" w:pos="8711"/>
        </w:tabs>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DESCRIPCIÓN. –</w:t>
      </w:r>
    </w:p>
    <w:p w14:paraId="087F533C" w14:textId="77777777" w:rsidR="00EB1486" w:rsidRPr="002D6B4D" w:rsidRDefault="00EB1486" w:rsidP="00EB1486">
      <w:pPr>
        <w:widowControl w:val="0"/>
        <w:tabs>
          <w:tab w:val="left" w:pos="8711"/>
        </w:tabs>
        <w:autoSpaceDE w:val="0"/>
        <w:autoSpaceDN w:val="0"/>
        <w:jc w:val="both"/>
        <w:rPr>
          <w:rFonts w:ascii="Verdana" w:eastAsia="Verdana" w:hAnsi="Verdana" w:cs="Tahoma"/>
          <w:b/>
          <w:sz w:val="18"/>
          <w:szCs w:val="18"/>
          <w:lang w:eastAsia="es-ES"/>
        </w:rPr>
      </w:pPr>
    </w:p>
    <w:p w14:paraId="17A8D7C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Este ítem comprende canaleta de calamina galvanizada </w:t>
      </w:r>
      <w:proofErr w:type="spellStart"/>
      <w:r w:rsidRPr="002D6B4D">
        <w:rPr>
          <w:rFonts w:ascii="Verdana" w:eastAsia="Verdana" w:hAnsi="Verdana" w:cs="Tahoma"/>
          <w:sz w:val="18"/>
          <w:szCs w:val="18"/>
          <w:lang w:eastAsia="es-ES"/>
        </w:rPr>
        <w:t>Nro</w:t>
      </w:r>
      <w:proofErr w:type="spellEnd"/>
      <w:r w:rsidRPr="002D6B4D">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4369A80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75F249A" w14:textId="77777777" w:rsidR="00EB1486" w:rsidRPr="002D6B4D" w:rsidRDefault="00EB1486" w:rsidP="00EB1486">
      <w:pPr>
        <w:widowControl w:val="0"/>
        <w:tabs>
          <w:tab w:val="left" w:pos="8711"/>
        </w:tabs>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MATERIALES, HERRAMIENTAS Y EQUIPO. -</w:t>
      </w:r>
    </w:p>
    <w:p w14:paraId="280BF38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6D8B264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E47C17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71D5C61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311CAA8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3C7F9E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9CAF779" w14:textId="77777777" w:rsidR="00EB1486" w:rsidRPr="002D6B4D" w:rsidRDefault="00EB1486" w:rsidP="00EB1486">
      <w:pPr>
        <w:widowControl w:val="0"/>
        <w:tabs>
          <w:tab w:val="left" w:pos="8711"/>
        </w:tabs>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FORMA DE EJECUCIÓN. –</w:t>
      </w:r>
    </w:p>
    <w:p w14:paraId="1A84ADA8" w14:textId="77777777" w:rsidR="00EB1486" w:rsidRPr="002D6B4D" w:rsidRDefault="00EB1486" w:rsidP="00EB1486">
      <w:pPr>
        <w:widowControl w:val="0"/>
        <w:tabs>
          <w:tab w:val="left" w:pos="8711"/>
        </w:tabs>
        <w:autoSpaceDE w:val="0"/>
        <w:autoSpaceDN w:val="0"/>
        <w:jc w:val="both"/>
        <w:rPr>
          <w:rFonts w:ascii="Verdana" w:eastAsia="Verdana" w:hAnsi="Verdana" w:cs="Tahoma"/>
          <w:b/>
          <w:sz w:val="18"/>
          <w:szCs w:val="18"/>
          <w:lang w:eastAsia="es-ES"/>
        </w:rPr>
      </w:pPr>
    </w:p>
    <w:p w14:paraId="6F06D18E"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La Entidad Ejecutora deberá prever todas las herramientas, equipos y accesorios necesarios para la ejecución del ítem. </w:t>
      </w:r>
    </w:p>
    <w:p w14:paraId="73A23862"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3159F4EC"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Las canaletas deberán ser elaboradas de planchas de zinc </w:t>
      </w:r>
      <w:proofErr w:type="spellStart"/>
      <w:r w:rsidRPr="002D6B4D">
        <w:rPr>
          <w:rFonts w:ascii="Verdana" w:eastAsia="Verdana" w:hAnsi="Verdana" w:cs="Tahoma"/>
          <w:sz w:val="18"/>
          <w:szCs w:val="18"/>
          <w:lang w:eastAsia="es-ES"/>
        </w:rPr>
        <w:t>Nro</w:t>
      </w:r>
      <w:proofErr w:type="spellEnd"/>
      <w:r w:rsidRPr="002D6B4D">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6315DC2C"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8AC670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8F9C96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1B0DF1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2D6B4D">
        <w:rPr>
          <w:rFonts w:ascii="Verdana" w:eastAsia="Verdana" w:hAnsi="Verdana" w:cs="Helvetica"/>
          <w:color w:val="333333"/>
          <w:sz w:val="18"/>
          <w:szCs w:val="18"/>
          <w:lang w:eastAsia="es-ES"/>
        </w:rPr>
        <w:t>"</w:t>
      </w:r>
      <w:r w:rsidRPr="002D6B4D">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96B71A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9F4475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2B61EAD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667AF4EC"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Aceptación y Rechazo</w:t>
      </w:r>
    </w:p>
    <w:p w14:paraId="1612F22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6FDFA12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135FB61"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21BADE43" w14:textId="77777777" w:rsidTr="004339A4">
        <w:tc>
          <w:tcPr>
            <w:tcW w:w="584" w:type="dxa"/>
            <w:shd w:val="clear" w:color="auto" w:fill="215868"/>
          </w:tcPr>
          <w:p w14:paraId="3EF9AAA7"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0B14B099"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CÓDIGO</w:t>
            </w:r>
          </w:p>
        </w:tc>
        <w:tc>
          <w:tcPr>
            <w:tcW w:w="1145" w:type="dxa"/>
            <w:shd w:val="clear" w:color="auto" w:fill="215868"/>
          </w:tcPr>
          <w:p w14:paraId="33C78E96"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09B5E264"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ÍTEM</w:t>
            </w:r>
          </w:p>
        </w:tc>
      </w:tr>
      <w:tr w:rsidR="00EB1486" w:rsidRPr="002D6B4D" w14:paraId="708D6A2C" w14:textId="77777777" w:rsidTr="004339A4">
        <w:trPr>
          <w:trHeight w:val="370"/>
        </w:trPr>
        <w:tc>
          <w:tcPr>
            <w:tcW w:w="584" w:type="dxa"/>
            <w:shd w:val="clear" w:color="auto" w:fill="B8CCE4"/>
          </w:tcPr>
          <w:p w14:paraId="18ED7234"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34</w:t>
            </w:r>
          </w:p>
        </w:tc>
        <w:tc>
          <w:tcPr>
            <w:tcW w:w="2385" w:type="dxa"/>
            <w:shd w:val="clear" w:color="auto" w:fill="B8CCE4"/>
            <w:vAlign w:val="center"/>
          </w:tcPr>
          <w:p w14:paraId="684301C4"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color w:val="000000"/>
                <w:sz w:val="18"/>
                <w:szCs w:val="18"/>
              </w:rPr>
              <w:t>VAC-OF-BAJ-1</w:t>
            </w:r>
          </w:p>
        </w:tc>
        <w:tc>
          <w:tcPr>
            <w:tcW w:w="1145" w:type="dxa"/>
            <w:shd w:val="clear" w:color="auto" w:fill="B8CCE4"/>
            <w:vAlign w:val="center"/>
          </w:tcPr>
          <w:p w14:paraId="6DA7A3FA"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w:t>
            </w:r>
          </w:p>
        </w:tc>
        <w:tc>
          <w:tcPr>
            <w:tcW w:w="5520" w:type="dxa"/>
            <w:shd w:val="clear" w:color="auto" w:fill="B8CCE4"/>
            <w:vAlign w:val="center"/>
          </w:tcPr>
          <w:p w14:paraId="534A9D9D" w14:textId="77777777" w:rsidR="00EB1486" w:rsidRPr="002D6B4D" w:rsidRDefault="00EB1486" w:rsidP="004339A4">
            <w:pPr>
              <w:widowControl w:val="0"/>
              <w:autoSpaceDE w:val="0"/>
              <w:autoSpaceDN w:val="0"/>
              <w:spacing w:line="276" w:lineRule="auto"/>
              <w:jc w:val="center"/>
              <w:rPr>
                <w:rFonts w:ascii="Verdana" w:eastAsia="Verdana" w:hAnsi="Verdana" w:cs="Verdana"/>
                <w:b/>
                <w:sz w:val="18"/>
                <w:szCs w:val="18"/>
              </w:rPr>
            </w:pPr>
            <w:r w:rsidRPr="002D6B4D">
              <w:rPr>
                <w:rFonts w:ascii="Verdana" w:eastAsia="Verdana" w:hAnsi="Verdana" w:cs="Tahoma"/>
                <w:b/>
                <w:bCs/>
                <w:color w:val="000000"/>
                <w:sz w:val="18"/>
                <w:szCs w:val="18"/>
              </w:rPr>
              <w:t>BAJANTE DE PVC 3"</w:t>
            </w:r>
          </w:p>
        </w:tc>
      </w:tr>
    </w:tbl>
    <w:p w14:paraId="7C2F0787"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3340B576"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DESCRIPCIÓN. –</w:t>
      </w:r>
    </w:p>
    <w:p w14:paraId="547E4D9A"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0C73EFB4"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6BF8F4D"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0DE95EAF"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MATERIALES, HERRAMIENTAS Y EQUIPO. -</w:t>
      </w:r>
    </w:p>
    <w:p w14:paraId="4CE20DA8"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1732B4B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4B52F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57BA344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D7384BF"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p>
    <w:p w14:paraId="73B852C6"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r w:rsidRPr="002D6B4D">
        <w:rPr>
          <w:rFonts w:ascii="Verdana" w:eastAsia="Verdana" w:hAnsi="Verdana" w:cs="Tahoma"/>
          <w:b/>
          <w:sz w:val="18"/>
          <w:szCs w:val="18"/>
          <w:lang w:eastAsia="es-ES"/>
        </w:rPr>
        <w:t>FORMA DE EJECUCIÓN. -</w:t>
      </w:r>
    </w:p>
    <w:p w14:paraId="014C6966"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p>
    <w:p w14:paraId="6B741E15"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0B2F607"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4C954D39"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Criterios de Control, Aceptación y Rechazo</w:t>
      </w:r>
    </w:p>
    <w:p w14:paraId="16C06604"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6E1666EA"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6C771970"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3017D666" w14:textId="77777777" w:rsidR="00EB1486" w:rsidRPr="002D6B4D" w:rsidRDefault="00EB1486" w:rsidP="00EB1486">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5E0E85CE" w14:textId="77777777" w:rsidTr="004339A4">
        <w:tc>
          <w:tcPr>
            <w:tcW w:w="584" w:type="dxa"/>
            <w:shd w:val="clear" w:color="auto" w:fill="215868"/>
          </w:tcPr>
          <w:p w14:paraId="1D88D283"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25009BB2"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2361C6AB"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790F6123"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30676C5D" w14:textId="77777777" w:rsidTr="004339A4">
        <w:tc>
          <w:tcPr>
            <w:tcW w:w="584" w:type="dxa"/>
            <w:shd w:val="clear" w:color="auto" w:fill="B8CCE4"/>
          </w:tcPr>
          <w:p w14:paraId="6E30270B"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35</w:t>
            </w:r>
          </w:p>
        </w:tc>
        <w:tc>
          <w:tcPr>
            <w:tcW w:w="2385" w:type="dxa"/>
            <w:shd w:val="clear" w:color="auto" w:fill="B8CCE4"/>
          </w:tcPr>
          <w:p w14:paraId="4856D0D3"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bCs/>
                <w:sz w:val="18"/>
                <w:szCs w:val="18"/>
              </w:rPr>
              <w:t>VAC-IA-ART-2</w:t>
            </w:r>
          </w:p>
        </w:tc>
        <w:tc>
          <w:tcPr>
            <w:tcW w:w="1145" w:type="dxa"/>
            <w:shd w:val="clear" w:color="auto" w:fill="B8CCE4"/>
          </w:tcPr>
          <w:p w14:paraId="459603FF"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bCs/>
                <w:sz w:val="18"/>
                <w:szCs w:val="18"/>
              </w:rPr>
              <w:t>PZA</w:t>
            </w:r>
          </w:p>
        </w:tc>
        <w:tc>
          <w:tcPr>
            <w:tcW w:w="5520" w:type="dxa"/>
            <w:shd w:val="clear" w:color="auto" w:fill="B8CCE4"/>
          </w:tcPr>
          <w:p w14:paraId="27242335" w14:textId="77777777" w:rsidR="00EB1486" w:rsidRPr="002D6B4D" w:rsidRDefault="00EB1486" w:rsidP="004339A4">
            <w:pPr>
              <w:widowControl w:val="0"/>
              <w:autoSpaceDE w:val="0"/>
              <w:autoSpaceDN w:val="0"/>
              <w:spacing w:line="276" w:lineRule="auto"/>
              <w:jc w:val="center"/>
              <w:rPr>
                <w:rFonts w:ascii="Verdana" w:eastAsia="Verdana" w:hAnsi="Verdana" w:cs="Verdana"/>
                <w:b/>
                <w:sz w:val="18"/>
                <w:szCs w:val="18"/>
              </w:rPr>
            </w:pPr>
            <w:bookmarkStart w:id="175" w:name="_Hlk164170039"/>
            <w:r w:rsidRPr="002D6B4D">
              <w:rPr>
                <w:rFonts w:ascii="Verdana" w:eastAsia="Verdana" w:hAnsi="Verdana" w:cs="Tahoma"/>
                <w:b/>
                <w:bCs/>
                <w:sz w:val="18"/>
                <w:szCs w:val="18"/>
              </w:rPr>
              <w:t>PROVISIÓN Y COLOCADO DE LAVANDERÍA DE CEMENTO CON ACCESORIOS</w:t>
            </w:r>
            <w:bookmarkEnd w:id="175"/>
          </w:p>
        </w:tc>
      </w:tr>
    </w:tbl>
    <w:p w14:paraId="0AB509E6" w14:textId="77777777" w:rsidR="00EB1486" w:rsidRPr="002D6B4D" w:rsidRDefault="00EB1486" w:rsidP="00EB1486">
      <w:pPr>
        <w:widowControl w:val="0"/>
        <w:tabs>
          <w:tab w:val="left" w:pos="560"/>
        </w:tabs>
        <w:autoSpaceDE w:val="0"/>
        <w:autoSpaceDN w:val="0"/>
        <w:jc w:val="both"/>
        <w:rPr>
          <w:rFonts w:ascii="Verdana" w:eastAsia="Calibri" w:hAnsi="Verdana" w:cs="Verdana"/>
          <w:b/>
          <w:sz w:val="18"/>
          <w:szCs w:val="18"/>
          <w:lang w:eastAsia="es-ES"/>
        </w:rPr>
      </w:pPr>
    </w:p>
    <w:p w14:paraId="5E49756C" w14:textId="77777777" w:rsidR="00EB1486" w:rsidRPr="002D6B4D" w:rsidRDefault="00EB1486" w:rsidP="00EB1486">
      <w:pPr>
        <w:widowControl w:val="0"/>
        <w:autoSpaceDE w:val="0"/>
        <w:autoSpaceDN w:val="0"/>
        <w:spacing w:line="360" w:lineRule="auto"/>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DESCRIPCIÓN. -</w:t>
      </w:r>
    </w:p>
    <w:p w14:paraId="432AAB44"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2D6B4D">
        <w:rPr>
          <w:rFonts w:ascii="Verdana" w:eastAsia="Verdana" w:hAnsi="Verdana" w:cs="Verdana"/>
          <w:sz w:val="18"/>
          <w:szCs w:val="18"/>
          <w:lang w:eastAsia="es-ES"/>
        </w:rPr>
        <w:t>constructivos y/o instrucciones del Inspector de proyecto.</w:t>
      </w:r>
    </w:p>
    <w:p w14:paraId="56F93348" w14:textId="77777777" w:rsidR="00EB1486" w:rsidRPr="002D6B4D" w:rsidRDefault="00EB1486" w:rsidP="00EB1486">
      <w:pPr>
        <w:widowControl w:val="0"/>
        <w:tabs>
          <w:tab w:val="left" w:pos="360"/>
        </w:tabs>
        <w:autoSpaceDE w:val="0"/>
        <w:autoSpaceDN w:val="0"/>
        <w:adjustRightInd w:val="0"/>
        <w:jc w:val="both"/>
        <w:rPr>
          <w:rFonts w:ascii="Verdana" w:eastAsia="Verdana" w:hAnsi="Verdana" w:cs="Tahoma"/>
          <w:sz w:val="18"/>
          <w:szCs w:val="18"/>
          <w:lang w:eastAsia="es-ES"/>
        </w:rPr>
      </w:pPr>
    </w:p>
    <w:p w14:paraId="31313A5B" w14:textId="77777777" w:rsidR="00EB1486" w:rsidRPr="002D6B4D" w:rsidRDefault="00EB1486" w:rsidP="00EB1486">
      <w:pPr>
        <w:widowControl w:val="0"/>
        <w:autoSpaceDE w:val="0"/>
        <w:autoSpaceDN w:val="0"/>
        <w:jc w:val="both"/>
        <w:rPr>
          <w:rFonts w:ascii="Verdana" w:eastAsia="Arial" w:hAnsi="Verdana" w:cs="Tahoma"/>
          <w:b/>
          <w:sz w:val="18"/>
          <w:szCs w:val="18"/>
          <w:lang w:eastAsia="es-ES"/>
        </w:rPr>
      </w:pPr>
      <w:r w:rsidRPr="002D6B4D">
        <w:rPr>
          <w:rFonts w:ascii="Verdana" w:eastAsia="Arial" w:hAnsi="Verdana" w:cs="Tahoma"/>
          <w:b/>
          <w:sz w:val="18"/>
          <w:szCs w:val="18"/>
          <w:lang w:eastAsia="es-ES"/>
        </w:rPr>
        <w:t>MATERIALES, HERRAMIENTAS Y EQUIPO. -</w:t>
      </w:r>
    </w:p>
    <w:p w14:paraId="48988FCC" w14:textId="77777777" w:rsidR="00EB1486" w:rsidRPr="002D6B4D" w:rsidRDefault="00EB1486" w:rsidP="00EB1486">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2D6B4D">
        <w:rPr>
          <w:rFonts w:ascii="Verdana" w:eastAsia="Verdana" w:hAnsi="Verdana" w:cs="Arial Narrow"/>
          <w:sz w:val="18"/>
          <w:szCs w:val="18"/>
          <w:lang w:val="es-ES_tradnl" w:eastAsia="es-ES"/>
        </w:rPr>
        <w:tab/>
      </w:r>
    </w:p>
    <w:p w14:paraId="1FD15DAD" w14:textId="77777777" w:rsidR="00EB1486" w:rsidRPr="002D6B4D" w:rsidRDefault="00EB1486" w:rsidP="00EB1486">
      <w:pPr>
        <w:tabs>
          <w:tab w:val="left" w:pos="8711"/>
        </w:tabs>
        <w:jc w:val="both"/>
        <w:rPr>
          <w:rFonts w:ascii="Verdana" w:hAnsi="Verdana" w:cs="Tahoma"/>
          <w:sz w:val="18"/>
          <w:szCs w:val="18"/>
          <w:lang w:eastAsia="es-ES"/>
        </w:rPr>
      </w:pPr>
      <w:r w:rsidRPr="002D6B4D">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038426" w14:textId="77777777" w:rsidR="00EB1486" w:rsidRPr="002D6B4D" w:rsidRDefault="00EB1486" w:rsidP="00EB1486">
      <w:pPr>
        <w:tabs>
          <w:tab w:val="left" w:pos="8711"/>
        </w:tabs>
        <w:jc w:val="both"/>
        <w:rPr>
          <w:rFonts w:ascii="Verdana" w:hAnsi="Verdana" w:cs="Tahoma"/>
          <w:sz w:val="18"/>
          <w:szCs w:val="18"/>
          <w:lang w:eastAsia="es-ES"/>
        </w:rPr>
      </w:pPr>
      <w:r w:rsidRPr="002D6B4D">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7F17887" w14:textId="77777777" w:rsidR="00EB1486" w:rsidRPr="002D6B4D" w:rsidRDefault="00EB1486" w:rsidP="00EB1486">
      <w:pPr>
        <w:tabs>
          <w:tab w:val="left" w:pos="8711"/>
        </w:tabs>
        <w:jc w:val="both"/>
        <w:rPr>
          <w:rFonts w:ascii="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75A99AE5" w14:textId="77777777" w:rsidR="00EB1486" w:rsidRPr="002D6B4D" w:rsidRDefault="00EB1486" w:rsidP="00EB1486">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06A84AD1" w14:textId="77777777" w:rsidR="00EB1486" w:rsidRPr="002D6B4D" w:rsidRDefault="00EB1486" w:rsidP="00EB1486">
      <w:pPr>
        <w:widowControl w:val="0"/>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FORMA DE EJECUCIÓN. -</w:t>
      </w:r>
    </w:p>
    <w:p w14:paraId="014ADEB7" w14:textId="77777777" w:rsidR="00EB1486" w:rsidRPr="002D6B4D" w:rsidRDefault="00EB1486" w:rsidP="00EB1486">
      <w:pPr>
        <w:widowControl w:val="0"/>
        <w:autoSpaceDE w:val="0"/>
        <w:autoSpaceDN w:val="0"/>
        <w:jc w:val="both"/>
        <w:rPr>
          <w:rFonts w:ascii="Verdana" w:eastAsia="Verdana" w:hAnsi="Verdana" w:cs="Tahoma"/>
          <w:b/>
          <w:sz w:val="18"/>
          <w:szCs w:val="18"/>
          <w:lang w:eastAsia="es-ES"/>
        </w:rPr>
      </w:pPr>
    </w:p>
    <w:p w14:paraId="304EBB18"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576C4C6E"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Antes de la colocación la Entidad Ejecutora deberá presentar el artefacto al Inspector de proyecto para su aprobación correspondiente.</w:t>
      </w:r>
    </w:p>
    <w:p w14:paraId="70BCEC97"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1ACD5019"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518690A5" w14:textId="77777777" w:rsidR="00EB1486" w:rsidRPr="002D6B4D" w:rsidRDefault="00EB1486" w:rsidP="00EB1486">
      <w:pPr>
        <w:widowControl w:val="0"/>
        <w:tabs>
          <w:tab w:val="left" w:pos="560"/>
        </w:tabs>
        <w:autoSpaceDE w:val="0"/>
        <w:autoSpaceDN w:val="0"/>
        <w:jc w:val="both"/>
        <w:rPr>
          <w:rFonts w:ascii="Verdana" w:eastAsia="Calibri" w:hAnsi="Verdana" w:cs="Tahoma"/>
          <w:sz w:val="18"/>
          <w:szCs w:val="18"/>
          <w:lang w:eastAsia="es-ES"/>
        </w:rPr>
      </w:pPr>
      <w:r w:rsidRPr="002D6B4D">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3267E14F" w14:textId="77777777" w:rsidR="00EB1486" w:rsidRPr="002D6B4D" w:rsidRDefault="00EB1486" w:rsidP="00EB1486">
      <w:pPr>
        <w:widowControl w:val="0"/>
        <w:tabs>
          <w:tab w:val="left" w:pos="560"/>
        </w:tabs>
        <w:autoSpaceDE w:val="0"/>
        <w:autoSpaceDN w:val="0"/>
        <w:jc w:val="both"/>
        <w:rPr>
          <w:rFonts w:ascii="Verdana" w:eastAsia="Calibri" w:hAnsi="Verdana" w:cs="Tahoma"/>
          <w:sz w:val="18"/>
          <w:szCs w:val="18"/>
          <w:lang w:eastAsia="es-ES"/>
        </w:rPr>
      </w:pPr>
      <w:r w:rsidRPr="002D6B4D">
        <w:rPr>
          <w:rFonts w:ascii="Verdana" w:eastAsia="Calibri" w:hAnsi="Verdana" w:cs="Tahoma"/>
          <w:sz w:val="18"/>
          <w:szCs w:val="18"/>
          <w:lang w:eastAsia="es-ES"/>
        </w:rPr>
        <w:t>Fijar la lavandería con mortero de cemento en el lugar indicado en los planos constructivos y/o instrucciones del Inspector de proyecto.</w:t>
      </w:r>
    </w:p>
    <w:p w14:paraId="563B6598" w14:textId="77777777" w:rsidR="00EB1486" w:rsidRPr="002D6B4D" w:rsidRDefault="00EB1486" w:rsidP="00EB1486">
      <w:pPr>
        <w:widowControl w:val="0"/>
        <w:tabs>
          <w:tab w:val="left" w:pos="560"/>
        </w:tabs>
        <w:autoSpaceDE w:val="0"/>
        <w:autoSpaceDN w:val="0"/>
        <w:jc w:val="both"/>
        <w:rPr>
          <w:rFonts w:ascii="Verdana" w:eastAsia="Calibri" w:hAnsi="Verdana" w:cs="Tahoma"/>
          <w:sz w:val="18"/>
          <w:szCs w:val="18"/>
          <w:lang w:eastAsia="es-ES"/>
        </w:rPr>
      </w:pPr>
    </w:p>
    <w:p w14:paraId="3FB56683" w14:textId="77777777" w:rsidR="00EB1486" w:rsidRPr="002D6B4D" w:rsidRDefault="00EB1486" w:rsidP="00EB1486">
      <w:pPr>
        <w:widowControl w:val="0"/>
        <w:autoSpaceDE w:val="0"/>
        <w:autoSpaceDN w:val="0"/>
        <w:jc w:val="both"/>
        <w:rPr>
          <w:rFonts w:ascii="Verdana" w:eastAsia="Calibri" w:hAnsi="Verdana" w:cs="Tahoma"/>
          <w:sz w:val="18"/>
          <w:szCs w:val="18"/>
          <w:lang w:eastAsia="es-ES"/>
        </w:rPr>
      </w:pPr>
      <w:r w:rsidRPr="002D6B4D">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D2A97D1" w14:textId="77777777" w:rsidR="00EB1486" w:rsidRPr="002D6B4D" w:rsidRDefault="00EB1486" w:rsidP="00EB1486">
      <w:pPr>
        <w:widowControl w:val="0"/>
        <w:autoSpaceDE w:val="0"/>
        <w:autoSpaceDN w:val="0"/>
        <w:jc w:val="both"/>
        <w:rPr>
          <w:rFonts w:ascii="Verdana" w:eastAsia="Calibri" w:hAnsi="Verdana" w:cs="Tahoma"/>
          <w:sz w:val="18"/>
          <w:szCs w:val="18"/>
          <w:lang w:eastAsia="es-ES"/>
        </w:rPr>
      </w:pPr>
    </w:p>
    <w:p w14:paraId="560EF9CD" w14:textId="77777777" w:rsidR="00EB1486" w:rsidRPr="002D6B4D" w:rsidRDefault="00EB1486" w:rsidP="00EB1486">
      <w:pPr>
        <w:widowControl w:val="0"/>
        <w:tabs>
          <w:tab w:val="left" w:pos="560"/>
        </w:tabs>
        <w:autoSpaceDE w:val="0"/>
        <w:autoSpaceDN w:val="0"/>
        <w:jc w:val="both"/>
        <w:rPr>
          <w:rFonts w:ascii="Verdana" w:eastAsia="Calibri" w:hAnsi="Verdana" w:cs="Tahoma"/>
          <w:sz w:val="18"/>
          <w:szCs w:val="18"/>
          <w:lang w:eastAsia="es-ES"/>
        </w:rPr>
      </w:pPr>
      <w:r w:rsidRPr="002D6B4D">
        <w:rPr>
          <w:rFonts w:ascii="Verdana" w:eastAsia="Calibri" w:hAnsi="Verdana" w:cs="Tahoma"/>
          <w:sz w:val="18"/>
          <w:szCs w:val="18"/>
          <w:lang w:eastAsia="es-ES"/>
        </w:rPr>
        <w:t>La conexión de la grifería se ejecutará minuciosamente, asegurando un sellado efectivo en todos los elementos empleados.</w:t>
      </w:r>
    </w:p>
    <w:p w14:paraId="17921540" w14:textId="77777777" w:rsidR="00EB1486" w:rsidRPr="002D6B4D" w:rsidRDefault="00EB1486" w:rsidP="00EB1486">
      <w:pPr>
        <w:widowControl w:val="0"/>
        <w:tabs>
          <w:tab w:val="left" w:pos="560"/>
        </w:tabs>
        <w:autoSpaceDE w:val="0"/>
        <w:autoSpaceDN w:val="0"/>
        <w:jc w:val="both"/>
        <w:rPr>
          <w:rFonts w:ascii="Verdana" w:eastAsia="Calibri" w:hAnsi="Verdana" w:cs="Tahoma"/>
          <w:sz w:val="18"/>
          <w:szCs w:val="18"/>
          <w:lang w:eastAsia="es-ES"/>
        </w:rPr>
      </w:pPr>
    </w:p>
    <w:p w14:paraId="5A4601AE" w14:textId="77777777" w:rsidR="00EB1486" w:rsidRPr="002D6B4D" w:rsidRDefault="00EB1486" w:rsidP="00EB1486">
      <w:pPr>
        <w:widowControl w:val="0"/>
        <w:autoSpaceDE w:val="0"/>
        <w:autoSpaceDN w:val="0"/>
        <w:jc w:val="both"/>
        <w:rPr>
          <w:rFonts w:ascii="Verdana" w:eastAsia="Calibri" w:hAnsi="Verdana" w:cs="Tahoma"/>
          <w:sz w:val="18"/>
          <w:szCs w:val="18"/>
          <w:lang w:eastAsia="es-ES"/>
        </w:rPr>
      </w:pPr>
      <w:r w:rsidRPr="002D6B4D">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ABB4A59" w14:textId="77777777" w:rsidR="00EB1486" w:rsidRPr="002D6B4D" w:rsidRDefault="00EB1486" w:rsidP="00EB1486">
      <w:pPr>
        <w:widowControl w:val="0"/>
        <w:autoSpaceDE w:val="0"/>
        <w:autoSpaceDN w:val="0"/>
        <w:jc w:val="both"/>
        <w:rPr>
          <w:rFonts w:ascii="Verdana" w:eastAsia="Calibri" w:hAnsi="Verdana" w:cs="Tahoma"/>
          <w:sz w:val="18"/>
          <w:szCs w:val="18"/>
          <w:lang w:eastAsia="es-ES"/>
        </w:rPr>
      </w:pPr>
    </w:p>
    <w:p w14:paraId="0E2025E1" w14:textId="77777777" w:rsidR="00EB1486" w:rsidRPr="002D6B4D" w:rsidRDefault="00EB1486" w:rsidP="00EB1486">
      <w:pPr>
        <w:widowControl w:val="0"/>
        <w:autoSpaceDE w:val="0"/>
        <w:autoSpaceDN w:val="0"/>
        <w:jc w:val="both"/>
        <w:rPr>
          <w:rFonts w:ascii="Verdana" w:eastAsia="Calibri" w:hAnsi="Verdana" w:cs="Tahoma"/>
          <w:sz w:val="18"/>
          <w:szCs w:val="18"/>
          <w:lang w:eastAsia="es-ES"/>
        </w:rPr>
      </w:pPr>
      <w:r w:rsidRPr="002D6B4D">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2D6B4D">
        <w:rPr>
          <w:rFonts w:ascii="Verdana" w:eastAsia="Calibri" w:hAnsi="Verdana" w:cs="Tahoma"/>
          <w:sz w:val="18"/>
          <w:szCs w:val="18"/>
          <w:lang w:eastAsia="es-ES"/>
        </w:rPr>
        <w:t>frotachado</w:t>
      </w:r>
      <w:proofErr w:type="spellEnd"/>
      <w:r w:rsidRPr="002D6B4D">
        <w:rPr>
          <w:rFonts w:ascii="Verdana" w:eastAsia="Calibri" w:hAnsi="Verdana" w:cs="Tahoma"/>
          <w:sz w:val="18"/>
          <w:szCs w:val="18"/>
          <w:lang w:eastAsia="es-ES"/>
        </w:rPr>
        <w:t>.</w:t>
      </w:r>
    </w:p>
    <w:p w14:paraId="0259F1A6" w14:textId="77777777" w:rsidR="00EB1486" w:rsidRPr="002D6B4D" w:rsidRDefault="00EB1486" w:rsidP="00EB1486">
      <w:pPr>
        <w:widowControl w:val="0"/>
        <w:autoSpaceDE w:val="0"/>
        <w:autoSpaceDN w:val="0"/>
        <w:jc w:val="both"/>
        <w:rPr>
          <w:rFonts w:ascii="Verdana" w:eastAsia="Calibri" w:hAnsi="Verdana" w:cs="Tahoma"/>
          <w:sz w:val="18"/>
          <w:szCs w:val="18"/>
          <w:lang w:eastAsia="es-ES"/>
        </w:rPr>
      </w:pPr>
    </w:p>
    <w:p w14:paraId="4F9816AA" w14:textId="77777777" w:rsidR="00EB1486" w:rsidRPr="002D6B4D" w:rsidRDefault="00EB1486" w:rsidP="00EB1486">
      <w:pPr>
        <w:widowControl w:val="0"/>
        <w:autoSpaceDE w:val="0"/>
        <w:autoSpaceDN w:val="0"/>
        <w:jc w:val="both"/>
        <w:rPr>
          <w:rFonts w:ascii="Verdana" w:eastAsia="Calibri" w:hAnsi="Verdana" w:cs="Tahoma"/>
          <w:sz w:val="18"/>
          <w:szCs w:val="18"/>
          <w:lang w:eastAsia="es-ES"/>
        </w:rPr>
      </w:pPr>
      <w:r w:rsidRPr="002D6B4D">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8AA5BCB" w14:textId="77777777" w:rsidR="00EB1486" w:rsidRPr="002D6B4D" w:rsidRDefault="00EB1486" w:rsidP="00EB1486">
      <w:pPr>
        <w:widowControl w:val="0"/>
        <w:autoSpaceDE w:val="0"/>
        <w:autoSpaceDN w:val="0"/>
        <w:jc w:val="both"/>
        <w:rPr>
          <w:rFonts w:ascii="Verdana" w:eastAsia="Calibri" w:hAnsi="Verdana" w:cs="Tahoma"/>
          <w:sz w:val="18"/>
          <w:szCs w:val="18"/>
          <w:lang w:eastAsia="es-ES"/>
        </w:rPr>
      </w:pPr>
    </w:p>
    <w:p w14:paraId="5A9031AB" w14:textId="77777777" w:rsidR="00EB1486" w:rsidRPr="002D6B4D" w:rsidRDefault="00EB1486" w:rsidP="00EB1486">
      <w:pPr>
        <w:widowControl w:val="0"/>
        <w:autoSpaceDE w:val="0"/>
        <w:autoSpaceDN w:val="0"/>
        <w:spacing w:after="120"/>
        <w:jc w:val="both"/>
        <w:rPr>
          <w:rFonts w:ascii="Verdana" w:eastAsia="Verdana" w:hAnsi="Verdana" w:cs="Tahoma"/>
          <w:sz w:val="18"/>
          <w:szCs w:val="18"/>
          <w:lang w:eastAsia="es-ES"/>
        </w:rPr>
      </w:pPr>
      <w:r w:rsidRPr="002D6B4D">
        <w:rPr>
          <w:rFonts w:ascii="Verdana" w:eastAsia="Verdana" w:hAnsi="Verdana" w:cs="Tahoma"/>
          <w:b/>
          <w:sz w:val="18"/>
          <w:szCs w:val="18"/>
          <w:lang w:eastAsia="es-ES"/>
        </w:rPr>
        <w:t>Criterios de Control, Aceptación y Rechazo</w:t>
      </w:r>
    </w:p>
    <w:p w14:paraId="68CE4C6D"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4D56F399" w14:textId="77777777" w:rsidR="00EB1486" w:rsidRPr="002D6B4D" w:rsidRDefault="00EB1486" w:rsidP="00EB1486">
      <w:pPr>
        <w:widowControl w:val="0"/>
        <w:tabs>
          <w:tab w:val="left" w:pos="560"/>
        </w:tabs>
        <w:autoSpaceDE w:val="0"/>
        <w:autoSpaceDN w:val="0"/>
        <w:jc w:val="both"/>
        <w:rPr>
          <w:rFonts w:ascii="Verdana" w:eastAsia="Calibri" w:hAnsi="Verdana" w:cs="Tahoma"/>
          <w:sz w:val="18"/>
          <w:szCs w:val="18"/>
          <w:lang w:eastAsia="es-ES"/>
        </w:rPr>
      </w:pPr>
    </w:p>
    <w:p w14:paraId="1BCC140B" w14:textId="77777777" w:rsidR="00EB1486" w:rsidRPr="002D6B4D" w:rsidRDefault="00EB1486" w:rsidP="00EB1486">
      <w:pPr>
        <w:widowControl w:val="0"/>
        <w:autoSpaceDE w:val="0"/>
        <w:autoSpaceDN w:val="0"/>
        <w:spacing w:before="99"/>
        <w:outlineLvl w:val="0"/>
        <w:rPr>
          <w:rFonts w:ascii="Verdana" w:eastAsia="Verdana" w:hAnsi="Verdana" w:cs="Verdana"/>
          <w:b/>
          <w:bCs/>
          <w:sz w:val="18"/>
          <w:szCs w:val="18"/>
          <w:lang w:eastAsia="es-ES"/>
        </w:rPr>
      </w:pPr>
    </w:p>
    <w:p w14:paraId="7F29AD34" w14:textId="77777777" w:rsidR="00EB1486" w:rsidRPr="002D6B4D" w:rsidRDefault="00EB1486" w:rsidP="00EB1486">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EB1486" w:rsidRPr="002D6B4D" w14:paraId="39EEE645" w14:textId="77777777" w:rsidTr="004339A4">
        <w:tc>
          <w:tcPr>
            <w:tcW w:w="584" w:type="dxa"/>
            <w:shd w:val="clear" w:color="auto" w:fill="17365D"/>
          </w:tcPr>
          <w:p w14:paraId="7CE6A178"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17365D"/>
          </w:tcPr>
          <w:p w14:paraId="36CD62EB"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17365D"/>
          </w:tcPr>
          <w:p w14:paraId="0058A1A0"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17365D"/>
          </w:tcPr>
          <w:p w14:paraId="633D18D7"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6FD6F386" w14:textId="77777777" w:rsidTr="004339A4">
        <w:tc>
          <w:tcPr>
            <w:tcW w:w="584" w:type="dxa"/>
            <w:shd w:val="clear" w:color="auto" w:fill="B8CCE4"/>
          </w:tcPr>
          <w:p w14:paraId="1D04B817"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36</w:t>
            </w:r>
          </w:p>
        </w:tc>
        <w:tc>
          <w:tcPr>
            <w:tcW w:w="2385" w:type="dxa"/>
            <w:shd w:val="clear" w:color="auto" w:fill="B8CCE4"/>
          </w:tcPr>
          <w:p w14:paraId="591707B8"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bCs/>
                <w:color w:val="000000"/>
                <w:sz w:val="18"/>
                <w:szCs w:val="18"/>
              </w:rPr>
              <w:t>VAC-IA-APO-1</w:t>
            </w:r>
          </w:p>
        </w:tc>
        <w:tc>
          <w:tcPr>
            <w:tcW w:w="1145" w:type="dxa"/>
            <w:shd w:val="clear" w:color="auto" w:fill="B8CCE4"/>
          </w:tcPr>
          <w:p w14:paraId="639014FA"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GLB</w:t>
            </w:r>
          </w:p>
        </w:tc>
        <w:tc>
          <w:tcPr>
            <w:tcW w:w="5520" w:type="dxa"/>
            <w:shd w:val="clear" w:color="auto" w:fill="B8CCE4"/>
          </w:tcPr>
          <w:p w14:paraId="2981B3AE"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INSTALACIÓN DE AGUA POTABLE</w:t>
            </w:r>
          </w:p>
        </w:tc>
      </w:tr>
    </w:tbl>
    <w:p w14:paraId="2449494D" w14:textId="77777777" w:rsidR="00EB1486" w:rsidRPr="002D6B4D" w:rsidRDefault="00EB1486" w:rsidP="00EB1486">
      <w:pPr>
        <w:widowControl w:val="0"/>
        <w:autoSpaceDE w:val="0"/>
        <w:autoSpaceDN w:val="0"/>
        <w:spacing w:before="99"/>
        <w:outlineLvl w:val="0"/>
        <w:rPr>
          <w:rFonts w:ascii="Verdana" w:eastAsia="Verdana" w:hAnsi="Verdana" w:cs="Verdana"/>
          <w:b/>
          <w:bCs/>
          <w:sz w:val="18"/>
          <w:szCs w:val="18"/>
          <w:lang w:eastAsia="es-ES"/>
        </w:rPr>
      </w:pPr>
      <w:r w:rsidRPr="002D6B4D">
        <w:rPr>
          <w:rFonts w:ascii="Verdana" w:eastAsia="Verdana" w:hAnsi="Verdana" w:cs="Verdana"/>
          <w:b/>
          <w:bCs/>
          <w:sz w:val="18"/>
          <w:szCs w:val="18"/>
          <w:lang w:eastAsia="es-ES"/>
        </w:rPr>
        <w:t>DESCRIPCIÓN. -</w:t>
      </w:r>
    </w:p>
    <w:p w14:paraId="2A8DDEEC" w14:textId="77777777" w:rsidR="00EB1486" w:rsidRPr="002D6B4D" w:rsidRDefault="00EB1486" w:rsidP="00EB1486">
      <w:pPr>
        <w:widowControl w:val="0"/>
        <w:autoSpaceDE w:val="0"/>
        <w:autoSpaceDN w:val="0"/>
        <w:spacing w:before="6"/>
        <w:ind w:right="156"/>
        <w:jc w:val="both"/>
        <w:rPr>
          <w:rFonts w:ascii="Verdana" w:eastAsia="Verdana" w:hAnsi="Verdana" w:cs="Verdana"/>
          <w:sz w:val="18"/>
          <w:szCs w:val="18"/>
          <w:lang w:eastAsia="es-ES"/>
        </w:rPr>
      </w:pPr>
    </w:p>
    <w:p w14:paraId="1FADD64F" w14:textId="77777777" w:rsidR="00EB1486" w:rsidRPr="002D6B4D" w:rsidRDefault="00EB1486" w:rsidP="00EB1486">
      <w:pPr>
        <w:widowControl w:val="0"/>
        <w:autoSpaceDE w:val="0"/>
        <w:autoSpaceDN w:val="0"/>
        <w:spacing w:before="6"/>
        <w:ind w:right="156"/>
        <w:jc w:val="both"/>
        <w:rPr>
          <w:rFonts w:ascii="Verdana" w:eastAsia="Verdana" w:hAnsi="Verdana" w:cs="Verdana"/>
          <w:sz w:val="18"/>
          <w:szCs w:val="18"/>
          <w:lang w:eastAsia="es-ES"/>
        </w:rPr>
      </w:pPr>
      <w:r w:rsidRPr="002D6B4D">
        <w:rPr>
          <w:rFonts w:ascii="Verdana" w:eastAsia="Verdana" w:hAnsi="Verdana" w:cs="Verdana"/>
          <w:sz w:val="18"/>
          <w:szCs w:val="18"/>
          <w:lang w:eastAsia="es-ES"/>
        </w:rPr>
        <w:t>Este ítem comprende la instalación y ejecución de todos los trabajos para efectuar las</w:t>
      </w:r>
      <w:r w:rsidRPr="002D6B4D">
        <w:rPr>
          <w:rFonts w:ascii="Verdana" w:eastAsia="Verdana" w:hAnsi="Verdana" w:cs="Verdana"/>
          <w:spacing w:val="-29"/>
          <w:sz w:val="18"/>
          <w:szCs w:val="18"/>
          <w:lang w:eastAsia="es-ES"/>
        </w:rPr>
        <w:t xml:space="preserve"> </w:t>
      </w:r>
      <w:r w:rsidRPr="002D6B4D">
        <w:rPr>
          <w:rFonts w:ascii="Verdana" w:eastAsia="Verdana" w:hAnsi="Verdana" w:cs="Verdana"/>
          <w:sz w:val="18"/>
          <w:szCs w:val="18"/>
          <w:lang w:eastAsia="es-ES"/>
        </w:rPr>
        <w:t>conexiones domiciliarias</w:t>
      </w:r>
      <w:r w:rsidRPr="002D6B4D">
        <w:rPr>
          <w:rFonts w:ascii="Verdana" w:eastAsia="Verdana" w:hAnsi="Verdana" w:cs="Verdana"/>
          <w:spacing w:val="-9"/>
          <w:sz w:val="18"/>
          <w:szCs w:val="18"/>
          <w:lang w:eastAsia="es-ES"/>
        </w:rPr>
        <w:t xml:space="preserve"> </w:t>
      </w:r>
      <w:r w:rsidRPr="002D6B4D">
        <w:rPr>
          <w:rFonts w:ascii="Verdana" w:eastAsia="Verdana" w:hAnsi="Verdana" w:cs="Verdana"/>
          <w:sz w:val="18"/>
          <w:szCs w:val="18"/>
          <w:lang w:eastAsia="es-ES"/>
        </w:rPr>
        <w:t>de</w:t>
      </w:r>
      <w:r w:rsidRPr="002D6B4D">
        <w:rPr>
          <w:rFonts w:ascii="Verdana" w:eastAsia="Verdana" w:hAnsi="Verdana" w:cs="Verdana"/>
          <w:spacing w:val="-8"/>
          <w:sz w:val="18"/>
          <w:szCs w:val="18"/>
          <w:lang w:eastAsia="es-ES"/>
        </w:rPr>
        <w:t xml:space="preserve"> </w:t>
      </w:r>
      <w:r w:rsidRPr="002D6B4D">
        <w:rPr>
          <w:rFonts w:ascii="Verdana" w:eastAsia="Verdana" w:hAnsi="Verdana" w:cs="Verdana"/>
          <w:sz w:val="18"/>
          <w:szCs w:val="18"/>
          <w:lang w:eastAsia="es-ES"/>
        </w:rPr>
        <w:t>agua</w:t>
      </w:r>
      <w:r w:rsidRPr="002D6B4D">
        <w:rPr>
          <w:rFonts w:ascii="Verdana" w:eastAsia="Verdana" w:hAnsi="Verdana" w:cs="Verdana"/>
          <w:spacing w:val="-9"/>
          <w:sz w:val="18"/>
          <w:szCs w:val="18"/>
          <w:lang w:eastAsia="es-ES"/>
        </w:rPr>
        <w:t xml:space="preserve"> </w:t>
      </w:r>
      <w:r w:rsidRPr="002D6B4D">
        <w:rPr>
          <w:rFonts w:ascii="Verdana" w:eastAsia="Verdana" w:hAnsi="Verdana" w:cs="Verdana"/>
          <w:sz w:val="18"/>
          <w:szCs w:val="18"/>
          <w:lang w:eastAsia="es-ES"/>
        </w:rPr>
        <w:t>potable</w:t>
      </w:r>
      <w:r w:rsidRPr="002D6B4D">
        <w:rPr>
          <w:rFonts w:ascii="Verdana" w:eastAsia="Verdana" w:hAnsi="Verdana" w:cs="Verdana"/>
          <w:spacing w:val="-10"/>
          <w:sz w:val="18"/>
          <w:szCs w:val="18"/>
          <w:lang w:eastAsia="es-ES"/>
        </w:rPr>
        <w:t xml:space="preserve"> </w:t>
      </w:r>
      <w:r w:rsidRPr="002D6B4D">
        <w:rPr>
          <w:rFonts w:ascii="Verdana" w:eastAsia="Verdana" w:hAnsi="Verdana" w:cs="Verdana"/>
          <w:sz w:val="18"/>
          <w:szCs w:val="18"/>
          <w:lang w:eastAsia="es-ES"/>
        </w:rPr>
        <w:t>de</w:t>
      </w:r>
      <w:r w:rsidRPr="002D6B4D">
        <w:rPr>
          <w:rFonts w:ascii="Verdana" w:eastAsia="Verdana" w:hAnsi="Verdana" w:cs="Verdana"/>
          <w:spacing w:val="-10"/>
          <w:sz w:val="18"/>
          <w:szCs w:val="18"/>
          <w:lang w:eastAsia="es-ES"/>
        </w:rPr>
        <w:t xml:space="preserve"> </w:t>
      </w:r>
      <w:r w:rsidRPr="002D6B4D">
        <w:rPr>
          <w:rFonts w:ascii="Verdana" w:eastAsia="Verdana" w:hAnsi="Verdana" w:cs="Verdana"/>
          <w:sz w:val="18"/>
          <w:szCs w:val="18"/>
          <w:lang w:eastAsia="es-ES"/>
        </w:rPr>
        <w:t>acuerdo</w:t>
      </w:r>
      <w:r w:rsidRPr="002D6B4D">
        <w:rPr>
          <w:rFonts w:ascii="Verdana" w:eastAsia="Verdana" w:hAnsi="Verdana" w:cs="Verdana"/>
          <w:spacing w:val="-7"/>
          <w:sz w:val="18"/>
          <w:szCs w:val="18"/>
          <w:lang w:eastAsia="es-ES"/>
        </w:rPr>
        <w:t xml:space="preserve"> </w:t>
      </w:r>
      <w:r w:rsidRPr="002D6B4D">
        <w:rPr>
          <w:rFonts w:ascii="Verdana" w:eastAsia="Verdana" w:hAnsi="Verdana" w:cs="Verdana"/>
          <w:sz w:val="18"/>
          <w:szCs w:val="18"/>
          <w:lang w:eastAsia="es-ES"/>
        </w:rPr>
        <w:t>a</w:t>
      </w:r>
      <w:r w:rsidRPr="002D6B4D">
        <w:rPr>
          <w:rFonts w:ascii="Verdana" w:eastAsia="Verdana" w:hAnsi="Verdana" w:cs="Verdana"/>
          <w:spacing w:val="-8"/>
          <w:sz w:val="18"/>
          <w:szCs w:val="18"/>
          <w:lang w:eastAsia="es-ES"/>
        </w:rPr>
        <w:t xml:space="preserve"> </w:t>
      </w:r>
      <w:r w:rsidRPr="002D6B4D">
        <w:rPr>
          <w:rFonts w:ascii="Verdana" w:eastAsia="Verdana" w:hAnsi="Verdana" w:cs="Verdana"/>
          <w:sz w:val="18"/>
          <w:szCs w:val="18"/>
          <w:lang w:eastAsia="es-ES"/>
        </w:rPr>
        <w:t>los</w:t>
      </w:r>
      <w:r w:rsidRPr="002D6B4D">
        <w:rPr>
          <w:rFonts w:ascii="Verdana" w:eastAsia="Verdana" w:hAnsi="Verdana" w:cs="Verdana"/>
          <w:spacing w:val="-9"/>
          <w:sz w:val="18"/>
          <w:szCs w:val="18"/>
          <w:lang w:eastAsia="es-ES"/>
        </w:rPr>
        <w:t xml:space="preserve"> </w:t>
      </w:r>
      <w:r w:rsidRPr="002D6B4D">
        <w:rPr>
          <w:rFonts w:ascii="Verdana" w:eastAsia="Verdana" w:hAnsi="Verdana" w:cs="Verdana"/>
          <w:sz w:val="18"/>
          <w:szCs w:val="18"/>
          <w:lang w:eastAsia="es-ES"/>
        </w:rPr>
        <w:t>planos</w:t>
      </w:r>
      <w:r w:rsidRPr="002D6B4D">
        <w:rPr>
          <w:rFonts w:ascii="Verdana" w:eastAsia="Verdana" w:hAnsi="Verdana" w:cs="Verdana"/>
          <w:spacing w:val="-9"/>
          <w:sz w:val="18"/>
          <w:szCs w:val="18"/>
          <w:lang w:eastAsia="es-ES"/>
        </w:rPr>
        <w:t xml:space="preserve"> </w:t>
      </w:r>
      <w:r w:rsidRPr="002D6B4D">
        <w:rPr>
          <w:rFonts w:ascii="Verdana" w:eastAsia="Verdana" w:hAnsi="Verdana" w:cs="Verdana"/>
          <w:sz w:val="18"/>
          <w:szCs w:val="18"/>
          <w:lang w:eastAsia="es-ES"/>
        </w:rPr>
        <w:t>de</w:t>
      </w:r>
      <w:r w:rsidRPr="002D6B4D">
        <w:rPr>
          <w:rFonts w:ascii="Verdana" w:eastAsia="Verdana" w:hAnsi="Verdana" w:cs="Verdana"/>
          <w:spacing w:val="-8"/>
          <w:sz w:val="18"/>
          <w:szCs w:val="18"/>
          <w:lang w:eastAsia="es-ES"/>
        </w:rPr>
        <w:t xml:space="preserve"> </w:t>
      </w:r>
      <w:r w:rsidRPr="002D6B4D">
        <w:rPr>
          <w:rFonts w:ascii="Verdana" w:eastAsia="Verdana" w:hAnsi="Verdana" w:cs="Verdana"/>
          <w:sz w:val="18"/>
          <w:szCs w:val="18"/>
          <w:lang w:eastAsia="es-ES"/>
        </w:rPr>
        <w:t>detalle</w:t>
      </w:r>
      <w:r w:rsidRPr="002D6B4D">
        <w:rPr>
          <w:rFonts w:ascii="Verdana" w:eastAsia="Verdana" w:hAnsi="Verdana" w:cs="Verdana"/>
          <w:spacing w:val="-6"/>
          <w:sz w:val="18"/>
          <w:szCs w:val="18"/>
          <w:lang w:eastAsia="es-ES"/>
        </w:rPr>
        <w:t xml:space="preserve"> </w:t>
      </w:r>
      <w:r w:rsidRPr="002D6B4D">
        <w:rPr>
          <w:rFonts w:ascii="Verdana" w:eastAsia="Verdana" w:hAnsi="Verdana" w:cs="Verdana"/>
          <w:sz w:val="18"/>
          <w:szCs w:val="18"/>
          <w:lang w:eastAsia="es-ES"/>
        </w:rPr>
        <w:t>y/o instrucciones del Inspector de proyecto.</w:t>
      </w:r>
    </w:p>
    <w:p w14:paraId="6B034E9E" w14:textId="77777777" w:rsidR="00EB1486" w:rsidRPr="002D6B4D" w:rsidRDefault="00EB1486" w:rsidP="00EB1486">
      <w:pPr>
        <w:widowControl w:val="0"/>
        <w:autoSpaceDE w:val="0"/>
        <w:autoSpaceDN w:val="0"/>
        <w:spacing w:before="7"/>
        <w:rPr>
          <w:rFonts w:ascii="Verdana" w:eastAsia="Verdana" w:hAnsi="Verdana" w:cs="Verdana"/>
          <w:sz w:val="18"/>
          <w:szCs w:val="18"/>
          <w:lang w:eastAsia="es-ES"/>
        </w:rPr>
      </w:pPr>
    </w:p>
    <w:p w14:paraId="78EBECE5" w14:textId="77777777" w:rsidR="00EB1486" w:rsidRPr="002D6B4D" w:rsidRDefault="00EB1486" w:rsidP="00EB1486">
      <w:pPr>
        <w:widowControl w:val="0"/>
        <w:autoSpaceDE w:val="0"/>
        <w:autoSpaceDN w:val="0"/>
        <w:spacing w:before="1" w:line="243" w:lineRule="exact"/>
        <w:outlineLvl w:val="0"/>
        <w:rPr>
          <w:rFonts w:ascii="Verdana" w:eastAsia="Verdana" w:hAnsi="Verdana" w:cs="Verdana"/>
          <w:b/>
          <w:bCs/>
          <w:sz w:val="18"/>
          <w:szCs w:val="18"/>
          <w:lang w:eastAsia="es-ES"/>
        </w:rPr>
      </w:pPr>
      <w:r w:rsidRPr="002D6B4D">
        <w:rPr>
          <w:rFonts w:ascii="Verdana" w:eastAsia="Verdana" w:hAnsi="Verdana" w:cs="Verdana"/>
          <w:b/>
          <w:bCs/>
          <w:sz w:val="18"/>
          <w:szCs w:val="18"/>
          <w:lang w:eastAsia="es-ES"/>
        </w:rPr>
        <w:t>MATERIALES, HERRAMIENTAS Y EQUIPO. -</w:t>
      </w:r>
    </w:p>
    <w:p w14:paraId="0DEC03CE" w14:textId="77777777" w:rsidR="00EB1486" w:rsidRPr="002D6B4D" w:rsidRDefault="00EB1486" w:rsidP="00EB1486">
      <w:pPr>
        <w:widowControl w:val="0"/>
        <w:autoSpaceDE w:val="0"/>
        <w:autoSpaceDN w:val="0"/>
        <w:spacing w:line="243" w:lineRule="exact"/>
        <w:jc w:val="both"/>
        <w:rPr>
          <w:rFonts w:ascii="Verdana" w:eastAsia="Verdana" w:hAnsi="Verdana" w:cs="Verdana"/>
          <w:sz w:val="18"/>
          <w:szCs w:val="18"/>
          <w:lang w:eastAsia="es-ES"/>
        </w:rPr>
      </w:pPr>
    </w:p>
    <w:p w14:paraId="325ABDFE" w14:textId="77777777" w:rsidR="00EB1486" w:rsidRPr="002D6B4D" w:rsidRDefault="00EB1486" w:rsidP="00EB1486">
      <w:pPr>
        <w:widowControl w:val="0"/>
        <w:autoSpaceDE w:val="0"/>
        <w:autoSpaceDN w:val="0"/>
        <w:spacing w:line="243" w:lineRule="exact"/>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E37900A" w14:textId="77777777" w:rsidR="00EB1486" w:rsidRPr="002D6B4D" w:rsidRDefault="00EB1486" w:rsidP="00EB1486">
      <w:pPr>
        <w:widowControl w:val="0"/>
        <w:autoSpaceDE w:val="0"/>
        <w:autoSpaceDN w:val="0"/>
        <w:spacing w:line="243" w:lineRule="exact"/>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149DB68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016F8221" w14:textId="77777777" w:rsidR="00EB1486" w:rsidRPr="002D6B4D" w:rsidRDefault="00EB1486" w:rsidP="00EB1486">
      <w:pPr>
        <w:widowControl w:val="0"/>
        <w:autoSpaceDE w:val="0"/>
        <w:autoSpaceDN w:val="0"/>
        <w:outlineLvl w:val="0"/>
        <w:rPr>
          <w:rFonts w:ascii="Verdana" w:eastAsia="Verdana" w:hAnsi="Verdana" w:cs="Verdana"/>
          <w:b/>
          <w:bCs/>
          <w:sz w:val="18"/>
          <w:szCs w:val="18"/>
          <w:lang w:eastAsia="es-ES"/>
        </w:rPr>
      </w:pPr>
      <w:r w:rsidRPr="002D6B4D">
        <w:rPr>
          <w:rFonts w:ascii="Verdana" w:eastAsia="Verdana" w:hAnsi="Verdana" w:cs="Verdana"/>
          <w:b/>
          <w:bCs/>
          <w:sz w:val="18"/>
          <w:szCs w:val="18"/>
          <w:lang w:eastAsia="es-ES"/>
        </w:rPr>
        <w:t>FORMA DE EJECUCIÓN. –</w:t>
      </w:r>
    </w:p>
    <w:p w14:paraId="2DDFEADB" w14:textId="77777777" w:rsidR="00EB1486" w:rsidRPr="002D6B4D" w:rsidRDefault="00EB1486" w:rsidP="00EB1486">
      <w:pPr>
        <w:widowControl w:val="0"/>
        <w:autoSpaceDE w:val="0"/>
        <w:autoSpaceDN w:val="0"/>
        <w:spacing w:before="11"/>
        <w:rPr>
          <w:rFonts w:ascii="Verdana" w:eastAsia="Verdana" w:hAnsi="Verdana" w:cs="Verdana"/>
          <w:b/>
          <w:sz w:val="18"/>
          <w:szCs w:val="18"/>
          <w:lang w:eastAsia="es-ES"/>
        </w:rPr>
      </w:pPr>
    </w:p>
    <w:p w14:paraId="02419640" w14:textId="77777777" w:rsidR="00EB1486" w:rsidRPr="002D6B4D" w:rsidRDefault="00EB1486" w:rsidP="00EB1486">
      <w:pPr>
        <w:widowControl w:val="0"/>
        <w:autoSpaceDE w:val="0"/>
        <w:autoSpaceDN w:val="0"/>
        <w:ind w:right="153"/>
        <w:jc w:val="both"/>
        <w:rPr>
          <w:rFonts w:ascii="Verdana" w:eastAsia="Verdana" w:hAnsi="Verdana" w:cs="Verdana"/>
          <w:sz w:val="18"/>
          <w:szCs w:val="18"/>
          <w:lang w:eastAsia="es-ES"/>
        </w:rPr>
      </w:pPr>
      <w:r w:rsidRPr="002D6B4D">
        <w:rPr>
          <w:rFonts w:ascii="Verdana" w:eastAsia="Verdana" w:hAnsi="Verdana" w:cs="Verdana"/>
          <w:sz w:val="18"/>
          <w:szCs w:val="18"/>
          <w:lang w:eastAsia="es-ES"/>
        </w:rPr>
        <w:t>Previa la instalación en la vivienda, el beneficiario será el encargado de las conexiones domiciliarias desde la tubería matriz hasta la</w:t>
      </w:r>
      <w:r w:rsidRPr="002D6B4D">
        <w:rPr>
          <w:rFonts w:ascii="Verdana" w:eastAsia="Verdana" w:hAnsi="Verdana" w:cs="Verdana"/>
          <w:spacing w:val="-20"/>
          <w:sz w:val="18"/>
          <w:szCs w:val="18"/>
          <w:lang w:eastAsia="es-ES"/>
        </w:rPr>
        <w:t xml:space="preserve"> </w:t>
      </w:r>
      <w:r w:rsidRPr="002D6B4D">
        <w:rPr>
          <w:rFonts w:ascii="Verdana" w:eastAsia="Verdana" w:hAnsi="Verdana" w:cs="Verdana"/>
          <w:sz w:val="18"/>
          <w:szCs w:val="18"/>
          <w:lang w:eastAsia="es-ES"/>
        </w:rPr>
        <w:t>llave</w:t>
      </w:r>
      <w:r w:rsidRPr="002D6B4D">
        <w:rPr>
          <w:rFonts w:ascii="Verdana" w:eastAsia="Verdana" w:hAnsi="Verdana" w:cs="Verdana"/>
          <w:spacing w:val="-17"/>
          <w:sz w:val="18"/>
          <w:szCs w:val="18"/>
          <w:lang w:eastAsia="es-ES"/>
        </w:rPr>
        <w:t xml:space="preserve"> </w:t>
      </w:r>
      <w:r w:rsidRPr="002D6B4D">
        <w:rPr>
          <w:rFonts w:ascii="Verdana" w:eastAsia="Verdana" w:hAnsi="Verdana" w:cs="Verdana"/>
          <w:sz w:val="18"/>
          <w:szCs w:val="18"/>
          <w:lang w:eastAsia="es-ES"/>
        </w:rPr>
        <w:t>de</w:t>
      </w:r>
      <w:r w:rsidRPr="002D6B4D">
        <w:rPr>
          <w:rFonts w:ascii="Verdana" w:eastAsia="Verdana" w:hAnsi="Verdana" w:cs="Verdana"/>
          <w:spacing w:val="-18"/>
          <w:sz w:val="18"/>
          <w:szCs w:val="18"/>
          <w:lang w:eastAsia="es-ES"/>
        </w:rPr>
        <w:t xml:space="preserve"> </w:t>
      </w:r>
      <w:r w:rsidRPr="002D6B4D">
        <w:rPr>
          <w:rFonts w:ascii="Verdana" w:eastAsia="Verdana" w:hAnsi="Verdana" w:cs="Verdana"/>
          <w:sz w:val="18"/>
          <w:szCs w:val="18"/>
          <w:lang w:eastAsia="es-ES"/>
        </w:rPr>
        <w:t>paso</w:t>
      </w:r>
      <w:r w:rsidRPr="002D6B4D">
        <w:rPr>
          <w:rFonts w:ascii="Verdana" w:eastAsia="Verdana" w:hAnsi="Verdana" w:cs="Verdana"/>
          <w:spacing w:val="-15"/>
          <w:sz w:val="18"/>
          <w:szCs w:val="18"/>
          <w:lang w:eastAsia="es-ES"/>
        </w:rPr>
        <w:t xml:space="preserve"> </w:t>
      </w:r>
      <w:r w:rsidRPr="002D6B4D">
        <w:rPr>
          <w:rFonts w:ascii="Verdana" w:eastAsia="Verdana" w:hAnsi="Verdana" w:cs="Verdana"/>
          <w:sz w:val="18"/>
          <w:szCs w:val="18"/>
          <w:lang w:eastAsia="es-ES"/>
        </w:rPr>
        <w:t>a</w:t>
      </w:r>
      <w:r w:rsidRPr="002D6B4D">
        <w:rPr>
          <w:rFonts w:ascii="Verdana" w:eastAsia="Verdana" w:hAnsi="Verdana" w:cs="Verdana"/>
          <w:spacing w:val="-12"/>
          <w:sz w:val="18"/>
          <w:szCs w:val="18"/>
          <w:lang w:eastAsia="es-ES"/>
        </w:rPr>
        <w:t xml:space="preserve"> </w:t>
      </w:r>
      <w:r w:rsidRPr="002D6B4D">
        <w:rPr>
          <w:rFonts w:ascii="Verdana" w:eastAsia="Verdana" w:hAnsi="Verdana" w:cs="Verdana"/>
          <w:sz w:val="18"/>
          <w:szCs w:val="18"/>
          <w:lang w:eastAsia="es-ES"/>
        </w:rPr>
        <w:t>instalarse</w:t>
      </w:r>
      <w:r w:rsidRPr="002D6B4D">
        <w:rPr>
          <w:rFonts w:ascii="Verdana" w:eastAsia="Verdana" w:hAnsi="Verdana" w:cs="Verdana"/>
          <w:spacing w:val="-14"/>
          <w:sz w:val="18"/>
          <w:szCs w:val="18"/>
          <w:lang w:eastAsia="es-ES"/>
        </w:rPr>
        <w:t xml:space="preserve"> </w:t>
      </w:r>
      <w:r w:rsidRPr="002D6B4D">
        <w:rPr>
          <w:rFonts w:ascii="Verdana" w:eastAsia="Verdana" w:hAnsi="Verdana" w:cs="Verdana"/>
          <w:sz w:val="18"/>
          <w:szCs w:val="18"/>
          <w:lang w:eastAsia="es-ES"/>
        </w:rPr>
        <w:t>en</w:t>
      </w:r>
      <w:r w:rsidRPr="002D6B4D">
        <w:rPr>
          <w:rFonts w:ascii="Verdana" w:eastAsia="Verdana" w:hAnsi="Verdana" w:cs="Verdana"/>
          <w:spacing w:val="-13"/>
          <w:sz w:val="18"/>
          <w:szCs w:val="18"/>
          <w:lang w:eastAsia="es-ES"/>
        </w:rPr>
        <w:t xml:space="preserve"> </w:t>
      </w:r>
      <w:r w:rsidRPr="002D6B4D">
        <w:rPr>
          <w:rFonts w:ascii="Verdana" w:eastAsia="Verdana" w:hAnsi="Verdana" w:cs="Verdana"/>
          <w:sz w:val="18"/>
          <w:szCs w:val="18"/>
          <w:lang w:eastAsia="es-ES"/>
        </w:rPr>
        <w:t>la</w:t>
      </w:r>
      <w:r w:rsidRPr="002D6B4D">
        <w:rPr>
          <w:rFonts w:ascii="Verdana" w:eastAsia="Verdana" w:hAnsi="Verdana" w:cs="Verdana"/>
          <w:spacing w:val="-15"/>
          <w:sz w:val="18"/>
          <w:szCs w:val="18"/>
          <w:lang w:eastAsia="es-ES"/>
        </w:rPr>
        <w:t xml:space="preserve"> </w:t>
      </w:r>
      <w:r w:rsidRPr="002D6B4D">
        <w:rPr>
          <w:rFonts w:ascii="Verdana" w:eastAsia="Verdana" w:hAnsi="Verdana" w:cs="Verdana"/>
          <w:sz w:val="18"/>
          <w:szCs w:val="18"/>
          <w:lang w:eastAsia="es-ES"/>
        </w:rPr>
        <w:t>cámara</w:t>
      </w:r>
      <w:r w:rsidRPr="002D6B4D">
        <w:rPr>
          <w:rFonts w:ascii="Verdana" w:eastAsia="Verdana" w:hAnsi="Verdana" w:cs="Verdana"/>
          <w:spacing w:val="-12"/>
          <w:sz w:val="18"/>
          <w:szCs w:val="18"/>
          <w:lang w:eastAsia="es-ES"/>
        </w:rPr>
        <w:t xml:space="preserve"> </w:t>
      </w:r>
      <w:r w:rsidRPr="002D6B4D">
        <w:rPr>
          <w:rFonts w:ascii="Verdana" w:eastAsia="Verdana" w:hAnsi="Verdana" w:cs="Verdana"/>
          <w:sz w:val="18"/>
          <w:szCs w:val="18"/>
          <w:lang w:eastAsia="es-ES"/>
        </w:rPr>
        <w:t>de</w:t>
      </w:r>
      <w:r w:rsidRPr="002D6B4D">
        <w:rPr>
          <w:rFonts w:ascii="Verdana" w:eastAsia="Verdana" w:hAnsi="Verdana" w:cs="Verdana"/>
          <w:spacing w:val="-15"/>
          <w:sz w:val="18"/>
          <w:szCs w:val="18"/>
          <w:lang w:eastAsia="es-ES"/>
        </w:rPr>
        <w:t xml:space="preserve"> </w:t>
      </w:r>
      <w:r w:rsidRPr="002D6B4D">
        <w:rPr>
          <w:rFonts w:ascii="Verdana" w:eastAsia="Verdana" w:hAnsi="Verdana" w:cs="Verdana"/>
          <w:sz w:val="18"/>
          <w:szCs w:val="18"/>
          <w:lang w:eastAsia="es-ES"/>
        </w:rPr>
        <w:t>medidor</w:t>
      </w:r>
      <w:r w:rsidRPr="002D6B4D">
        <w:rPr>
          <w:rFonts w:ascii="Verdana" w:eastAsia="Verdana" w:hAnsi="Verdana" w:cs="Verdana"/>
          <w:spacing w:val="-18"/>
          <w:sz w:val="18"/>
          <w:szCs w:val="18"/>
          <w:lang w:eastAsia="es-ES"/>
        </w:rPr>
        <w:t xml:space="preserve"> </w:t>
      </w:r>
      <w:r w:rsidRPr="002D6B4D">
        <w:rPr>
          <w:rFonts w:ascii="Verdana" w:eastAsia="Verdana" w:hAnsi="Verdana" w:cs="Verdana"/>
          <w:sz w:val="18"/>
          <w:szCs w:val="18"/>
          <w:lang w:eastAsia="es-ES"/>
        </w:rPr>
        <w:t>ubicado</w:t>
      </w:r>
      <w:r w:rsidRPr="002D6B4D">
        <w:rPr>
          <w:rFonts w:ascii="Verdana" w:eastAsia="Verdana" w:hAnsi="Verdana" w:cs="Verdana"/>
          <w:spacing w:val="-17"/>
          <w:sz w:val="18"/>
          <w:szCs w:val="18"/>
          <w:lang w:eastAsia="es-ES"/>
        </w:rPr>
        <w:t xml:space="preserve"> </w:t>
      </w:r>
      <w:r w:rsidRPr="002D6B4D">
        <w:rPr>
          <w:rFonts w:ascii="Verdana" w:eastAsia="Verdana" w:hAnsi="Verdana" w:cs="Verdana"/>
          <w:sz w:val="18"/>
          <w:szCs w:val="18"/>
          <w:lang w:eastAsia="es-ES"/>
        </w:rPr>
        <w:t>en</w:t>
      </w:r>
      <w:r w:rsidRPr="002D6B4D">
        <w:rPr>
          <w:rFonts w:ascii="Verdana" w:eastAsia="Verdana" w:hAnsi="Verdana" w:cs="Verdana"/>
          <w:spacing w:val="-11"/>
          <w:sz w:val="18"/>
          <w:szCs w:val="18"/>
          <w:lang w:eastAsia="es-ES"/>
        </w:rPr>
        <w:t xml:space="preserve"> </w:t>
      </w:r>
      <w:r w:rsidRPr="002D6B4D">
        <w:rPr>
          <w:rFonts w:ascii="Verdana" w:eastAsia="Verdana" w:hAnsi="Verdana" w:cs="Verdana"/>
          <w:sz w:val="18"/>
          <w:szCs w:val="18"/>
          <w:lang w:eastAsia="es-ES"/>
        </w:rPr>
        <w:t>la</w:t>
      </w:r>
      <w:r w:rsidRPr="002D6B4D">
        <w:rPr>
          <w:rFonts w:ascii="Verdana" w:eastAsia="Verdana" w:hAnsi="Verdana" w:cs="Verdana"/>
          <w:spacing w:val="-15"/>
          <w:sz w:val="18"/>
          <w:szCs w:val="18"/>
          <w:lang w:eastAsia="es-ES"/>
        </w:rPr>
        <w:t xml:space="preserve"> </w:t>
      </w:r>
      <w:r w:rsidRPr="002D6B4D">
        <w:rPr>
          <w:rFonts w:ascii="Verdana" w:eastAsia="Verdana" w:hAnsi="Verdana" w:cs="Verdana"/>
          <w:sz w:val="18"/>
          <w:szCs w:val="18"/>
          <w:lang w:eastAsia="es-ES"/>
        </w:rPr>
        <w:t>acera</w:t>
      </w:r>
      <w:r w:rsidRPr="002D6B4D">
        <w:rPr>
          <w:rFonts w:ascii="Verdana" w:eastAsia="Verdana" w:hAnsi="Verdana" w:cs="Verdana"/>
          <w:spacing w:val="-7"/>
          <w:sz w:val="18"/>
          <w:szCs w:val="18"/>
          <w:lang w:eastAsia="es-ES"/>
        </w:rPr>
        <w:t xml:space="preserve"> </w:t>
      </w:r>
      <w:r w:rsidRPr="002D6B4D">
        <w:rPr>
          <w:rFonts w:ascii="Verdana" w:eastAsia="Verdana" w:hAnsi="Verdana" w:cs="Verdana"/>
          <w:sz w:val="18"/>
          <w:szCs w:val="18"/>
          <w:lang w:eastAsia="es-ES"/>
        </w:rPr>
        <w:t>exterior</w:t>
      </w:r>
      <w:r w:rsidRPr="002D6B4D">
        <w:rPr>
          <w:rFonts w:ascii="Verdana" w:eastAsia="Verdana" w:hAnsi="Verdana" w:cs="Verdana"/>
          <w:spacing w:val="-14"/>
          <w:sz w:val="18"/>
          <w:szCs w:val="18"/>
          <w:lang w:eastAsia="es-ES"/>
        </w:rPr>
        <w:t xml:space="preserve"> </w:t>
      </w:r>
      <w:r w:rsidRPr="002D6B4D">
        <w:rPr>
          <w:rFonts w:ascii="Verdana" w:eastAsia="Verdana" w:hAnsi="Verdana" w:cs="Verdana"/>
          <w:sz w:val="18"/>
          <w:szCs w:val="18"/>
          <w:lang w:eastAsia="es-ES"/>
        </w:rPr>
        <w:t>de</w:t>
      </w:r>
      <w:r w:rsidRPr="002D6B4D">
        <w:rPr>
          <w:rFonts w:ascii="Verdana" w:eastAsia="Verdana" w:hAnsi="Verdana" w:cs="Verdana"/>
          <w:spacing w:val="-14"/>
          <w:sz w:val="18"/>
          <w:szCs w:val="18"/>
          <w:lang w:eastAsia="es-ES"/>
        </w:rPr>
        <w:t xml:space="preserve"> </w:t>
      </w:r>
      <w:r w:rsidRPr="002D6B4D">
        <w:rPr>
          <w:rFonts w:ascii="Verdana" w:eastAsia="Verdana" w:hAnsi="Verdana" w:cs="Verdana"/>
          <w:sz w:val="18"/>
          <w:szCs w:val="18"/>
          <w:lang w:eastAsia="es-ES"/>
        </w:rPr>
        <w:t>la</w:t>
      </w:r>
      <w:r w:rsidRPr="002D6B4D">
        <w:rPr>
          <w:rFonts w:ascii="Verdana" w:eastAsia="Verdana" w:hAnsi="Verdana" w:cs="Verdana"/>
          <w:spacing w:val="-16"/>
          <w:sz w:val="18"/>
          <w:szCs w:val="18"/>
          <w:lang w:eastAsia="es-ES"/>
        </w:rPr>
        <w:t xml:space="preserve"> </w:t>
      </w:r>
      <w:r w:rsidRPr="002D6B4D">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292DC731" w14:textId="77777777" w:rsidR="00EB1486" w:rsidRPr="002D6B4D" w:rsidRDefault="00EB1486" w:rsidP="00EB1486">
      <w:pPr>
        <w:widowControl w:val="0"/>
        <w:autoSpaceDE w:val="0"/>
        <w:autoSpaceDN w:val="0"/>
        <w:jc w:val="both"/>
        <w:rPr>
          <w:rFonts w:ascii="Verdana" w:eastAsia="Verdana" w:hAnsi="Verdana" w:cs="Tahoma"/>
          <w:color w:val="000000"/>
          <w:sz w:val="18"/>
          <w:szCs w:val="18"/>
          <w:shd w:val="clear" w:color="auto" w:fill="FFFFFF"/>
          <w:lang w:eastAsia="es-ES"/>
        </w:rPr>
      </w:pPr>
      <w:r w:rsidRPr="002D6B4D">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5C3F6BE5" w14:textId="77777777" w:rsidR="00EB1486" w:rsidRPr="002D6B4D" w:rsidRDefault="00EB1486" w:rsidP="00EB1486">
      <w:pPr>
        <w:widowControl w:val="0"/>
        <w:autoSpaceDE w:val="0"/>
        <w:autoSpaceDN w:val="0"/>
        <w:jc w:val="both"/>
        <w:rPr>
          <w:rFonts w:ascii="Verdana" w:eastAsia="Verdana" w:hAnsi="Verdana" w:cs="Tahoma"/>
          <w:color w:val="000000"/>
          <w:sz w:val="18"/>
          <w:szCs w:val="18"/>
          <w:shd w:val="clear" w:color="auto" w:fill="FFFFFF"/>
          <w:lang w:eastAsia="es-ES"/>
        </w:rPr>
      </w:pPr>
    </w:p>
    <w:p w14:paraId="081B1529" w14:textId="77777777" w:rsidR="00EB1486" w:rsidRPr="002D6B4D" w:rsidRDefault="00EB1486" w:rsidP="00EB1486">
      <w:pPr>
        <w:widowControl w:val="0"/>
        <w:autoSpaceDE w:val="0"/>
        <w:autoSpaceDN w:val="0"/>
        <w:jc w:val="both"/>
        <w:rPr>
          <w:rFonts w:ascii="Verdana" w:eastAsia="Verdana" w:hAnsi="Verdana" w:cs="Tahoma"/>
          <w:color w:val="000000"/>
          <w:sz w:val="18"/>
          <w:szCs w:val="18"/>
          <w:shd w:val="clear" w:color="auto" w:fill="FFFFFF"/>
          <w:lang w:eastAsia="es-ES"/>
        </w:rPr>
      </w:pPr>
      <w:r w:rsidRPr="002D6B4D">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12078357" w14:textId="77777777" w:rsidR="00EB1486" w:rsidRPr="002D6B4D" w:rsidRDefault="00EB1486" w:rsidP="00EB1486">
      <w:pPr>
        <w:widowControl w:val="0"/>
        <w:autoSpaceDE w:val="0"/>
        <w:autoSpaceDN w:val="0"/>
        <w:jc w:val="both"/>
        <w:rPr>
          <w:rFonts w:ascii="Verdana" w:eastAsia="Verdana" w:hAnsi="Verdana" w:cs="Tahoma"/>
          <w:color w:val="000000"/>
          <w:sz w:val="18"/>
          <w:szCs w:val="18"/>
          <w:shd w:val="clear" w:color="auto" w:fill="FFFFFF"/>
          <w:lang w:eastAsia="es-ES"/>
        </w:rPr>
      </w:pPr>
    </w:p>
    <w:p w14:paraId="454651FC"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35C3FEEC"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3B177D6D"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Para una buena ejecución del ítem se realizará pruebas hidráulicas y pruebas de aceptación del sistema.</w:t>
      </w:r>
    </w:p>
    <w:p w14:paraId="0F338256" w14:textId="77777777" w:rsidR="00EB1486" w:rsidRPr="002D6B4D" w:rsidRDefault="00EB1486" w:rsidP="00EB1486">
      <w:pPr>
        <w:widowControl w:val="0"/>
        <w:autoSpaceDE w:val="0"/>
        <w:autoSpaceDN w:val="0"/>
        <w:ind w:right="159"/>
        <w:jc w:val="both"/>
        <w:rPr>
          <w:rFonts w:ascii="Verdana" w:eastAsia="Verdana" w:hAnsi="Verdana" w:cs="Verdana"/>
          <w:sz w:val="18"/>
          <w:szCs w:val="18"/>
          <w:lang w:eastAsia="es-ES"/>
        </w:rPr>
      </w:pPr>
      <w:r w:rsidRPr="002D6B4D">
        <w:rPr>
          <w:rFonts w:ascii="Verdana" w:eastAsia="Verdana" w:hAnsi="Verdana" w:cs="Verdana"/>
          <w:sz w:val="18"/>
          <w:szCs w:val="18"/>
          <w:lang w:eastAsia="es-ES"/>
        </w:rPr>
        <w:t>La</w:t>
      </w:r>
      <w:r w:rsidRPr="002D6B4D">
        <w:rPr>
          <w:rFonts w:ascii="Verdana" w:eastAsia="Verdana" w:hAnsi="Verdana" w:cs="Verdana"/>
          <w:spacing w:val="-12"/>
          <w:sz w:val="18"/>
          <w:szCs w:val="18"/>
          <w:lang w:eastAsia="es-ES"/>
        </w:rPr>
        <w:t xml:space="preserve"> </w:t>
      </w:r>
      <w:r w:rsidRPr="002D6B4D">
        <w:rPr>
          <w:rFonts w:ascii="Verdana" w:eastAsia="Verdana" w:hAnsi="Verdana" w:cs="Verdana"/>
          <w:sz w:val="18"/>
          <w:szCs w:val="18"/>
          <w:lang w:eastAsia="es-ES"/>
        </w:rPr>
        <w:t>prueba</w:t>
      </w:r>
      <w:r w:rsidRPr="002D6B4D">
        <w:rPr>
          <w:rFonts w:ascii="Verdana" w:eastAsia="Verdana" w:hAnsi="Verdana" w:cs="Verdana"/>
          <w:spacing w:val="-10"/>
          <w:sz w:val="18"/>
          <w:szCs w:val="18"/>
          <w:lang w:eastAsia="es-ES"/>
        </w:rPr>
        <w:t xml:space="preserve"> </w:t>
      </w:r>
      <w:r w:rsidRPr="002D6B4D">
        <w:rPr>
          <w:rFonts w:ascii="Verdana" w:eastAsia="Verdana" w:hAnsi="Verdana" w:cs="Verdana"/>
          <w:sz w:val="18"/>
          <w:szCs w:val="18"/>
          <w:lang w:eastAsia="es-ES"/>
        </w:rPr>
        <w:t>hidráulica</w:t>
      </w:r>
      <w:r w:rsidRPr="002D6B4D">
        <w:rPr>
          <w:rFonts w:ascii="Verdana" w:eastAsia="Verdana" w:hAnsi="Verdana" w:cs="Verdana"/>
          <w:spacing w:val="-7"/>
          <w:sz w:val="18"/>
          <w:szCs w:val="18"/>
          <w:lang w:eastAsia="es-ES"/>
        </w:rPr>
        <w:t xml:space="preserve"> </w:t>
      </w:r>
      <w:r w:rsidRPr="002D6B4D">
        <w:rPr>
          <w:rFonts w:ascii="Verdana" w:eastAsia="Verdana" w:hAnsi="Verdana" w:cs="Verdana"/>
          <w:sz w:val="18"/>
          <w:szCs w:val="18"/>
          <w:lang w:eastAsia="es-ES"/>
        </w:rPr>
        <w:t>se</w:t>
      </w:r>
      <w:r w:rsidRPr="002D6B4D">
        <w:rPr>
          <w:rFonts w:ascii="Verdana" w:eastAsia="Verdana" w:hAnsi="Verdana" w:cs="Verdana"/>
          <w:spacing w:val="-11"/>
          <w:sz w:val="18"/>
          <w:szCs w:val="18"/>
          <w:lang w:eastAsia="es-ES"/>
        </w:rPr>
        <w:t xml:space="preserve"> </w:t>
      </w:r>
      <w:r w:rsidRPr="002D6B4D">
        <w:rPr>
          <w:rFonts w:ascii="Verdana" w:eastAsia="Verdana" w:hAnsi="Verdana" w:cs="Verdana"/>
          <w:sz w:val="18"/>
          <w:szCs w:val="18"/>
          <w:lang w:eastAsia="es-ES"/>
        </w:rPr>
        <w:t>realizará</w:t>
      </w:r>
      <w:r w:rsidRPr="002D6B4D">
        <w:rPr>
          <w:rFonts w:ascii="Verdana" w:eastAsia="Verdana" w:hAnsi="Verdana" w:cs="Verdana"/>
          <w:spacing w:val="-7"/>
          <w:sz w:val="18"/>
          <w:szCs w:val="18"/>
          <w:lang w:eastAsia="es-ES"/>
        </w:rPr>
        <w:t xml:space="preserve"> </w:t>
      </w:r>
      <w:r w:rsidRPr="002D6B4D">
        <w:rPr>
          <w:rFonts w:ascii="Verdana" w:eastAsia="Verdana" w:hAnsi="Verdana" w:cs="Verdana"/>
          <w:sz w:val="18"/>
          <w:szCs w:val="18"/>
          <w:lang w:eastAsia="es-ES"/>
        </w:rPr>
        <w:t>con</w:t>
      </w:r>
      <w:r w:rsidRPr="002D6B4D">
        <w:rPr>
          <w:rFonts w:ascii="Verdana" w:eastAsia="Verdana" w:hAnsi="Verdana" w:cs="Verdana"/>
          <w:spacing w:val="-9"/>
          <w:sz w:val="18"/>
          <w:szCs w:val="18"/>
          <w:lang w:eastAsia="es-ES"/>
        </w:rPr>
        <w:t xml:space="preserve"> </w:t>
      </w:r>
      <w:r w:rsidRPr="002D6B4D">
        <w:rPr>
          <w:rFonts w:ascii="Verdana" w:eastAsia="Verdana" w:hAnsi="Verdana" w:cs="Verdana"/>
          <w:sz w:val="18"/>
          <w:szCs w:val="18"/>
          <w:lang w:eastAsia="es-ES"/>
        </w:rPr>
        <w:t>una</w:t>
      </w:r>
      <w:r w:rsidRPr="002D6B4D">
        <w:rPr>
          <w:rFonts w:ascii="Verdana" w:eastAsia="Verdana" w:hAnsi="Verdana" w:cs="Verdana"/>
          <w:spacing w:val="-10"/>
          <w:sz w:val="18"/>
          <w:szCs w:val="18"/>
          <w:lang w:eastAsia="es-ES"/>
        </w:rPr>
        <w:t xml:space="preserve"> </w:t>
      </w:r>
      <w:r w:rsidRPr="002D6B4D">
        <w:rPr>
          <w:rFonts w:ascii="Verdana" w:eastAsia="Verdana" w:hAnsi="Verdana" w:cs="Verdana"/>
          <w:sz w:val="18"/>
          <w:szCs w:val="18"/>
          <w:lang w:eastAsia="es-ES"/>
        </w:rPr>
        <w:t>presión</w:t>
      </w:r>
      <w:r w:rsidRPr="002D6B4D">
        <w:rPr>
          <w:rFonts w:ascii="Verdana" w:eastAsia="Verdana" w:hAnsi="Verdana" w:cs="Verdana"/>
          <w:spacing w:val="-9"/>
          <w:sz w:val="18"/>
          <w:szCs w:val="18"/>
          <w:lang w:eastAsia="es-ES"/>
        </w:rPr>
        <w:t xml:space="preserve"> </w:t>
      </w:r>
      <w:r w:rsidRPr="002D6B4D">
        <w:rPr>
          <w:rFonts w:ascii="Verdana" w:eastAsia="Verdana" w:hAnsi="Verdana" w:cs="Verdana"/>
          <w:sz w:val="18"/>
          <w:szCs w:val="18"/>
          <w:lang w:eastAsia="es-ES"/>
        </w:rPr>
        <w:t>1,5</w:t>
      </w:r>
      <w:r w:rsidRPr="002D6B4D">
        <w:rPr>
          <w:rFonts w:ascii="Verdana" w:eastAsia="Verdana" w:hAnsi="Verdana" w:cs="Verdana"/>
          <w:spacing w:val="-9"/>
          <w:sz w:val="18"/>
          <w:szCs w:val="18"/>
          <w:lang w:eastAsia="es-ES"/>
        </w:rPr>
        <w:t xml:space="preserve"> </w:t>
      </w:r>
      <w:r w:rsidRPr="002D6B4D">
        <w:rPr>
          <w:rFonts w:ascii="Verdana" w:eastAsia="Verdana" w:hAnsi="Verdana" w:cs="Verdana"/>
          <w:sz w:val="18"/>
          <w:szCs w:val="18"/>
          <w:lang w:eastAsia="es-ES"/>
        </w:rPr>
        <w:t>mayor</w:t>
      </w:r>
      <w:r w:rsidRPr="002D6B4D">
        <w:rPr>
          <w:rFonts w:ascii="Verdana" w:eastAsia="Verdana" w:hAnsi="Verdana" w:cs="Verdana"/>
          <w:spacing w:val="-11"/>
          <w:sz w:val="18"/>
          <w:szCs w:val="18"/>
          <w:lang w:eastAsia="es-ES"/>
        </w:rPr>
        <w:t xml:space="preserve"> </w:t>
      </w:r>
      <w:r w:rsidRPr="002D6B4D">
        <w:rPr>
          <w:rFonts w:ascii="Verdana" w:eastAsia="Verdana" w:hAnsi="Verdana" w:cs="Verdana"/>
          <w:sz w:val="18"/>
          <w:szCs w:val="18"/>
          <w:lang w:eastAsia="es-ES"/>
        </w:rPr>
        <w:t>a</w:t>
      </w:r>
      <w:r w:rsidRPr="002D6B4D">
        <w:rPr>
          <w:rFonts w:ascii="Verdana" w:eastAsia="Verdana" w:hAnsi="Verdana" w:cs="Verdana"/>
          <w:spacing w:val="-8"/>
          <w:sz w:val="18"/>
          <w:szCs w:val="18"/>
          <w:lang w:eastAsia="es-ES"/>
        </w:rPr>
        <w:t xml:space="preserve"> </w:t>
      </w:r>
      <w:r w:rsidRPr="002D6B4D">
        <w:rPr>
          <w:rFonts w:ascii="Verdana" w:eastAsia="Verdana" w:hAnsi="Verdana" w:cs="Verdana"/>
          <w:sz w:val="18"/>
          <w:szCs w:val="18"/>
          <w:lang w:eastAsia="es-ES"/>
        </w:rPr>
        <w:t>la</w:t>
      </w:r>
      <w:r w:rsidRPr="002D6B4D">
        <w:rPr>
          <w:rFonts w:ascii="Verdana" w:eastAsia="Verdana" w:hAnsi="Verdana" w:cs="Verdana"/>
          <w:spacing w:val="-10"/>
          <w:sz w:val="18"/>
          <w:szCs w:val="18"/>
          <w:lang w:eastAsia="es-ES"/>
        </w:rPr>
        <w:t xml:space="preserve"> </w:t>
      </w:r>
      <w:r w:rsidRPr="002D6B4D">
        <w:rPr>
          <w:rFonts w:ascii="Verdana" w:eastAsia="Verdana" w:hAnsi="Verdana" w:cs="Verdana"/>
          <w:sz w:val="18"/>
          <w:szCs w:val="18"/>
          <w:lang w:eastAsia="es-ES"/>
        </w:rPr>
        <w:t>presión</w:t>
      </w:r>
      <w:r w:rsidRPr="002D6B4D">
        <w:rPr>
          <w:rFonts w:ascii="Verdana" w:eastAsia="Verdana" w:hAnsi="Verdana" w:cs="Verdana"/>
          <w:spacing w:val="-5"/>
          <w:sz w:val="18"/>
          <w:szCs w:val="18"/>
          <w:lang w:eastAsia="es-ES"/>
        </w:rPr>
        <w:t xml:space="preserve"> </w:t>
      </w:r>
      <w:r w:rsidRPr="002D6B4D">
        <w:rPr>
          <w:rFonts w:ascii="Verdana" w:eastAsia="Verdana" w:hAnsi="Verdana" w:cs="Verdana"/>
          <w:sz w:val="18"/>
          <w:szCs w:val="18"/>
          <w:lang w:eastAsia="es-ES"/>
        </w:rPr>
        <w:t>estática</w:t>
      </w:r>
      <w:r w:rsidRPr="002D6B4D">
        <w:rPr>
          <w:rFonts w:ascii="Verdana" w:eastAsia="Verdana" w:hAnsi="Verdana" w:cs="Verdana"/>
          <w:spacing w:val="-10"/>
          <w:sz w:val="18"/>
          <w:szCs w:val="18"/>
          <w:lang w:eastAsia="es-ES"/>
        </w:rPr>
        <w:t xml:space="preserve"> </w:t>
      </w:r>
      <w:r w:rsidRPr="002D6B4D">
        <w:rPr>
          <w:rFonts w:ascii="Verdana" w:eastAsia="Verdana" w:hAnsi="Verdana" w:cs="Verdana"/>
          <w:sz w:val="18"/>
          <w:szCs w:val="18"/>
          <w:lang w:eastAsia="es-ES"/>
        </w:rPr>
        <w:t>del</w:t>
      </w:r>
      <w:r w:rsidRPr="002D6B4D">
        <w:rPr>
          <w:rFonts w:ascii="Verdana" w:eastAsia="Verdana" w:hAnsi="Verdana" w:cs="Verdana"/>
          <w:spacing w:val="-7"/>
          <w:sz w:val="18"/>
          <w:szCs w:val="18"/>
          <w:lang w:eastAsia="es-ES"/>
        </w:rPr>
        <w:t xml:space="preserve"> </w:t>
      </w:r>
      <w:r w:rsidRPr="002D6B4D">
        <w:rPr>
          <w:rFonts w:ascii="Verdana" w:eastAsia="Verdana" w:hAnsi="Verdana" w:cs="Verdana"/>
          <w:sz w:val="18"/>
          <w:szCs w:val="18"/>
          <w:lang w:eastAsia="es-ES"/>
        </w:rPr>
        <w:t>servicio</w:t>
      </w:r>
      <w:r w:rsidRPr="002D6B4D">
        <w:rPr>
          <w:rFonts w:ascii="Verdana" w:eastAsia="Verdana" w:hAnsi="Verdana" w:cs="Verdana"/>
          <w:spacing w:val="-11"/>
          <w:sz w:val="18"/>
          <w:szCs w:val="18"/>
          <w:lang w:eastAsia="es-ES"/>
        </w:rPr>
        <w:t xml:space="preserve"> </w:t>
      </w:r>
      <w:r w:rsidRPr="002D6B4D">
        <w:rPr>
          <w:rFonts w:ascii="Verdana" w:eastAsia="Verdana" w:hAnsi="Verdana" w:cs="Verdana"/>
          <w:sz w:val="18"/>
          <w:szCs w:val="18"/>
          <w:lang w:eastAsia="es-ES"/>
        </w:rPr>
        <w:t>del sistema,</w:t>
      </w:r>
      <w:r w:rsidRPr="002D6B4D">
        <w:rPr>
          <w:rFonts w:ascii="Verdana" w:eastAsia="Verdana" w:hAnsi="Verdana" w:cs="Verdana"/>
          <w:spacing w:val="-10"/>
          <w:sz w:val="18"/>
          <w:szCs w:val="18"/>
          <w:lang w:eastAsia="es-ES"/>
        </w:rPr>
        <w:t xml:space="preserve"> </w:t>
      </w:r>
      <w:r w:rsidRPr="002D6B4D">
        <w:rPr>
          <w:rFonts w:ascii="Verdana" w:eastAsia="Verdana" w:hAnsi="Verdana" w:cs="Verdana"/>
          <w:sz w:val="18"/>
          <w:szCs w:val="18"/>
          <w:lang w:eastAsia="es-ES"/>
        </w:rPr>
        <w:t>se</w:t>
      </w:r>
      <w:r w:rsidRPr="002D6B4D">
        <w:rPr>
          <w:rFonts w:ascii="Verdana" w:eastAsia="Verdana" w:hAnsi="Verdana" w:cs="Verdana"/>
          <w:spacing w:val="-9"/>
          <w:sz w:val="18"/>
          <w:szCs w:val="18"/>
          <w:lang w:eastAsia="es-ES"/>
        </w:rPr>
        <w:t xml:space="preserve"> </w:t>
      </w:r>
      <w:r w:rsidRPr="002D6B4D">
        <w:rPr>
          <w:rFonts w:ascii="Verdana" w:eastAsia="Verdana" w:hAnsi="Verdana" w:cs="Verdana"/>
          <w:sz w:val="18"/>
          <w:szCs w:val="18"/>
          <w:lang w:eastAsia="es-ES"/>
        </w:rPr>
        <w:t>bloqueará</w:t>
      </w:r>
      <w:r w:rsidRPr="002D6B4D">
        <w:rPr>
          <w:rFonts w:ascii="Verdana" w:eastAsia="Verdana" w:hAnsi="Verdana" w:cs="Verdana"/>
          <w:spacing w:val="-5"/>
          <w:sz w:val="18"/>
          <w:szCs w:val="18"/>
          <w:lang w:eastAsia="es-ES"/>
        </w:rPr>
        <w:t xml:space="preserve"> </w:t>
      </w:r>
      <w:r w:rsidRPr="002D6B4D">
        <w:rPr>
          <w:rFonts w:ascii="Verdana" w:eastAsia="Verdana" w:hAnsi="Verdana" w:cs="Verdana"/>
          <w:sz w:val="18"/>
          <w:szCs w:val="18"/>
          <w:lang w:eastAsia="es-ES"/>
        </w:rPr>
        <w:t>el</w:t>
      </w:r>
      <w:r w:rsidRPr="002D6B4D">
        <w:rPr>
          <w:rFonts w:ascii="Verdana" w:eastAsia="Verdana" w:hAnsi="Verdana" w:cs="Verdana"/>
          <w:spacing w:val="-8"/>
          <w:sz w:val="18"/>
          <w:szCs w:val="18"/>
          <w:lang w:eastAsia="es-ES"/>
        </w:rPr>
        <w:t xml:space="preserve"> </w:t>
      </w:r>
      <w:r w:rsidRPr="002D6B4D">
        <w:rPr>
          <w:rFonts w:ascii="Verdana" w:eastAsia="Verdana" w:hAnsi="Verdana" w:cs="Verdana"/>
          <w:sz w:val="18"/>
          <w:szCs w:val="18"/>
          <w:lang w:eastAsia="es-ES"/>
        </w:rPr>
        <w:t>circuito</w:t>
      </w:r>
      <w:r w:rsidRPr="002D6B4D">
        <w:rPr>
          <w:rFonts w:ascii="Verdana" w:eastAsia="Verdana" w:hAnsi="Verdana" w:cs="Verdana"/>
          <w:spacing w:val="-10"/>
          <w:sz w:val="18"/>
          <w:szCs w:val="18"/>
          <w:lang w:eastAsia="es-ES"/>
        </w:rPr>
        <w:t xml:space="preserve"> </w:t>
      </w:r>
      <w:r w:rsidRPr="002D6B4D">
        <w:rPr>
          <w:rFonts w:ascii="Verdana" w:eastAsia="Verdana" w:hAnsi="Verdana" w:cs="Verdana"/>
          <w:sz w:val="18"/>
          <w:szCs w:val="18"/>
          <w:lang w:eastAsia="es-ES"/>
        </w:rPr>
        <w:t>o</w:t>
      </w:r>
      <w:r w:rsidRPr="002D6B4D">
        <w:rPr>
          <w:rFonts w:ascii="Verdana" w:eastAsia="Verdana" w:hAnsi="Verdana" w:cs="Verdana"/>
          <w:spacing w:val="-11"/>
          <w:sz w:val="18"/>
          <w:szCs w:val="18"/>
          <w:lang w:eastAsia="es-ES"/>
        </w:rPr>
        <w:t xml:space="preserve"> </w:t>
      </w:r>
      <w:r w:rsidRPr="002D6B4D">
        <w:rPr>
          <w:rFonts w:ascii="Verdana" w:eastAsia="Verdana" w:hAnsi="Verdana" w:cs="Verdana"/>
          <w:sz w:val="18"/>
          <w:szCs w:val="18"/>
          <w:lang w:eastAsia="es-ES"/>
        </w:rPr>
        <w:t>tramo</w:t>
      </w:r>
      <w:r w:rsidRPr="002D6B4D">
        <w:rPr>
          <w:rFonts w:ascii="Verdana" w:eastAsia="Verdana" w:hAnsi="Verdana" w:cs="Verdana"/>
          <w:spacing w:val="-9"/>
          <w:sz w:val="18"/>
          <w:szCs w:val="18"/>
          <w:lang w:eastAsia="es-ES"/>
        </w:rPr>
        <w:t xml:space="preserve"> </w:t>
      </w:r>
      <w:r w:rsidRPr="002D6B4D">
        <w:rPr>
          <w:rFonts w:ascii="Verdana" w:eastAsia="Verdana" w:hAnsi="Verdana" w:cs="Verdana"/>
          <w:sz w:val="18"/>
          <w:szCs w:val="18"/>
          <w:lang w:eastAsia="es-ES"/>
        </w:rPr>
        <w:t>a</w:t>
      </w:r>
      <w:r w:rsidRPr="002D6B4D">
        <w:rPr>
          <w:rFonts w:ascii="Verdana" w:eastAsia="Verdana" w:hAnsi="Verdana" w:cs="Verdana"/>
          <w:spacing w:val="-8"/>
          <w:sz w:val="18"/>
          <w:szCs w:val="18"/>
          <w:lang w:eastAsia="es-ES"/>
        </w:rPr>
        <w:t xml:space="preserve"> </w:t>
      </w:r>
      <w:r w:rsidRPr="002D6B4D">
        <w:rPr>
          <w:rFonts w:ascii="Verdana" w:eastAsia="Verdana" w:hAnsi="Verdana" w:cs="Verdana"/>
          <w:sz w:val="18"/>
          <w:szCs w:val="18"/>
          <w:lang w:eastAsia="es-ES"/>
        </w:rPr>
        <w:t>probar</w:t>
      </w:r>
      <w:r w:rsidRPr="002D6B4D">
        <w:rPr>
          <w:rFonts w:ascii="Verdana" w:eastAsia="Verdana" w:hAnsi="Verdana" w:cs="Verdana"/>
          <w:spacing w:val="-12"/>
          <w:sz w:val="18"/>
          <w:szCs w:val="18"/>
          <w:lang w:eastAsia="es-ES"/>
        </w:rPr>
        <w:t xml:space="preserve"> </w:t>
      </w:r>
      <w:r w:rsidRPr="002D6B4D">
        <w:rPr>
          <w:rFonts w:ascii="Verdana" w:eastAsia="Verdana" w:hAnsi="Verdana" w:cs="Verdana"/>
          <w:sz w:val="18"/>
          <w:szCs w:val="18"/>
          <w:lang w:eastAsia="es-ES"/>
        </w:rPr>
        <w:t>mediante</w:t>
      </w:r>
      <w:r w:rsidRPr="002D6B4D">
        <w:rPr>
          <w:rFonts w:ascii="Verdana" w:eastAsia="Verdana" w:hAnsi="Verdana" w:cs="Verdana"/>
          <w:spacing w:val="-11"/>
          <w:sz w:val="18"/>
          <w:szCs w:val="18"/>
          <w:lang w:eastAsia="es-ES"/>
        </w:rPr>
        <w:t xml:space="preserve"> </w:t>
      </w:r>
      <w:r w:rsidRPr="002D6B4D">
        <w:rPr>
          <w:rFonts w:ascii="Verdana" w:eastAsia="Verdana" w:hAnsi="Verdana" w:cs="Verdana"/>
          <w:sz w:val="18"/>
          <w:szCs w:val="18"/>
          <w:lang w:eastAsia="es-ES"/>
        </w:rPr>
        <w:t>tapones</w:t>
      </w:r>
      <w:r w:rsidRPr="002D6B4D">
        <w:rPr>
          <w:rFonts w:ascii="Verdana" w:eastAsia="Verdana" w:hAnsi="Verdana" w:cs="Verdana"/>
          <w:spacing w:val="-8"/>
          <w:sz w:val="18"/>
          <w:szCs w:val="18"/>
          <w:lang w:eastAsia="es-ES"/>
        </w:rPr>
        <w:t xml:space="preserve"> </w:t>
      </w:r>
      <w:r w:rsidRPr="002D6B4D">
        <w:rPr>
          <w:rFonts w:ascii="Verdana" w:eastAsia="Verdana" w:hAnsi="Verdana" w:cs="Verdana"/>
          <w:sz w:val="18"/>
          <w:szCs w:val="18"/>
          <w:lang w:eastAsia="es-ES"/>
        </w:rPr>
        <w:t>o</w:t>
      </w:r>
      <w:r w:rsidRPr="002D6B4D">
        <w:rPr>
          <w:rFonts w:ascii="Verdana" w:eastAsia="Verdana" w:hAnsi="Verdana" w:cs="Verdana"/>
          <w:spacing w:val="-9"/>
          <w:sz w:val="18"/>
          <w:szCs w:val="18"/>
          <w:lang w:eastAsia="es-ES"/>
        </w:rPr>
        <w:t xml:space="preserve"> </w:t>
      </w:r>
      <w:r w:rsidRPr="002D6B4D">
        <w:rPr>
          <w:rFonts w:ascii="Verdana" w:eastAsia="Verdana" w:hAnsi="Verdana" w:cs="Verdana"/>
          <w:sz w:val="18"/>
          <w:szCs w:val="18"/>
          <w:lang w:eastAsia="es-ES"/>
        </w:rPr>
        <w:t>cerrando</w:t>
      </w:r>
      <w:r w:rsidRPr="002D6B4D">
        <w:rPr>
          <w:rFonts w:ascii="Verdana" w:eastAsia="Verdana" w:hAnsi="Verdana" w:cs="Verdana"/>
          <w:spacing w:val="-8"/>
          <w:sz w:val="18"/>
          <w:szCs w:val="18"/>
          <w:lang w:eastAsia="es-ES"/>
        </w:rPr>
        <w:t xml:space="preserve"> </w:t>
      </w:r>
      <w:r w:rsidRPr="002D6B4D">
        <w:rPr>
          <w:rFonts w:ascii="Verdana" w:eastAsia="Verdana" w:hAnsi="Verdana" w:cs="Verdana"/>
          <w:sz w:val="18"/>
          <w:szCs w:val="18"/>
          <w:lang w:eastAsia="es-ES"/>
        </w:rPr>
        <w:t>completamente las válvulas</w:t>
      </w:r>
      <w:r w:rsidRPr="002D6B4D">
        <w:rPr>
          <w:rFonts w:ascii="Verdana" w:eastAsia="Verdana" w:hAnsi="Verdana" w:cs="Verdana"/>
          <w:spacing w:val="-6"/>
          <w:sz w:val="18"/>
          <w:szCs w:val="18"/>
          <w:lang w:eastAsia="es-ES"/>
        </w:rPr>
        <w:t xml:space="preserve"> </w:t>
      </w:r>
      <w:r w:rsidRPr="002D6B4D">
        <w:rPr>
          <w:rFonts w:ascii="Verdana" w:eastAsia="Verdana" w:hAnsi="Verdana" w:cs="Verdana"/>
          <w:sz w:val="18"/>
          <w:szCs w:val="18"/>
          <w:lang w:eastAsia="es-ES"/>
        </w:rPr>
        <w:t>necesarias.</w:t>
      </w:r>
    </w:p>
    <w:p w14:paraId="461BD883" w14:textId="77777777" w:rsidR="00EB1486" w:rsidRPr="002D6B4D" w:rsidRDefault="00EB1486" w:rsidP="00EB1486">
      <w:pPr>
        <w:widowControl w:val="0"/>
        <w:autoSpaceDE w:val="0"/>
        <w:autoSpaceDN w:val="0"/>
        <w:spacing w:before="1"/>
        <w:jc w:val="both"/>
        <w:rPr>
          <w:rFonts w:ascii="Verdana" w:eastAsia="Verdana" w:hAnsi="Verdana" w:cs="Verdana"/>
          <w:sz w:val="18"/>
          <w:szCs w:val="18"/>
          <w:lang w:eastAsia="es-ES"/>
        </w:rPr>
      </w:pPr>
    </w:p>
    <w:p w14:paraId="354DE711" w14:textId="77777777" w:rsidR="00EB1486" w:rsidRPr="002D6B4D" w:rsidRDefault="00EB1486" w:rsidP="00EB1486">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EB1486" w:rsidRPr="002D6B4D" w14:paraId="2E28DA3A" w14:textId="77777777" w:rsidTr="004339A4">
        <w:tc>
          <w:tcPr>
            <w:tcW w:w="584" w:type="dxa"/>
            <w:shd w:val="clear" w:color="auto" w:fill="215868"/>
          </w:tcPr>
          <w:p w14:paraId="08A649FA"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6E70A447"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CÓDIGO</w:t>
            </w:r>
          </w:p>
        </w:tc>
        <w:tc>
          <w:tcPr>
            <w:tcW w:w="1145" w:type="dxa"/>
            <w:shd w:val="clear" w:color="auto" w:fill="215868"/>
          </w:tcPr>
          <w:p w14:paraId="725B3B4A"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30FE7DB2"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ÍTEM</w:t>
            </w:r>
          </w:p>
        </w:tc>
      </w:tr>
      <w:tr w:rsidR="00EB1486" w:rsidRPr="002D6B4D" w14:paraId="50A69BE5" w14:textId="77777777" w:rsidTr="004339A4">
        <w:tc>
          <w:tcPr>
            <w:tcW w:w="584" w:type="dxa"/>
            <w:shd w:val="clear" w:color="auto" w:fill="B8CCE4"/>
          </w:tcPr>
          <w:p w14:paraId="70489E43"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37</w:t>
            </w:r>
          </w:p>
        </w:tc>
        <w:tc>
          <w:tcPr>
            <w:tcW w:w="2385" w:type="dxa"/>
            <w:shd w:val="clear" w:color="auto" w:fill="B8CCE4"/>
          </w:tcPr>
          <w:p w14:paraId="2CEC5D36"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color w:val="000000"/>
                <w:sz w:val="18"/>
                <w:szCs w:val="18"/>
              </w:rPr>
              <w:t>VAC-IE-DUC-1</w:t>
            </w:r>
          </w:p>
        </w:tc>
        <w:tc>
          <w:tcPr>
            <w:tcW w:w="1145" w:type="dxa"/>
            <w:shd w:val="clear" w:color="auto" w:fill="B8CCE4"/>
          </w:tcPr>
          <w:p w14:paraId="02C0B79D"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color w:val="000000"/>
                <w:sz w:val="18"/>
                <w:szCs w:val="18"/>
              </w:rPr>
              <w:t>PZA</w:t>
            </w:r>
          </w:p>
        </w:tc>
        <w:tc>
          <w:tcPr>
            <w:tcW w:w="5520" w:type="dxa"/>
            <w:shd w:val="clear" w:color="auto" w:fill="B8CCE4"/>
          </w:tcPr>
          <w:p w14:paraId="3650B117" w14:textId="77777777" w:rsidR="00EB1486" w:rsidRPr="002D6B4D" w:rsidRDefault="00EB1486" w:rsidP="004339A4">
            <w:pPr>
              <w:widowControl w:val="0"/>
              <w:autoSpaceDE w:val="0"/>
              <w:autoSpaceDN w:val="0"/>
              <w:spacing w:line="276" w:lineRule="auto"/>
              <w:jc w:val="center"/>
              <w:rPr>
                <w:rFonts w:ascii="Verdana" w:eastAsia="Verdana" w:hAnsi="Verdana" w:cs="Verdana"/>
                <w:b/>
                <w:sz w:val="18"/>
                <w:szCs w:val="18"/>
              </w:rPr>
            </w:pPr>
            <w:r w:rsidRPr="002D6B4D">
              <w:rPr>
                <w:rFonts w:ascii="Verdana" w:eastAsia="Verdana" w:hAnsi="Verdana" w:cs="Tahoma"/>
                <w:b/>
                <w:bCs/>
                <w:sz w:val="18"/>
                <w:szCs w:val="18"/>
              </w:rPr>
              <w:t>PROVISIÓN Y COLOCADO DE DUCHA ELÉCTRICA</w:t>
            </w:r>
          </w:p>
        </w:tc>
      </w:tr>
    </w:tbl>
    <w:p w14:paraId="22B7772F"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p>
    <w:p w14:paraId="73641B7D"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bookmarkStart w:id="176" w:name="_Hlk194396237"/>
      <w:r w:rsidRPr="002D6B4D">
        <w:rPr>
          <w:rFonts w:ascii="Verdana" w:eastAsia="Verdana" w:hAnsi="Verdana" w:cs="Tahoma"/>
          <w:b/>
          <w:color w:val="000000"/>
          <w:sz w:val="18"/>
          <w:szCs w:val="18"/>
          <w:lang w:eastAsia="es-ES"/>
        </w:rPr>
        <w:t>DESCRIPCIÓN. –</w:t>
      </w:r>
      <w:bookmarkEnd w:id="176"/>
    </w:p>
    <w:p w14:paraId="627F8D4F"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525CF620"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 xml:space="preserve">Este ítem se refiere a la </w:t>
      </w:r>
      <w:r w:rsidRPr="002D6B4D">
        <w:rPr>
          <w:rFonts w:ascii="Verdana" w:eastAsia="Verdana" w:hAnsi="Verdana" w:cs="Tahoma"/>
          <w:bCs/>
          <w:color w:val="000000"/>
          <w:sz w:val="18"/>
          <w:szCs w:val="18"/>
          <w:lang w:eastAsia="es-ES"/>
        </w:rPr>
        <w:t>provisión y colocado de ducha eléctrica</w:t>
      </w:r>
      <w:r w:rsidRPr="002D6B4D">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535B0F14"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675E49DB"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b/>
          <w:color w:val="000000"/>
          <w:sz w:val="18"/>
          <w:szCs w:val="18"/>
          <w:lang w:eastAsia="es-ES"/>
        </w:rPr>
        <w:t>MATERIALES, HERRAMIENTAS Y EQUIPO. -</w:t>
      </w:r>
    </w:p>
    <w:p w14:paraId="27443D5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Helvetica" w:hAnsi="Helvetica"/>
          <w:color w:val="333333"/>
          <w:sz w:val="18"/>
          <w:szCs w:val="18"/>
          <w:lang w:eastAsia="es-ES"/>
        </w:rPr>
        <w:br/>
      </w: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FF2D45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21C96A0C" w14:textId="77777777" w:rsidR="00EB1486" w:rsidRPr="002D6B4D" w:rsidRDefault="00EB1486" w:rsidP="00EB1486">
      <w:pPr>
        <w:jc w:val="both"/>
        <w:rPr>
          <w:rFonts w:ascii="Verdana" w:eastAsia="Verdana" w:hAnsi="Verdana" w:cs="Tahoma"/>
          <w:color w:val="000000"/>
          <w:sz w:val="18"/>
          <w:szCs w:val="18"/>
          <w:lang w:eastAsia="es-ES"/>
        </w:rPr>
      </w:pPr>
    </w:p>
    <w:p w14:paraId="46F610D2" w14:textId="77777777" w:rsidR="00EB1486" w:rsidRPr="002D6B4D" w:rsidRDefault="00EB1486" w:rsidP="00EB1486">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2D6B4D">
        <w:rPr>
          <w:rFonts w:ascii="Verdana" w:eastAsia="Verdana" w:hAnsi="Verdana" w:cs="Tahoma"/>
          <w:b/>
          <w:color w:val="000000"/>
          <w:sz w:val="18"/>
          <w:szCs w:val="18"/>
          <w:lang w:eastAsia="es-ES"/>
        </w:rPr>
        <w:t>FORMA DE EJECUCIÓN. -</w:t>
      </w:r>
    </w:p>
    <w:p w14:paraId="68F0268C"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6003B607"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096B1D56"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D512A35"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p>
    <w:p w14:paraId="5DCD1569"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1FBB3530"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6BF43652" w14:textId="77777777" w:rsidR="00EB1486" w:rsidRPr="002D6B4D" w:rsidRDefault="00EB1486" w:rsidP="00EB1486">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12D4D75C"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0A56A9BC" w14:textId="77777777" w:rsidR="00EB1486" w:rsidRPr="002D6B4D" w:rsidRDefault="00EB1486" w:rsidP="00EB1486">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7A79B0AA" w14:textId="77777777" w:rsidTr="004339A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9BA4573" w14:textId="77777777" w:rsidR="00EB1486" w:rsidRPr="002D6B4D" w:rsidRDefault="00EB1486" w:rsidP="004339A4">
            <w:pPr>
              <w:widowControl w:val="0"/>
              <w:autoSpaceDE w:val="0"/>
              <w:autoSpaceDN w:val="0"/>
              <w:jc w:val="center"/>
              <w:rPr>
                <w:rFonts w:ascii="Verdana" w:eastAsia="Verdana" w:hAnsi="Verdana"/>
                <w:b/>
                <w:sz w:val="18"/>
                <w:szCs w:val="18"/>
              </w:rPr>
            </w:pPr>
            <w:proofErr w:type="spellStart"/>
            <w:r w:rsidRPr="002D6B4D">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A071070"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C0E735A"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16C154C"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ÍTEM</w:t>
            </w:r>
          </w:p>
        </w:tc>
      </w:tr>
      <w:tr w:rsidR="00EB1486" w:rsidRPr="002D6B4D" w14:paraId="5BF5B994" w14:textId="77777777" w:rsidTr="004339A4">
        <w:tc>
          <w:tcPr>
            <w:tcW w:w="584" w:type="dxa"/>
            <w:tcBorders>
              <w:top w:val="single" w:sz="4" w:space="0" w:color="auto"/>
              <w:left w:val="single" w:sz="4" w:space="0" w:color="auto"/>
              <w:bottom w:val="single" w:sz="4" w:space="0" w:color="auto"/>
              <w:right w:val="single" w:sz="4" w:space="0" w:color="auto"/>
            </w:tcBorders>
            <w:shd w:val="clear" w:color="auto" w:fill="B8CCE4"/>
          </w:tcPr>
          <w:p w14:paraId="297B6278"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D7D610B"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E00DFD3"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297932C" w14:textId="77777777" w:rsidR="00EB1486" w:rsidRPr="002D6B4D" w:rsidRDefault="00EB1486" w:rsidP="004339A4">
            <w:pPr>
              <w:widowControl w:val="0"/>
              <w:autoSpaceDE w:val="0"/>
              <w:autoSpaceDN w:val="0"/>
              <w:spacing w:before="120"/>
              <w:jc w:val="center"/>
              <w:rPr>
                <w:rFonts w:ascii="Verdana" w:eastAsia="Verdana" w:hAnsi="Verdana" w:cs="Helvetica"/>
                <w:color w:val="333333"/>
                <w:sz w:val="18"/>
                <w:szCs w:val="18"/>
                <w:lang w:eastAsia="es-BO"/>
              </w:rPr>
            </w:pPr>
            <w:r w:rsidRPr="002D6B4D">
              <w:rPr>
                <w:rFonts w:ascii="Verdana" w:eastAsia="Verdana" w:hAnsi="Verdana" w:cs="Tahoma"/>
                <w:b/>
                <w:sz w:val="18"/>
                <w:szCs w:val="18"/>
              </w:rPr>
              <w:t>PROVISIÓN Y COLOCADO DE LAVAPLATOS DE DOS FOSAS CON ACCESORIOS</w:t>
            </w:r>
          </w:p>
        </w:tc>
      </w:tr>
    </w:tbl>
    <w:p w14:paraId="7CDD3E40" w14:textId="77777777" w:rsidR="00EB1486" w:rsidRPr="002D6B4D" w:rsidRDefault="00EB1486" w:rsidP="00EB1486">
      <w:pPr>
        <w:widowControl w:val="0"/>
        <w:tabs>
          <w:tab w:val="left" w:pos="560"/>
        </w:tabs>
        <w:autoSpaceDE w:val="0"/>
        <w:autoSpaceDN w:val="0"/>
        <w:jc w:val="both"/>
        <w:rPr>
          <w:rFonts w:ascii="Verdana" w:hAnsi="Verdana" w:cs="Arial"/>
          <w:b/>
          <w:color w:val="000000"/>
          <w:sz w:val="18"/>
          <w:szCs w:val="18"/>
          <w:lang w:eastAsia="es-ES"/>
        </w:rPr>
      </w:pPr>
    </w:p>
    <w:p w14:paraId="4EAA1522" w14:textId="77777777" w:rsidR="00EB1486" w:rsidRDefault="00EB1486" w:rsidP="00EB1486">
      <w:pPr>
        <w:widowControl w:val="0"/>
        <w:tabs>
          <w:tab w:val="left" w:pos="560"/>
        </w:tabs>
        <w:autoSpaceDE w:val="0"/>
        <w:autoSpaceDN w:val="0"/>
        <w:jc w:val="both"/>
        <w:rPr>
          <w:rFonts w:ascii="Verdana" w:eastAsia="Verdana" w:hAnsi="Verdana" w:cs="Arial"/>
          <w:b/>
          <w:color w:val="000000"/>
          <w:sz w:val="18"/>
          <w:szCs w:val="18"/>
          <w:lang w:eastAsia="es-ES"/>
        </w:rPr>
      </w:pPr>
      <w:r w:rsidRPr="002D6B4D">
        <w:rPr>
          <w:rFonts w:ascii="Verdana" w:eastAsia="Verdana" w:hAnsi="Verdana" w:cs="Tahoma"/>
          <w:b/>
          <w:color w:val="000000"/>
          <w:sz w:val="18"/>
          <w:szCs w:val="18"/>
          <w:lang w:eastAsia="es-ES"/>
        </w:rPr>
        <w:t>DESCRIPCIÓN. –</w:t>
      </w:r>
    </w:p>
    <w:p w14:paraId="6DF9AB2A" w14:textId="77777777" w:rsidR="00EB1486" w:rsidRPr="002D6B4D" w:rsidRDefault="00EB1486" w:rsidP="00EB1486">
      <w:pPr>
        <w:widowControl w:val="0"/>
        <w:tabs>
          <w:tab w:val="left" w:pos="560"/>
        </w:tabs>
        <w:autoSpaceDE w:val="0"/>
        <w:autoSpaceDN w:val="0"/>
        <w:jc w:val="both"/>
        <w:rPr>
          <w:rFonts w:ascii="Verdana" w:eastAsia="Verdana" w:hAnsi="Verdana" w:cs="Arial"/>
          <w:b/>
          <w:color w:val="000000"/>
          <w:sz w:val="18"/>
          <w:szCs w:val="18"/>
          <w:lang w:eastAsia="es-ES"/>
        </w:rPr>
      </w:pPr>
    </w:p>
    <w:p w14:paraId="1E286717" w14:textId="77777777" w:rsidR="00EB1486" w:rsidRPr="002D6B4D" w:rsidRDefault="00EB1486" w:rsidP="00EB1486">
      <w:pPr>
        <w:widowControl w:val="0"/>
        <w:tabs>
          <w:tab w:val="left" w:pos="560"/>
        </w:tabs>
        <w:autoSpaceDE w:val="0"/>
        <w:autoSpaceDN w:val="0"/>
        <w:jc w:val="both"/>
        <w:rPr>
          <w:rFonts w:ascii="Verdana" w:eastAsia="Verdana" w:hAnsi="Verdana" w:cs="Arial"/>
          <w:color w:val="000000"/>
          <w:sz w:val="18"/>
          <w:szCs w:val="18"/>
          <w:lang w:eastAsia="es-ES"/>
        </w:rPr>
      </w:pPr>
      <w:r w:rsidRPr="002D6B4D">
        <w:rPr>
          <w:rFonts w:ascii="Verdana" w:eastAsia="Verdana" w:hAnsi="Verdana" w:cs="Arial"/>
          <w:color w:val="000000"/>
          <w:sz w:val="18"/>
          <w:szCs w:val="18"/>
          <w:lang w:eastAsia="es-ES"/>
        </w:rPr>
        <w:t xml:space="preserve">Este ítem se refiere a la </w:t>
      </w:r>
      <w:r w:rsidRPr="002D6B4D">
        <w:rPr>
          <w:rFonts w:ascii="Verdana" w:eastAsia="Verdana" w:hAnsi="Verdana" w:cs="Arial"/>
          <w:b/>
          <w:bCs/>
          <w:color w:val="000000"/>
          <w:sz w:val="18"/>
          <w:szCs w:val="18"/>
          <w:lang w:eastAsia="es-ES"/>
        </w:rPr>
        <w:t>provisión y colocado de lavaplatos de dos fosas</w:t>
      </w:r>
      <w:r w:rsidRPr="002D6B4D">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0F07A883" w14:textId="77777777" w:rsidR="00EB1486" w:rsidRPr="002D6B4D" w:rsidRDefault="00EB1486" w:rsidP="00EB1486">
      <w:pPr>
        <w:widowControl w:val="0"/>
        <w:tabs>
          <w:tab w:val="left" w:pos="560"/>
        </w:tabs>
        <w:autoSpaceDE w:val="0"/>
        <w:autoSpaceDN w:val="0"/>
        <w:jc w:val="both"/>
        <w:rPr>
          <w:rFonts w:ascii="Verdana" w:eastAsia="Verdana" w:hAnsi="Verdana" w:cs="Arial"/>
          <w:color w:val="000000"/>
          <w:sz w:val="18"/>
          <w:szCs w:val="18"/>
          <w:lang w:eastAsia="es-ES"/>
        </w:rPr>
      </w:pPr>
    </w:p>
    <w:p w14:paraId="33D8642F" w14:textId="77777777" w:rsidR="00EB1486" w:rsidRPr="002D6B4D" w:rsidRDefault="00EB1486" w:rsidP="00EB1486">
      <w:pPr>
        <w:widowControl w:val="0"/>
        <w:tabs>
          <w:tab w:val="left" w:pos="560"/>
        </w:tabs>
        <w:autoSpaceDE w:val="0"/>
        <w:autoSpaceDN w:val="0"/>
        <w:rPr>
          <w:rFonts w:ascii="Verdana" w:eastAsia="Verdana" w:hAnsi="Verdana" w:cs="Arial"/>
          <w:b/>
          <w:color w:val="000000"/>
          <w:sz w:val="18"/>
          <w:szCs w:val="18"/>
          <w:lang w:eastAsia="es-ES"/>
        </w:rPr>
      </w:pPr>
      <w:r w:rsidRPr="002D6B4D">
        <w:rPr>
          <w:rFonts w:ascii="Verdana" w:eastAsia="Verdana" w:hAnsi="Verdana" w:cs="Arial"/>
          <w:b/>
          <w:color w:val="000000"/>
          <w:sz w:val="18"/>
          <w:szCs w:val="18"/>
          <w:lang w:eastAsia="es-ES"/>
        </w:rPr>
        <w:t>MATERIALES, HERRAMIENTA Y EQUIPOS. –</w:t>
      </w:r>
    </w:p>
    <w:p w14:paraId="0F883A91" w14:textId="77777777" w:rsidR="00EB1486" w:rsidRPr="002D6B4D" w:rsidRDefault="00EB1486" w:rsidP="00EB1486">
      <w:pPr>
        <w:widowControl w:val="0"/>
        <w:tabs>
          <w:tab w:val="left" w:pos="560"/>
        </w:tabs>
        <w:autoSpaceDE w:val="0"/>
        <w:autoSpaceDN w:val="0"/>
        <w:rPr>
          <w:rFonts w:ascii="Verdana" w:eastAsia="Verdana" w:hAnsi="Verdana" w:cs="Arial"/>
          <w:b/>
          <w:color w:val="000000"/>
          <w:sz w:val="18"/>
          <w:szCs w:val="18"/>
          <w:lang w:eastAsia="es-ES"/>
        </w:rPr>
      </w:pPr>
    </w:p>
    <w:p w14:paraId="783B77D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71183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39BA0CB5" w14:textId="77777777" w:rsidR="00EB1486" w:rsidRPr="002D6B4D" w:rsidRDefault="00EB1486" w:rsidP="00EB1486">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2D6B4D">
        <w:rPr>
          <w:rFonts w:ascii="Verdana" w:eastAsia="Verdana" w:hAnsi="Verdana" w:cs="Arial"/>
          <w:b/>
          <w:color w:val="000000"/>
          <w:sz w:val="18"/>
          <w:szCs w:val="18"/>
          <w:lang w:eastAsia="es-ES"/>
        </w:rPr>
        <w:t>FORMA DE EJECUCIÓN. -</w:t>
      </w:r>
    </w:p>
    <w:p w14:paraId="31864DBA" w14:textId="77777777" w:rsidR="00EB1486" w:rsidRPr="002D6B4D" w:rsidRDefault="00EB1486" w:rsidP="00EB1486">
      <w:pPr>
        <w:widowControl w:val="0"/>
        <w:tabs>
          <w:tab w:val="left" w:pos="560"/>
        </w:tabs>
        <w:autoSpaceDE w:val="0"/>
        <w:autoSpaceDN w:val="0"/>
        <w:jc w:val="both"/>
        <w:rPr>
          <w:rFonts w:ascii="Verdana" w:eastAsia="Verdana" w:hAnsi="Verdana" w:cs="Arial"/>
          <w:sz w:val="18"/>
          <w:szCs w:val="18"/>
          <w:lang w:eastAsia="es-ES"/>
        </w:rPr>
      </w:pPr>
      <w:r w:rsidRPr="002D6B4D">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0860A779" w14:textId="77777777" w:rsidR="00EB1486" w:rsidRPr="002D6B4D" w:rsidRDefault="00EB1486" w:rsidP="00EB1486">
      <w:pPr>
        <w:widowControl w:val="0"/>
        <w:tabs>
          <w:tab w:val="left" w:pos="560"/>
        </w:tabs>
        <w:autoSpaceDE w:val="0"/>
        <w:autoSpaceDN w:val="0"/>
        <w:jc w:val="both"/>
        <w:rPr>
          <w:rFonts w:ascii="Verdana" w:eastAsia="Verdana" w:hAnsi="Verdana" w:cs="Arial"/>
          <w:sz w:val="18"/>
          <w:szCs w:val="18"/>
          <w:lang w:eastAsia="es-ES"/>
        </w:rPr>
      </w:pPr>
    </w:p>
    <w:p w14:paraId="7F058AB2" w14:textId="77777777" w:rsidR="00EB1486" w:rsidRPr="002D6B4D" w:rsidRDefault="00EB1486" w:rsidP="00EB1486">
      <w:pPr>
        <w:widowControl w:val="0"/>
        <w:tabs>
          <w:tab w:val="left" w:pos="560"/>
        </w:tabs>
        <w:autoSpaceDE w:val="0"/>
        <w:autoSpaceDN w:val="0"/>
        <w:jc w:val="both"/>
        <w:rPr>
          <w:rFonts w:ascii="Verdana" w:eastAsia="Verdana" w:hAnsi="Verdana" w:cs="Arial"/>
          <w:sz w:val="18"/>
          <w:szCs w:val="18"/>
          <w:lang w:eastAsia="es-ES"/>
        </w:rPr>
      </w:pPr>
      <w:r w:rsidRPr="002D6B4D">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12A6C248" w14:textId="77777777" w:rsidR="00EB1486" w:rsidRPr="002D6B4D" w:rsidRDefault="00EB1486" w:rsidP="00EB1486">
      <w:pPr>
        <w:widowControl w:val="0"/>
        <w:tabs>
          <w:tab w:val="left" w:pos="560"/>
        </w:tabs>
        <w:autoSpaceDE w:val="0"/>
        <w:autoSpaceDN w:val="0"/>
        <w:jc w:val="both"/>
        <w:rPr>
          <w:rFonts w:ascii="Verdana" w:eastAsia="Verdana" w:hAnsi="Verdana" w:cs="Arial"/>
          <w:sz w:val="18"/>
          <w:szCs w:val="18"/>
          <w:lang w:eastAsia="es-ES"/>
        </w:rPr>
      </w:pPr>
      <w:r w:rsidRPr="002D6B4D">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22780220" w14:textId="77777777" w:rsidR="00EB1486" w:rsidRPr="002D6B4D" w:rsidRDefault="00EB1486" w:rsidP="00EB1486">
      <w:pPr>
        <w:widowControl w:val="0"/>
        <w:tabs>
          <w:tab w:val="left" w:pos="560"/>
        </w:tabs>
        <w:autoSpaceDE w:val="0"/>
        <w:autoSpaceDN w:val="0"/>
        <w:jc w:val="both"/>
        <w:rPr>
          <w:rFonts w:ascii="Verdana" w:eastAsia="Verdana" w:hAnsi="Verdana" w:cs="Arial"/>
          <w:sz w:val="18"/>
          <w:szCs w:val="18"/>
          <w:lang w:eastAsia="es-ES"/>
        </w:rPr>
      </w:pPr>
    </w:p>
    <w:p w14:paraId="70F6416A" w14:textId="77777777" w:rsidR="00EB1486" w:rsidRPr="002D6B4D" w:rsidRDefault="00EB1486" w:rsidP="00EB1486">
      <w:pPr>
        <w:widowControl w:val="0"/>
        <w:tabs>
          <w:tab w:val="left" w:pos="560"/>
        </w:tabs>
        <w:autoSpaceDE w:val="0"/>
        <w:autoSpaceDN w:val="0"/>
        <w:jc w:val="both"/>
        <w:rPr>
          <w:rFonts w:ascii="Verdana" w:eastAsia="Verdana" w:hAnsi="Verdana" w:cs="Arial"/>
          <w:sz w:val="18"/>
          <w:szCs w:val="18"/>
          <w:lang w:eastAsia="es-ES"/>
        </w:rPr>
      </w:pPr>
      <w:r w:rsidRPr="002D6B4D">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32387DC3" w14:textId="77777777" w:rsidR="00EB1486" w:rsidRPr="002D6B4D" w:rsidRDefault="00EB1486" w:rsidP="00EB1486">
      <w:pPr>
        <w:widowControl w:val="0"/>
        <w:tabs>
          <w:tab w:val="left" w:pos="560"/>
        </w:tabs>
        <w:autoSpaceDE w:val="0"/>
        <w:autoSpaceDN w:val="0"/>
        <w:jc w:val="both"/>
        <w:rPr>
          <w:rFonts w:ascii="Verdana" w:eastAsia="Verdana" w:hAnsi="Verdana" w:cs="Arial"/>
          <w:sz w:val="18"/>
          <w:szCs w:val="18"/>
          <w:lang w:eastAsia="es-ES"/>
        </w:rPr>
      </w:pPr>
    </w:p>
    <w:p w14:paraId="3C3D7E3A" w14:textId="77777777" w:rsidR="00EB1486" w:rsidRPr="002D6B4D" w:rsidRDefault="00EB1486" w:rsidP="00EB1486">
      <w:pPr>
        <w:widowControl w:val="0"/>
        <w:tabs>
          <w:tab w:val="left" w:pos="560"/>
        </w:tabs>
        <w:autoSpaceDE w:val="0"/>
        <w:autoSpaceDN w:val="0"/>
        <w:jc w:val="both"/>
        <w:rPr>
          <w:rFonts w:ascii="Verdana" w:eastAsia="Verdana" w:hAnsi="Verdana" w:cs="Arial"/>
          <w:color w:val="000000"/>
          <w:sz w:val="18"/>
          <w:szCs w:val="18"/>
          <w:lang w:eastAsia="es-ES"/>
        </w:rPr>
      </w:pPr>
      <w:r w:rsidRPr="002D6B4D">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E204F7D" w14:textId="77777777" w:rsidR="00EB1486" w:rsidRPr="002D6B4D" w:rsidRDefault="00EB1486" w:rsidP="00EB1486">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58962EC6" w14:textId="77777777" w:rsidR="00EB1486" w:rsidRPr="002D6B4D" w:rsidRDefault="00EB1486" w:rsidP="00EB1486">
      <w:pPr>
        <w:widowControl w:val="0"/>
        <w:tabs>
          <w:tab w:val="left" w:pos="560"/>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148D3CE5"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0965E44D"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2DBE30E1" w14:textId="77777777" w:rsidTr="004339A4">
        <w:tc>
          <w:tcPr>
            <w:tcW w:w="584" w:type="dxa"/>
            <w:shd w:val="clear" w:color="auto" w:fill="215868"/>
          </w:tcPr>
          <w:p w14:paraId="24F41FE9"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4479017D"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CÓDIGO</w:t>
            </w:r>
          </w:p>
        </w:tc>
        <w:tc>
          <w:tcPr>
            <w:tcW w:w="1145" w:type="dxa"/>
            <w:shd w:val="clear" w:color="auto" w:fill="215868"/>
          </w:tcPr>
          <w:p w14:paraId="713AFC10"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7EE4E1FA"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ÍTEM</w:t>
            </w:r>
          </w:p>
        </w:tc>
      </w:tr>
      <w:tr w:rsidR="00EB1486" w:rsidRPr="002D6B4D" w14:paraId="6C9463DB" w14:textId="77777777" w:rsidTr="004339A4">
        <w:trPr>
          <w:trHeight w:val="370"/>
        </w:trPr>
        <w:tc>
          <w:tcPr>
            <w:tcW w:w="584" w:type="dxa"/>
            <w:shd w:val="clear" w:color="auto" w:fill="B8CCE4"/>
          </w:tcPr>
          <w:p w14:paraId="7465E15B"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39</w:t>
            </w:r>
          </w:p>
        </w:tc>
        <w:tc>
          <w:tcPr>
            <w:tcW w:w="2385" w:type="dxa"/>
            <w:shd w:val="clear" w:color="auto" w:fill="B8CCE4"/>
            <w:vAlign w:val="center"/>
          </w:tcPr>
          <w:p w14:paraId="0383540D"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sz w:val="18"/>
                <w:szCs w:val="18"/>
              </w:rPr>
              <w:t>VAC-IS-SAN-1</w:t>
            </w:r>
          </w:p>
        </w:tc>
        <w:tc>
          <w:tcPr>
            <w:tcW w:w="1145" w:type="dxa"/>
            <w:shd w:val="clear" w:color="auto" w:fill="B8CCE4"/>
            <w:vAlign w:val="center"/>
          </w:tcPr>
          <w:p w14:paraId="603C3117"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GLB</w:t>
            </w:r>
          </w:p>
        </w:tc>
        <w:tc>
          <w:tcPr>
            <w:tcW w:w="5520" w:type="dxa"/>
            <w:shd w:val="clear" w:color="auto" w:fill="B8CCE4"/>
            <w:vAlign w:val="center"/>
          </w:tcPr>
          <w:p w14:paraId="00342C4E" w14:textId="77777777" w:rsidR="00EB1486" w:rsidRPr="002D6B4D" w:rsidRDefault="00EB1486" w:rsidP="004339A4">
            <w:pPr>
              <w:widowControl w:val="0"/>
              <w:autoSpaceDE w:val="0"/>
              <w:autoSpaceDN w:val="0"/>
              <w:spacing w:line="276" w:lineRule="auto"/>
              <w:jc w:val="center"/>
              <w:rPr>
                <w:rFonts w:ascii="Verdana" w:eastAsia="Verdana" w:hAnsi="Verdana" w:cs="Verdana"/>
                <w:b/>
                <w:sz w:val="18"/>
                <w:szCs w:val="18"/>
              </w:rPr>
            </w:pPr>
            <w:r w:rsidRPr="002D6B4D">
              <w:rPr>
                <w:rFonts w:ascii="Verdana" w:eastAsia="Verdana" w:hAnsi="Verdana" w:cs="Verdana"/>
                <w:b/>
                <w:bCs/>
                <w:sz w:val="18"/>
                <w:szCs w:val="18"/>
              </w:rPr>
              <w:t>INSTALACIÓN SANITARIA</w:t>
            </w:r>
          </w:p>
        </w:tc>
      </w:tr>
    </w:tbl>
    <w:p w14:paraId="13C7B941"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701ABBAA"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DESCRIPCIÓN. –</w:t>
      </w:r>
    </w:p>
    <w:p w14:paraId="4C9E6CC8"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74C01097" w14:textId="77777777" w:rsidR="00EB1486" w:rsidRPr="002D6B4D" w:rsidRDefault="00EB1486" w:rsidP="00EB1486">
      <w:pPr>
        <w:widowControl w:val="0"/>
        <w:autoSpaceDE w:val="0"/>
        <w:autoSpaceDN w:val="0"/>
        <w:jc w:val="both"/>
        <w:rPr>
          <w:rFonts w:ascii="Verdana" w:eastAsia="Verdana" w:hAnsi="Verdana" w:cs="Tahoma"/>
          <w:spacing w:val="-1"/>
          <w:sz w:val="18"/>
          <w:szCs w:val="18"/>
          <w:lang w:eastAsia="es-ES"/>
        </w:rPr>
      </w:pPr>
      <w:r w:rsidRPr="002D6B4D">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2D6B4D">
        <w:rPr>
          <w:rFonts w:ascii="Verdana" w:eastAsia="Verdana" w:hAnsi="Verdana" w:cs="Verdana"/>
          <w:sz w:val="18"/>
          <w:szCs w:val="18"/>
          <w:lang w:eastAsia="es-ES"/>
        </w:rPr>
        <w:t xml:space="preserve">, </w:t>
      </w:r>
      <w:r w:rsidRPr="002D6B4D">
        <w:rPr>
          <w:rFonts w:ascii="Verdana" w:eastAsia="Verdana" w:hAnsi="Verdana" w:cs="Tahoma"/>
          <w:spacing w:val="-1"/>
          <w:sz w:val="18"/>
          <w:szCs w:val="18"/>
          <w:lang w:eastAsia="es-ES"/>
        </w:rPr>
        <w:t>e instrucciones del Inspector de proyectos.</w:t>
      </w:r>
    </w:p>
    <w:p w14:paraId="07496C31"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26C846AE"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MATERIALES, HERRAMIENTAS Y EQUIPO. -</w:t>
      </w:r>
    </w:p>
    <w:p w14:paraId="6C4C417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799F7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08E8967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DE0359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7D74685F" w14:textId="77777777" w:rsidR="00EB1486" w:rsidRPr="002D6B4D" w:rsidRDefault="00EB1486" w:rsidP="00EB1486">
      <w:pPr>
        <w:widowControl w:val="0"/>
        <w:autoSpaceDE w:val="0"/>
        <w:autoSpaceDN w:val="0"/>
        <w:jc w:val="both"/>
        <w:rPr>
          <w:rFonts w:ascii="Verdana" w:eastAsia="Verdana" w:hAnsi="Verdana" w:cs="Tahoma"/>
          <w:b/>
          <w:sz w:val="18"/>
          <w:szCs w:val="18"/>
          <w:lang w:eastAsia="es-ES"/>
        </w:rPr>
      </w:pPr>
    </w:p>
    <w:p w14:paraId="75D4FD25"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FORMA DE EJECUCIÓN. -</w:t>
      </w:r>
    </w:p>
    <w:p w14:paraId="07005F5E"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3457546B" w14:textId="77777777" w:rsidR="00EB1486" w:rsidRPr="002D6B4D" w:rsidRDefault="00EB1486" w:rsidP="00EB1486">
      <w:pPr>
        <w:widowControl w:val="0"/>
        <w:autoSpaceDE w:val="0"/>
        <w:autoSpaceDN w:val="0"/>
        <w:jc w:val="both"/>
        <w:rPr>
          <w:rFonts w:ascii="Verdana" w:eastAsia="Verdana" w:hAnsi="Verdana" w:cs="Tahoma"/>
          <w:color w:val="000000"/>
          <w:sz w:val="18"/>
          <w:szCs w:val="18"/>
          <w:shd w:val="clear" w:color="auto" w:fill="FFFFFF"/>
          <w:lang w:eastAsia="es-ES"/>
        </w:rPr>
      </w:pPr>
      <w:r w:rsidRPr="002D6B4D">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154E5A5A" w14:textId="77777777" w:rsidR="00EB1486" w:rsidRPr="002D6B4D" w:rsidRDefault="00EB1486" w:rsidP="00EB1486">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9ECDB20" w14:textId="77777777" w:rsidR="00EB1486" w:rsidRPr="002D6B4D" w:rsidRDefault="00EB1486" w:rsidP="00EB1486">
      <w:pPr>
        <w:widowControl w:val="0"/>
        <w:autoSpaceDE w:val="0"/>
        <w:autoSpaceDN w:val="0"/>
        <w:jc w:val="both"/>
        <w:rPr>
          <w:rFonts w:ascii="Verdana" w:eastAsia="Verdana" w:hAnsi="Verdana" w:cs="Tahoma"/>
          <w:color w:val="000000"/>
          <w:sz w:val="18"/>
          <w:szCs w:val="18"/>
          <w:shd w:val="clear" w:color="auto" w:fill="FFFFFF"/>
          <w:lang w:eastAsia="es-ES"/>
        </w:rPr>
      </w:pPr>
    </w:p>
    <w:p w14:paraId="0E9F4FD1" w14:textId="77777777" w:rsidR="00EB1486" w:rsidRPr="002D6B4D" w:rsidRDefault="00EB1486" w:rsidP="00EB1486">
      <w:pPr>
        <w:widowControl w:val="0"/>
        <w:autoSpaceDE w:val="0"/>
        <w:autoSpaceDN w:val="0"/>
        <w:jc w:val="both"/>
        <w:rPr>
          <w:rFonts w:ascii="Verdana" w:eastAsia="Verdana" w:hAnsi="Verdana" w:cs="Tahoma"/>
          <w:color w:val="000000"/>
          <w:sz w:val="18"/>
          <w:szCs w:val="18"/>
          <w:shd w:val="clear" w:color="auto" w:fill="FFFFFF"/>
          <w:lang w:eastAsia="es-ES"/>
        </w:rPr>
      </w:pPr>
      <w:r w:rsidRPr="002D6B4D">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0C5BBB4" w14:textId="77777777" w:rsidR="00EB1486" w:rsidRPr="002D6B4D" w:rsidRDefault="00EB1486" w:rsidP="00EB1486">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0CBE9367"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062993F0"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041D168A"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6AF65005" w14:textId="77777777" w:rsidR="00EB1486" w:rsidRPr="002D6B4D" w:rsidRDefault="00EB1486" w:rsidP="00EB1486">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EB1486" w:rsidRPr="002D6B4D" w14:paraId="1D390C09" w14:textId="77777777" w:rsidTr="004339A4">
        <w:tc>
          <w:tcPr>
            <w:tcW w:w="476" w:type="dxa"/>
            <w:shd w:val="clear" w:color="auto" w:fill="215868"/>
          </w:tcPr>
          <w:p w14:paraId="0668D03F"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7E09C13F"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CÓDIGO</w:t>
            </w:r>
          </w:p>
        </w:tc>
        <w:tc>
          <w:tcPr>
            <w:tcW w:w="1145" w:type="dxa"/>
            <w:shd w:val="clear" w:color="auto" w:fill="215868"/>
          </w:tcPr>
          <w:p w14:paraId="57478F36"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6F4DF83C"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ÍTEM</w:t>
            </w:r>
          </w:p>
        </w:tc>
      </w:tr>
      <w:tr w:rsidR="00EB1486" w:rsidRPr="002D6B4D" w14:paraId="3B7E3F30" w14:textId="77777777" w:rsidTr="004339A4">
        <w:tc>
          <w:tcPr>
            <w:tcW w:w="476" w:type="dxa"/>
            <w:shd w:val="clear" w:color="auto" w:fill="B8CCE4"/>
          </w:tcPr>
          <w:p w14:paraId="308F8106"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40</w:t>
            </w:r>
          </w:p>
        </w:tc>
        <w:tc>
          <w:tcPr>
            <w:tcW w:w="2385" w:type="dxa"/>
            <w:shd w:val="clear" w:color="auto" w:fill="B8CCE4"/>
          </w:tcPr>
          <w:p w14:paraId="0C558F29"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sz w:val="18"/>
                <w:szCs w:val="18"/>
              </w:rPr>
              <w:t>VAC-IS-ART-1</w:t>
            </w:r>
          </w:p>
        </w:tc>
        <w:tc>
          <w:tcPr>
            <w:tcW w:w="1145" w:type="dxa"/>
            <w:shd w:val="clear" w:color="auto" w:fill="B8CCE4"/>
          </w:tcPr>
          <w:p w14:paraId="4961D26A"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GLB</w:t>
            </w:r>
          </w:p>
        </w:tc>
        <w:tc>
          <w:tcPr>
            <w:tcW w:w="5520" w:type="dxa"/>
            <w:shd w:val="clear" w:color="auto" w:fill="B8CCE4"/>
          </w:tcPr>
          <w:p w14:paraId="48D20107" w14:textId="77777777" w:rsidR="00EB1486" w:rsidRPr="002D6B4D" w:rsidRDefault="00EB1486" w:rsidP="004339A4">
            <w:pPr>
              <w:widowControl w:val="0"/>
              <w:autoSpaceDE w:val="0"/>
              <w:autoSpaceDN w:val="0"/>
              <w:spacing w:line="276" w:lineRule="auto"/>
              <w:jc w:val="center"/>
              <w:rPr>
                <w:rFonts w:ascii="Verdana" w:eastAsia="Verdana" w:hAnsi="Verdana" w:cs="Verdana"/>
                <w:b/>
                <w:sz w:val="18"/>
                <w:szCs w:val="18"/>
              </w:rPr>
            </w:pPr>
            <w:r w:rsidRPr="002D6B4D">
              <w:rPr>
                <w:rFonts w:ascii="Verdana" w:eastAsia="Verdana" w:hAnsi="Verdana" w:cs="Tahoma"/>
                <w:b/>
                <w:bCs/>
                <w:sz w:val="18"/>
                <w:szCs w:val="18"/>
              </w:rPr>
              <w:t>PROVISIÓN E INSTALACIÓN DE ARTEFACTOS PARA BAÑO</w:t>
            </w:r>
          </w:p>
        </w:tc>
      </w:tr>
    </w:tbl>
    <w:p w14:paraId="754ADF83" w14:textId="77777777" w:rsidR="00EB1486" w:rsidRDefault="00EB1486" w:rsidP="00EB1486">
      <w:pPr>
        <w:widowControl w:val="0"/>
        <w:autoSpaceDE w:val="0"/>
        <w:autoSpaceDN w:val="0"/>
        <w:jc w:val="both"/>
        <w:rPr>
          <w:rFonts w:ascii="Verdana" w:eastAsia="Verdana" w:hAnsi="Verdana" w:cs="Tahoma"/>
          <w:b/>
          <w:sz w:val="18"/>
          <w:szCs w:val="18"/>
          <w:lang w:eastAsia="es-ES"/>
        </w:rPr>
      </w:pPr>
    </w:p>
    <w:p w14:paraId="546DA4F1" w14:textId="77777777" w:rsidR="00EB1486" w:rsidRPr="002D6B4D" w:rsidRDefault="00EB1486" w:rsidP="00EB1486">
      <w:pPr>
        <w:widowControl w:val="0"/>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DESCRIPCIÓN. -</w:t>
      </w:r>
    </w:p>
    <w:p w14:paraId="0D5D913D" w14:textId="77777777" w:rsidR="00EB1486" w:rsidRPr="002D6B4D" w:rsidRDefault="00EB1486" w:rsidP="00EB1486">
      <w:pPr>
        <w:widowControl w:val="0"/>
        <w:tabs>
          <w:tab w:val="left" w:pos="8711"/>
        </w:tabs>
        <w:autoSpaceDE w:val="0"/>
        <w:autoSpaceDN w:val="0"/>
        <w:jc w:val="both"/>
        <w:rPr>
          <w:rFonts w:ascii="Verdana" w:eastAsia="Verdana" w:hAnsi="Verdana" w:cs="Tahoma"/>
          <w:b/>
          <w:sz w:val="18"/>
          <w:szCs w:val="18"/>
          <w:lang w:eastAsia="es-ES"/>
        </w:rPr>
      </w:pPr>
    </w:p>
    <w:p w14:paraId="599982E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Este ítem se refiere a la </w:t>
      </w:r>
      <w:r w:rsidRPr="002D6B4D">
        <w:rPr>
          <w:rFonts w:ascii="Verdana" w:eastAsia="Verdana" w:hAnsi="Verdana" w:cs="Tahoma"/>
          <w:bCs/>
          <w:sz w:val="18"/>
          <w:szCs w:val="18"/>
          <w:lang w:eastAsia="es-ES"/>
        </w:rPr>
        <w:t>provisión e instalación de artefactos sanitarios para baño</w:t>
      </w:r>
      <w:r w:rsidRPr="002D6B4D">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714015DC" w14:textId="77777777" w:rsidR="00EB1486" w:rsidRPr="002D6B4D" w:rsidRDefault="00EB1486" w:rsidP="00EB1486">
      <w:pPr>
        <w:widowControl w:val="0"/>
        <w:tabs>
          <w:tab w:val="left" w:pos="8711"/>
        </w:tabs>
        <w:autoSpaceDE w:val="0"/>
        <w:autoSpaceDN w:val="0"/>
        <w:jc w:val="both"/>
        <w:rPr>
          <w:rFonts w:ascii="Verdana" w:eastAsia="Verdana" w:hAnsi="Verdana" w:cs="Tahoma"/>
          <w:b/>
          <w:sz w:val="18"/>
          <w:szCs w:val="18"/>
          <w:lang w:eastAsia="es-ES"/>
        </w:rPr>
      </w:pPr>
    </w:p>
    <w:p w14:paraId="4293845F" w14:textId="77777777" w:rsidR="00EB1486" w:rsidRPr="002D6B4D" w:rsidRDefault="00EB1486" w:rsidP="00EB1486">
      <w:pPr>
        <w:widowControl w:val="0"/>
        <w:tabs>
          <w:tab w:val="left" w:pos="8711"/>
        </w:tabs>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MATERIALES, HERRAMIENTAS Y EQUIPO. -</w:t>
      </w:r>
    </w:p>
    <w:p w14:paraId="3049F645"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20799307"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0A44D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6BFFC904"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 </w:t>
      </w:r>
    </w:p>
    <w:p w14:paraId="4ECF8148" w14:textId="77777777" w:rsidR="00EB1486" w:rsidRPr="002D6B4D" w:rsidRDefault="00EB1486" w:rsidP="00EB1486">
      <w:pPr>
        <w:widowControl w:val="0"/>
        <w:tabs>
          <w:tab w:val="left" w:pos="8711"/>
        </w:tabs>
        <w:autoSpaceDE w:val="0"/>
        <w:autoSpaceDN w:val="0"/>
        <w:jc w:val="both"/>
        <w:rPr>
          <w:rFonts w:ascii="Verdana" w:eastAsia="Verdana" w:hAnsi="Verdana" w:cs="Verdana"/>
          <w:sz w:val="18"/>
          <w:szCs w:val="18"/>
          <w:lang w:eastAsia="es-ES"/>
        </w:rPr>
      </w:pPr>
    </w:p>
    <w:p w14:paraId="099F977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2D6B4D">
        <w:rPr>
          <w:rFonts w:ascii="Verdana" w:eastAsia="Verdana" w:hAnsi="Verdana" w:cs="Tahoma"/>
          <w:sz w:val="18"/>
          <w:szCs w:val="18"/>
          <w:lang w:eastAsia="es-ES"/>
        </w:rPr>
        <w:t xml:space="preserve"> </w:t>
      </w:r>
    </w:p>
    <w:p w14:paraId="4A82E183" w14:textId="77777777" w:rsidR="00EB1486" w:rsidRPr="002D6B4D" w:rsidRDefault="00EB1486" w:rsidP="00EB1486">
      <w:pPr>
        <w:widowControl w:val="0"/>
        <w:tabs>
          <w:tab w:val="left" w:pos="8711"/>
        </w:tabs>
        <w:autoSpaceDE w:val="0"/>
        <w:autoSpaceDN w:val="0"/>
        <w:jc w:val="both"/>
        <w:rPr>
          <w:rFonts w:ascii="Verdana" w:eastAsia="Verdana" w:hAnsi="Verdana" w:cs="Tahoma"/>
          <w:b/>
          <w:sz w:val="18"/>
          <w:szCs w:val="18"/>
          <w:lang w:eastAsia="es-ES"/>
        </w:rPr>
      </w:pPr>
    </w:p>
    <w:p w14:paraId="1A122F4A" w14:textId="77777777" w:rsidR="00EB1486" w:rsidRPr="002D6B4D" w:rsidRDefault="00EB1486" w:rsidP="00EB1486">
      <w:pPr>
        <w:widowControl w:val="0"/>
        <w:tabs>
          <w:tab w:val="left" w:pos="8711"/>
        </w:tabs>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FORMA DE EJECUCIÓN. -</w:t>
      </w:r>
    </w:p>
    <w:p w14:paraId="46ACF569" w14:textId="77777777" w:rsidR="00EB1486" w:rsidRPr="002D6B4D" w:rsidRDefault="00EB1486" w:rsidP="00EB1486">
      <w:pPr>
        <w:widowControl w:val="0"/>
        <w:tabs>
          <w:tab w:val="left" w:pos="8711"/>
        </w:tabs>
        <w:autoSpaceDE w:val="0"/>
        <w:autoSpaceDN w:val="0"/>
        <w:jc w:val="both"/>
        <w:rPr>
          <w:rFonts w:ascii="Verdana" w:eastAsia="Verdana" w:hAnsi="Verdana" w:cs="Tahoma"/>
          <w:b/>
          <w:sz w:val="18"/>
          <w:szCs w:val="18"/>
          <w:lang w:eastAsia="es-ES"/>
        </w:rPr>
      </w:pPr>
    </w:p>
    <w:p w14:paraId="744F9A94" w14:textId="77777777" w:rsidR="00EB1486" w:rsidRPr="002D6B4D" w:rsidRDefault="00EB1486" w:rsidP="00EB1486">
      <w:pPr>
        <w:widowControl w:val="0"/>
        <w:tabs>
          <w:tab w:val="left" w:pos="8711"/>
        </w:tabs>
        <w:autoSpaceDE w:val="0"/>
        <w:autoSpaceDN w:val="0"/>
        <w:spacing w:after="12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Inodoros</w:t>
      </w:r>
    </w:p>
    <w:p w14:paraId="2CEA0D03"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A01FFA3"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29B8D7FF"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3432BED"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32F8F838"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Previa a la instalación se deberá verificar que toda la instalación de agua potable y desagüe sanitario este culminada.</w:t>
      </w:r>
    </w:p>
    <w:p w14:paraId="14573D03"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1CC4632"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4ADEF83"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5FCA5E76" w14:textId="77777777" w:rsidR="00EB1486" w:rsidRPr="002D6B4D" w:rsidRDefault="00EB1486" w:rsidP="00EB1486">
      <w:pPr>
        <w:widowControl w:val="0"/>
        <w:tabs>
          <w:tab w:val="left" w:pos="8711"/>
        </w:tabs>
        <w:autoSpaceDE w:val="0"/>
        <w:autoSpaceDN w:val="0"/>
        <w:spacing w:after="12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Lavamanos</w:t>
      </w:r>
    </w:p>
    <w:p w14:paraId="7196C7F4"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4081DBD8"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Antes de la colocación la Entidad Ejecutora deberá presentar el artefacto al Inspector de proyecto para su aprobación correspondiente.</w:t>
      </w:r>
    </w:p>
    <w:p w14:paraId="50DBBF37"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19438157"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Verificar que el revestimiento cerámico de las paredes y piso del baño este totalmente culminados.</w:t>
      </w:r>
    </w:p>
    <w:p w14:paraId="4DC5B0B6"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3419023F"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Colocar el lavamanos con pedestal con la posición final a instalar.</w:t>
      </w:r>
    </w:p>
    <w:p w14:paraId="3E77F358"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Marcar la posición de la platina, uñetas, las grapas plásticas o los tornillos en la pared terminada (según sea el caso).</w:t>
      </w:r>
    </w:p>
    <w:p w14:paraId="1ABF4340"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Fijar la platina, uñetas o las grapas plásticas (según sea el caso).</w:t>
      </w:r>
    </w:p>
    <w:p w14:paraId="36839E48"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Perforar los agujeros marcados en la pared o en piso terminado (si el modelo lo permite). No fijar firmemente aún.</w:t>
      </w:r>
    </w:p>
    <w:p w14:paraId="725BF430"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Colocar el lavamanos en la platina, las grapas plásticas o tornillos (según sea el caso).</w:t>
      </w:r>
    </w:p>
    <w:p w14:paraId="4CB3D2F1"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29B04AFB"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6B395A72"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Conectar los suministros de agua a la grifería con el chicotillo flexible comprobando el sellado en todos los elementos utilizados.</w:t>
      </w:r>
    </w:p>
    <w:p w14:paraId="124FAA66"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1548BC96" w14:textId="77777777" w:rsidR="00EB1486" w:rsidRPr="002D6B4D" w:rsidRDefault="00EB1486" w:rsidP="00EB1486">
      <w:pPr>
        <w:widowControl w:val="0"/>
        <w:tabs>
          <w:tab w:val="left" w:pos="8711"/>
        </w:tabs>
        <w:autoSpaceDE w:val="0"/>
        <w:autoSpaceDN w:val="0"/>
        <w:spacing w:after="12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Artefactos Sanitarios</w:t>
      </w:r>
    </w:p>
    <w:p w14:paraId="22777C71" w14:textId="77777777" w:rsidR="00EB1486" w:rsidRPr="002D6B4D" w:rsidRDefault="00EB1486" w:rsidP="00EB1486">
      <w:pPr>
        <w:widowControl w:val="0"/>
        <w:tabs>
          <w:tab w:val="left" w:pos="8711"/>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CEDCC7F" w14:textId="77777777" w:rsidR="00EB1486" w:rsidRPr="002D6B4D" w:rsidRDefault="00EB1486" w:rsidP="00EB1486">
      <w:pPr>
        <w:widowControl w:val="0"/>
        <w:tabs>
          <w:tab w:val="left" w:pos="8711"/>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9CB0EFC" w14:textId="77777777" w:rsidR="00EB1486" w:rsidRPr="002D6B4D" w:rsidRDefault="00EB1486" w:rsidP="00EB1486">
      <w:pPr>
        <w:widowControl w:val="0"/>
        <w:tabs>
          <w:tab w:val="left" w:pos="8711"/>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6E0AB422" w14:textId="77777777" w:rsidR="00EB1486" w:rsidRPr="002D6B4D" w:rsidRDefault="00EB1486" w:rsidP="00EB1486">
      <w:pPr>
        <w:widowControl w:val="0"/>
        <w:tabs>
          <w:tab w:val="left" w:pos="8711"/>
        </w:tabs>
        <w:autoSpaceDE w:val="0"/>
        <w:autoSpaceDN w:val="0"/>
        <w:jc w:val="both"/>
        <w:rPr>
          <w:rFonts w:ascii="Verdana" w:eastAsia="Verdana" w:hAnsi="Verdana" w:cs="Verdana"/>
          <w:sz w:val="18"/>
          <w:szCs w:val="18"/>
          <w:lang w:eastAsia="es-ES"/>
        </w:rPr>
      </w:pPr>
    </w:p>
    <w:p w14:paraId="2BAD6D58"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Criterios de Control, Aceptación y Rechazo</w:t>
      </w:r>
    </w:p>
    <w:p w14:paraId="37489F83"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781C368F"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D660136" w14:textId="77777777" w:rsidR="00EB1486" w:rsidRPr="002D6B4D" w:rsidRDefault="00EB1486" w:rsidP="00EB1486">
      <w:pPr>
        <w:widowControl w:val="0"/>
        <w:tabs>
          <w:tab w:val="left" w:pos="560"/>
        </w:tabs>
        <w:autoSpaceDE w:val="0"/>
        <w:autoSpaceDN w:val="0"/>
        <w:jc w:val="both"/>
        <w:rPr>
          <w:rFonts w:ascii="Verdana" w:eastAsia="Verdana" w:hAnsi="Verdana" w:cs="Verdana"/>
          <w:sz w:val="18"/>
          <w:szCs w:val="18"/>
          <w:lang w:eastAsia="es-ES"/>
        </w:rPr>
      </w:pPr>
    </w:p>
    <w:p w14:paraId="7D4958CB" w14:textId="77777777" w:rsidR="00EB1486" w:rsidRPr="002D6B4D" w:rsidRDefault="00EB1486" w:rsidP="00EB1486">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4CDD3447" w14:textId="77777777" w:rsidTr="004339A4">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1E05E68" w14:textId="77777777" w:rsidR="00EB1486" w:rsidRPr="002D6B4D" w:rsidRDefault="00EB1486" w:rsidP="004339A4">
            <w:pPr>
              <w:jc w:val="center"/>
              <w:rPr>
                <w:rFonts w:ascii="Verdana" w:hAnsi="Verdana"/>
                <w:b/>
                <w:sz w:val="18"/>
                <w:szCs w:val="18"/>
              </w:rPr>
            </w:pPr>
            <w:proofErr w:type="spellStart"/>
            <w:r w:rsidRPr="002D6B4D">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7927C99" w14:textId="77777777" w:rsidR="00EB1486" w:rsidRPr="002D6B4D" w:rsidRDefault="00EB1486" w:rsidP="004339A4">
            <w:pPr>
              <w:spacing w:line="360" w:lineRule="auto"/>
              <w:jc w:val="center"/>
              <w:rPr>
                <w:rFonts w:ascii="Verdana" w:hAnsi="Verdana"/>
                <w:b/>
                <w:sz w:val="18"/>
                <w:szCs w:val="18"/>
              </w:rPr>
            </w:pPr>
            <w:r w:rsidRPr="002D6B4D">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9C2B1A1" w14:textId="77777777" w:rsidR="00EB1486" w:rsidRPr="002D6B4D" w:rsidRDefault="00EB1486" w:rsidP="004339A4">
            <w:pPr>
              <w:jc w:val="center"/>
              <w:rPr>
                <w:rFonts w:ascii="Verdana" w:hAnsi="Verdana"/>
                <w:b/>
                <w:sz w:val="18"/>
                <w:szCs w:val="18"/>
              </w:rPr>
            </w:pPr>
            <w:r w:rsidRPr="002D6B4D">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D25593C" w14:textId="77777777" w:rsidR="00EB1486" w:rsidRPr="002D6B4D" w:rsidRDefault="00EB1486" w:rsidP="004339A4">
            <w:pPr>
              <w:jc w:val="center"/>
              <w:rPr>
                <w:rFonts w:ascii="Verdana" w:hAnsi="Verdana"/>
                <w:b/>
                <w:sz w:val="18"/>
                <w:szCs w:val="18"/>
              </w:rPr>
            </w:pPr>
            <w:r w:rsidRPr="002D6B4D">
              <w:rPr>
                <w:rFonts w:ascii="Verdana" w:hAnsi="Verdana"/>
                <w:b/>
                <w:sz w:val="18"/>
                <w:szCs w:val="18"/>
              </w:rPr>
              <w:t>ITEM</w:t>
            </w:r>
          </w:p>
        </w:tc>
      </w:tr>
      <w:tr w:rsidR="00EB1486" w:rsidRPr="002D6B4D" w14:paraId="0C0F7BBD" w14:textId="77777777" w:rsidTr="004339A4">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D2B6DC5" w14:textId="77777777" w:rsidR="00EB1486" w:rsidRPr="002D6B4D" w:rsidRDefault="00EB1486" w:rsidP="004339A4">
            <w:pPr>
              <w:jc w:val="center"/>
              <w:rPr>
                <w:rFonts w:ascii="Verdana" w:hAnsi="Verdana"/>
                <w:b/>
                <w:sz w:val="18"/>
                <w:szCs w:val="18"/>
              </w:rPr>
            </w:pPr>
            <w:r w:rsidRPr="002D6B4D">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61F0092" w14:textId="77777777" w:rsidR="00EB1486" w:rsidRPr="002D6B4D" w:rsidRDefault="00EB1486" w:rsidP="004339A4">
            <w:pPr>
              <w:jc w:val="center"/>
              <w:rPr>
                <w:rFonts w:ascii="Verdana" w:hAnsi="Verdana"/>
                <w:b/>
                <w:sz w:val="18"/>
                <w:szCs w:val="18"/>
              </w:rPr>
            </w:pPr>
            <w:r w:rsidRPr="002D6B4D">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E65D15B" w14:textId="77777777" w:rsidR="00EB1486" w:rsidRPr="002D6B4D" w:rsidRDefault="00EB1486" w:rsidP="004339A4">
            <w:pPr>
              <w:jc w:val="center"/>
              <w:rPr>
                <w:rFonts w:ascii="Verdana" w:hAnsi="Verdana"/>
                <w:b/>
                <w:sz w:val="18"/>
                <w:szCs w:val="18"/>
              </w:rPr>
            </w:pPr>
            <w:r w:rsidRPr="002D6B4D">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31D749D" w14:textId="77777777" w:rsidR="00EB1486" w:rsidRPr="002D6B4D" w:rsidRDefault="00EB1486" w:rsidP="004339A4">
            <w:pPr>
              <w:spacing w:line="360" w:lineRule="auto"/>
              <w:jc w:val="center"/>
              <w:rPr>
                <w:rFonts w:ascii="Verdana" w:hAnsi="Verdana"/>
                <w:b/>
                <w:sz w:val="18"/>
                <w:szCs w:val="18"/>
              </w:rPr>
            </w:pPr>
            <w:r w:rsidRPr="002D6B4D">
              <w:rPr>
                <w:rFonts w:ascii="Verdana" w:hAnsi="Verdana"/>
                <w:b/>
                <w:sz w:val="18"/>
                <w:szCs w:val="18"/>
              </w:rPr>
              <w:t>PROVISIÓN Y COLOCADO DE CAJONERÍA BAJA DE COCINA</w:t>
            </w:r>
          </w:p>
        </w:tc>
      </w:tr>
    </w:tbl>
    <w:p w14:paraId="490AA6D3" w14:textId="77777777" w:rsidR="00EB1486" w:rsidRPr="002D6B4D" w:rsidRDefault="00EB1486" w:rsidP="00EB1486">
      <w:pPr>
        <w:tabs>
          <w:tab w:val="left" w:pos="560"/>
        </w:tabs>
        <w:jc w:val="both"/>
        <w:rPr>
          <w:rFonts w:ascii="Verdana" w:eastAsia="Arial" w:hAnsi="Verdana" w:cs="Arial"/>
          <w:b/>
          <w:bCs/>
          <w:color w:val="000000"/>
          <w:sz w:val="18"/>
          <w:szCs w:val="18"/>
          <w:lang w:eastAsia="es-ES"/>
        </w:rPr>
      </w:pPr>
    </w:p>
    <w:p w14:paraId="38AECA17" w14:textId="77777777" w:rsidR="00EB1486" w:rsidRPr="002D6B4D" w:rsidRDefault="00EB1486" w:rsidP="00EB1486">
      <w:pPr>
        <w:tabs>
          <w:tab w:val="left" w:pos="560"/>
        </w:tabs>
        <w:jc w:val="both"/>
        <w:rPr>
          <w:rFonts w:ascii="Verdana" w:hAnsi="Verdana"/>
          <w:b/>
          <w:bCs/>
          <w:color w:val="000000"/>
          <w:sz w:val="18"/>
          <w:szCs w:val="18"/>
          <w:lang w:eastAsia="es-ES"/>
        </w:rPr>
      </w:pPr>
      <w:r w:rsidRPr="002D6B4D">
        <w:rPr>
          <w:rFonts w:ascii="Verdana" w:hAnsi="Verdana"/>
          <w:b/>
          <w:bCs/>
          <w:color w:val="000000"/>
          <w:sz w:val="18"/>
          <w:szCs w:val="18"/>
          <w:lang w:eastAsia="es-ES"/>
        </w:rPr>
        <w:t>DESCRIPCIÓN. –</w:t>
      </w:r>
    </w:p>
    <w:p w14:paraId="248B9B3D" w14:textId="77777777" w:rsidR="00EB1486" w:rsidRPr="002D6B4D" w:rsidRDefault="00EB1486" w:rsidP="00EB1486">
      <w:pPr>
        <w:jc w:val="both"/>
        <w:rPr>
          <w:rFonts w:ascii="Verdana" w:hAnsi="Verdana" w:cs="Calibri"/>
          <w:sz w:val="18"/>
          <w:szCs w:val="18"/>
        </w:rPr>
      </w:pPr>
      <w:r w:rsidRPr="002D6B4D">
        <w:rPr>
          <w:rFonts w:ascii="Verdana" w:hAnsi="Verdana" w:cs="Calibri"/>
          <w:sz w:val="18"/>
          <w:szCs w:val="18"/>
        </w:rPr>
        <w:t xml:space="preserve">Este Ítem comprende la </w:t>
      </w:r>
      <w:r w:rsidRPr="002D6B4D">
        <w:rPr>
          <w:rFonts w:ascii="Verdana" w:hAnsi="Verdana" w:cs="Calibri"/>
          <w:bCs/>
          <w:sz w:val="18"/>
          <w:szCs w:val="18"/>
        </w:rPr>
        <w:t xml:space="preserve">provisión y colocado de cajonería baja </w:t>
      </w:r>
      <w:r w:rsidRPr="002D6B4D">
        <w:rPr>
          <w:rFonts w:ascii="Verdana" w:hAnsi="Verdana" w:cs="Calibri"/>
          <w:sz w:val="18"/>
          <w:szCs w:val="18"/>
        </w:rPr>
        <w:t xml:space="preserve">para sector de </w:t>
      </w:r>
      <w:r w:rsidRPr="002D6B4D">
        <w:rPr>
          <w:rFonts w:ascii="Verdana" w:hAnsi="Verdana" w:cs="Calibri"/>
          <w:bCs/>
          <w:sz w:val="18"/>
          <w:szCs w:val="18"/>
        </w:rPr>
        <w:t>cocina</w:t>
      </w:r>
      <w:r w:rsidRPr="002D6B4D">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1ACF468F" w14:textId="77777777" w:rsidR="00EB1486" w:rsidRPr="002D6B4D" w:rsidRDefault="00EB1486" w:rsidP="00EB1486">
      <w:pPr>
        <w:jc w:val="both"/>
        <w:rPr>
          <w:rFonts w:ascii="Verdana" w:hAnsi="Verdana" w:cs="Calibri"/>
          <w:sz w:val="18"/>
          <w:szCs w:val="18"/>
        </w:rPr>
      </w:pPr>
    </w:p>
    <w:p w14:paraId="1CD295CC" w14:textId="77777777" w:rsidR="00EB1486" w:rsidRPr="002D6B4D" w:rsidRDefault="00EB1486" w:rsidP="00EB1486">
      <w:pPr>
        <w:jc w:val="both"/>
        <w:rPr>
          <w:rFonts w:ascii="Verdana" w:hAnsi="Verdana"/>
          <w:b/>
          <w:bCs/>
          <w:color w:val="000000"/>
          <w:sz w:val="18"/>
          <w:szCs w:val="18"/>
        </w:rPr>
      </w:pPr>
      <w:r w:rsidRPr="002D6B4D">
        <w:rPr>
          <w:rFonts w:ascii="Verdana" w:hAnsi="Verdana"/>
          <w:b/>
          <w:bCs/>
          <w:color w:val="000000"/>
          <w:sz w:val="18"/>
          <w:szCs w:val="18"/>
        </w:rPr>
        <w:t>MATERIALES, HERRAMIENTAS Y EQUIPO. –</w:t>
      </w:r>
    </w:p>
    <w:p w14:paraId="55C96F47" w14:textId="77777777" w:rsidR="00EB1486" w:rsidRPr="002D6B4D" w:rsidRDefault="00EB1486" w:rsidP="00EB1486">
      <w:pPr>
        <w:tabs>
          <w:tab w:val="left" w:pos="8711"/>
        </w:tabs>
        <w:jc w:val="both"/>
        <w:rPr>
          <w:rFonts w:ascii="Verdana" w:hAnsi="Verdana" w:cs="Tahoma"/>
          <w:sz w:val="18"/>
          <w:szCs w:val="18"/>
          <w:lang w:eastAsia="es-ES"/>
        </w:rPr>
      </w:pPr>
    </w:p>
    <w:p w14:paraId="2BBECB2A" w14:textId="77777777" w:rsidR="00EB1486" w:rsidRPr="002D6B4D" w:rsidRDefault="00EB1486" w:rsidP="00EB1486">
      <w:pPr>
        <w:tabs>
          <w:tab w:val="left" w:pos="8711"/>
        </w:tabs>
        <w:jc w:val="both"/>
        <w:rPr>
          <w:rFonts w:ascii="Verdana" w:hAnsi="Verdana" w:cs="Tahoma"/>
          <w:sz w:val="18"/>
          <w:szCs w:val="18"/>
          <w:lang w:eastAsia="es-ES"/>
        </w:rPr>
      </w:pPr>
      <w:r w:rsidRPr="002D6B4D">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184D1F7" w14:textId="77777777" w:rsidR="00EB1486" w:rsidRPr="002D6B4D" w:rsidRDefault="00EB1486" w:rsidP="00EB1486">
      <w:pPr>
        <w:jc w:val="both"/>
        <w:rPr>
          <w:rFonts w:ascii="Verdana" w:hAnsi="Verdana" w:cs="Calibri"/>
          <w:sz w:val="18"/>
          <w:szCs w:val="18"/>
        </w:rPr>
      </w:pPr>
    </w:p>
    <w:p w14:paraId="6F77C40C" w14:textId="77777777" w:rsidR="00EB1486" w:rsidRPr="002D6B4D" w:rsidRDefault="00EB1486" w:rsidP="00EB1486">
      <w:pPr>
        <w:jc w:val="both"/>
        <w:rPr>
          <w:rFonts w:ascii="Verdana" w:hAnsi="Verdana" w:cs="Calibri"/>
          <w:sz w:val="18"/>
          <w:szCs w:val="18"/>
        </w:rPr>
      </w:pPr>
      <w:r w:rsidRPr="002D6B4D">
        <w:rPr>
          <w:rFonts w:ascii="Verdana" w:hAnsi="Verdana" w:cs="Calibri"/>
          <w:sz w:val="18"/>
          <w:szCs w:val="18"/>
        </w:rPr>
        <w:t xml:space="preserve">La </w:t>
      </w:r>
      <w:bookmarkStart w:id="177" w:name="_Hlk164095357"/>
      <w:r w:rsidRPr="002D6B4D">
        <w:rPr>
          <w:rFonts w:ascii="Verdana" w:hAnsi="Verdana" w:cs="Calibri"/>
          <w:sz w:val="18"/>
          <w:szCs w:val="18"/>
        </w:rPr>
        <w:t xml:space="preserve">cajonería </w:t>
      </w:r>
      <w:bookmarkEnd w:id="177"/>
      <w:r w:rsidRPr="002D6B4D">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60A8FFF6" w14:textId="77777777" w:rsidR="00EB1486" w:rsidRPr="002D6B4D" w:rsidRDefault="00EB1486" w:rsidP="00EB1486">
      <w:pPr>
        <w:jc w:val="both"/>
        <w:rPr>
          <w:rFonts w:ascii="Verdana" w:hAnsi="Verdana" w:cs="Calibri"/>
          <w:sz w:val="18"/>
          <w:szCs w:val="18"/>
        </w:rPr>
      </w:pPr>
      <w:r w:rsidRPr="002D6B4D">
        <w:rPr>
          <w:rFonts w:ascii="Verdana" w:hAnsi="Verdana" w:cs="Calibri"/>
          <w:sz w:val="18"/>
          <w:szCs w:val="18"/>
        </w:rPr>
        <w:t>Las tapas serán de color diferente a blanco, todos los materiales serán de marca reconocida y aprobados por inspectoría.</w:t>
      </w:r>
    </w:p>
    <w:p w14:paraId="4E706718" w14:textId="77777777" w:rsidR="00EB1486" w:rsidRPr="002D6B4D" w:rsidRDefault="00EB1486" w:rsidP="00EB1486">
      <w:pPr>
        <w:tabs>
          <w:tab w:val="left" w:pos="560"/>
        </w:tabs>
        <w:jc w:val="both"/>
        <w:rPr>
          <w:rFonts w:ascii="Verdana" w:hAnsi="Verdana" w:cs="Arial"/>
          <w:color w:val="000000"/>
          <w:sz w:val="18"/>
          <w:szCs w:val="18"/>
          <w:lang w:eastAsia="es-ES"/>
        </w:rPr>
      </w:pPr>
    </w:p>
    <w:p w14:paraId="492FDEAE" w14:textId="77777777" w:rsidR="00EB1486" w:rsidRPr="002D6B4D" w:rsidRDefault="00EB1486" w:rsidP="00EB1486">
      <w:pPr>
        <w:tabs>
          <w:tab w:val="left" w:pos="560"/>
        </w:tabs>
        <w:jc w:val="both"/>
        <w:rPr>
          <w:rFonts w:ascii="Verdana" w:hAnsi="Verdana"/>
          <w:b/>
          <w:bCs/>
          <w:color w:val="000000"/>
          <w:sz w:val="18"/>
          <w:szCs w:val="18"/>
          <w:lang w:eastAsia="es-ES"/>
        </w:rPr>
      </w:pPr>
      <w:r w:rsidRPr="002D6B4D">
        <w:rPr>
          <w:rFonts w:ascii="Verdana" w:hAnsi="Verdana"/>
          <w:b/>
          <w:bCs/>
          <w:color w:val="000000"/>
          <w:sz w:val="18"/>
          <w:szCs w:val="18"/>
          <w:lang w:eastAsia="es-ES"/>
        </w:rPr>
        <w:t xml:space="preserve">FORMA DE EJECUCIÓN. – </w:t>
      </w:r>
    </w:p>
    <w:p w14:paraId="4C7EA6AE" w14:textId="77777777" w:rsidR="00EB1486" w:rsidRPr="002D6B4D" w:rsidRDefault="00EB1486" w:rsidP="00EB1486">
      <w:pPr>
        <w:tabs>
          <w:tab w:val="left" w:pos="560"/>
        </w:tabs>
        <w:jc w:val="both"/>
        <w:rPr>
          <w:rFonts w:ascii="Verdana" w:hAnsi="Verdana"/>
          <w:b/>
          <w:bCs/>
          <w:color w:val="000000"/>
          <w:sz w:val="18"/>
          <w:szCs w:val="18"/>
          <w:lang w:eastAsia="es-ES"/>
        </w:rPr>
      </w:pPr>
    </w:p>
    <w:p w14:paraId="31CD4983" w14:textId="77777777" w:rsidR="00EB1486" w:rsidRPr="002D6B4D" w:rsidRDefault="00EB1486" w:rsidP="00EB1486">
      <w:pPr>
        <w:jc w:val="both"/>
        <w:rPr>
          <w:rFonts w:ascii="Verdana" w:hAnsi="Verdana" w:cs="Calibri"/>
          <w:sz w:val="18"/>
          <w:szCs w:val="18"/>
        </w:rPr>
      </w:pPr>
      <w:r w:rsidRPr="002D6B4D">
        <w:rPr>
          <w:rFonts w:ascii="Verdana" w:hAnsi="Verdana" w:cs="Calibri"/>
          <w:sz w:val="18"/>
          <w:szCs w:val="18"/>
        </w:rPr>
        <w:t>La ejecución de las</w:t>
      </w:r>
      <w:r w:rsidRPr="002D6B4D">
        <w:rPr>
          <w:rFonts w:ascii="Verdana" w:hAnsi="Verdana" w:cs="Calibri"/>
          <w:color w:val="FF0000"/>
          <w:sz w:val="18"/>
          <w:szCs w:val="18"/>
        </w:rPr>
        <w:t xml:space="preserve"> </w:t>
      </w:r>
      <w:r w:rsidRPr="002D6B4D">
        <w:rPr>
          <w:rFonts w:ascii="Verdana" w:hAnsi="Verdana" w:cs="Calibri"/>
          <w:sz w:val="18"/>
          <w:szCs w:val="18"/>
        </w:rPr>
        <w:t>cajonerías</w:t>
      </w:r>
      <w:r w:rsidRPr="002D6B4D">
        <w:rPr>
          <w:rFonts w:ascii="Verdana" w:hAnsi="Verdana" w:cs="Calibri"/>
          <w:color w:val="FF0000"/>
          <w:sz w:val="18"/>
          <w:szCs w:val="18"/>
        </w:rPr>
        <w:t xml:space="preserve"> </w:t>
      </w:r>
      <w:r w:rsidRPr="002D6B4D">
        <w:rPr>
          <w:rFonts w:ascii="Verdana" w:hAnsi="Verdana" w:cs="Calibri"/>
          <w:sz w:val="18"/>
          <w:szCs w:val="18"/>
        </w:rPr>
        <w:t>se lo realizará de acuerdo a planos, esta será de melanina color blanco y su frente o tapa será de otro color aprobado por el Inspector de proyecto.</w:t>
      </w:r>
    </w:p>
    <w:p w14:paraId="2B89FA70" w14:textId="77777777" w:rsidR="00EB1486" w:rsidRPr="002D6B4D" w:rsidRDefault="00EB1486" w:rsidP="00EB1486">
      <w:pPr>
        <w:jc w:val="both"/>
        <w:rPr>
          <w:rFonts w:ascii="Verdana" w:hAnsi="Verdana" w:cs="Calibri"/>
          <w:sz w:val="18"/>
          <w:szCs w:val="18"/>
        </w:rPr>
      </w:pPr>
      <w:r w:rsidRPr="002D6B4D">
        <w:rPr>
          <w:rFonts w:ascii="Verdana" w:hAnsi="Verdana" w:cs="Calibri"/>
          <w:sz w:val="18"/>
          <w:szCs w:val="18"/>
        </w:rPr>
        <w:t>Las puertas tendrán bisagras de cierre lento, colocados con tornillos de encarne, las puertas tendrán un jalador de aluminio tipo riel; La melanina tendrá un espesor de 15mm.</w:t>
      </w:r>
    </w:p>
    <w:p w14:paraId="675957FA" w14:textId="77777777" w:rsidR="00EB1486" w:rsidRPr="002D6B4D" w:rsidRDefault="00EB1486" w:rsidP="00EB1486">
      <w:pPr>
        <w:jc w:val="both"/>
        <w:rPr>
          <w:rFonts w:ascii="Verdana" w:hAnsi="Verdana" w:cs="Calibri"/>
          <w:sz w:val="18"/>
          <w:szCs w:val="18"/>
        </w:rPr>
      </w:pPr>
    </w:p>
    <w:p w14:paraId="699101FC" w14:textId="77777777" w:rsidR="00EB1486" w:rsidRPr="002D6B4D" w:rsidRDefault="00EB1486" w:rsidP="00EB1486">
      <w:pPr>
        <w:jc w:val="both"/>
        <w:rPr>
          <w:rFonts w:ascii="Verdana" w:hAnsi="Verdana"/>
          <w:sz w:val="18"/>
          <w:szCs w:val="18"/>
        </w:rPr>
      </w:pPr>
      <w:r w:rsidRPr="002D6B4D">
        <w:rPr>
          <w:rFonts w:ascii="Verdana" w:hAnsi="Verdana"/>
          <w:sz w:val="18"/>
          <w:szCs w:val="18"/>
        </w:rPr>
        <w:t xml:space="preserve">Los muebles bajos y altos serán de sistema modular, </w:t>
      </w:r>
      <w:proofErr w:type="spellStart"/>
      <w:r w:rsidRPr="002D6B4D">
        <w:rPr>
          <w:rFonts w:ascii="Verdana" w:hAnsi="Verdana"/>
          <w:sz w:val="18"/>
          <w:szCs w:val="18"/>
        </w:rPr>
        <w:t>melamínico</w:t>
      </w:r>
      <w:proofErr w:type="spellEnd"/>
      <w:r w:rsidRPr="002D6B4D">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B061D86" w14:textId="77777777" w:rsidR="00EB1486" w:rsidRPr="002D6B4D" w:rsidRDefault="00EB1486" w:rsidP="00EB1486">
      <w:pPr>
        <w:jc w:val="both"/>
        <w:rPr>
          <w:rFonts w:ascii="Verdana" w:hAnsi="Verdana"/>
          <w:sz w:val="18"/>
          <w:szCs w:val="18"/>
        </w:rPr>
      </w:pPr>
    </w:p>
    <w:p w14:paraId="34A79CFC" w14:textId="77777777" w:rsidR="00EB1486" w:rsidRPr="002D6B4D" w:rsidRDefault="00EB1486" w:rsidP="00EB1486">
      <w:pPr>
        <w:jc w:val="both"/>
        <w:rPr>
          <w:rFonts w:ascii="Verdana" w:hAnsi="Verdana" w:cs="Calibri"/>
          <w:sz w:val="18"/>
          <w:szCs w:val="18"/>
        </w:rPr>
      </w:pPr>
      <w:r w:rsidRPr="002D6B4D">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D3E3A67" w14:textId="77777777" w:rsidR="00EB1486" w:rsidRPr="002D6B4D" w:rsidRDefault="00EB1486" w:rsidP="00EB1486">
      <w:pPr>
        <w:tabs>
          <w:tab w:val="left" w:pos="560"/>
        </w:tabs>
        <w:jc w:val="both"/>
        <w:rPr>
          <w:rFonts w:ascii="Verdana" w:hAnsi="Verdana" w:cs="Arial"/>
          <w:b/>
          <w:bCs/>
          <w:color w:val="000000"/>
          <w:sz w:val="18"/>
          <w:szCs w:val="18"/>
          <w:lang w:eastAsia="es-ES"/>
        </w:rPr>
      </w:pPr>
    </w:p>
    <w:p w14:paraId="77534680" w14:textId="77777777" w:rsidR="00EB1486" w:rsidRPr="002D6B4D" w:rsidRDefault="00EB1486" w:rsidP="00EB1486">
      <w:pPr>
        <w:tabs>
          <w:tab w:val="left" w:pos="560"/>
        </w:tabs>
        <w:jc w:val="both"/>
        <w:rPr>
          <w:rFonts w:ascii="Verdana" w:hAnsi="Verdana"/>
          <w:sz w:val="18"/>
          <w:szCs w:val="18"/>
          <w:lang w:eastAsia="es-ES"/>
        </w:rPr>
      </w:pPr>
    </w:p>
    <w:p w14:paraId="50C48879" w14:textId="77777777" w:rsidR="00EB1486" w:rsidRPr="002D6B4D" w:rsidRDefault="00EB1486" w:rsidP="00EB1486">
      <w:pPr>
        <w:widowControl w:val="0"/>
        <w:tabs>
          <w:tab w:val="left" w:pos="560"/>
        </w:tabs>
        <w:autoSpaceDE w:val="0"/>
        <w:autoSpaceDN w:val="0"/>
        <w:jc w:val="both"/>
        <w:rPr>
          <w:rFonts w:ascii="Verdana" w:eastAsia="Verdana" w:hAnsi="Verdana" w:cs="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67937E46" w14:textId="77777777" w:rsidTr="004339A4">
        <w:tc>
          <w:tcPr>
            <w:tcW w:w="584" w:type="dxa"/>
            <w:shd w:val="clear" w:color="auto" w:fill="215868"/>
          </w:tcPr>
          <w:p w14:paraId="1EB45A0F"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07EFAB99"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CÓDIGO</w:t>
            </w:r>
          </w:p>
        </w:tc>
        <w:tc>
          <w:tcPr>
            <w:tcW w:w="1145" w:type="dxa"/>
            <w:shd w:val="clear" w:color="auto" w:fill="215868"/>
          </w:tcPr>
          <w:p w14:paraId="1096BE43"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020DD43B"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ÍTEM</w:t>
            </w:r>
          </w:p>
        </w:tc>
      </w:tr>
      <w:tr w:rsidR="00EB1486" w:rsidRPr="002D6B4D" w14:paraId="151E87BC" w14:textId="77777777" w:rsidTr="004339A4">
        <w:tc>
          <w:tcPr>
            <w:tcW w:w="584" w:type="dxa"/>
            <w:shd w:val="clear" w:color="auto" w:fill="B8CCE4"/>
          </w:tcPr>
          <w:p w14:paraId="20602F08"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42</w:t>
            </w:r>
          </w:p>
        </w:tc>
        <w:tc>
          <w:tcPr>
            <w:tcW w:w="2385" w:type="dxa"/>
            <w:shd w:val="clear" w:color="auto" w:fill="B8CCE4"/>
          </w:tcPr>
          <w:p w14:paraId="24F90A18"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VAC-OF-CAJ-1</w:t>
            </w:r>
          </w:p>
        </w:tc>
        <w:tc>
          <w:tcPr>
            <w:tcW w:w="1145" w:type="dxa"/>
            <w:shd w:val="clear" w:color="auto" w:fill="B8CCE4"/>
          </w:tcPr>
          <w:p w14:paraId="0104F970"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M</w:t>
            </w:r>
          </w:p>
        </w:tc>
        <w:tc>
          <w:tcPr>
            <w:tcW w:w="5520" w:type="dxa"/>
            <w:shd w:val="clear" w:color="auto" w:fill="B8CCE4"/>
          </w:tcPr>
          <w:p w14:paraId="36E1F270" w14:textId="77777777" w:rsidR="00EB1486" w:rsidRPr="002D6B4D" w:rsidRDefault="00EB1486" w:rsidP="004339A4">
            <w:pPr>
              <w:widowControl w:val="0"/>
              <w:autoSpaceDE w:val="0"/>
              <w:autoSpaceDN w:val="0"/>
              <w:spacing w:line="276" w:lineRule="auto"/>
              <w:jc w:val="center"/>
              <w:rPr>
                <w:rFonts w:ascii="Verdana" w:eastAsia="Verdana" w:hAnsi="Verdana" w:cs="Verdana"/>
                <w:b/>
                <w:sz w:val="18"/>
                <w:szCs w:val="18"/>
              </w:rPr>
            </w:pPr>
            <w:r w:rsidRPr="002D6B4D">
              <w:rPr>
                <w:rFonts w:ascii="Verdana" w:eastAsia="Verdana" w:hAnsi="Verdana" w:cs="Verdana"/>
                <w:b/>
                <w:sz w:val="18"/>
                <w:szCs w:val="18"/>
              </w:rPr>
              <w:t>PROVISIÓN Y COLOCADO DE CAJONERÍA ALTA DE COCINA</w:t>
            </w:r>
          </w:p>
        </w:tc>
      </w:tr>
    </w:tbl>
    <w:p w14:paraId="4F49FC75" w14:textId="77777777" w:rsidR="00EB1486" w:rsidRPr="002D6B4D" w:rsidRDefault="00EB1486" w:rsidP="00EB1486">
      <w:pPr>
        <w:widowControl w:val="0"/>
        <w:tabs>
          <w:tab w:val="left" w:pos="560"/>
        </w:tabs>
        <w:autoSpaceDE w:val="0"/>
        <w:autoSpaceDN w:val="0"/>
        <w:jc w:val="both"/>
        <w:rPr>
          <w:rFonts w:ascii="Verdana" w:eastAsia="Verdana" w:hAnsi="Verdana" w:cs="Verdana"/>
          <w:b/>
          <w:bCs/>
          <w:color w:val="000000"/>
          <w:sz w:val="18"/>
          <w:szCs w:val="18"/>
          <w:lang w:eastAsia="es-ES"/>
        </w:rPr>
      </w:pPr>
    </w:p>
    <w:p w14:paraId="6466E114" w14:textId="77777777" w:rsidR="00EB1486" w:rsidRPr="002D6B4D" w:rsidRDefault="00EB1486" w:rsidP="00EB1486">
      <w:pPr>
        <w:widowControl w:val="0"/>
        <w:tabs>
          <w:tab w:val="left" w:pos="560"/>
        </w:tabs>
        <w:autoSpaceDE w:val="0"/>
        <w:autoSpaceDN w:val="0"/>
        <w:jc w:val="both"/>
        <w:rPr>
          <w:rFonts w:ascii="Verdana" w:eastAsia="Verdana" w:hAnsi="Verdana" w:cs="Verdana"/>
          <w:b/>
          <w:bCs/>
          <w:color w:val="000000"/>
          <w:sz w:val="18"/>
          <w:szCs w:val="18"/>
          <w:lang w:eastAsia="es-ES"/>
        </w:rPr>
      </w:pPr>
      <w:r w:rsidRPr="002D6B4D">
        <w:rPr>
          <w:rFonts w:ascii="Verdana" w:eastAsia="Verdana" w:hAnsi="Verdana" w:cs="Verdana"/>
          <w:b/>
          <w:bCs/>
          <w:color w:val="000000"/>
          <w:sz w:val="18"/>
          <w:szCs w:val="18"/>
          <w:lang w:eastAsia="es-ES"/>
        </w:rPr>
        <w:t>DESCRIPCIÓN. –</w:t>
      </w:r>
    </w:p>
    <w:p w14:paraId="59D5AE88" w14:textId="77777777" w:rsidR="00EB1486" w:rsidRPr="002D6B4D" w:rsidRDefault="00EB1486" w:rsidP="00EB1486">
      <w:pPr>
        <w:widowControl w:val="0"/>
        <w:tabs>
          <w:tab w:val="left" w:pos="560"/>
        </w:tabs>
        <w:autoSpaceDE w:val="0"/>
        <w:autoSpaceDN w:val="0"/>
        <w:jc w:val="both"/>
        <w:rPr>
          <w:rFonts w:ascii="Verdana" w:eastAsia="Verdana" w:hAnsi="Verdana" w:cs="Verdana"/>
          <w:b/>
          <w:bCs/>
          <w:color w:val="000000"/>
          <w:sz w:val="18"/>
          <w:szCs w:val="18"/>
          <w:lang w:eastAsia="es-ES"/>
        </w:rPr>
      </w:pPr>
    </w:p>
    <w:p w14:paraId="75957151" w14:textId="77777777" w:rsidR="00EB1486" w:rsidRPr="002D6B4D" w:rsidRDefault="00EB1486" w:rsidP="00EB1486">
      <w:pPr>
        <w:jc w:val="both"/>
        <w:rPr>
          <w:rFonts w:ascii="Verdana" w:hAnsi="Verdana" w:cs="Calibri"/>
          <w:sz w:val="18"/>
          <w:szCs w:val="18"/>
          <w:lang w:eastAsia="es-ES"/>
        </w:rPr>
      </w:pPr>
      <w:r w:rsidRPr="002D6B4D">
        <w:rPr>
          <w:rFonts w:ascii="Verdana" w:hAnsi="Verdana" w:cs="Calibri"/>
          <w:sz w:val="18"/>
          <w:szCs w:val="18"/>
          <w:lang w:eastAsia="es-ES"/>
        </w:rPr>
        <w:t xml:space="preserve">Este Ítem comprende la </w:t>
      </w:r>
      <w:r w:rsidRPr="002D6B4D">
        <w:rPr>
          <w:rFonts w:ascii="Verdana" w:hAnsi="Verdana" w:cs="Calibri"/>
          <w:bCs/>
          <w:sz w:val="18"/>
          <w:szCs w:val="18"/>
          <w:lang w:eastAsia="es-ES"/>
        </w:rPr>
        <w:t>provisión y colocado de cajonería alta</w:t>
      </w:r>
      <w:r w:rsidRPr="002D6B4D">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01292F6F" w14:textId="77777777" w:rsidR="00EB1486" w:rsidRPr="002D6B4D" w:rsidRDefault="00EB1486" w:rsidP="00EB1486">
      <w:pPr>
        <w:widowControl w:val="0"/>
        <w:tabs>
          <w:tab w:val="left" w:pos="560"/>
        </w:tabs>
        <w:autoSpaceDE w:val="0"/>
        <w:autoSpaceDN w:val="0"/>
        <w:jc w:val="both"/>
        <w:rPr>
          <w:rFonts w:ascii="Verdana" w:eastAsia="Verdana" w:hAnsi="Verdana" w:cs="Verdana"/>
          <w:b/>
          <w:bCs/>
          <w:color w:val="000000"/>
          <w:sz w:val="18"/>
          <w:szCs w:val="18"/>
          <w:lang w:eastAsia="es-ES"/>
        </w:rPr>
      </w:pPr>
    </w:p>
    <w:p w14:paraId="240D644E" w14:textId="77777777" w:rsidR="00EB1486" w:rsidRPr="002D6B4D" w:rsidRDefault="00EB1486" w:rsidP="00EB1486">
      <w:pPr>
        <w:widowControl w:val="0"/>
        <w:tabs>
          <w:tab w:val="left" w:pos="560"/>
        </w:tabs>
        <w:autoSpaceDE w:val="0"/>
        <w:autoSpaceDN w:val="0"/>
        <w:jc w:val="both"/>
        <w:rPr>
          <w:rFonts w:ascii="Verdana" w:eastAsia="Verdana" w:hAnsi="Verdana" w:cs="Verdana"/>
          <w:b/>
          <w:bCs/>
          <w:color w:val="000000"/>
          <w:sz w:val="18"/>
          <w:szCs w:val="18"/>
          <w:lang w:eastAsia="es-ES"/>
        </w:rPr>
      </w:pPr>
      <w:r w:rsidRPr="002D6B4D">
        <w:rPr>
          <w:rFonts w:ascii="Verdana" w:eastAsia="Verdana" w:hAnsi="Verdana" w:cs="Verdana"/>
          <w:b/>
          <w:bCs/>
          <w:color w:val="000000"/>
          <w:sz w:val="18"/>
          <w:szCs w:val="18"/>
          <w:lang w:eastAsia="es-ES"/>
        </w:rPr>
        <w:t>MATERIALES, HERRAMIENTAS Y EQUIPO. -</w:t>
      </w:r>
    </w:p>
    <w:p w14:paraId="30CDD9E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642D68E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1DDF9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3E175D1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215B7F98" w14:textId="77777777" w:rsidR="00EB1486" w:rsidRPr="002D6B4D" w:rsidRDefault="00EB1486" w:rsidP="00EB1486">
      <w:pPr>
        <w:jc w:val="both"/>
        <w:rPr>
          <w:rFonts w:ascii="Verdana" w:eastAsia="Arial" w:hAnsi="Verdana" w:cs="Tahoma"/>
          <w:sz w:val="18"/>
          <w:szCs w:val="18"/>
          <w:lang w:eastAsia="es-ES"/>
        </w:rPr>
      </w:pPr>
    </w:p>
    <w:p w14:paraId="4E3AB931" w14:textId="77777777" w:rsidR="00EB1486" w:rsidRPr="002D6B4D" w:rsidRDefault="00EB1486" w:rsidP="00EB1486">
      <w:pPr>
        <w:jc w:val="both"/>
        <w:rPr>
          <w:rFonts w:ascii="Verdana" w:eastAsia="Arial" w:hAnsi="Verdana" w:cs="Tahoma"/>
          <w:sz w:val="18"/>
          <w:szCs w:val="18"/>
          <w:lang w:eastAsia="es-ES"/>
        </w:rPr>
      </w:pPr>
      <w:r w:rsidRPr="002D6B4D">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DDF77E0" w14:textId="77777777" w:rsidR="00EB1486" w:rsidRPr="002D6B4D" w:rsidRDefault="00EB1486" w:rsidP="00EB1486">
      <w:pPr>
        <w:jc w:val="both"/>
        <w:rPr>
          <w:rFonts w:ascii="Verdana" w:eastAsia="Arial" w:hAnsi="Verdana" w:cs="Tahoma"/>
          <w:sz w:val="18"/>
          <w:szCs w:val="18"/>
          <w:lang w:eastAsia="es-ES"/>
        </w:rPr>
      </w:pPr>
    </w:p>
    <w:p w14:paraId="41069581" w14:textId="77777777" w:rsidR="00EB1486" w:rsidRPr="002D6B4D" w:rsidRDefault="00EB1486" w:rsidP="00EB1486">
      <w:pPr>
        <w:jc w:val="both"/>
        <w:rPr>
          <w:rFonts w:ascii="Verdana" w:eastAsia="Arial" w:hAnsi="Verdana" w:cs="Tahoma"/>
          <w:sz w:val="18"/>
          <w:szCs w:val="18"/>
          <w:lang w:eastAsia="es-ES"/>
        </w:rPr>
      </w:pPr>
      <w:r w:rsidRPr="002D6B4D">
        <w:rPr>
          <w:rFonts w:ascii="Verdana" w:eastAsia="Arial" w:hAnsi="Verdana" w:cs="Tahoma"/>
          <w:sz w:val="18"/>
          <w:szCs w:val="18"/>
          <w:lang w:eastAsia="es-ES"/>
        </w:rPr>
        <w:t>Las tapas serán de color diferente a blanco, todos los materiales serán de marca reconocida y aprobados por Inspector de proyectos.</w:t>
      </w:r>
    </w:p>
    <w:p w14:paraId="34A25A7E" w14:textId="77777777" w:rsidR="00EB1486" w:rsidRPr="002D6B4D" w:rsidRDefault="00EB1486" w:rsidP="00EB1486">
      <w:pPr>
        <w:widowControl w:val="0"/>
        <w:tabs>
          <w:tab w:val="left" w:pos="560"/>
        </w:tabs>
        <w:autoSpaceDE w:val="0"/>
        <w:autoSpaceDN w:val="0"/>
        <w:jc w:val="both"/>
        <w:rPr>
          <w:rFonts w:ascii="Verdana" w:eastAsia="Verdana" w:hAnsi="Verdana" w:cs="Verdana"/>
          <w:b/>
          <w:bCs/>
          <w:color w:val="000000"/>
          <w:sz w:val="18"/>
          <w:szCs w:val="18"/>
          <w:lang w:eastAsia="es-ES"/>
        </w:rPr>
      </w:pPr>
    </w:p>
    <w:p w14:paraId="53766B70" w14:textId="77777777" w:rsidR="00EB1486" w:rsidRPr="002D6B4D" w:rsidRDefault="00EB1486" w:rsidP="00EB1486">
      <w:pPr>
        <w:widowControl w:val="0"/>
        <w:tabs>
          <w:tab w:val="left" w:pos="560"/>
        </w:tabs>
        <w:autoSpaceDE w:val="0"/>
        <w:autoSpaceDN w:val="0"/>
        <w:jc w:val="both"/>
        <w:rPr>
          <w:rFonts w:ascii="Verdana" w:eastAsia="Verdana" w:hAnsi="Verdana" w:cs="Verdana"/>
          <w:b/>
          <w:bCs/>
          <w:color w:val="000000"/>
          <w:sz w:val="18"/>
          <w:szCs w:val="18"/>
          <w:lang w:eastAsia="es-ES"/>
        </w:rPr>
      </w:pPr>
      <w:r w:rsidRPr="002D6B4D">
        <w:rPr>
          <w:rFonts w:ascii="Verdana" w:eastAsia="Verdana" w:hAnsi="Verdana" w:cs="Verdana"/>
          <w:b/>
          <w:bCs/>
          <w:color w:val="000000"/>
          <w:sz w:val="18"/>
          <w:szCs w:val="18"/>
          <w:lang w:eastAsia="es-ES"/>
        </w:rPr>
        <w:t>FORMA DE EJECUCIÓN. –</w:t>
      </w:r>
    </w:p>
    <w:p w14:paraId="01049576" w14:textId="77777777" w:rsidR="00EB1486" w:rsidRPr="002D6B4D" w:rsidRDefault="00EB1486" w:rsidP="00EB1486">
      <w:pPr>
        <w:widowControl w:val="0"/>
        <w:tabs>
          <w:tab w:val="left" w:pos="560"/>
        </w:tabs>
        <w:autoSpaceDE w:val="0"/>
        <w:autoSpaceDN w:val="0"/>
        <w:jc w:val="both"/>
        <w:rPr>
          <w:rFonts w:ascii="Verdana" w:eastAsia="Verdana" w:hAnsi="Verdana" w:cs="Verdana"/>
          <w:b/>
          <w:bCs/>
          <w:color w:val="000000"/>
          <w:sz w:val="18"/>
          <w:szCs w:val="18"/>
          <w:lang w:eastAsia="es-ES"/>
        </w:rPr>
      </w:pPr>
    </w:p>
    <w:p w14:paraId="27E68751" w14:textId="77777777" w:rsidR="00EB1486" w:rsidRPr="002D6B4D" w:rsidRDefault="00EB1486" w:rsidP="00EB1486">
      <w:pPr>
        <w:jc w:val="both"/>
        <w:rPr>
          <w:rFonts w:ascii="Verdana" w:eastAsia="Arial" w:hAnsi="Verdana" w:cs="Tahoma"/>
          <w:sz w:val="18"/>
          <w:szCs w:val="18"/>
          <w:lang w:eastAsia="es-ES"/>
        </w:rPr>
      </w:pPr>
      <w:r w:rsidRPr="002D6B4D">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1E1F1C9" w14:textId="77777777" w:rsidR="00EB1486" w:rsidRPr="002D6B4D" w:rsidRDefault="00EB1486" w:rsidP="00EB1486">
      <w:pPr>
        <w:jc w:val="both"/>
        <w:rPr>
          <w:rFonts w:ascii="Verdana" w:eastAsia="Arial" w:hAnsi="Verdana" w:cs="Tahoma"/>
          <w:sz w:val="18"/>
          <w:szCs w:val="18"/>
          <w:lang w:eastAsia="es-ES"/>
        </w:rPr>
      </w:pPr>
    </w:p>
    <w:p w14:paraId="64059CAC" w14:textId="77777777" w:rsidR="00EB1486" w:rsidRPr="002D6B4D" w:rsidRDefault="00EB1486" w:rsidP="00EB1486">
      <w:pPr>
        <w:jc w:val="both"/>
        <w:rPr>
          <w:rFonts w:ascii="Verdana" w:eastAsia="Arial" w:hAnsi="Verdana" w:cs="Tahoma"/>
          <w:sz w:val="18"/>
          <w:szCs w:val="18"/>
          <w:lang w:eastAsia="es-ES"/>
        </w:rPr>
      </w:pPr>
      <w:r w:rsidRPr="002D6B4D">
        <w:rPr>
          <w:rFonts w:ascii="Verdana" w:eastAsia="Arial" w:hAnsi="Verdana" w:cs="Tahoma"/>
          <w:sz w:val="18"/>
          <w:szCs w:val="18"/>
          <w:lang w:eastAsia="es-ES"/>
        </w:rPr>
        <w:t>Las tapas serán de color diferente a blanco, todos los materiales serán de marca reconocida y aprobados por Inspector de proyectos.</w:t>
      </w:r>
    </w:p>
    <w:p w14:paraId="4658632D" w14:textId="77777777" w:rsidR="00EB1486" w:rsidRPr="002D6B4D" w:rsidRDefault="00EB1486" w:rsidP="00EB1486">
      <w:pPr>
        <w:widowControl w:val="0"/>
        <w:tabs>
          <w:tab w:val="left" w:pos="560"/>
        </w:tabs>
        <w:autoSpaceDE w:val="0"/>
        <w:autoSpaceDN w:val="0"/>
        <w:jc w:val="both"/>
        <w:rPr>
          <w:rFonts w:ascii="Verdana" w:eastAsia="Verdana" w:hAnsi="Verdana" w:cs="Verdana"/>
          <w:b/>
          <w:bCs/>
          <w:color w:val="000000"/>
          <w:sz w:val="18"/>
          <w:szCs w:val="18"/>
          <w:lang w:eastAsia="es-ES"/>
        </w:rPr>
      </w:pPr>
    </w:p>
    <w:p w14:paraId="47E19661" w14:textId="77777777" w:rsidR="00EB1486" w:rsidRPr="002D6B4D" w:rsidRDefault="00EB1486" w:rsidP="00EB1486">
      <w:pPr>
        <w:jc w:val="both"/>
        <w:rPr>
          <w:rFonts w:ascii="Verdana" w:hAnsi="Verdana" w:cs="Calibri"/>
          <w:sz w:val="18"/>
          <w:szCs w:val="18"/>
          <w:lang w:eastAsia="es-ES"/>
        </w:rPr>
      </w:pPr>
      <w:r w:rsidRPr="002D6B4D">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3452E9B2" w14:textId="77777777" w:rsidR="00EB1486" w:rsidRPr="002D6B4D" w:rsidRDefault="00EB1486" w:rsidP="00EB1486">
      <w:pPr>
        <w:jc w:val="both"/>
        <w:rPr>
          <w:rFonts w:ascii="Verdana" w:hAnsi="Verdana" w:cs="Calibri"/>
          <w:sz w:val="18"/>
          <w:szCs w:val="18"/>
          <w:lang w:eastAsia="es-ES"/>
        </w:rPr>
      </w:pPr>
      <w:r w:rsidRPr="002D6B4D">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BDC1F10" w14:textId="77777777" w:rsidR="00EB1486" w:rsidRPr="002D6B4D" w:rsidRDefault="00EB1486" w:rsidP="00EB1486">
      <w:pPr>
        <w:jc w:val="both"/>
        <w:rPr>
          <w:rFonts w:ascii="Verdana" w:hAnsi="Verdana" w:cs="Calibri"/>
          <w:sz w:val="18"/>
          <w:szCs w:val="18"/>
          <w:lang w:eastAsia="es-ES"/>
        </w:rPr>
      </w:pPr>
      <w:r w:rsidRPr="002D6B4D">
        <w:rPr>
          <w:rFonts w:ascii="Verdana" w:hAnsi="Verdana" w:cs="Calibri"/>
          <w:sz w:val="18"/>
          <w:szCs w:val="18"/>
          <w:lang w:eastAsia="es-ES"/>
        </w:rPr>
        <w:t xml:space="preserve">Los muebles bajos y altos serán de sistema modular, </w:t>
      </w:r>
      <w:proofErr w:type="spellStart"/>
      <w:r w:rsidRPr="002D6B4D">
        <w:rPr>
          <w:rFonts w:ascii="Verdana" w:hAnsi="Verdana" w:cs="Calibri"/>
          <w:sz w:val="18"/>
          <w:szCs w:val="18"/>
          <w:lang w:eastAsia="es-ES"/>
        </w:rPr>
        <w:t>melamínico</w:t>
      </w:r>
      <w:proofErr w:type="spellEnd"/>
      <w:r w:rsidRPr="002D6B4D">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76A09B00" w14:textId="77777777" w:rsidR="00EB1486" w:rsidRPr="002D6B4D" w:rsidRDefault="00EB1486" w:rsidP="00EB1486">
      <w:pPr>
        <w:jc w:val="both"/>
        <w:rPr>
          <w:rFonts w:ascii="Verdana" w:hAnsi="Verdana" w:cs="Calibri"/>
          <w:sz w:val="18"/>
          <w:szCs w:val="18"/>
          <w:lang w:eastAsia="es-ES"/>
        </w:rPr>
      </w:pPr>
      <w:r w:rsidRPr="002D6B4D">
        <w:rPr>
          <w:rFonts w:ascii="Verdana" w:hAnsi="Verdana" w:cs="Calibri"/>
          <w:sz w:val="18"/>
          <w:szCs w:val="18"/>
          <w:lang w:eastAsia="es-ES"/>
        </w:rPr>
        <w:t xml:space="preserve"> </w:t>
      </w:r>
    </w:p>
    <w:p w14:paraId="0A674850" w14:textId="77777777" w:rsidR="00EB1486" w:rsidRPr="002D6B4D" w:rsidRDefault="00EB1486" w:rsidP="00EB1486">
      <w:pPr>
        <w:jc w:val="both"/>
        <w:rPr>
          <w:rFonts w:ascii="Verdana" w:hAnsi="Verdana" w:cs="Calibri"/>
          <w:sz w:val="18"/>
          <w:szCs w:val="18"/>
          <w:lang w:eastAsia="es-ES"/>
        </w:rPr>
      </w:pPr>
      <w:r w:rsidRPr="002D6B4D">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74DDB89" w14:textId="77777777" w:rsidR="00EB1486" w:rsidRPr="002D6B4D" w:rsidRDefault="00EB1486" w:rsidP="00EB1486">
      <w:pPr>
        <w:jc w:val="both"/>
        <w:rPr>
          <w:rFonts w:ascii="Verdana" w:hAnsi="Verdana" w:cs="Calibri"/>
          <w:sz w:val="18"/>
          <w:szCs w:val="18"/>
          <w:lang w:eastAsia="es-ES"/>
        </w:rPr>
      </w:pPr>
    </w:p>
    <w:p w14:paraId="40EBF2A2" w14:textId="77777777" w:rsidR="00EB1486" w:rsidRPr="002D6B4D" w:rsidRDefault="00EB1486" w:rsidP="00EB1486">
      <w:pPr>
        <w:jc w:val="both"/>
        <w:rPr>
          <w:rFonts w:ascii="Verdana" w:hAnsi="Verdana" w:cs="Calibri"/>
          <w:sz w:val="18"/>
          <w:szCs w:val="18"/>
          <w:lang w:eastAsia="es-ES"/>
        </w:rPr>
      </w:pPr>
    </w:p>
    <w:p w14:paraId="36C7FEDA" w14:textId="77777777" w:rsidR="00EB1486" w:rsidRPr="002D6B4D" w:rsidRDefault="00EB1486" w:rsidP="00EB1486">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Aceptación y Rechazo</w:t>
      </w:r>
    </w:p>
    <w:p w14:paraId="3188CE68" w14:textId="77777777" w:rsidR="00EB1486" w:rsidRPr="002D6B4D" w:rsidRDefault="00EB1486" w:rsidP="00EB1486">
      <w:pPr>
        <w:widowControl w:val="0"/>
        <w:autoSpaceDE w:val="0"/>
        <w:autoSpaceDN w:val="0"/>
        <w:jc w:val="both"/>
        <w:rPr>
          <w:rFonts w:ascii="Verdana" w:hAnsi="Verdana" w:cs="Calibri"/>
          <w:sz w:val="18"/>
          <w:szCs w:val="18"/>
          <w:lang w:eastAsia="es-ES"/>
        </w:rPr>
      </w:pPr>
      <w:r w:rsidRPr="002D6B4D">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863441F" w14:textId="77777777" w:rsidR="00EB1486" w:rsidRPr="002D6B4D" w:rsidRDefault="00EB1486" w:rsidP="00EB1486">
      <w:pPr>
        <w:widowControl w:val="0"/>
        <w:autoSpaceDE w:val="0"/>
        <w:autoSpaceDN w:val="0"/>
        <w:spacing w:before="120"/>
        <w:jc w:val="both"/>
        <w:rPr>
          <w:rFonts w:ascii="Verdana" w:eastAsia="Verdana" w:hAnsi="Verdana" w:cs="Verdana"/>
          <w:sz w:val="18"/>
          <w:szCs w:val="18"/>
          <w:lang w:eastAsia="es-ES"/>
        </w:rPr>
      </w:pPr>
    </w:p>
    <w:p w14:paraId="43393905" w14:textId="77777777" w:rsidR="00EB1486" w:rsidRPr="002D6B4D" w:rsidRDefault="00EB1486" w:rsidP="00EB1486">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481218B0" w14:textId="77777777" w:rsidTr="004339A4">
        <w:tc>
          <w:tcPr>
            <w:tcW w:w="584" w:type="dxa"/>
            <w:shd w:val="clear" w:color="auto" w:fill="17365D"/>
          </w:tcPr>
          <w:p w14:paraId="054D53E8"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17365D"/>
          </w:tcPr>
          <w:p w14:paraId="02988BA8"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17365D"/>
          </w:tcPr>
          <w:p w14:paraId="31324B21"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17365D"/>
          </w:tcPr>
          <w:p w14:paraId="7178F313"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7012760B" w14:textId="77777777" w:rsidTr="004339A4">
        <w:tc>
          <w:tcPr>
            <w:tcW w:w="584" w:type="dxa"/>
            <w:shd w:val="clear" w:color="auto" w:fill="B8CCE4"/>
          </w:tcPr>
          <w:p w14:paraId="7949EA48"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43</w:t>
            </w:r>
          </w:p>
        </w:tc>
        <w:tc>
          <w:tcPr>
            <w:tcW w:w="2385" w:type="dxa"/>
            <w:shd w:val="clear" w:color="auto" w:fill="B8CCE4"/>
          </w:tcPr>
          <w:p w14:paraId="23ADBDE6"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VAC-IE-FUE-1</w:t>
            </w:r>
          </w:p>
        </w:tc>
        <w:tc>
          <w:tcPr>
            <w:tcW w:w="1145" w:type="dxa"/>
            <w:shd w:val="clear" w:color="auto" w:fill="B8CCE4"/>
          </w:tcPr>
          <w:p w14:paraId="5B5AF034"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PTO</w:t>
            </w:r>
          </w:p>
        </w:tc>
        <w:tc>
          <w:tcPr>
            <w:tcW w:w="5520" w:type="dxa"/>
            <w:shd w:val="clear" w:color="auto" w:fill="B8CCE4"/>
          </w:tcPr>
          <w:p w14:paraId="4ABDD7F4"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INSTALACIÓN ELÉCTRICA (TOMA DE FUERZA)</w:t>
            </w:r>
          </w:p>
        </w:tc>
      </w:tr>
    </w:tbl>
    <w:p w14:paraId="0F476C00" w14:textId="77777777" w:rsidR="00EB1486" w:rsidRPr="002D6B4D" w:rsidRDefault="00EB1486" w:rsidP="00EB1486">
      <w:pPr>
        <w:widowControl w:val="0"/>
        <w:autoSpaceDE w:val="0"/>
        <w:autoSpaceDN w:val="0"/>
        <w:spacing w:before="120"/>
        <w:rPr>
          <w:rFonts w:ascii="Verdana" w:eastAsia="Verdana" w:hAnsi="Verdana" w:cs="Verdana"/>
          <w:sz w:val="18"/>
          <w:szCs w:val="18"/>
          <w:lang w:eastAsia="es-ES"/>
        </w:rPr>
      </w:pPr>
    </w:p>
    <w:p w14:paraId="4206F3F9" w14:textId="77777777" w:rsidR="00EB1486" w:rsidRPr="002D6B4D" w:rsidRDefault="00EB1486" w:rsidP="00EB1486">
      <w:pPr>
        <w:widowControl w:val="0"/>
        <w:autoSpaceDE w:val="0"/>
        <w:autoSpaceDN w:val="0"/>
        <w:spacing w:before="120"/>
        <w:ind w:left="119"/>
        <w:jc w:val="both"/>
        <w:outlineLvl w:val="0"/>
        <w:rPr>
          <w:rFonts w:ascii="Verdana" w:eastAsia="Verdana" w:hAnsi="Verdana" w:cs="Verdana"/>
          <w:b/>
          <w:bCs/>
          <w:sz w:val="18"/>
          <w:szCs w:val="18"/>
          <w:lang w:eastAsia="es-ES"/>
        </w:rPr>
      </w:pPr>
      <w:r w:rsidRPr="002D6B4D">
        <w:rPr>
          <w:rFonts w:ascii="Verdana" w:eastAsia="Verdana" w:hAnsi="Verdana" w:cs="Verdana"/>
          <w:b/>
          <w:bCs/>
          <w:sz w:val="18"/>
          <w:szCs w:val="18"/>
          <w:lang w:eastAsia="es-ES"/>
        </w:rPr>
        <w:t>DESCRIPCIÓN. -</w:t>
      </w:r>
    </w:p>
    <w:p w14:paraId="1FCA653C" w14:textId="77777777" w:rsidR="00EB1486" w:rsidRPr="002D6B4D" w:rsidRDefault="00EB1486" w:rsidP="00EB1486">
      <w:pPr>
        <w:widowControl w:val="0"/>
        <w:autoSpaceDE w:val="0"/>
        <w:autoSpaceDN w:val="0"/>
        <w:spacing w:before="120"/>
        <w:ind w:left="119" w:right="145"/>
        <w:jc w:val="both"/>
        <w:rPr>
          <w:rFonts w:ascii="Verdana" w:eastAsia="Verdana" w:hAnsi="Verdana" w:cs="Verdana"/>
          <w:sz w:val="18"/>
          <w:szCs w:val="18"/>
          <w:lang w:eastAsia="es-ES"/>
        </w:rPr>
      </w:pPr>
      <w:r w:rsidRPr="002D6B4D">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29A771B" w14:textId="77777777" w:rsidR="00EB1486" w:rsidRPr="002D6B4D" w:rsidRDefault="00EB1486" w:rsidP="00EB1486">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2D6B4D">
        <w:rPr>
          <w:rFonts w:ascii="Verdana" w:eastAsia="Verdana" w:hAnsi="Verdana" w:cs="Verdana"/>
          <w:b/>
          <w:bCs/>
          <w:sz w:val="18"/>
          <w:szCs w:val="18"/>
          <w:lang w:eastAsia="es-ES"/>
        </w:rPr>
        <w:t>MATERIALES, HERRAMIENTAS Y EQUIPO. -</w:t>
      </w:r>
    </w:p>
    <w:p w14:paraId="6AD8052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C4A617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4C88EF6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3C557460" w14:textId="77777777" w:rsidR="00EB1486" w:rsidRPr="002D6B4D" w:rsidRDefault="00EB1486" w:rsidP="00EB1486">
      <w:pPr>
        <w:widowControl w:val="0"/>
        <w:tabs>
          <w:tab w:val="left" w:pos="8711"/>
        </w:tabs>
        <w:autoSpaceDE w:val="0"/>
        <w:autoSpaceDN w:val="0"/>
        <w:spacing w:before="120"/>
        <w:jc w:val="both"/>
        <w:rPr>
          <w:rFonts w:ascii="Verdana" w:eastAsia="Verdana" w:hAnsi="Verdana" w:cs="Verdana"/>
          <w:sz w:val="18"/>
          <w:szCs w:val="18"/>
          <w:lang w:eastAsia="es-ES"/>
        </w:rPr>
      </w:pPr>
      <w:r w:rsidRPr="002D6B4D">
        <w:rPr>
          <w:rFonts w:ascii="Verdana" w:eastAsia="Verdana" w:hAnsi="Verdana" w:cs="Verdana"/>
          <w:sz w:val="18"/>
          <w:szCs w:val="18"/>
          <w:lang w:eastAsia="es-ES"/>
        </w:rPr>
        <w:t>Los accesorios deben ser de primera calidad dentro el mercado local y que cumplan las exigencias técnicas del proyecto.</w:t>
      </w:r>
    </w:p>
    <w:p w14:paraId="355E4990" w14:textId="77777777" w:rsidR="00EB1486" w:rsidRPr="002D6B4D" w:rsidRDefault="00EB1486" w:rsidP="00EB1486">
      <w:pPr>
        <w:widowControl w:val="0"/>
        <w:tabs>
          <w:tab w:val="left" w:pos="8711"/>
        </w:tabs>
        <w:autoSpaceDE w:val="0"/>
        <w:autoSpaceDN w:val="0"/>
        <w:spacing w:before="120"/>
        <w:jc w:val="both"/>
        <w:rPr>
          <w:rFonts w:ascii="Verdana" w:eastAsia="Verdana" w:hAnsi="Verdana" w:cs="Verdana"/>
          <w:sz w:val="18"/>
          <w:szCs w:val="18"/>
          <w:lang w:eastAsia="es-ES"/>
        </w:rPr>
      </w:pPr>
    </w:p>
    <w:p w14:paraId="7D38E61C" w14:textId="77777777" w:rsidR="00EB1486" w:rsidRPr="002D6B4D" w:rsidRDefault="00EB1486" w:rsidP="00EB1486">
      <w:pPr>
        <w:widowControl w:val="0"/>
        <w:autoSpaceDE w:val="0"/>
        <w:autoSpaceDN w:val="0"/>
        <w:jc w:val="both"/>
        <w:outlineLvl w:val="0"/>
        <w:rPr>
          <w:rFonts w:ascii="Verdana" w:eastAsia="Verdana" w:hAnsi="Verdana" w:cs="Verdana"/>
          <w:b/>
          <w:bCs/>
          <w:sz w:val="18"/>
          <w:szCs w:val="18"/>
          <w:lang w:eastAsia="es-ES"/>
        </w:rPr>
      </w:pPr>
      <w:r w:rsidRPr="002D6B4D">
        <w:rPr>
          <w:rFonts w:ascii="Verdana" w:eastAsia="Verdana" w:hAnsi="Verdana" w:cs="Verdana"/>
          <w:b/>
          <w:bCs/>
          <w:sz w:val="18"/>
          <w:szCs w:val="18"/>
          <w:lang w:eastAsia="es-ES"/>
        </w:rPr>
        <w:t>FORMA DE EJECUCIÓN. –</w:t>
      </w:r>
    </w:p>
    <w:p w14:paraId="0AE0C759" w14:textId="77777777" w:rsidR="00EB1486" w:rsidRPr="002D6B4D" w:rsidRDefault="00EB1486" w:rsidP="00EB1486">
      <w:pPr>
        <w:widowControl w:val="0"/>
        <w:autoSpaceDE w:val="0"/>
        <w:autoSpaceDN w:val="0"/>
        <w:jc w:val="both"/>
        <w:outlineLvl w:val="0"/>
        <w:rPr>
          <w:rFonts w:ascii="Verdana" w:eastAsia="Verdana" w:hAnsi="Verdana" w:cs="Verdana"/>
          <w:b/>
          <w:bCs/>
          <w:sz w:val="18"/>
          <w:szCs w:val="18"/>
          <w:lang w:eastAsia="es-ES"/>
        </w:rPr>
      </w:pPr>
    </w:p>
    <w:p w14:paraId="6C4C488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586F015" w14:textId="77777777" w:rsidR="00EB1486" w:rsidRPr="002D6B4D" w:rsidRDefault="00EB1486" w:rsidP="00EB1486">
      <w:pPr>
        <w:widowControl w:val="0"/>
        <w:tabs>
          <w:tab w:val="left" w:pos="8711"/>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4B5207B" w14:textId="77777777" w:rsidR="00EB1486" w:rsidRPr="002D6B4D" w:rsidRDefault="00EB1486" w:rsidP="00EB1486">
      <w:pPr>
        <w:widowControl w:val="0"/>
        <w:tabs>
          <w:tab w:val="left" w:pos="8711"/>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3ABFA22" w14:textId="77777777" w:rsidR="00EB1486" w:rsidRPr="002D6B4D" w:rsidRDefault="00EB1486" w:rsidP="00EB1486">
      <w:pPr>
        <w:widowControl w:val="0"/>
        <w:tabs>
          <w:tab w:val="left" w:pos="8711"/>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7A7AFF6" w14:textId="77777777" w:rsidR="00EB1486" w:rsidRPr="002D6B4D" w:rsidRDefault="00EB1486" w:rsidP="00EB1486">
      <w:pPr>
        <w:widowControl w:val="0"/>
        <w:tabs>
          <w:tab w:val="left" w:pos="8711"/>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En caso de que en la provisión o instalación presenten fallas de fabricación </w:t>
      </w:r>
      <w:proofErr w:type="spellStart"/>
      <w:r w:rsidRPr="002D6B4D">
        <w:rPr>
          <w:rFonts w:ascii="Verdana" w:eastAsia="Verdana" w:hAnsi="Verdana" w:cs="Tahoma"/>
          <w:sz w:val="18"/>
          <w:szCs w:val="18"/>
          <w:lang w:eastAsia="es-ES"/>
        </w:rPr>
        <w:t>ó</w:t>
      </w:r>
      <w:proofErr w:type="spellEnd"/>
      <w:r w:rsidRPr="002D6B4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7164065" w14:textId="77777777" w:rsidR="00EB1486" w:rsidRPr="002D6B4D" w:rsidRDefault="00EB1486" w:rsidP="00EB1486">
      <w:pPr>
        <w:widowControl w:val="0"/>
        <w:tabs>
          <w:tab w:val="left" w:pos="8711"/>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BB115DD" w14:textId="77777777" w:rsidR="00EB1486" w:rsidRPr="002D6B4D" w:rsidRDefault="00EB1486" w:rsidP="00EB1486">
      <w:pPr>
        <w:widowControl w:val="0"/>
        <w:tabs>
          <w:tab w:val="left" w:pos="8711"/>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3A0C1CF" w14:textId="77777777" w:rsidR="00EB1486" w:rsidRPr="002D6B4D" w:rsidRDefault="00EB1486" w:rsidP="00EB1486">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59380C39" w14:textId="77777777" w:rsidR="00EB1486" w:rsidRPr="002D6B4D" w:rsidRDefault="00EB1486" w:rsidP="00EB1486">
      <w:pPr>
        <w:widowControl w:val="0"/>
        <w:tabs>
          <w:tab w:val="left" w:pos="560"/>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639C15F" w14:textId="77777777" w:rsidR="00EB1486" w:rsidRPr="002D6B4D" w:rsidRDefault="00EB1486" w:rsidP="00EB1486">
      <w:pPr>
        <w:widowControl w:val="0"/>
        <w:tabs>
          <w:tab w:val="left" w:pos="8711"/>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0BC2B1D" w14:textId="77777777" w:rsidR="00EB1486" w:rsidRDefault="00EB1486" w:rsidP="00EB1486">
      <w:pPr>
        <w:widowControl w:val="0"/>
        <w:autoSpaceDE w:val="0"/>
        <w:autoSpaceDN w:val="0"/>
        <w:spacing w:before="120"/>
        <w:jc w:val="both"/>
        <w:rPr>
          <w:rFonts w:ascii="Verdana" w:eastAsia="Verdana" w:hAnsi="Verdana" w:cs="Verdana"/>
          <w:b/>
          <w:bCs/>
          <w:sz w:val="18"/>
          <w:szCs w:val="18"/>
          <w:lang w:eastAsia="es-ES"/>
        </w:rPr>
      </w:pPr>
    </w:p>
    <w:p w14:paraId="4DCEA398" w14:textId="77777777" w:rsidR="00EB1486" w:rsidRPr="002D6B4D" w:rsidRDefault="00EB1486" w:rsidP="00EB1486">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2360A113" w14:textId="77777777" w:rsidTr="004339A4">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0B66D092"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025C2186"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237EB2CD"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4E9E20E4"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ÍTEM</w:t>
            </w:r>
          </w:p>
        </w:tc>
      </w:tr>
      <w:tr w:rsidR="00EB1486" w:rsidRPr="002D6B4D" w14:paraId="5ACF6FCE" w14:textId="77777777" w:rsidTr="004339A4">
        <w:tc>
          <w:tcPr>
            <w:tcW w:w="584" w:type="dxa"/>
            <w:tcBorders>
              <w:top w:val="single" w:sz="4" w:space="0" w:color="auto"/>
              <w:left w:val="single" w:sz="4" w:space="0" w:color="auto"/>
              <w:bottom w:val="single" w:sz="4" w:space="0" w:color="auto"/>
              <w:right w:val="single" w:sz="4" w:space="0" w:color="auto"/>
            </w:tcBorders>
            <w:shd w:val="clear" w:color="auto" w:fill="B8CCE4"/>
          </w:tcPr>
          <w:p w14:paraId="4D100C00"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BA93B61"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6580136"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9332998" w14:textId="77777777" w:rsidR="00EB1486" w:rsidRPr="002D6B4D" w:rsidRDefault="00EB1486" w:rsidP="004339A4">
            <w:pPr>
              <w:widowControl w:val="0"/>
              <w:autoSpaceDE w:val="0"/>
              <w:autoSpaceDN w:val="0"/>
              <w:spacing w:line="276" w:lineRule="auto"/>
              <w:jc w:val="center"/>
              <w:rPr>
                <w:rFonts w:ascii="Verdana" w:eastAsia="Verdana" w:hAnsi="Verdana" w:cs="Verdana"/>
                <w:b/>
                <w:sz w:val="18"/>
                <w:szCs w:val="18"/>
              </w:rPr>
            </w:pPr>
            <w:bookmarkStart w:id="178" w:name="_Hlk164171005"/>
            <w:r w:rsidRPr="002D6B4D">
              <w:rPr>
                <w:rFonts w:ascii="Verdana" w:eastAsia="Verdana" w:hAnsi="Verdana" w:cs="Verdana"/>
                <w:b/>
                <w:sz w:val="18"/>
                <w:szCs w:val="18"/>
              </w:rPr>
              <w:t>INSTALACIÓN ELÉCTRICA (PUNTO TOMACORRIENTE DOBLE)</w:t>
            </w:r>
            <w:bookmarkEnd w:id="178"/>
          </w:p>
        </w:tc>
      </w:tr>
    </w:tbl>
    <w:p w14:paraId="63010587" w14:textId="77777777" w:rsidR="00EB1486" w:rsidRPr="002D6B4D" w:rsidRDefault="00EB1486" w:rsidP="00EB1486">
      <w:pPr>
        <w:widowControl w:val="0"/>
        <w:autoSpaceDE w:val="0"/>
        <w:autoSpaceDN w:val="0"/>
        <w:spacing w:before="10"/>
        <w:rPr>
          <w:rFonts w:ascii="Verdana" w:eastAsia="Verdana" w:hAnsi="Verdana" w:cs="Verdana"/>
          <w:sz w:val="18"/>
          <w:szCs w:val="18"/>
          <w:lang w:eastAsia="es-ES"/>
        </w:rPr>
      </w:pPr>
    </w:p>
    <w:p w14:paraId="393E0820" w14:textId="77777777" w:rsidR="00EB1486" w:rsidRPr="002D6B4D" w:rsidRDefault="00EB1486" w:rsidP="00EB1486">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2D6B4D">
        <w:rPr>
          <w:rFonts w:ascii="Verdana" w:eastAsia="Verdana" w:hAnsi="Verdana" w:cs="Verdana"/>
          <w:b/>
          <w:bCs/>
          <w:sz w:val="18"/>
          <w:szCs w:val="18"/>
          <w:lang w:eastAsia="es-ES"/>
        </w:rPr>
        <w:t>DESCRIPCIÓN. -</w:t>
      </w:r>
    </w:p>
    <w:p w14:paraId="1BCA85A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4376ED5A" w14:textId="77777777" w:rsidR="00EB1486" w:rsidRPr="002D6B4D" w:rsidRDefault="00EB1486" w:rsidP="00EB1486">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2D6B4D">
        <w:rPr>
          <w:rFonts w:ascii="Verdana" w:eastAsia="Verdana" w:hAnsi="Verdana" w:cs="Verdana"/>
          <w:b/>
          <w:bCs/>
          <w:sz w:val="18"/>
          <w:szCs w:val="18"/>
          <w:lang w:eastAsia="es-ES"/>
        </w:rPr>
        <w:t>MATERIALES, HERRAMIENTAS Y EQUIPO. -</w:t>
      </w:r>
    </w:p>
    <w:p w14:paraId="447C75AE"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5BB61D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30A52F7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C1B21FA" w14:textId="77777777" w:rsidR="00EB1486" w:rsidRPr="002D6B4D" w:rsidRDefault="00EB1486" w:rsidP="00EB1486">
      <w:pPr>
        <w:widowControl w:val="0"/>
        <w:tabs>
          <w:tab w:val="left" w:pos="8711"/>
        </w:tabs>
        <w:autoSpaceDE w:val="0"/>
        <w:autoSpaceDN w:val="0"/>
        <w:spacing w:before="240"/>
        <w:jc w:val="both"/>
        <w:rPr>
          <w:rFonts w:ascii="Verdana" w:eastAsia="Verdana" w:hAnsi="Verdana" w:cs="Tahoma"/>
          <w:sz w:val="18"/>
          <w:szCs w:val="18"/>
          <w:lang w:eastAsia="es-ES"/>
        </w:rPr>
      </w:pPr>
      <w:bookmarkStart w:id="179" w:name="_Hlk99440952"/>
      <w:bookmarkStart w:id="180" w:name="_Hlk99441616"/>
      <w:r w:rsidRPr="002D6B4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79"/>
      <w:bookmarkEnd w:id="180"/>
    </w:p>
    <w:p w14:paraId="47F358AC" w14:textId="77777777" w:rsidR="00EB1486" w:rsidRPr="002D6B4D" w:rsidRDefault="00EB1486" w:rsidP="00EB1486">
      <w:pPr>
        <w:widowControl w:val="0"/>
        <w:tabs>
          <w:tab w:val="left" w:pos="8711"/>
        </w:tabs>
        <w:autoSpaceDE w:val="0"/>
        <w:autoSpaceDN w:val="0"/>
        <w:jc w:val="both"/>
        <w:rPr>
          <w:rFonts w:ascii="Verdana" w:eastAsia="Verdana" w:hAnsi="Verdana" w:cs="Verdana"/>
          <w:b/>
          <w:bCs/>
          <w:sz w:val="18"/>
          <w:szCs w:val="18"/>
          <w:lang w:eastAsia="es-ES"/>
        </w:rPr>
      </w:pPr>
    </w:p>
    <w:p w14:paraId="5D9DAB0E" w14:textId="77777777" w:rsidR="00EB1486" w:rsidRPr="002D6B4D" w:rsidRDefault="00EB1486" w:rsidP="00EB1486">
      <w:pPr>
        <w:widowControl w:val="0"/>
        <w:autoSpaceDE w:val="0"/>
        <w:autoSpaceDN w:val="0"/>
        <w:ind w:left="119"/>
        <w:outlineLvl w:val="0"/>
        <w:rPr>
          <w:rFonts w:ascii="Verdana" w:eastAsia="Verdana" w:hAnsi="Verdana" w:cs="Verdana"/>
          <w:b/>
          <w:bCs/>
          <w:sz w:val="18"/>
          <w:szCs w:val="18"/>
          <w:lang w:eastAsia="es-ES"/>
        </w:rPr>
      </w:pPr>
      <w:r w:rsidRPr="002D6B4D">
        <w:rPr>
          <w:rFonts w:ascii="Verdana" w:eastAsia="Verdana" w:hAnsi="Verdana" w:cs="Verdana"/>
          <w:b/>
          <w:bCs/>
          <w:sz w:val="18"/>
          <w:szCs w:val="18"/>
          <w:lang w:eastAsia="es-ES"/>
        </w:rPr>
        <w:t>FORMA DE EJECUCIÓN. –</w:t>
      </w:r>
    </w:p>
    <w:p w14:paraId="04B8197F" w14:textId="77777777" w:rsidR="00EB1486" w:rsidRPr="002D6B4D" w:rsidRDefault="00EB1486" w:rsidP="00EB1486">
      <w:pPr>
        <w:widowControl w:val="0"/>
        <w:autoSpaceDE w:val="0"/>
        <w:autoSpaceDN w:val="0"/>
        <w:spacing w:before="6"/>
        <w:rPr>
          <w:rFonts w:ascii="Verdana" w:eastAsia="Verdana" w:hAnsi="Verdana" w:cs="Verdana"/>
          <w:b/>
          <w:sz w:val="18"/>
          <w:szCs w:val="18"/>
          <w:lang w:eastAsia="es-ES"/>
        </w:rPr>
      </w:pPr>
    </w:p>
    <w:p w14:paraId="25B6D5B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2315FE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B3961B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366448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El empalme, enlace o unión del cableado eléctrico de dos o más cables en una instalación eléctrica </w:t>
      </w:r>
      <w:r w:rsidRPr="002D6B4D">
        <w:rPr>
          <w:rFonts w:ascii="Verdana" w:eastAsia="Verdana" w:hAnsi="Verdana" w:cs="Verdana"/>
          <w:sz w:val="18"/>
          <w:szCs w:val="18"/>
          <w:lang w:eastAsia="es-ES"/>
        </w:rPr>
        <w:t>se realizarán únicamente en las cajas dispuestas para este efecto</w:t>
      </w:r>
      <w:r w:rsidRPr="002D6B4D">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55FDEE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9F771C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4D3BC2E"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9E6D3A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375193B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En caso de que en la provisión o instalación presenten fallas de fabricación </w:t>
      </w:r>
      <w:proofErr w:type="spellStart"/>
      <w:r w:rsidRPr="002D6B4D">
        <w:rPr>
          <w:rFonts w:ascii="Verdana" w:eastAsia="Verdana" w:hAnsi="Verdana" w:cs="Tahoma"/>
          <w:sz w:val="18"/>
          <w:szCs w:val="18"/>
          <w:lang w:eastAsia="es-ES"/>
        </w:rPr>
        <w:t>ó</w:t>
      </w:r>
      <w:proofErr w:type="spellEnd"/>
      <w:r w:rsidRPr="002D6B4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F9BBCB9"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Verdana"/>
          <w:sz w:val="18"/>
          <w:szCs w:val="18"/>
          <w:lang w:eastAsia="es-ES"/>
        </w:rPr>
        <w:t xml:space="preserve">Los tomacorrientes deben instalarse a 0.40 m sobre el nivel del piso terminado, </w:t>
      </w:r>
      <w:r w:rsidRPr="002D6B4D">
        <w:rPr>
          <w:rFonts w:ascii="Verdana" w:eastAsia="Verdana" w:hAnsi="Verdana" w:cs="Tahoma"/>
          <w:sz w:val="18"/>
          <w:szCs w:val="18"/>
          <w:lang w:eastAsia="es-ES"/>
        </w:rPr>
        <w:t>y en los lugares indicados en planos y/o instrucciones del Inspector de proyecto.</w:t>
      </w:r>
    </w:p>
    <w:p w14:paraId="24A3F3B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0C9FD5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008B31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08CC6ECD"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25C36D57"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546654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08A8BB0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C1C9C2B" w14:textId="77777777" w:rsidR="00EB1486" w:rsidRPr="002D6B4D" w:rsidRDefault="00EB1486" w:rsidP="00EB1486">
      <w:pPr>
        <w:widowControl w:val="0"/>
        <w:autoSpaceDE w:val="0"/>
        <w:autoSpaceDN w:val="0"/>
        <w:spacing w:before="6"/>
        <w:rPr>
          <w:rFonts w:ascii="Verdana" w:eastAsia="Verdana" w:hAnsi="Verdana" w:cs="Verdana"/>
          <w:b/>
          <w:sz w:val="18"/>
          <w:szCs w:val="18"/>
          <w:lang w:eastAsia="es-ES"/>
        </w:rPr>
      </w:pPr>
    </w:p>
    <w:p w14:paraId="009FEB2D"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5116E6DF" w14:textId="77777777" w:rsidTr="004339A4">
        <w:tc>
          <w:tcPr>
            <w:tcW w:w="584" w:type="dxa"/>
            <w:shd w:val="clear" w:color="auto" w:fill="215868"/>
          </w:tcPr>
          <w:p w14:paraId="120DD0C0"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370E2075"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33FFEB27"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7BED13A0"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2C4C6E38" w14:textId="77777777" w:rsidTr="004339A4">
        <w:tc>
          <w:tcPr>
            <w:tcW w:w="584" w:type="dxa"/>
            <w:shd w:val="clear" w:color="auto" w:fill="B8CCE4"/>
          </w:tcPr>
          <w:p w14:paraId="76A3DBB0"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45</w:t>
            </w:r>
          </w:p>
        </w:tc>
        <w:tc>
          <w:tcPr>
            <w:tcW w:w="2385" w:type="dxa"/>
            <w:shd w:val="clear" w:color="auto" w:fill="B8CCE4"/>
          </w:tcPr>
          <w:p w14:paraId="072FF79C"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sz w:val="18"/>
                <w:szCs w:val="18"/>
              </w:rPr>
              <w:t>VAC-IE-ILU-3</w:t>
            </w:r>
          </w:p>
        </w:tc>
        <w:tc>
          <w:tcPr>
            <w:tcW w:w="1145" w:type="dxa"/>
            <w:shd w:val="clear" w:color="auto" w:fill="B8CCE4"/>
          </w:tcPr>
          <w:p w14:paraId="563ADB23"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sz w:val="18"/>
                <w:szCs w:val="18"/>
              </w:rPr>
              <w:t>PTO</w:t>
            </w:r>
          </w:p>
        </w:tc>
        <w:tc>
          <w:tcPr>
            <w:tcW w:w="5520" w:type="dxa"/>
            <w:shd w:val="clear" w:color="auto" w:fill="B8CCE4"/>
          </w:tcPr>
          <w:p w14:paraId="2AF5A1C9" w14:textId="77777777" w:rsidR="00EB1486" w:rsidRPr="002D6B4D" w:rsidRDefault="00EB1486" w:rsidP="004339A4">
            <w:pPr>
              <w:widowControl w:val="0"/>
              <w:autoSpaceDE w:val="0"/>
              <w:autoSpaceDN w:val="0"/>
              <w:spacing w:line="276" w:lineRule="auto"/>
              <w:jc w:val="center"/>
              <w:rPr>
                <w:rFonts w:ascii="Verdana" w:eastAsia="Verdana" w:hAnsi="Verdana" w:cs="Verdana"/>
                <w:b/>
                <w:sz w:val="18"/>
                <w:szCs w:val="18"/>
              </w:rPr>
            </w:pPr>
            <w:r w:rsidRPr="002D6B4D">
              <w:rPr>
                <w:rFonts w:ascii="Verdana" w:eastAsia="Verdana" w:hAnsi="Verdana" w:cs="Tahoma"/>
                <w:b/>
                <w:bCs/>
                <w:sz w:val="18"/>
                <w:szCs w:val="18"/>
              </w:rPr>
              <w:t>INSTALACIÓN ELÉCTRICA (PUNTO DE ILUMINACIÓN PANEL LED 18 W)</w:t>
            </w:r>
          </w:p>
        </w:tc>
      </w:tr>
    </w:tbl>
    <w:p w14:paraId="0B2D17CA"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p>
    <w:p w14:paraId="5BF651C2"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r w:rsidRPr="002D6B4D">
        <w:rPr>
          <w:rFonts w:ascii="Verdana" w:eastAsia="Verdana" w:hAnsi="Verdana" w:cs="Tahoma"/>
          <w:b/>
          <w:sz w:val="18"/>
          <w:szCs w:val="18"/>
          <w:lang w:eastAsia="es-ES"/>
        </w:rPr>
        <w:t>DESCRIPCIÓN. -</w:t>
      </w:r>
    </w:p>
    <w:p w14:paraId="13AB743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Este Ítem comprende la </w:t>
      </w:r>
      <w:r w:rsidRPr="002D6B4D">
        <w:rPr>
          <w:rFonts w:ascii="Verdana" w:eastAsia="Verdana" w:hAnsi="Verdana" w:cs="Tahoma"/>
          <w:bCs/>
          <w:sz w:val="18"/>
          <w:szCs w:val="18"/>
          <w:lang w:eastAsia="es-ES"/>
        </w:rPr>
        <w:t>Instalación eléctrica (punto de iluminación Panel Led 18W)</w:t>
      </w:r>
      <w:r w:rsidRPr="002D6B4D">
        <w:rPr>
          <w:rFonts w:ascii="Verdana" w:eastAsia="Verdana" w:hAnsi="Verdana" w:cs="Tahoma"/>
          <w:sz w:val="18"/>
          <w:szCs w:val="18"/>
          <w:lang w:eastAsia="es-ES"/>
        </w:rPr>
        <w:t>, dispuesta de acuerdo a los detalles de planos del proyecto o bien a lo indicado por el Inspector de proyecto.</w:t>
      </w:r>
    </w:p>
    <w:p w14:paraId="33963BAC" w14:textId="77777777" w:rsidR="00EB1486" w:rsidRPr="002D6B4D" w:rsidRDefault="00EB1486" w:rsidP="00EB1486">
      <w:pPr>
        <w:widowControl w:val="0"/>
        <w:tabs>
          <w:tab w:val="left" w:pos="8711"/>
        </w:tabs>
        <w:autoSpaceDE w:val="0"/>
        <w:autoSpaceDN w:val="0"/>
        <w:jc w:val="both"/>
        <w:rPr>
          <w:rFonts w:ascii="Verdana" w:eastAsia="Verdana" w:hAnsi="Verdana" w:cs="Tahoma"/>
          <w:b/>
          <w:sz w:val="18"/>
          <w:szCs w:val="18"/>
          <w:lang w:eastAsia="es-ES"/>
        </w:rPr>
      </w:pPr>
    </w:p>
    <w:p w14:paraId="257BF939"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r w:rsidRPr="002D6B4D">
        <w:rPr>
          <w:rFonts w:ascii="Verdana" w:eastAsia="Verdana" w:hAnsi="Verdana" w:cs="Tahoma"/>
          <w:b/>
          <w:sz w:val="18"/>
          <w:szCs w:val="18"/>
          <w:lang w:eastAsia="es-ES"/>
        </w:rPr>
        <w:t>MATERIALES, HERRAMIENTAS Y EQUIPO. -</w:t>
      </w:r>
    </w:p>
    <w:p w14:paraId="2014BAF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655D64C"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0AF46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5D4F089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3C09FF72" w14:textId="77777777" w:rsidR="00EB1486" w:rsidRPr="002D6B4D" w:rsidRDefault="00EB1486" w:rsidP="00EB1486">
      <w:pPr>
        <w:widowControl w:val="0"/>
        <w:tabs>
          <w:tab w:val="left" w:pos="8711"/>
        </w:tabs>
        <w:autoSpaceDE w:val="0"/>
        <w:autoSpaceDN w:val="0"/>
        <w:jc w:val="both"/>
        <w:rPr>
          <w:rFonts w:ascii="Verdana" w:eastAsia="Verdana" w:hAnsi="Verdana" w:cs="Verdana"/>
          <w:sz w:val="18"/>
          <w:szCs w:val="18"/>
          <w:lang w:eastAsia="es-ES"/>
        </w:rPr>
      </w:pPr>
    </w:p>
    <w:p w14:paraId="669989C9" w14:textId="77777777" w:rsidR="00EB1486" w:rsidRPr="002D6B4D" w:rsidRDefault="00EB1486" w:rsidP="00EB1486">
      <w:pPr>
        <w:widowControl w:val="0"/>
        <w:tabs>
          <w:tab w:val="left" w:pos="8711"/>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Los accesorios deben ser de primera calidad dentro el mercado local y que cumplan las exigencias técnicas del proyecto.</w:t>
      </w:r>
    </w:p>
    <w:p w14:paraId="2B47C7E7" w14:textId="77777777" w:rsidR="00EB1486" w:rsidRPr="002D6B4D" w:rsidRDefault="00EB1486" w:rsidP="00EB1486">
      <w:pPr>
        <w:widowControl w:val="0"/>
        <w:tabs>
          <w:tab w:val="left" w:pos="8711"/>
        </w:tabs>
        <w:autoSpaceDE w:val="0"/>
        <w:autoSpaceDN w:val="0"/>
        <w:rPr>
          <w:rFonts w:ascii="Verdana" w:eastAsia="Verdana" w:hAnsi="Verdana" w:cs="Calibri"/>
          <w:b/>
          <w:bCs/>
          <w:sz w:val="18"/>
          <w:szCs w:val="18"/>
          <w:lang w:eastAsia="es-ES"/>
        </w:rPr>
      </w:pPr>
    </w:p>
    <w:p w14:paraId="7BCCA143"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r w:rsidRPr="002D6B4D">
        <w:rPr>
          <w:rFonts w:ascii="Verdana" w:eastAsia="Verdana" w:hAnsi="Verdana" w:cs="Tahoma"/>
          <w:b/>
          <w:sz w:val="18"/>
          <w:szCs w:val="18"/>
          <w:lang w:eastAsia="es-ES"/>
        </w:rPr>
        <w:t>FORMA DE EJECUCIÓN. –</w:t>
      </w:r>
    </w:p>
    <w:p w14:paraId="745377F4"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p>
    <w:p w14:paraId="412DCC2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FD6EB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98C98E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1D2A18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El empalme, enlace o unión del cableado eléctrico de dos o más cables en una instalación eléctrica </w:t>
      </w:r>
      <w:r w:rsidRPr="002D6B4D">
        <w:rPr>
          <w:rFonts w:ascii="Verdana" w:eastAsia="Verdana" w:hAnsi="Verdana" w:cs="Verdana"/>
          <w:sz w:val="18"/>
          <w:szCs w:val="18"/>
          <w:lang w:eastAsia="es-ES"/>
        </w:rPr>
        <w:t>se realizarán únicamente en las cajas dispuestas para este efecto</w:t>
      </w:r>
      <w:r w:rsidRPr="002D6B4D">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88B4FB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637E2EF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ADCCAD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En caso de que en la provisión o instalación presenten fallas de fabricación </w:t>
      </w:r>
      <w:proofErr w:type="spellStart"/>
      <w:r w:rsidRPr="002D6B4D">
        <w:rPr>
          <w:rFonts w:ascii="Verdana" w:eastAsia="Verdana" w:hAnsi="Verdana" w:cs="Tahoma"/>
          <w:sz w:val="18"/>
          <w:szCs w:val="18"/>
          <w:lang w:eastAsia="es-ES"/>
        </w:rPr>
        <w:t>ó</w:t>
      </w:r>
      <w:proofErr w:type="spellEnd"/>
      <w:r w:rsidRPr="002D6B4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35F1E4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31896A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157715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62A4AC5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27552BC"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49F3E62A" w14:textId="77777777" w:rsidR="00EB1486" w:rsidRPr="002D6B4D" w:rsidRDefault="00EB1486" w:rsidP="00EB1486">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2CD1BA5E"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4E76B3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D08BFE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3B6A6C3" w14:textId="77777777" w:rsidR="00EB1486" w:rsidRPr="002D6B4D" w:rsidRDefault="00EB1486" w:rsidP="00EB1486">
      <w:pPr>
        <w:widowControl w:val="0"/>
        <w:autoSpaceDE w:val="0"/>
        <w:autoSpaceDN w:val="0"/>
        <w:rPr>
          <w:rFonts w:ascii="Verdana" w:eastAsia="Verdana" w:hAnsi="Verdana" w:cs="Verdana"/>
          <w:sz w:val="18"/>
          <w:szCs w:val="18"/>
          <w:lang w:eastAsia="es-ES"/>
        </w:rPr>
      </w:pPr>
    </w:p>
    <w:p w14:paraId="61282FE6"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3EF519FF" w14:textId="77777777" w:rsidTr="004339A4">
        <w:tc>
          <w:tcPr>
            <w:tcW w:w="584" w:type="dxa"/>
            <w:shd w:val="clear" w:color="auto" w:fill="215868"/>
          </w:tcPr>
          <w:p w14:paraId="5DC27913"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08ABA4AC"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3BD91B00"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12ED918A"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23B4C535" w14:textId="77777777" w:rsidTr="004339A4">
        <w:tc>
          <w:tcPr>
            <w:tcW w:w="584" w:type="dxa"/>
            <w:shd w:val="clear" w:color="auto" w:fill="B8CCE4"/>
          </w:tcPr>
          <w:p w14:paraId="5BF334AF"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46</w:t>
            </w:r>
          </w:p>
        </w:tc>
        <w:tc>
          <w:tcPr>
            <w:tcW w:w="2385" w:type="dxa"/>
            <w:shd w:val="clear" w:color="auto" w:fill="B8CCE4"/>
          </w:tcPr>
          <w:p w14:paraId="1C3910BE"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VAC-IE-COR-2</w:t>
            </w:r>
          </w:p>
        </w:tc>
        <w:tc>
          <w:tcPr>
            <w:tcW w:w="1145" w:type="dxa"/>
            <w:shd w:val="clear" w:color="auto" w:fill="B8CCE4"/>
          </w:tcPr>
          <w:p w14:paraId="54440377"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PTO</w:t>
            </w:r>
          </w:p>
        </w:tc>
        <w:tc>
          <w:tcPr>
            <w:tcW w:w="5520" w:type="dxa"/>
            <w:shd w:val="clear" w:color="auto" w:fill="B8CCE4"/>
          </w:tcPr>
          <w:p w14:paraId="5045E025" w14:textId="77777777" w:rsidR="00EB1486" w:rsidRPr="002D6B4D" w:rsidRDefault="00EB1486" w:rsidP="004339A4">
            <w:pPr>
              <w:widowControl w:val="0"/>
              <w:autoSpaceDE w:val="0"/>
              <w:autoSpaceDN w:val="0"/>
              <w:spacing w:line="276" w:lineRule="auto"/>
              <w:jc w:val="center"/>
              <w:rPr>
                <w:rFonts w:ascii="Verdana" w:eastAsia="Verdana" w:hAnsi="Verdana" w:cs="Verdana"/>
                <w:b/>
                <w:sz w:val="18"/>
                <w:szCs w:val="18"/>
              </w:rPr>
            </w:pPr>
            <w:r w:rsidRPr="002D6B4D">
              <w:rPr>
                <w:rFonts w:ascii="Verdana" w:eastAsia="Verdana" w:hAnsi="Verdana" w:cs="Tahoma"/>
                <w:b/>
                <w:bCs/>
                <w:sz w:val="18"/>
                <w:szCs w:val="18"/>
              </w:rPr>
              <w:t>INSTALACIÓN ELÉCTRICA (PUNTO TOMACORRIENTE SIMPLE)</w:t>
            </w:r>
          </w:p>
        </w:tc>
      </w:tr>
    </w:tbl>
    <w:p w14:paraId="68FE4CF5"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p>
    <w:p w14:paraId="7EDB3083"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p>
    <w:p w14:paraId="39E105CE"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r w:rsidRPr="002D6B4D">
        <w:rPr>
          <w:rFonts w:ascii="Verdana" w:eastAsia="Verdana" w:hAnsi="Verdana" w:cs="Tahoma"/>
          <w:b/>
          <w:sz w:val="18"/>
          <w:szCs w:val="18"/>
          <w:lang w:eastAsia="es-ES"/>
        </w:rPr>
        <w:t>DESCRIPCIÓN. -</w:t>
      </w:r>
    </w:p>
    <w:p w14:paraId="08A87F30"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p>
    <w:p w14:paraId="432415A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Este Ítem comprende la Instalación eléctrica (punto de tomacorriente simple), dispuesta de acuerdo </w:t>
      </w:r>
      <w:r w:rsidRPr="002D6B4D">
        <w:rPr>
          <w:rFonts w:ascii="Verdana" w:eastAsia="Verdana" w:hAnsi="Verdana" w:cs="Tahoma"/>
          <w:color w:val="000000"/>
          <w:sz w:val="18"/>
          <w:szCs w:val="18"/>
          <w:lang w:eastAsia="es-ES"/>
        </w:rPr>
        <w:t>los planos constructivos y/o instrucciones del Inspector de proyecto</w:t>
      </w:r>
      <w:r w:rsidRPr="002D6B4D">
        <w:rPr>
          <w:rFonts w:ascii="Verdana" w:eastAsia="Verdana" w:hAnsi="Verdana" w:cs="Tahoma"/>
          <w:sz w:val="18"/>
          <w:szCs w:val="18"/>
          <w:lang w:eastAsia="es-ES"/>
        </w:rPr>
        <w:t>.</w:t>
      </w:r>
    </w:p>
    <w:p w14:paraId="5A5E7603" w14:textId="77777777" w:rsidR="00EB1486" w:rsidRPr="002D6B4D" w:rsidRDefault="00EB1486" w:rsidP="00EB1486">
      <w:pPr>
        <w:widowControl w:val="0"/>
        <w:tabs>
          <w:tab w:val="left" w:pos="8711"/>
        </w:tabs>
        <w:autoSpaceDE w:val="0"/>
        <w:autoSpaceDN w:val="0"/>
        <w:jc w:val="both"/>
        <w:rPr>
          <w:rFonts w:ascii="Verdana" w:eastAsia="Verdana" w:hAnsi="Verdana" w:cs="Tahoma"/>
          <w:b/>
          <w:sz w:val="18"/>
          <w:szCs w:val="18"/>
          <w:lang w:eastAsia="es-ES"/>
        </w:rPr>
      </w:pPr>
    </w:p>
    <w:p w14:paraId="74E23797"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r w:rsidRPr="002D6B4D">
        <w:rPr>
          <w:rFonts w:ascii="Verdana" w:eastAsia="Verdana" w:hAnsi="Verdana" w:cs="Tahoma"/>
          <w:b/>
          <w:sz w:val="18"/>
          <w:szCs w:val="18"/>
          <w:lang w:eastAsia="es-ES"/>
        </w:rPr>
        <w:t>MATERIALES, HERRAMIENTAS Y EQUIPO. -</w:t>
      </w:r>
    </w:p>
    <w:p w14:paraId="257B8847"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p>
    <w:p w14:paraId="0F27DF5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7AFD46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7F73B44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4D6F6BC" w14:textId="77777777" w:rsidR="00EB1486" w:rsidRPr="002D6B4D" w:rsidRDefault="00EB1486" w:rsidP="00EB1486">
      <w:pPr>
        <w:widowControl w:val="0"/>
        <w:tabs>
          <w:tab w:val="left" w:pos="8711"/>
        </w:tabs>
        <w:autoSpaceDE w:val="0"/>
        <w:autoSpaceDN w:val="0"/>
        <w:jc w:val="both"/>
        <w:rPr>
          <w:rFonts w:ascii="Verdana" w:eastAsia="Verdana" w:hAnsi="Verdana" w:cs="Verdana"/>
          <w:sz w:val="18"/>
          <w:szCs w:val="18"/>
          <w:lang w:eastAsia="es-ES"/>
        </w:rPr>
      </w:pPr>
    </w:p>
    <w:p w14:paraId="15C44AF7" w14:textId="77777777" w:rsidR="00EB1486" w:rsidRPr="002D6B4D" w:rsidRDefault="00EB1486" w:rsidP="00EB1486">
      <w:pPr>
        <w:widowControl w:val="0"/>
        <w:tabs>
          <w:tab w:val="left" w:pos="8711"/>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Los accesorios deben ser de primera calidad dentro el mercado local y que cumplan las exigencias técnicas del proyecto.</w:t>
      </w:r>
    </w:p>
    <w:p w14:paraId="267C8FD8"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p>
    <w:p w14:paraId="13A70818"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r w:rsidRPr="002D6B4D">
        <w:rPr>
          <w:rFonts w:ascii="Verdana" w:eastAsia="Verdana" w:hAnsi="Verdana" w:cs="Tahoma"/>
          <w:b/>
          <w:sz w:val="18"/>
          <w:szCs w:val="18"/>
          <w:lang w:eastAsia="es-ES"/>
        </w:rPr>
        <w:t>FORMA DE EJECUCIÓN. -</w:t>
      </w:r>
    </w:p>
    <w:p w14:paraId="09EE4428" w14:textId="77777777" w:rsidR="00EB1486" w:rsidRPr="002D6B4D" w:rsidRDefault="00EB1486" w:rsidP="00EB1486">
      <w:pPr>
        <w:widowControl w:val="0"/>
        <w:tabs>
          <w:tab w:val="left" w:pos="8711"/>
        </w:tabs>
        <w:autoSpaceDE w:val="0"/>
        <w:autoSpaceDN w:val="0"/>
        <w:rPr>
          <w:rFonts w:ascii="Verdana" w:eastAsia="Verdana" w:hAnsi="Verdana" w:cs="Tahoma"/>
          <w:b/>
          <w:sz w:val="18"/>
          <w:szCs w:val="18"/>
          <w:lang w:eastAsia="es-ES"/>
        </w:rPr>
      </w:pPr>
    </w:p>
    <w:p w14:paraId="14B9784B"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general, la instalación eléctrica (punto tomacorriente simple) deberá cumplir con las siguientes directrices referidas a la ejecución:</w:t>
      </w:r>
    </w:p>
    <w:p w14:paraId="2A488CD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C500BC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65E03B1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648AA5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0CBCA208"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BA0C421"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2190FAC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El empalme, enlace o unión del cableado eléctrico de dos o más cables en una instalación eléctrica </w:t>
      </w:r>
      <w:r w:rsidRPr="002D6B4D">
        <w:rPr>
          <w:rFonts w:ascii="Verdana" w:eastAsia="Verdana" w:hAnsi="Verdana" w:cs="Verdana"/>
          <w:sz w:val="18"/>
          <w:szCs w:val="18"/>
          <w:lang w:eastAsia="es-ES"/>
        </w:rPr>
        <w:t>se realizarán únicamente en las cajas dispuestas para este efecto</w:t>
      </w:r>
      <w:r w:rsidRPr="002D6B4D">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1F2A25A"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644B37A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4A2DD2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670B190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FCCF98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658DF99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En caso de que en la provisión o instalación presenten fallas de fabricación </w:t>
      </w:r>
      <w:proofErr w:type="spellStart"/>
      <w:r w:rsidRPr="002D6B4D">
        <w:rPr>
          <w:rFonts w:ascii="Verdana" w:eastAsia="Verdana" w:hAnsi="Verdana" w:cs="Tahoma"/>
          <w:sz w:val="18"/>
          <w:szCs w:val="18"/>
          <w:lang w:eastAsia="es-ES"/>
        </w:rPr>
        <w:t>ó</w:t>
      </w:r>
      <w:proofErr w:type="spellEnd"/>
      <w:r w:rsidRPr="002D6B4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2AD53F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E7A644D"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Verdana"/>
          <w:sz w:val="18"/>
          <w:szCs w:val="18"/>
          <w:lang w:eastAsia="es-ES"/>
        </w:rPr>
        <w:t xml:space="preserve">Los tomacorrientes deben instalarse a 0.40 m sobre el nivel del piso terminado, </w:t>
      </w:r>
      <w:r w:rsidRPr="002D6B4D">
        <w:rPr>
          <w:rFonts w:ascii="Verdana" w:eastAsia="Verdana" w:hAnsi="Verdana" w:cs="Tahoma"/>
          <w:sz w:val="18"/>
          <w:szCs w:val="18"/>
          <w:lang w:eastAsia="es-ES"/>
        </w:rPr>
        <w:t>y en los lugares indicados en planos y/o instrucciones del Inspector de proyecto.</w:t>
      </w:r>
    </w:p>
    <w:p w14:paraId="58669B5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362296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7DA40B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2AF245B0"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2B683F2A"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594BFA0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2C3111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0729A0F"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678D05F7" w14:textId="77777777" w:rsidR="00EB1486" w:rsidRPr="002D6B4D" w:rsidRDefault="00EB1486" w:rsidP="00EB1486">
      <w:pPr>
        <w:widowControl w:val="0"/>
        <w:tabs>
          <w:tab w:val="left" w:pos="8711"/>
        </w:tabs>
        <w:autoSpaceDE w:val="0"/>
        <w:autoSpaceDN w:val="0"/>
        <w:jc w:val="both"/>
        <w:rPr>
          <w:rFonts w:ascii="Verdana" w:eastAsia="Verdana" w:hAnsi="Verdana" w:cs="Verdana"/>
          <w:sz w:val="18"/>
          <w:szCs w:val="18"/>
          <w:u w:val="single"/>
          <w:lang w:eastAsia="es-ES"/>
        </w:rPr>
      </w:pPr>
    </w:p>
    <w:p w14:paraId="282AD0BD" w14:textId="77777777" w:rsidR="00EB1486" w:rsidRPr="002D6B4D" w:rsidRDefault="00EB1486" w:rsidP="00EB1486">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1475F782" w14:textId="77777777" w:rsidTr="004339A4">
        <w:tc>
          <w:tcPr>
            <w:tcW w:w="584" w:type="dxa"/>
            <w:shd w:val="clear" w:color="auto" w:fill="17365D"/>
          </w:tcPr>
          <w:p w14:paraId="0D96ADBE"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17365D"/>
          </w:tcPr>
          <w:p w14:paraId="689405A6"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CÓDIGO</w:t>
            </w:r>
          </w:p>
        </w:tc>
        <w:tc>
          <w:tcPr>
            <w:tcW w:w="1145" w:type="dxa"/>
            <w:shd w:val="clear" w:color="auto" w:fill="17365D"/>
          </w:tcPr>
          <w:p w14:paraId="11A990EB"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17365D"/>
          </w:tcPr>
          <w:p w14:paraId="31293228"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ÍTEM</w:t>
            </w:r>
          </w:p>
        </w:tc>
      </w:tr>
      <w:tr w:rsidR="00EB1486" w:rsidRPr="002D6B4D" w14:paraId="320005AC" w14:textId="77777777" w:rsidTr="004339A4">
        <w:tc>
          <w:tcPr>
            <w:tcW w:w="584" w:type="dxa"/>
            <w:shd w:val="clear" w:color="auto" w:fill="B8CCE4"/>
          </w:tcPr>
          <w:p w14:paraId="0CA4FAF0"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47</w:t>
            </w:r>
          </w:p>
        </w:tc>
        <w:tc>
          <w:tcPr>
            <w:tcW w:w="2385" w:type="dxa"/>
            <w:shd w:val="clear" w:color="auto" w:fill="B8CCE4"/>
          </w:tcPr>
          <w:p w14:paraId="303B9252"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VAC-IE-TBD-1</w:t>
            </w:r>
          </w:p>
        </w:tc>
        <w:tc>
          <w:tcPr>
            <w:tcW w:w="1145" w:type="dxa"/>
            <w:shd w:val="clear" w:color="auto" w:fill="B8CCE4"/>
          </w:tcPr>
          <w:p w14:paraId="7869120D"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GLB</w:t>
            </w:r>
          </w:p>
        </w:tc>
        <w:tc>
          <w:tcPr>
            <w:tcW w:w="5520" w:type="dxa"/>
            <w:shd w:val="clear" w:color="auto" w:fill="B8CCE4"/>
          </w:tcPr>
          <w:p w14:paraId="71E67AC0"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TABLERO DE DISTRIBUCIÓN (3 CIRCUITOS)</w:t>
            </w:r>
          </w:p>
        </w:tc>
      </w:tr>
    </w:tbl>
    <w:p w14:paraId="45E65CF1" w14:textId="77777777" w:rsidR="00EB1486" w:rsidRPr="002D6B4D" w:rsidRDefault="00EB1486" w:rsidP="00EB1486">
      <w:pPr>
        <w:widowControl w:val="0"/>
        <w:autoSpaceDE w:val="0"/>
        <w:autoSpaceDN w:val="0"/>
        <w:spacing w:before="100"/>
        <w:jc w:val="both"/>
        <w:outlineLvl w:val="0"/>
        <w:rPr>
          <w:rFonts w:ascii="Verdana" w:eastAsia="Verdana" w:hAnsi="Verdana" w:cs="Verdana"/>
          <w:b/>
          <w:bCs/>
          <w:sz w:val="18"/>
          <w:szCs w:val="18"/>
          <w:lang w:eastAsia="es-ES"/>
        </w:rPr>
      </w:pPr>
      <w:r w:rsidRPr="002D6B4D">
        <w:rPr>
          <w:rFonts w:ascii="Verdana" w:eastAsia="Verdana" w:hAnsi="Verdana" w:cs="Verdana"/>
          <w:b/>
          <w:bCs/>
          <w:sz w:val="18"/>
          <w:szCs w:val="18"/>
          <w:lang w:eastAsia="es-ES"/>
        </w:rPr>
        <w:t>DESCRIPCIÓN. –</w:t>
      </w:r>
    </w:p>
    <w:p w14:paraId="31887201" w14:textId="77777777" w:rsidR="00EB1486" w:rsidRPr="002D6B4D" w:rsidRDefault="00EB1486" w:rsidP="00EB1486">
      <w:pPr>
        <w:widowControl w:val="0"/>
        <w:autoSpaceDE w:val="0"/>
        <w:autoSpaceDN w:val="0"/>
        <w:spacing w:before="10"/>
        <w:jc w:val="both"/>
        <w:rPr>
          <w:rFonts w:ascii="Verdana" w:eastAsia="Verdana" w:hAnsi="Verdana" w:cs="Verdana"/>
          <w:b/>
          <w:sz w:val="18"/>
          <w:szCs w:val="18"/>
          <w:lang w:eastAsia="es-ES"/>
        </w:rPr>
      </w:pPr>
    </w:p>
    <w:p w14:paraId="5A8A4BC8" w14:textId="77777777" w:rsidR="00EB1486" w:rsidRPr="002D6B4D" w:rsidRDefault="00EB1486" w:rsidP="00EB1486">
      <w:pPr>
        <w:widowControl w:val="0"/>
        <w:autoSpaceDE w:val="0"/>
        <w:autoSpaceDN w:val="0"/>
        <w:ind w:right="145"/>
        <w:jc w:val="both"/>
        <w:rPr>
          <w:rFonts w:ascii="Verdana" w:eastAsia="Verdana" w:hAnsi="Verdana" w:cs="Verdana"/>
          <w:sz w:val="18"/>
          <w:szCs w:val="18"/>
          <w:lang w:eastAsia="es-ES"/>
        </w:rPr>
      </w:pPr>
      <w:r w:rsidRPr="002D6B4D">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68A1313" w14:textId="77777777" w:rsidR="00EB1486" w:rsidRPr="002D6B4D" w:rsidRDefault="00EB1486" w:rsidP="00EB1486">
      <w:pPr>
        <w:widowControl w:val="0"/>
        <w:autoSpaceDE w:val="0"/>
        <w:autoSpaceDN w:val="0"/>
        <w:spacing w:before="197"/>
        <w:ind w:left="119"/>
        <w:jc w:val="both"/>
        <w:outlineLvl w:val="0"/>
        <w:rPr>
          <w:rFonts w:ascii="Verdana" w:eastAsia="Verdana" w:hAnsi="Verdana" w:cs="Verdana"/>
          <w:b/>
          <w:bCs/>
          <w:sz w:val="18"/>
          <w:szCs w:val="18"/>
          <w:lang w:eastAsia="es-ES"/>
        </w:rPr>
      </w:pPr>
      <w:r w:rsidRPr="002D6B4D">
        <w:rPr>
          <w:rFonts w:ascii="Verdana" w:eastAsia="Verdana" w:hAnsi="Verdana" w:cs="Verdana"/>
          <w:b/>
          <w:bCs/>
          <w:sz w:val="18"/>
          <w:szCs w:val="18"/>
          <w:lang w:eastAsia="es-ES"/>
        </w:rPr>
        <w:t>MATERIALES, HERRAMIENTAS Y EQUIPO. –</w:t>
      </w:r>
    </w:p>
    <w:p w14:paraId="7A0A6417" w14:textId="77777777" w:rsidR="00EB1486" w:rsidRPr="002D6B4D" w:rsidRDefault="00EB1486" w:rsidP="00EB1486">
      <w:pPr>
        <w:widowControl w:val="0"/>
        <w:autoSpaceDE w:val="0"/>
        <w:autoSpaceDN w:val="0"/>
        <w:spacing w:before="11"/>
        <w:jc w:val="both"/>
        <w:rPr>
          <w:rFonts w:ascii="Verdana" w:eastAsia="Verdana" w:hAnsi="Verdana" w:cs="Verdana"/>
          <w:b/>
          <w:sz w:val="18"/>
          <w:szCs w:val="18"/>
          <w:lang w:eastAsia="es-ES"/>
        </w:rPr>
      </w:pPr>
    </w:p>
    <w:p w14:paraId="7BAEBC4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97A5F7C" w14:textId="77777777" w:rsidR="00EB1486" w:rsidRPr="002D6B4D" w:rsidRDefault="00EB1486" w:rsidP="00EB1486">
      <w:pPr>
        <w:widowControl w:val="0"/>
        <w:tabs>
          <w:tab w:val="left" w:pos="8711"/>
        </w:tabs>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Los accesorios deben ser de primera calidad dentro el mercado local y que cumplan las exigencias técnicas del proyecto.</w:t>
      </w:r>
    </w:p>
    <w:p w14:paraId="66AE1AF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404C9C57" w14:textId="77777777" w:rsidR="00EB1486" w:rsidRPr="002D6B4D" w:rsidRDefault="00EB1486" w:rsidP="00EB1486">
      <w:pPr>
        <w:widowControl w:val="0"/>
        <w:tabs>
          <w:tab w:val="left" w:pos="8711"/>
        </w:tabs>
        <w:autoSpaceDE w:val="0"/>
        <w:autoSpaceDN w:val="0"/>
        <w:jc w:val="both"/>
        <w:rPr>
          <w:rFonts w:ascii="Verdana" w:eastAsia="Verdana" w:hAnsi="Verdana" w:cs="Verdana"/>
          <w:sz w:val="18"/>
          <w:szCs w:val="18"/>
          <w:lang w:eastAsia="es-ES"/>
        </w:rPr>
      </w:pPr>
    </w:p>
    <w:p w14:paraId="56169B0F" w14:textId="77777777" w:rsidR="00EB1486" w:rsidRPr="002D6B4D" w:rsidRDefault="00EB1486" w:rsidP="00EB1486">
      <w:pPr>
        <w:widowControl w:val="0"/>
        <w:tabs>
          <w:tab w:val="left" w:pos="0"/>
        </w:tabs>
        <w:autoSpaceDE w:val="0"/>
        <w:autoSpaceDN w:val="0"/>
        <w:adjustRightInd w:val="0"/>
        <w:jc w:val="both"/>
        <w:rPr>
          <w:rFonts w:ascii="Verdana" w:eastAsia="Verdana" w:hAnsi="Verdana" w:cs="Calibri"/>
          <w:b/>
          <w:bCs/>
          <w:sz w:val="18"/>
          <w:szCs w:val="18"/>
          <w:lang w:eastAsia="es-ES"/>
        </w:rPr>
      </w:pPr>
    </w:p>
    <w:p w14:paraId="3C47660A" w14:textId="77777777" w:rsidR="00EB1486" w:rsidRPr="002D6B4D" w:rsidRDefault="00EB1486" w:rsidP="00EB1486">
      <w:pPr>
        <w:widowControl w:val="0"/>
        <w:autoSpaceDE w:val="0"/>
        <w:autoSpaceDN w:val="0"/>
        <w:ind w:left="390"/>
        <w:jc w:val="both"/>
        <w:outlineLvl w:val="0"/>
        <w:rPr>
          <w:rFonts w:ascii="Verdana" w:eastAsia="Verdana" w:hAnsi="Verdana" w:cs="Verdana"/>
          <w:b/>
          <w:bCs/>
          <w:sz w:val="18"/>
          <w:szCs w:val="18"/>
          <w:lang w:eastAsia="es-ES"/>
        </w:rPr>
      </w:pPr>
      <w:r w:rsidRPr="002D6B4D">
        <w:rPr>
          <w:rFonts w:ascii="Verdana" w:eastAsia="Verdana" w:hAnsi="Verdana" w:cs="Verdana"/>
          <w:b/>
          <w:bCs/>
          <w:sz w:val="18"/>
          <w:szCs w:val="18"/>
          <w:lang w:eastAsia="es-ES"/>
        </w:rPr>
        <w:t>FORMA DE EJECUCIÓN. –</w:t>
      </w:r>
    </w:p>
    <w:p w14:paraId="1A227470" w14:textId="77777777" w:rsidR="00EB1486" w:rsidRPr="002D6B4D" w:rsidRDefault="00EB1486" w:rsidP="00EB1486">
      <w:pPr>
        <w:widowControl w:val="0"/>
        <w:tabs>
          <w:tab w:val="left" w:pos="8711"/>
        </w:tabs>
        <w:autoSpaceDE w:val="0"/>
        <w:autoSpaceDN w:val="0"/>
        <w:spacing w:before="24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6D9A84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718AEF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8FCFC0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C5E025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D8BD2D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08244DC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3C8DD0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7BD43A8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En caso de que en la provisión o instalación presenten fallas de fabricación </w:t>
      </w:r>
      <w:proofErr w:type="spellStart"/>
      <w:r w:rsidRPr="002D6B4D">
        <w:rPr>
          <w:rFonts w:ascii="Verdana" w:eastAsia="Verdana" w:hAnsi="Verdana" w:cs="Tahoma"/>
          <w:sz w:val="18"/>
          <w:szCs w:val="18"/>
          <w:lang w:eastAsia="es-ES"/>
        </w:rPr>
        <w:t>ó</w:t>
      </w:r>
      <w:proofErr w:type="spellEnd"/>
      <w:r w:rsidRPr="002D6B4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7D6E10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2982BC9B"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78A469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2EC32F9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11050BF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9A9F73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87D36E4"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56AFC116"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F8F574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291473B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0A93344" w14:textId="77777777" w:rsidR="00EB1486" w:rsidRPr="002D6B4D" w:rsidRDefault="00EB1486" w:rsidP="00EB1486">
      <w:pPr>
        <w:widowControl w:val="0"/>
        <w:autoSpaceDE w:val="0"/>
        <w:autoSpaceDN w:val="0"/>
        <w:spacing w:before="7"/>
        <w:jc w:val="both"/>
        <w:rPr>
          <w:rFonts w:ascii="Verdana" w:eastAsia="Verdana" w:hAnsi="Verdana" w:cs="Verdana"/>
          <w:sz w:val="18"/>
          <w:szCs w:val="18"/>
          <w:lang w:eastAsia="es-ES"/>
        </w:rPr>
      </w:pPr>
    </w:p>
    <w:p w14:paraId="4620791E" w14:textId="77777777" w:rsidR="00EB1486" w:rsidRPr="002D6B4D" w:rsidRDefault="00EB1486" w:rsidP="00EB1486">
      <w:pPr>
        <w:widowControl w:val="0"/>
        <w:autoSpaceDE w:val="0"/>
        <w:autoSpaceDN w:val="0"/>
        <w:rPr>
          <w:rFonts w:ascii="Verdana" w:eastAsia="Verdana" w:hAnsi="Verdana" w:cs="Verdana"/>
          <w:sz w:val="18"/>
          <w:szCs w:val="18"/>
          <w:lang w:eastAsia="es-ES"/>
        </w:rPr>
      </w:pPr>
    </w:p>
    <w:p w14:paraId="66D33D53" w14:textId="77777777" w:rsidR="00EB1486" w:rsidRPr="002D6B4D" w:rsidRDefault="00EB1486" w:rsidP="00EB1486">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200F5C57" w14:textId="77777777" w:rsidTr="004339A4">
        <w:tc>
          <w:tcPr>
            <w:tcW w:w="584" w:type="dxa"/>
            <w:shd w:val="clear" w:color="auto" w:fill="215868"/>
          </w:tcPr>
          <w:p w14:paraId="50E499A7" w14:textId="77777777" w:rsidR="00EB1486" w:rsidRPr="002D6B4D" w:rsidRDefault="00EB1486" w:rsidP="004339A4">
            <w:pPr>
              <w:widowControl w:val="0"/>
              <w:autoSpaceDE w:val="0"/>
              <w:autoSpaceDN w:val="0"/>
              <w:jc w:val="center"/>
              <w:rPr>
                <w:rFonts w:ascii="Verdana" w:eastAsia="Verdana" w:hAnsi="Verdana" w:cs="Verdana"/>
                <w:b/>
              </w:rPr>
            </w:pPr>
            <w:proofErr w:type="spellStart"/>
            <w:r w:rsidRPr="002D6B4D">
              <w:rPr>
                <w:rFonts w:ascii="Verdana" w:eastAsia="Verdana" w:hAnsi="Verdana" w:cs="Verdana"/>
                <w:b/>
              </w:rPr>
              <w:t>N°</w:t>
            </w:r>
            <w:proofErr w:type="spellEnd"/>
          </w:p>
        </w:tc>
        <w:tc>
          <w:tcPr>
            <w:tcW w:w="2385" w:type="dxa"/>
            <w:shd w:val="clear" w:color="auto" w:fill="215868"/>
          </w:tcPr>
          <w:p w14:paraId="6CE78936" w14:textId="77777777" w:rsidR="00EB1486" w:rsidRPr="002D6B4D" w:rsidRDefault="00EB1486" w:rsidP="004339A4">
            <w:pPr>
              <w:widowControl w:val="0"/>
              <w:autoSpaceDE w:val="0"/>
              <w:autoSpaceDN w:val="0"/>
              <w:spacing w:line="360" w:lineRule="auto"/>
              <w:jc w:val="center"/>
              <w:rPr>
                <w:rFonts w:ascii="Verdana" w:eastAsia="Verdana" w:hAnsi="Verdana" w:cs="Verdana"/>
                <w:b/>
              </w:rPr>
            </w:pPr>
            <w:r w:rsidRPr="002D6B4D">
              <w:rPr>
                <w:rFonts w:ascii="Verdana" w:eastAsia="Verdana" w:hAnsi="Verdana" w:cs="Verdana"/>
                <w:b/>
              </w:rPr>
              <w:t>CODIGO</w:t>
            </w:r>
          </w:p>
        </w:tc>
        <w:tc>
          <w:tcPr>
            <w:tcW w:w="1145" w:type="dxa"/>
            <w:shd w:val="clear" w:color="auto" w:fill="215868"/>
          </w:tcPr>
          <w:p w14:paraId="0987CBE4" w14:textId="77777777" w:rsidR="00EB1486" w:rsidRPr="002D6B4D" w:rsidRDefault="00EB1486" w:rsidP="004339A4">
            <w:pPr>
              <w:widowControl w:val="0"/>
              <w:autoSpaceDE w:val="0"/>
              <w:autoSpaceDN w:val="0"/>
              <w:jc w:val="center"/>
              <w:rPr>
                <w:rFonts w:ascii="Verdana" w:eastAsia="Verdana" w:hAnsi="Verdana" w:cs="Verdana"/>
                <w:b/>
              </w:rPr>
            </w:pPr>
            <w:r w:rsidRPr="002D6B4D">
              <w:rPr>
                <w:rFonts w:ascii="Verdana" w:eastAsia="Verdana" w:hAnsi="Verdana" w:cs="Verdana"/>
                <w:b/>
              </w:rPr>
              <w:t>UNIDAD</w:t>
            </w:r>
          </w:p>
        </w:tc>
        <w:tc>
          <w:tcPr>
            <w:tcW w:w="5520" w:type="dxa"/>
            <w:shd w:val="clear" w:color="auto" w:fill="215868"/>
          </w:tcPr>
          <w:p w14:paraId="39A59344" w14:textId="77777777" w:rsidR="00EB1486" w:rsidRPr="002D6B4D" w:rsidRDefault="00EB1486" w:rsidP="004339A4">
            <w:pPr>
              <w:widowControl w:val="0"/>
              <w:autoSpaceDE w:val="0"/>
              <w:autoSpaceDN w:val="0"/>
              <w:jc w:val="center"/>
              <w:rPr>
                <w:rFonts w:ascii="Verdana" w:eastAsia="Verdana" w:hAnsi="Verdana" w:cs="Verdana"/>
                <w:b/>
              </w:rPr>
            </w:pPr>
            <w:r w:rsidRPr="002D6B4D">
              <w:rPr>
                <w:rFonts w:ascii="Verdana" w:eastAsia="Verdana" w:hAnsi="Verdana" w:cs="Verdana"/>
                <w:b/>
              </w:rPr>
              <w:t>ITEM</w:t>
            </w:r>
          </w:p>
        </w:tc>
      </w:tr>
      <w:tr w:rsidR="00EB1486" w:rsidRPr="002D6B4D" w14:paraId="517B101C" w14:textId="77777777" w:rsidTr="004339A4">
        <w:tc>
          <w:tcPr>
            <w:tcW w:w="584" w:type="dxa"/>
            <w:shd w:val="clear" w:color="auto" w:fill="B8CCE4"/>
          </w:tcPr>
          <w:p w14:paraId="085637C5" w14:textId="77777777" w:rsidR="00EB1486" w:rsidRPr="002D6B4D" w:rsidRDefault="00EB1486" w:rsidP="004339A4">
            <w:pPr>
              <w:widowControl w:val="0"/>
              <w:autoSpaceDE w:val="0"/>
              <w:autoSpaceDN w:val="0"/>
              <w:jc w:val="center"/>
              <w:rPr>
                <w:rFonts w:ascii="Verdana" w:eastAsia="Verdana" w:hAnsi="Verdana" w:cs="Verdana"/>
                <w:b/>
              </w:rPr>
            </w:pPr>
            <w:r w:rsidRPr="002D6B4D">
              <w:rPr>
                <w:rFonts w:ascii="Verdana" w:eastAsia="Verdana" w:hAnsi="Verdana" w:cs="Verdana"/>
                <w:b/>
              </w:rPr>
              <w:t>48</w:t>
            </w:r>
          </w:p>
        </w:tc>
        <w:tc>
          <w:tcPr>
            <w:tcW w:w="2385" w:type="dxa"/>
            <w:shd w:val="clear" w:color="auto" w:fill="B8CCE4"/>
            <w:vAlign w:val="center"/>
          </w:tcPr>
          <w:p w14:paraId="6EA642F3" w14:textId="77777777" w:rsidR="00EB1486" w:rsidRPr="002D6B4D" w:rsidRDefault="00EB1486" w:rsidP="004339A4">
            <w:pPr>
              <w:widowControl w:val="0"/>
              <w:autoSpaceDE w:val="0"/>
              <w:autoSpaceDN w:val="0"/>
              <w:jc w:val="center"/>
              <w:rPr>
                <w:rFonts w:ascii="Verdana" w:eastAsia="Verdana" w:hAnsi="Verdana" w:cs="Verdana"/>
                <w:b/>
              </w:rPr>
            </w:pPr>
            <w:r w:rsidRPr="002D6B4D">
              <w:rPr>
                <w:rFonts w:ascii="Verdana" w:eastAsia="Verdana" w:hAnsi="Verdana" w:cs="Verdana"/>
                <w:b/>
              </w:rPr>
              <w:t>VAC-IE-ILU-5</w:t>
            </w:r>
          </w:p>
        </w:tc>
        <w:tc>
          <w:tcPr>
            <w:tcW w:w="1145" w:type="dxa"/>
            <w:shd w:val="clear" w:color="auto" w:fill="B8CCE4"/>
            <w:vAlign w:val="center"/>
          </w:tcPr>
          <w:p w14:paraId="7B6361EE" w14:textId="77777777" w:rsidR="00EB1486" w:rsidRPr="002D6B4D" w:rsidRDefault="00EB1486" w:rsidP="004339A4">
            <w:pPr>
              <w:widowControl w:val="0"/>
              <w:autoSpaceDE w:val="0"/>
              <w:autoSpaceDN w:val="0"/>
              <w:jc w:val="center"/>
              <w:rPr>
                <w:rFonts w:ascii="Verdana" w:eastAsia="Verdana" w:hAnsi="Verdana" w:cs="Verdana"/>
                <w:b/>
              </w:rPr>
            </w:pPr>
            <w:r w:rsidRPr="002D6B4D">
              <w:rPr>
                <w:rFonts w:ascii="Verdana" w:eastAsia="Verdana" w:hAnsi="Verdana" w:cs="Verdana"/>
                <w:b/>
              </w:rPr>
              <w:t>PTO</w:t>
            </w:r>
          </w:p>
        </w:tc>
        <w:tc>
          <w:tcPr>
            <w:tcW w:w="5520" w:type="dxa"/>
            <w:shd w:val="clear" w:color="auto" w:fill="B8CCE4"/>
            <w:vAlign w:val="center"/>
          </w:tcPr>
          <w:p w14:paraId="2EB0D8D4" w14:textId="77777777" w:rsidR="00EB1486" w:rsidRPr="002D6B4D" w:rsidRDefault="00EB1486" w:rsidP="004339A4">
            <w:pPr>
              <w:widowControl w:val="0"/>
              <w:autoSpaceDE w:val="0"/>
              <w:autoSpaceDN w:val="0"/>
              <w:spacing w:line="276" w:lineRule="auto"/>
              <w:jc w:val="center"/>
              <w:rPr>
                <w:rFonts w:ascii="Verdana" w:eastAsia="Verdana" w:hAnsi="Verdana" w:cs="Verdana"/>
                <w:b/>
              </w:rPr>
            </w:pPr>
            <w:r w:rsidRPr="002D6B4D">
              <w:rPr>
                <w:rFonts w:ascii="Verdana" w:eastAsia="Verdana" w:hAnsi="Verdana" w:cs="Tahoma"/>
                <w:b/>
                <w:bCs/>
              </w:rPr>
              <w:t>ILUMINACION EXTERIOR LED CON PANEL SOLAR</w:t>
            </w:r>
          </w:p>
        </w:tc>
      </w:tr>
    </w:tbl>
    <w:p w14:paraId="7925ECDE" w14:textId="77777777" w:rsidR="00EB1486" w:rsidRPr="002D6B4D" w:rsidRDefault="00EB1486" w:rsidP="00EB1486">
      <w:pPr>
        <w:widowControl w:val="0"/>
        <w:tabs>
          <w:tab w:val="left" w:pos="8711"/>
        </w:tabs>
        <w:autoSpaceDE w:val="0"/>
        <w:autoSpaceDN w:val="0"/>
        <w:jc w:val="both"/>
        <w:rPr>
          <w:rFonts w:ascii="Verdana" w:eastAsia="Verdana" w:hAnsi="Verdana" w:cs="Tahoma"/>
          <w:b/>
          <w:lang w:eastAsia="es-ES"/>
        </w:rPr>
      </w:pPr>
    </w:p>
    <w:p w14:paraId="3EFCF3AA" w14:textId="77777777" w:rsidR="00EB1486" w:rsidRPr="002D6B4D" w:rsidRDefault="00EB1486" w:rsidP="00EB1486">
      <w:pPr>
        <w:widowControl w:val="0"/>
        <w:tabs>
          <w:tab w:val="left" w:pos="8711"/>
        </w:tabs>
        <w:autoSpaceDE w:val="0"/>
        <w:autoSpaceDN w:val="0"/>
        <w:jc w:val="both"/>
        <w:rPr>
          <w:rFonts w:ascii="Verdana" w:eastAsia="Verdana" w:hAnsi="Verdana" w:cs="Tahoma"/>
          <w:b/>
          <w:lang w:eastAsia="es-ES"/>
        </w:rPr>
      </w:pPr>
    </w:p>
    <w:p w14:paraId="091C93B5" w14:textId="77777777" w:rsidR="00EB1486" w:rsidRPr="002D6B4D" w:rsidRDefault="00EB1486" w:rsidP="00EB1486">
      <w:pPr>
        <w:widowControl w:val="0"/>
        <w:tabs>
          <w:tab w:val="left" w:pos="8711"/>
        </w:tabs>
        <w:autoSpaceDE w:val="0"/>
        <w:autoSpaceDN w:val="0"/>
        <w:jc w:val="both"/>
        <w:rPr>
          <w:rFonts w:ascii="Verdana" w:eastAsia="Verdana" w:hAnsi="Verdana" w:cs="Tahoma"/>
          <w:b/>
          <w:bCs/>
          <w:sz w:val="18"/>
          <w:szCs w:val="18"/>
          <w:lang w:eastAsia="es-ES"/>
        </w:rPr>
      </w:pPr>
      <w:r w:rsidRPr="002D6B4D">
        <w:rPr>
          <w:rFonts w:ascii="Verdana" w:eastAsia="Verdana" w:hAnsi="Verdana" w:cs="Tahoma"/>
          <w:b/>
          <w:bCs/>
          <w:sz w:val="18"/>
          <w:szCs w:val="18"/>
          <w:lang w:eastAsia="es-ES"/>
        </w:rPr>
        <w:t>DESCRIPCIÓN. -</w:t>
      </w:r>
    </w:p>
    <w:p w14:paraId="285B3D2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F45D61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4531F5E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28B4AEAA" w14:textId="77777777" w:rsidR="00EB1486" w:rsidRPr="002D6B4D" w:rsidRDefault="00EB1486" w:rsidP="00EB1486">
      <w:pPr>
        <w:widowControl w:val="0"/>
        <w:tabs>
          <w:tab w:val="left" w:pos="8711"/>
        </w:tabs>
        <w:autoSpaceDE w:val="0"/>
        <w:autoSpaceDN w:val="0"/>
        <w:jc w:val="both"/>
        <w:rPr>
          <w:rFonts w:ascii="Verdana" w:eastAsia="Verdana" w:hAnsi="Verdana" w:cs="Tahoma"/>
          <w:b/>
          <w:bCs/>
          <w:sz w:val="18"/>
          <w:szCs w:val="18"/>
          <w:lang w:eastAsia="es-ES"/>
        </w:rPr>
      </w:pPr>
      <w:r w:rsidRPr="002D6B4D">
        <w:rPr>
          <w:rFonts w:ascii="Verdana" w:eastAsia="Verdana" w:hAnsi="Verdana" w:cs="Tahoma"/>
          <w:b/>
          <w:bCs/>
          <w:sz w:val="18"/>
          <w:szCs w:val="18"/>
          <w:lang w:eastAsia="es-ES"/>
        </w:rPr>
        <w:t>MATERIALES, HERRAMIENTAS Y EQUIPO. -</w:t>
      </w:r>
    </w:p>
    <w:p w14:paraId="369D654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4F4262F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0DBEE0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5047813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accesorios deben ser de primera calidad dentro el mercado local y que cumplan las exigencias técnicas del proyecto.</w:t>
      </w:r>
    </w:p>
    <w:p w14:paraId="62362DA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381F206" w14:textId="77777777" w:rsidR="00EB1486" w:rsidRPr="002D6B4D" w:rsidRDefault="00EB1486" w:rsidP="00EB1486">
      <w:pPr>
        <w:widowControl w:val="0"/>
        <w:tabs>
          <w:tab w:val="left" w:pos="8711"/>
        </w:tabs>
        <w:autoSpaceDE w:val="0"/>
        <w:autoSpaceDN w:val="0"/>
        <w:jc w:val="both"/>
        <w:rPr>
          <w:rFonts w:ascii="Verdana" w:eastAsia="Verdana" w:hAnsi="Verdana" w:cs="Tahoma"/>
          <w:b/>
          <w:bCs/>
          <w:sz w:val="18"/>
          <w:szCs w:val="18"/>
          <w:lang w:eastAsia="es-ES"/>
        </w:rPr>
      </w:pPr>
      <w:r w:rsidRPr="002D6B4D">
        <w:rPr>
          <w:rFonts w:ascii="Verdana" w:eastAsia="Verdana" w:hAnsi="Verdana" w:cs="Tahoma"/>
          <w:b/>
          <w:bCs/>
          <w:sz w:val="18"/>
          <w:szCs w:val="18"/>
          <w:lang w:eastAsia="es-ES"/>
        </w:rPr>
        <w:t>FORMA DE EJECUCIÓN. -</w:t>
      </w:r>
    </w:p>
    <w:p w14:paraId="3B2EBD4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0B201241"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686909B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0A5F9D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A6D559D"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6F7A329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3DF39A6E"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45784434"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31DD5B5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4066B15"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D6B4D">
        <w:rPr>
          <w:rFonts w:ascii="Verdana" w:eastAsia="Verdana" w:hAnsi="Verdana" w:cs="Tahoma"/>
          <w:sz w:val="18"/>
          <w:szCs w:val="18"/>
          <w:lang w:eastAsia="es-ES"/>
        </w:rPr>
        <w:t>Ramplúg</w:t>
      </w:r>
      <w:proofErr w:type="spellEnd"/>
      <w:r w:rsidRPr="002D6B4D">
        <w:rPr>
          <w:rFonts w:ascii="Verdana" w:eastAsia="Verdana" w:hAnsi="Verdana" w:cs="Tahoma"/>
          <w:sz w:val="18"/>
          <w:szCs w:val="18"/>
          <w:lang w:eastAsia="es-ES"/>
        </w:rPr>
        <w:t xml:space="preserve">) en el insumo “Luminaria Solar Led Exterior”. </w:t>
      </w:r>
    </w:p>
    <w:p w14:paraId="5546C0D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662065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Deberá instalarse a una altura de al menos 2.20 </w:t>
      </w:r>
      <w:proofErr w:type="spellStart"/>
      <w:r w:rsidRPr="002D6B4D">
        <w:rPr>
          <w:rFonts w:ascii="Verdana" w:eastAsia="Verdana" w:hAnsi="Verdana" w:cs="Tahoma"/>
          <w:sz w:val="18"/>
          <w:szCs w:val="18"/>
          <w:lang w:eastAsia="es-ES"/>
        </w:rPr>
        <w:t>mts</w:t>
      </w:r>
      <w:proofErr w:type="spellEnd"/>
      <w:r w:rsidRPr="002D6B4D">
        <w:rPr>
          <w:rFonts w:ascii="Verdana" w:eastAsia="Verdana" w:hAnsi="Verdana" w:cs="Tahoma"/>
          <w:sz w:val="18"/>
          <w:szCs w:val="18"/>
          <w:lang w:eastAsia="es-ES"/>
        </w:rPr>
        <w:t xml:space="preserve"> desde el piso, dependiendo del </w:t>
      </w:r>
      <w:proofErr w:type="spellStart"/>
      <w:r w:rsidRPr="002D6B4D">
        <w:rPr>
          <w:rFonts w:ascii="Verdana" w:eastAsia="Verdana" w:hAnsi="Verdana" w:cs="Tahoma"/>
          <w:sz w:val="18"/>
          <w:szCs w:val="18"/>
          <w:lang w:eastAsia="es-ES"/>
        </w:rPr>
        <w:t>numero</w:t>
      </w:r>
      <w:proofErr w:type="spellEnd"/>
      <w:r w:rsidRPr="002D6B4D">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499A6E48"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448593D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385E7E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31ECE0E"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FD3C4F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A37A49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En caso de que en la provisión o instalación presenten fallas de fabricación </w:t>
      </w:r>
      <w:proofErr w:type="spellStart"/>
      <w:r w:rsidRPr="002D6B4D">
        <w:rPr>
          <w:rFonts w:ascii="Verdana" w:eastAsia="Verdana" w:hAnsi="Verdana" w:cs="Tahoma"/>
          <w:sz w:val="18"/>
          <w:szCs w:val="18"/>
          <w:lang w:eastAsia="es-ES"/>
        </w:rPr>
        <w:t>ó</w:t>
      </w:r>
      <w:proofErr w:type="spellEnd"/>
      <w:r w:rsidRPr="002D6B4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3B35BC1"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32D3B57C"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EE61CA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CE52A5F" w14:textId="77777777" w:rsidR="00EB1486" w:rsidRPr="002D6B4D" w:rsidRDefault="00EB1486" w:rsidP="00EB1486">
      <w:pPr>
        <w:widowControl w:val="0"/>
        <w:tabs>
          <w:tab w:val="left" w:pos="8711"/>
        </w:tabs>
        <w:autoSpaceDE w:val="0"/>
        <w:autoSpaceDN w:val="0"/>
        <w:spacing w:after="120"/>
        <w:jc w:val="both"/>
        <w:rPr>
          <w:rFonts w:ascii="Verdana" w:eastAsia="Verdana" w:hAnsi="Verdana" w:cs="Tahoma"/>
          <w:sz w:val="18"/>
          <w:szCs w:val="18"/>
          <w:lang w:eastAsia="es-ES"/>
        </w:rPr>
      </w:pPr>
      <w:r w:rsidRPr="002D6B4D">
        <w:rPr>
          <w:rFonts w:ascii="Verdana" w:eastAsia="Verdana" w:hAnsi="Verdana" w:cs="Tahoma"/>
          <w:sz w:val="18"/>
          <w:szCs w:val="18"/>
          <w:lang w:eastAsia="es-ES"/>
        </w:rPr>
        <w:t>Criterios de Control, Aceptación y Rechazo</w:t>
      </w:r>
    </w:p>
    <w:p w14:paraId="5E976F47"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294DECA"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433F014"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678E237A" w14:textId="77777777" w:rsidR="00EB1486" w:rsidRPr="002D6B4D" w:rsidRDefault="00EB1486" w:rsidP="00EB1486">
      <w:pPr>
        <w:jc w:val="both"/>
        <w:rPr>
          <w:rFonts w:ascii="Verdana" w:eastAsia="Verdana" w:hAnsi="Verdana" w:cs="Tahoma"/>
          <w:sz w:val="18"/>
          <w:szCs w:val="18"/>
          <w:lang w:eastAsia="es-ES"/>
        </w:rPr>
      </w:pPr>
    </w:p>
    <w:p w14:paraId="52F3F4F5" w14:textId="77777777" w:rsidR="00EB1486" w:rsidRPr="002D6B4D" w:rsidRDefault="00EB1486" w:rsidP="00EB1486">
      <w:pPr>
        <w:widowControl w:val="0"/>
        <w:autoSpaceDE w:val="0"/>
        <w:autoSpaceDN w:val="0"/>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2BA71241" w14:textId="77777777" w:rsidTr="004339A4">
        <w:tc>
          <w:tcPr>
            <w:tcW w:w="584" w:type="dxa"/>
            <w:shd w:val="clear" w:color="auto" w:fill="215868"/>
          </w:tcPr>
          <w:p w14:paraId="74093B95"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213FC881"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CÓDIGO</w:t>
            </w:r>
          </w:p>
        </w:tc>
        <w:tc>
          <w:tcPr>
            <w:tcW w:w="1145" w:type="dxa"/>
            <w:shd w:val="clear" w:color="auto" w:fill="215868"/>
          </w:tcPr>
          <w:p w14:paraId="26FBBCA1"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22803612"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ÍTEM</w:t>
            </w:r>
          </w:p>
        </w:tc>
      </w:tr>
      <w:tr w:rsidR="00EB1486" w:rsidRPr="002D6B4D" w14:paraId="688B44EE" w14:textId="77777777" w:rsidTr="004339A4">
        <w:tc>
          <w:tcPr>
            <w:tcW w:w="584" w:type="dxa"/>
            <w:shd w:val="clear" w:color="auto" w:fill="B8CCE4"/>
          </w:tcPr>
          <w:p w14:paraId="4374068E"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49</w:t>
            </w:r>
          </w:p>
        </w:tc>
        <w:tc>
          <w:tcPr>
            <w:tcW w:w="2385" w:type="dxa"/>
            <w:shd w:val="clear" w:color="auto" w:fill="B8CCE4"/>
          </w:tcPr>
          <w:p w14:paraId="552C3F3D"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bCs/>
                <w:color w:val="000000"/>
                <w:sz w:val="18"/>
                <w:szCs w:val="18"/>
              </w:rPr>
              <w:t>VAC-IS-CAI-5</w:t>
            </w:r>
          </w:p>
        </w:tc>
        <w:tc>
          <w:tcPr>
            <w:tcW w:w="1145" w:type="dxa"/>
            <w:shd w:val="clear" w:color="auto" w:fill="B8CCE4"/>
          </w:tcPr>
          <w:p w14:paraId="1D82F635"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sz w:val="18"/>
                <w:szCs w:val="18"/>
              </w:rPr>
              <w:t>PZA</w:t>
            </w:r>
          </w:p>
        </w:tc>
        <w:tc>
          <w:tcPr>
            <w:tcW w:w="5520" w:type="dxa"/>
            <w:shd w:val="clear" w:color="auto" w:fill="B8CCE4"/>
          </w:tcPr>
          <w:p w14:paraId="442C0A13"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Tahoma"/>
                <w:b/>
                <w:bCs/>
                <w:sz w:val="18"/>
                <w:szCs w:val="18"/>
              </w:rPr>
              <w:t>CÁMARA DE INSPECCIÓN DE LADRILLO GAMBOTE (24X12X6) (0,60X0,60)</w:t>
            </w:r>
          </w:p>
        </w:tc>
      </w:tr>
    </w:tbl>
    <w:p w14:paraId="41E049FC" w14:textId="77777777" w:rsidR="00EB1486" w:rsidRPr="002D6B4D" w:rsidRDefault="00EB1486" w:rsidP="00EB1486">
      <w:pPr>
        <w:widowControl w:val="0"/>
        <w:tabs>
          <w:tab w:val="left" w:pos="560"/>
        </w:tabs>
        <w:autoSpaceDE w:val="0"/>
        <w:autoSpaceDN w:val="0"/>
        <w:jc w:val="both"/>
        <w:rPr>
          <w:rFonts w:ascii="Verdana" w:eastAsia="Verdana" w:hAnsi="Verdana" w:cs="Tahoma"/>
          <w:b/>
          <w:sz w:val="18"/>
          <w:szCs w:val="18"/>
          <w:lang w:eastAsia="es-ES"/>
        </w:rPr>
      </w:pPr>
    </w:p>
    <w:p w14:paraId="5483151F" w14:textId="77777777" w:rsidR="00EB1486" w:rsidRPr="002D6B4D" w:rsidRDefault="00EB1486" w:rsidP="00EB1486">
      <w:pPr>
        <w:widowControl w:val="0"/>
        <w:tabs>
          <w:tab w:val="left" w:pos="560"/>
        </w:tabs>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DESCRIPCIÓN. -</w:t>
      </w:r>
    </w:p>
    <w:p w14:paraId="43CE3887" w14:textId="77777777" w:rsidR="00EB1486" w:rsidRPr="002D6B4D" w:rsidRDefault="00EB1486" w:rsidP="00EB1486">
      <w:pPr>
        <w:widowControl w:val="0"/>
        <w:tabs>
          <w:tab w:val="left" w:pos="560"/>
        </w:tabs>
        <w:autoSpaceDE w:val="0"/>
        <w:autoSpaceDN w:val="0"/>
        <w:jc w:val="both"/>
        <w:rPr>
          <w:rFonts w:ascii="Verdana" w:eastAsia="Verdana" w:hAnsi="Verdana" w:cs="Tahoma"/>
          <w:b/>
          <w:sz w:val="18"/>
          <w:szCs w:val="18"/>
          <w:lang w:eastAsia="es-ES"/>
        </w:rPr>
      </w:pPr>
    </w:p>
    <w:p w14:paraId="595B6CF5"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2D6B4D">
        <w:rPr>
          <w:rFonts w:ascii="Verdana" w:eastAsia="Verdana" w:hAnsi="Verdana" w:cs="Tahoma"/>
          <w:sz w:val="18"/>
          <w:szCs w:val="18"/>
          <w:lang w:eastAsia="es-ES"/>
        </w:rPr>
        <w:t>gambote</w:t>
      </w:r>
      <w:proofErr w:type="spellEnd"/>
      <w:r w:rsidRPr="002D6B4D">
        <w:rPr>
          <w:rFonts w:ascii="Verdana" w:eastAsia="Verdana" w:hAnsi="Verdana" w:cs="Tahoma"/>
          <w:sz w:val="18"/>
          <w:szCs w:val="18"/>
          <w:lang w:eastAsia="es-ES"/>
        </w:rPr>
        <w:t>, incluyendo sus tapas de hormigón armado, de acuerdo a planos constructivos, y/o instrucción del Inspector de proyecto.</w:t>
      </w:r>
    </w:p>
    <w:p w14:paraId="236FCBA5"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p>
    <w:p w14:paraId="12E44E36" w14:textId="77777777" w:rsidR="00EB1486" w:rsidRPr="002D6B4D" w:rsidRDefault="00EB1486" w:rsidP="00EB1486">
      <w:pPr>
        <w:widowControl w:val="0"/>
        <w:tabs>
          <w:tab w:val="left" w:pos="560"/>
        </w:tabs>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MATERIALES, HERRAMIENTAS Y EQUIPO. -</w:t>
      </w:r>
    </w:p>
    <w:p w14:paraId="5B993C3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20A7F89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6F7FD23"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52B70A78"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31986DE"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557D45C"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57A7B8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 </w:t>
      </w:r>
    </w:p>
    <w:p w14:paraId="26E0D28A" w14:textId="77777777" w:rsidR="00EB1486" w:rsidRPr="002D6B4D" w:rsidRDefault="00EB1486" w:rsidP="00EB1486">
      <w:pPr>
        <w:widowControl w:val="0"/>
        <w:tabs>
          <w:tab w:val="left" w:pos="560"/>
        </w:tabs>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FORMA DE EJECUCIÓN. -</w:t>
      </w:r>
    </w:p>
    <w:p w14:paraId="19F9C756" w14:textId="77777777" w:rsidR="00EB1486" w:rsidRPr="002D6B4D" w:rsidRDefault="00EB1486" w:rsidP="00EB1486">
      <w:pPr>
        <w:widowControl w:val="0"/>
        <w:tabs>
          <w:tab w:val="left" w:pos="560"/>
        </w:tabs>
        <w:autoSpaceDE w:val="0"/>
        <w:autoSpaceDN w:val="0"/>
        <w:jc w:val="both"/>
        <w:rPr>
          <w:rFonts w:ascii="Verdana" w:eastAsia="Verdana" w:hAnsi="Verdana" w:cs="Tahoma"/>
          <w:b/>
          <w:sz w:val="18"/>
          <w:szCs w:val="18"/>
          <w:lang w:eastAsia="es-ES"/>
        </w:rPr>
      </w:pPr>
    </w:p>
    <w:p w14:paraId="1E60E17F" w14:textId="77777777" w:rsidR="00EB1486" w:rsidRPr="002D6B4D" w:rsidRDefault="00EB1486" w:rsidP="00EB1486">
      <w:pPr>
        <w:widowControl w:val="0"/>
        <w:autoSpaceDE w:val="0"/>
        <w:autoSpaceDN w:val="0"/>
        <w:jc w:val="both"/>
        <w:rPr>
          <w:rFonts w:ascii="Verdana" w:eastAsia="Verdana" w:hAnsi="Verdana" w:cs="Tahoma"/>
          <w:color w:val="000000"/>
          <w:sz w:val="18"/>
          <w:szCs w:val="18"/>
          <w:shd w:val="clear" w:color="auto" w:fill="FFFFFF"/>
          <w:lang w:eastAsia="es-ES"/>
        </w:rPr>
      </w:pPr>
      <w:r w:rsidRPr="002D6B4D">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05B781E8" w14:textId="77777777" w:rsidR="00EB1486" w:rsidRPr="002D6B4D" w:rsidRDefault="00EB1486" w:rsidP="00EB1486">
      <w:pPr>
        <w:widowControl w:val="0"/>
        <w:autoSpaceDE w:val="0"/>
        <w:autoSpaceDN w:val="0"/>
        <w:jc w:val="both"/>
        <w:rPr>
          <w:rFonts w:ascii="Verdana" w:eastAsia="Verdana" w:hAnsi="Verdana" w:cs="Tahoma"/>
          <w:color w:val="000000"/>
          <w:sz w:val="18"/>
          <w:szCs w:val="18"/>
          <w:shd w:val="clear" w:color="auto" w:fill="FFFFFF"/>
          <w:lang w:eastAsia="es-ES"/>
        </w:rPr>
      </w:pPr>
      <w:r w:rsidRPr="002D6B4D">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2D6B4D">
        <w:rPr>
          <w:rFonts w:ascii="Verdana" w:eastAsia="Verdana" w:hAnsi="Verdana" w:cs="Tahoma"/>
          <w:color w:val="000000"/>
          <w:sz w:val="18"/>
          <w:szCs w:val="18"/>
          <w:shd w:val="clear" w:color="auto" w:fill="FFFFFF"/>
          <w:lang w:eastAsia="es-ES"/>
        </w:rPr>
        <w:cr/>
      </w:r>
    </w:p>
    <w:p w14:paraId="6BFF60AB"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3F2C7396"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2D6B4D">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2D6B4D">
        <w:rPr>
          <w:rFonts w:ascii="Verdana" w:eastAsia="Verdana" w:hAnsi="Verdana" w:cs="Tahoma"/>
          <w:sz w:val="18"/>
          <w:szCs w:val="18"/>
          <w:lang w:eastAsia="es-ES"/>
        </w:rPr>
        <w:t>gambote</w:t>
      </w:r>
      <w:proofErr w:type="spellEnd"/>
      <w:r w:rsidRPr="002D6B4D">
        <w:rPr>
          <w:rFonts w:ascii="Verdana" w:eastAsia="Verdana" w:hAnsi="Verdana" w:cs="Tahoma"/>
          <w:sz w:val="18"/>
          <w:szCs w:val="18"/>
          <w:lang w:eastAsia="es-ES"/>
        </w:rPr>
        <w:t>.</w:t>
      </w:r>
    </w:p>
    <w:p w14:paraId="275B17E3"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p>
    <w:p w14:paraId="6CB0237F"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2D6B4D">
        <w:rPr>
          <w:rFonts w:ascii="Verdana" w:eastAsia="Verdana" w:hAnsi="Verdana" w:cs="Tahoma"/>
          <w:sz w:val="18"/>
          <w:szCs w:val="18"/>
          <w:lang w:eastAsia="es-ES"/>
        </w:rPr>
        <w:t>gambote</w:t>
      </w:r>
      <w:proofErr w:type="spellEnd"/>
      <w:r w:rsidRPr="002D6B4D">
        <w:rPr>
          <w:rFonts w:ascii="Verdana" w:eastAsia="Verdana" w:hAnsi="Verdana" w:cs="Tahoma"/>
          <w:sz w:val="18"/>
          <w:szCs w:val="18"/>
          <w:lang w:eastAsia="es-ES"/>
        </w:rPr>
        <w:t xml:space="preserve"> la dosificación será en proporción 1:4. Los ladrillos serán del tipo </w:t>
      </w:r>
      <w:proofErr w:type="spellStart"/>
      <w:r w:rsidRPr="002D6B4D">
        <w:rPr>
          <w:rFonts w:ascii="Verdana" w:eastAsia="Verdana" w:hAnsi="Verdana" w:cs="Tahoma"/>
          <w:sz w:val="18"/>
          <w:szCs w:val="18"/>
          <w:lang w:eastAsia="es-ES"/>
        </w:rPr>
        <w:t>gambote</w:t>
      </w:r>
      <w:proofErr w:type="spellEnd"/>
      <w:r w:rsidRPr="002D6B4D">
        <w:rPr>
          <w:rFonts w:ascii="Verdana" w:eastAsia="Verdana" w:hAnsi="Verdana" w:cs="Tahoma"/>
          <w:sz w:val="18"/>
          <w:szCs w:val="18"/>
          <w:lang w:eastAsia="es-ES"/>
        </w:rPr>
        <w:t xml:space="preserve"> de primera calidad. </w:t>
      </w:r>
    </w:p>
    <w:p w14:paraId="3C4EBCA4"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33A7C302"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p>
    <w:p w14:paraId="45F0FEFD"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97312E4"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p>
    <w:p w14:paraId="5EA88CA4"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03286B4A"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40A8A517"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20D22778"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Para una buena ejecución del ítem se realizará pruebas hidráulicas y pruebas de aceptación del sistema.</w:t>
      </w:r>
    </w:p>
    <w:p w14:paraId="3940F558"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0C110724"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p>
    <w:p w14:paraId="044B9F36"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b/>
          <w:sz w:val="18"/>
          <w:szCs w:val="18"/>
          <w:lang w:eastAsia="es-ES"/>
        </w:rPr>
        <w:t>Criterios de Control, Aceptación y Rechazo</w:t>
      </w:r>
    </w:p>
    <w:p w14:paraId="642797C2" w14:textId="77777777" w:rsidR="00EB1486" w:rsidRPr="008D583F"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5DF5CFB5" w14:textId="77777777" w:rsidR="00EB1486" w:rsidRPr="002D6B4D" w:rsidRDefault="00EB1486" w:rsidP="00EB1486">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0F103C85" w14:textId="77777777" w:rsidTr="004339A4">
        <w:trPr>
          <w:trHeight w:val="497"/>
        </w:trPr>
        <w:tc>
          <w:tcPr>
            <w:tcW w:w="584" w:type="dxa"/>
            <w:shd w:val="clear" w:color="auto" w:fill="215868"/>
          </w:tcPr>
          <w:p w14:paraId="3A2E319D"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19322C3A"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34D77EE5"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4A2BD827"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1832DEC0" w14:textId="77777777" w:rsidTr="004339A4">
        <w:tc>
          <w:tcPr>
            <w:tcW w:w="584" w:type="dxa"/>
            <w:shd w:val="clear" w:color="auto" w:fill="B8CCE4"/>
          </w:tcPr>
          <w:p w14:paraId="7CEE6074"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50</w:t>
            </w:r>
          </w:p>
        </w:tc>
        <w:tc>
          <w:tcPr>
            <w:tcW w:w="2385" w:type="dxa"/>
            <w:shd w:val="clear" w:color="auto" w:fill="B8CCE4"/>
          </w:tcPr>
          <w:p w14:paraId="5FF72D70"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bCs/>
                <w:color w:val="000000"/>
                <w:sz w:val="18"/>
                <w:szCs w:val="18"/>
              </w:rPr>
              <w:t>VAC-IS-CAS-2</w:t>
            </w:r>
          </w:p>
        </w:tc>
        <w:tc>
          <w:tcPr>
            <w:tcW w:w="1145" w:type="dxa"/>
            <w:shd w:val="clear" w:color="auto" w:fill="B8CCE4"/>
          </w:tcPr>
          <w:p w14:paraId="2896FFB9"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GLB</w:t>
            </w:r>
          </w:p>
        </w:tc>
        <w:tc>
          <w:tcPr>
            <w:tcW w:w="5520" w:type="dxa"/>
            <w:shd w:val="clear" w:color="auto" w:fill="B8CCE4"/>
          </w:tcPr>
          <w:p w14:paraId="43DD3479" w14:textId="77777777" w:rsidR="00EB1486" w:rsidRPr="002D6B4D" w:rsidRDefault="00EB1486" w:rsidP="004339A4">
            <w:pPr>
              <w:widowControl w:val="0"/>
              <w:autoSpaceDE w:val="0"/>
              <w:autoSpaceDN w:val="0"/>
              <w:spacing w:line="276" w:lineRule="auto"/>
              <w:jc w:val="center"/>
              <w:rPr>
                <w:rFonts w:ascii="Verdana" w:eastAsia="Verdana" w:hAnsi="Verdana" w:cs="Verdana"/>
                <w:b/>
                <w:sz w:val="18"/>
                <w:szCs w:val="18"/>
              </w:rPr>
            </w:pPr>
            <w:r w:rsidRPr="002D6B4D">
              <w:rPr>
                <w:rFonts w:ascii="Verdana" w:eastAsia="Verdana" w:hAnsi="Verdana" w:cs="Tahoma"/>
                <w:b/>
                <w:bCs/>
                <w:sz w:val="18"/>
                <w:szCs w:val="18"/>
              </w:rPr>
              <w:t>CÁMARA SÉPTICA DE HORMIGÓN CICLÓPEO (1,10X2,00)</w:t>
            </w:r>
          </w:p>
        </w:tc>
      </w:tr>
    </w:tbl>
    <w:p w14:paraId="72982897" w14:textId="77777777" w:rsidR="00EB1486" w:rsidRPr="002D6B4D" w:rsidRDefault="00EB1486" w:rsidP="00EB1486">
      <w:pPr>
        <w:widowControl w:val="0"/>
        <w:tabs>
          <w:tab w:val="left" w:pos="560"/>
        </w:tabs>
        <w:autoSpaceDE w:val="0"/>
        <w:autoSpaceDN w:val="0"/>
        <w:spacing w:before="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DESCRIPCIÓN. -</w:t>
      </w:r>
    </w:p>
    <w:p w14:paraId="525A1593" w14:textId="77777777" w:rsidR="00EB1486" w:rsidRPr="002D6B4D" w:rsidRDefault="00EB1486" w:rsidP="00EB1486">
      <w:pPr>
        <w:widowControl w:val="0"/>
        <w:tabs>
          <w:tab w:val="left" w:pos="560"/>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64FA97D2" w14:textId="77777777" w:rsidR="00EB1486" w:rsidRPr="002D6B4D" w:rsidRDefault="00EB1486" w:rsidP="00EB1486">
      <w:pPr>
        <w:widowControl w:val="0"/>
        <w:tabs>
          <w:tab w:val="left" w:pos="560"/>
        </w:tabs>
        <w:autoSpaceDE w:val="0"/>
        <w:autoSpaceDN w:val="0"/>
        <w:spacing w:before="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MATERIALES, HERRAMIENTAS Y EQUIPO. -</w:t>
      </w:r>
    </w:p>
    <w:p w14:paraId="7C9F30F2" w14:textId="77777777" w:rsidR="00EB1486" w:rsidRPr="002D6B4D" w:rsidRDefault="00EB1486" w:rsidP="00EB1486">
      <w:pPr>
        <w:widowControl w:val="0"/>
        <w:tabs>
          <w:tab w:val="left" w:pos="560"/>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0225B612"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7BC67148" w14:textId="77777777" w:rsidR="00EB1486" w:rsidRPr="002D6B4D" w:rsidRDefault="00EB1486" w:rsidP="00EB1486">
      <w:pPr>
        <w:widowControl w:val="0"/>
        <w:tabs>
          <w:tab w:val="left" w:pos="560"/>
        </w:tabs>
        <w:autoSpaceDE w:val="0"/>
        <w:autoSpaceDN w:val="0"/>
        <w:spacing w:before="120"/>
        <w:jc w:val="both"/>
        <w:rPr>
          <w:rFonts w:ascii="Verdana" w:eastAsia="Verdana" w:hAnsi="Verdana" w:cs="Tahoma"/>
          <w:sz w:val="18"/>
          <w:szCs w:val="18"/>
          <w:lang w:eastAsia="es-ES"/>
        </w:rPr>
      </w:pPr>
    </w:p>
    <w:p w14:paraId="06F4BF76" w14:textId="77777777" w:rsidR="00EB1486" w:rsidRPr="002D6B4D" w:rsidRDefault="00EB1486" w:rsidP="00EB1486">
      <w:pPr>
        <w:widowControl w:val="0"/>
        <w:tabs>
          <w:tab w:val="left" w:pos="8711"/>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661D66C" w14:textId="77777777" w:rsidR="00EB1486" w:rsidRPr="002D6B4D" w:rsidRDefault="00EB1486" w:rsidP="00EB1486">
      <w:pPr>
        <w:widowControl w:val="0"/>
        <w:tabs>
          <w:tab w:val="left" w:pos="8711"/>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226BF528" w14:textId="77777777" w:rsidR="00EB1486" w:rsidRPr="002D6B4D" w:rsidRDefault="00EB1486" w:rsidP="00EB1486">
      <w:pPr>
        <w:widowControl w:val="0"/>
        <w:tabs>
          <w:tab w:val="left" w:pos="560"/>
        </w:tabs>
        <w:autoSpaceDE w:val="0"/>
        <w:autoSpaceDN w:val="0"/>
        <w:spacing w:before="12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FORMA DE EJECUCIÓN. -</w:t>
      </w:r>
    </w:p>
    <w:p w14:paraId="22A8C631" w14:textId="77777777" w:rsidR="00EB1486" w:rsidRPr="002D6B4D" w:rsidRDefault="00EB1486" w:rsidP="00EB1486">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2D6B4D">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3FC8044B" w14:textId="77777777" w:rsidR="00EB1486" w:rsidRPr="002D6B4D" w:rsidRDefault="00EB1486" w:rsidP="00EB1486">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2D6B4D">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7597773" w14:textId="77777777" w:rsidR="00EB1486" w:rsidRPr="002D6B4D" w:rsidRDefault="00EB1486" w:rsidP="00EB1486">
      <w:pPr>
        <w:widowControl w:val="0"/>
        <w:autoSpaceDE w:val="0"/>
        <w:autoSpaceDN w:val="0"/>
        <w:spacing w:before="120"/>
        <w:jc w:val="both"/>
        <w:rPr>
          <w:rFonts w:ascii="Verdana" w:eastAsia="Verdana" w:hAnsi="Verdana" w:cs="Verdana"/>
          <w:sz w:val="18"/>
          <w:szCs w:val="18"/>
          <w:lang w:eastAsia="es-ES"/>
        </w:rPr>
      </w:pPr>
      <w:r w:rsidRPr="002D6B4D">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3E487E8C" w14:textId="77777777" w:rsidR="00EB1486" w:rsidRPr="002D6B4D" w:rsidRDefault="00EB1486" w:rsidP="00EB1486">
      <w:pPr>
        <w:widowControl w:val="0"/>
        <w:tabs>
          <w:tab w:val="left" w:pos="560"/>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2D6B4D">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7E2B9FCA" w14:textId="77777777" w:rsidR="00EB1486" w:rsidRPr="002D6B4D" w:rsidRDefault="00EB1486" w:rsidP="00EB1486">
      <w:pPr>
        <w:widowControl w:val="0"/>
        <w:tabs>
          <w:tab w:val="left" w:pos="560"/>
        </w:tabs>
        <w:autoSpaceDE w:val="0"/>
        <w:autoSpaceDN w:val="0"/>
        <w:spacing w:before="12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A9E0DE7" w14:textId="77777777" w:rsidR="00EB1486" w:rsidRPr="002D6B4D" w:rsidRDefault="00EB1486" w:rsidP="00EB1486">
      <w:pPr>
        <w:widowControl w:val="0"/>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2D6B4D">
        <w:rPr>
          <w:rFonts w:ascii="Verdana" w:eastAsia="Verdana" w:hAnsi="Verdana" w:cs="Tahoma"/>
          <w:sz w:val="18"/>
          <w:szCs w:val="18"/>
          <w:lang w:eastAsia="es-ES"/>
        </w:rPr>
        <w:t>desplazadora</w:t>
      </w:r>
      <w:proofErr w:type="spellEnd"/>
      <w:r w:rsidRPr="002D6B4D">
        <w:rPr>
          <w:rFonts w:ascii="Verdana" w:eastAsia="Verdana" w:hAnsi="Verdana" w:cs="Tahoma"/>
          <w:sz w:val="18"/>
          <w:szCs w:val="18"/>
          <w:lang w:eastAsia="es-ES"/>
        </w:rPr>
        <w:t>.</w:t>
      </w:r>
    </w:p>
    <w:p w14:paraId="4C884B22" w14:textId="77777777" w:rsidR="00EB1486" w:rsidRPr="002D6B4D" w:rsidRDefault="00EB1486" w:rsidP="00EB1486">
      <w:pPr>
        <w:widowControl w:val="0"/>
        <w:tabs>
          <w:tab w:val="left" w:pos="8711"/>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23B726A1" w14:textId="77777777" w:rsidR="00EB1486" w:rsidRPr="002D6B4D" w:rsidRDefault="00EB1486" w:rsidP="00EB1486">
      <w:pPr>
        <w:widowControl w:val="0"/>
        <w:tabs>
          <w:tab w:val="left" w:pos="8711"/>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4451A8B5" w14:textId="77777777" w:rsidR="00EB1486" w:rsidRPr="002D6B4D" w:rsidRDefault="00EB1486" w:rsidP="00EB1486">
      <w:pPr>
        <w:widowControl w:val="0"/>
        <w:tabs>
          <w:tab w:val="left" w:pos="8711"/>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BC206C4" w14:textId="77777777" w:rsidR="00EB1486" w:rsidRPr="002D6B4D" w:rsidRDefault="00EB1486" w:rsidP="00EB1486">
      <w:pPr>
        <w:widowControl w:val="0"/>
        <w:tabs>
          <w:tab w:val="left" w:pos="8711"/>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encofrados deberán ser estancos a fin de evitar el empobrecimiento del hormigón por escurrimiento del agua.</w:t>
      </w:r>
    </w:p>
    <w:p w14:paraId="2D8A4CF8" w14:textId="77777777" w:rsidR="00EB1486" w:rsidRPr="002D6B4D" w:rsidRDefault="00EB1486" w:rsidP="00EB1486">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2D6B4D">
        <w:rPr>
          <w:rFonts w:ascii="Verdana" w:eastAsia="Verdana" w:hAnsi="Verdana" w:cs="Tahoma"/>
          <w:color w:val="000000"/>
          <w:sz w:val="18"/>
          <w:szCs w:val="18"/>
          <w:shd w:val="clear" w:color="auto" w:fill="FFFFFF"/>
          <w:lang w:eastAsia="es-ES"/>
        </w:rPr>
        <w:t>Una vez encofrado las paredes laterales de la cámara, se procederá como sigue:</w:t>
      </w:r>
    </w:p>
    <w:p w14:paraId="2DB78FAD" w14:textId="77777777" w:rsidR="00EB1486" w:rsidRPr="002D6B4D" w:rsidRDefault="00EB1486" w:rsidP="00EB1486">
      <w:pPr>
        <w:widowControl w:val="0"/>
        <w:tabs>
          <w:tab w:val="left" w:pos="560"/>
        </w:tabs>
        <w:autoSpaceDE w:val="0"/>
        <w:autoSpaceDN w:val="0"/>
        <w:spacing w:before="120"/>
        <w:jc w:val="both"/>
        <w:rPr>
          <w:rFonts w:ascii="Verdana" w:eastAsia="Verdana" w:hAnsi="Verdana" w:cs="Verdana"/>
          <w:sz w:val="18"/>
          <w:szCs w:val="18"/>
          <w:lang w:eastAsia="es-ES"/>
        </w:rPr>
      </w:pPr>
      <w:r w:rsidRPr="002D6B4D">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60FA18F" w14:textId="77777777" w:rsidR="00EB1486" w:rsidRPr="002D6B4D" w:rsidRDefault="00EB1486" w:rsidP="00EB1486">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0B5D040" w14:textId="77777777" w:rsidR="00EB1486" w:rsidRPr="002D6B4D" w:rsidRDefault="00EB1486" w:rsidP="00EB1486">
      <w:pPr>
        <w:widowControl w:val="0"/>
        <w:tabs>
          <w:tab w:val="left" w:pos="560"/>
        </w:tabs>
        <w:autoSpaceDE w:val="0"/>
        <w:autoSpaceDN w:val="0"/>
        <w:spacing w:before="120"/>
        <w:rPr>
          <w:rFonts w:ascii="Verdana" w:eastAsia="Verdana" w:hAnsi="Verdana" w:cs="Verdana"/>
          <w:sz w:val="18"/>
          <w:szCs w:val="18"/>
          <w:lang w:eastAsia="es-ES"/>
        </w:rPr>
      </w:pPr>
      <w:r w:rsidRPr="002D6B4D">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6A031744" w14:textId="77777777" w:rsidR="00EB1486" w:rsidRPr="002D6B4D" w:rsidRDefault="00EB1486" w:rsidP="00EB1486">
      <w:pPr>
        <w:widowControl w:val="0"/>
        <w:tabs>
          <w:tab w:val="left" w:pos="560"/>
        </w:tabs>
        <w:autoSpaceDE w:val="0"/>
        <w:autoSpaceDN w:val="0"/>
        <w:spacing w:before="120"/>
        <w:jc w:val="both"/>
        <w:rPr>
          <w:rFonts w:ascii="Verdana" w:eastAsia="Verdana" w:hAnsi="Verdana" w:cs="Verdana"/>
          <w:sz w:val="18"/>
          <w:szCs w:val="18"/>
          <w:lang w:eastAsia="es-ES"/>
        </w:rPr>
      </w:pPr>
      <w:r w:rsidRPr="002D6B4D">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13A07AC0" w14:textId="77777777" w:rsidR="00EB1486" w:rsidRPr="002D6B4D" w:rsidRDefault="00EB1486" w:rsidP="00EB1486">
      <w:pPr>
        <w:widowControl w:val="0"/>
        <w:tabs>
          <w:tab w:val="left" w:pos="8711"/>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0E91D292" w14:textId="77777777" w:rsidR="00EB1486" w:rsidRPr="002D6B4D" w:rsidRDefault="00EB1486" w:rsidP="00EB1486">
      <w:pPr>
        <w:widowControl w:val="0"/>
        <w:tabs>
          <w:tab w:val="left" w:pos="8711"/>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0B47F512" w14:textId="77777777" w:rsidR="00EB1486" w:rsidRPr="002D6B4D" w:rsidRDefault="00EB1486" w:rsidP="00EB1486">
      <w:pPr>
        <w:widowControl w:val="0"/>
        <w:tabs>
          <w:tab w:val="left" w:pos="560"/>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629178B2" w14:textId="77777777" w:rsidR="00EB1486" w:rsidRPr="002D6B4D" w:rsidRDefault="00EB1486" w:rsidP="00EB1486">
      <w:pPr>
        <w:widowControl w:val="0"/>
        <w:tabs>
          <w:tab w:val="left" w:pos="560"/>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1D0379C" w14:textId="77777777" w:rsidR="00EB1486" w:rsidRPr="002D6B4D" w:rsidRDefault="00EB1486" w:rsidP="00EB1486">
      <w:pPr>
        <w:widowControl w:val="0"/>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2BF20136" w14:textId="77777777" w:rsidR="00EB1486" w:rsidRPr="002D6B4D" w:rsidRDefault="00EB1486" w:rsidP="00EB1486">
      <w:pPr>
        <w:widowControl w:val="0"/>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7E254E88" w14:textId="77777777" w:rsidR="00EB1486" w:rsidRPr="002D6B4D" w:rsidRDefault="00EB1486" w:rsidP="00EB1486">
      <w:pPr>
        <w:widowControl w:val="0"/>
        <w:tabs>
          <w:tab w:val="left" w:pos="560"/>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7842A70C" w14:textId="77777777" w:rsidR="00EB1486" w:rsidRPr="002D6B4D" w:rsidRDefault="00EB1486" w:rsidP="00EB1486">
      <w:pPr>
        <w:widowControl w:val="0"/>
        <w:tabs>
          <w:tab w:val="left" w:pos="560"/>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300F6A13" w14:textId="77777777" w:rsidR="00EB1486" w:rsidRPr="002D6B4D" w:rsidRDefault="00EB1486" w:rsidP="00EB1486">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Las cantidades mínimas de cemento para las diferentes clases de hormigón serán las siguientes:</w:t>
      </w:r>
    </w:p>
    <w:p w14:paraId="5A653856" w14:textId="77777777" w:rsidR="00EB1486" w:rsidRPr="002D6B4D" w:rsidRDefault="00EB1486" w:rsidP="00EB1486">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EB1486" w:rsidRPr="002D6B4D" w14:paraId="2A44BD1F" w14:textId="77777777" w:rsidTr="004339A4">
        <w:trPr>
          <w:trHeight w:val="283"/>
          <w:jc w:val="center"/>
        </w:trPr>
        <w:tc>
          <w:tcPr>
            <w:tcW w:w="2122" w:type="dxa"/>
            <w:shd w:val="clear" w:color="auto" w:fill="244061"/>
            <w:vAlign w:val="center"/>
          </w:tcPr>
          <w:p w14:paraId="782F287C" w14:textId="77777777" w:rsidR="00EB1486" w:rsidRPr="002D6B4D" w:rsidRDefault="00EB1486" w:rsidP="004339A4">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2D6B4D">
              <w:rPr>
                <w:rFonts w:ascii="Verdana" w:eastAsia="Verdana" w:hAnsi="Verdana" w:cs="Verdana"/>
                <w:b/>
                <w:bCs/>
                <w:color w:val="FFFFFF"/>
                <w:sz w:val="18"/>
                <w:szCs w:val="18"/>
                <w:lang w:eastAsia="es-ES"/>
              </w:rPr>
              <w:t>DOSIFICACIÓN</w:t>
            </w:r>
          </w:p>
        </w:tc>
        <w:tc>
          <w:tcPr>
            <w:tcW w:w="4677" w:type="dxa"/>
            <w:shd w:val="clear" w:color="auto" w:fill="244061"/>
            <w:vAlign w:val="center"/>
          </w:tcPr>
          <w:p w14:paraId="443116CE" w14:textId="77777777" w:rsidR="00EB1486" w:rsidRPr="002D6B4D" w:rsidRDefault="00EB1486" w:rsidP="004339A4">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2D6B4D">
              <w:rPr>
                <w:rFonts w:ascii="Verdana" w:eastAsia="Verdana" w:hAnsi="Verdana" w:cs="Verdana"/>
                <w:b/>
                <w:bCs/>
                <w:color w:val="FFFFFF"/>
                <w:sz w:val="18"/>
                <w:szCs w:val="18"/>
                <w:lang w:eastAsia="es-ES"/>
              </w:rPr>
              <w:t>CANTIDAD MÍNIMA DE CEMENTO Kg/m3</w:t>
            </w:r>
          </w:p>
        </w:tc>
      </w:tr>
      <w:tr w:rsidR="00EB1486" w:rsidRPr="002D6B4D" w14:paraId="2075E66B" w14:textId="77777777" w:rsidTr="004339A4">
        <w:trPr>
          <w:trHeight w:val="283"/>
          <w:jc w:val="center"/>
        </w:trPr>
        <w:tc>
          <w:tcPr>
            <w:tcW w:w="2122" w:type="dxa"/>
            <w:shd w:val="clear" w:color="auto" w:fill="auto"/>
            <w:vAlign w:val="center"/>
          </w:tcPr>
          <w:p w14:paraId="2A181166" w14:textId="77777777" w:rsidR="00EB1486" w:rsidRPr="002D6B4D" w:rsidRDefault="00EB1486" w:rsidP="004339A4">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1:2:3</w:t>
            </w:r>
          </w:p>
        </w:tc>
        <w:tc>
          <w:tcPr>
            <w:tcW w:w="4677" w:type="dxa"/>
            <w:shd w:val="clear" w:color="auto" w:fill="auto"/>
            <w:vAlign w:val="center"/>
          </w:tcPr>
          <w:p w14:paraId="7860464D" w14:textId="77777777" w:rsidR="00EB1486" w:rsidRPr="002D6B4D" w:rsidRDefault="00EB1486" w:rsidP="004339A4">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350</w:t>
            </w:r>
          </w:p>
        </w:tc>
      </w:tr>
      <w:tr w:rsidR="00EB1486" w:rsidRPr="002D6B4D" w14:paraId="1A5BD035" w14:textId="77777777" w:rsidTr="004339A4">
        <w:trPr>
          <w:trHeight w:val="283"/>
          <w:jc w:val="center"/>
        </w:trPr>
        <w:tc>
          <w:tcPr>
            <w:tcW w:w="2122" w:type="dxa"/>
            <w:shd w:val="clear" w:color="auto" w:fill="auto"/>
            <w:vAlign w:val="center"/>
          </w:tcPr>
          <w:p w14:paraId="661566D1" w14:textId="77777777" w:rsidR="00EB1486" w:rsidRPr="002D6B4D" w:rsidRDefault="00EB1486" w:rsidP="004339A4">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1:2:4</w:t>
            </w:r>
          </w:p>
        </w:tc>
        <w:tc>
          <w:tcPr>
            <w:tcW w:w="4677" w:type="dxa"/>
            <w:shd w:val="clear" w:color="auto" w:fill="auto"/>
            <w:vAlign w:val="center"/>
          </w:tcPr>
          <w:p w14:paraId="5E1658DC" w14:textId="77777777" w:rsidR="00EB1486" w:rsidRPr="002D6B4D" w:rsidRDefault="00EB1486" w:rsidP="004339A4">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300</w:t>
            </w:r>
          </w:p>
        </w:tc>
      </w:tr>
      <w:tr w:rsidR="00EB1486" w:rsidRPr="002D6B4D" w14:paraId="1AF475D9" w14:textId="77777777" w:rsidTr="004339A4">
        <w:trPr>
          <w:trHeight w:val="283"/>
          <w:jc w:val="center"/>
        </w:trPr>
        <w:tc>
          <w:tcPr>
            <w:tcW w:w="2122" w:type="dxa"/>
            <w:shd w:val="clear" w:color="auto" w:fill="auto"/>
            <w:vAlign w:val="center"/>
          </w:tcPr>
          <w:p w14:paraId="4F4F4464" w14:textId="77777777" w:rsidR="00EB1486" w:rsidRPr="002D6B4D" w:rsidRDefault="00EB1486" w:rsidP="004339A4">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1:3:4</w:t>
            </w:r>
          </w:p>
        </w:tc>
        <w:tc>
          <w:tcPr>
            <w:tcW w:w="4677" w:type="dxa"/>
            <w:shd w:val="clear" w:color="auto" w:fill="auto"/>
            <w:vAlign w:val="center"/>
          </w:tcPr>
          <w:p w14:paraId="2EFF8094" w14:textId="77777777" w:rsidR="00EB1486" w:rsidRPr="002D6B4D" w:rsidRDefault="00EB1486" w:rsidP="004339A4">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265</w:t>
            </w:r>
          </w:p>
        </w:tc>
      </w:tr>
      <w:tr w:rsidR="00EB1486" w:rsidRPr="002D6B4D" w14:paraId="61FFB992" w14:textId="77777777" w:rsidTr="004339A4">
        <w:trPr>
          <w:trHeight w:val="283"/>
          <w:jc w:val="center"/>
        </w:trPr>
        <w:tc>
          <w:tcPr>
            <w:tcW w:w="2122" w:type="dxa"/>
            <w:shd w:val="clear" w:color="auto" w:fill="auto"/>
            <w:vAlign w:val="center"/>
          </w:tcPr>
          <w:p w14:paraId="2F59D5A2" w14:textId="77777777" w:rsidR="00EB1486" w:rsidRPr="002D6B4D" w:rsidRDefault="00EB1486" w:rsidP="004339A4">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1:3:5</w:t>
            </w:r>
          </w:p>
        </w:tc>
        <w:tc>
          <w:tcPr>
            <w:tcW w:w="4677" w:type="dxa"/>
            <w:shd w:val="clear" w:color="auto" w:fill="auto"/>
            <w:vAlign w:val="center"/>
          </w:tcPr>
          <w:p w14:paraId="24656C7D" w14:textId="77777777" w:rsidR="00EB1486" w:rsidRPr="002D6B4D" w:rsidRDefault="00EB1486" w:rsidP="004339A4">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D6B4D">
              <w:rPr>
                <w:rFonts w:ascii="Verdana" w:eastAsia="Verdana" w:hAnsi="Verdana" w:cs="Verdana"/>
                <w:color w:val="000000"/>
                <w:sz w:val="18"/>
                <w:szCs w:val="18"/>
                <w:lang w:eastAsia="es-ES"/>
              </w:rPr>
              <w:t>235</w:t>
            </w:r>
          </w:p>
        </w:tc>
      </w:tr>
    </w:tbl>
    <w:p w14:paraId="2A7EFECA" w14:textId="77777777" w:rsidR="00EB1486" w:rsidRPr="002D6B4D" w:rsidRDefault="00EB1486" w:rsidP="00EB1486">
      <w:pPr>
        <w:widowControl w:val="0"/>
        <w:autoSpaceDE w:val="0"/>
        <w:autoSpaceDN w:val="0"/>
        <w:spacing w:before="120" w:after="120"/>
        <w:jc w:val="both"/>
        <w:rPr>
          <w:rFonts w:ascii="Verdana" w:eastAsia="Verdana" w:hAnsi="Verdana" w:cs="Tahoma"/>
          <w:sz w:val="18"/>
          <w:szCs w:val="18"/>
          <w:lang w:eastAsia="es-ES"/>
        </w:rPr>
      </w:pPr>
      <w:r w:rsidRPr="002D6B4D">
        <w:rPr>
          <w:rFonts w:ascii="Verdana" w:eastAsia="Verdana" w:hAnsi="Verdana" w:cs="Tahoma"/>
          <w:b/>
          <w:sz w:val="18"/>
          <w:szCs w:val="18"/>
          <w:lang w:eastAsia="es-ES"/>
        </w:rPr>
        <w:t>Criterios de Control, Aceptación y Rechazo</w:t>
      </w:r>
    </w:p>
    <w:p w14:paraId="650162AC" w14:textId="77777777" w:rsidR="00EB1486" w:rsidRPr="002D6B4D" w:rsidRDefault="00EB1486" w:rsidP="00EB1486">
      <w:pPr>
        <w:widowControl w:val="0"/>
        <w:tabs>
          <w:tab w:val="left" w:pos="560"/>
        </w:tabs>
        <w:autoSpaceDE w:val="0"/>
        <w:autoSpaceDN w:val="0"/>
        <w:spacing w:before="12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13351C8" w14:textId="77777777" w:rsidR="00EB1486" w:rsidRDefault="00EB1486" w:rsidP="00EB1486">
      <w:pPr>
        <w:widowControl w:val="0"/>
        <w:autoSpaceDE w:val="0"/>
        <w:autoSpaceDN w:val="0"/>
        <w:jc w:val="both"/>
        <w:rPr>
          <w:rFonts w:ascii="Verdana" w:eastAsia="Verdana" w:hAnsi="Verdana" w:cs="Verdana"/>
          <w:b/>
          <w:sz w:val="18"/>
          <w:szCs w:val="18"/>
          <w:lang w:eastAsia="es-ES"/>
        </w:rPr>
      </w:pPr>
    </w:p>
    <w:p w14:paraId="28D50B59"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10F5C1E3" w14:textId="77777777" w:rsidTr="004339A4">
        <w:tc>
          <w:tcPr>
            <w:tcW w:w="584" w:type="dxa"/>
            <w:shd w:val="clear" w:color="auto" w:fill="215868"/>
          </w:tcPr>
          <w:p w14:paraId="102116D3"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shd w:val="clear" w:color="auto" w:fill="215868"/>
          </w:tcPr>
          <w:p w14:paraId="60755230"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CÓDIGO</w:t>
            </w:r>
          </w:p>
        </w:tc>
        <w:tc>
          <w:tcPr>
            <w:tcW w:w="1145" w:type="dxa"/>
            <w:shd w:val="clear" w:color="auto" w:fill="215868"/>
          </w:tcPr>
          <w:p w14:paraId="0FDEE01B"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744833BD"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ÍTEM</w:t>
            </w:r>
          </w:p>
        </w:tc>
      </w:tr>
      <w:tr w:rsidR="00EB1486" w:rsidRPr="002D6B4D" w14:paraId="54F827E9" w14:textId="77777777" w:rsidTr="004339A4">
        <w:trPr>
          <w:trHeight w:val="370"/>
        </w:trPr>
        <w:tc>
          <w:tcPr>
            <w:tcW w:w="584" w:type="dxa"/>
            <w:shd w:val="clear" w:color="auto" w:fill="B8CCE4"/>
          </w:tcPr>
          <w:p w14:paraId="3F1BEE6B"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51</w:t>
            </w:r>
          </w:p>
        </w:tc>
        <w:tc>
          <w:tcPr>
            <w:tcW w:w="2385" w:type="dxa"/>
            <w:shd w:val="clear" w:color="auto" w:fill="B8CCE4"/>
            <w:vAlign w:val="center"/>
          </w:tcPr>
          <w:p w14:paraId="2D964741"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Tahoma"/>
                <w:b/>
                <w:sz w:val="18"/>
                <w:szCs w:val="18"/>
              </w:rPr>
              <w:t>VAC-IS-POA-4</w:t>
            </w:r>
          </w:p>
        </w:tc>
        <w:tc>
          <w:tcPr>
            <w:tcW w:w="1145" w:type="dxa"/>
            <w:shd w:val="clear" w:color="auto" w:fill="B8CCE4"/>
            <w:vAlign w:val="center"/>
          </w:tcPr>
          <w:p w14:paraId="79384DEB"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GLB</w:t>
            </w:r>
          </w:p>
        </w:tc>
        <w:tc>
          <w:tcPr>
            <w:tcW w:w="5520" w:type="dxa"/>
            <w:shd w:val="clear" w:color="auto" w:fill="B8CCE4"/>
            <w:vAlign w:val="center"/>
          </w:tcPr>
          <w:p w14:paraId="00123141" w14:textId="77777777" w:rsidR="00EB1486" w:rsidRPr="002D6B4D" w:rsidRDefault="00EB1486" w:rsidP="004339A4">
            <w:pPr>
              <w:widowControl w:val="0"/>
              <w:autoSpaceDE w:val="0"/>
              <w:autoSpaceDN w:val="0"/>
              <w:spacing w:line="276" w:lineRule="auto"/>
              <w:jc w:val="center"/>
              <w:rPr>
                <w:rFonts w:ascii="Verdana" w:eastAsia="Verdana" w:hAnsi="Verdana" w:cs="Verdana"/>
                <w:b/>
                <w:sz w:val="18"/>
                <w:szCs w:val="18"/>
              </w:rPr>
            </w:pPr>
            <w:r w:rsidRPr="002D6B4D">
              <w:rPr>
                <w:rFonts w:ascii="Verdana" w:eastAsia="Verdana" w:hAnsi="Verdana" w:cs="Tahoma"/>
                <w:b/>
                <w:bCs/>
                <w:sz w:val="18"/>
                <w:szCs w:val="18"/>
              </w:rPr>
              <w:t>POZO ABSORBENTE DE MAMPOSTERÍA DE PIEDRA H=2,50</w:t>
            </w:r>
          </w:p>
        </w:tc>
      </w:tr>
    </w:tbl>
    <w:p w14:paraId="4F1FF04F"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1752E5F0"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DESCRIPCIÓN. –</w:t>
      </w:r>
    </w:p>
    <w:p w14:paraId="624BD67E"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1270835B" w14:textId="77777777" w:rsidR="00EB1486" w:rsidRPr="002D6B4D" w:rsidRDefault="00EB1486" w:rsidP="00EB1486">
      <w:pPr>
        <w:widowControl w:val="0"/>
        <w:autoSpaceDE w:val="0"/>
        <w:autoSpaceDN w:val="0"/>
        <w:jc w:val="both"/>
        <w:rPr>
          <w:rFonts w:ascii="Verdana" w:eastAsia="Verdana" w:hAnsi="Verdana" w:cs="Tahoma"/>
          <w:spacing w:val="-1"/>
          <w:sz w:val="18"/>
          <w:szCs w:val="18"/>
          <w:lang w:eastAsia="es-ES"/>
        </w:rPr>
      </w:pPr>
      <w:r w:rsidRPr="002D6B4D">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2D6B4D">
        <w:rPr>
          <w:rFonts w:ascii="Verdana" w:eastAsia="Verdana" w:hAnsi="Verdana" w:cs="Verdana"/>
          <w:sz w:val="18"/>
          <w:szCs w:val="18"/>
          <w:lang w:eastAsia="es-ES"/>
        </w:rPr>
        <w:t xml:space="preserve">, </w:t>
      </w:r>
      <w:r w:rsidRPr="002D6B4D">
        <w:rPr>
          <w:rFonts w:ascii="Verdana" w:eastAsia="Verdana" w:hAnsi="Verdana" w:cs="Tahoma"/>
          <w:spacing w:val="-1"/>
          <w:sz w:val="18"/>
          <w:szCs w:val="18"/>
          <w:lang w:eastAsia="es-ES"/>
        </w:rPr>
        <w:t>e instrucciones del Inspector de obra.</w:t>
      </w:r>
    </w:p>
    <w:p w14:paraId="016BFCE6"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26D1B7EE"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MATERIALES, HERRAMIENTAS Y EQUIPO. -</w:t>
      </w:r>
    </w:p>
    <w:p w14:paraId="5689FE07"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06E32C59"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4290D60"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45F2FAC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158CB65C"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23CB51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DFD4DF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79A4BF30" w14:textId="77777777" w:rsidR="00EB1486" w:rsidRPr="002D6B4D" w:rsidRDefault="00EB1486" w:rsidP="00EB1486">
      <w:pPr>
        <w:widowControl w:val="0"/>
        <w:autoSpaceDE w:val="0"/>
        <w:autoSpaceDN w:val="0"/>
        <w:jc w:val="both"/>
        <w:rPr>
          <w:rFonts w:ascii="Verdana" w:eastAsia="Verdana" w:hAnsi="Verdana" w:cs="Tahoma"/>
          <w:b/>
          <w:sz w:val="18"/>
          <w:szCs w:val="18"/>
          <w:lang w:eastAsia="es-ES"/>
        </w:rPr>
      </w:pPr>
    </w:p>
    <w:p w14:paraId="40479923"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FORMA DE EJECUCIÓN. -</w:t>
      </w:r>
    </w:p>
    <w:p w14:paraId="15CAA191"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p>
    <w:p w14:paraId="19A506F4" w14:textId="77777777" w:rsidR="00EB1486" w:rsidRPr="002D6B4D" w:rsidRDefault="00EB1486" w:rsidP="00EB1486">
      <w:pPr>
        <w:widowControl w:val="0"/>
        <w:autoSpaceDE w:val="0"/>
        <w:autoSpaceDN w:val="0"/>
        <w:jc w:val="both"/>
        <w:rPr>
          <w:rFonts w:ascii="Verdana" w:eastAsia="Verdana" w:hAnsi="Verdana" w:cs="Tahoma"/>
          <w:sz w:val="18"/>
          <w:szCs w:val="18"/>
          <w:shd w:val="clear" w:color="auto" w:fill="FFFFFF"/>
          <w:lang w:eastAsia="es-ES"/>
        </w:rPr>
      </w:pPr>
      <w:r w:rsidRPr="002D6B4D">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6B0878DC" w14:textId="77777777" w:rsidR="00EB1486" w:rsidRPr="002D6B4D" w:rsidRDefault="00EB1486" w:rsidP="00EB1486">
      <w:pPr>
        <w:widowControl w:val="0"/>
        <w:autoSpaceDE w:val="0"/>
        <w:autoSpaceDN w:val="0"/>
        <w:jc w:val="both"/>
        <w:rPr>
          <w:rFonts w:ascii="Verdana" w:eastAsia="Verdana" w:hAnsi="Verdana" w:cs="Verdana"/>
          <w:sz w:val="18"/>
          <w:szCs w:val="18"/>
          <w:lang w:eastAsia="es-ES"/>
        </w:rPr>
      </w:pPr>
      <w:r w:rsidRPr="002D6B4D">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2D6B4D">
        <w:rPr>
          <w:rFonts w:ascii="Verdana" w:eastAsia="Verdana" w:hAnsi="Verdana" w:cs="Tahoma"/>
          <w:sz w:val="18"/>
          <w:szCs w:val="18"/>
          <w:shd w:val="clear" w:color="auto" w:fill="FFFFFF"/>
          <w:lang w:eastAsia="es-ES"/>
        </w:rPr>
        <w:cr/>
      </w:r>
      <w:r w:rsidRPr="002D6B4D">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3F116EEE"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Previa </w:t>
      </w:r>
      <w:r w:rsidRPr="002D6B4D">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AD98697"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260D1870"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Para una buena ejecución del ítem se realizará pruebas hidráulicas y pruebas de aceptación del sistema.</w:t>
      </w:r>
    </w:p>
    <w:p w14:paraId="5F6F4266"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p>
    <w:p w14:paraId="4A53285C"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p>
    <w:p w14:paraId="73401B13"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7D5B96F1"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3DBAA33F" w14:textId="77777777" w:rsidR="00EB1486" w:rsidRPr="002D6B4D" w:rsidRDefault="00EB1486" w:rsidP="00EB1486">
      <w:pPr>
        <w:widowControl w:val="0"/>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3C157FEE"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1FD99159" w14:textId="77777777" w:rsidR="00EB1486" w:rsidRPr="002D6B4D" w:rsidRDefault="00EB1486" w:rsidP="00EB1486">
      <w:pPr>
        <w:widowControl w:val="0"/>
        <w:tabs>
          <w:tab w:val="left" w:pos="560"/>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8A9CC89"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25188F5E"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3A40DCB2" w14:textId="77777777" w:rsidR="00EB1486" w:rsidRPr="002D6B4D" w:rsidRDefault="00EB1486" w:rsidP="00EB1486">
      <w:pPr>
        <w:widowControl w:val="0"/>
        <w:autoSpaceDE w:val="0"/>
        <w:autoSpaceDN w:val="0"/>
        <w:jc w:val="both"/>
        <w:rPr>
          <w:rFonts w:ascii="Verdana" w:eastAsia="Arial" w:hAnsi="Verdana" w:cs="Arial"/>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3587F116" w14:textId="77777777" w:rsidTr="004339A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55F6072" w14:textId="77777777" w:rsidR="00EB1486" w:rsidRPr="002D6B4D" w:rsidRDefault="00EB1486" w:rsidP="004339A4">
            <w:pPr>
              <w:widowControl w:val="0"/>
              <w:autoSpaceDE w:val="0"/>
              <w:autoSpaceDN w:val="0"/>
              <w:jc w:val="center"/>
              <w:rPr>
                <w:rFonts w:ascii="Verdana" w:eastAsia="Verdana" w:hAnsi="Verdana" w:cs="Verdana"/>
                <w:b/>
                <w:sz w:val="18"/>
                <w:szCs w:val="18"/>
              </w:rPr>
            </w:pPr>
            <w:proofErr w:type="spellStart"/>
            <w:r w:rsidRPr="002D6B4D">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703CFB5"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8440183"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3FABF41"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ÍTEM</w:t>
            </w:r>
          </w:p>
        </w:tc>
      </w:tr>
      <w:tr w:rsidR="00EB1486" w:rsidRPr="002D6B4D" w14:paraId="56BAEA44" w14:textId="77777777" w:rsidTr="004339A4">
        <w:tc>
          <w:tcPr>
            <w:tcW w:w="584" w:type="dxa"/>
            <w:tcBorders>
              <w:top w:val="single" w:sz="4" w:space="0" w:color="auto"/>
              <w:left w:val="single" w:sz="4" w:space="0" w:color="auto"/>
              <w:bottom w:val="single" w:sz="4" w:space="0" w:color="auto"/>
              <w:right w:val="single" w:sz="4" w:space="0" w:color="auto"/>
            </w:tcBorders>
            <w:shd w:val="clear" w:color="auto" w:fill="B8CCE4"/>
          </w:tcPr>
          <w:p w14:paraId="3B38B5FB" w14:textId="77777777" w:rsidR="00EB1486" w:rsidRPr="002D6B4D" w:rsidRDefault="00EB1486" w:rsidP="004339A4">
            <w:pPr>
              <w:widowControl w:val="0"/>
              <w:autoSpaceDE w:val="0"/>
              <w:autoSpaceDN w:val="0"/>
              <w:jc w:val="both"/>
              <w:rPr>
                <w:rFonts w:ascii="Verdana" w:eastAsia="Verdana" w:hAnsi="Verdana" w:cs="Verdana"/>
                <w:b/>
                <w:sz w:val="18"/>
                <w:szCs w:val="18"/>
              </w:rPr>
            </w:pPr>
            <w:r w:rsidRPr="002D6B4D">
              <w:rPr>
                <w:rFonts w:ascii="Verdana" w:eastAsia="Verdana" w:hAnsi="Verdana" w:cs="Verdana"/>
                <w:b/>
                <w:sz w:val="18"/>
                <w:szCs w:val="18"/>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09AA219F" w14:textId="77777777" w:rsidR="00EB1486" w:rsidRPr="002D6B4D" w:rsidRDefault="00EB1486" w:rsidP="004339A4">
            <w:pPr>
              <w:widowControl w:val="0"/>
              <w:autoSpaceDE w:val="0"/>
              <w:autoSpaceDN w:val="0"/>
              <w:jc w:val="center"/>
              <w:rPr>
                <w:rFonts w:ascii="Verdana" w:hAnsi="Verdana"/>
                <w:b/>
                <w:bCs/>
                <w:color w:val="212529"/>
                <w:sz w:val="18"/>
                <w:szCs w:val="18"/>
              </w:rPr>
            </w:pPr>
            <w:r w:rsidRPr="002D6B4D">
              <w:rPr>
                <w:rFonts w:ascii="Source Sans Pro" w:eastAsia="Verdana" w:hAnsi="Source Sans Pro" w:cs="Verdana"/>
                <w:color w:val="212529"/>
                <w:sz w:val="18"/>
                <w:szCs w:val="18"/>
              </w:rPr>
              <w:br/>
            </w:r>
            <w:r w:rsidRPr="002D6B4D">
              <w:rPr>
                <w:rFonts w:ascii="Verdana" w:eastAsia="Verdana" w:hAnsi="Verdana" w:cs="Verdana"/>
                <w:b/>
                <w:bCs/>
                <w:color w:val="212529"/>
                <w:sz w:val="18"/>
                <w:szCs w:val="18"/>
              </w:rPr>
              <w:t>VAC-IA-TAN-01</w:t>
            </w:r>
          </w:p>
          <w:p w14:paraId="5ED89685" w14:textId="77777777" w:rsidR="00EB1486" w:rsidRPr="002D6B4D" w:rsidRDefault="00EB1486" w:rsidP="004339A4">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6134A47"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D155718" w14:textId="77777777" w:rsidR="00EB1486" w:rsidRPr="002D6B4D" w:rsidRDefault="00EB1486" w:rsidP="004339A4">
            <w:pPr>
              <w:widowControl w:val="0"/>
              <w:autoSpaceDE w:val="0"/>
              <w:autoSpaceDN w:val="0"/>
              <w:spacing w:line="276" w:lineRule="auto"/>
              <w:jc w:val="center"/>
              <w:rPr>
                <w:rFonts w:ascii="Verdana" w:eastAsia="Verdana" w:hAnsi="Verdana" w:cs="Verdana"/>
                <w:b/>
                <w:sz w:val="18"/>
                <w:szCs w:val="18"/>
              </w:rPr>
            </w:pPr>
            <w:r w:rsidRPr="002D6B4D">
              <w:rPr>
                <w:rFonts w:ascii="Verdana" w:eastAsia="Verdana" w:hAnsi="Verdana" w:cs="Tahoma"/>
                <w:b/>
                <w:bCs/>
                <w:sz w:val="18"/>
                <w:szCs w:val="18"/>
              </w:rPr>
              <w:t>PROVISIÓN Y COLOCADO DE TANQUE PLÁSTICO DE AGUA DE 450 LITROS C/ACCESORIOS</w:t>
            </w:r>
          </w:p>
        </w:tc>
      </w:tr>
    </w:tbl>
    <w:p w14:paraId="5BBA1588" w14:textId="77777777" w:rsidR="00EB1486" w:rsidRPr="002D6B4D" w:rsidRDefault="00EB1486" w:rsidP="00EB1486">
      <w:pPr>
        <w:widowControl w:val="0"/>
        <w:autoSpaceDE w:val="0"/>
        <w:autoSpaceDN w:val="0"/>
        <w:jc w:val="both"/>
        <w:rPr>
          <w:rFonts w:ascii="Verdana" w:eastAsia="Arial" w:hAnsi="Verdana" w:cs="Arial"/>
          <w:b/>
          <w:sz w:val="18"/>
          <w:szCs w:val="18"/>
          <w:lang w:eastAsia="es-ES"/>
        </w:rPr>
      </w:pPr>
    </w:p>
    <w:p w14:paraId="0CD8F2A7"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DESCRIPCIÓN. –</w:t>
      </w:r>
    </w:p>
    <w:p w14:paraId="79E1A7E3" w14:textId="77777777" w:rsidR="00EB1486" w:rsidRPr="002D6B4D" w:rsidRDefault="00EB1486" w:rsidP="00EB1486">
      <w:pPr>
        <w:widowControl w:val="0"/>
        <w:tabs>
          <w:tab w:val="left" w:pos="560"/>
        </w:tabs>
        <w:autoSpaceDE w:val="0"/>
        <w:autoSpaceDN w:val="0"/>
        <w:jc w:val="both"/>
        <w:rPr>
          <w:rFonts w:ascii="Verdana" w:eastAsia="Verdana" w:hAnsi="Verdana" w:cs="Calibri"/>
          <w:color w:val="000000"/>
          <w:sz w:val="18"/>
          <w:szCs w:val="18"/>
          <w:lang w:eastAsia="es-ES"/>
        </w:rPr>
      </w:pPr>
    </w:p>
    <w:p w14:paraId="60F2AAA5"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2D6B4D">
        <w:rPr>
          <w:rFonts w:ascii="Verdana" w:eastAsia="Verdana" w:hAnsi="Verdana" w:cs="Tahoma"/>
          <w:sz w:val="18"/>
          <w:szCs w:val="18"/>
          <w:lang w:eastAsia="es-ES"/>
        </w:rPr>
        <w:t>tee</w:t>
      </w:r>
      <w:proofErr w:type="spellEnd"/>
      <w:r w:rsidRPr="002D6B4D">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58896D75" w14:textId="77777777" w:rsidR="00EB1486" w:rsidRPr="002D6B4D" w:rsidRDefault="00EB1486" w:rsidP="00EB1486">
      <w:pPr>
        <w:widowControl w:val="0"/>
        <w:autoSpaceDE w:val="0"/>
        <w:autoSpaceDN w:val="0"/>
        <w:jc w:val="both"/>
        <w:rPr>
          <w:rFonts w:ascii="Verdana" w:eastAsia="Verdana" w:hAnsi="Verdana" w:cs="Arial"/>
          <w:sz w:val="18"/>
          <w:szCs w:val="18"/>
          <w:highlight w:val="yellow"/>
          <w:lang w:eastAsia="es-ES"/>
        </w:rPr>
      </w:pPr>
    </w:p>
    <w:p w14:paraId="2B390276"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MATERIALES, HERRAMIENTAS Y EQUIPO. –</w:t>
      </w:r>
    </w:p>
    <w:p w14:paraId="4520445B"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01EB2896"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Los materiales a emplearse deberán ser suministrados de acuerdo al siguiente detalle:</w:t>
      </w:r>
    </w:p>
    <w:p w14:paraId="3580A795"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23A9D59A"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5743097"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1578DAD0"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586F1BC0"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p>
    <w:p w14:paraId="39888BD0" w14:textId="77777777" w:rsidR="00EB1486" w:rsidRPr="002D6B4D" w:rsidRDefault="00EB1486" w:rsidP="00EB1486">
      <w:pPr>
        <w:widowControl w:val="0"/>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6687617" w14:textId="77777777" w:rsidR="00EB1486" w:rsidRPr="002D6B4D" w:rsidRDefault="00EB1486" w:rsidP="00EB1486">
      <w:pPr>
        <w:widowControl w:val="0"/>
        <w:autoSpaceDE w:val="0"/>
        <w:autoSpaceDN w:val="0"/>
        <w:jc w:val="both"/>
        <w:rPr>
          <w:rFonts w:ascii="Verdana" w:eastAsia="Verdana" w:hAnsi="Verdana" w:cs="Arial"/>
          <w:b/>
          <w:sz w:val="18"/>
          <w:szCs w:val="18"/>
          <w:lang w:eastAsia="es-ES"/>
        </w:rPr>
      </w:pPr>
    </w:p>
    <w:p w14:paraId="30872DCB"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r w:rsidRPr="002D6B4D">
        <w:rPr>
          <w:rFonts w:ascii="Verdana" w:eastAsia="Verdana" w:hAnsi="Verdana" w:cs="Verdana"/>
          <w:b/>
          <w:sz w:val="18"/>
          <w:szCs w:val="18"/>
          <w:lang w:eastAsia="es-ES"/>
        </w:rPr>
        <w:t>FORMA DE EJECUCIÓN. –</w:t>
      </w:r>
    </w:p>
    <w:p w14:paraId="4CF48BA1" w14:textId="77777777" w:rsidR="00EB1486" w:rsidRPr="002D6B4D" w:rsidRDefault="00EB1486" w:rsidP="00EB1486">
      <w:pPr>
        <w:widowControl w:val="0"/>
        <w:autoSpaceDE w:val="0"/>
        <w:autoSpaceDN w:val="0"/>
        <w:jc w:val="both"/>
        <w:rPr>
          <w:rFonts w:ascii="Verdana" w:eastAsia="Verdana" w:hAnsi="Verdana" w:cs="Verdana"/>
          <w:b/>
          <w:sz w:val="18"/>
          <w:szCs w:val="18"/>
          <w:lang w:eastAsia="es-ES"/>
        </w:rPr>
      </w:pPr>
    </w:p>
    <w:p w14:paraId="5C9D72E2"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1F4D2850"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E10413A"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2D6B4D">
        <w:rPr>
          <w:rFonts w:ascii="Verdana" w:eastAsia="Verdana" w:hAnsi="Verdana" w:cs="Verdana"/>
          <w:kern w:val="28"/>
          <w:sz w:val="18"/>
          <w:szCs w:val="18"/>
          <w:lang w:eastAsia="es-ES"/>
        </w:rPr>
        <w:t>tee</w:t>
      </w:r>
      <w:proofErr w:type="spellEnd"/>
      <w:r w:rsidRPr="002D6B4D">
        <w:rPr>
          <w:rFonts w:ascii="Verdana" w:eastAsia="Verdana" w:hAnsi="Verdana" w:cs="Verdana"/>
          <w:kern w:val="28"/>
          <w:sz w:val="18"/>
          <w:szCs w:val="18"/>
          <w:lang w:eastAsia="es-ES"/>
        </w:rPr>
        <w:t xml:space="preserve"> de 1/2”, 2 codos, teflón.</w:t>
      </w:r>
    </w:p>
    <w:p w14:paraId="00A348CF"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132CCEB2"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9023D8F"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26007373"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7A59D27F"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2ED5C87"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470393C4" w14:textId="77777777" w:rsidR="00EB1486" w:rsidRPr="002D6B4D" w:rsidRDefault="00EB1486" w:rsidP="00EB1486">
      <w:pPr>
        <w:widowControl w:val="0"/>
        <w:autoSpaceDE w:val="0"/>
        <w:autoSpaceDN w:val="0"/>
        <w:jc w:val="both"/>
        <w:rPr>
          <w:rFonts w:ascii="Verdana" w:eastAsia="Verdana" w:hAnsi="Verdana" w:cs="Verdana"/>
          <w:kern w:val="28"/>
          <w:sz w:val="18"/>
          <w:szCs w:val="18"/>
          <w:lang w:eastAsia="es-ES"/>
        </w:rPr>
      </w:pPr>
    </w:p>
    <w:p w14:paraId="6F488F2E" w14:textId="77777777" w:rsidR="00EB1486" w:rsidRPr="002D6B4D" w:rsidRDefault="00EB1486" w:rsidP="00EB1486">
      <w:pPr>
        <w:widowControl w:val="0"/>
        <w:autoSpaceDE w:val="0"/>
        <w:autoSpaceDN w:val="0"/>
        <w:jc w:val="both"/>
        <w:rPr>
          <w:rFonts w:ascii="Verdana" w:eastAsia="Verdana" w:hAnsi="Verdana" w:cs="Tahoma"/>
          <w:b/>
          <w:sz w:val="18"/>
          <w:szCs w:val="18"/>
          <w:lang w:eastAsia="es-ES"/>
        </w:rPr>
      </w:pPr>
      <w:r w:rsidRPr="002D6B4D">
        <w:rPr>
          <w:rFonts w:ascii="Verdana" w:eastAsia="Verdana" w:hAnsi="Verdana" w:cs="Tahoma"/>
          <w:b/>
          <w:sz w:val="18"/>
          <w:szCs w:val="18"/>
          <w:lang w:eastAsia="es-ES"/>
        </w:rPr>
        <w:t>Criterios de Control, Aceptación y Rechazo</w:t>
      </w:r>
    </w:p>
    <w:p w14:paraId="4DA9D4C4" w14:textId="77777777" w:rsidR="00EB1486" w:rsidRPr="002D6B4D" w:rsidRDefault="00EB1486" w:rsidP="00EB1486">
      <w:pPr>
        <w:widowControl w:val="0"/>
        <w:autoSpaceDE w:val="0"/>
        <w:autoSpaceDN w:val="0"/>
        <w:jc w:val="both"/>
        <w:rPr>
          <w:rFonts w:ascii="Verdana" w:eastAsia="Verdana" w:hAnsi="Verdana" w:cs="Tahoma"/>
          <w:b/>
          <w:sz w:val="18"/>
          <w:szCs w:val="18"/>
          <w:lang w:eastAsia="es-ES"/>
        </w:rPr>
      </w:pPr>
    </w:p>
    <w:p w14:paraId="07544331" w14:textId="77777777" w:rsidR="00EB1486" w:rsidRPr="002D6B4D" w:rsidRDefault="00EB1486" w:rsidP="00EB1486">
      <w:pPr>
        <w:widowControl w:val="0"/>
        <w:tabs>
          <w:tab w:val="left" w:pos="560"/>
        </w:tabs>
        <w:autoSpaceDE w:val="0"/>
        <w:autoSpaceDN w:val="0"/>
        <w:jc w:val="both"/>
        <w:rPr>
          <w:rFonts w:ascii="Verdana" w:eastAsia="Verdana" w:hAnsi="Verdana" w:cs="Arial"/>
          <w:kern w:val="28"/>
          <w:sz w:val="18"/>
          <w:szCs w:val="18"/>
          <w:lang w:eastAsia="es-ES"/>
        </w:rPr>
      </w:pPr>
      <w:r w:rsidRPr="002D6B4D">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6A25610" w14:textId="77777777" w:rsidR="00EB1486" w:rsidRPr="002D6B4D" w:rsidRDefault="00EB1486" w:rsidP="00EB1486">
      <w:pPr>
        <w:widowControl w:val="0"/>
        <w:tabs>
          <w:tab w:val="left" w:pos="560"/>
        </w:tabs>
        <w:autoSpaceDE w:val="0"/>
        <w:autoSpaceDN w:val="0"/>
        <w:jc w:val="both"/>
        <w:rPr>
          <w:rFonts w:ascii="Verdana" w:eastAsia="Verdana" w:hAnsi="Verdana" w:cs="Verdana"/>
          <w:kern w:val="28"/>
          <w:sz w:val="18"/>
          <w:szCs w:val="18"/>
          <w:lang w:eastAsia="es-ES"/>
        </w:rPr>
      </w:pPr>
    </w:p>
    <w:p w14:paraId="5CCC848B" w14:textId="77777777" w:rsidR="00EB1486" w:rsidRPr="002D6B4D" w:rsidRDefault="00EB1486" w:rsidP="00EB1486">
      <w:pPr>
        <w:widowControl w:val="0"/>
        <w:tabs>
          <w:tab w:val="left" w:pos="560"/>
        </w:tabs>
        <w:autoSpaceDE w:val="0"/>
        <w:autoSpaceDN w:val="0"/>
        <w:jc w:val="both"/>
        <w:rPr>
          <w:rFonts w:ascii="Verdana" w:eastAsia="Verdana" w:hAnsi="Verdana" w:cs="Verdana"/>
          <w:kern w:val="28"/>
          <w:sz w:val="18"/>
          <w:szCs w:val="18"/>
          <w:lang w:eastAsia="es-ES"/>
        </w:rPr>
      </w:pPr>
      <w:r w:rsidRPr="002D6B4D">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2D05B571" w14:textId="77777777" w:rsidR="00EB1486" w:rsidRPr="002D6B4D" w:rsidRDefault="00EB1486" w:rsidP="00EB1486">
      <w:pPr>
        <w:widowControl w:val="0"/>
        <w:tabs>
          <w:tab w:val="left" w:pos="560"/>
        </w:tabs>
        <w:autoSpaceDE w:val="0"/>
        <w:autoSpaceDN w:val="0"/>
        <w:jc w:val="both"/>
        <w:rPr>
          <w:rFonts w:ascii="Verdana" w:eastAsia="Verdana" w:hAnsi="Verdana" w:cs="Verdana"/>
          <w:kern w:val="28"/>
          <w:sz w:val="18"/>
          <w:szCs w:val="18"/>
          <w:lang w:eastAsia="es-ES"/>
        </w:rPr>
      </w:pPr>
    </w:p>
    <w:p w14:paraId="4F0E8DEF" w14:textId="77777777" w:rsidR="00EB1486" w:rsidRPr="002D6B4D" w:rsidRDefault="00EB1486" w:rsidP="00EB1486">
      <w:pPr>
        <w:widowControl w:val="0"/>
        <w:autoSpaceDE w:val="0"/>
        <w:autoSpaceDN w:val="0"/>
        <w:rPr>
          <w:rFonts w:ascii="Arial" w:eastAsia="Verdana" w:hAnsi="Arial" w:cs="Verdana"/>
          <w:sz w:val="18"/>
          <w:szCs w:val="18"/>
          <w:lang w:eastAsia="es-ES"/>
        </w:rPr>
      </w:pPr>
    </w:p>
    <w:p w14:paraId="7C67FA83" w14:textId="77777777" w:rsidR="00EB1486" w:rsidRPr="002D6B4D" w:rsidRDefault="00EB1486" w:rsidP="00EB1486">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1486" w:rsidRPr="002D6B4D" w14:paraId="01689822" w14:textId="77777777" w:rsidTr="004339A4">
        <w:tc>
          <w:tcPr>
            <w:tcW w:w="584" w:type="dxa"/>
            <w:shd w:val="clear" w:color="auto" w:fill="215868"/>
          </w:tcPr>
          <w:p w14:paraId="3C027AFC" w14:textId="77777777" w:rsidR="00EB1486" w:rsidRPr="002D6B4D" w:rsidRDefault="00EB1486" w:rsidP="004339A4">
            <w:pPr>
              <w:widowControl w:val="0"/>
              <w:autoSpaceDE w:val="0"/>
              <w:autoSpaceDN w:val="0"/>
              <w:jc w:val="center"/>
              <w:rPr>
                <w:rFonts w:ascii="Verdana" w:eastAsia="Verdana" w:hAnsi="Verdana" w:cs="Verdana"/>
                <w:b/>
                <w:sz w:val="18"/>
                <w:szCs w:val="18"/>
              </w:rPr>
            </w:pPr>
            <w:bookmarkStart w:id="181" w:name="_Hlk161821600"/>
            <w:proofErr w:type="spellStart"/>
            <w:r w:rsidRPr="002D6B4D">
              <w:rPr>
                <w:rFonts w:ascii="Verdana" w:eastAsia="Verdana" w:hAnsi="Verdana" w:cs="Verdana"/>
                <w:b/>
                <w:sz w:val="18"/>
                <w:szCs w:val="18"/>
              </w:rPr>
              <w:t>N°</w:t>
            </w:r>
            <w:proofErr w:type="spellEnd"/>
          </w:p>
        </w:tc>
        <w:tc>
          <w:tcPr>
            <w:tcW w:w="2385" w:type="dxa"/>
            <w:shd w:val="clear" w:color="auto" w:fill="215868"/>
          </w:tcPr>
          <w:p w14:paraId="4634F814"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Verdana"/>
                <w:b/>
                <w:sz w:val="18"/>
                <w:szCs w:val="18"/>
              </w:rPr>
              <w:t>CODIGO</w:t>
            </w:r>
          </w:p>
        </w:tc>
        <w:tc>
          <w:tcPr>
            <w:tcW w:w="1145" w:type="dxa"/>
            <w:shd w:val="clear" w:color="auto" w:fill="215868"/>
          </w:tcPr>
          <w:p w14:paraId="791DEBA2"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UNIDAD</w:t>
            </w:r>
          </w:p>
        </w:tc>
        <w:tc>
          <w:tcPr>
            <w:tcW w:w="5520" w:type="dxa"/>
            <w:shd w:val="clear" w:color="auto" w:fill="215868"/>
          </w:tcPr>
          <w:p w14:paraId="0BE593ED"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ITEM</w:t>
            </w:r>
          </w:p>
        </w:tc>
      </w:tr>
      <w:tr w:rsidR="00EB1486" w:rsidRPr="002D6B4D" w14:paraId="67714B6C" w14:textId="77777777" w:rsidTr="004339A4">
        <w:tc>
          <w:tcPr>
            <w:tcW w:w="584" w:type="dxa"/>
            <w:shd w:val="clear" w:color="auto" w:fill="B8CCE4"/>
          </w:tcPr>
          <w:p w14:paraId="24A10A33"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53</w:t>
            </w:r>
          </w:p>
        </w:tc>
        <w:tc>
          <w:tcPr>
            <w:tcW w:w="2385" w:type="dxa"/>
            <w:shd w:val="clear" w:color="auto" w:fill="B8CCE4"/>
          </w:tcPr>
          <w:p w14:paraId="511102B2"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VAC-OF-LIM-1</w:t>
            </w:r>
          </w:p>
        </w:tc>
        <w:tc>
          <w:tcPr>
            <w:tcW w:w="1145" w:type="dxa"/>
            <w:shd w:val="clear" w:color="auto" w:fill="B8CCE4"/>
          </w:tcPr>
          <w:p w14:paraId="14A1468A" w14:textId="77777777" w:rsidR="00EB1486" w:rsidRPr="002D6B4D" w:rsidRDefault="00EB1486" w:rsidP="004339A4">
            <w:pPr>
              <w:widowControl w:val="0"/>
              <w:autoSpaceDE w:val="0"/>
              <w:autoSpaceDN w:val="0"/>
              <w:jc w:val="center"/>
              <w:rPr>
                <w:rFonts w:ascii="Verdana" w:eastAsia="Verdana" w:hAnsi="Verdana" w:cs="Verdana"/>
                <w:b/>
                <w:sz w:val="18"/>
                <w:szCs w:val="18"/>
              </w:rPr>
            </w:pPr>
            <w:r w:rsidRPr="002D6B4D">
              <w:rPr>
                <w:rFonts w:ascii="Verdana" w:eastAsia="Verdana" w:hAnsi="Verdana" w:cs="Verdana"/>
                <w:b/>
                <w:sz w:val="18"/>
                <w:szCs w:val="18"/>
              </w:rPr>
              <w:t>GLB</w:t>
            </w:r>
          </w:p>
        </w:tc>
        <w:tc>
          <w:tcPr>
            <w:tcW w:w="5520" w:type="dxa"/>
            <w:shd w:val="clear" w:color="auto" w:fill="B8CCE4"/>
          </w:tcPr>
          <w:p w14:paraId="0A1BCC17" w14:textId="77777777" w:rsidR="00EB1486" w:rsidRPr="002D6B4D" w:rsidRDefault="00EB1486" w:rsidP="004339A4">
            <w:pPr>
              <w:widowControl w:val="0"/>
              <w:autoSpaceDE w:val="0"/>
              <w:autoSpaceDN w:val="0"/>
              <w:spacing w:line="360" w:lineRule="auto"/>
              <w:jc w:val="center"/>
              <w:rPr>
                <w:rFonts w:ascii="Verdana" w:eastAsia="Verdana" w:hAnsi="Verdana" w:cs="Verdana"/>
                <w:b/>
                <w:sz w:val="18"/>
                <w:szCs w:val="18"/>
              </w:rPr>
            </w:pPr>
            <w:r w:rsidRPr="002D6B4D">
              <w:rPr>
                <w:rFonts w:ascii="Verdana" w:eastAsia="Verdana" w:hAnsi="Verdana" w:cs="Tahoma"/>
                <w:b/>
                <w:color w:val="000000"/>
                <w:sz w:val="18"/>
                <w:szCs w:val="18"/>
              </w:rPr>
              <w:t>LIMPIEZA GENERAL</w:t>
            </w:r>
          </w:p>
        </w:tc>
      </w:tr>
      <w:bookmarkEnd w:id="181"/>
    </w:tbl>
    <w:p w14:paraId="00674980" w14:textId="77777777" w:rsidR="00EB1486" w:rsidRPr="002D6B4D" w:rsidRDefault="00EB1486" w:rsidP="00EB1486">
      <w:pPr>
        <w:widowControl w:val="0"/>
        <w:tabs>
          <w:tab w:val="left" w:pos="560"/>
        </w:tabs>
        <w:autoSpaceDE w:val="0"/>
        <w:autoSpaceDN w:val="0"/>
        <w:jc w:val="both"/>
        <w:rPr>
          <w:rFonts w:ascii="Verdana" w:eastAsia="Verdana" w:hAnsi="Verdana" w:cs="Tahoma"/>
          <w:b/>
          <w:color w:val="000000"/>
          <w:sz w:val="18"/>
          <w:szCs w:val="18"/>
          <w:lang w:eastAsia="es-ES"/>
        </w:rPr>
      </w:pPr>
    </w:p>
    <w:p w14:paraId="157B701F" w14:textId="77777777" w:rsidR="00EB1486" w:rsidRPr="002D6B4D" w:rsidRDefault="00EB1486" w:rsidP="00EB1486">
      <w:pPr>
        <w:widowControl w:val="0"/>
        <w:tabs>
          <w:tab w:val="left" w:pos="560"/>
        </w:tabs>
        <w:autoSpaceDE w:val="0"/>
        <w:autoSpaceDN w:val="0"/>
        <w:jc w:val="both"/>
        <w:rPr>
          <w:rFonts w:ascii="Verdana" w:eastAsia="Verdana" w:hAnsi="Verdana" w:cs="Tahoma"/>
          <w:b/>
          <w:color w:val="000000"/>
          <w:sz w:val="18"/>
          <w:szCs w:val="18"/>
          <w:lang w:eastAsia="es-ES"/>
        </w:rPr>
      </w:pPr>
      <w:r w:rsidRPr="002D6B4D">
        <w:rPr>
          <w:rFonts w:ascii="Verdana" w:eastAsia="Verdana" w:hAnsi="Verdana" w:cs="Tahoma"/>
          <w:b/>
          <w:color w:val="000000"/>
          <w:sz w:val="18"/>
          <w:szCs w:val="18"/>
          <w:lang w:eastAsia="es-ES"/>
        </w:rPr>
        <w:t>DESCRIPCIÓN. -</w:t>
      </w:r>
    </w:p>
    <w:p w14:paraId="3B8906B7" w14:textId="77777777" w:rsidR="00EB1486" w:rsidRPr="002D6B4D" w:rsidRDefault="00EB1486" w:rsidP="00EB1486">
      <w:pPr>
        <w:widowControl w:val="0"/>
        <w:tabs>
          <w:tab w:val="left" w:pos="560"/>
        </w:tabs>
        <w:autoSpaceDE w:val="0"/>
        <w:autoSpaceDN w:val="0"/>
        <w:jc w:val="both"/>
        <w:rPr>
          <w:rFonts w:ascii="Verdana" w:eastAsia="Verdana" w:hAnsi="Verdana" w:cs="Tahoma"/>
          <w:b/>
          <w:color w:val="000000"/>
          <w:sz w:val="18"/>
          <w:szCs w:val="18"/>
          <w:lang w:eastAsia="es-ES"/>
        </w:rPr>
      </w:pPr>
    </w:p>
    <w:p w14:paraId="12D37E32"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69CF671"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5EA72251" w14:textId="77777777" w:rsidR="00EB1486" w:rsidRPr="002D6B4D" w:rsidRDefault="00EB1486" w:rsidP="00EB1486">
      <w:pPr>
        <w:widowControl w:val="0"/>
        <w:tabs>
          <w:tab w:val="left" w:pos="560"/>
        </w:tabs>
        <w:autoSpaceDE w:val="0"/>
        <w:autoSpaceDN w:val="0"/>
        <w:jc w:val="both"/>
        <w:rPr>
          <w:rFonts w:ascii="Verdana" w:eastAsia="Verdana" w:hAnsi="Verdana" w:cs="Tahoma"/>
          <w:b/>
          <w:color w:val="000000"/>
          <w:sz w:val="18"/>
          <w:szCs w:val="18"/>
          <w:lang w:eastAsia="es-ES"/>
        </w:rPr>
      </w:pPr>
      <w:r w:rsidRPr="002D6B4D">
        <w:rPr>
          <w:rFonts w:ascii="Verdana" w:eastAsia="Verdana" w:hAnsi="Verdana" w:cs="Tahoma"/>
          <w:b/>
          <w:color w:val="000000"/>
          <w:sz w:val="18"/>
          <w:szCs w:val="18"/>
          <w:lang w:eastAsia="es-ES"/>
        </w:rPr>
        <w:t>MATERIALES, HERRAMIENTAS Y EQUIPO. -</w:t>
      </w:r>
    </w:p>
    <w:p w14:paraId="4CDC7263" w14:textId="77777777" w:rsidR="00EB1486" w:rsidRPr="002D6B4D" w:rsidRDefault="00EB1486" w:rsidP="00EB1486">
      <w:pPr>
        <w:widowControl w:val="0"/>
        <w:tabs>
          <w:tab w:val="left" w:pos="560"/>
        </w:tabs>
        <w:autoSpaceDE w:val="0"/>
        <w:autoSpaceDN w:val="0"/>
        <w:jc w:val="both"/>
        <w:rPr>
          <w:rFonts w:ascii="Verdana" w:eastAsia="Verdana" w:hAnsi="Verdana" w:cs="Tahoma"/>
          <w:b/>
          <w:color w:val="000000"/>
          <w:sz w:val="18"/>
          <w:szCs w:val="18"/>
          <w:lang w:eastAsia="es-ES"/>
        </w:rPr>
      </w:pPr>
    </w:p>
    <w:p w14:paraId="401D2E8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A9001AF"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r w:rsidRPr="002D6B4D">
        <w:rPr>
          <w:rFonts w:ascii="Verdana" w:eastAsia="Verdana" w:hAnsi="Verdana" w:cs="Tahoma"/>
          <w:sz w:val="18"/>
          <w:szCs w:val="18"/>
          <w:lang w:eastAsia="es-ES"/>
        </w:rPr>
        <w:t>Se deberá cumplir con las características detalladas en la tabla de descripción de insumos</w:t>
      </w:r>
    </w:p>
    <w:p w14:paraId="419D7954" w14:textId="77777777" w:rsidR="00EB1486" w:rsidRPr="002D6B4D" w:rsidRDefault="00EB1486" w:rsidP="00EB1486">
      <w:pPr>
        <w:widowControl w:val="0"/>
        <w:tabs>
          <w:tab w:val="left" w:pos="8711"/>
        </w:tabs>
        <w:autoSpaceDE w:val="0"/>
        <w:autoSpaceDN w:val="0"/>
        <w:jc w:val="both"/>
        <w:rPr>
          <w:rFonts w:ascii="Verdana" w:eastAsia="Verdana" w:hAnsi="Verdana" w:cs="Tahoma"/>
          <w:sz w:val="18"/>
          <w:szCs w:val="18"/>
          <w:lang w:eastAsia="es-ES"/>
        </w:rPr>
      </w:pPr>
    </w:p>
    <w:p w14:paraId="514474CA" w14:textId="77777777" w:rsidR="00EB1486" w:rsidRPr="002D6B4D" w:rsidRDefault="00EB1486" w:rsidP="00EB1486">
      <w:pPr>
        <w:widowControl w:val="0"/>
        <w:tabs>
          <w:tab w:val="left" w:pos="560"/>
        </w:tabs>
        <w:autoSpaceDE w:val="0"/>
        <w:autoSpaceDN w:val="0"/>
        <w:jc w:val="both"/>
        <w:rPr>
          <w:rFonts w:ascii="Verdana" w:eastAsia="Verdana" w:hAnsi="Verdana" w:cs="Tahoma"/>
          <w:b/>
          <w:color w:val="000000"/>
          <w:sz w:val="18"/>
          <w:szCs w:val="18"/>
          <w:lang w:eastAsia="es-ES"/>
        </w:rPr>
      </w:pPr>
    </w:p>
    <w:p w14:paraId="4A414B17" w14:textId="77777777" w:rsidR="00EB1486" w:rsidRPr="002D6B4D" w:rsidRDefault="00EB1486" w:rsidP="00EB1486">
      <w:pPr>
        <w:widowControl w:val="0"/>
        <w:tabs>
          <w:tab w:val="left" w:pos="560"/>
        </w:tabs>
        <w:autoSpaceDE w:val="0"/>
        <w:autoSpaceDN w:val="0"/>
        <w:jc w:val="both"/>
        <w:rPr>
          <w:rFonts w:ascii="Verdana" w:eastAsia="Verdana" w:hAnsi="Verdana" w:cs="Tahoma"/>
          <w:b/>
          <w:color w:val="000000"/>
          <w:sz w:val="18"/>
          <w:szCs w:val="18"/>
          <w:lang w:eastAsia="es-ES"/>
        </w:rPr>
      </w:pPr>
      <w:r w:rsidRPr="002D6B4D">
        <w:rPr>
          <w:rFonts w:ascii="Verdana" w:eastAsia="Verdana" w:hAnsi="Verdana" w:cs="Tahoma"/>
          <w:b/>
          <w:color w:val="000000"/>
          <w:sz w:val="18"/>
          <w:szCs w:val="18"/>
          <w:lang w:eastAsia="es-ES"/>
        </w:rPr>
        <w:t>FORMA DE EJECUCIÓN. -</w:t>
      </w:r>
    </w:p>
    <w:p w14:paraId="45EA85CD" w14:textId="77777777" w:rsidR="00EB1486" w:rsidRPr="002D6B4D" w:rsidRDefault="00EB1486" w:rsidP="00EB1486">
      <w:pPr>
        <w:widowControl w:val="0"/>
        <w:tabs>
          <w:tab w:val="left" w:pos="560"/>
        </w:tabs>
        <w:autoSpaceDE w:val="0"/>
        <w:autoSpaceDN w:val="0"/>
        <w:jc w:val="both"/>
        <w:rPr>
          <w:rFonts w:ascii="Verdana" w:eastAsia="Verdana" w:hAnsi="Verdana" w:cs="Tahoma"/>
          <w:b/>
          <w:color w:val="000000"/>
          <w:sz w:val="18"/>
          <w:szCs w:val="18"/>
          <w:lang w:eastAsia="es-ES"/>
        </w:rPr>
      </w:pPr>
    </w:p>
    <w:p w14:paraId="511BD826"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r w:rsidRPr="002D6B4D">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2D6B4D">
        <w:rPr>
          <w:rFonts w:ascii="Verdana" w:eastAsia="Verdana" w:hAnsi="Verdana" w:cs="Tahoma"/>
          <w:color w:val="000000"/>
          <w:sz w:val="18"/>
          <w:szCs w:val="18"/>
          <w:lang w:eastAsia="es-ES"/>
        </w:rPr>
        <w:t>todos los trabajos necesarios para mantener la obra libre de desechos para aprobación y aceptación</w:t>
      </w:r>
      <w:r w:rsidRPr="002D6B4D">
        <w:rPr>
          <w:rFonts w:ascii="Verdana" w:eastAsia="Verdana" w:hAnsi="Verdana" w:cs="Tahoma"/>
          <w:color w:val="000000"/>
          <w:sz w:val="18"/>
          <w:szCs w:val="18"/>
          <w:lang w:val="es-MX" w:eastAsia="es-ES"/>
        </w:rPr>
        <w:t xml:space="preserve"> </w:t>
      </w:r>
      <w:r w:rsidRPr="002D6B4D">
        <w:rPr>
          <w:rFonts w:ascii="Verdana" w:eastAsia="Verdana" w:hAnsi="Verdana" w:cs="Tahoma"/>
          <w:color w:val="000000"/>
          <w:sz w:val="18"/>
          <w:szCs w:val="18"/>
          <w:lang w:eastAsia="es-ES"/>
        </w:rPr>
        <w:t xml:space="preserve">del Inspector de proyecto. </w:t>
      </w:r>
    </w:p>
    <w:p w14:paraId="343FF901"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eastAsia="es-ES"/>
        </w:rPr>
      </w:pPr>
    </w:p>
    <w:p w14:paraId="154074FB" w14:textId="77777777" w:rsidR="00EB1486" w:rsidRPr="002D6B4D" w:rsidRDefault="00EB1486" w:rsidP="00EB1486">
      <w:pPr>
        <w:widowControl w:val="0"/>
        <w:tabs>
          <w:tab w:val="left" w:pos="560"/>
        </w:tabs>
        <w:autoSpaceDE w:val="0"/>
        <w:autoSpaceDN w:val="0"/>
        <w:jc w:val="both"/>
        <w:rPr>
          <w:rFonts w:ascii="Verdana" w:eastAsia="Verdana" w:hAnsi="Verdana" w:cs="Tahoma"/>
          <w:color w:val="000000"/>
          <w:sz w:val="18"/>
          <w:szCs w:val="18"/>
          <w:lang w:val="es-MX" w:eastAsia="es-ES"/>
        </w:rPr>
      </w:pPr>
      <w:r w:rsidRPr="002D6B4D">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2D6B4D">
        <w:rPr>
          <w:rFonts w:ascii="Verdana" w:eastAsia="Verdana" w:hAnsi="Verdana" w:cs="Tahoma"/>
          <w:color w:val="000000"/>
          <w:sz w:val="18"/>
          <w:szCs w:val="18"/>
          <w:lang w:val="es-MX" w:eastAsia="es-ES"/>
        </w:rPr>
        <w:t xml:space="preserve"> </w:t>
      </w:r>
      <w:r w:rsidRPr="002D6B4D">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4D47DF3" w14:textId="77777777" w:rsidR="00EB1486" w:rsidRDefault="00EB1486" w:rsidP="00EB1486">
      <w:pPr>
        <w:widowControl w:val="0"/>
        <w:tabs>
          <w:tab w:val="left" w:pos="851"/>
        </w:tabs>
        <w:autoSpaceDE w:val="0"/>
        <w:autoSpaceDN w:val="0"/>
        <w:jc w:val="both"/>
        <w:rPr>
          <w:rFonts w:ascii="Verdana" w:eastAsia="Verdana" w:hAnsi="Verdana" w:cs="Tahoma"/>
          <w:color w:val="000000"/>
          <w:sz w:val="18"/>
          <w:szCs w:val="18"/>
          <w:lang w:eastAsia="es-ES"/>
        </w:rPr>
      </w:pPr>
    </w:p>
    <w:p w14:paraId="46F0B908" w14:textId="77777777" w:rsidR="00EB1486" w:rsidRDefault="00EB1486" w:rsidP="00EB1486">
      <w:pPr>
        <w:rPr>
          <w:rFonts w:ascii="Verdana" w:eastAsia="Verdana" w:hAnsi="Verdana" w:cs="Tahoma"/>
          <w:color w:val="000000"/>
          <w:sz w:val="18"/>
          <w:szCs w:val="18"/>
          <w:lang w:eastAsia="es-ES"/>
        </w:rPr>
      </w:pPr>
    </w:p>
    <w:tbl>
      <w:tblPr>
        <w:tblW w:w="5395" w:type="pct"/>
        <w:tblInd w:w="-147" w:type="dxa"/>
        <w:tblCellMar>
          <w:left w:w="70" w:type="dxa"/>
          <w:right w:w="70" w:type="dxa"/>
        </w:tblCellMar>
        <w:tblLook w:val="04A0" w:firstRow="1" w:lastRow="0" w:firstColumn="1" w:lastColumn="0" w:noHBand="0" w:noVBand="1"/>
      </w:tblPr>
      <w:tblGrid>
        <w:gridCol w:w="839"/>
        <w:gridCol w:w="2314"/>
        <w:gridCol w:w="781"/>
        <w:gridCol w:w="6050"/>
      </w:tblGrid>
      <w:tr w:rsidR="00EB1486" w:rsidRPr="00772204" w14:paraId="75B9640A" w14:textId="77777777" w:rsidTr="004339A4">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BF73503" w14:textId="77777777" w:rsidR="00EB1486" w:rsidRPr="00772204" w:rsidRDefault="00EB1486" w:rsidP="004339A4">
            <w:pPr>
              <w:jc w:val="center"/>
              <w:rPr>
                <w:rFonts w:ascii="Calibri" w:hAnsi="Calibri"/>
                <w:color w:val="000000"/>
                <w:sz w:val="18"/>
                <w:szCs w:val="18"/>
                <w:lang w:eastAsia="es-BO"/>
              </w:rPr>
            </w:pPr>
            <w:r w:rsidRPr="00772204">
              <w:rPr>
                <w:rFonts w:ascii="Calibri" w:hAnsi="Calibri"/>
                <w:color w:val="000000"/>
                <w:sz w:val="18"/>
                <w:szCs w:val="18"/>
                <w:lang w:eastAsia="es-BO"/>
              </w:rPr>
              <w:t>DESCRIPCION DE INSUMOS</w:t>
            </w:r>
          </w:p>
        </w:tc>
      </w:tr>
      <w:tr w:rsidR="00EB1486" w:rsidRPr="00772204" w14:paraId="70236558" w14:textId="77777777" w:rsidTr="004339A4">
        <w:trPr>
          <w:trHeight w:val="255"/>
        </w:trPr>
        <w:tc>
          <w:tcPr>
            <w:tcW w:w="420" w:type="pct"/>
            <w:tcBorders>
              <w:top w:val="nil"/>
              <w:left w:val="single" w:sz="4" w:space="0" w:color="000000"/>
              <w:bottom w:val="single" w:sz="4" w:space="0" w:color="000000"/>
              <w:right w:val="single" w:sz="4" w:space="0" w:color="000000"/>
            </w:tcBorders>
            <w:shd w:val="clear" w:color="000000" w:fill="66B2FF"/>
            <w:noWrap/>
            <w:vAlign w:val="bottom"/>
            <w:hideMark/>
          </w:tcPr>
          <w:p w14:paraId="643FDD6D" w14:textId="77777777" w:rsidR="00EB1486" w:rsidRPr="00772204" w:rsidRDefault="00EB1486" w:rsidP="004339A4">
            <w:pPr>
              <w:jc w:val="center"/>
              <w:rPr>
                <w:rFonts w:ascii="Calibri" w:hAnsi="Calibri"/>
                <w:color w:val="000000"/>
                <w:sz w:val="18"/>
                <w:szCs w:val="18"/>
                <w:lang w:eastAsia="es-BO"/>
              </w:rPr>
            </w:pPr>
            <w:r w:rsidRPr="00772204">
              <w:rPr>
                <w:rFonts w:ascii="Calibri" w:hAnsi="Calibri"/>
                <w:color w:val="000000"/>
                <w:sz w:val="18"/>
                <w:szCs w:val="18"/>
                <w:lang w:eastAsia="es-BO"/>
              </w:rPr>
              <w:t>No.</w:t>
            </w:r>
          </w:p>
        </w:tc>
        <w:tc>
          <w:tcPr>
            <w:tcW w:w="1159" w:type="pct"/>
            <w:tcBorders>
              <w:top w:val="nil"/>
              <w:left w:val="nil"/>
              <w:bottom w:val="single" w:sz="4" w:space="0" w:color="000000"/>
              <w:right w:val="single" w:sz="4" w:space="0" w:color="000000"/>
            </w:tcBorders>
            <w:shd w:val="clear" w:color="000000" w:fill="66B2FF"/>
            <w:vAlign w:val="bottom"/>
            <w:hideMark/>
          </w:tcPr>
          <w:p w14:paraId="011E79F0" w14:textId="77777777" w:rsidR="00EB1486" w:rsidRPr="00772204" w:rsidRDefault="00EB1486" w:rsidP="004339A4">
            <w:pPr>
              <w:jc w:val="center"/>
              <w:rPr>
                <w:rFonts w:ascii="Calibri" w:hAnsi="Calibri"/>
                <w:color w:val="000000"/>
                <w:sz w:val="18"/>
                <w:szCs w:val="18"/>
                <w:lang w:eastAsia="es-BO"/>
              </w:rPr>
            </w:pPr>
            <w:r w:rsidRPr="00772204">
              <w:rPr>
                <w:rFonts w:ascii="Calibri" w:hAnsi="Calibri"/>
                <w:color w:val="000000"/>
                <w:sz w:val="18"/>
                <w:szCs w:val="18"/>
                <w:lang w:eastAsia="es-BO"/>
              </w:rPr>
              <w:t>NOMBRE DEL INSUMO</w:t>
            </w:r>
          </w:p>
        </w:tc>
        <w:tc>
          <w:tcPr>
            <w:tcW w:w="391" w:type="pct"/>
            <w:tcBorders>
              <w:top w:val="nil"/>
              <w:left w:val="nil"/>
              <w:bottom w:val="single" w:sz="4" w:space="0" w:color="000000"/>
              <w:right w:val="single" w:sz="4" w:space="0" w:color="000000"/>
            </w:tcBorders>
            <w:shd w:val="clear" w:color="000000" w:fill="66B2FF"/>
            <w:noWrap/>
            <w:vAlign w:val="bottom"/>
            <w:hideMark/>
          </w:tcPr>
          <w:p w14:paraId="0938AFC7" w14:textId="77777777" w:rsidR="00EB1486" w:rsidRPr="00772204" w:rsidRDefault="00EB1486" w:rsidP="004339A4">
            <w:pPr>
              <w:jc w:val="center"/>
              <w:rPr>
                <w:rFonts w:ascii="Calibri" w:hAnsi="Calibri"/>
                <w:color w:val="000000"/>
                <w:sz w:val="18"/>
                <w:szCs w:val="18"/>
                <w:lang w:eastAsia="es-BO"/>
              </w:rPr>
            </w:pPr>
            <w:r w:rsidRPr="00772204">
              <w:rPr>
                <w:rFonts w:ascii="Calibri" w:hAnsi="Calibri"/>
                <w:color w:val="000000"/>
                <w:sz w:val="18"/>
                <w:szCs w:val="18"/>
                <w:lang w:eastAsia="es-BO"/>
              </w:rPr>
              <w:t>UNIDAD</w:t>
            </w:r>
          </w:p>
        </w:tc>
        <w:tc>
          <w:tcPr>
            <w:tcW w:w="3030" w:type="pct"/>
            <w:tcBorders>
              <w:top w:val="nil"/>
              <w:left w:val="nil"/>
              <w:bottom w:val="single" w:sz="4" w:space="0" w:color="000000"/>
              <w:right w:val="single" w:sz="4" w:space="0" w:color="000000"/>
            </w:tcBorders>
            <w:shd w:val="clear" w:color="000000" w:fill="66B2FF"/>
            <w:vAlign w:val="bottom"/>
            <w:hideMark/>
          </w:tcPr>
          <w:p w14:paraId="5EBC12A0" w14:textId="77777777" w:rsidR="00EB1486" w:rsidRPr="00772204" w:rsidRDefault="00EB1486" w:rsidP="004339A4">
            <w:pPr>
              <w:jc w:val="center"/>
              <w:rPr>
                <w:rFonts w:ascii="Calibri" w:hAnsi="Calibri"/>
                <w:color w:val="000000"/>
                <w:sz w:val="18"/>
                <w:szCs w:val="18"/>
                <w:lang w:eastAsia="es-BO"/>
              </w:rPr>
            </w:pPr>
            <w:r w:rsidRPr="00772204">
              <w:rPr>
                <w:rFonts w:ascii="Calibri" w:hAnsi="Calibri"/>
                <w:color w:val="000000"/>
                <w:sz w:val="18"/>
                <w:szCs w:val="18"/>
                <w:lang w:eastAsia="es-BO"/>
              </w:rPr>
              <w:t>ESPECIFICACIONES TECNICAS (REQUISITOS SOBRE EL PRODUCTO)</w:t>
            </w:r>
          </w:p>
        </w:tc>
      </w:tr>
      <w:tr w:rsidR="00EB1486" w:rsidRPr="00772204" w14:paraId="1A9E49C1" w14:textId="77777777" w:rsidTr="004339A4">
        <w:trPr>
          <w:trHeight w:val="229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18F3C1A1"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5A57FD40"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ABRAZADERA DE 3"</w:t>
            </w:r>
          </w:p>
        </w:tc>
        <w:tc>
          <w:tcPr>
            <w:tcW w:w="391" w:type="pct"/>
            <w:tcBorders>
              <w:top w:val="nil"/>
              <w:left w:val="nil"/>
              <w:bottom w:val="single" w:sz="4" w:space="0" w:color="000000"/>
              <w:right w:val="single" w:sz="4" w:space="0" w:color="000000"/>
            </w:tcBorders>
            <w:shd w:val="clear" w:color="auto" w:fill="auto"/>
            <w:noWrap/>
            <w:vAlign w:val="bottom"/>
            <w:hideMark/>
          </w:tcPr>
          <w:p w14:paraId="7C9B703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722BEFE0"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Este material es utilizado para sujeción y colocación de las bajantes de tubería de PVC de 3” para el drenaje de aguas pluviales.</w:t>
            </w:r>
            <w:r w:rsidRPr="00772204">
              <w:rPr>
                <w:rFonts w:ascii="Calibri" w:hAnsi="Calibri"/>
                <w:color w:val="000000"/>
                <w:sz w:val="18"/>
                <w:szCs w:val="18"/>
                <w:lang w:eastAsia="es-BO"/>
              </w:rPr>
              <w:br/>
              <w:t>Características que debe cumplir:</w:t>
            </w:r>
            <w:r w:rsidRPr="00772204">
              <w:rPr>
                <w:rFonts w:ascii="Calibri" w:hAnsi="Calibri"/>
                <w:color w:val="000000"/>
                <w:sz w:val="18"/>
                <w:szCs w:val="18"/>
                <w:lang w:eastAsia="es-BO"/>
              </w:rPr>
              <w:br/>
              <w:t>• Deberá ser apta para tubos de PVC de 3".</w:t>
            </w:r>
            <w:r w:rsidRPr="00772204">
              <w:rPr>
                <w:rFonts w:ascii="Calibri" w:hAnsi="Calibri"/>
                <w:color w:val="000000"/>
                <w:sz w:val="18"/>
                <w:szCs w:val="18"/>
                <w:lang w:eastAsia="es-BO"/>
              </w:rPr>
              <w:br/>
              <w:t xml:space="preserve">• Grosor de material de 1 a 1.4 </w:t>
            </w:r>
            <w:proofErr w:type="spellStart"/>
            <w:r w:rsidRPr="00772204">
              <w:rPr>
                <w:rFonts w:ascii="Calibri" w:hAnsi="Calibri"/>
                <w:color w:val="000000"/>
                <w:sz w:val="18"/>
                <w:szCs w:val="18"/>
                <w:lang w:eastAsia="es-BO"/>
              </w:rPr>
              <w:t>mm.</w:t>
            </w:r>
            <w:proofErr w:type="spellEnd"/>
            <w:r w:rsidRPr="00772204">
              <w:rPr>
                <w:rFonts w:ascii="Calibri" w:hAnsi="Calibri"/>
                <w:color w:val="000000"/>
                <w:sz w:val="18"/>
                <w:szCs w:val="18"/>
                <w:lang w:eastAsia="es-BO"/>
              </w:rPr>
              <w:br/>
              <w:t xml:space="preserve">• Acabado </w:t>
            </w:r>
            <w:proofErr w:type="spellStart"/>
            <w:r w:rsidRPr="00772204">
              <w:rPr>
                <w:rFonts w:ascii="Calibri" w:hAnsi="Calibri"/>
                <w:color w:val="000000"/>
                <w:sz w:val="18"/>
                <w:szCs w:val="18"/>
                <w:lang w:eastAsia="es-BO"/>
              </w:rPr>
              <w:t>zincado</w:t>
            </w:r>
            <w:proofErr w:type="spellEnd"/>
            <w:r w:rsidRPr="00772204">
              <w:rPr>
                <w:rFonts w:ascii="Calibri" w:hAnsi="Calibri"/>
                <w:color w:val="000000"/>
                <w:sz w:val="18"/>
                <w:szCs w:val="18"/>
                <w:lang w:eastAsia="es-BO"/>
              </w:rPr>
              <w:t xml:space="preserve"> mayor a 5 micras.</w:t>
            </w:r>
            <w:r w:rsidRPr="00772204">
              <w:rPr>
                <w:rFonts w:ascii="Calibri" w:hAnsi="Calibri"/>
                <w:color w:val="000000"/>
                <w:sz w:val="18"/>
                <w:szCs w:val="18"/>
                <w:lang w:eastAsia="es-BO"/>
              </w:rPr>
              <w:br/>
              <w:t>• Deberá soportar una carga de 100 Kg.</w:t>
            </w:r>
            <w:r w:rsidRPr="00772204">
              <w:rPr>
                <w:rFonts w:ascii="Calibri" w:hAnsi="Calibri"/>
                <w:color w:val="000000"/>
                <w:sz w:val="18"/>
                <w:szCs w:val="18"/>
                <w:lang w:eastAsia="es-BO"/>
              </w:rPr>
              <w:br/>
              <w:t xml:space="preserve">• Deberá contener huecos en sus extremos para la sujeción a la </w:t>
            </w:r>
            <w:proofErr w:type="gramStart"/>
            <w:r w:rsidRPr="00772204">
              <w:rPr>
                <w:rFonts w:ascii="Calibri" w:hAnsi="Calibri"/>
                <w:color w:val="000000"/>
                <w:sz w:val="18"/>
                <w:szCs w:val="18"/>
                <w:lang w:eastAsia="es-BO"/>
              </w:rPr>
              <w:t>pared.(</w:t>
            </w:r>
            <w:proofErr w:type="gramEnd"/>
            <w:r w:rsidRPr="00772204">
              <w:rPr>
                <w:rFonts w:ascii="Calibri" w:hAnsi="Calibri"/>
                <w:color w:val="000000"/>
                <w:sz w:val="18"/>
                <w:szCs w:val="18"/>
                <w:lang w:eastAsia="es-BO"/>
              </w:rPr>
              <w:t>FA)</w:t>
            </w:r>
          </w:p>
        </w:tc>
      </w:tr>
      <w:tr w:rsidR="00EB1486" w:rsidRPr="00772204" w14:paraId="0C1308E3" w14:textId="77777777" w:rsidTr="004339A4">
        <w:trPr>
          <w:trHeight w:val="255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458041D0"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64699417"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ALAMBRE DE AMARRE</w:t>
            </w:r>
          </w:p>
        </w:tc>
        <w:tc>
          <w:tcPr>
            <w:tcW w:w="391" w:type="pct"/>
            <w:tcBorders>
              <w:top w:val="nil"/>
              <w:left w:val="nil"/>
              <w:bottom w:val="single" w:sz="4" w:space="0" w:color="000000"/>
              <w:right w:val="single" w:sz="4" w:space="0" w:color="000000"/>
            </w:tcBorders>
            <w:shd w:val="clear" w:color="auto" w:fill="auto"/>
            <w:noWrap/>
            <w:vAlign w:val="bottom"/>
            <w:hideMark/>
          </w:tcPr>
          <w:p w14:paraId="416313CB"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KG</w:t>
            </w:r>
          </w:p>
        </w:tc>
        <w:tc>
          <w:tcPr>
            <w:tcW w:w="3030" w:type="pct"/>
            <w:tcBorders>
              <w:top w:val="nil"/>
              <w:left w:val="nil"/>
              <w:bottom w:val="single" w:sz="4" w:space="0" w:color="000000"/>
              <w:right w:val="single" w:sz="4" w:space="0" w:color="000000"/>
            </w:tcBorders>
            <w:shd w:val="clear" w:color="auto" w:fill="auto"/>
            <w:vAlign w:val="bottom"/>
            <w:hideMark/>
          </w:tcPr>
          <w:p w14:paraId="10FB19A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El alambre de amarre requerido será producido con acero de bajo contenido de carbono obtenido por </w:t>
            </w:r>
            <w:proofErr w:type="spellStart"/>
            <w:r w:rsidRPr="00772204">
              <w:rPr>
                <w:rFonts w:ascii="Calibri" w:hAnsi="Calibri"/>
                <w:color w:val="000000"/>
                <w:sz w:val="18"/>
                <w:szCs w:val="18"/>
                <w:lang w:eastAsia="es-BO"/>
              </w:rPr>
              <w:t>trefilación</w:t>
            </w:r>
            <w:proofErr w:type="spellEnd"/>
            <w:r w:rsidRPr="00772204">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772204">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772204">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B1486" w:rsidRPr="00772204" w14:paraId="77061BA1" w14:textId="77777777" w:rsidTr="004339A4">
        <w:trPr>
          <w:trHeight w:val="127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5148A64F"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6B21073A"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ALAMBRE DE COBRE </w:t>
            </w:r>
            <w:proofErr w:type="spellStart"/>
            <w:r w:rsidRPr="00772204">
              <w:rPr>
                <w:rFonts w:ascii="Calibri" w:hAnsi="Calibri"/>
                <w:color w:val="000000"/>
                <w:sz w:val="18"/>
                <w:szCs w:val="18"/>
                <w:lang w:eastAsia="es-BO"/>
              </w:rPr>
              <w:t>Nº</w:t>
            </w:r>
            <w:proofErr w:type="spellEnd"/>
            <w:r w:rsidRPr="00772204">
              <w:rPr>
                <w:rFonts w:ascii="Calibri" w:hAnsi="Calibri"/>
                <w:color w:val="000000"/>
                <w:sz w:val="18"/>
                <w:szCs w:val="18"/>
                <w:lang w:eastAsia="es-BO"/>
              </w:rPr>
              <w:t xml:space="preserve"> 10 AWG</w:t>
            </w:r>
          </w:p>
        </w:tc>
        <w:tc>
          <w:tcPr>
            <w:tcW w:w="391" w:type="pct"/>
            <w:tcBorders>
              <w:top w:val="nil"/>
              <w:left w:val="nil"/>
              <w:bottom w:val="single" w:sz="4" w:space="0" w:color="000000"/>
              <w:right w:val="single" w:sz="4" w:space="0" w:color="000000"/>
            </w:tcBorders>
            <w:shd w:val="clear" w:color="auto" w:fill="auto"/>
            <w:noWrap/>
            <w:vAlign w:val="bottom"/>
            <w:hideMark/>
          </w:tcPr>
          <w:p w14:paraId="6D1F36CD"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w:t>
            </w:r>
          </w:p>
        </w:tc>
        <w:tc>
          <w:tcPr>
            <w:tcW w:w="3030" w:type="pct"/>
            <w:tcBorders>
              <w:top w:val="nil"/>
              <w:left w:val="nil"/>
              <w:bottom w:val="single" w:sz="4" w:space="0" w:color="000000"/>
              <w:right w:val="single" w:sz="4" w:space="0" w:color="000000"/>
            </w:tcBorders>
            <w:shd w:val="clear" w:color="auto" w:fill="auto"/>
            <w:vAlign w:val="bottom"/>
            <w:hideMark/>
          </w:tcPr>
          <w:p w14:paraId="618644B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Es un elemento que provee la trayectoria para el flujo de la corriente en las instalaciones eléctricas.</w:t>
            </w:r>
            <w:r w:rsidRPr="00772204">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72204">
              <w:rPr>
                <w:rFonts w:ascii="Calibri" w:hAnsi="Calibri"/>
                <w:color w:val="000000"/>
                <w:sz w:val="18"/>
                <w:szCs w:val="18"/>
                <w:lang w:eastAsia="es-BO"/>
              </w:rPr>
              <w:br/>
              <w:t>Deberá ser de buena calidad, de marca reconocida y deberá cumplir con la Norma NB777 Instalaciones Eléctricas.</w:t>
            </w:r>
          </w:p>
        </w:tc>
      </w:tr>
      <w:tr w:rsidR="00EB1486" w:rsidRPr="00772204" w14:paraId="27C9CD76" w14:textId="77777777" w:rsidTr="004339A4">
        <w:trPr>
          <w:trHeight w:val="153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405EEDD1"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14D64E5C"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ALAMBRE DE COBRE </w:t>
            </w:r>
            <w:proofErr w:type="spellStart"/>
            <w:r w:rsidRPr="00772204">
              <w:rPr>
                <w:rFonts w:ascii="Calibri" w:hAnsi="Calibri"/>
                <w:color w:val="000000"/>
                <w:sz w:val="18"/>
                <w:szCs w:val="18"/>
                <w:lang w:eastAsia="es-BO"/>
              </w:rPr>
              <w:t>Nº</w:t>
            </w:r>
            <w:proofErr w:type="spellEnd"/>
            <w:r w:rsidRPr="00772204">
              <w:rPr>
                <w:rFonts w:ascii="Calibri" w:hAnsi="Calibri"/>
                <w:color w:val="000000"/>
                <w:sz w:val="18"/>
                <w:szCs w:val="18"/>
                <w:lang w:eastAsia="es-BO"/>
              </w:rPr>
              <w:t xml:space="preserve"> 12 AWG</w:t>
            </w:r>
          </w:p>
        </w:tc>
        <w:tc>
          <w:tcPr>
            <w:tcW w:w="391" w:type="pct"/>
            <w:tcBorders>
              <w:top w:val="nil"/>
              <w:left w:val="nil"/>
              <w:bottom w:val="single" w:sz="4" w:space="0" w:color="000000"/>
              <w:right w:val="single" w:sz="4" w:space="0" w:color="000000"/>
            </w:tcBorders>
            <w:shd w:val="clear" w:color="auto" w:fill="auto"/>
            <w:noWrap/>
            <w:vAlign w:val="bottom"/>
            <w:hideMark/>
          </w:tcPr>
          <w:p w14:paraId="7C88D45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w:t>
            </w:r>
          </w:p>
        </w:tc>
        <w:tc>
          <w:tcPr>
            <w:tcW w:w="3030" w:type="pct"/>
            <w:tcBorders>
              <w:top w:val="nil"/>
              <w:left w:val="nil"/>
              <w:bottom w:val="single" w:sz="4" w:space="0" w:color="000000"/>
              <w:right w:val="single" w:sz="4" w:space="0" w:color="000000"/>
            </w:tcBorders>
            <w:shd w:val="clear" w:color="auto" w:fill="auto"/>
            <w:vAlign w:val="bottom"/>
            <w:hideMark/>
          </w:tcPr>
          <w:p w14:paraId="284630C5"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Es un elemento que provee la trayectoria para el flujo de la corriente en las instalaciones eléctricas.</w:t>
            </w:r>
            <w:r w:rsidRPr="00772204">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72204">
              <w:rPr>
                <w:rFonts w:ascii="Calibri" w:hAnsi="Calibri"/>
                <w:color w:val="000000"/>
                <w:sz w:val="18"/>
                <w:szCs w:val="18"/>
                <w:lang w:eastAsia="es-BO"/>
              </w:rPr>
              <w:br/>
              <w:t>Deberá ser de buena calidad, de marca reconocida y deberá cumplir con la Norma NB777 Instalaciones Eléctricas.</w:t>
            </w:r>
          </w:p>
        </w:tc>
      </w:tr>
      <w:tr w:rsidR="00EB1486" w:rsidRPr="00772204" w14:paraId="6DCE8CB7" w14:textId="77777777" w:rsidTr="004339A4">
        <w:trPr>
          <w:trHeight w:val="153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03DBDDD2"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24D96C60"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ALAMBRE DE COBRE </w:t>
            </w:r>
            <w:proofErr w:type="spellStart"/>
            <w:r w:rsidRPr="00772204">
              <w:rPr>
                <w:rFonts w:ascii="Calibri" w:hAnsi="Calibri"/>
                <w:color w:val="000000"/>
                <w:sz w:val="18"/>
                <w:szCs w:val="18"/>
                <w:lang w:eastAsia="es-BO"/>
              </w:rPr>
              <w:t>Nº</w:t>
            </w:r>
            <w:proofErr w:type="spellEnd"/>
            <w:r w:rsidRPr="00772204">
              <w:rPr>
                <w:rFonts w:ascii="Calibri" w:hAnsi="Calibri"/>
                <w:color w:val="000000"/>
                <w:sz w:val="18"/>
                <w:szCs w:val="18"/>
                <w:lang w:eastAsia="es-BO"/>
              </w:rPr>
              <w:t xml:space="preserve"> 14 AWG</w:t>
            </w:r>
          </w:p>
        </w:tc>
        <w:tc>
          <w:tcPr>
            <w:tcW w:w="391" w:type="pct"/>
            <w:tcBorders>
              <w:top w:val="nil"/>
              <w:left w:val="nil"/>
              <w:bottom w:val="single" w:sz="4" w:space="0" w:color="000000"/>
              <w:right w:val="single" w:sz="4" w:space="0" w:color="000000"/>
            </w:tcBorders>
            <w:shd w:val="clear" w:color="auto" w:fill="auto"/>
            <w:noWrap/>
            <w:vAlign w:val="bottom"/>
            <w:hideMark/>
          </w:tcPr>
          <w:p w14:paraId="441F635C"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w:t>
            </w:r>
          </w:p>
        </w:tc>
        <w:tc>
          <w:tcPr>
            <w:tcW w:w="3030" w:type="pct"/>
            <w:tcBorders>
              <w:top w:val="nil"/>
              <w:left w:val="nil"/>
              <w:bottom w:val="single" w:sz="4" w:space="0" w:color="000000"/>
              <w:right w:val="single" w:sz="4" w:space="0" w:color="000000"/>
            </w:tcBorders>
            <w:shd w:val="clear" w:color="auto" w:fill="auto"/>
            <w:vAlign w:val="bottom"/>
            <w:hideMark/>
          </w:tcPr>
          <w:p w14:paraId="03339B04"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Es un elemento que provee la trayectoria para el flujo de la corriente en las instalaciones eléctricas.</w:t>
            </w:r>
            <w:r w:rsidRPr="00772204">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72204">
              <w:rPr>
                <w:rFonts w:ascii="Calibri" w:hAnsi="Calibri"/>
                <w:color w:val="000000"/>
                <w:sz w:val="18"/>
                <w:szCs w:val="18"/>
                <w:lang w:eastAsia="es-BO"/>
              </w:rPr>
              <w:br/>
              <w:t>Deberá ser de buena calidad, de marca reconocida y deberá cumplir con la Norma NB777 Instalaciones Eléctricas.</w:t>
            </w:r>
          </w:p>
        </w:tc>
      </w:tr>
      <w:tr w:rsidR="00EB1486" w:rsidRPr="00772204" w14:paraId="355638A9" w14:textId="77777777" w:rsidTr="004339A4">
        <w:trPr>
          <w:trHeight w:val="153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27F94564"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20E7CFF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ALAMBRE GALVANIZADO N°12</w:t>
            </w:r>
          </w:p>
        </w:tc>
        <w:tc>
          <w:tcPr>
            <w:tcW w:w="391" w:type="pct"/>
            <w:tcBorders>
              <w:top w:val="nil"/>
              <w:left w:val="nil"/>
              <w:bottom w:val="single" w:sz="4" w:space="0" w:color="000000"/>
              <w:right w:val="single" w:sz="4" w:space="0" w:color="000000"/>
            </w:tcBorders>
            <w:shd w:val="clear" w:color="auto" w:fill="auto"/>
            <w:noWrap/>
            <w:vAlign w:val="bottom"/>
            <w:hideMark/>
          </w:tcPr>
          <w:p w14:paraId="7821166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KG</w:t>
            </w:r>
          </w:p>
        </w:tc>
        <w:tc>
          <w:tcPr>
            <w:tcW w:w="3030" w:type="pct"/>
            <w:tcBorders>
              <w:top w:val="nil"/>
              <w:left w:val="nil"/>
              <w:bottom w:val="single" w:sz="4" w:space="0" w:color="000000"/>
              <w:right w:val="single" w:sz="4" w:space="0" w:color="000000"/>
            </w:tcBorders>
            <w:shd w:val="clear" w:color="auto" w:fill="auto"/>
            <w:vAlign w:val="bottom"/>
            <w:hideMark/>
          </w:tcPr>
          <w:p w14:paraId="28649288"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772204">
              <w:rPr>
                <w:rFonts w:ascii="Calibri" w:hAnsi="Calibri"/>
                <w:color w:val="000000"/>
                <w:sz w:val="18"/>
                <w:szCs w:val="18"/>
                <w:lang w:eastAsia="es-BO"/>
              </w:rPr>
              <w:t>sus características le permite</w:t>
            </w:r>
            <w:proofErr w:type="gramEnd"/>
            <w:r w:rsidRPr="00772204">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EB1486" w:rsidRPr="00772204" w14:paraId="25CA6C0C" w14:textId="77777777" w:rsidTr="004339A4">
        <w:trPr>
          <w:trHeight w:val="127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47C86949"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6E7BF0B4"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ALAMBRE TEJIDO (ROLLO 40M X 0,80M)</w:t>
            </w:r>
          </w:p>
        </w:tc>
        <w:tc>
          <w:tcPr>
            <w:tcW w:w="391" w:type="pct"/>
            <w:tcBorders>
              <w:top w:val="nil"/>
              <w:left w:val="nil"/>
              <w:bottom w:val="single" w:sz="4" w:space="0" w:color="000000"/>
              <w:right w:val="single" w:sz="4" w:space="0" w:color="000000"/>
            </w:tcBorders>
            <w:shd w:val="clear" w:color="auto" w:fill="auto"/>
            <w:noWrap/>
            <w:vAlign w:val="bottom"/>
            <w:hideMark/>
          </w:tcPr>
          <w:p w14:paraId="23CE2BC5"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M2</w:t>
            </w:r>
          </w:p>
        </w:tc>
        <w:tc>
          <w:tcPr>
            <w:tcW w:w="3030" w:type="pct"/>
            <w:tcBorders>
              <w:top w:val="nil"/>
              <w:left w:val="nil"/>
              <w:bottom w:val="single" w:sz="4" w:space="0" w:color="000000"/>
              <w:right w:val="single" w:sz="4" w:space="0" w:color="000000"/>
            </w:tcBorders>
            <w:shd w:val="clear" w:color="auto" w:fill="auto"/>
            <w:vAlign w:val="bottom"/>
            <w:hideMark/>
          </w:tcPr>
          <w:p w14:paraId="3771DA24"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772204">
              <w:rPr>
                <w:rFonts w:ascii="Calibri" w:hAnsi="Calibri"/>
                <w:color w:val="000000"/>
                <w:sz w:val="18"/>
                <w:szCs w:val="18"/>
                <w:lang w:eastAsia="es-BO"/>
              </w:rPr>
              <w:br/>
              <w:t>El tejido de hexágono debe ser de triple torsión brindando resistencia, flexibilidad y mayor seguridad.</w:t>
            </w:r>
            <w:r w:rsidRPr="00772204">
              <w:rPr>
                <w:rFonts w:ascii="Calibri" w:hAnsi="Calibri"/>
                <w:color w:val="000000"/>
                <w:sz w:val="18"/>
                <w:szCs w:val="18"/>
                <w:lang w:eastAsia="es-BO"/>
              </w:rPr>
              <w:br/>
              <w:t>Debe contar con una estructura firme y superficie suave que indica una buena prevención contra la corrosión y oxidación.</w:t>
            </w:r>
            <w:r w:rsidRPr="00772204">
              <w:rPr>
                <w:rFonts w:ascii="Calibri" w:hAnsi="Calibri"/>
                <w:color w:val="000000"/>
                <w:sz w:val="18"/>
                <w:szCs w:val="18"/>
                <w:lang w:eastAsia="es-BO"/>
              </w:rPr>
              <w:br/>
              <w:t>Se establece una tolerancia de (+/-) 2 cm. en las dimensiones requeridas.</w:t>
            </w:r>
          </w:p>
        </w:tc>
      </w:tr>
      <w:tr w:rsidR="00EB1486" w:rsidRPr="00772204" w14:paraId="0D7615CC" w14:textId="77777777" w:rsidTr="004339A4">
        <w:trPr>
          <w:trHeight w:val="229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619FE173"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4D98D17E"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ALQUITRÁN</w:t>
            </w:r>
          </w:p>
        </w:tc>
        <w:tc>
          <w:tcPr>
            <w:tcW w:w="391" w:type="pct"/>
            <w:tcBorders>
              <w:top w:val="nil"/>
              <w:left w:val="nil"/>
              <w:bottom w:val="single" w:sz="4" w:space="0" w:color="000000"/>
              <w:right w:val="single" w:sz="4" w:space="0" w:color="000000"/>
            </w:tcBorders>
            <w:shd w:val="clear" w:color="auto" w:fill="auto"/>
            <w:noWrap/>
            <w:vAlign w:val="bottom"/>
            <w:hideMark/>
          </w:tcPr>
          <w:p w14:paraId="7AA9AB0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KG</w:t>
            </w:r>
          </w:p>
        </w:tc>
        <w:tc>
          <w:tcPr>
            <w:tcW w:w="3030" w:type="pct"/>
            <w:tcBorders>
              <w:top w:val="nil"/>
              <w:left w:val="nil"/>
              <w:bottom w:val="single" w:sz="4" w:space="0" w:color="000000"/>
              <w:right w:val="single" w:sz="4" w:space="0" w:color="000000"/>
            </w:tcBorders>
            <w:shd w:val="clear" w:color="auto" w:fill="auto"/>
            <w:vAlign w:val="bottom"/>
            <w:hideMark/>
          </w:tcPr>
          <w:p w14:paraId="5A125C9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72204">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72204">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EB1486" w:rsidRPr="00772204" w14:paraId="2B2598A3" w14:textId="77777777" w:rsidTr="004339A4">
        <w:trPr>
          <w:trHeight w:val="535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062EF4E6"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5275E176"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BARNIZ</w:t>
            </w:r>
          </w:p>
        </w:tc>
        <w:tc>
          <w:tcPr>
            <w:tcW w:w="391" w:type="pct"/>
            <w:tcBorders>
              <w:top w:val="nil"/>
              <w:left w:val="nil"/>
              <w:bottom w:val="single" w:sz="4" w:space="0" w:color="000000"/>
              <w:right w:val="single" w:sz="4" w:space="0" w:color="000000"/>
            </w:tcBorders>
            <w:shd w:val="clear" w:color="auto" w:fill="auto"/>
            <w:noWrap/>
            <w:vAlign w:val="bottom"/>
            <w:hideMark/>
          </w:tcPr>
          <w:p w14:paraId="0F5757C4"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LT</w:t>
            </w:r>
          </w:p>
        </w:tc>
        <w:tc>
          <w:tcPr>
            <w:tcW w:w="3030" w:type="pct"/>
            <w:tcBorders>
              <w:top w:val="nil"/>
              <w:left w:val="nil"/>
              <w:bottom w:val="single" w:sz="4" w:space="0" w:color="000000"/>
              <w:right w:val="single" w:sz="4" w:space="0" w:color="000000"/>
            </w:tcBorders>
            <w:shd w:val="clear" w:color="auto" w:fill="auto"/>
            <w:vAlign w:val="bottom"/>
            <w:hideMark/>
          </w:tcPr>
          <w:p w14:paraId="24CEC34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772204">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772204">
              <w:rPr>
                <w:rFonts w:ascii="Calibri" w:hAnsi="Calibri"/>
                <w:color w:val="000000"/>
                <w:sz w:val="18"/>
                <w:szCs w:val="18"/>
                <w:lang w:eastAsia="es-BO"/>
              </w:rPr>
              <w:br/>
              <w:t xml:space="preserve">La madera barnizada presenta una gran resistencia a las aguas de lluvia, destacando además la veta natural de ella. </w:t>
            </w:r>
            <w:r w:rsidRPr="00772204">
              <w:rPr>
                <w:rFonts w:ascii="Calibri" w:hAnsi="Calibri"/>
                <w:color w:val="000000"/>
                <w:sz w:val="18"/>
                <w:szCs w:val="18"/>
                <w:lang w:eastAsia="es-BO"/>
              </w:rPr>
              <w:br/>
              <w:t>Las características del material serán:</w:t>
            </w:r>
            <w:r w:rsidRPr="00772204">
              <w:rPr>
                <w:rFonts w:ascii="Calibri" w:hAnsi="Calibri"/>
                <w:color w:val="000000"/>
                <w:sz w:val="18"/>
                <w:szCs w:val="18"/>
                <w:lang w:eastAsia="es-BO"/>
              </w:rPr>
              <w:br/>
              <w:t>Naturaleza Química: Resinas sintéticas disueltas en aguarrás mineral.</w:t>
            </w:r>
            <w:r w:rsidRPr="00772204">
              <w:rPr>
                <w:rFonts w:ascii="Calibri" w:hAnsi="Calibri"/>
                <w:color w:val="000000"/>
                <w:sz w:val="18"/>
                <w:szCs w:val="18"/>
                <w:lang w:eastAsia="es-BO"/>
              </w:rPr>
              <w:br/>
              <w:t>Color: Incoloro y varios de acuerdo a requerimiento.</w:t>
            </w:r>
            <w:r w:rsidRPr="00772204">
              <w:rPr>
                <w:rFonts w:ascii="Calibri" w:hAnsi="Calibri"/>
                <w:color w:val="000000"/>
                <w:sz w:val="18"/>
                <w:szCs w:val="18"/>
                <w:lang w:eastAsia="es-BO"/>
              </w:rPr>
              <w:br/>
              <w:t>Acabado: Brillante.</w:t>
            </w:r>
            <w:r w:rsidRPr="00772204">
              <w:rPr>
                <w:rFonts w:ascii="Calibri" w:hAnsi="Calibri"/>
                <w:color w:val="000000"/>
                <w:sz w:val="18"/>
                <w:szCs w:val="18"/>
                <w:lang w:eastAsia="es-BO"/>
              </w:rPr>
              <w:br/>
              <w:t>Rendimiento: 40±5 m²/gal/mano, dependiendo del grado de absorción, rugosidad y espesor de película.</w:t>
            </w:r>
            <w:r w:rsidRPr="00772204">
              <w:rPr>
                <w:rFonts w:ascii="Calibri" w:hAnsi="Calibri"/>
                <w:color w:val="000000"/>
                <w:sz w:val="18"/>
                <w:szCs w:val="18"/>
                <w:lang w:eastAsia="es-BO"/>
              </w:rPr>
              <w:br/>
              <w:t>Número de capas: 2 para interior, y &gt;3 para exterior con tinte.</w:t>
            </w:r>
            <w:r w:rsidRPr="00772204">
              <w:rPr>
                <w:rFonts w:ascii="Calibri" w:hAnsi="Calibri"/>
                <w:color w:val="000000"/>
                <w:sz w:val="18"/>
                <w:szCs w:val="18"/>
                <w:lang w:eastAsia="es-BO"/>
              </w:rPr>
              <w:br/>
              <w:t>Aplicación: Brocha, rodillo y pistola.</w:t>
            </w:r>
            <w:r w:rsidRPr="00772204">
              <w:rPr>
                <w:rFonts w:ascii="Calibri" w:hAnsi="Calibri"/>
                <w:color w:val="000000"/>
                <w:sz w:val="18"/>
                <w:szCs w:val="18"/>
                <w:lang w:eastAsia="es-BO"/>
              </w:rPr>
              <w:br/>
              <w:t>Diluyente: Aguarrás mineral.</w:t>
            </w:r>
            <w:r w:rsidRPr="00772204">
              <w:rPr>
                <w:rFonts w:ascii="Calibri" w:hAnsi="Calibri"/>
                <w:color w:val="000000"/>
                <w:sz w:val="18"/>
                <w:szCs w:val="18"/>
                <w:lang w:eastAsia="es-BO"/>
              </w:rPr>
              <w:br/>
              <w:t xml:space="preserve">Dilución: ¼ </w:t>
            </w:r>
            <w:proofErr w:type="spellStart"/>
            <w:r w:rsidRPr="00772204">
              <w:rPr>
                <w:rFonts w:ascii="Calibri" w:hAnsi="Calibri"/>
                <w:color w:val="000000"/>
                <w:sz w:val="18"/>
                <w:szCs w:val="18"/>
                <w:lang w:eastAsia="es-BO"/>
              </w:rPr>
              <w:t>lt</w:t>
            </w:r>
            <w:proofErr w:type="spellEnd"/>
            <w:r w:rsidRPr="00772204">
              <w:rPr>
                <w:rFonts w:ascii="Calibri" w:hAnsi="Calibri"/>
                <w:color w:val="000000"/>
                <w:sz w:val="18"/>
                <w:szCs w:val="18"/>
                <w:lang w:eastAsia="es-BO"/>
              </w:rPr>
              <w:t>/</w:t>
            </w:r>
            <w:proofErr w:type="spellStart"/>
            <w:r w:rsidRPr="00772204">
              <w:rPr>
                <w:rFonts w:ascii="Calibri" w:hAnsi="Calibri"/>
                <w:color w:val="000000"/>
                <w:sz w:val="18"/>
                <w:szCs w:val="18"/>
                <w:lang w:eastAsia="es-BO"/>
              </w:rPr>
              <w:t>gl</w:t>
            </w:r>
            <w:proofErr w:type="spellEnd"/>
            <w:r w:rsidRPr="00772204">
              <w:rPr>
                <w:rFonts w:ascii="Calibri" w:hAnsi="Calibri"/>
                <w:color w:val="000000"/>
                <w:sz w:val="18"/>
                <w:szCs w:val="18"/>
                <w:lang w:eastAsia="es-BO"/>
              </w:rPr>
              <w:t xml:space="preserve"> para brocha y rodillo, y ½ </w:t>
            </w:r>
            <w:proofErr w:type="spellStart"/>
            <w:r w:rsidRPr="00772204">
              <w:rPr>
                <w:rFonts w:ascii="Calibri" w:hAnsi="Calibri"/>
                <w:color w:val="000000"/>
                <w:sz w:val="18"/>
                <w:szCs w:val="18"/>
                <w:lang w:eastAsia="es-BO"/>
              </w:rPr>
              <w:t>lt</w:t>
            </w:r>
            <w:proofErr w:type="spellEnd"/>
            <w:r w:rsidRPr="00772204">
              <w:rPr>
                <w:rFonts w:ascii="Calibri" w:hAnsi="Calibri"/>
                <w:color w:val="000000"/>
                <w:sz w:val="18"/>
                <w:szCs w:val="18"/>
                <w:lang w:eastAsia="es-BO"/>
              </w:rPr>
              <w:t>/</w:t>
            </w:r>
            <w:proofErr w:type="spellStart"/>
            <w:r w:rsidRPr="00772204">
              <w:rPr>
                <w:rFonts w:ascii="Calibri" w:hAnsi="Calibri"/>
                <w:color w:val="000000"/>
                <w:sz w:val="18"/>
                <w:szCs w:val="18"/>
                <w:lang w:eastAsia="es-BO"/>
              </w:rPr>
              <w:t>gl</w:t>
            </w:r>
            <w:proofErr w:type="spellEnd"/>
            <w:r w:rsidRPr="00772204">
              <w:rPr>
                <w:rFonts w:ascii="Calibri" w:hAnsi="Calibri"/>
                <w:color w:val="000000"/>
                <w:sz w:val="18"/>
                <w:szCs w:val="18"/>
                <w:lang w:eastAsia="es-BO"/>
              </w:rPr>
              <w:t xml:space="preserve"> para pistola.</w:t>
            </w:r>
            <w:r w:rsidRPr="00772204">
              <w:rPr>
                <w:rFonts w:ascii="Calibri" w:hAnsi="Calibri"/>
                <w:color w:val="000000"/>
                <w:sz w:val="18"/>
                <w:szCs w:val="18"/>
                <w:lang w:eastAsia="es-BO"/>
              </w:rPr>
              <w:br/>
              <w:t>Condiciones de secado: 20ºC, 60% H.R y 50 micrones espesor húmedo.</w:t>
            </w:r>
            <w:r w:rsidRPr="00772204">
              <w:rPr>
                <w:rFonts w:ascii="Calibri" w:hAnsi="Calibri"/>
                <w:color w:val="000000"/>
                <w:sz w:val="18"/>
                <w:szCs w:val="18"/>
                <w:lang w:eastAsia="es-BO"/>
              </w:rPr>
              <w:br/>
              <w:t>Secado Tacto: 6-8 horas.</w:t>
            </w:r>
            <w:r w:rsidRPr="00772204">
              <w:rPr>
                <w:rFonts w:ascii="Calibri" w:hAnsi="Calibri"/>
                <w:color w:val="000000"/>
                <w:sz w:val="18"/>
                <w:szCs w:val="18"/>
                <w:lang w:eastAsia="es-BO"/>
              </w:rPr>
              <w:br/>
              <w:t>Secado entre manos: 24 horas.</w:t>
            </w:r>
            <w:r w:rsidRPr="00772204">
              <w:rPr>
                <w:rFonts w:ascii="Calibri" w:hAnsi="Calibri"/>
                <w:color w:val="000000"/>
                <w:sz w:val="18"/>
                <w:szCs w:val="18"/>
                <w:lang w:eastAsia="es-BO"/>
              </w:rPr>
              <w:br/>
              <w:t>Secado final: 48 horas.</w:t>
            </w:r>
            <w:r w:rsidRPr="00772204">
              <w:rPr>
                <w:rFonts w:ascii="Calibri" w:hAnsi="Calibri"/>
                <w:color w:val="000000"/>
                <w:sz w:val="18"/>
                <w:szCs w:val="18"/>
                <w:lang w:eastAsia="es-BO"/>
              </w:rPr>
              <w:br/>
              <w:t>Estabilidad de almacenaje: 24 meses en envases herméticamente cerrados 10-30ºC y H.R. menor a 80%.</w:t>
            </w:r>
            <w:r w:rsidRPr="00772204">
              <w:rPr>
                <w:rFonts w:ascii="Calibri" w:hAnsi="Calibri"/>
                <w:color w:val="000000"/>
                <w:sz w:val="18"/>
                <w:szCs w:val="18"/>
                <w:lang w:eastAsia="es-BO"/>
              </w:rPr>
              <w:br/>
              <w:t>La Entidad Ejecutora deberá garantizar que el material de referencia sea de buena calidad y de marca reconocida.</w:t>
            </w:r>
          </w:p>
        </w:tc>
      </w:tr>
      <w:tr w:rsidR="00EB1486" w:rsidRPr="00772204" w14:paraId="0BDD8ABA" w14:textId="77777777" w:rsidTr="004339A4">
        <w:trPr>
          <w:trHeight w:val="204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5C5D8100"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0A2ACA66"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BISAGRA DE 4"</w:t>
            </w:r>
          </w:p>
        </w:tc>
        <w:tc>
          <w:tcPr>
            <w:tcW w:w="391" w:type="pct"/>
            <w:tcBorders>
              <w:top w:val="nil"/>
              <w:left w:val="nil"/>
              <w:bottom w:val="single" w:sz="4" w:space="0" w:color="000000"/>
              <w:right w:val="single" w:sz="4" w:space="0" w:color="000000"/>
            </w:tcBorders>
            <w:shd w:val="clear" w:color="auto" w:fill="auto"/>
            <w:noWrap/>
            <w:vAlign w:val="bottom"/>
            <w:hideMark/>
          </w:tcPr>
          <w:p w14:paraId="26A36606"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658DCC25"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Este material se emplea en puertas y ventanas. (Permite abrir la hoja de la puerta o ventana).</w:t>
            </w:r>
            <w:r w:rsidRPr="00772204">
              <w:rPr>
                <w:rFonts w:ascii="Calibri" w:hAnsi="Calibri"/>
                <w:color w:val="000000"/>
                <w:sz w:val="18"/>
                <w:szCs w:val="18"/>
                <w:lang w:eastAsia="es-BO"/>
              </w:rPr>
              <w:br/>
              <w:t>Características que debe cumplir:</w:t>
            </w:r>
            <w:r w:rsidRPr="00772204">
              <w:rPr>
                <w:rFonts w:ascii="Calibri" w:hAnsi="Calibri"/>
                <w:color w:val="000000"/>
                <w:sz w:val="18"/>
                <w:szCs w:val="18"/>
                <w:lang w:eastAsia="es-BO"/>
              </w:rPr>
              <w:br/>
              <w:t xml:space="preserve">Dimensiones mínimas: </w:t>
            </w:r>
            <w:r w:rsidRPr="00772204">
              <w:rPr>
                <w:rFonts w:ascii="Calibri" w:hAnsi="Calibri"/>
                <w:color w:val="000000"/>
                <w:sz w:val="18"/>
                <w:szCs w:val="18"/>
                <w:lang w:eastAsia="es-BO"/>
              </w:rPr>
              <w:br/>
              <w:t xml:space="preserve">- Largo x ancho: 102.0 x 102.0 </w:t>
            </w:r>
            <w:proofErr w:type="spellStart"/>
            <w:r w:rsidRPr="00772204">
              <w:rPr>
                <w:rFonts w:ascii="Calibri" w:hAnsi="Calibri"/>
                <w:color w:val="000000"/>
                <w:sz w:val="18"/>
                <w:szCs w:val="18"/>
                <w:lang w:eastAsia="es-BO"/>
              </w:rPr>
              <w:t>mm.</w:t>
            </w:r>
            <w:proofErr w:type="spellEnd"/>
            <w:r w:rsidRPr="00772204">
              <w:rPr>
                <w:rFonts w:ascii="Calibri" w:hAnsi="Calibri"/>
                <w:color w:val="000000"/>
                <w:sz w:val="18"/>
                <w:szCs w:val="18"/>
                <w:lang w:eastAsia="es-BO"/>
              </w:rPr>
              <w:br/>
              <w:t xml:space="preserve">- Espesor: 2.5 </w:t>
            </w:r>
            <w:proofErr w:type="spellStart"/>
            <w:r w:rsidRPr="00772204">
              <w:rPr>
                <w:rFonts w:ascii="Calibri" w:hAnsi="Calibri"/>
                <w:color w:val="000000"/>
                <w:sz w:val="18"/>
                <w:szCs w:val="18"/>
                <w:lang w:eastAsia="es-BO"/>
              </w:rPr>
              <w:t>mm.</w:t>
            </w:r>
            <w:proofErr w:type="spellEnd"/>
            <w:r w:rsidRPr="00772204">
              <w:rPr>
                <w:rFonts w:ascii="Calibri" w:hAnsi="Calibri"/>
                <w:color w:val="000000"/>
                <w:sz w:val="18"/>
                <w:szCs w:val="18"/>
                <w:lang w:eastAsia="es-BO"/>
              </w:rPr>
              <w:br/>
              <w:t xml:space="preserve">Terminado: </w:t>
            </w:r>
            <w:proofErr w:type="spellStart"/>
            <w:r w:rsidRPr="00772204">
              <w:rPr>
                <w:rFonts w:ascii="Calibri" w:hAnsi="Calibri"/>
                <w:color w:val="000000"/>
                <w:sz w:val="18"/>
                <w:szCs w:val="18"/>
                <w:lang w:eastAsia="es-BO"/>
              </w:rPr>
              <w:t>Cobrizado</w:t>
            </w:r>
            <w:proofErr w:type="spellEnd"/>
            <w:r w:rsidRPr="00772204">
              <w:rPr>
                <w:rFonts w:ascii="Calibri" w:hAnsi="Calibri"/>
                <w:color w:val="000000"/>
                <w:sz w:val="18"/>
                <w:szCs w:val="18"/>
                <w:lang w:eastAsia="es-BO"/>
              </w:rPr>
              <w:t>, o de acuerdo al Inspector de Obra.</w:t>
            </w:r>
            <w:r w:rsidRPr="00772204">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EB1486" w:rsidRPr="00772204" w14:paraId="4DA272DF" w14:textId="77777777" w:rsidTr="004339A4">
        <w:trPr>
          <w:trHeight w:val="331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4D1FA888"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529154A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CAJA DE REGISTRO DE PVC</w:t>
            </w:r>
          </w:p>
        </w:tc>
        <w:tc>
          <w:tcPr>
            <w:tcW w:w="391" w:type="pct"/>
            <w:tcBorders>
              <w:top w:val="nil"/>
              <w:left w:val="nil"/>
              <w:bottom w:val="single" w:sz="4" w:space="0" w:color="000000"/>
              <w:right w:val="single" w:sz="4" w:space="0" w:color="000000"/>
            </w:tcBorders>
            <w:shd w:val="clear" w:color="auto" w:fill="auto"/>
            <w:noWrap/>
            <w:vAlign w:val="bottom"/>
            <w:hideMark/>
          </w:tcPr>
          <w:p w14:paraId="2C687B8E"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3F58D2F9"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72204">
              <w:rPr>
                <w:rFonts w:ascii="Calibri" w:hAnsi="Calibri"/>
                <w:color w:val="000000"/>
                <w:sz w:val="18"/>
                <w:szCs w:val="18"/>
                <w:lang w:eastAsia="es-BO"/>
              </w:rPr>
              <w:br/>
              <w:t>El limpiador y el pegamento para PVC serán de buena calidad debidamente aprobado por el Inspector de Obra.</w:t>
            </w:r>
            <w:r w:rsidRPr="00772204">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772204">
              <w:rPr>
                <w:rFonts w:ascii="Calibri" w:hAnsi="Calibri"/>
                <w:color w:val="000000"/>
                <w:sz w:val="18"/>
                <w:szCs w:val="18"/>
                <w:lang w:eastAsia="es-BO"/>
              </w:rPr>
              <w:br/>
              <w:t>Características que debe cumplir:</w:t>
            </w:r>
            <w:r w:rsidRPr="00772204">
              <w:rPr>
                <w:rFonts w:ascii="Calibri" w:hAnsi="Calibri"/>
                <w:color w:val="000000"/>
                <w:sz w:val="18"/>
                <w:szCs w:val="18"/>
                <w:lang w:eastAsia="es-BO"/>
              </w:rPr>
              <w:br/>
              <w:t>• La caja de registro de PVC de terminación M/H</w:t>
            </w:r>
            <w:r w:rsidRPr="00772204">
              <w:rPr>
                <w:rFonts w:ascii="Calibri" w:hAnsi="Calibri"/>
                <w:color w:val="000000"/>
                <w:sz w:val="18"/>
                <w:szCs w:val="18"/>
                <w:lang w:eastAsia="es-BO"/>
              </w:rPr>
              <w:br/>
              <w:t xml:space="preserve">• No deberá ser piezas  obtenidas mediante cortes o cortados en seco, </w:t>
            </w:r>
            <w:r w:rsidRPr="00772204">
              <w:rPr>
                <w:rFonts w:ascii="Calibri" w:hAnsi="Calibri"/>
                <w:color w:val="000000"/>
                <w:sz w:val="18"/>
                <w:szCs w:val="18"/>
                <w:lang w:eastAsia="es-BO"/>
              </w:rPr>
              <w:br/>
              <w:t xml:space="preserve">• Dimensiones de altura 30cm y ancho de 40cm </w:t>
            </w:r>
            <w:r w:rsidRPr="00772204">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EB1486" w:rsidRPr="00772204" w14:paraId="5EC74C12" w14:textId="77777777" w:rsidTr="004339A4">
        <w:trPr>
          <w:trHeight w:val="178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6C1DBBBC"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4BB81C9F"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CAJA PARA 1 TÉRMICO</w:t>
            </w:r>
          </w:p>
        </w:tc>
        <w:tc>
          <w:tcPr>
            <w:tcW w:w="391" w:type="pct"/>
            <w:tcBorders>
              <w:top w:val="nil"/>
              <w:left w:val="nil"/>
              <w:bottom w:val="single" w:sz="4" w:space="0" w:color="000000"/>
              <w:right w:val="single" w:sz="4" w:space="0" w:color="000000"/>
            </w:tcBorders>
            <w:shd w:val="clear" w:color="auto" w:fill="auto"/>
            <w:noWrap/>
            <w:vAlign w:val="bottom"/>
            <w:hideMark/>
          </w:tcPr>
          <w:p w14:paraId="712EED6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3055987A"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72204">
              <w:rPr>
                <w:rFonts w:ascii="Calibri" w:hAnsi="Calibri"/>
                <w:color w:val="000000"/>
                <w:sz w:val="18"/>
                <w:szCs w:val="18"/>
                <w:lang w:eastAsia="es-BO"/>
              </w:rPr>
              <w:br/>
              <w:t xml:space="preserve">El tablero de distribución deberá ser de plástico y de buena </w:t>
            </w:r>
            <w:proofErr w:type="gramStart"/>
            <w:r w:rsidRPr="00772204">
              <w:rPr>
                <w:rFonts w:ascii="Calibri" w:hAnsi="Calibri"/>
                <w:color w:val="000000"/>
                <w:sz w:val="18"/>
                <w:szCs w:val="18"/>
                <w:lang w:eastAsia="es-BO"/>
              </w:rPr>
              <w:t>calidad,  así</w:t>
            </w:r>
            <w:proofErr w:type="gramEnd"/>
            <w:r w:rsidRPr="00772204">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B1486" w:rsidRPr="00772204" w14:paraId="07E5668E" w14:textId="77777777" w:rsidTr="004339A4">
        <w:trPr>
          <w:trHeight w:val="229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1EBE40E2"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03CBD8A0"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CAJA PARA 3 TÉRMICOS</w:t>
            </w:r>
          </w:p>
        </w:tc>
        <w:tc>
          <w:tcPr>
            <w:tcW w:w="391" w:type="pct"/>
            <w:tcBorders>
              <w:top w:val="nil"/>
              <w:left w:val="nil"/>
              <w:bottom w:val="single" w:sz="4" w:space="0" w:color="000000"/>
              <w:right w:val="single" w:sz="4" w:space="0" w:color="000000"/>
            </w:tcBorders>
            <w:shd w:val="clear" w:color="auto" w:fill="auto"/>
            <w:noWrap/>
            <w:vAlign w:val="bottom"/>
            <w:hideMark/>
          </w:tcPr>
          <w:p w14:paraId="3E422048"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09DD3FCE"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B1486" w:rsidRPr="00772204" w14:paraId="049ED381" w14:textId="77777777" w:rsidTr="004339A4">
        <w:trPr>
          <w:trHeight w:val="178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069C0937"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2B1A3C3A"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CAJA PLÁSTICA CIRCULAR</w:t>
            </w:r>
          </w:p>
        </w:tc>
        <w:tc>
          <w:tcPr>
            <w:tcW w:w="391" w:type="pct"/>
            <w:tcBorders>
              <w:top w:val="nil"/>
              <w:left w:val="nil"/>
              <w:bottom w:val="single" w:sz="4" w:space="0" w:color="000000"/>
              <w:right w:val="single" w:sz="4" w:space="0" w:color="000000"/>
            </w:tcBorders>
            <w:shd w:val="clear" w:color="auto" w:fill="auto"/>
            <w:noWrap/>
            <w:vAlign w:val="bottom"/>
            <w:hideMark/>
          </w:tcPr>
          <w:p w14:paraId="28854E38"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1D16895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772204">
              <w:rPr>
                <w:rFonts w:ascii="Calibri" w:hAnsi="Calibri"/>
                <w:color w:val="000000"/>
                <w:sz w:val="18"/>
                <w:szCs w:val="18"/>
                <w:lang w:eastAsia="es-BO"/>
              </w:rPr>
              <w:br/>
              <w:t>Caja plástica circular; Material: PVC; Uso para instalaciones eléctricas en general. Recomendado su uso en áreas húmedas.</w:t>
            </w:r>
            <w:r w:rsidRPr="00772204">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772204">
              <w:rPr>
                <w:rFonts w:ascii="Calibri" w:hAnsi="Calibri"/>
                <w:color w:val="000000"/>
                <w:sz w:val="18"/>
                <w:szCs w:val="18"/>
                <w:lang w:eastAsia="es-BO"/>
              </w:rPr>
              <w:br/>
              <w:t>Deberá ser de buena calidad y de marca reconocida.</w:t>
            </w:r>
          </w:p>
        </w:tc>
      </w:tr>
      <w:tr w:rsidR="00EB1486" w:rsidRPr="00772204" w14:paraId="1517DA71" w14:textId="77777777" w:rsidTr="004339A4">
        <w:trPr>
          <w:trHeight w:val="229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5C249EA1"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03E66B1F"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CAJA PLÁSTICA RECTANGULAR </w:t>
            </w:r>
          </w:p>
        </w:tc>
        <w:tc>
          <w:tcPr>
            <w:tcW w:w="391" w:type="pct"/>
            <w:tcBorders>
              <w:top w:val="nil"/>
              <w:left w:val="nil"/>
              <w:bottom w:val="single" w:sz="4" w:space="0" w:color="000000"/>
              <w:right w:val="single" w:sz="4" w:space="0" w:color="000000"/>
            </w:tcBorders>
            <w:shd w:val="clear" w:color="auto" w:fill="auto"/>
            <w:noWrap/>
            <w:vAlign w:val="bottom"/>
            <w:hideMark/>
          </w:tcPr>
          <w:p w14:paraId="39A8359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051BC316"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772204">
              <w:rPr>
                <w:rFonts w:ascii="Calibri" w:hAnsi="Calibri"/>
                <w:color w:val="000000"/>
                <w:sz w:val="18"/>
                <w:szCs w:val="18"/>
                <w:lang w:eastAsia="es-BO"/>
              </w:rPr>
              <w:t>Shucko</w:t>
            </w:r>
            <w:proofErr w:type="spellEnd"/>
            <w:r w:rsidRPr="00772204">
              <w:rPr>
                <w:rFonts w:ascii="Calibri" w:hAnsi="Calibri"/>
                <w:color w:val="000000"/>
                <w:sz w:val="18"/>
                <w:szCs w:val="18"/>
                <w:lang w:eastAsia="es-BO"/>
              </w:rPr>
              <w:t xml:space="preserve"> y conmutador de 3 y 4 vías.</w:t>
            </w:r>
            <w:r w:rsidRPr="00772204">
              <w:rPr>
                <w:rFonts w:ascii="Calibri" w:hAnsi="Calibri"/>
                <w:color w:val="000000"/>
                <w:sz w:val="18"/>
                <w:szCs w:val="18"/>
                <w:lang w:eastAsia="es-BO"/>
              </w:rPr>
              <w:br/>
            </w:r>
            <w:r w:rsidRPr="00772204">
              <w:rPr>
                <w:rFonts w:ascii="Calibri" w:hAnsi="Calibri"/>
                <w:color w:val="000000"/>
                <w:sz w:val="18"/>
                <w:szCs w:val="18"/>
                <w:lang w:eastAsia="es-BO"/>
              </w:rPr>
              <w:br/>
              <w:t>Caja plástica rectangular; Medida: 2"" x 4"";Material: PVC; Uso para instalaciones eléctricas en general; Recomendado su uso en áreas húmedas.</w:t>
            </w:r>
            <w:r w:rsidRPr="00772204">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772204">
              <w:rPr>
                <w:rFonts w:ascii="Calibri" w:hAnsi="Calibri"/>
                <w:color w:val="000000"/>
                <w:sz w:val="18"/>
                <w:szCs w:val="18"/>
                <w:lang w:eastAsia="es-BO"/>
              </w:rPr>
              <w:br/>
              <w:t>Deberá ser de buena calidad y de marca reconocida.</w:t>
            </w:r>
          </w:p>
        </w:tc>
      </w:tr>
      <w:tr w:rsidR="00EB1486" w:rsidRPr="00772204" w14:paraId="20A97C24" w14:textId="77777777" w:rsidTr="004339A4">
        <w:trPr>
          <w:trHeight w:val="408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4F23E469"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2EFE754D"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CAJA SIFONADA PVC INC/REJILLA DE PISO</w:t>
            </w:r>
          </w:p>
        </w:tc>
        <w:tc>
          <w:tcPr>
            <w:tcW w:w="391" w:type="pct"/>
            <w:tcBorders>
              <w:top w:val="nil"/>
              <w:left w:val="nil"/>
              <w:bottom w:val="single" w:sz="4" w:space="0" w:color="000000"/>
              <w:right w:val="single" w:sz="4" w:space="0" w:color="000000"/>
            </w:tcBorders>
            <w:shd w:val="clear" w:color="auto" w:fill="auto"/>
            <w:noWrap/>
            <w:vAlign w:val="bottom"/>
            <w:hideMark/>
          </w:tcPr>
          <w:p w14:paraId="72E6C6B0"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1A61453A"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772204">
              <w:rPr>
                <w:rFonts w:ascii="Calibri" w:hAnsi="Calibri"/>
                <w:color w:val="000000"/>
                <w:sz w:val="18"/>
                <w:szCs w:val="18"/>
                <w:lang w:eastAsia="es-BO"/>
              </w:rPr>
              <w:t>linea</w:t>
            </w:r>
            <w:proofErr w:type="spellEnd"/>
            <w:r w:rsidRPr="00772204">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72204">
              <w:rPr>
                <w:rFonts w:ascii="Calibri" w:hAnsi="Calibri"/>
                <w:color w:val="000000"/>
                <w:sz w:val="18"/>
                <w:szCs w:val="18"/>
                <w:lang w:eastAsia="es-BO"/>
              </w:rPr>
              <w:br/>
              <w:t xml:space="preserve">los accesorios deben tener las siguientes características: </w:t>
            </w:r>
            <w:r w:rsidRPr="00772204">
              <w:rPr>
                <w:rFonts w:ascii="Calibri" w:hAnsi="Calibri"/>
                <w:color w:val="000000"/>
                <w:sz w:val="18"/>
                <w:szCs w:val="18"/>
                <w:lang w:eastAsia="es-BO"/>
              </w:rPr>
              <w:br/>
              <w:t xml:space="preserve">• Dimensiones de 4” x2” con sello hidráulico </w:t>
            </w:r>
            <w:r w:rsidRPr="00772204">
              <w:rPr>
                <w:rFonts w:ascii="Calibri" w:hAnsi="Calibri"/>
                <w:color w:val="000000"/>
                <w:sz w:val="18"/>
                <w:szCs w:val="18"/>
                <w:lang w:eastAsia="es-BO"/>
              </w:rPr>
              <w:br/>
              <w:t>• Caja sifonada con sifón interno extraíble</w:t>
            </w:r>
            <w:r w:rsidRPr="00772204">
              <w:rPr>
                <w:rFonts w:ascii="Calibri" w:hAnsi="Calibri"/>
                <w:color w:val="000000"/>
                <w:sz w:val="18"/>
                <w:szCs w:val="18"/>
                <w:lang w:eastAsia="es-BO"/>
              </w:rPr>
              <w:br/>
              <w:t>• La caja debe tener su tapa de rejilla metálica de diámetro de 9.7 cm o 4”.</w:t>
            </w:r>
            <w:r w:rsidRPr="00772204">
              <w:rPr>
                <w:rFonts w:ascii="Calibri" w:hAnsi="Calibri"/>
                <w:color w:val="000000"/>
                <w:sz w:val="18"/>
                <w:szCs w:val="18"/>
                <w:lang w:eastAsia="es-BO"/>
              </w:rPr>
              <w:br/>
              <w:t xml:space="preserve">• La procedencia del material </w:t>
            </w:r>
            <w:proofErr w:type="spellStart"/>
            <w:r w:rsidRPr="00772204">
              <w:rPr>
                <w:rFonts w:ascii="Calibri" w:hAnsi="Calibri"/>
                <w:color w:val="000000"/>
                <w:sz w:val="18"/>
                <w:szCs w:val="18"/>
                <w:lang w:eastAsia="es-BO"/>
              </w:rPr>
              <w:t>sera</w:t>
            </w:r>
            <w:proofErr w:type="spellEnd"/>
            <w:r w:rsidRPr="00772204">
              <w:rPr>
                <w:rFonts w:ascii="Calibri" w:hAnsi="Calibri"/>
                <w:color w:val="000000"/>
                <w:sz w:val="18"/>
                <w:szCs w:val="18"/>
                <w:lang w:eastAsia="es-BO"/>
              </w:rPr>
              <w:t xml:space="preserve"> de fabrica por inyección de molde </w:t>
            </w:r>
            <w:r w:rsidRPr="00772204">
              <w:rPr>
                <w:rFonts w:ascii="Calibri" w:hAnsi="Calibri"/>
                <w:color w:val="000000"/>
                <w:sz w:val="18"/>
                <w:szCs w:val="18"/>
                <w:lang w:eastAsia="es-BO"/>
              </w:rPr>
              <w:br/>
              <w:t>• No deberá ser el uso de piezas espaciales obtenidas mediante cortes</w:t>
            </w:r>
            <w:r w:rsidRPr="00772204">
              <w:rPr>
                <w:rFonts w:ascii="Calibri" w:hAnsi="Calibri"/>
                <w:color w:val="000000"/>
                <w:sz w:val="18"/>
                <w:szCs w:val="18"/>
                <w:lang w:eastAsia="es-BO"/>
              </w:rPr>
              <w:br/>
              <w:t xml:space="preserve">• Superficie externa e interna lisas y estar libres de grietas, fisuras, ondulaciones y otros defectos que alteren su calidad. </w:t>
            </w:r>
            <w:r w:rsidRPr="00772204">
              <w:rPr>
                <w:rFonts w:ascii="Calibri" w:hAnsi="Calibri"/>
                <w:color w:val="000000"/>
                <w:sz w:val="18"/>
                <w:szCs w:val="18"/>
                <w:lang w:eastAsia="es-BO"/>
              </w:rPr>
              <w:br/>
              <w:t xml:space="preserve">• Los accesorios deberán ser de color uniforme. </w:t>
            </w:r>
            <w:r w:rsidRPr="00772204">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772204">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EB1486" w:rsidRPr="00772204" w14:paraId="60DF9774" w14:textId="77777777" w:rsidTr="004339A4">
        <w:trPr>
          <w:trHeight w:val="280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210C4227"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6E529A2C"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CAJONERÍA ALTA MAS ACCESORIOS</w:t>
            </w:r>
          </w:p>
        </w:tc>
        <w:tc>
          <w:tcPr>
            <w:tcW w:w="391" w:type="pct"/>
            <w:tcBorders>
              <w:top w:val="nil"/>
              <w:left w:val="nil"/>
              <w:bottom w:val="single" w:sz="4" w:space="0" w:color="000000"/>
              <w:right w:val="single" w:sz="4" w:space="0" w:color="000000"/>
            </w:tcBorders>
            <w:shd w:val="clear" w:color="auto" w:fill="auto"/>
            <w:noWrap/>
            <w:vAlign w:val="bottom"/>
            <w:hideMark/>
          </w:tcPr>
          <w:p w14:paraId="71F1792D"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w:t>
            </w:r>
          </w:p>
        </w:tc>
        <w:tc>
          <w:tcPr>
            <w:tcW w:w="3030" w:type="pct"/>
            <w:tcBorders>
              <w:top w:val="nil"/>
              <w:left w:val="nil"/>
              <w:bottom w:val="single" w:sz="4" w:space="0" w:color="000000"/>
              <w:right w:val="single" w:sz="4" w:space="0" w:color="000000"/>
            </w:tcBorders>
            <w:shd w:val="clear" w:color="auto" w:fill="auto"/>
            <w:vAlign w:val="bottom"/>
            <w:hideMark/>
          </w:tcPr>
          <w:p w14:paraId="57C2A277"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772204">
              <w:rPr>
                <w:rFonts w:ascii="Calibri" w:hAnsi="Calibri"/>
                <w:color w:val="000000"/>
                <w:sz w:val="18"/>
                <w:szCs w:val="18"/>
                <w:lang w:eastAsia="es-BO"/>
              </w:rPr>
              <w:br/>
              <w:t>- La cajonería será de material melamina de 15mm de espesor.</w:t>
            </w:r>
            <w:r w:rsidRPr="00772204">
              <w:rPr>
                <w:rFonts w:ascii="Calibri" w:hAnsi="Calibri"/>
                <w:color w:val="000000"/>
                <w:sz w:val="18"/>
                <w:szCs w:val="18"/>
                <w:lang w:eastAsia="es-BO"/>
              </w:rPr>
              <w:br/>
              <w:t>- Se usará tornillos y ramplús de 6”.</w:t>
            </w:r>
            <w:r w:rsidRPr="00772204">
              <w:rPr>
                <w:rFonts w:ascii="Calibri" w:hAnsi="Calibri"/>
                <w:color w:val="000000"/>
                <w:sz w:val="18"/>
                <w:szCs w:val="18"/>
                <w:lang w:eastAsia="es-BO"/>
              </w:rPr>
              <w:br/>
              <w:t>- Se usarán bisagras de 2.5 pulgadas de buena calidad.</w:t>
            </w:r>
            <w:r w:rsidRPr="00772204">
              <w:rPr>
                <w:rFonts w:ascii="Calibri" w:hAnsi="Calibri"/>
                <w:color w:val="000000"/>
                <w:sz w:val="18"/>
                <w:szCs w:val="18"/>
                <w:lang w:eastAsia="es-BO"/>
              </w:rPr>
              <w:br/>
              <w:t>- Jalones para material melánico.</w:t>
            </w:r>
            <w:r w:rsidRPr="00772204">
              <w:rPr>
                <w:rFonts w:ascii="Calibri" w:hAnsi="Calibri"/>
                <w:color w:val="000000"/>
                <w:sz w:val="18"/>
                <w:szCs w:val="18"/>
                <w:lang w:eastAsia="es-BO"/>
              </w:rPr>
              <w:br/>
              <w:t>-Accesorios menores.</w:t>
            </w:r>
            <w:r w:rsidRPr="00772204">
              <w:rPr>
                <w:rFonts w:ascii="Calibri" w:hAnsi="Calibri"/>
                <w:color w:val="000000"/>
                <w:sz w:val="18"/>
                <w:szCs w:val="18"/>
                <w:lang w:eastAsia="es-BO"/>
              </w:rPr>
              <w:br/>
              <w:t>Todas las partes visibles del inmueble tendrán acabado melánico y llevarán tapacantos.</w:t>
            </w:r>
            <w:r w:rsidRPr="00772204">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B1486" w:rsidRPr="00772204" w14:paraId="0B05D5D3" w14:textId="77777777" w:rsidTr="004339A4">
        <w:trPr>
          <w:trHeight w:val="280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7CC23060"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tcPr>
          <w:p w14:paraId="40C6E104" w14:textId="77777777" w:rsidR="00EB1486" w:rsidRPr="00772204" w:rsidRDefault="00EB1486" w:rsidP="004339A4">
            <w:pPr>
              <w:rPr>
                <w:rFonts w:ascii="Calibri" w:hAnsi="Calibri"/>
                <w:color w:val="000000"/>
                <w:sz w:val="18"/>
                <w:szCs w:val="18"/>
                <w:lang w:eastAsia="es-ES"/>
              </w:rPr>
            </w:pPr>
            <w:r w:rsidRPr="00772204">
              <w:rPr>
                <w:rFonts w:ascii="Calibri" w:hAnsi="Calibri"/>
                <w:color w:val="000000"/>
                <w:sz w:val="18"/>
                <w:szCs w:val="18"/>
                <w:lang w:eastAsia="es-ES"/>
              </w:rPr>
              <w:t>CAJONERÍA BAJA PARA COCINA</w:t>
            </w:r>
          </w:p>
          <w:p w14:paraId="28B31FF6" w14:textId="77777777" w:rsidR="00EB1486" w:rsidRPr="00772204" w:rsidRDefault="00EB1486" w:rsidP="004339A4">
            <w:pPr>
              <w:rPr>
                <w:rFonts w:ascii="Calibri" w:hAnsi="Calibri"/>
                <w:color w:val="000000"/>
                <w:sz w:val="18"/>
                <w:szCs w:val="18"/>
                <w:lang w:eastAsia="es-BO"/>
              </w:rPr>
            </w:pPr>
          </w:p>
        </w:tc>
        <w:tc>
          <w:tcPr>
            <w:tcW w:w="391" w:type="pct"/>
            <w:tcBorders>
              <w:top w:val="nil"/>
              <w:left w:val="nil"/>
              <w:bottom w:val="single" w:sz="4" w:space="0" w:color="000000"/>
              <w:right w:val="single" w:sz="4" w:space="0" w:color="000000"/>
            </w:tcBorders>
            <w:shd w:val="clear" w:color="auto" w:fill="auto"/>
            <w:noWrap/>
            <w:vAlign w:val="bottom"/>
          </w:tcPr>
          <w:p w14:paraId="7ADDDB1C"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w:t>
            </w:r>
          </w:p>
        </w:tc>
        <w:tc>
          <w:tcPr>
            <w:tcW w:w="3030" w:type="pct"/>
            <w:tcBorders>
              <w:top w:val="nil"/>
              <w:left w:val="nil"/>
              <w:bottom w:val="single" w:sz="4" w:space="0" w:color="000000"/>
              <w:right w:val="single" w:sz="4" w:space="0" w:color="000000"/>
            </w:tcBorders>
            <w:shd w:val="clear" w:color="auto" w:fill="auto"/>
            <w:vAlign w:val="bottom"/>
          </w:tcPr>
          <w:p w14:paraId="2C2BAA99"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223C78F0"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w:t>
            </w:r>
            <w:r w:rsidRPr="00772204">
              <w:rPr>
                <w:rFonts w:ascii="Calibri" w:hAnsi="Calibri"/>
                <w:color w:val="000000"/>
                <w:sz w:val="18"/>
                <w:szCs w:val="18"/>
                <w:lang w:eastAsia="es-BO"/>
              </w:rPr>
              <w:tab/>
              <w:t>La cajonería será de material melamina de 15mm de espesor.</w:t>
            </w:r>
          </w:p>
          <w:p w14:paraId="04F8625D"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w:t>
            </w:r>
            <w:r w:rsidRPr="00772204">
              <w:rPr>
                <w:rFonts w:ascii="Calibri" w:hAnsi="Calibri"/>
                <w:color w:val="000000"/>
                <w:sz w:val="18"/>
                <w:szCs w:val="18"/>
                <w:lang w:eastAsia="es-BO"/>
              </w:rPr>
              <w:tab/>
              <w:t>Se usará tornillos y ramplús de 4”.</w:t>
            </w:r>
          </w:p>
          <w:p w14:paraId="47E22EBA"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w:t>
            </w:r>
            <w:r w:rsidRPr="00772204">
              <w:rPr>
                <w:rFonts w:ascii="Calibri" w:hAnsi="Calibri"/>
                <w:color w:val="000000"/>
                <w:sz w:val="18"/>
                <w:szCs w:val="18"/>
                <w:lang w:eastAsia="es-BO"/>
              </w:rPr>
              <w:tab/>
              <w:t>Se usarán bisagras de 2.5 pulgadas de buena calidad.</w:t>
            </w:r>
          </w:p>
          <w:p w14:paraId="4B275E1A"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w:t>
            </w:r>
            <w:r w:rsidRPr="00772204">
              <w:rPr>
                <w:rFonts w:ascii="Calibri" w:hAnsi="Calibri"/>
                <w:color w:val="000000"/>
                <w:sz w:val="18"/>
                <w:szCs w:val="18"/>
                <w:lang w:eastAsia="es-BO"/>
              </w:rPr>
              <w:tab/>
              <w:t>Jalones para material melánico.</w:t>
            </w:r>
          </w:p>
          <w:p w14:paraId="4051DEB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Accesorios menores.</w:t>
            </w:r>
          </w:p>
          <w:p w14:paraId="1FD8FE9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Todas las partes visibles del inmueble tendrán acabado melánico y llevarán tapacantos.</w:t>
            </w:r>
          </w:p>
          <w:p w14:paraId="62AB11CF"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p w14:paraId="57D72C2E" w14:textId="77777777" w:rsidR="00EB1486" w:rsidRPr="00772204" w:rsidRDefault="00EB1486" w:rsidP="004339A4">
            <w:pPr>
              <w:rPr>
                <w:rFonts w:ascii="Calibri" w:hAnsi="Calibri"/>
                <w:sz w:val="18"/>
                <w:szCs w:val="18"/>
                <w:lang w:eastAsia="es-BO"/>
              </w:rPr>
            </w:pPr>
          </w:p>
          <w:p w14:paraId="74C6D5D2" w14:textId="77777777" w:rsidR="00EB1486" w:rsidRPr="00772204" w:rsidRDefault="00EB1486" w:rsidP="004339A4">
            <w:pPr>
              <w:rPr>
                <w:rFonts w:ascii="Calibri" w:hAnsi="Calibri"/>
                <w:sz w:val="18"/>
                <w:szCs w:val="18"/>
                <w:lang w:eastAsia="es-BO"/>
              </w:rPr>
            </w:pPr>
          </w:p>
        </w:tc>
      </w:tr>
      <w:tr w:rsidR="00EB1486" w:rsidRPr="00772204" w14:paraId="3D616AA1" w14:textId="77777777" w:rsidTr="004339A4">
        <w:trPr>
          <w:trHeight w:val="229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79E8AEEE"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6E8BD1E6"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CALAMINA GALVANIZADA ONDULADA NRO 28 PREPINTADA </w:t>
            </w:r>
          </w:p>
        </w:tc>
        <w:tc>
          <w:tcPr>
            <w:tcW w:w="391" w:type="pct"/>
            <w:tcBorders>
              <w:top w:val="nil"/>
              <w:left w:val="nil"/>
              <w:bottom w:val="single" w:sz="4" w:space="0" w:color="000000"/>
              <w:right w:val="single" w:sz="4" w:space="0" w:color="000000"/>
            </w:tcBorders>
            <w:shd w:val="clear" w:color="auto" w:fill="auto"/>
            <w:noWrap/>
            <w:vAlign w:val="bottom"/>
            <w:hideMark/>
          </w:tcPr>
          <w:p w14:paraId="05006510"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M2</w:t>
            </w:r>
          </w:p>
        </w:tc>
        <w:tc>
          <w:tcPr>
            <w:tcW w:w="3030" w:type="pct"/>
            <w:tcBorders>
              <w:top w:val="nil"/>
              <w:left w:val="nil"/>
              <w:bottom w:val="single" w:sz="4" w:space="0" w:color="000000"/>
              <w:right w:val="single" w:sz="4" w:space="0" w:color="000000"/>
            </w:tcBorders>
            <w:shd w:val="clear" w:color="auto" w:fill="auto"/>
            <w:vAlign w:val="bottom"/>
            <w:hideMark/>
          </w:tcPr>
          <w:p w14:paraId="7B31B7B4"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772204">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772204">
              <w:rPr>
                <w:rFonts w:ascii="Calibri" w:hAnsi="Calibri"/>
                <w:color w:val="000000"/>
                <w:sz w:val="18"/>
                <w:szCs w:val="18"/>
                <w:lang w:eastAsia="es-BO"/>
              </w:rPr>
              <w:br/>
              <w:t xml:space="preserve">La calamina galvanizada deberá ser acanalada ondulada y </w:t>
            </w:r>
            <w:proofErr w:type="spellStart"/>
            <w:r w:rsidRPr="00772204">
              <w:rPr>
                <w:rFonts w:ascii="Calibri" w:hAnsi="Calibri"/>
                <w:color w:val="000000"/>
                <w:sz w:val="18"/>
                <w:szCs w:val="18"/>
                <w:lang w:eastAsia="es-BO"/>
              </w:rPr>
              <w:t>prepintada</w:t>
            </w:r>
            <w:proofErr w:type="spellEnd"/>
            <w:r w:rsidRPr="00772204">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B1486" w:rsidRPr="00772204" w14:paraId="09A571E9" w14:textId="77777777" w:rsidTr="004339A4">
        <w:trPr>
          <w:trHeight w:val="306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5D446E3D"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25460C8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CANALETA DE CALAMINA GALVANIZADA NRO 28 CORTE 33</w:t>
            </w:r>
          </w:p>
        </w:tc>
        <w:tc>
          <w:tcPr>
            <w:tcW w:w="391" w:type="pct"/>
            <w:tcBorders>
              <w:top w:val="nil"/>
              <w:left w:val="nil"/>
              <w:bottom w:val="single" w:sz="4" w:space="0" w:color="000000"/>
              <w:right w:val="single" w:sz="4" w:space="0" w:color="000000"/>
            </w:tcBorders>
            <w:shd w:val="clear" w:color="auto" w:fill="auto"/>
            <w:noWrap/>
            <w:vAlign w:val="bottom"/>
            <w:hideMark/>
          </w:tcPr>
          <w:p w14:paraId="0B5A6B6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w:t>
            </w:r>
          </w:p>
        </w:tc>
        <w:tc>
          <w:tcPr>
            <w:tcW w:w="3030" w:type="pct"/>
            <w:tcBorders>
              <w:top w:val="nil"/>
              <w:left w:val="nil"/>
              <w:bottom w:val="single" w:sz="4" w:space="0" w:color="000000"/>
              <w:right w:val="single" w:sz="4" w:space="0" w:color="000000"/>
            </w:tcBorders>
            <w:shd w:val="clear" w:color="auto" w:fill="auto"/>
            <w:vAlign w:val="bottom"/>
            <w:hideMark/>
          </w:tcPr>
          <w:p w14:paraId="26D6631F"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Canaletas se construirán con calamina plana galvanizada </w:t>
            </w:r>
            <w:proofErr w:type="spellStart"/>
            <w:r w:rsidRPr="00772204">
              <w:rPr>
                <w:rFonts w:ascii="Calibri" w:hAnsi="Calibri"/>
                <w:color w:val="000000"/>
                <w:sz w:val="18"/>
                <w:szCs w:val="18"/>
                <w:lang w:eastAsia="es-BO"/>
              </w:rPr>
              <w:t>Nº</w:t>
            </w:r>
            <w:proofErr w:type="spellEnd"/>
            <w:r w:rsidRPr="00772204">
              <w:rPr>
                <w:rFonts w:ascii="Calibri" w:hAnsi="Calibri"/>
                <w:color w:val="000000"/>
                <w:sz w:val="18"/>
                <w:szCs w:val="18"/>
                <w:lang w:eastAsia="es-BO"/>
              </w:rPr>
              <w:t xml:space="preserve"> 28 de 33 cm de desarrollo.  Todos los empalmes y/o uniones en canaletas con 5 cm. de traslape se </w:t>
            </w:r>
            <w:proofErr w:type="gramStart"/>
            <w:r w:rsidRPr="00772204">
              <w:rPr>
                <w:rFonts w:ascii="Calibri" w:hAnsi="Calibri"/>
                <w:color w:val="000000"/>
                <w:sz w:val="18"/>
                <w:szCs w:val="18"/>
                <w:lang w:eastAsia="es-BO"/>
              </w:rPr>
              <w:t>efectuaran</w:t>
            </w:r>
            <w:proofErr w:type="gramEnd"/>
            <w:r w:rsidRPr="00772204">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772204">
              <w:rPr>
                <w:rFonts w:ascii="Calibri" w:hAnsi="Calibri"/>
                <w:color w:val="000000"/>
                <w:sz w:val="18"/>
                <w:szCs w:val="18"/>
                <w:lang w:eastAsia="es-BO"/>
              </w:rPr>
              <w:t>instalaran</w:t>
            </w:r>
            <w:proofErr w:type="gramEnd"/>
            <w:r w:rsidRPr="00772204">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B1486" w:rsidRPr="00772204" w14:paraId="5792C050" w14:textId="77777777" w:rsidTr="004339A4">
        <w:trPr>
          <w:trHeight w:val="178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2B0F9C5C"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10EE4F6A"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CAÑERÍA DE ALUMINIO 1/2" (BRAZO DE DUCHA)</w:t>
            </w:r>
          </w:p>
        </w:tc>
        <w:tc>
          <w:tcPr>
            <w:tcW w:w="391" w:type="pct"/>
            <w:tcBorders>
              <w:top w:val="nil"/>
              <w:left w:val="nil"/>
              <w:bottom w:val="single" w:sz="4" w:space="0" w:color="000000"/>
              <w:right w:val="single" w:sz="4" w:space="0" w:color="000000"/>
            </w:tcBorders>
            <w:shd w:val="clear" w:color="auto" w:fill="auto"/>
            <w:noWrap/>
            <w:vAlign w:val="bottom"/>
            <w:hideMark/>
          </w:tcPr>
          <w:p w14:paraId="21694EC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5FFF134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Los kits de seguridad serán sujetos en los muros del baño los mismos seguirán una serie de pasos para su correcta ejecución:</w:t>
            </w:r>
            <w:r w:rsidRPr="00772204">
              <w:rPr>
                <w:rFonts w:ascii="Calibri" w:hAnsi="Calibri"/>
                <w:color w:val="000000"/>
                <w:sz w:val="18"/>
                <w:szCs w:val="18"/>
                <w:lang w:eastAsia="es-BO"/>
              </w:rPr>
              <w:br/>
              <w:t>• Consultar Planos Arquitectónicos y verificar localización.</w:t>
            </w:r>
            <w:r w:rsidRPr="00772204">
              <w:rPr>
                <w:rFonts w:ascii="Calibri" w:hAnsi="Calibri"/>
                <w:color w:val="000000"/>
                <w:sz w:val="18"/>
                <w:szCs w:val="18"/>
                <w:lang w:eastAsia="es-BO"/>
              </w:rPr>
              <w:br/>
              <w:t>• Localizar en lugares y alturas señalados en planos Barras de ayuda para minusválidos en acero inoxidable.</w:t>
            </w:r>
            <w:r w:rsidRPr="00772204">
              <w:rPr>
                <w:rFonts w:ascii="Calibri" w:hAnsi="Calibri"/>
                <w:color w:val="000000"/>
                <w:sz w:val="18"/>
                <w:szCs w:val="18"/>
                <w:lang w:eastAsia="es-BO"/>
              </w:rPr>
              <w:br/>
              <w:t>• Realizar instalación siguiendo todas las indicaciones del Inspector de obra.</w:t>
            </w:r>
            <w:r w:rsidRPr="00772204">
              <w:rPr>
                <w:rFonts w:ascii="Calibri" w:hAnsi="Calibri"/>
                <w:color w:val="000000"/>
                <w:sz w:val="18"/>
                <w:szCs w:val="18"/>
                <w:lang w:eastAsia="es-BO"/>
              </w:rPr>
              <w:br/>
              <w:t>• Utilizar herrajes, chazos y tornillería en acero inoxidable adecuada para el empotramiento al muro.</w:t>
            </w:r>
            <w:r w:rsidRPr="00772204">
              <w:rPr>
                <w:rFonts w:ascii="Calibri" w:hAnsi="Calibri"/>
                <w:color w:val="000000"/>
                <w:sz w:val="18"/>
                <w:szCs w:val="18"/>
                <w:lang w:eastAsia="es-BO"/>
              </w:rPr>
              <w:br/>
              <w:t>• Verificar niveles y acabados para aceptación.</w:t>
            </w:r>
          </w:p>
        </w:tc>
      </w:tr>
      <w:tr w:rsidR="00EB1486" w:rsidRPr="00772204" w14:paraId="02D2D11B" w14:textId="77777777" w:rsidTr="004339A4">
        <w:trPr>
          <w:trHeight w:val="433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33E8A823"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7F870FD7"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CEMENTO BLANCO</w:t>
            </w:r>
          </w:p>
        </w:tc>
        <w:tc>
          <w:tcPr>
            <w:tcW w:w="391" w:type="pct"/>
            <w:tcBorders>
              <w:top w:val="nil"/>
              <w:left w:val="nil"/>
              <w:bottom w:val="single" w:sz="4" w:space="0" w:color="000000"/>
              <w:right w:val="single" w:sz="4" w:space="0" w:color="000000"/>
            </w:tcBorders>
            <w:shd w:val="clear" w:color="auto" w:fill="auto"/>
            <w:noWrap/>
            <w:vAlign w:val="bottom"/>
            <w:hideMark/>
          </w:tcPr>
          <w:p w14:paraId="7B77B618"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KG</w:t>
            </w:r>
          </w:p>
        </w:tc>
        <w:tc>
          <w:tcPr>
            <w:tcW w:w="3030" w:type="pct"/>
            <w:tcBorders>
              <w:top w:val="nil"/>
              <w:left w:val="nil"/>
              <w:bottom w:val="single" w:sz="4" w:space="0" w:color="000000"/>
              <w:right w:val="single" w:sz="4" w:space="0" w:color="000000"/>
            </w:tcBorders>
            <w:shd w:val="clear" w:color="auto" w:fill="auto"/>
            <w:vAlign w:val="bottom"/>
            <w:hideMark/>
          </w:tcPr>
          <w:p w14:paraId="3A91B4D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772204">
              <w:rPr>
                <w:rFonts w:ascii="Calibri" w:hAnsi="Calibri"/>
                <w:color w:val="000000"/>
                <w:sz w:val="18"/>
                <w:szCs w:val="18"/>
                <w:lang w:eastAsia="es-BO"/>
              </w:rPr>
              <w:br/>
              <w:t xml:space="preserve">El ingrediente distintivo en su elaboración es la caliza, la cual es de una calidad superior y presenta bajos niveles de hierro. </w:t>
            </w:r>
            <w:r w:rsidRPr="00772204">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772204">
              <w:rPr>
                <w:rFonts w:ascii="Calibri" w:hAnsi="Calibri"/>
                <w:color w:val="000000"/>
                <w:sz w:val="18"/>
                <w:szCs w:val="18"/>
                <w:lang w:eastAsia="es-BO"/>
              </w:rPr>
              <w:br/>
              <w:t>Además, su particular tonalidad lo convierte en un componente perfecto para lograr increíbles acabados artísticos.</w:t>
            </w:r>
            <w:r w:rsidRPr="00772204">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772204">
              <w:rPr>
                <w:rFonts w:ascii="Calibri" w:hAnsi="Calibri"/>
                <w:color w:val="000000"/>
                <w:sz w:val="18"/>
                <w:szCs w:val="18"/>
                <w:lang w:eastAsia="es-BO"/>
              </w:rPr>
              <w:t>tirol</w:t>
            </w:r>
            <w:proofErr w:type="spellEnd"/>
            <w:r w:rsidRPr="00772204">
              <w:rPr>
                <w:rFonts w:ascii="Calibri" w:hAnsi="Calibri"/>
                <w:color w:val="000000"/>
                <w:sz w:val="18"/>
                <w:szCs w:val="18"/>
                <w:lang w:eastAsia="es-BO"/>
              </w:rPr>
              <w:t xml:space="preserve"> y determinados empastados.</w:t>
            </w:r>
            <w:r w:rsidRPr="00772204">
              <w:rPr>
                <w:rFonts w:ascii="Calibri" w:hAnsi="Calibri"/>
                <w:color w:val="000000"/>
                <w:sz w:val="18"/>
                <w:szCs w:val="18"/>
                <w:lang w:eastAsia="es-BO"/>
              </w:rPr>
              <w:br/>
              <w:t>El cemento blanco está compuesto por:</w:t>
            </w:r>
            <w:r w:rsidRPr="00772204">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772204">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772204">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EB1486" w:rsidRPr="00772204" w14:paraId="71DBE04E" w14:textId="77777777" w:rsidTr="004339A4">
        <w:trPr>
          <w:trHeight w:val="561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6CACB31A"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385FD26D"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CEMENTO COLA</w:t>
            </w:r>
          </w:p>
        </w:tc>
        <w:tc>
          <w:tcPr>
            <w:tcW w:w="391" w:type="pct"/>
            <w:tcBorders>
              <w:top w:val="nil"/>
              <w:left w:val="nil"/>
              <w:bottom w:val="single" w:sz="4" w:space="0" w:color="000000"/>
              <w:right w:val="single" w:sz="4" w:space="0" w:color="000000"/>
            </w:tcBorders>
            <w:shd w:val="clear" w:color="auto" w:fill="auto"/>
            <w:noWrap/>
            <w:vAlign w:val="bottom"/>
            <w:hideMark/>
          </w:tcPr>
          <w:p w14:paraId="4F18723E"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KG</w:t>
            </w:r>
          </w:p>
        </w:tc>
        <w:tc>
          <w:tcPr>
            <w:tcW w:w="3030" w:type="pct"/>
            <w:tcBorders>
              <w:top w:val="nil"/>
              <w:left w:val="nil"/>
              <w:bottom w:val="single" w:sz="4" w:space="0" w:color="000000"/>
              <w:right w:val="single" w:sz="4" w:space="0" w:color="000000"/>
            </w:tcBorders>
            <w:shd w:val="clear" w:color="auto" w:fill="auto"/>
            <w:vAlign w:val="bottom"/>
            <w:hideMark/>
          </w:tcPr>
          <w:p w14:paraId="77E39BC6"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772204">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72204">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772204">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72204">
              <w:rPr>
                <w:rFonts w:ascii="Calibri" w:hAnsi="Calibri"/>
                <w:color w:val="000000"/>
                <w:sz w:val="18"/>
                <w:szCs w:val="18"/>
                <w:lang w:eastAsia="es-BO"/>
              </w:rPr>
              <w:br/>
              <w:t>Tendrá las siguientes características:</w:t>
            </w:r>
            <w:r w:rsidRPr="00772204">
              <w:rPr>
                <w:rFonts w:ascii="Calibri" w:hAnsi="Calibri"/>
                <w:color w:val="000000"/>
                <w:sz w:val="18"/>
                <w:szCs w:val="18"/>
                <w:lang w:eastAsia="es-BO"/>
              </w:rPr>
              <w:br/>
              <w:t>• Excelente grado de retención de agua Conforme UNE-EN 12004-Anexo ZA Agua de amasado 26 ± 2%</w:t>
            </w:r>
            <w:r w:rsidRPr="00772204">
              <w:rPr>
                <w:rFonts w:ascii="Calibri" w:hAnsi="Calibri"/>
                <w:color w:val="000000"/>
                <w:sz w:val="18"/>
                <w:szCs w:val="18"/>
                <w:lang w:eastAsia="es-BO"/>
              </w:rPr>
              <w:br/>
              <w:t>• Temperatura de aplicación +5ºC a +35ºC</w:t>
            </w:r>
            <w:r w:rsidRPr="00772204">
              <w:rPr>
                <w:rFonts w:ascii="Calibri" w:hAnsi="Calibri"/>
                <w:color w:val="000000"/>
                <w:sz w:val="18"/>
                <w:szCs w:val="18"/>
                <w:lang w:eastAsia="es-BO"/>
              </w:rPr>
              <w:br/>
              <w:t>• Tiempo de vida de la mezcla 2 horas</w:t>
            </w:r>
            <w:r w:rsidRPr="00772204">
              <w:rPr>
                <w:rFonts w:ascii="Calibri" w:hAnsi="Calibri"/>
                <w:color w:val="000000"/>
                <w:sz w:val="18"/>
                <w:szCs w:val="18"/>
                <w:lang w:eastAsia="es-BO"/>
              </w:rPr>
              <w:br/>
              <w:t>• Tiempo de ajuste de las baldosas 30 minutos</w:t>
            </w:r>
            <w:r w:rsidRPr="00772204">
              <w:rPr>
                <w:rFonts w:ascii="Calibri" w:hAnsi="Calibri"/>
                <w:color w:val="000000"/>
                <w:sz w:val="18"/>
                <w:szCs w:val="18"/>
                <w:lang w:eastAsia="es-BO"/>
              </w:rPr>
              <w:br/>
              <w:t>• Relleno de juntas 24 horas</w:t>
            </w:r>
            <w:r w:rsidRPr="00772204">
              <w:rPr>
                <w:rFonts w:ascii="Calibri" w:hAnsi="Calibri"/>
                <w:color w:val="000000"/>
                <w:sz w:val="18"/>
                <w:szCs w:val="18"/>
                <w:lang w:eastAsia="es-BO"/>
              </w:rPr>
              <w:br/>
              <w:t>• Reacción al fuego</w:t>
            </w:r>
            <w:r w:rsidRPr="00772204">
              <w:rPr>
                <w:rFonts w:ascii="Calibri" w:hAnsi="Calibri"/>
                <w:color w:val="000000"/>
                <w:sz w:val="18"/>
                <w:szCs w:val="18"/>
                <w:lang w:eastAsia="es-BO"/>
              </w:rPr>
              <w:br/>
              <w:t>• Tiempo abierto 20 minutos</w:t>
            </w:r>
            <w:r w:rsidRPr="00772204">
              <w:rPr>
                <w:rFonts w:ascii="Calibri" w:hAnsi="Calibri"/>
                <w:color w:val="000000"/>
                <w:sz w:val="18"/>
                <w:szCs w:val="18"/>
                <w:lang w:eastAsia="es-BO"/>
              </w:rPr>
              <w:br/>
              <w:t>• Adherencia inicial ≥ 0.5 N/mm</w:t>
            </w:r>
            <w:r w:rsidRPr="00772204">
              <w:rPr>
                <w:rFonts w:ascii="Calibri" w:hAnsi="Calibri"/>
                <w:color w:val="000000"/>
                <w:sz w:val="18"/>
                <w:szCs w:val="18"/>
                <w:lang w:eastAsia="es-BO"/>
              </w:rPr>
              <w:br/>
              <w:t>• Adherencia tras inmersión en agua ≥ 0.5 N/mm2</w:t>
            </w:r>
            <w:r w:rsidRPr="00772204">
              <w:rPr>
                <w:rFonts w:ascii="Calibri" w:hAnsi="Calibri"/>
                <w:color w:val="000000"/>
                <w:sz w:val="18"/>
                <w:szCs w:val="18"/>
                <w:lang w:eastAsia="es-BO"/>
              </w:rPr>
              <w:br/>
              <w:t>• No requiere mezclas, basta agregar agua.</w:t>
            </w:r>
          </w:p>
        </w:tc>
      </w:tr>
      <w:tr w:rsidR="00EB1486" w:rsidRPr="00772204" w14:paraId="7078028B" w14:textId="77777777" w:rsidTr="004339A4">
        <w:trPr>
          <w:trHeight w:val="459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1B390766"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75DD9FA8"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CEMENTO PORTLAND</w:t>
            </w:r>
          </w:p>
        </w:tc>
        <w:tc>
          <w:tcPr>
            <w:tcW w:w="391" w:type="pct"/>
            <w:tcBorders>
              <w:top w:val="nil"/>
              <w:left w:val="nil"/>
              <w:bottom w:val="single" w:sz="4" w:space="0" w:color="000000"/>
              <w:right w:val="single" w:sz="4" w:space="0" w:color="000000"/>
            </w:tcBorders>
            <w:shd w:val="clear" w:color="auto" w:fill="auto"/>
            <w:noWrap/>
            <w:vAlign w:val="bottom"/>
            <w:hideMark/>
          </w:tcPr>
          <w:p w14:paraId="5242D46F"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BL</w:t>
            </w:r>
          </w:p>
        </w:tc>
        <w:tc>
          <w:tcPr>
            <w:tcW w:w="3030" w:type="pct"/>
            <w:tcBorders>
              <w:top w:val="nil"/>
              <w:left w:val="nil"/>
              <w:bottom w:val="single" w:sz="4" w:space="0" w:color="000000"/>
              <w:right w:val="single" w:sz="4" w:space="0" w:color="000000"/>
            </w:tcBorders>
            <w:shd w:val="clear" w:color="auto" w:fill="auto"/>
            <w:vAlign w:val="bottom"/>
            <w:hideMark/>
          </w:tcPr>
          <w:p w14:paraId="68DC8F7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772204">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72204">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72204">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772204">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EB1486" w:rsidRPr="00772204" w14:paraId="37251C0F" w14:textId="77777777" w:rsidTr="004339A4">
        <w:trPr>
          <w:trHeight w:val="306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4706918C"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620A75DC"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CERÁMICA NACIONAL</w:t>
            </w:r>
          </w:p>
        </w:tc>
        <w:tc>
          <w:tcPr>
            <w:tcW w:w="391" w:type="pct"/>
            <w:tcBorders>
              <w:top w:val="nil"/>
              <w:left w:val="nil"/>
              <w:bottom w:val="single" w:sz="4" w:space="0" w:color="000000"/>
              <w:right w:val="single" w:sz="4" w:space="0" w:color="000000"/>
            </w:tcBorders>
            <w:shd w:val="clear" w:color="auto" w:fill="auto"/>
            <w:noWrap/>
            <w:vAlign w:val="bottom"/>
            <w:hideMark/>
          </w:tcPr>
          <w:p w14:paraId="4658562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M2</w:t>
            </w:r>
          </w:p>
        </w:tc>
        <w:tc>
          <w:tcPr>
            <w:tcW w:w="3030" w:type="pct"/>
            <w:tcBorders>
              <w:top w:val="nil"/>
              <w:left w:val="nil"/>
              <w:bottom w:val="single" w:sz="4" w:space="0" w:color="000000"/>
              <w:right w:val="single" w:sz="4" w:space="0" w:color="000000"/>
            </w:tcBorders>
            <w:shd w:val="clear" w:color="auto" w:fill="auto"/>
            <w:vAlign w:val="bottom"/>
            <w:hideMark/>
          </w:tcPr>
          <w:p w14:paraId="45ED2EB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772204">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72204">
              <w:rPr>
                <w:rFonts w:ascii="Calibri" w:hAnsi="Calibri"/>
                <w:color w:val="000000"/>
                <w:sz w:val="18"/>
                <w:szCs w:val="18"/>
                <w:lang w:eastAsia="es-BO"/>
              </w:rPr>
              <w:t>Porcelain</w:t>
            </w:r>
            <w:proofErr w:type="spellEnd"/>
            <w:r w:rsidRPr="00772204">
              <w:rPr>
                <w:rFonts w:ascii="Calibri" w:hAnsi="Calibri"/>
                <w:color w:val="000000"/>
                <w:sz w:val="18"/>
                <w:szCs w:val="18"/>
                <w:lang w:eastAsia="es-BO"/>
              </w:rPr>
              <w:t xml:space="preserve"> </w:t>
            </w:r>
            <w:proofErr w:type="spellStart"/>
            <w:r w:rsidRPr="00772204">
              <w:rPr>
                <w:rFonts w:ascii="Calibri" w:hAnsi="Calibri"/>
                <w:color w:val="000000"/>
                <w:sz w:val="18"/>
                <w:szCs w:val="18"/>
                <w:lang w:eastAsia="es-BO"/>
              </w:rPr>
              <w:t>Enamel</w:t>
            </w:r>
            <w:proofErr w:type="spellEnd"/>
            <w:r w:rsidRPr="00772204">
              <w:rPr>
                <w:rFonts w:ascii="Calibri" w:hAnsi="Calibri"/>
                <w:color w:val="000000"/>
                <w:sz w:val="18"/>
                <w:szCs w:val="18"/>
                <w:lang w:eastAsia="es-BO"/>
              </w:rPr>
              <w:t xml:space="preserve"> </w:t>
            </w:r>
            <w:proofErr w:type="spellStart"/>
            <w:r w:rsidRPr="00772204">
              <w:rPr>
                <w:rFonts w:ascii="Calibri" w:hAnsi="Calibri"/>
                <w:color w:val="000000"/>
                <w:sz w:val="18"/>
                <w:szCs w:val="18"/>
                <w:lang w:eastAsia="es-BO"/>
              </w:rPr>
              <w:t>Institute</w:t>
            </w:r>
            <w:proofErr w:type="spellEnd"/>
            <w:r w:rsidRPr="00772204">
              <w:rPr>
                <w:rFonts w:ascii="Calibri" w:hAnsi="Calibri"/>
                <w:color w:val="000000"/>
                <w:sz w:val="18"/>
                <w:szCs w:val="18"/>
                <w:lang w:eastAsia="es-BO"/>
              </w:rPr>
              <w:t>), que es el índice que mide la resistencia al desgaste.</w:t>
            </w:r>
            <w:r w:rsidRPr="00772204">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772204">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772204">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EB1486" w:rsidRPr="00772204" w14:paraId="2EFA89F1" w14:textId="77777777" w:rsidTr="004339A4">
        <w:trPr>
          <w:trHeight w:val="306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25B24A89"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43E23080"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CERÁMICA NACIONAL TIPO PORCELANATO (60X60)</w:t>
            </w:r>
          </w:p>
        </w:tc>
        <w:tc>
          <w:tcPr>
            <w:tcW w:w="391" w:type="pct"/>
            <w:tcBorders>
              <w:top w:val="nil"/>
              <w:left w:val="nil"/>
              <w:bottom w:val="single" w:sz="4" w:space="0" w:color="000000"/>
              <w:right w:val="single" w:sz="4" w:space="0" w:color="000000"/>
            </w:tcBorders>
            <w:shd w:val="clear" w:color="auto" w:fill="auto"/>
            <w:noWrap/>
            <w:vAlign w:val="bottom"/>
            <w:hideMark/>
          </w:tcPr>
          <w:p w14:paraId="576B8A5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M2</w:t>
            </w:r>
          </w:p>
        </w:tc>
        <w:tc>
          <w:tcPr>
            <w:tcW w:w="3030" w:type="pct"/>
            <w:tcBorders>
              <w:top w:val="nil"/>
              <w:left w:val="nil"/>
              <w:bottom w:val="single" w:sz="4" w:space="0" w:color="000000"/>
              <w:right w:val="single" w:sz="4" w:space="0" w:color="000000"/>
            </w:tcBorders>
            <w:shd w:val="clear" w:color="auto" w:fill="auto"/>
            <w:vAlign w:val="bottom"/>
            <w:hideMark/>
          </w:tcPr>
          <w:p w14:paraId="53A6543D"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772204">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72204">
              <w:rPr>
                <w:rFonts w:ascii="Calibri" w:hAnsi="Calibri"/>
                <w:color w:val="000000"/>
                <w:sz w:val="18"/>
                <w:szCs w:val="18"/>
                <w:lang w:eastAsia="es-BO"/>
              </w:rPr>
              <w:t>Porcelain</w:t>
            </w:r>
            <w:proofErr w:type="spellEnd"/>
            <w:r w:rsidRPr="00772204">
              <w:rPr>
                <w:rFonts w:ascii="Calibri" w:hAnsi="Calibri"/>
                <w:color w:val="000000"/>
                <w:sz w:val="18"/>
                <w:szCs w:val="18"/>
                <w:lang w:eastAsia="es-BO"/>
              </w:rPr>
              <w:t xml:space="preserve"> </w:t>
            </w:r>
            <w:proofErr w:type="spellStart"/>
            <w:r w:rsidRPr="00772204">
              <w:rPr>
                <w:rFonts w:ascii="Calibri" w:hAnsi="Calibri"/>
                <w:color w:val="000000"/>
                <w:sz w:val="18"/>
                <w:szCs w:val="18"/>
                <w:lang w:eastAsia="es-BO"/>
              </w:rPr>
              <w:t>Enamel</w:t>
            </w:r>
            <w:proofErr w:type="spellEnd"/>
            <w:r w:rsidRPr="00772204">
              <w:rPr>
                <w:rFonts w:ascii="Calibri" w:hAnsi="Calibri"/>
                <w:color w:val="000000"/>
                <w:sz w:val="18"/>
                <w:szCs w:val="18"/>
                <w:lang w:eastAsia="es-BO"/>
              </w:rPr>
              <w:t xml:space="preserve"> </w:t>
            </w:r>
            <w:proofErr w:type="spellStart"/>
            <w:r w:rsidRPr="00772204">
              <w:rPr>
                <w:rFonts w:ascii="Calibri" w:hAnsi="Calibri"/>
                <w:color w:val="000000"/>
                <w:sz w:val="18"/>
                <w:szCs w:val="18"/>
                <w:lang w:eastAsia="es-BO"/>
              </w:rPr>
              <w:t>Institute</w:t>
            </w:r>
            <w:proofErr w:type="spellEnd"/>
            <w:r w:rsidRPr="00772204">
              <w:rPr>
                <w:rFonts w:ascii="Calibri" w:hAnsi="Calibri"/>
                <w:color w:val="000000"/>
                <w:sz w:val="18"/>
                <w:szCs w:val="18"/>
                <w:lang w:eastAsia="es-BO"/>
              </w:rPr>
              <w:t>), que es el índice que mide la resistencia al desgaste.</w:t>
            </w:r>
            <w:r w:rsidRPr="00772204">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772204">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772204">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EB1486" w:rsidRPr="00772204" w14:paraId="2916032A" w14:textId="77777777" w:rsidTr="004339A4">
        <w:trPr>
          <w:trHeight w:val="102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5C8ABDF6"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51A67749"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CHAPA EXTERIOR</w:t>
            </w:r>
          </w:p>
        </w:tc>
        <w:tc>
          <w:tcPr>
            <w:tcW w:w="391" w:type="pct"/>
            <w:tcBorders>
              <w:top w:val="nil"/>
              <w:left w:val="nil"/>
              <w:bottom w:val="single" w:sz="4" w:space="0" w:color="000000"/>
              <w:right w:val="single" w:sz="4" w:space="0" w:color="000000"/>
            </w:tcBorders>
            <w:shd w:val="clear" w:color="auto" w:fill="auto"/>
            <w:noWrap/>
            <w:vAlign w:val="bottom"/>
            <w:hideMark/>
          </w:tcPr>
          <w:p w14:paraId="7A3AFB17"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43BF9DD0"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EB1486" w:rsidRPr="00772204" w14:paraId="1E71BA65" w14:textId="77777777" w:rsidTr="004339A4">
        <w:trPr>
          <w:trHeight w:val="102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4C842A7D"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055EDB26"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CHAPA INTERIOR</w:t>
            </w:r>
          </w:p>
        </w:tc>
        <w:tc>
          <w:tcPr>
            <w:tcW w:w="391" w:type="pct"/>
            <w:tcBorders>
              <w:top w:val="nil"/>
              <w:left w:val="nil"/>
              <w:bottom w:val="single" w:sz="4" w:space="0" w:color="000000"/>
              <w:right w:val="single" w:sz="4" w:space="0" w:color="000000"/>
            </w:tcBorders>
            <w:shd w:val="clear" w:color="auto" w:fill="auto"/>
            <w:noWrap/>
            <w:vAlign w:val="bottom"/>
            <w:hideMark/>
          </w:tcPr>
          <w:p w14:paraId="2309FD3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51435070"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772204">
              <w:rPr>
                <w:rFonts w:ascii="Calibri" w:hAnsi="Calibri"/>
                <w:color w:val="000000"/>
                <w:sz w:val="18"/>
                <w:szCs w:val="18"/>
                <w:lang w:eastAsia="es-BO"/>
              </w:rPr>
              <w:t>que  coincida</w:t>
            </w:r>
            <w:proofErr w:type="gramEnd"/>
            <w:r w:rsidRPr="00772204">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EB1486" w:rsidRPr="00772204" w14:paraId="5C6CD129" w14:textId="77777777" w:rsidTr="004339A4">
        <w:trPr>
          <w:trHeight w:val="204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0C088924"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3E81D264"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CHICOTILLO</w:t>
            </w:r>
          </w:p>
        </w:tc>
        <w:tc>
          <w:tcPr>
            <w:tcW w:w="391" w:type="pct"/>
            <w:tcBorders>
              <w:top w:val="nil"/>
              <w:left w:val="nil"/>
              <w:bottom w:val="single" w:sz="4" w:space="0" w:color="000000"/>
              <w:right w:val="single" w:sz="4" w:space="0" w:color="000000"/>
            </w:tcBorders>
            <w:shd w:val="clear" w:color="auto" w:fill="auto"/>
            <w:noWrap/>
            <w:vAlign w:val="bottom"/>
            <w:hideMark/>
          </w:tcPr>
          <w:p w14:paraId="15711588"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2E53B5A9"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Largo: 40 a 60 cm</w:t>
            </w:r>
            <w:r w:rsidRPr="00772204">
              <w:rPr>
                <w:rFonts w:ascii="Calibri" w:hAnsi="Calibri"/>
                <w:color w:val="000000"/>
                <w:sz w:val="18"/>
                <w:szCs w:val="18"/>
                <w:lang w:eastAsia="es-BO"/>
              </w:rPr>
              <w:br/>
              <w:t>• Ancho: 4.1 cm x 3/8"" (Diámetro de la manguera)</w:t>
            </w:r>
            <w:r w:rsidRPr="00772204">
              <w:rPr>
                <w:rFonts w:ascii="Calibri" w:hAnsi="Calibri"/>
                <w:color w:val="000000"/>
                <w:sz w:val="18"/>
                <w:szCs w:val="18"/>
                <w:lang w:eastAsia="es-BO"/>
              </w:rPr>
              <w:br/>
              <w:t>• Rosca: 1/2 para entrada a grifería y de 1/2 para punto hidráulico.</w:t>
            </w:r>
            <w:r w:rsidRPr="00772204">
              <w:rPr>
                <w:rFonts w:ascii="Calibri" w:hAnsi="Calibri"/>
                <w:color w:val="000000"/>
                <w:sz w:val="18"/>
                <w:szCs w:val="18"/>
                <w:lang w:eastAsia="es-BO"/>
              </w:rPr>
              <w:br/>
              <w:t>• Material: plástico PVC flexible de alta resistencia</w:t>
            </w:r>
            <w:r w:rsidRPr="00772204">
              <w:rPr>
                <w:rFonts w:ascii="Calibri" w:hAnsi="Calibri"/>
                <w:color w:val="000000"/>
                <w:sz w:val="18"/>
                <w:szCs w:val="18"/>
                <w:lang w:eastAsia="es-BO"/>
              </w:rPr>
              <w:br/>
              <w:t>• Temperatura: De 4°C a 66°C.</w:t>
            </w:r>
            <w:r w:rsidRPr="00772204">
              <w:rPr>
                <w:rFonts w:ascii="Calibri" w:hAnsi="Calibri"/>
                <w:color w:val="000000"/>
                <w:sz w:val="18"/>
                <w:szCs w:val="18"/>
                <w:lang w:eastAsia="es-BO"/>
              </w:rPr>
              <w:br/>
              <w:t xml:space="preserve">• Resistente a la corrosión, pelado y decoloración de agua. </w:t>
            </w:r>
            <w:r w:rsidRPr="00772204">
              <w:rPr>
                <w:rFonts w:ascii="Calibri" w:hAnsi="Calibri"/>
                <w:color w:val="000000"/>
                <w:sz w:val="18"/>
                <w:szCs w:val="18"/>
                <w:lang w:eastAsia="es-BO"/>
              </w:rPr>
              <w:br/>
              <w:t>• Resistente al efecto de jabones y limpiadores de tocador.</w:t>
            </w:r>
            <w:r w:rsidRPr="00772204">
              <w:rPr>
                <w:rFonts w:ascii="Calibri" w:hAnsi="Calibri"/>
                <w:color w:val="000000"/>
                <w:sz w:val="18"/>
                <w:szCs w:val="18"/>
                <w:lang w:eastAsia="es-BO"/>
              </w:rPr>
              <w:br/>
              <w:t>• Recubrimientos no tóxicos.</w:t>
            </w:r>
          </w:p>
        </w:tc>
      </w:tr>
      <w:tr w:rsidR="00EB1486" w:rsidRPr="00772204" w14:paraId="5AF32ADA" w14:textId="77777777" w:rsidTr="004339A4">
        <w:trPr>
          <w:trHeight w:val="433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55A0F7A5"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1B496869"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CIELO FALSO YESO - PVC INC/ACCESORIOS</w:t>
            </w:r>
          </w:p>
        </w:tc>
        <w:tc>
          <w:tcPr>
            <w:tcW w:w="391" w:type="pct"/>
            <w:tcBorders>
              <w:top w:val="nil"/>
              <w:left w:val="nil"/>
              <w:bottom w:val="single" w:sz="4" w:space="0" w:color="000000"/>
              <w:right w:val="single" w:sz="4" w:space="0" w:color="000000"/>
            </w:tcBorders>
            <w:shd w:val="clear" w:color="auto" w:fill="auto"/>
            <w:noWrap/>
            <w:vAlign w:val="bottom"/>
            <w:hideMark/>
          </w:tcPr>
          <w:p w14:paraId="6A373419"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M2</w:t>
            </w:r>
          </w:p>
        </w:tc>
        <w:tc>
          <w:tcPr>
            <w:tcW w:w="3030" w:type="pct"/>
            <w:tcBorders>
              <w:top w:val="nil"/>
              <w:left w:val="nil"/>
              <w:bottom w:val="single" w:sz="4" w:space="0" w:color="000000"/>
              <w:right w:val="single" w:sz="4" w:space="0" w:color="000000"/>
            </w:tcBorders>
            <w:shd w:val="clear" w:color="auto" w:fill="auto"/>
            <w:vAlign w:val="bottom"/>
            <w:hideMark/>
          </w:tcPr>
          <w:p w14:paraId="62D6868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772204">
              <w:rPr>
                <w:rFonts w:ascii="Calibri" w:hAnsi="Calibri"/>
                <w:color w:val="000000"/>
                <w:sz w:val="18"/>
                <w:szCs w:val="18"/>
                <w:lang w:eastAsia="es-BO"/>
              </w:rPr>
              <w:t>Nº</w:t>
            </w:r>
            <w:proofErr w:type="spellEnd"/>
            <w:r w:rsidRPr="00772204">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772204">
              <w:rPr>
                <w:rFonts w:ascii="Calibri" w:hAnsi="Calibri"/>
                <w:color w:val="000000"/>
                <w:sz w:val="18"/>
                <w:szCs w:val="18"/>
                <w:lang w:eastAsia="es-BO"/>
              </w:rPr>
              <w:br/>
              <w:t>Los paneles de plafón tipo Armstrong deberán contar con las siguientes características:</w:t>
            </w:r>
            <w:r w:rsidRPr="00772204">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772204">
              <w:rPr>
                <w:rFonts w:ascii="Calibri" w:hAnsi="Calibri"/>
                <w:color w:val="000000"/>
                <w:sz w:val="18"/>
                <w:szCs w:val="18"/>
                <w:lang w:eastAsia="es-BO"/>
              </w:rPr>
              <w:br/>
              <w:t xml:space="preserve">• Termo Acústica. - </w:t>
            </w:r>
            <w:r w:rsidRPr="00772204">
              <w:rPr>
                <w:rFonts w:ascii="Calibri" w:hAnsi="Calibri"/>
                <w:color w:val="000000"/>
                <w:sz w:val="18"/>
                <w:szCs w:val="18"/>
                <w:lang w:eastAsia="es-BO"/>
              </w:rPr>
              <w:br/>
              <w:t>• Conductividad Térmica. - Altamente aislante, la conductividad térmica es de 0.15 a 0.19 Kcal/Hm2°C.</w:t>
            </w:r>
            <w:r w:rsidRPr="00772204">
              <w:rPr>
                <w:rFonts w:ascii="Calibri" w:hAnsi="Calibri"/>
                <w:color w:val="000000"/>
                <w:sz w:val="18"/>
                <w:szCs w:val="18"/>
                <w:lang w:eastAsia="es-BO"/>
              </w:rPr>
              <w:br/>
              <w:t>• Absorción Acústica. - Fonoabsorbente por su porosidad mediante la combinación de yeso con una capa de PVC.</w:t>
            </w:r>
            <w:r w:rsidRPr="00772204">
              <w:rPr>
                <w:rFonts w:ascii="Calibri" w:hAnsi="Calibri"/>
                <w:color w:val="000000"/>
                <w:sz w:val="18"/>
                <w:szCs w:val="18"/>
                <w:lang w:eastAsia="es-BO"/>
              </w:rPr>
              <w:br/>
              <w:t>• Resistente al Fuego. - Material ignífugo con excelentes características de seguridad.</w:t>
            </w:r>
            <w:r w:rsidRPr="00772204">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772204">
              <w:rPr>
                <w:rFonts w:ascii="Calibri" w:hAnsi="Calibri"/>
                <w:color w:val="000000"/>
                <w:sz w:val="18"/>
                <w:szCs w:val="18"/>
                <w:lang w:eastAsia="es-BO"/>
              </w:rPr>
              <w:br/>
              <w:t>• Reflexión Luminosa. - Superior al 75 %, refleja una luz gradual y difusa.</w:t>
            </w:r>
            <w:r w:rsidRPr="00772204">
              <w:rPr>
                <w:rFonts w:ascii="Calibri" w:hAnsi="Calibri"/>
                <w:color w:val="000000"/>
                <w:sz w:val="18"/>
                <w:szCs w:val="18"/>
                <w:lang w:eastAsia="es-BO"/>
              </w:rPr>
              <w:br/>
              <w:t xml:space="preserve">Espesor: 8mm Aceptándose una tolerancia +/- 1mm </w:t>
            </w:r>
          </w:p>
        </w:tc>
      </w:tr>
      <w:tr w:rsidR="00EB1486" w:rsidRPr="00772204" w14:paraId="19412612" w14:textId="77777777" w:rsidTr="004339A4">
        <w:trPr>
          <w:trHeight w:val="178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3DBFD02D"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02A2262B"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CINTA AISLANTE</w:t>
            </w:r>
          </w:p>
        </w:tc>
        <w:tc>
          <w:tcPr>
            <w:tcW w:w="391" w:type="pct"/>
            <w:tcBorders>
              <w:top w:val="nil"/>
              <w:left w:val="nil"/>
              <w:bottom w:val="single" w:sz="4" w:space="0" w:color="000000"/>
              <w:right w:val="single" w:sz="4" w:space="0" w:color="000000"/>
            </w:tcBorders>
            <w:shd w:val="clear" w:color="auto" w:fill="auto"/>
            <w:noWrap/>
            <w:vAlign w:val="bottom"/>
            <w:hideMark/>
          </w:tcPr>
          <w:p w14:paraId="219EEE9A"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69345F8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B1486" w:rsidRPr="00772204" w14:paraId="4E043E00" w14:textId="77777777" w:rsidTr="004339A4">
        <w:trPr>
          <w:trHeight w:val="153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735E2F37"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7F465766"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CLAVOS</w:t>
            </w:r>
          </w:p>
        </w:tc>
        <w:tc>
          <w:tcPr>
            <w:tcW w:w="391" w:type="pct"/>
            <w:tcBorders>
              <w:top w:val="nil"/>
              <w:left w:val="nil"/>
              <w:bottom w:val="single" w:sz="4" w:space="0" w:color="000000"/>
              <w:right w:val="single" w:sz="4" w:space="0" w:color="000000"/>
            </w:tcBorders>
            <w:shd w:val="clear" w:color="auto" w:fill="auto"/>
            <w:noWrap/>
            <w:vAlign w:val="bottom"/>
            <w:hideMark/>
          </w:tcPr>
          <w:p w14:paraId="4893DF29"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KG</w:t>
            </w:r>
          </w:p>
        </w:tc>
        <w:tc>
          <w:tcPr>
            <w:tcW w:w="3030" w:type="pct"/>
            <w:tcBorders>
              <w:top w:val="nil"/>
              <w:left w:val="nil"/>
              <w:bottom w:val="single" w:sz="4" w:space="0" w:color="000000"/>
              <w:right w:val="single" w:sz="4" w:space="0" w:color="000000"/>
            </w:tcBorders>
            <w:shd w:val="clear" w:color="auto" w:fill="auto"/>
            <w:vAlign w:val="bottom"/>
            <w:hideMark/>
          </w:tcPr>
          <w:p w14:paraId="6BE51284"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772204">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772204">
              <w:rPr>
                <w:rFonts w:ascii="Calibri" w:hAnsi="Calibri"/>
                <w:color w:val="000000"/>
                <w:sz w:val="18"/>
                <w:szCs w:val="18"/>
                <w:lang w:eastAsia="es-BO"/>
              </w:rPr>
              <w:br/>
              <w:t>Se requerirá principalmente clavos de 2”, 2 1/2"", 4” y 5".</w:t>
            </w:r>
          </w:p>
        </w:tc>
      </w:tr>
      <w:tr w:rsidR="00EB1486" w:rsidRPr="00772204" w14:paraId="3CB1A4D0" w14:textId="77777777" w:rsidTr="004339A4">
        <w:trPr>
          <w:trHeight w:val="204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13CB5D25"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7BC1116E"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CLAVOS PARA CALAMINA CON GOMA </w:t>
            </w:r>
          </w:p>
        </w:tc>
        <w:tc>
          <w:tcPr>
            <w:tcW w:w="391" w:type="pct"/>
            <w:tcBorders>
              <w:top w:val="nil"/>
              <w:left w:val="nil"/>
              <w:bottom w:val="single" w:sz="4" w:space="0" w:color="000000"/>
              <w:right w:val="single" w:sz="4" w:space="0" w:color="000000"/>
            </w:tcBorders>
            <w:shd w:val="clear" w:color="auto" w:fill="auto"/>
            <w:noWrap/>
            <w:vAlign w:val="bottom"/>
            <w:hideMark/>
          </w:tcPr>
          <w:p w14:paraId="38C6A39F"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KG</w:t>
            </w:r>
          </w:p>
        </w:tc>
        <w:tc>
          <w:tcPr>
            <w:tcW w:w="3030" w:type="pct"/>
            <w:tcBorders>
              <w:top w:val="nil"/>
              <w:left w:val="nil"/>
              <w:bottom w:val="single" w:sz="4" w:space="0" w:color="000000"/>
              <w:right w:val="single" w:sz="4" w:space="0" w:color="000000"/>
            </w:tcBorders>
            <w:shd w:val="clear" w:color="auto" w:fill="auto"/>
            <w:vAlign w:val="bottom"/>
            <w:hideMark/>
          </w:tcPr>
          <w:p w14:paraId="377FCB9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772204">
              <w:rPr>
                <w:rFonts w:ascii="Calibri" w:hAnsi="Calibri"/>
                <w:color w:val="000000"/>
                <w:sz w:val="18"/>
                <w:szCs w:val="18"/>
                <w:lang w:eastAsia="es-BO"/>
              </w:rPr>
              <w:br/>
              <w:t>CLAVO PARAGUAS</w:t>
            </w:r>
            <w:r w:rsidRPr="00772204">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772204">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EB1486" w:rsidRPr="00772204" w14:paraId="67FCC7B2" w14:textId="77777777" w:rsidTr="004339A4">
        <w:trPr>
          <w:trHeight w:val="357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060C944F"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2BA25EE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CODO FG GALVANIZADO DE 1/2"</w:t>
            </w:r>
          </w:p>
        </w:tc>
        <w:tc>
          <w:tcPr>
            <w:tcW w:w="391" w:type="pct"/>
            <w:tcBorders>
              <w:top w:val="nil"/>
              <w:left w:val="nil"/>
              <w:bottom w:val="single" w:sz="4" w:space="0" w:color="000000"/>
              <w:right w:val="single" w:sz="4" w:space="0" w:color="000000"/>
            </w:tcBorders>
            <w:shd w:val="clear" w:color="auto" w:fill="auto"/>
            <w:noWrap/>
            <w:vAlign w:val="bottom"/>
            <w:hideMark/>
          </w:tcPr>
          <w:p w14:paraId="0F1EE92F"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2FE464D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El codo de fierro galvanizado de diámetro de 1/</w:t>
            </w:r>
            <w:proofErr w:type="gramStart"/>
            <w:r w:rsidRPr="00772204">
              <w:rPr>
                <w:rFonts w:ascii="Calibri" w:hAnsi="Calibri"/>
                <w:color w:val="000000"/>
                <w:sz w:val="18"/>
                <w:szCs w:val="18"/>
                <w:lang w:eastAsia="es-BO"/>
              </w:rPr>
              <w:t>2“ es</w:t>
            </w:r>
            <w:proofErr w:type="gramEnd"/>
            <w:r w:rsidRPr="00772204">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772204">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772204">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772204">
              <w:rPr>
                <w:rFonts w:ascii="Calibri" w:hAnsi="Calibri"/>
                <w:color w:val="000000"/>
                <w:sz w:val="18"/>
                <w:szCs w:val="18"/>
                <w:lang w:eastAsia="es-BO"/>
              </w:rPr>
              <w:br/>
              <w:t>Características destacadas:</w:t>
            </w:r>
            <w:r w:rsidRPr="00772204">
              <w:rPr>
                <w:rFonts w:ascii="Calibri" w:hAnsi="Calibri"/>
                <w:color w:val="000000"/>
                <w:sz w:val="18"/>
                <w:szCs w:val="18"/>
                <w:lang w:eastAsia="es-BO"/>
              </w:rPr>
              <w:br/>
              <w:t>• Diámetro nominal: 15 mm (½"")</w:t>
            </w:r>
            <w:r w:rsidRPr="00772204">
              <w:rPr>
                <w:rFonts w:ascii="Calibri" w:hAnsi="Calibri"/>
                <w:color w:val="000000"/>
                <w:sz w:val="18"/>
                <w:szCs w:val="18"/>
                <w:lang w:eastAsia="es-BO"/>
              </w:rPr>
              <w:br/>
              <w:t>• Angulo entre ejes de recorrido: 90°</w:t>
            </w:r>
            <w:r w:rsidRPr="00772204">
              <w:rPr>
                <w:rFonts w:ascii="Calibri" w:hAnsi="Calibri"/>
                <w:color w:val="000000"/>
                <w:sz w:val="18"/>
                <w:szCs w:val="18"/>
                <w:lang w:eastAsia="es-BO"/>
              </w:rPr>
              <w:br/>
              <w:t>• Distancia cara a centro: 28 mm ± 1.5 mm</w:t>
            </w:r>
            <w:r w:rsidRPr="00772204">
              <w:rPr>
                <w:rFonts w:ascii="Calibri" w:hAnsi="Calibri"/>
                <w:color w:val="000000"/>
                <w:sz w:val="18"/>
                <w:szCs w:val="18"/>
                <w:lang w:eastAsia="es-BO"/>
              </w:rPr>
              <w:br/>
              <w:t>• Longitud de presentación: 15 mm ± 1.5 mm</w:t>
            </w:r>
            <w:r w:rsidRPr="00772204">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EB1486" w:rsidRPr="00772204" w14:paraId="2AA513B8" w14:textId="77777777" w:rsidTr="004339A4">
        <w:trPr>
          <w:trHeight w:val="229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6785D7B8"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14B1A8CE"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CODO PVC DE 1/2"</w:t>
            </w:r>
          </w:p>
        </w:tc>
        <w:tc>
          <w:tcPr>
            <w:tcW w:w="391" w:type="pct"/>
            <w:tcBorders>
              <w:top w:val="nil"/>
              <w:left w:val="nil"/>
              <w:bottom w:val="single" w:sz="4" w:space="0" w:color="000000"/>
              <w:right w:val="single" w:sz="4" w:space="0" w:color="000000"/>
            </w:tcBorders>
            <w:shd w:val="clear" w:color="auto" w:fill="auto"/>
            <w:noWrap/>
            <w:vAlign w:val="bottom"/>
            <w:hideMark/>
          </w:tcPr>
          <w:p w14:paraId="7EA59D15"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32881BF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772204">
              <w:rPr>
                <w:rFonts w:ascii="Calibri" w:hAnsi="Calibri"/>
                <w:color w:val="000000"/>
                <w:sz w:val="18"/>
                <w:szCs w:val="18"/>
                <w:lang w:eastAsia="es-BO"/>
              </w:rPr>
              <w:br/>
              <w:t>• -Superficie externa e interna lisas y estar libres de grietas, fisuras, ondulaciones y otros defectos que alteren su calidad.</w:t>
            </w:r>
            <w:r w:rsidRPr="00772204">
              <w:rPr>
                <w:rFonts w:ascii="Calibri" w:hAnsi="Calibri"/>
                <w:color w:val="000000"/>
                <w:sz w:val="18"/>
                <w:szCs w:val="18"/>
                <w:lang w:eastAsia="es-BO"/>
              </w:rPr>
              <w:br/>
              <w:t>• -Los accesorios deberán ser de color uniforme.</w:t>
            </w:r>
            <w:r w:rsidRPr="00772204">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772204">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EB1486" w:rsidRPr="00772204" w14:paraId="71CEC707" w14:textId="77777777" w:rsidTr="004339A4">
        <w:trPr>
          <w:trHeight w:val="280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19F2368A"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7C23048D"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CODO PVC DE 5/8"</w:t>
            </w:r>
          </w:p>
        </w:tc>
        <w:tc>
          <w:tcPr>
            <w:tcW w:w="391" w:type="pct"/>
            <w:tcBorders>
              <w:top w:val="nil"/>
              <w:left w:val="nil"/>
              <w:bottom w:val="single" w:sz="4" w:space="0" w:color="000000"/>
              <w:right w:val="single" w:sz="4" w:space="0" w:color="000000"/>
            </w:tcBorders>
            <w:shd w:val="clear" w:color="auto" w:fill="auto"/>
            <w:noWrap/>
            <w:vAlign w:val="bottom"/>
            <w:hideMark/>
          </w:tcPr>
          <w:p w14:paraId="66728CCE"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5390B724"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Será de Material de Poli cloruro de Vinilo (PVC), los tubos deberán tener las siguientes características: </w:t>
            </w:r>
            <w:r w:rsidRPr="00772204">
              <w:rPr>
                <w:rFonts w:ascii="Calibri" w:hAnsi="Calibri"/>
                <w:color w:val="000000"/>
                <w:sz w:val="18"/>
                <w:szCs w:val="18"/>
                <w:lang w:eastAsia="es-BO"/>
              </w:rPr>
              <w:br/>
              <w:t>• Superficie externa e interna lisas y estar libres de grietas, fisuras, ondulaciones y otros defectos que alteren su calidad.</w:t>
            </w:r>
            <w:r w:rsidRPr="00772204">
              <w:rPr>
                <w:rFonts w:ascii="Calibri" w:hAnsi="Calibri"/>
                <w:color w:val="000000"/>
                <w:sz w:val="18"/>
                <w:szCs w:val="18"/>
                <w:lang w:eastAsia="es-BO"/>
              </w:rPr>
              <w:br/>
              <w:t>• El codo deberá ser de material PVC de color uniforme.</w:t>
            </w:r>
            <w:r w:rsidRPr="00772204">
              <w:rPr>
                <w:rFonts w:ascii="Calibri" w:hAnsi="Calibri"/>
                <w:color w:val="000000"/>
                <w:sz w:val="18"/>
                <w:szCs w:val="18"/>
                <w:lang w:eastAsia="es-BO"/>
              </w:rPr>
              <w:br/>
              <w:t>• El codo procederá de fábrica por inyección de molde, no aceptándose el uso de piezas especiales obtenidas mediante cortes.</w:t>
            </w:r>
            <w:r w:rsidRPr="00772204">
              <w:rPr>
                <w:rFonts w:ascii="Calibri" w:hAnsi="Calibri"/>
                <w:color w:val="000000"/>
                <w:sz w:val="18"/>
                <w:szCs w:val="18"/>
                <w:lang w:eastAsia="es-BO"/>
              </w:rPr>
              <w:br/>
              <w:t>Características:</w:t>
            </w:r>
            <w:r w:rsidRPr="00772204">
              <w:rPr>
                <w:rFonts w:ascii="Calibri" w:hAnsi="Calibri"/>
                <w:color w:val="000000"/>
                <w:sz w:val="18"/>
                <w:szCs w:val="18"/>
                <w:lang w:eastAsia="es-BO"/>
              </w:rPr>
              <w:br/>
              <w:t>• Diámetro nominal: 15 mm (½"")</w:t>
            </w:r>
            <w:r w:rsidRPr="00772204">
              <w:rPr>
                <w:rFonts w:ascii="Calibri" w:hAnsi="Calibri"/>
                <w:color w:val="000000"/>
                <w:sz w:val="18"/>
                <w:szCs w:val="18"/>
                <w:lang w:eastAsia="es-BO"/>
              </w:rPr>
              <w:br/>
              <w:t>• Angulo entre ejes de recorrido: 90°</w:t>
            </w:r>
            <w:r w:rsidRPr="00772204">
              <w:rPr>
                <w:rFonts w:ascii="Calibri" w:hAnsi="Calibri"/>
                <w:color w:val="000000"/>
                <w:sz w:val="18"/>
                <w:szCs w:val="18"/>
                <w:lang w:eastAsia="es-BO"/>
              </w:rPr>
              <w:br/>
              <w:t>• Distancia cara a centro: 28 mm ± 1.5 mm</w:t>
            </w:r>
            <w:r w:rsidRPr="00772204">
              <w:rPr>
                <w:rFonts w:ascii="Calibri" w:hAnsi="Calibri"/>
                <w:color w:val="000000"/>
                <w:sz w:val="18"/>
                <w:szCs w:val="18"/>
                <w:lang w:eastAsia="es-BO"/>
              </w:rPr>
              <w:br/>
              <w:t>• Longitud de presentación: 15 mm ± 1.5 mm</w:t>
            </w:r>
            <w:r w:rsidRPr="00772204">
              <w:rPr>
                <w:rFonts w:ascii="Calibri" w:hAnsi="Calibri"/>
                <w:color w:val="000000"/>
                <w:sz w:val="18"/>
                <w:szCs w:val="18"/>
                <w:lang w:eastAsia="es-BO"/>
              </w:rPr>
              <w:br/>
              <w:t>Debe cumplir con la NB 645:2007: Tuberías de fierro fundido dúctil, acoples y accesorios para líneas de tuberías de presión.</w:t>
            </w:r>
          </w:p>
        </w:tc>
      </w:tr>
      <w:tr w:rsidR="00EB1486" w:rsidRPr="00772204" w14:paraId="1434B465" w14:textId="77777777" w:rsidTr="004339A4">
        <w:trPr>
          <w:trHeight w:val="433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24B6476A"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7FDE685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CODO PVC DESAGÜE 2"</w:t>
            </w:r>
          </w:p>
        </w:tc>
        <w:tc>
          <w:tcPr>
            <w:tcW w:w="391" w:type="pct"/>
            <w:tcBorders>
              <w:top w:val="nil"/>
              <w:left w:val="nil"/>
              <w:bottom w:val="single" w:sz="4" w:space="0" w:color="000000"/>
              <w:right w:val="single" w:sz="4" w:space="0" w:color="000000"/>
            </w:tcBorders>
            <w:shd w:val="clear" w:color="auto" w:fill="auto"/>
            <w:noWrap/>
            <w:vAlign w:val="bottom"/>
            <w:hideMark/>
          </w:tcPr>
          <w:p w14:paraId="1255288C"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68014804"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772204">
              <w:rPr>
                <w:rFonts w:ascii="Calibri" w:hAnsi="Calibri"/>
                <w:color w:val="000000"/>
                <w:sz w:val="18"/>
                <w:szCs w:val="18"/>
                <w:lang w:eastAsia="es-BO"/>
              </w:rPr>
              <w:br/>
              <w:t>• Superficie externa e interna lisas y estar libres de grietas, fisuras, ondulaciones y otros defectos que alteren su calidad</w:t>
            </w:r>
            <w:r w:rsidRPr="00772204">
              <w:rPr>
                <w:rFonts w:ascii="Calibri" w:hAnsi="Calibri"/>
                <w:color w:val="000000"/>
                <w:sz w:val="18"/>
                <w:szCs w:val="18"/>
                <w:lang w:eastAsia="es-BO"/>
              </w:rPr>
              <w:br/>
              <w:t>• Los tubos deberán ser de color uniforme</w:t>
            </w:r>
            <w:r w:rsidRPr="0077220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772204">
              <w:rPr>
                <w:rFonts w:ascii="Calibri" w:hAnsi="Calibri"/>
                <w:color w:val="000000"/>
                <w:sz w:val="18"/>
                <w:szCs w:val="18"/>
                <w:lang w:eastAsia="es-BO"/>
              </w:rPr>
              <w:br/>
              <w:t>• Las juntas serán del Tipo campana – espiga</w:t>
            </w:r>
            <w:r w:rsidRPr="00772204">
              <w:rPr>
                <w:rFonts w:ascii="Calibri" w:hAnsi="Calibri"/>
                <w:color w:val="000000"/>
                <w:sz w:val="18"/>
                <w:szCs w:val="18"/>
                <w:lang w:eastAsia="es-BO"/>
              </w:rPr>
              <w:br/>
              <w:t>• Las tuberías de PVC deberán cumplir con las siguientes normas:</w:t>
            </w:r>
            <w:r w:rsidRPr="00772204">
              <w:rPr>
                <w:rFonts w:ascii="Calibri" w:hAnsi="Calibri"/>
                <w:color w:val="000000"/>
                <w:sz w:val="18"/>
                <w:szCs w:val="18"/>
                <w:lang w:eastAsia="es-BO"/>
              </w:rPr>
              <w:br/>
              <w:t>-  Normas Bolivianas:         NB 213-77</w:t>
            </w:r>
            <w:r w:rsidRPr="00772204">
              <w:rPr>
                <w:rFonts w:ascii="Calibri" w:hAnsi="Calibri"/>
                <w:color w:val="000000"/>
                <w:sz w:val="18"/>
                <w:szCs w:val="18"/>
                <w:lang w:eastAsia="es-BO"/>
              </w:rPr>
              <w:br/>
              <w:t>- Normas ASTM:               D-1785 y D-2241</w:t>
            </w:r>
            <w:r w:rsidRPr="00772204">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72204">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B1486" w:rsidRPr="00772204" w14:paraId="09E65B19" w14:textId="77777777" w:rsidTr="004339A4">
        <w:trPr>
          <w:trHeight w:val="433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44F95298"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2BE26B2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CODO PVC DESAGÜE 3"</w:t>
            </w:r>
          </w:p>
        </w:tc>
        <w:tc>
          <w:tcPr>
            <w:tcW w:w="391" w:type="pct"/>
            <w:tcBorders>
              <w:top w:val="nil"/>
              <w:left w:val="nil"/>
              <w:bottom w:val="single" w:sz="4" w:space="0" w:color="000000"/>
              <w:right w:val="single" w:sz="4" w:space="0" w:color="000000"/>
            </w:tcBorders>
            <w:shd w:val="clear" w:color="auto" w:fill="auto"/>
            <w:noWrap/>
            <w:vAlign w:val="bottom"/>
            <w:hideMark/>
          </w:tcPr>
          <w:p w14:paraId="2834CFFE"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0D1C188C"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772204">
              <w:rPr>
                <w:rFonts w:ascii="Calibri" w:hAnsi="Calibri"/>
                <w:color w:val="000000"/>
                <w:sz w:val="18"/>
                <w:szCs w:val="18"/>
                <w:lang w:eastAsia="es-BO"/>
              </w:rPr>
              <w:br/>
              <w:t>• Superficie externa e interna lisas y estar libres de grietas, fisuras, ondulaciones y otros defectos que alteren su calidad</w:t>
            </w:r>
            <w:r w:rsidRPr="00772204">
              <w:rPr>
                <w:rFonts w:ascii="Calibri" w:hAnsi="Calibri"/>
                <w:color w:val="000000"/>
                <w:sz w:val="18"/>
                <w:szCs w:val="18"/>
                <w:lang w:eastAsia="es-BO"/>
              </w:rPr>
              <w:br/>
              <w:t>• Los tubos deberán ser de color uniforme</w:t>
            </w:r>
            <w:r w:rsidRPr="0077220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772204">
              <w:rPr>
                <w:rFonts w:ascii="Calibri" w:hAnsi="Calibri"/>
                <w:color w:val="000000"/>
                <w:sz w:val="18"/>
                <w:szCs w:val="18"/>
                <w:lang w:eastAsia="es-BO"/>
              </w:rPr>
              <w:br/>
              <w:t>• Las juntas serán del Tipo campana – espiga</w:t>
            </w:r>
            <w:r w:rsidRPr="00772204">
              <w:rPr>
                <w:rFonts w:ascii="Calibri" w:hAnsi="Calibri"/>
                <w:color w:val="000000"/>
                <w:sz w:val="18"/>
                <w:szCs w:val="18"/>
                <w:lang w:eastAsia="es-BO"/>
              </w:rPr>
              <w:br/>
              <w:t>• Las tuberías de PVC deberán cumplir con las siguientes normas:</w:t>
            </w:r>
            <w:r w:rsidRPr="00772204">
              <w:rPr>
                <w:rFonts w:ascii="Calibri" w:hAnsi="Calibri"/>
                <w:color w:val="000000"/>
                <w:sz w:val="18"/>
                <w:szCs w:val="18"/>
                <w:lang w:eastAsia="es-BO"/>
              </w:rPr>
              <w:br/>
              <w:t>-  Normas Bolivianas:         NB 213-77</w:t>
            </w:r>
            <w:r w:rsidRPr="00772204">
              <w:rPr>
                <w:rFonts w:ascii="Calibri" w:hAnsi="Calibri"/>
                <w:color w:val="000000"/>
                <w:sz w:val="18"/>
                <w:szCs w:val="18"/>
                <w:lang w:eastAsia="es-BO"/>
              </w:rPr>
              <w:br/>
              <w:t>- Normas ASTM:               D-1785 y D-2241</w:t>
            </w:r>
            <w:r w:rsidRPr="00772204">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72204">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B1486" w:rsidRPr="00772204" w14:paraId="3358A6BB" w14:textId="77777777" w:rsidTr="004339A4">
        <w:trPr>
          <w:trHeight w:val="433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65419650"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203058CD"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CODO PVC DESAGÜE 4"</w:t>
            </w:r>
          </w:p>
        </w:tc>
        <w:tc>
          <w:tcPr>
            <w:tcW w:w="391" w:type="pct"/>
            <w:tcBorders>
              <w:top w:val="nil"/>
              <w:left w:val="nil"/>
              <w:bottom w:val="single" w:sz="4" w:space="0" w:color="000000"/>
              <w:right w:val="single" w:sz="4" w:space="0" w:color="000000"/>
            </w:tcBorders>
            <w:shd w:val="clear" w:color="auto" w:fill="auto"/>
            <w:noWrap/>
            <w:vAlign w:val="bottom"/>
            <w:hideMark/>
          </w:tcPr>
          <w:p w14:paraId="79CB6CDD"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0C1C4390"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772204">
              <w:rPr>
                <w:rFonts w:ascii="Calibri" w:hAnsi="Calibri"/>
                <w:color w:val="000000"/>
                <w:sz w:val="18"/>
                <w:szCs w:val="18"/>
                <w:lang w:eastAsia="es-BO"/>
              </w:rPr>
              <w:br/>
              <w:t>• Superficie externa e interna lisas y estar libres de grietas, fisuras, ondulaciones y otros defectos que alteren su calidad</w:t>
            </w:r>
            <w:r w:rsidRPr="00772204">
              <w:rPr>
                <w:rFonts w:ascii="Calibri" w:hAnsi="Calibri"/>
                <w:color w:val="000000"/>
                <w:sz w:val="18"/>
                <w:szCs w:val="18"/>
                <w:lang w:eastAsia="es-BO"/>
              </w:rPr>
              <w:br/>
              <w:t>• Los tubos deberán ser de color uniforme</w:t>
            </w:r>
            <w:r w:rsidRPr="0077220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772204">
              <w:rPr>
                <w:rFonts w:ascii="Calibri" w:hAnsi="Calibri"/>
                <w:color w:val="000000"/>
                <w:sz w:val="18"/>
                <w:szCs w:val="18"/>
                <w:lang w:eastAsia="es-BO"/>
              </w:rPr>
              <w:br/>
              <w:t>• Las juntas serán del Tipo campana – espiga</w:t>
            </w:r>
            <w:r w:rsidRPr="00772204">
              <w:rPr>
                <w:rFonts w:ascii="Calibri" w:hAnsi="Calibri"/>
                <w:color w:val="000000"/>
                <w:sz w:val="18"/>
                <w:szCs w:val="18"/>
                <w:lang w:eastAsia="es-BO"/>
              </w:rPr>
              <w:br/>
              <w:t>• Las tuberías de PVC deberán cumplir con las siguientes normas:</w:t>
            </w:r>
            <w:r w:rsidRPr="00772204">
              <w:rPr>
                <w:rFonts w:ascii="Calibri" w:hAnsi="Calibri"/>
                <w:color w:val="000000"/>
                <w:sz w:val="18"/>
                <w:szCs w:val="18"/>
                <w:lang w:eastAsia="es-BO"/>
              </w:rPr>
              <w:br/>
              <w:t>-  Normas Bolivianas:         NB 213-77</w:t>
            </w:r>
            <w:r w:rsidRPr="00772204">
              <w:rPr>
                <w:rFonts w:ascii="Calibri" w:hAnsi="Calibri"/>
                <w:color w:val="000000"/>
                <w:sz w:val="18"/>
                <w:szCs w:val="18"/>
                <w:lang w:eastAsia="es-BO"/>
              </w:rPr>
              <w:br/>
              <w:t>- Normas ASTM:               D-1785 y D-2241</w:t>
            </w:r>
            <w:r w:rsidRPr="00772204">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72204">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B1486" w:rsidRPr="00772204" w14:paraId="1AED6BFD" w14:textId="77777777" w:rsidTr="004339A4">
        <w:trPr>
          <w:trHeight w:val="255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6B012F58"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278233E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COPLA PVC DE 1/2"</w:t>
            </w:r>
          </w:p>
        </w:tc>
        <w:tc>
          <w:tcPr>
            <w:tcW w:w="391" w:type="pct"/>
            <w:tcBorders>
              <w:top w:val="nil"/>
              <w:left w:val="nil"/>
              <w:bottom w:val="single" w:sz="4" w:space="0" w:color="000000"/>
              <w:right w:val="single" w:sz="4" w:space="0" w:color="000000"/>
            </w:tcBorders>
            <w:shd w:val="clear" w:color="auto" w:fill="auto"/>
            <w:noWrap/>
            <w:vAlign w:val="bottom"/>
            <w:hideMark/>
          </w:tcPr>
          <w:p w14:paraId="490D5B1D"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206D4499"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772204">
              <w:rPr>
                <w:rFonts w:ascii="Calibri" w:hAnsi="Calibri"/>
                <w:color w:val="000000"/>
                <w:sz w:val="18"/>
                <w:szCs w:val="18"/>
                <w:lang w:eastAsia="es-BO"/>
              </w:rPr>
              <w:br/>
              <w:t>La copla deberá ser de PVC de primera calidad y marca conocida.</w:t>
            </w:r>
            <w:r w:rsidRPr="00772204">
              <w:rPr>
                <w:rFonts w:ascii="Calibri" w:hAnsi="Calibri"/>
                <w:color w:val="000000"/>
                <w:sz w:val="18"/>
                <w:szCs w:val="18"/>
                <w:lang w:eastAsia="es-BO"/>
              </w:rPr>
              <w:br/>
              <w:t>REQUISITOS:</w:t>
            </w:r>
            <w:r w:rsidRPr="00772204">
              <w:rPr>
                <w:rFonts w:ascii="Calibri" w:hAnsi="Calibri"/>
                <w:color w:val="000000"/>
                <w:sz w:val="18"/>
                <w:szCs w:val="18"/>
                <w:lang w:eastAsia="es-BO"/>
              </w:rPr>
              <w:br/>
              <w:t>• El proveedor deberá especificar el tipo, espesor, y resistencia.</w:t>
            </w:r>
            <w:r w:rsidRPr="00772204">
              <w:rPr>
                <w:rFonts w:ascii="Calibri" w:hAnsi="Calibri"/>
                <w:color w:val="000000"/>
                <w:sz w:val="18"/>
                <w:szCs w:val="18"/>
                <w:lang w:eastAsia="es-BO"/>
              </w:rPr>
              <w:br/>
              <w:t>• La superficie del accesorio deberá ser lisa y libre de grietas, fisuras y otros defectos que alteren su calidad.</w:t>
            </w:r>
            <w:r w:rsidRPr="00772204">
              <w:rPr>
                <w:rFonts w:ascii="Calibri" w:hAnsi="Calibri"/>
                <w:color w:val="000000"/>
                <w:sz w:val="18"/>
                <w:szCs w:val="18"/>
                <w:lang w:eastAsia="es-BO"/>
              </w:rPr>
              <w:br/>
              <w:t>• El accesorio deberá ser de color uniforme.</w:t>
            </w:r>
            <w:r w:rsidRPr="00772204">
              <w:rPr>
                <w:rFonts w:ascii="Calibri" w:hAnsi="Calibri"/>
                <w:color w:val="000000"/>
                <w:sz w:val="18"/>
                <w:szCs w:val="18"/>
                <w:lang w:eastAsia="es-BO"/>
              </w:rPr>
              <w:br/>
              <w:t>Deberá cumplir con la  NB 1216011:2007 : Tuberías plásticas - Tubos de poli(cloruro de vinilo) no plastificado (PVC-U) para conducción de agua potable</w:t>
            </w:r>
            <w:r w:rsidRPr="00772204">
              <w:rPr>
                <w:rFonts w:ascii="Calibri" w:hAnsi="Calibri"/>
                <w:color w:val="000000"/>
                <w:sz w:val="18"/>
                <w:szCs w:val="18"/>
                <w:lang w:eastAsia="es-BO"/>
              </w:rPr>
              <w:br/>
              <w:t>La Entidad Ejecutora deberá garantizar que el material de referencia sea de buena calidad y de marca reconocida.</w:t>
            </w:r>
          </w:p>
        </w:tc>
      </w:tr>
      <w:tr w:rsidR="00EB1486" w:rsidRPr="00772204" w14:paraId="3EF8B143" w14:textId="77777777" w:rsidTr="004339A4">
        <w:trPr>
          <w:trHeight w:val="204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21548A8D"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4353FB3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DUCHA PLÁSTICA ELÉCTRICA</w:t>
            </w:r>
          </w:p>
        </w:tc>
        <w:tc>
          <w:tcPr>
            <w:tcW w:w="391" w:type="pct"/>
            <w:tcBorders>
              <w:top w:val="nil"/>
              <w:left w:val="nil"/>
              <w:bottom w:val="single" w:sz="4" w:space="0" w:color="000000"/>
              <w:right w:val="single" w:sz="4" w:space="0" w:color="000000"/>
            </w:tcBorders>
            <w:shd w:val="clear" w:color="auto" w:fill="auto"/>
            <w:noWrap/>
            <w:vAlign w:val="bottom"/>
            <w:hideMark/>
          </w:tcPr>
          <w:p w14:paraId="07D87AF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16F137DC"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Este material es implementado en el baño, la ducha plástica de 3 temperaturas de buena calidad, de marca reconocida en el mercado.</w:t>
            </w:r>
            <w:r w:rsidRPr="00772204">
              <w:rPr>
                <w:rFonts w:ascii="Calibri" w:hAnsi="Calibri"/>
                <w:color w:val="000000"/>
                <w:sz w:val="18"/>
                <w:szCs w:val="18"/>
                <w:lang w:eastAsia="es-BO"/>
              </w:rPr>
              <w:br/>
              <w:t>REQUISITOS:</w:t>
            </w:r>
            <w:r w:rsidRPr="00772204">
              <w:rPr>
                <w:rFonts w:ascii="Calibri" w:hAnsi="Calibri"/>
                <w:color w:val="000000"/>
                <w:sz w:val="18"/>
                <w:szCs w:val="18"/>
                <w:lang w:eastAsia="es-BO"/>
              </w:rPr>
              <w:br/>
              <w:t xml:space="preserve">• Deberá ser instalada con sus accesorios para un perfecto funcionamiento </w:t>
            </w:r>
            <w:r w:rsidRPr="00772204">
              <w:rPr>
                <w:rFonts w:ascii="Calibri" w:hAnsi="Calibri"/>
                <w:color w:val="000000"/>
                <w:sz w:val="18"/>
                <w:szCs w:val="18"/>
                <w:lang w:eastAsia="es-BO"/>
              </w:rPr>
              <w:br/>
              <w:t>La Entidad Ejecutora deberá garantizar que el material de referencia sea de buena calidad y de marca reconocida.</w:t>
            </w:r>
            <w:r w:rsidRPr="00772204">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EB1486" w:rsidRPr="00772204" w14:paraId="4503AEBD" w14:textId="77777777" w:rsidTr="004339A4">
        <w:trPr>
          <w:trHeight w:val="306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65B535F9"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73E47B1A"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ESQUINERO DE ALUMINIO</w:t>
            </w:r>
          </w:p>
        </w:tc>
        <w:tc>
          <w:tcPr>
            <w:tcW w:w="391" w:type="pct"/>
            <w:tcBorders>
              <w:top w:val="nil"/>
              <w:left w:val="nil"/>
              <w:bottom w:val="single" w:sz="4" w:space="0" w:color="000000"/>
              <w:right w:val="single" w:sz="4" w:space="0" w:color="000000"/>
            </w:tcBorders>
            <w:shd w:val="clear" w:color="auto" w:fill="auto"/>
            <w:noWrap/>
            <w:vAlign w:val="bottom"/>
            <w:hideMark/>
          </w:tcPr>
          <w:p w14:paraId="1F5398FF"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w:t>
            </w:r>
          </w:p>
        </w:tc>
        <w:tc>
          <w:tcPr>
            <w:tcW w:w="3030" w:type="pct"/>
            <w:tcBorders>
              <w:top w:val="nil"/>
              <w:left w:val="nil"/>
              <w:bottom w:val="single" w:sz="4" w:space="0" w:color="000000"/>
              <w:right w:val="single" w:sz="4" w:space="0" w:color="000000"/>
            </w:tcBorders>
            <w:shd w:val="clear" w:color="auto" w:fill="auto"/>
            <w:vAlign w:val="bottom"/>
            <w:hideMark/>
          </w:tcPr>
          <w:p w14:paraId="65212E8C"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72204">
              <w:rPr>
                <w:rFonts w:ascii="Calibri" w:hAnsi="Calibri"/>
                <w:color w:val="000000"/>
                <w:sz w:val="18"/>
                <w:szCs w:val="18"/>
                <w:lang w:eastAsia="es-BO"/>
              </w:rPr>
              <w:br/>
              <w:t>REQUISITOS:</w:t>
            </w:r>
            <w:r w:rsidRPr="00772204">
              <w:rPr>
                <w:rFonts w:ascii="Calibri" w:hAnsi="Calibri"/>
                <w:color w:val="000000"/>
                <w:sz w:val="18"/>
                <w:szCs w:val="18"/>
                <w:lang w:eastAsia="es-BO"/>
              </w:rPr>
              <w:br/>
              <w:t>• El material de aluminio deberá ser ligero y fácil de manejar, resistente a la corrosión y al desgaste, y duradero.</w:t>
            </w:r>
            <w:r w:rsidRPr="00772204">
              <w:rPr>
                <w:rFonts w:ascii="Calibri" w:hAnsi="Calibri"/>
                <w:color w:val="000000"/>
                <w:sz w:val="18"/>
                <w:szCs w:val="18"/>
                <w:lang w:eastAsia="es-BO"/>
              </w:rPr>
              <w:br/>
              <w:t>• Deberá tener alta dureza superficial para resistir arañazos e impactos.</w:t>
            </w:r>
            <w:r w:rsidRPr="00772204">
              <w:rPr>
                <w:rFonts w:ascii="Calibri" w:hAnsi="Calibri"/>
                <w:color w:val="000000"/>
                <w:sz w:val="18"/>
                <w:szCs w:val="18"/>
                <w:lang w:eastAsia="es-BO"/>
              </w:rPr>
              <w:br/>
              <w:t>• Deben ser resistentes a la humedad y al agua.</w:t>
            </w:r>
            <w:r w:rsidRPr="00772204">
              <w:rPr>
                <w:rFonts w:ascii="Calibri" w:hAnsi="Calibri"/>
                <w:color w:val="000000"/>
                <w:sz w:val="18"/>
                <w:szCs w:val="18"/>
                <w:lang w:eastAsia="es-BO"/>
              </w:rPr>
              <w:br/>
              <w:t>• Deben tener buena conductividad térmica para disipar el calor eficientemente..</w:t>
            </w:r>
            <w:r w:rsidRPr="00772204">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772204">
              <w:rPr>
                <w:rFonts w:ascii="Calibri" w:hAnsi="Calibri"/>
                <w:color w:val="000000"/>
                <w:sz w:val="18"/>
                <w:szCs w:val="18"/>
                <w:lang w:eastAsia="es-BO"/>
              </w:rPr>
              <w:br/>
              <w:t>• Deberán cumplir con las normativas de calidad y seguridad correspondientes.</w:t>
            </w:r>
            <w:r w:rsidRPr="00772204">
              <w:rPr>
                <w:rFonts w:ascii="Calibri" w:hAnsi="Calibri"/>
                <w:color w:val="000000"/>
                <w:sz w:val="18"/>
                <w:szCs w:val="18"/>
                <w:lang w:eastAsia="es-BO"/>
              </w:rPr>
              <w:br/>
              <w:t>La Entidad Ejecutora deberá garantizar que el material de referencia sea de buena calidad y de marca reconocida.</w:t>
            </w:r>
          </w:p>
        </w:tc>
      </w:tr>
      <w:tr w:rsidR="00EB1486" w:rsidRPr="00772204" w14:paraId="1C4C86B8" w14:textId="77777777" w:rsidTr="004339A4">
        <w:trPr>
          <w:trHeight w:val="433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3953687F"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4FDC8FD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FIERRO CORRUGADO 1/4"</w:t>
            </w:r>
          </w:p>
        </w:tc>
        <w:tc>
          <w:tcPr>
            <w:tcW w:w="391" w:type="pct"/>
            <w:tcBorders>
              <w:top w:val="nil"/>
              <w:left w:val="nil"/>
              <w:bottom w:val="single" w:sz="4" w:space="0" w:color="000000"/>
              <w:right w:val="single" w:sz="4" w:space="0" w:color="000000"/>
            </w:tcBorders>
            <w:shd w:val="clear" w:color="auto" w:fill="auto"/>
            <w:noWrap/>
            <w:vAlign w:val="bottom"/>
            <w:hideMark/>
          </w:tcPr>
          <w:p w14:paraId="5B867AA0"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BR</w:t>
            </w:r>
          </w:p>
        </w:tc>
        <w:tc>
          <w:tcPr>
            <w:tcW w:w="3030" w:type="pct"/>
            <w:tcBorders>
              <w:top w:val="nil"/>
              <w:left w:val="nil"/>
              <w:bottom w:val="single" w:sz="4" w:space="0" w:color="000000"/>
              <w:right w:val="single" w:sz="4" w:space="0" w:color="000000"/>
            </w:tcBorders>
            <w:shd w:val="clear" w:color="auto" w:fill="auto"/>
            <w:vAlign w:val="bottom"/>
            <w:hideMark/>
          </w:tcPr>
          <w:p w14:paraId="511B385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Barras de acero que presenta resaltos o corrugas que mejoran la adherencia con el hormigón.</w:t>
            </w:r>
            <w:r w:rsidRPr="00772204">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72204">
              <w:rPr>
                <w:rFonts w:ascii="Calibri" w:hAnsi="Calibri"/>
                <w:color w:val="000000"/>
                <w:sz w:val="18"/>
                <w:szCs w:val="18"/>
                <w:lang w:eastAsia="es-BO"/>
              </w:rPr>
              <w:br/>
              <w:t>Las barras no presentarán defectos superficiales, grietas, ni sopladuras; la sección equivalente no será inferior al 95% de la sección nominal.</w:t>
            </w:r>
            <w:r w:rsidRPr="00772204">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772204">
              <w:rPr>
                <w:rFonts w:ascii="Calibri" w:hAnsi="Calibri"/>
                <w:color w:val="000000"/>
                <w:sz w:val="18"/>
                <w:szCs w:val="18"/>
                <w:lang w:eastAsia="es-BO"/>
              </w:rPr>
              <w:br/>
              <w:t>Se prohíbe el uso de barras lisas trefiladas como armaduras para el hormigón armado, excepto en componentes de mallas electro soldadas.</w:t>
            </w:r>
            <w:r w:rsidRPr="00772204">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72204">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B1486" w:rsidRPr="00772204" w14:paraId="7E815348" w14:textId="77777777" w:rsidTr="004339A4">
        <w:trPr>
          <w:trHeight w:val="408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3ED90E05"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27FBB31B"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FIERRO CORRUGADO 3/8"</w:t>
            </w:r>
          </w:p>
        </w:tc>
        <w:tc>
          <w:tcPr>
            <w:tcW w:w="391" w:type="pct"/>
            <w:tcBorders>
              <w:top w:val="nil"/>
              <w:left w:val="nil"/>
              <w:bottom w:val="single" w:sz="4" w:space="0" w:color="000000"/>
              <w:right w:val="single" w:sz="4" w:space="0" w:color="000000"/>
            </w:tcBorders>
            <w:shd w:val="clear" w:color="auto" w:fill="auto"/>
            <w:noWrap/>
            <w:vAlign w:val="bottom"/>
            <w:hideMark/>
          </w:tcPr>
          <w:p w14:paraId="7E12CBC0"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BR</w:t>
            </w:r>
          </w:p>
        </w:tc>
        <w:tc>
          <w:tcPr>
            <w:tcW w:w="3030" w:type="pct"/>
            <w:tcBorders>
              <w:top w:val="nil"/>
              <w:left w:val="nil"/>
              <w:bottom w:val="single" w:sz="4" w:space="0" w:color="000000"/>
              <w:right w:val="single" w:sz="4" w:space="0" w:color="000000"/>
            </w:tcBorders>
            <w:shd w:val="clear" w:color="auto" w:fill="auto"/>
            <w:vAlign w:val="bottom"/>
            <w:hideMark/>
          </w:tcPr>
          <w:p w14:paraId="321F86C0"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Barras de acero que presenta resaltos o corrugas que mejoran la adherencia con el hormigón.</w:t>
            </w:r>
            <w:r w:rsidRPr="00772204">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72204">
              <w:rPr>
                <w:rFonts w:ascii="Calibri" w:hAnsi="Calibri"/>
                <w:color w:val="000000"/>
                <w:sz w:val="18"/>
                <w:szCs w:val="18"/>
                <w:lang w:eastAsia="es-BO"/>
              </w:rPr>
              <w:br/>
              <w:t>Las barras no presentarán defectos superficiales, grietas, ni sopladuras; la sección equivalente no será inferior al 95% de la sección nominal.</w:t>
            </w:r>
            <w:r w:rsidRPr="00772204">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772204">
              <w:rPr>
                <w:rFonts w:ascii="Calibri" w:hAnsi="Calibri"/>
                <w:color w:val="000000"/>
                <w:sz w:val="18"/>
                <w:szCs w:val="18"/>
                <w:lang w:eastAsia="es-BO"/>
              </w:rPr>
              <w:br/>
              <w:t>Se prohíbe el uso de barras lisas trefiladas como armaduras para el hormigón armado, excepto en componentes de mallas electro soldadas.</w:t>
            </w:r>
            <w:r w:rsidRPr="00772204">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72204">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B1486" w:rsidRPr="00772204" w14:paraId="08A22B19" w14:textId="77777777" w:rsidTr="004339A4">
        <w:trPr>
          <w:trHeight w:val="408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4264E1B3"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33336346"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FIERRO CORRUGADO 5/16"</w:t>
            </w:r>
          </w:p>
        </w:tc>
        <w:tc>
          <w:tcPr>
            <w:tcW w:w="391" w:type="pct"/>
            <w:tcBorders>
              <w:top w:val="nil"/>
              <w:left w:val="nil"/>
              <w:bottom w:val="single" w:sz="4" w:space="0" w:color="000000"/>
              <w:right w:val="single" w:sz="4" w:space="0" w:color="000000"/>
            </w:tcBorders>
            <w:shd w:val="clear" w:color="auto" w:fill="auto"/>
            <w:noWrap/>
            <w:vAlign w:val="bottom"/>
            <w:hideMark/>
          </w:tcPr>
          <w:p w14:paraId="557446B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BR</w:t>
            </w:r>
          </w:p>
        </w:tc>
        <w:tc>
          <w:tcPr>
            <w:tcW w:w="3030" w:type="pct"/>
            <w:tcBorders>
              <w:top w:val="nil"/>
              <w:left w:val="nil"/>
              <w:bottom w:val="single" w:sz="4" w:space="0" w:color="000000"/>
              <w:right w:val="single" w:sz="4" w:space="0" w:color="000000"/>
            </w:tcBorders>
            <w:shd w:val="clear" w:color="auto" w:fill="auto"/>
            <w:vAlign w:val="bottom"/>
            <w:hideMark/>
          </w:tcPr>
          <w:p w14:paraId="68C92BCC"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Barras de acero que presenta resaltos o corrugas que mejoran la adherencia con el hormigón.</w:t>
            </w:r>
            <w:r w:rsidRPr="00772204">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72204">
              <w:rPr>
                <w:rFonts w:ascii="Calibri" w:hAnsi="Calibri"/>
                <w:color w:val="000000"/>
                <w:sz w:val="18"/>
                <w:szCs w:val="18"/>
                <w:lang w:eastAsia="es-BO"/>
              </w:rPr>
              <w:br/>
              <w:t>Las barras no presentarán defectos superficiales, grietas, ni sopladuras; la sección equivalente no será inferior al 95% de la sección nominal.</w:t>
            </w:r>
            <w:r w:rsidRPr="00772204">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772204">
              <w:rPr>
                <w:rFonts w:ascii="Calibri" w:hAnsi="Calibri"/>
                <w:color w:val="000000"/>
                <w:sz w:val="18"/>
                <w:szCs w:val="18"/>
                <w:lang w:eastAsia="es-BO"/>
              </w:rPr>
              <w:br/>
              <w:t>Se prohíbe el uso de barras lisas trefiladas como armaduras para el hormigón armado, excepto en componentes de mallas electro soldadas.</w:t>
            </w:r>
            <w:r w:rsidRPr="00772204">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72204">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B1486" w:rsidRPr="00772204" w14:paraId="52F58AB4" w14:textId="77777777" w:rsidTr="004339A4">
        <w:trPr>
          <w:trHeight w:val="153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505C0678"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7570FFC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GRIFERÍA PARA LAVAMANOS</w:t>
            </w:r>
          </w:p>
        </w:tc>
        <w:tc>
          <w:tcPr>
            <w:tcW w:w="391" w:type="pct"/>
            <w:tcBorders>
              <w:top w:val="nil"/>
              <w:left w:val="nil"/>
              <w:bottom w:val="single" w:sz="4" w:space="0" w:color="000000"/>
              <w:right w:val="single" w:sz="4" w:space="0" w:color="000000"/>
            </w:tcBorders>
            <w:shd w:val="clear" w:color="auto" w:fill="auto"/>
            <w:noWrap/>
            <w:vAlign w:val="bottom"/>
            <w:hideMark/>
          </w:tcPr>
          <w:p w14:paraId="0B10B156"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1A6FED76"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772204">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72204">
              <w:rPr>
                <w:rFonts w:ascii="Calibri" w:hAnsi="Calibri"/>
                <w:color w:val="000000"/>
                <w:sz w:val="18"/>
                <w:szCs w:val="18"/>
                <w:lang w:eastAsia="es-BO"/>
              </w:rPr>
              <w:br/>
              <w:t xml:space="preserve">La Entidad Ejecutora deberá garantizar que el material de referencia sea de buena calidad y de marca reconocida. </w:t>
            </w:r>
          </w:p>
        </w:tc>
      </w:tr>
      <w:tr w:rsidR="00EB1486" w:rsidRPr="00772204" w14:paraId="18E7594C" w14:textId="77777777" w:rsidTr="004339A4">
        <w:trPr>
          <w:trHeight w:val="153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30D6F621"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41AD288E"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GRIFERÍA PARA LAVAPLATOS</w:t>
            </w:r>
          </w:p>
        </w:tc>
        <w:tc>
          <w:tcPr>
            <w:tcW w:w="391" w:type="pct"/>
            <w:tcBorders>
              <w:top w:val="nil"/>
              <w:left w:val="nil"/>
              <w:bottom w:val="single" w:sz="4" w:space="0" w:color="000000"/>
              <w:right w:val="single" w:sz="4" w:space="0" w:color="000000"/>
            </w:tcBorders>
            <w:shd w:val="clear" w:color="auto" w:fill="auto"/>
            <w:noWrap/>
            <w:vAlign w:val="bottom"/>
            <w:hideMark/>
          </w:tcPr>
          <w:p w14:paraId="2AF99DE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452AE030"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772204">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72204">
              <w:rPr>
                <w:rFonts w:ascii="Calibri" w:hAnsi="Calibri"/>
                <w:color w:val="000000"/>
                <w:sz w:val="18"/>
                <w:szCs w:val="18"/>
                <w:lang w:eastAsia="es-BO"/>
              </w:rPr>
              <w:br/>
              <w:t xml:space="preserve">La Entidad Ejecutora deberá garantizar que el material de referencia sea de buena calidad y de marca reconocida. </w:t>
            </w:r>
          </w:p>
        </w:tc>
      </w:tr>
      <w:tr w:rsidR="00EB1486" w:rsidRPr="00772204" w14:paraId="5E0C1A14" w14:textId="77777777" w:rsidTr="004339A4">
        <w:trPr>
          <w:trHeight w:val="127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7E597380"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48B0ECDC"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GRIFO DE PARED 1/2"</w:t>
            </w:r>
          </w:p>
        </w:tc>
        <w:tc>
          <w:tcPr>
            <w:tcW w:w="391" w:type="pct"/>
            <w:tcBorders>
              <w:top w:val="nil"/>
              <w:left w:val="nil"/>
              <w:bottom w:val="single" w:sz="4" w:space="0" w:color="000000"/>
              <w:right w:val="single" w:sz="4" w:space="0" w:color="000000"/>
            </w:tcBorders>
            <w:shd w:val="clear" w:color="auto" w:fill="auto"/>
            <w:noWrap/>
            <w:vAlign w:val="bottom"/>
            <w:hideMark/>
          </w:tcPr>
          <w:p w14:paraId="467B9B66"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0F056BFA"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Este material es implementado en los lavarropas o </w:t>
            </w:r>
            <w:proofErr w:type="spellStart"/>
            <w:r w:rsidRPr="00772204">
              <w:rPr>
                <w:rFonts w:ascii="Calibri" w:hAnsi="Calibri"/>
                <w:color w:val="000000"/>
                <w:sz w:val="18"/>
                <w:szCs w:val="18"/>
                <w:lang w:eastAsia="es-BO"/>
              </w:rPr>
              <w:t>lavanderias</w:t>
            </w:r>
            <w:proofErr w:type="spellEnd"/>
            <w:r w:rsidRPr="00772204">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772204">
              <w:rPr>
                <w:rFonts w:ascii="Calibri" w:hAnsi="Calibri"/>
                <w:color w:val="000000"/>
                <w:sz w:val="18"/>
                <w:szCs w:val="18"/>
                <w:lang w:eastAsia="es-BO"/>
              </w:rPr>
              <w:br/>
              <w:t>Se recomienda que su procedencia sea de industria nacional o extranjera y de marca conocida dentro el mercado local</w:t>
            </w:r>
            <w:r w:rsidRPr="00772204">
              <w:rPr>
                <w:rFonts w:ascii="Calibri" w:hAnsi="Calibri"/>
                <w:color w:val="000000"/>
                <w:sz w:val="18"/>
                <w:szCs w:val="18"/>
                <w:lang w:eastAsia="es-BO"/>
              </w:rPr>
              <w:br/>
              <w:t>Cualquier alteración o daño del producto antes, durante y después del transporte, no realizara el ingreso a almacenes.</w:t>
            </w:r>
            <w:r w:rsidRPr="00772204">
              <w:rPr>
                <w:rFonts w:ascii="Calibri" w:hAnsi="Calibri"/>
                <w:color w:val="000000"/>
                <w:sz w:val="18"/>
                <w:szCs w:val="18"/>
                <w:lang w:eastAsia="es-BO"/>
              </w:rPr>
              <w:br/>
              <w:t xml:space="preserve">La Entidad Ejecutora deberá garantizar que el material de referencia sea de buena calidad y de marca reconocida. </w:t>
            </w:r>
          </w:p>
        </w:tc>
      </w:tr>
      <w:tr w:rsidR="00EB1486" w:rsidRPr="00772204" w14:paraId="3C76EB68" w14:textId="77777777" w:rsidTr="004339A4">
        <w:trPr>
          <w:trHeight w:val="178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11515D51"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79759D0D"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IMPERMEABILIZANTE</w:t>
            </w:r>
          </w:p>
        </w:tc>
        <w:tc>
          <w:tcPr>
            <w:tcW w:w="391" w:type="pct"/>
            <w:tcBorders>
              <w:top w:val="nil"/>
              <w:left w:val="nil"/>
              <w:bottom w:val="single" w:sz="4" w:space="0" w:color="000000"/>
              <w:right w:val="single" w:sz="4" w:space="0" w:color="000000"/>
            </w:tcBorders>
            <w:shd w:val="clear" w:color="auto" w:fill="auto"/>
            <w:noWrap/>
            <w:vAlign w:val="bottom"/>
            <w:hideMark/>
          </w:tcPr>
          <w:p w14:paraId="3016F78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LT</w:t>
            </w:r>
          </w:p>
        </w:tc>
        <w:tc>
          <w:tcPr>
            <w:tcW w:w="3030" w:type="pct"/>
            <w:tcBorders>
              <w:top w:val="nil"/>
              <w:left w:val="nil"/>
              <w:bottom w:val="single" w:sz="4" w:space="0" w:color="000000"/>
              <w:right w:val="single" w:sz="4" w:space="0" w:color="000000"/>
            </w:tcBorders>
            <w:shd w:val="clear" w:color="auto" w:fill="auto"/>
            <w:vAlign w:val="bottom"/>
            <w:hideMark/>
          </w:tcPr>
          <w:p w14:paraId="7C21EC65"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772204">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772204">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B1486" w:rsidRPr="00772204" w14:paraId="0FB5CF20" w14:textId="77777777" w:rsidTr="004339A4">
        <w:trPr>
          <w:trHeight w:val="204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3931D36B"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47887328"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INODORO T/BAJO MAS ACCESORIOS</w:t>
            </w:r>
          </w:p>
        </w:tc>
        <w:tc>
          <w:tcPr>
            <w:tcW w:w="391" w:type="pct"/>
            <w:tcBorders>
              <w:top w:val="nil"/>
              <w:left w:val="nil"/>
              <w:bottom w:val="single" w:sz="4" w:space="0" w:color="000000"/>
              <w:right w:val="single" w:sz="4" w:space="0" w:color="000000"/>
            </w:tcBorders>
            <w:shd w:val="clear" w:color="auto" w:fill="auto"/>
            <w:noWrap/>
            <w:vAlign w:val="bottom"/>
            <w:hideMark/>
          </w:tcPr>
          <w:p w14:paraId="58B6A3B7"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71B389AE"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Este material es implementado en el baño, el Inodoro de tanque bajo deberá </w:t>
            </w:r>
            <w:proofErr w:type="spellStart"/>
            <w:r w:rsidRPr="00772204">
              <w:rPr>
                <w:rFonts w:ascii="Calibri" w:hAnsi="Calibri"/>
                <w:color w:val="000000"/>
                <w:sz w:val="18"/>
                <w:szCs w:val="18"/>
                <w:lang w:eastAsia="es-BO"/>
              </w:rPr>
              <w:t>com</w:t>
            </w:r>
            <w:proofErr w:type="spellEnd"/>
            <w:r w:rsidRPr="00772204">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772204">
              <w:rPr>
                <w:rFonts w:ascii="Calibri" w:hAnsi="Calibri"/>
                <w:color w:val="000000"/>
                <w:sz w:val="18"/>
                <w:szCs w:val="18"/>
                <w:lang w:eastAsia="es-BO"/>
              </w:rPr>
              <w:br/>
              <w:t xml:space="preserve">Deberá ser de Porcelana, ancho 0.50 </w:t>
            </w:r>
            <w:proofErr w:type="spellStart"/>
            <w:r w:rsidRPr="00772204">
              <w:rPr>
                <w:rFonts w:ascii="Calibri" w:hAnsi="Calibri"/>
                <w:color w:val="000000"/>
                <w:sz w:val="18"/>
                <w:szCs w:val="18"/>
                <w:lang w:eastAsia="es-BO"/>
              </w:rPr>
              <w:t>mts</w:t>
            </w:r>
            <w:proofErr w:type="spellEnd"/>
            <w:r w:rsidRPr="00772204">
              <w:rPr>
                <w:rFonts w:ascii="Calibri" w:hAnsi="Calibri"/>
                <w:color w:val="000000"/>
                <w:sz w:val="18"/>
                <w:szCs w:val="18"/>
                <w:lang w:eastAsia="es-BO"/>
              </w:rPr>
              <w:t xml:space="preserve">, largo 0.65 </w:t>
            </w:r>
            <w:proofErr w:type="spellStart"/>
            <w:r w:rsidRPr="00772204">
              <w:rPr>
                <w:rFonts w:ascii="Calibri" w:hAnsi="Calibri"/>
                <w:color w:val="000000"/>
                <w:sz w:val="18"/>
                <w:szCs w:val="18"/>
                <w:lang w:eastAsia="es-BO"/>
              </w:rPr>
              <w:t>mts</w:t>
            </w:r>
            <w:proofErr w:type="spellEnd"/>
            <w:r w:rsidRPr="00772204">
              <w:rPr>
                <w:rFonts w:ascii="Calibri" w:hAnsi="Calibri"/>
                <w:color w:val="000000"/>
                <w:sz w:val="18"/>
                <w:szCs w:val="18"/>
                <w:lang w:eastAsia="es-BO"/>
              </w:rPr>
              <w:t xml:space="preserve">, altura 0.50 </w:t>
            </w:r>
            <w:proofErr w:type="spellStart"/>
            <w:r w:rsidRPr="00772204">
              <w:rPr>
                <w:rFonts w:ascii="Calibri" w:hAnsi="Calibri"/>
                <w:color w:val="000000"/>
                <w:sz w:val="18"/>
                <w:szCs w:val="18"/>
                <w:lang w:eastAsia="es-BO"/>
              </w:rPr>
              <w:t>mts</w:t>
            </w:r>
            <w:proofErr w:type="spellEnd"/>
            <w:r w:rsidRPr="00772204">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772204">
              <w:rPr>
                <w:rFonts w:ascii="Calibri" w:hAnsi="Calibri"/>
                <w:color w:val="000000"/>
                <w:sz w:val="18"/>
                <w:szCs w:val="18"/>
                <w:lang w:eastAsia="es-BO"/>
              </w:rPr>
              <w:t>lts</w:t>
            </w:r>
            <w:proofErr w:type="spellEnd"/>
            <w:r w:rsidRPr="00772204">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772204">
              <w:rPr>
                <w:rFonts w:ascii="Calibri" w:hAnsi="Calibri"/>
                <w:color w:val="000000"/>
                <w:sz w:val="18"/>
                <w:szCs w:val="18"/>
                <w:lang w:eastAsia="es-BO"/>
              </w:rPr>
              <w:br/>
              <w:t xml:space="preserve">La Entidad Ejecutora deberá garantizar que el material de referencia sea de buena calidad y de marca reconocida. </w:t>
            </w:r>
          </w:p>
        </w:tc>
      </w:tr>
      <w:tr w:rsidR="00EB1486" w:rsidRPr="00772204" w14:paraId="6AC7961B" w14:textId="77777777" w:rsidTr="004339A4">
        <w:trPr>
          <w:trHeight w:val="331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4CD7BC4A"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0B5F4F88"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INTERRUPTOR</w:t>
            </w:r>
          </w:p>
        </w:tc>
        <w:tc>
          <w:tcPr>
            <w:tcW w:w="391" w:type="pct"/>
            <w:tcBorders>
              <w:top w:val="nil"/>
              <w:left w:val="nil"/>
              <w:bottom w:val="single" w:sz="4" w:space="0" w:color="000000"/>
              <w:right w:val="single" w:sz="4" w:space="0" w:color="000000"/>
            </w:tcBorders>
            <w:shd w:val="clear" w:color="auto" w:fill="auto"/>
            <w:noWrap/>
            <w:vAlign w:val="bottom"/>
            <w:hideMark/>
          </w:tcPr>
          <w:p w14:paraId="627AD66B"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1D80A1B0"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72204">
              <w:rPr>
                <w:rFonts w:ascii="Calibri" w:hAnsi="Calibri"/>
                <w:color w:val="000000"/>
                <w:sz w:val="18"/>
                <w:szCs w:val="18"/>
                <w:lang w:eastAsia="es-BO"/>
              </w:rPr>
              <w:br/>
              <w:t xml:space="preserve">REQUISITOS: </w:t>
            </w:r>
            <w:r w:rsidRPr="00772204">
              <w:rPr>
                <w:rFonts w:ascii="Calibri" w:hAnsi="Calibri"/>
                <w:color w:val="000000"/>
                <w:sz w:val="18"/>
                <w:szCs w:val="18"/>
                <w:lang w:eastAsia="es-BO"/>
              </w:rPr>
              <w:br/>
              <w:t>Tensión nominal: 250V AC; 127 V AC</w:t>
            </w:r>
            <w:r w:rsidRPr="00772204">
              <w:rPr>
                <w:rFonts w:ascii="Calibri" w:hAnsi="Calibri"/>
                <w:color w:val="000000"/>
                <w:sz w:val="18"/>
                <w:szCs w:val="18"/>
                <w:lang w:eastAsia="es-BO"/>
              </w:rPr>
              <w:br/>
              <w:t>Corriente nominal (In): 10 A</w:t>
            </w:r>
            <w:r w:rsidRPr="00772204">
              <w:rPr>
                <w:rFonts w:ascii="Calibri" w:hAnsi="Calibri"/>
                <w:color w:val="000000"/>
                <w:sz w:val="18"/>
                <w:szCs w:val="18"/>
                <w:lang w:eastAsia="es-BO"/>
              </w:rPr>
              <w:br/>
              <w:t>Frecuencia: 60 Hz.</w:t>
            </w:r>
            <w:r w:rsidRPr="00772204">
              <w:rPr>
                <w:rFonts w:ascii="Calibri" w:hAnsi="Calibri"/>
                <w:color w:val="000000"/>
                <w:sz w:val="18"/>
                <w:szCs w:val="18"/>
                <w:lang w:eastAsia="es-BO"/>
              </w:rPr>
              <w:br/>
              <w:t>Operaciones mecánicas: Superior a 40.000 operaciones (Apertura- cierre), con carga a corriente nominal.</w:t>
            </w:r>
            <w:r w:rsidRPr="00772204">
              <w:rPr>
                <w:rFonts w:ascii="Calibri" w:hAnsi="Calibri"/>
                <w:color w:val="000000"/>
                <w:sz w:val="18"/>
                <w:szCs w:val="18"/>
                <w:lang w:eastAsia="es-BO"/>
              </w:rPr>
              <w:br/>
              <w:t xml:space="preserve">Mascara: </w:t>
            </w:r>
            <w:proofErr w:type="spellStart"/>
            <w:r w:rsidRPr="00772204">
              <w:rPr>
                <w:rFonts w:ascii="Calibri" w:hAnsi="Calibri"/>
                <w:color w:val="000000"/>
                <w:sz w:val="18"/>
                <w:szCs w:val="18"/>
                <w:lang w:eastAsia="es-BO"/>
              </w:rPr>
              <w:t>Polocarbonato</w:t>
            </w:r>
            <w:proofErr w:type="spellEnd"/>
            <w:r w:rsidRPr="00772204">
              <w:rPr>
                <w:rFonts w:ascii="Calibri" w:hAnsi="Calibri"/>
                <w:color w:val="000000"/>
                <w:sz w:val="18"/>
                <w:szCs w:val="18"/>
                <w:lang w:eastAsia="es-BO"/>
              </w:rPr>
              <w:t xml:space="preserve"> </w:t>
            </w:r>
            <w:proofErr w:type="spellStart"/>
            <w:r w:rsidRPr="00772204">
              <w:rPr>
                <w:rFonts w:ascii="Calibri" w:hAnsi="Calibri"/>
                <w:color w:val="000000"/>
                <w:sz w:val="18"/>
                <w:szCs w:val="18"/>
                <w:lang w:eastAsia="es-BO"/>
              </w:rPr>
              <w:t>autoextinguible</w:t>
            </w:r>
            <w:proofErr w:type="spellEnd"/>
            <w:r w:rsidRPr="00772204">
              <w:rPr>
                <w:rFonts w:ascii="Calibri" w:hAnsi="Calibri"/>
                <w:color w:val="000000"/>
                <w:sz w:val="18"/>
                <w:szCs w:val="18"/>
                <w:lang w:eastAsia="es-BO"/>
              </w:rPr>
              <w:t>.</w:t>
            </w:r>
            <w:r w:rsidRPr="00772204">
              <w:rPr>
                <w:rFonts w:ascii="Calibri" w:hAnsi="Calibri"/>
                <w:color w:val="000000"/>
                <w:sz w:val="18"/>
                <w:szCs w:val="18"/>
                <w:lang w:eastAsia="es-BO"/>
              </w:rPr>
              <w:br/>
              <w:t>Acepta: 2 cables de 2.5 mm^2 (14 AWG)</w:t>
            </w:r>
            <w:r w:rsidRPr="00772204">
              <w:rPr>
                <w:rFonts w:ascii="Calibri" w:hAnsi="Calibri"/>
                <w:color w:val="000000"/>
                <w:sz w:val="18"/>
                <w:szCs w:val="18"/>
                <w:lang w:eastAsia="es-BO"/>
              </w:rPr>
              <w:br/>
              <w:t>Luz piloto pre cableada, fácil instalación.</w:t>
            </w:r>
            <w:r w:rsidRPr="00772204">
              <w:rPr>
                <w:rFonts w:ascii="Calibri" w:hAnsi="Calibri"/>
                <w:color w:val="000000"/>
                <w:sz w:val="18"/>
                <w:szCs w:val="18"/>
                <w:lang w:eastAsia="es-BO"/>
              </w:rPr>
              <w:br/>
              <w:t xml:space="preserve">Base en </w:t>
            </w:r>
            <w:proofErr w:type="spellStart"/>
            <w:r w:rsidRPr="00772204">
              <w:rPr>
                <w:rFonts w:ascii="Calibri" w:hAnsi="Calibri"/>
                <w:color w:val="000000"/>
                <w:sz w:val="18"/>
                <w:szCs w:val="18"/>
                <w:lang w:eastAsia="es-BO"/>
              </w:rPr>
              <w:t>polifenilo</w:t>
            </w:r>
            <w:proofErr w:type="spellEnd"/>
            <w:r w:rsidRPr="00772204">
              <w:rPr>
                <w:rFonts w:ascii="Calibri" w:hAnsi="Calibri"/>
                <w:color w:val="000000"/>
                <w:sz w:val="18"/>
                <w:szCs w:val="18"/>
                <w:lang w:eastAsia="es-BO"/>
              </w:rPr>
              <w:t xml:space="preserve"> y tecla fabricada en ABS.</w:t>
            </w:r>
            <w:r w:rsidRPr="00772204">
              <w:rPr>
                <w:rFonts w:ascii="Calibri" w:hAnsi="Calibri"/>
                <w:color w:val="000000"/>
                <w:sz w:val="18"/>
                <w:szCs w:val="18"/>
                <w:lang w:eastAsia="es-BO"/>
              </w:rPr>
              <w:br/>
              <w:t>Soportan hasta 850 °C (elevación de temperatura).</w:t>
            </w:r>
          </w:p>
        </w:tc>
      </w:tr>
      <w:tr w:rsidR="00EB1486" w:rsidRPr="00772204" w14:paraId="5D2AFC6E" w14:textId="77777777" w:rsidTr="004339A4">
        <w:trPr>
          <w:trHeight w:val="178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05D67A5B"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1020A1F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LADRILLO 6H (25X15X10)</w:t>
            </w:r>
          </w:p>
        </w:tc>
        <w:tc>
          <w:tcPr>
            <w:tcW w:w="391" w:type="pct"/>
            <w:tcBorders>
              <w:top w:val="nil"/>
              <w:left w:val="nil"/>
              <w:bottom w:val="single" w:sz="4" w:space="0" w:color="000000"/>
              <w:right w:val="single" w:sz="4" w:space="0" w:color="000000"/>
            </w:tcBorders>
            <w:shd w:val="clear" w:color="auto" w:fill="auto"/>
            <w:noWrap/>
            <w:vAlign w:val="bottom"/>
            <w:hideMark/>
          </w:tcPr>
          <w:p w14:paraId="4EF16CD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1EE89F10"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Ladrillo 6H (25X15X10) de producción nacional.</w:t>
            </w:r>
            <w:r w:rsidRPr="00772204">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772204">
              <w:rPr>
                <w:rFonts w:ascii="Calibri" w:hAnsi="Calibri"/>
                <w:color w:val="000000"/>
                <w:sz w:val="18"/>
                <w:szCs w:val="18"/>
                <w:lang w:eastAsia="es-BO"/>
              </w:rPr>
              <w:br/>
              <w:t>Debiendo cumplir con los certificados de calidad ISO 9001:2008 cuando corresponda o según instrucciones del Inspector del Proyecto.</w:t>
            </w:r>
            <w:r w:rsidRPr="00772204">
              <w:rPr>
                <w:rFonts w:ascii="Calibri" w:hAnsi="Calibri"/>
                <w:color w:val="000000"/>
                <w:sz w:val="18"/>
                <w:szCs w:val="18"/>
                <w:lang w:eastAsia="es-BO"/>
              </w:rPr>
              <w:br/>
              <w:t>La Entidad Ejecutora deberá garantizar que el material de referencia sea de buena calidad y de marca reconocida.</w:t>
            </w:r>
          </w:p>
        </w:tc>
      </w:tr>
      <w:tr w:rsidR="00EB1486" w:rsidRPr="00772204" w14:paraId="6F7A5C5F" w14:textId="77777777" w:rsidTr="004339A4">
        <w:trPr>
          <w:trHeight w:val="306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5522FD13"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3A53981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LADRILLO ADOBITO (20X11X5)</w:t>
            </w:r>
          </w:p>
        </w:tc>
        <w:tc>
          <w:tcPr>
            <w:tcW w:w="391" w:type="pct"/>
            <w:tcBorders>
              <w:top w:val="nil"/>
              <w:left w:val="nil"/>
              <w:bottom w:val="single" w:sz="4" w:space="0" w:color="000000"/>
              <w:right w:val="single" w:sz="4" w:space="0" w:color="000000"/>
            </w:tcBorders>
            <w:shd w:val="clear" w:color="auto" w:fill="auto"/>
            <w:noWrap/>
            <w:vAlign w:val="bottom"/>
            <w:hideMark/>
          </w:tcPr>
          <w:p w14:paraId="33FDC009"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28BCD66A"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Ladrillo Adobito (20X11X5) de producción nacional</w:t>
            </w:r>
            <w:r w:rsidRPr="00772204">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772204">
              <w:rPr>
                <w:rFonts w:ascii="Calibri" w:hAnsi="Calibri"/>
                <w:color w:val="000000"/>
                <w:sz w:val="18"/>
                <w:szCs w:val="18"/>
                <w:lang w:eastAsia="es-BO"/>
              </w:rPr>
              <w:br/>
              <w:t xml:space="preserve">Las piezas de ladrillo adobito obedecerán a las siguientes dimensiones mencionadas, </w:t>
            </w:r>
            <w:proofErr w:type="spellStart"/>
            <w:r w:rsidRPr="00772204">
              <w:rPr>
                <w:rFonts w:ascii="Calibri" w:hAnsi="Calibri"/>
                <w:color w:val="000000"/>
                <w:sz w:val="18"/>
                <w:szCs w:val="18"/>
                <w:lang w:eastAsia="es-BO"/>
              </w:rPr>
              <w:t>aceptandoe</w:t>
            </w:r>
            <w:proofErr w:type="spellEnd"/>
            <w:r w:rsidRPr="00772204">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772204">
              <w:rPr>
                <w:rFonts w:ascii="Calibri" w:hAnsi="Calibri"/>
                <w:color w:val="000000"/>
                <w:sz w:val="18"/>
                <w:szCs w:val="18"/>
                <w:lang w:eastAsia="es-BO"/>
              </w:rPr>
              <w:br/>
              <w:t xml:space="preserve">El ladrillo adobito deberá ser de una marca reconocida y certificada </w:t>
            </w:r>
            <w:r w:rsidRPr="00772204">
              <w:rPr>
                <w:rFonts w:ascii="Calibri" w:hAnsi="Calibri"/>
                <w:color w:val="000000"/>
                <w:sz w:val="18"/>
                <w:szCs w:val="18"/>
                <w:lang w:eastAsia="es-BO"/>
              </w:rPr>
              <w:br/>
              <w:t>Cualquier alteración o daño del producto antes, durante y después del transporte, no será aceptado.</w:t>
            </w:r>
            <w:r w:rsidRPr="00772204">
              <w:rPr>
                <w:rFonts w:ascii="Calibri" w:hAnsi="Calibri"/>
                <w:color w:val="000000"/>
                <w:sz w:val="18"/>
                <w:szCs w:val="18"/>
                <w:lang w:eastAsia="es-BO"/>
              </w:rPr>
              <w:br/>
              <w:t>Debiendo cumplir con los certificados de calidad ISO 9001:2008 cuando corresponda o según instrucciones del Inspector del Proyecto.</w:t>
            </w:r>
            <w:r w:rsidRPr="00772204">
              <w:rPr>
                <w:rFonts w:ascii="Calibri" w:hAnsi="Calibri"/>
                <w:color w:val="000000"/>
                <w:sz w:val="18"/>
                <w:szCs w:val="18"/>
                <w:lang w:eastAsia="es-BO"/>
              </w:rPr>
              <w:br/>
              <w:t>La Entidad Ejecutora deberá garantizar que el material de referencia sea de buena calidad y de marca reconocida.</w:t>
            </w:r>
          </w:p>
        </w:tc>
      </w:tr>
      <w:tr w:rsidR="00EB1486" w:rsidRPr="00772204" w14:paraId="2BE6B6BB" w14:textId="77777777" w:rsidTr="004339A4">
        <w:trPr>
          <w:trHeight w:val="127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4436ADBC"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00B3DDA4"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LADRILLO GAMBOTE (24X12X6)</w:t>
            </w:r>
          </w:p>
        </w:tc>
        <w:tc>
          <w:tcPr>
            <w:tcW w:w="391" w:type="pct"/>
            <w:tcBorders>
              <w:top w:val="nil"/>
              <w:left w:val="nil"/>
              <w:bottom w:val="single" w:sz="4" w:space="0" w:color="000000"/>
              <w:right w:val="single" w:sz="4" w:space="0" w:color="000000"/>
            </w:tcBorders>
            <w:shd w:val="clear" w:color="auto" w:fill="auto"/>
            <w:noWrap/>
            <w:vAlign w:val="bottom"/>
            <w:hideMark/>
          </w:tcPr>
          <w:p w14:paraId="0F4A95FA"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3B68508B"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El ladrillo </w:t>
            </w:r>
            <w:proofErr w:type="spellStart"/>
            <w:r w:rsidRPr="00772204">
              <w:rPr>
                <w:rFonts w:ascii="Calibri" w:hAnsi="Calibri"/>
                <w:color w:val="000000"/>
                <w:sz w:val="18"/>
                <w:szCs w:val="18"/>
                <w:lang w:eastAsia="es-BO"/>
              </w:rPr>
              <w:t>gambote</w:t>
            </w:r>
            <w:proofErr w:type="spellEnd"/>
            <w:r w:rsidRPr="00772204">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EB1486" w:rsidRPr="00772204" w14:paraId="72595FEE" w14:textId="77777777" w:rsidTr="004339A4">
        <w:trPr>
          <w:trHeight w:val="535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4CFCF801"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1FC31090"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LAVAMANOS CON PEDESTAL MAS ACCESORIOS</w:t>
            </w:r>
          </w:p>
        </w:tc>
        <w:tc>
          <w:tcPr>
            <w:tcW w:w="391" w:type="pct"/>
            <w:tcBorders>
              <w:top w:val="nil"/>
              <w:left w:val="nil"/>
              <w:bottom w:val="single" w:sz="4" w:space="0" w:color="000000"/>
              <w:right w:val="single" w:sz="4" w:space="0" w:color="000000"/>
            </w:tcBorders>
            <w:shd w:val="clear" w:color="auto" w:fill="auto"/>
            <w:noWrap/>
            <w:vAlign w:val="bottom"/>
            <w:hideMark/>
          </w:tcPr>
          <w:p w14:paraId="195F21C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719EC0DA" w14:textId="77777777" w:rsidR="00EB1486" w:rsidRPr="00772204" w:rsidRDefault="00EB1486" w:rsidP="004339A4">
            <w:pPr>
              <w:spacing w:after="240"/>
              <w:rPr>
                <w:rFonts w:ascii="Calibri" w:hAnsi="Calibri"/>
                <w:color w:val="000000"/>
                <w:sz w:val="18"/>
                <w:szCs w:val="18"/>
                <w:lang w:eastAsia="es-BO"/>
              </w:rPr>
            </w:pPr>
            <w:r w:rsidRPr="00772204">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772204">
              <w:rPr>
                <w:rFonts w:ascii="Calibri" w:hAnsi="Calibri"/>
                <w:color w:val="000000"/>
                <w:sz w:val="18"/>
                <w:szCs w:val="18"/>
                <w:lang w:eastAsia="es-BO"/>
              </w:rPr>
              <w:t>un longitud similar</w:t>
            </w:r>
            <w:proofErr w:type="gramEnd"/>
            <w:r w:rsidRPr="00772204">
              <w:rPr>
                <w:rFonts w:ascii="Calibri" w:hAnsi="Calibri"/>
                <w:color w:val="000000"/>
                <w:sz w:val="18"/>
                <w:szCs w:val="18"/>
                <w:lang w:eastAsia="es-BO"/>
              </w:rPr>
              <w:t xml:space="preserve"> de 0.40 m. x 0.50 m., en sus dimensiones exteriores, </w:t>
            </w:r>
            <w:proofErr w:type="gramStart"/>
            <w:r w:rsidRPr="00772204">
              <w:rPr>
                <w:rFonts w:ascii="Calibri" w:hAnsi="Calibri"/>
                <w:color w:val="000000"/>
                <w:sz w:val="18"/>
                <w:szCs w:val="18"/>
                <w:lang w:eastAsia="es-BO"/>
              </w:rPr>
              <w:t>contaran</w:t>
            </w:r>
            <w:proofErr w:type="gramEnd"/>
            <w:r w:rsidRPr="00772204">
              <w:rPr>
                <w:rFonts w:ascii="Calibri" w:hAnsi="Calibri"/>
                <w:color w:val="000000"/>
                <w:sz w:val="18"/>
                <w:szCs w:val="18"/>
                <w:lang w:eastAsia="es-BO"/>
              </w:rPr>
              <w:t xml:space="preserve"> con un área de lavado ubicado al centro de sección preferentemente de 0.35 x 0.35 m. Las dimensiones detalladas pueden variar acorde a las definidas por el fabricante con una tolerancia de + - 0.7 m.                                                                                                                                                </w:t>
            </w:r>
            <w:r w:rsidRPr="00772204">
              <w:rPr>
                <w:rFonts w:ascii="Calibri" w:hAnsi="Calibri"/>
                <w:color w:val="000000"/>
                <w:sz w:val="18"/>
                <w:szCs w:val="18"/>
                <w:lang w:eastAsia="es-BO"/>
              </w:rPr>
              <w:br/>
              <w:t xml:space="preserve">El material deberá ser de marca reconocida y buena calidad, </w:t>
            </w:r>
            <w:proofErr w:type="spellStart"/>
            <w:r w:rsidRPr="00772204">
              <w:rPr>
                <w:rFonts w:ascii="Calibri" w:hAnsi="Calibri"/>
                <w:color w:val="000000"/>
                <w:sz w:val="18"/>
                <w:szCs w:val="18"/>
                <w:lang w:eastAsia="es-BO"/>
              </w:rPr>
              <w:t>asi</w:t>
            </w:r>
            <w:proofErr w:type="spellEnd"/>
            <w:r w:rsidRPr="00772204">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772204">
              <w:rPr>
                <w:rFonts w:ascii="Calibri" w:hAnsi="Calibri"/>
                <w:color w:val="000000"/>
                <w:sz w:val="18"/>
                <w:szCs w:val="18"/>
                <w:lang w:eastAsia="es-BO"/>
              </w:rPr>
              <w:br/>
              <w:t>También deberá tener las propiedades químicas respectivas tales como: resistencia al manchado y resistencia a los químicos.</w:t>
            </w:r>
            <w:r w:rsidRPr="00772204">
              <w:rPr>
                <w:rFonts w:ascii="Calibri" w:hAnsi="Calibri"/>
                <w:color w:val="000000"/>
                <w:sz w:val="18"/>
                <w:szCs w:val="18"/>
                <w:lang w:eastAsia="es-BO"/>
              </w:rPr>
              <w:br/>
              <w:t xml:space="preserve">Incluye los accesorios: </w:t>
            </w:r>
            <w:r w:rsidRPr="00772204">
              <w:rPr>
                <w:rFonts w:ascii="Calibri" w:hAnsi="Calibri"/>
                <w:color w:val="000000"/>
                <w:sz w:val="18"/>
                <w:szCs w:val="18"/>
                <w:lang w:eastAsia="es-BO"/>
              </w:rPr>
              <w:br/>
              <w:t xml:space="preserve">• Uñetas </w:t>
            </w:r>
            <w:r w:rsidRPr="00772204">
              <w:rPr>
                <w:rFonts w:ascii="Calibri" w:hAnsi="Calibri"/>
                <w:color w:val="000000"/>
                <w:sz w:val="18"/>
                <w:szCs w:val="18"/>
                <w:lang w:eastAsia="es-BO"/>
              </w:rPr>
              <w:br/>
              <w:t>• Grifería</w:t>
            </w:r>
            <w:r w:rsidRPr="00772204">
              <w:rPr>
                <w:rFonts w:ascii="Calibri" w:hAnsi="Calibri"/>
                <w:color w:val="000000"/>
                <w:sz w:val="18"/>
                <w:szCs w:val="18"/>
                <w:lang w:eastAsia="es-BO"/>
              </w:rPr>
              <w:br/>
              <w:t xml:space="preserve">• Tapón </w:t>
            </w:r>
            <w:r w:rsidRPr="00772204">
              <w:rPr>
                <w:rFonts w:ascii="Calibri" w:hAnsi="Calibri"/>
                <w:color w:val="000000"/>
                <w:sz w:val="18"/>
                <w:szCs w:val="18"/>
                <w:lang w:eastAsia="es-BO"/>
              </w:rPr>
              <w:br/>
              <w:t xml:space="preserve">• Desagüe </w:t>
            </w:r>
            <w:r w:rsidRPr="00772204">
              <w:rPr>
                <w:rFonts w:ascii="Calibri" w:hAnsi="Calibri"/>
                <w:color w:val="000000"/>
                <w:sz w:val="18"/>
                <w:szCs w:val="18"/>
                <w:lang w:eastAsia="es-BO"/>
              </w:rPr>
              <w:br/>
              <w:t xml:space="preserve">• </w:t>
            </w:r>
            <w:proofErr w:type="spellStart"/>
            <w:r w:rsidRPr="00772204">
              <w:rPr>
                <w:rFonts w:ascii="Calibri" w:hAnsi="Calibri"/>
                <w:color w:val="000000"/>
                <w:sz w:val="18"/>
                <w:szCs w:val="18"/>
                <w:lang w:eastAsia="es-BO"/>
              </w:rPr>
              <w:t>Sifon</w:t>
            </w:r>
            <w:proofErr w:type="spellEnd"/>
            <w:r w:rsidRPr="00772204">
              <w:rPr>
                <w:rFonts w:ascii="Calibri" w:hAnsi="Calibri"/>
                <w:color w:val="000000"/>
                <w:sz w:val="18"/>
                <w:szCs w:val="18"/>
                <w:lang w:eastAsia="es-BO"/>
              </w:rPr>
              <w:br/>
              <w:t>• Sopapa</w:t>
            </w:r>
            <w:r w:rsidRPr="00772204">
              <w:rPr>
                <w:rFonts w:ascii="Calibri" w:hAnsi="Calibri"/>
                <w:color w:val="000000"/>
                <w:sz w:val="18"/>
                <w:szCs w:val="18"/>
                <w:lang w:eastAsia="es-BO"/>
              </w:rPr>
              <w:br/>
              <w:t>• Y otros que sean necesarios para la adecuada instalación.</w:t>
            </w:r>
            <w:r w:rsidRPr="00772204">
              <w:rPr>
                <w:rFonts w:ascii="Calibri" w:hAnsi="Calibri"/>
                <w:color w:val="000000"/>
                <w:sz w:val="18"/>
                <w:szCs w:val="18"/>
                <w:lang w:eastAsia="es-BO"/>
              </w:rPr>
              <w:br/>
            </w:r>
            <w:r w:rsidRPr="00772204">
              <w:rPr>
                <w:rFonts w:ascii="Calibri" w:hAnsi="Calibri"/>
                <w:color w:val="000000"/>
                <w:sz w:val="18"/>
                <w:szCs w:val="18"/>
                <w:lang w:eastAsia="es-BO"/>
              </w:rPr>
              <w:br/>
            </w:r>
          </w:p>
        </w:tc>
      </w:tr>
      <w:tr w:rsidR="00EB1486" w:rsidRPr="00772204" w14:paraId="15C74CB1" w14:textId="77777777" w:rsidTr="004339A4">
        <w:trPr>
          <w:trHeight w:val="408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69C22DA9"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595EA48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LAVANDERÍA DE CEMENTO MAS ACCESORIOS</w:t>
            </w:r>
          </w:p>
        </w:tc>
        <w:tc>
          <w:tcPr>
            <w:tcW w:w="391" w:type="pct"/>
            <w:tcBorders>
              <w:top w:val="nil"/>
              <w:left w:val="nil"/>
              <w:bottom w:val="single" w:sz="4" w:space="0" w:color="000000"/>
              <w:right w:val="single" w:sz="4" w:space="0" w:color="000000"/>
            </w:tcBorders>
            <w:shd w:val="clear" w:color="auto" w:fill="auto"/>
            <w:noWrap/>
            <w:vAlign w:val="bottom"/>
            <w:hideMark/>
          </w:tcPr>
          <w:p w14:paraId="1ED9C939"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240959D0"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772204">
              <w:rPr>
                <w:rFonts w:ascii="Calibri" w:hAnsi="Calibri"/>
                <w:color w:val="000000"/>
                <w:sz w:val="18"/>
                <w:szCs w:val="18"/>
                <w:lang w:eastAsia="es-BO"/>
              </w:rPr>
              <w:br/>
            </w:r>
            <w:r w:rsidRPr="00772204">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772204">
              <w:rPr>
                <w:rFonts w:ascii="Calibri" w:hAnsi="Calibri"/>
                <w:color w:val="000000"/>
                <w:sz w:val="18"/>
                <w:szCs w:val="18"/>
                <w:lang w:eastAsia="es-BO"/>
              </w:rPr>
              <w:br/>
            </w:r>
            <w:r w:rsidRPr="00772204">
              <w:rPr>
                <w:rFonts w:ascii="Calibri" w:hAnsi="Calibri"/>
                <w:color w:val="000000"/>
                <w:sz w:val="18"/>
                <w:szCs w:val="18"/>
                <w:lang w:eastAsia="es-BO"/>
              </w:rPr>
              <w:br/>
              <w:t xml:space="preserve">Las </w:t>
            </w:r>
            <w:proofErr w:type="gramStart"/>
            <w:r w:rsidRPr="00772204">
              <w:rPr>
                <w:rFonts w:ascii="Calibri" w:hAnsi="Calibri"/>
                <w:color w:val="000000"/>
                <w:sz w:val="18"/>
                <w:szCs w:val="18"/>
                <w:lang w:eastAsia="es-BO"/>
              </w:rPr>
              <w:t>piezas  tendrán</w:t>
            </w:r>
            <w:proofErr w:type="gramEnd"/>
            <w:r w:rsidRPr="00772204">
              <w:rPr>
                <w:rFonts w:ascii="Calibri" w:hAnsi="Calibri"/>
                <w:color w:val="000000"/>
                <w:sz w:val="18"/>
                <w:szCs w:val="18"/>
                <w:lang w:eastAsia="es-BO"/>
              </w:rPr>
              <w:t xml:space="preserve"> </w:t>
            </w:r>
            <w:proofErr w:type="gramStart"/>
            <w:r w:rsidRPr="00772204">
              <w:rPr>
                <w:rFonts w:ascii="Calibri" w:hAnsi="Calibri"/>
                <w:color w:val="000000"/>
                <w:sz w:val="18"/>
                <w:szCs w:val="18"/>
                <w:lang w:eastAsia="es-BO"/>
              </w:rPr>
              <w:t>un longitud similar</w:t>
            </w:r>
            <w:proofErr w:type="gramEnd"/>
            <w:r w:rsidRPr="00772204">
              <w:rPr>
                <w:rFonts w:ascii="Calibri" w:hAnsi="Calibri"/>
                <w:color w:val="000000"/>
                <w:sz w:val="18"/>
                <w:szCs w:val="18"/>
                <w:lang w:eastAsia="es-BO"/>
              </w:rPr>
              <w:t xml:space="preserve"> de 1.20 m. x 0.60 m., en sus </w:t>
            </w:r>
            <w:proofErr w:type="gramStart"/>
            <w:r w:rsidRPr="00772204">
              <w:rPr>
                <w:rFonts w:ascii="Calibri" w:hAnsi="Calibri"/>
                <w:color w:val="000000"/>
                <w:sz w:val="18"/>
                <w:szCs w:val="18"/>
                <w:lang w:eastAsia="es-BO"/>
              </w:rPr>
              <w:t>dimensiones  exteriores</w:t>
            </w:r>
            <w:proofErr w:type="gramEnd"/>
            <w:r w:rsidRPr="00772204">
              <w:rPr>
                <w:rFonts w:ascii="Calibri" w:hAnsi="Calibri"/>
                <w:color w:val="000000"/>
                <w:sz w:val="18"/>
                <w:szCs w:val="18"/>
                <w:lang w:eastAsia="es-BO"/>
              </w:rPr>
              <w:t xml:space="preserve">, tendrán un área de lavado (fosa) </w:t>
            </w:r>
            <w:proofErr w:type="gramStart"/>
            <w:r w:rsidRPr="00772204">
              <w:rPr>
                <w:rFonts w:ascii="Calibri" w:hAnsi="Calibri"/>
                <w:color w:val="000000"/>
                <w:sz w:val="18"/>
                <w:szCs w:val="18"/>
                <w:lang w:eastAsia="es-BO"/>
              </w:rPr>
              <w:t>de  0.5</w:t>
            </w:r>
            <w:proofErr w:type="gramEnd"/>
            <w:r w:rsidRPr="00772204">
              <w:rPr>
                <w:rFonts w:ascii="Calibri" w:hAnsi="Calibri"/>
                <w:color w:val="000000"/>
                <w:sz w:val="18"/>
                <w:szCs w:val="18"/>
                <w:lang w:eastAsia="es-BO"/>
              </w:rPr>
              <w:t xml:space="preserve"> x 0.5 m., que contará con un escape en la parte inferior para escurrimiento de aguas residuales de Ø 1½”. Se admitirá un margen de tolerancia de +/- 10 cm. en las dimensiones indicadas.</w:t>
            </w:r>
            <w:r w:rsidRPr="00772204">
              <w:rPr>
                <w:rFonts w:ascii="Calibri" w:hAnsi="Calibri"/>
                <w:color w:val="000000"/>
                <w:sz w:val="18"/>
                <w:szCs w:val="18"/>
                <w:lang w:eastAsia="es-BO"/>
              </w:rPr>
              <w:br/>
              <w:t>Las alas laterales tendrán una pendiente mínima de 2% con dirección hacia el área de lavado.</w:t>
            </w:r>
            <w:r w:rsidRPr="00772204">
              <w:rPr>
                <w:rFonts w:ascii="Calibri" w:hAnsi="Calibri"/>
                <w:color w:val="000000"/>
                <w:sz w:val="18"/>
                <w:szCs w:val="18"/>
                <w:lang w:eastAsia="es-BO"/>
              </w:rPr>
              <w:br/>
            </w:r>
            <w:r w:rsidRPr="00772204">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772204">
              <w:rPr>
                <w:rFonts w:ascii="Calibri" w:hAnsi="Calibri"/>
                <w:color w:val="000000"/>
                <w:sz w:val="18"/>
                <w:szCs w:val="18"/>
                <w:lang w:eastAsia="es-BO"/>
              </w:rPr>
              <w:t>desague</w:t>
            </w:r>
            <w:proofErr w:type="spellEnd"/>
            <w:r w:rsidRPr="00772204">
              <w:rPr>
                <w:rFonts w:ascii="Calibri" w:hAnsi="Calibri"/>
                <w:color w:val="000000"/>
                <w:sz w:val="18"/>
                <w:szCs w:val="18"/>
                <w:lang w:eastAsia="es-BO"/>
              </w:rPr>
              <w:t xml:space="preserve">, etc. Los mismos </w:t>
            </w:r>
            <w:proofErr w:type="spellStart"/>
            <w:r w:rsidRPr="00772204">
              <w:rPr>
                <w:rFonts w:ascii="Calibri" w:hAnsi="Calibri"/>
                <w:color w:val="000000"/>
                <w:sz w:val="18"/>
                <w:szCs w:val="18"/>
                <w:lang w:eastAsia="es-BO"/>
              </w:rPr>
              <w:t>dependeran</w:t>
            </w:r>
            <w:proofErr w:type="spellEnd"/>
            <w:r w:rsidRPr="00772204">
              <w:rPr>
                <w:rFonts w:ascii="Calibri" w:hAnsi="Calibri"/>
                <w:color w:val="000000"/>
                <w:sz w:val="18"/>
                <w:szCs w:val="18"/>
                <w:lang w:eastAsia="es-BO"/>
              </w:rPr>
              <w:t xml:space="preserve"> del requerimiento del Inspector.</w:t>
            </w:r>
          </w:p>
        </w:tc>
      </w:tr>
      <w:tr w:rsidR="00EB1486" w:rsidRPr="00772204" w14:paraId="4536767B" w14:textId="77777777" w:rsidTr="004339A4">
        <w:trPr>
          <w:trHeight w:val="433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19D5EAC2"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3E9BE0C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LAVAPLATOS 2 FOSAS Y 1 FREGADERO MAS SOPAPA Y SIFÓN</w:t>
            </w:r>
          </w:p>
        </w:tc>
        <w:tc>
          <w:tcPr>
            <w:tcW w:w="391" w:type="pct"/>
            <w:tcBorders>
              <w:top w:val="nil"/>
              <w:left w:val="nil"/>
              <w:bottom w:val="single" w:sz="4" w:space="0" w:color="000000"/>
              <w:right w:val="single" w:sz="4" w:space="0" w:color="000000"/>
            </w:tcBorders>
            <w:shd w:val="clear" w:color="auto" w:fill="auto"/>
            <w:noWrap/>
            <w:vAlign w:val="bottom"/>
            <w:hideMark/>
          </w:tcPr>
          <w:p w14:paraId="7D0A228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08DA9944"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772204">
              <w:rPr>
                <w:rFonts w:ascii="Calibri" w:hAnsi="Calibri"/>
                <w:color w:val="000000"/>
                <w:sz w:val="18"/>
                <w:szCs w:val="18"/>
                <w:lang w:eastAsia="es-BO"/>
              </w:rPr>
              <w:t>contara</w:t>
            </w:r>
            <w:proofErr w:type="gramEnd"/>
            <w:r w:rsidRPr="00772204">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772204">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772204">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772204">
              <w:rPr>
                <w:rFonts w:ascii="Calibri" w:hAnsi="Calibri"/>
                <w:color w:val="000000"/>
                <w:sz w:val="18"/>
                <w:szCs w:val="18"/>
                <w:lang w:eastAsia="es-BO"/>
              </w:rPr>
              <w:br/>
            </w:r>
            <w:r w:rsidRPr="00772204">
              <w:rPr>
                <w:rFonts w:ascii="Calibri" w:hAnsi="Calibri"/>
                <w:color w:val="000000"/>
                <w:sz w:val="18"/>
                <w:szCs w:val="18"/>
                <w:lang w:eastAsia="es-BO"/>
              </w:rPr>
              <w:br/>
              <w:t>Modelo: Sobreponer</w:t>
            </w:r>
            <w:r w:rsidRPr="00772204">
              <w:rPr>
                <w:rFonts w:ascii="Calibri" w:hAnsi="Calibri"/>
                <w:color w:val="000000"/>
                <w:sz w:val="18"/>
                <w:szCs w:val="18"/>
                <w:lang w:eastAsia="es-BO"/>
              </w:rPr>
              <w:br/>
              <w:t>Material: Acero inoxidable</w:t>
            </w:r>
            <w:r w:rsidRPr="00772204">
              <w:rPr>
                <w:rFonts w:ascii="Calibri" w:hAnsi="Calibri"/>
                <w:color w:val="000000"/>
                <w:sz w:val="18"/>
                <w:szCs w:val="18"/>
                <w:lang w:eastAsia="es-BO"/>
              </w:rPr>
              <w:br/>
              <w:t>Ancho:  44 cm aprox.</w:t>
            </w:r>
            <w:r w:rsidRPr="00772204">
              <w:rPr>
                <w:rFonts w:ascii="Calibri" w:hAnsi="Calibri"/>
                <w:color w:val="000000"/>
                <w:sz w:val="18"/>
                <w:szCs w:val="18"/>
                <w:lang w:eastAsia="es-BO"/>
              </w:rPr>
              <w:br/>
              <w:t>Largo:  78 cm aprox.</w:t>
            </w:r>
            <w:r w:rsidRPr="00772204">
              <w:rPr>
                <w:rFonts w:ascii="Calibri" w:hAnsi="Calibri"/>
                <w:color w:val="000000"/>
                <w:sz w:val="18"/>
                <w:szCs w:val="18"/>
                <w:lang w:eastAsia="es-BO"/>
              </w:rPr>
              <w:br/>
              <w:t>Ubicación del seca platos: Izquierda/derecha</w:t>
            </w:r>
            <w:r w:rsidRPr="00772204">
              <w:rPr>
                <w:rFonts w:ascii="Calibri" w:hAnsi="Calibri"/>
                <w:color w:val="000000"/>
                <w:sz w:val="18"/>
                <w:szCs w:val="18"/>
                <w:lang w:eastAsia="es-BO"/>
              </w:rPr>
              <w:br/>
              <w:t>Rebalse: Incluido</w:t>
            </w:r>
            <w:r w:rsidRPr="00772204">
              <w:rPr>
                <w:rFonts w:ascii="Calibri" w:hAnsi="Calibri"/>
                <w:color w:val="000000"/>
                <w:sz w:val="18"/>
                <w:szCs w:val="18"/>
                <w:lang w:eastAsia="es-BO"/>
              </w:rPr>
              <w:br/>
              <w:t>Desagüe: Incluido</w:t>
            </w:r>
          </w:p>
        </w:tc>
      </w:tr>
      <w:tr w:rsidR="00EB1486" w:rsidRPr="00772204" w14:paraId="4EAA83F5" w14:textId="77777777" w:rsidTr="004339A4">
        <w:trPr>
          <w:trHeight w:val="204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556C300A"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327BC3EE"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LIJA P/PARED</w:t>
            </w:r>
          </w:p>
        </w:tc>
        <w:tc>
          <w:tcPr>
            <w:tcW w:w="391" w:type="pct"/>
            <w:tcBorders>
              <w:top w:val="nil"/>
              <w:left w:val="nil"/>
              <w:bottom w:val="single" w:sz="4" w:space="0" w:color="000000"/>
              <w:right w:val="single" w:sz="4" w:space="0" w:color="000000"/>
            </w:tcBorders>
            <w:shd w:val="clear" w:color="auto" w:fill="auto"/>
            <w:noWrap/>
            <w:vAlign w:val="bottom"/>
            <w:hideMark/>
          </w:tcPr>
          <w:p w14:paraId="5118423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w:t>
            </w:r>
          </w:p>
        </w:tc>
        <w:tc>
          <w:tcPr>
            <w:tcW w:w="3030" w:type="pct"/>
            <w:tcBorders>
              <w:top w:val="nil"/>
              <w:left w:val="nil"/>
              <w:bottom w:val="single" w:sz="4" w:space="0" w:color="000000"/>
              <w:right w:val="single" w:sz="4" w:space="0" w:color="000000"/>
            </w:tcBorders>
            <w:shd w:val="clear" w:color="auto" w:fill="auto"/>
            <w:vAlign w:val="bottom"/>
            <w:hideMark/>
          </w:tcPr>
          <w:p w14:paraId="2AB075F8"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El papel de lija o </w:t>
            </w:r>
            <w:proofErr w:type="gramStart"/>
            <w:r w:rsidRPr="00772204">
              <w:rPr>
                <w:rFonts w:ascii="Calibri" w:hAnsi="Calibri"/>
                <w:color w:val="000000"/>
                <w:sz w:val="18"/>
                <w:szCs w:val="18"/>
                <w:lang w:eastAsia="es-BO"/>
              </w:rPr>
              <w:t>simplemente  lija</w:t>
            </w:r>
            <w:proofErr w:type="gramEnd"/>
            <w:r w:rsidRPr="00772204">
              <w:rPr>
                <w:rFonts w:ascii="Calibri" w:hAnsi="Calibri"/>
                <w:color w:val="000000"/>
                <w:sz w:val="18"/>
                <w:szCs w:val="18"/>
                <w:lang w:eastAsia="es-BO"/>
              </w:rPr>
              <w:t xml:space="preserve">, es una </w:t>
            </w:r>
            <w:proofErr w:type="gramStart"/>
            <w:r w:rsidRPr="00772204">
              <w:rPr>
                <w:rFonts w:ascii="Calibri" w:hAnsi="Calibri"/>
                <w:color w:val="000000"/>
                <w:sz w:val="18"/>
                <w:szCs w:val="18"/>
                <w:lang w:eastAsia="es-BO"/>
              </w:rPr>
              <w:t>herramienta  que</w:t>
            </w:r>
            <w:proofErr w:type="gramEnd"/>
            <w:r w:rsidRPr="00772204">
              <w:rPr>
                <w:rFonts w:ascii="Calibri" w:hAnsi="Calibri"/>
                <w:color w:val="000000"/>
                <w:sz w:val="18"/>
                <w:szCs w:val="18"/>
                <w:lang w:eastAsia="es-BO"/>
              </w:rPr>
              <w:t xml:space="preserve"> consiste en un soporte de papel sobre el cual se adhiere algún material abrasivo, como polvo de vidrio o esmeril.</w:t>
            </w:r>
            <w:r w:rsidRPr="00772204">
              <w:rPr>
                <w:rFonts w:ascii="Calibri" w:hAnsi="Calibri"/>
                <w:color w:val="000000"/>
                <w:sz w:val="18"/>
                <w:szCs w:val="18"/>
                <w:lang w:eastAsia="es-BO"/>
              </w:rPr>
              <w:br/>
            </w:r>
            <w:r w:rsidRPr="00772204">
              <w:rPr>
                <w:rFonts w:ascii="Calibri" w:hAnsi="Calibri"/>
                <w:color w:val="000000"/>
                <w:sz w:val="18"/>
                <w:szCs w:val="18"/>
                <w:lang w:eastAsia="es-BO"/>
              </w:rPr>
              <w:br/>
              <w:t xml:space="preserve">Utilizado   para   quitar   pequeños   fragmentos   </w:t>
            </w:r>
            <w:proofErr w:type="gramStart"/>
            <w:r w:rsidRPr="00772204">
              <w:rPr>
                <w:rFonts w:ascii="Calibri" w:hAnsi="Calibri"/>
                <w:color w:val="000000"/>
                <w:sz w:val="18"/>
                <w:szCs w:val="18"/>
                <w:lang w:eastAsia="es-BO"/>
              </w:rPr>
              <w:t>de  material</w:t>
            </w:r>
            <w:proofErr w:type="gramEnd"/>
            <w:r w:rsidRPr="00772204">
              <w:rPr>
                <w:rFonts w:ascii="Calibri" w:hAnsi="Calibri"/>
                <w:color w:val="000000"/>
                <w:sz w:val="18"/>
                <w:szCs w:val="18"/>
                <w:lang w:eastAsia="es-BO"/>
              </w:rPr>
              <w:t xml:space="preserve">   </w:t>
            </w:r>
            <w:proofErr w:type="gramStart"/>
            <w:r w:rsidRPr="00772204">
              <w:rPr>
                <w:rFonts w:ascii="Calibri" w:hAnsi="Calibri"/>
                <w:color w:val="000000"/>
                <w:sz w:val="18"/>
                <w:szCs w:val="18"/>
                <w:lang w:eastAsia="es-BO"/>
              </w:rPr>
              <w:t>de  las</w:t>
            </w:r>
            <w:proofErr w:type="gramEnd"/>
            <w:r w:rsidRPr="00772204">
              <w:rPr>
                <w:rFonts w:ascii="Calibri" w:hAnsi="Calibri"/>
                <w:color w:val="000000"/>
                <w:sz w:val="18"/>
                <w:szCs w:val="18"/>
                <w:lang w:eastAsia="es-BO"/>
              </w:rPr>
              <w:t xml:space="preserve"> superficies para dejar sus caras lisas, como en el caso del detallado </w:t>
            </w:r>
            <w:proofErr w:type="gramStart"/>
            <w:r w:rsidRPr="00772204">
              <w:rPr>
                <w:rFonts w:ascii="Calibri" w:hAnsi="Calibri"/>
                <w:color w:val="000000"/>
                <w:sz w:val="18"/>
                <w:szCs w:val="18"/>
                <w:lang w:eastAsia="es-BO"/>
              </w:rPr>
              <w:t>de  maderas</w:t>
            </w:r>
            <w:proofErr w:type="gramEnd"/>
            <w:r w:rsidRPr="00772204">
              <w:rPr>
                <w:rFonts w:ascii="Calibri" w:hAnsi="Calibri"/>
                <w:color w:val="000000"/>
                <w:sz w:val="18"/>
                <w:szCs w:val="18"/>
                <w:lang w:eastAsia="es-BO"/>
              </w:rPr>
              <w:t xml:space="preserve">,   </w:t>
            </w:r>
            <w:proofErr w:type="gramStart"/>
            <w:r w:rsidRPr="00772204">
              <w:rPr>
                <w:rFonts w:ascii="Calibri" w:hAnsi="Calibri"/>
                <w:color w:val="000000"/>
                <w:sz w:val="18"/>
                <w:szCs w:val="18"/>
                <w:lang w:eastAsia="es-BO"/>
              </w:rPr>
              <w:t>a  modo</w:t>
            </w:r>
            <w:proofErr w:type="gramEnd"/>
            <w:r w:rsidRPr="00772204">
              <w:rPr>
                <w:rFonts w:ascii="Calibri" w:hAnsi="Calibri"/>
                <w:color w:val="000000"/>
                <w:sz w:val="18"/>
                <w:szCs w:val="18"/>
                <w:lang w:eastAsia="es-BO"/>
              </w:rPr>
              <w:t xml:space="preserve">   </w:t>
            </w:r>
            <w:proofErr w:type="gramStart"/>
            <w:r w:rsidRPr="00772204">
              <w:rPr>
                <w:rFonts w:ascii="Calibri" w:hAnsi="Calibri"/>
                <w:color w:val="000000"/>
                <w:sz w:val="18"/>
                <w:szCs w:val="18"/>
                <w:lang w:eastAsia="es-BO"/>
              </w:rPr>
              <w:t>de  preparación</w:t>
            </w:r>
            <w:proofErr w:type="gramEnd"/>
            <w:r w:rsidRPr="00772204">
              <w:rPr>
                <w:rFonts w:ascii="Calibri" w:hAnsi="Calibri"/>
                <w:color w:val="000000"/>
                <w:sz w:val="18"/>
                <w:szCs w:val="18"/>
                <w:lang w:eastAsia="es-BO"/>
              </w:rPr>
              <w:t xml:space="preserve">   </w:t>
            </w:r>
            <w:proofErr w:type="gramStart"/>
            <w:r w:rsidRPr="00772204">
              <w:rPr>
                <w:rFonts w:ascii="Calibri" w:hAnsi="Calibri"/>
                <w:color w:val="000000"/>
                <w:sz w:val="18"/>
                <w:szCs w:val="18"/>
                <w:lang w:eastAsia="es-BO"/>
              </w:rPr>
              <w:t>para  pintar</w:t>
            </w:r>
            <w:proofErr w:type="gramEnd"/>
            <w:r w:rsidRPr="00772204">
              <w:rPr>
                <w:rFonts w:ascii="Calibri" w:hAnsi="Calibri"/>
                <w:color w:val="000000"/>
                <w:sz w:val="18"/>
                <w:szCs w:val="18"/>
                <w:lang w:eastAsia="es-BO"/>
              </w:rPr>
              <w:t xml:space="preserve">  </w:t>
            </w:r>
            <w:proofErr w:type="gramStart"/>
            <w:r w:rsidRPr="00772204">
              <w:rPr>
                <w:rFonts w:ascii="Calibri" w:hAnsi="Calibri"/>
                <w:color w:val="000000"/>
                <w:sz w:val="18"/>
                <w:szCs w:val="18"/>
                <w:lang w:eastAsia="es-BO"/>
              </w:rPr>
              <w:t>o  barnizar</w:t>
            </w:r>
            <w:proofErr w:type="gramEnd"/>
            <w:r w:rsidRPr="00772204">
              <w:rPr>
                <w:rFonts w:ascii="Calibri" w:hAnsi="Calibri"/>
                <w:color w:val="000000"/>
                <w:sz w:val="18"/>
                <w:szCs w:val="18"/>
                <w:lang w:eastAsia="es-BO"/>
              </w:rPr>
              <w:t xml:space="preserve">. </w:t>
            </w:r>
            <w:proofErr w:type="gramStart"/>
            <w:r w:rsidRPr="00772204">
              <w:rPr>
                <w:rFonts w:ascii="Calibri" w:hAnsi="Calibri"/>
                <w:color w:val="000000"/>
                <w:sz w:val="18"/>
                <w:szCs w:val="18"/>
                <w:lang w:eastAsia="es-BO"/>
              </w:rPr>
              <w:t>También  se</w:t>
            </w:r>
            <w:proofErr w:type="gramEnd"/>
            <w:r w:rsidRPr="00772204">
              <w:rPr>
                <w:rFonts w:ascii="Calibri" w:hAnsi="Calibri"/>
                <w:color w:val="000000"/>
                <w:sz w:val="18"/>
                <w:szCs w:val="18"/>
                <w:lang w:eastAsia="es-BO"/>
              </w:rPr>
              <w:t xml:space="preserve">  </w:t>
            </w:r>
            <w:proofErr w:type="gramStart"/>
            <w:r w:rsidRPr="00772204">
              <w:rPr>
                <w:rFonts w:ascii="Calibri" w:hAnsi="Calibri"/>
                <w:color w:val="000000"/>
                <w:sz w:val="18"/>
                <w:szCs w:val="18"/>
                <w:lang w:eastAsia="es-BO"/>
              </w:rPr>
              <w:t>emplea  para</w:t>
            </w:r>
            <w:proofErr w:type="gramEnd"/>
            <w:r w:rsidRPr="00772204">
              <w:rPr>
                <w:rFonts w:ascii="Calibri" w:hAnsi="Calibri"/>
                <w:color w:val="000000"/>
                <w:sz w:val="18"/>
                <w:szCs w:val="18"/>
                <w:lang w:eastAsia="es-BO"/>
              </w:rPr>
              <w:t xml:space="preserve">  </w:t>
            </w:r>
            <w:proofErr w:type="gramStart"/>
            <w:r w:rsidRPr="00772204">
              <w:rPr>
                <w:rFonts w:ascii="Calibri" w:hAnsi="Calibri"/>
                <w:color w:val="000000"/>
                <w:sz w:val="18"/>
                <w:szCs w:val="18"/>
                <w:lang w:eastAsia="es-BO"/>
              </w:rPr>
              <w:t>pulir  hasta</w:t>
            </w:r>
            <w:proofErr w:type="gramEnd"/>
            <w:r w:rsidRPr="00772204">
              <w:rPr>
                <w:rFonts w:ascii="Calibri" w:hAnsi="Calibri"/>
                <w:color w:val="000000"/>
                <w:sz w:val="18"/>
                <w:szCs w:val="18"/>
                <w:lang w:eastAsia="es-BO"/>
              </w:rPr>
              <w:t xml:space="preserve">  </w:t>
            </w:r>
            <w:proofErr w:type="gramStart"/>
            <w:r w:rsidRPr="00772204">
              <w:rPr>
                <w:rFonts w:ascii="Calibri" w:hAnsi="Calibri"/>
                <w:color w:val="000000"/>
                <w:sz w:val="18"/>
                <w:szCs w:val="18"/>
                <w:lang w:eastAsia="es-BO"/>
              </w:rPr>
              <w:t>eliminar  ciertas</w:t>
            </w:r>
            <w:proofErr w:type="gramEnd"/>
            <w:r w:rsidRPr="00772204">
              <w:rPr>
                <w:rFonts w:ascii="Calibri" w:hAnsi="Calibri"/>
                <w:color w:val="000000"/>
                <w:sz w:val="18"/>
                <w:szCs w:val="18"/>
                <w:lang w:eastAsia="es-BO"/>
              </w:rPr>
              <w:t xml:space="preserve">  </w:t>
            </w:r>
            <w:proofErr w:type="gramStart"/>
            <w:r w:rsidRPr="00772204">
              <w:rPr>
                <w:rFonts w:ascii="Calibri" w:hAnsi="Calibri"/>
                <w:color w:val="000000"/>
                <w:sz w:val="18"/>
                <w:szCs w:val="18"/>
                <w:lang w:eastAsia="es-BO"/>
              </w:rPr>
              <w:t>capas  de</w:t>
            </w:r>
            <w:proofErr w:type="gramEnd"/>
            <w:r w:rsidRPr="00772204">
              <w:rPr>
                <w:rFonts w:ascii="Calibri" w:hAnsi="Calibri"/>
                <w:color w:val="000000"/>
                <w:sz w:val="18"/>
                <w:szCs w:val="18"/>
                <w:lang w:eastAsia="es-BO"/>
              </w:rPr>
              <w:t xml:space="preserve"> material o en algunos casos para obtener una textura áspera, como en los preparativos para el pintado de las paredes.</w:t>
            </w:r>
          </w:p>
        </w:tc>
      </w:tr>
      <w:tr w:rsidR="00EB1486" w:rsidRPr="00772204" w14:paraId="4719247C" w14:textId="77777777" w:rsidTr="004339A4">
        <w:trPr>
          <w:trHeight w:val="331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7E95382C"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3D98FEF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LISTON DE MADERA SEMIDURA (2"X2")</w:t>
            </w:r>
          </w:p>
        </w:tc>
        <w:tc>
          <w:tcPr>
            <w:tcW w:w="391" w:type="pct"/>
            <w:tcBorders>
              <w:top w:val="nil"/>
              <w:left w:val="nil"/>
              <w:bottom w:val="single" w:sz="4" w:space="0" w:color="000000"/>
              <w:right w:val="single" w:sz="4" w:space="0" w:color="000000"/>
            </w:tcBorders>
            <w:shd w:val="clear" w:color="auto" w:fill="auto"/>
            <w:noWrap/>
            <w:vAlign w:val="bottom"/>
            <w:hideMark/>
          </w:tcPr>
          <w:p w14:paraId="317979A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P2</w:t>
            </w:r>
          </w:p>
        </w:tc>
        <w:tc>
          <w:tcPr>
            <w:tcW w:w="3030" w:type="pct"/>
            <w:tcBorders>
              <w:top w:val="nil"/>
              <w:left w:val="nil"/>
              <w:bottom w:val="single" w:sz="4" w:space="0" w:color="000000"/>
              <w:right w:val="single" w:sz="4" w:space="0" w:color="000000"/>
            </w:tcBorders>
            <w:shd w:val="clear" w:color="auto" w:fill="auto"/>
            <w:vAlign w:val="bottom"/>
            <w:hideMark/>
          </w:tcPr>
          <w:p w14:paraId="1C3C0F06"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La madera requerida con escuadría de 2’’x 2’’, deberá ser: semidura de buena calidad, (Palo María, </w:t>
            </w:r>
            <w:proofErr w:type="spellStart"/>
            <w:r w:rsidRPr="00772204">
              <w:rPr>
                <w:rFonts w:ascii="Calibri" w:hAnsi="Calibri"/>
                <w:color w:val="000000"/>
                <w:sz w:val="18"/>
                <w:szCs w:val="18"/>
                <w:lang w:eastAsia="es-BO"/>
              </w:rPr>
              <w:t>Mapajo</w:t>
            </w:r>
            <w:proofErr w:type="spellEnd"/>
            <w:r w:rsidRPr="00772204">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772204">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772204">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772204">
              <w:rPr>
                <w:rFonts w:ascii="Calibri" w:hAnsi="Calibri"/>
                <w:color w:val="000000"/>
                <w:sz w:val="18"/>
                <w:szCs w:val="18"/>
                <w:lang w:eastAsia="es-BO"/>
              </w:rPr>
              <w:br/>
              <w:t>Los elementos de madera que formen los listones serán de una sola pieza en toda su longitud.</w:t>
            </w:r>
            <w:r w:rsidRPr="00772204">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72204">
              <w:rPr>
                <w:rFonts w:ascii="Calibri" w:hAnsi="Calibri"/>
                <w:color w:val="000000"/>
                <w:sz w:val="18"/>
                <w:szCs w:val="18"/>
                <w:lang w:eastAsia="es-BO"/>
              </w:rPr>
              <w:br/>
              <w:t>No se admitirá que el material tenga correcciones de defectos mediante el empleo de masillas, mastiques u otro elemento.</w:t>
            </w:r>
          </w:p>
        </w:tc>
      </w:tr>
      <w:tr w:rsidR="00EB1486" w:rsidRPr="00772204" w14:paraId="460F28C9" w14:textId="77777777" w:rsidTr="004339A4">
        <w:trPr>
          <w:trHeight w:val="178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2A997194"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5BA70E0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LLAVE DE PASO 1/2"</w:t>
            </w:r>
          </w:p>
        </w:tc>
        <w:tc>
          <w:tcPr>
            <w:tcW w:w="391" w:type="pct"/>
            <w:tcBorders>
              <w:top w:val="nil"/>
              <w:left w:val="nil"/>
              <w:bottom w:val="single" w:sz="4" w:space="0" w:color="000000"/>
              <w:right w:val="single" w:sz="4" w:space="0" w:color="000000"/>
            </w:tcBorders>
            <w:shd w:val="clear" w:color="auto" w:fill="auto"/>
            <w:noWrap/>
            <w:vAlign w:val="bottom"/>
            <w:hideMark/>
          </w:tcPr>
          <w:p w14:paraId="32D15B5D"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24AAC33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772204">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B1486" w:rsidRPr="00772204" w14:paraId="1A7583B3" w14:textId="77777777" w:rsidTr="004339A4">
        <w:trPr>
          <w:trHeight w:val="204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4E9C75C5"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635EDCBB"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LLAVE DE PASO 1/2" PARA DUCHA</w:t>
            </w:r>
          </w:p>
        </w:tc>
        <w:tc>
          <w:tcPr>
            <w:tcW w:w="391" w:type="pct"/>
            <w:tcBorders>
              <w:top w:val="nil"/>
              <w:left w:val="nil"/>
              <w:bottom w:val="single" w:sz="4" w:space="0" w:color="000000"/>
              <w:right w:val="single" w:sz="4" w:space="0" w:color="000000"/>
            </w:tcBorders>
            <w:shd w:val="clear" w:color="auto" w:fill="auto"/>
            <w:noWrap/>
            <w:vAlign w:val="bottom"/>
            <w:hideMark/>
          </w:tcPr>
          <w:p w14:paraId="4946EDCA"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411D41E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772204">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772204">
              <w:rPr>
                <w:rFonts w:ascii="Calibri" w:hAnsi="Calibri"/>
                <w:color w:val="000000"/>
                <w:sz w:val="18"/>
                <w:szCs w:val="18"/>
                <w:lang w:eastAsia="es-BO"/>
              </w:rPr>
              <w:t>debera</w:t>
            </w:r>
            <w:proofErr w:type="spellEnd"/>
            <w:r w:rsidRPr="00772204">
              <w:rPr>
                <w:rFonts w:ascii="Calibri" w:hAnsi="Calibri"/>
                <w:color w:val="000000"/>
                <w:sz w:val="18"/>
                <w:szCs w:val="18"/>
                <w:lang w:eastAsia="es-BO"/>
              </w:rPr>
              <w:t xml:space="preserve"> ofrecer el cierre positivo. la llave en si </w:t>
            </w:r>
            <w:proofErr w:type="spellStart"/>
            <w:r w:rsidRPr="00772204">
              <w:rPr>
                <w:rFonts w:ascii="Calibri" w:hAnsi="Calibri"/>
                <w:color w:val="000000"/>
                <w:sz w:val="18"/>
                <w:szCs w:val="18"/>
                <w:lang w:eastAsia="es-BO"/>
              </w:rPr>
              <w:t>debera</w:t>
            </w:r>
            <w:proofErr w:type="spellEnd"/>
            <w:r w:rsidRPr="00772204">
              <w:rPr>
                <w:rFonts w:ascii="Calibri" w:hAnsi="Calibri"/>
                <w:color w:val="000000"/>
                <w:sz w:val="18"/>
                <w:szCs w:val="18"/>
                <w:lang w:eastAsia="es-BO"/>
              </w:rPr>
              <w:t xml:space="preserve"> ser de tipo globo o lo que </w:t>
            </w:r>
            <w:proofErr w:type="spellStart"/>
            <w:r w:rsidRPr="00772204">
              <w:rPr>
                <w:rFonts w:ascii="Calibri" w:hAnsi="Calibri"/>
                <w:color w:val="000000"/>
                <w:sz w:val="18"/>
                <w:szCs w:val="18"/>
                <w:lang w:eastAsia="es-BO"/>
              </w:rPr>
              <w:t>instuya</w:t>
            </w:r>
            <w:proofErr w:type="spellEnd"/>
            <w:r w:rsidRPr="00772204">
              <w:rPr>
                <w:rFonts w:ascii="Calibri" w:hAnsi="Calibri"/>
                <w:color w:val="000000"/>
                <w:sz w:val="18"/>
                <w:szCs w:val="18"/>
                <w:lang w:eastAsia="es-BO"/>
              </w:rPr>
              <w:t xml:space="preserve"> el Inspector de obra.</w:t>
            </w:r>
          </w:p>
        </w:tc>
      </w:tr>
      <w:tr w:rsidR="00EB1486" w:rsidRPr="00772204" w14:paraId="46158429" w14:textId="77777777" w:rsidTr="004339A4">
        <w:trPr>
          <w:trHeight w:val="288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294A2286"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rPr>
            </w:pPr>
          </w:p>
        </w:tc>
        <w:tc>
          <w:tcPr>
            <w:tcW w:w="1159" w:type="pct"/>
            <w:tcBorders>
              <w:top w:val="nil"/>
              <w:left w:val="nil"/>
              <w:bottom w:val="single" w:sz="4" w:space="0" w:color="000000"/>
              <w:right w:val="single" w:sz="4" w:space="0" w:color="000000"/>
            </w:tcBorders>
            <w:shd w:val="clear" w:color="auto" w:fill="auto"/>
            <w:vAlign w:val="bottom"/>
          </w:tcPr>
          <w:p w14:paraId="1C1B46DF" w14:textId="77777777" w:rsidR="00EB1486" w:rsidRPr="002036C9" w:rsidRDefault="00EB1486" w:rsidP="004339A4">
            <w:pPr>
              <w:rPr>
                <w:rFonts w:ascii="Calibri" w:hAnsi="Calibri"/>
                <w:color w:val="000000"/>
                <w:sz w:val="18"/>
                <w:szCs w:val="18"/>
                <w:lang w:eastAsia="es-BO"/>
              </w:rPr>
            </w:pPr>
            <w:r w:rsidRPr="002036C9">
              <w:rPr>
                <w:rFonts w:ascii="Calibri" w:hAnsi="Calibri" w:cs="Calibri"/>
                <w:color w:val="000000"/>
                <w:sz w:val="18"/>
                <w:szCs w:val="18"/>
                <w:lang w:eastAsia="es-ES"/>
              </w:rPr>
              <w:t>LUMINARIA SOLAR LED EXTERIOR</w:t>
            </w:r>
          </w:p>
        </w:tc>
        <w:tc>
          <w:tcPr>
            <w:tcW w:w="391" w:type="pct"/>
            <w:tcBorders>
              <w:top w:val="nil"/>
              <w:left w:val="nil"/>
              <w:bottom w:val="single" w:sz="4" w:space="0" w:color="000000"/>
              <w:right w:val="single" w:sz="4" w:space="0" w:color="000000"/>
            </w:tcBorders>
            <w:shd w:val="clear" w:color="auto" w:fill="auto"/>
            <w:noWrap/>
            <w:vAlign w:val="bottom"/>
          </w:tcPr>
          <w:p w14:paraId="5D7AAAD5"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tcPr>
          <w:p w14:paraId="45F894B4" w14:textId="77777777" w:rsidR="00EB1486" w:rsidRPr="00772204" w:rsidRDefault="00EB1486" w:rsidP="004339A4">
            <w:pPr>
              <w:rPr>
                <w:rFonts w:ascii="Calibri" w:hAnsi="Calibri" w:cs="Calibri"/>
                <w:color w:val="000000"/>
                <w:lang w:val="es-419" w:eastAsia="es-419"/>
              </w:rPr>
            </w:pPr>
            <w:r w:rsidRPr="00772204">
              <w:rPr>
                <w:rFonts w:ascii="Calibri" w:hAnsi="Calibri" w:cs="Calibri"/>
                <w:color w:val="000000"/>
                <w:lang w:eastAsia="es-ES"/>
              </w:rPr>
              <w:t xml:space="preserve">• Lámpara o reflector solar para exteriores </w:t>
            </w:r>
            <w:r w:rsidRPr="00772204">
              <w:rPr>
                <w:rFonts w:ascii="Calibri" w:hAnsi="Calibri" w:cs="Calibri"/>
                <w:color w:val="000000"/>
                <w:lang w:eastAsia="es-ES"/>
              </w:rPr>
              <w:br/>
              <w:t xml:space="preserve">• 24 Hiper </w:t>
            </w:r>
            <w:proofErr w:type="spellStart"/>
            <w:r w:rsidRPr="00772204">
              <w:rPr>
                <w:rFonts w:ascii="Calibri" w:hAnsi="Calibri" w:cs="Calibri"/>
                <w:color w:val="000000"/>
                <w:lang w:eastAsia="es-ES"/>
              </w:rPr>
              <w:t>LEDs</w:t>
            </w:r>
            <w:proofErr w:type="spellEnd"/>
            <w:r w:rsidRPr="00772204">
              <w:rPr>
                <w:rFonts w:ascii="Calibri" w:hAnsi="Calibri" w:cs="Calibri"/>
                <w:color w:val="000000"/>
                <w:lang w:eastAsia="es-ES"/>
              </w:rPr>
              <w:t xml:space="preserve"> de alto brillo o mayor.</w:t>
            </w:r>
            <w:r w:rsidRPr="00772204">
              <w:rPr>
                <w:rFonts w:ascii="Calibri" w:hAnsi="Calibri" w:cs="Calibri"/>
                <w:color w:val="000000"/>
                <w:lang w:eastAsia="es-ES"/>
              </w:rPr>
              <w:br/>
              <w:t xml:space="preserve">• 600 – 1200 </w:t>
            </w:r>
            <w:proofErr w:type="spellStart"/>
            <w:r w:rsidRPr="00772204">
              <w:rPr>
                <w:rFonts w:ascii="Calibri" w:hAnsi="Calibri" w:cs="Calibri"/>
                <w:color w:val="000000"/>
                <w:lang w:eastAsia="es-ES"/>
              </w:rPr>
              <w:t>Lumens</w:t>
            </w:r>
            <w:proofErr w:type="spellEnd"/>
            <w:r w:rsidRPr="00772204">
              <w:rPr>
                <w:rFonts w:ascii="Calibri" w:hAnsi="Calibri" w:cs="Calibri"/>
                <w:color w:val="000000"/>
                <w:lang w:eastAsia="es-ES"/>
              </w:rPr>
              <w:t xml:space="preserve"> (preferentemente).</w:t>
            </w:r>
            <w:r w:rsidRPr="00772204">
              <w:rPr>
                <w:rFonts w:ascii="Calibri" w:hAnsi="Calibri" w:cs="Calibri"/>
                <w:color w:val="000000"/>
                <w:lang w:eastAsia="es-ES"/>
              </w:rPr>
              <w:br/>
              <w:t>• 100W a 200W</w:t>
            </w:r>
            <w:r w:rsidRPr="00772204">
              <w:rPr>
                <w:rFonts w:ascii="Calibri" w:hAnsi="Calibri" w:cs="Calibri"/>
                <w:color w:val="000000"/>
                <w:lang w:eastAsia="es-ES"/>
              </w:rPr>
              <w:br/>
              <w:t>• Sensor de presencia o de movimiento 120 grados.</w:t>
            </w:r>
            <w:r w:rsidRPr="00772204">
              <w:rPr>
                <w:rFonts w:ascii="Calibri" w:hAnsi="Calibri" w:cs="Calibri"/>
                <w:color w:val="000000"/>
                <w:lang w:eastAsia="es-ES"/>
              </w:rPr>
              <w:br/>
              <w:t>• Celdas solares 1W 5.5V.o mayor (incluidos en la lampara o con panel separado indistintamente)</w:t>
            </w:r>
            <w:r w:rsidRPr="00772204">
              <w:rPr>
                <w:rFonts w:ascii="Calibri" w:hAnsi="Calibri" w:cs="Calibri"/>
                <w:color w:val="000000"/>
                <w:lang w:eastAsia="es-ES"/>
              </w:rPr>
              <w:br/>
              <w:t>• Sensor automático.</w:t>
            </w:r>
            <w:r w:rsidRPr="00772204">
              <w:rPr>
                <w:rFonts w:ascii="Calibri" w:hAnsi="Calibri" w:cs="Calibri"/>
                <w:color w:val="000000"/>
                <w:lang w:eastAsia="es-ES"/>
              </w:rPr>
              <w:br/>
              <w:t xml:space="preserve">• Brazo con ángulo ajustable y tornillos de sujeción </w:t>
            </w:r>
          </w:p>
          <w:p w14:paraId="6C6DA9BC" w14:textId="77777777" w:rsidR="00EB1486" w:rsidRPr="00772204" w:rsidRDefault="00EB1486" w:rsidP="004339A4">
            <w:pPr>
              <w:spacing w:after="240"/>
              <w:rPr>
                <w:rFonts w:ascii="Calibri" w:hAnsi="Calibri"/>
                <w:color w:val="000000"/>
                <w:sz w:val="18"/>
                <w:szCs w:val="18"/>
                <w:lang w:eastAsia="es-BO"/>
              </w:rPr>
            </w:pPr>
          </w:p>
        </w:tc>
      </w:tr>
      <w:tr w:rsidR="00EB1486" w:rsidRPr="00772204" w14:paraId="2AB3FA87" w14:textId="77777777" w:rsidTr="004339A4">
        <w:trPr>
          <w:trHeight w:val="382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427C0444"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2ABC89B5"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MADERA DE CONSTRUCCIÓN (3 USOS)</w:t>
            </w:r>
          </w:p>
        </w:tc>
        <w:tc>
          <w:tcPr>
            <w:tcW w:w="391" w:type="pct"/>
            <w:tcBorders>
              <w:top w:val="nil"/>
              <w:left w:val="nil"/>
              <w:bottom w:val="single" w:sz="4" w:space="0" w:color="000000"/>
              <w:right w:val="single" w:sz="4" w:space="0" w:color="000000"/>
            </w:tcBorders>
            <w:shd w:val="clear" w:color="auto" w:fill="auto"/>
            <w:noWrap/>
            <w:vAlign w:val="bottom"/>
            <w:hideMark/>
          </w:tcPr>
          <w:p w14:paraId="1DFBB8E7"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P2</w:t>
            </w:r>
          </w:p>
        </w:tc>
        <w:tc>
          <w:tcPr>
            <w:tcW w:w="3030" w:type="pct"/>
            <w:tcBorders>
              <w:top w:val="nil"/>
              <w:left w:val="nil"/>
              <w:bottom w:val="single" w:sz="4" w:space="0" w:color="000000"/>
              <w:right w:val="single" w:sz="4" w:space="0" w:color="000000"/>
            </w:tcBorders>
            <w:shd w:val="clear" w:color="auto" w:fill="auto"/>
            <w:vAlign w:val="bottom"/>
            <w:hideMark/>
          </w:tcPr>
          <w:p w14:paraId="5CF128B8" w14:textId="77777777" w:rsidR="00EB1486" w:rsidRPr="00772204" w:rsidRDefault="00EB1486" w:rsidP="004339A4">
            <w:pPr>
              <w:spacing w:after="240"/>
              <w:rPr>
                <w:rFonts w:ascii="Calibri" w:hAnsi="Calibri"/>
                <w:color w:val="000000"/>
                <w:sz w:val="18"/>
                <w:szCs w:val="18"/>
                <w:lang w:eastAsia="es-BO"/>
              </w:rPr>
            </w:pPr>
            <w:r w:rsidRPr="00772204">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772204">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772204">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772204">
              <w:rPr>
                <w:rFonts w:ascii="Calibri" w:hAnsi="Calibri"/>
                <w:color w:val="000000"/>
                <w:sz w:val="18"/>
                <w:szCs w:val="18"/>
                <w:lang w:eastAsia="es-BO"/>
              </w:rPr>
              <w:br/>
              <w:t>La madera muy dura y con gran contracción se utilizará para puntales (Callapos).</w:t>
            </w:r>
            <w:r w:rsidRPr="00772204">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772204">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EB1486" w:rsidRPr="00772204" w14:paraId="5AC061B8" w14:textId="77777777" w:rsidTr="004339A4">
        <w:trPr>
          <w:trHeight w:val="331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559EE528"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4BCA20BF"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MADERA DURA (2"X6")</w:t>
            </w:r>
          </w:p>
        </w:tc>
        <w:tc>
          <w:tcPr>
            <w:tcW w:w="391" w:type="pct"/>
            <w:tcBorders>
              <w:top w:val="nil"/>
              <w:left w:val="nil"/>
              <w:bottom w:val="single" w:sz="4" w:space="0" w:color="000000"/>
              <w:right w:val="single" w:sz="4" w:space="0" w:color="000000"/>
            </w:tcBorders>
            <w:shd w:val="clear" w:color="auto" w:fill="auto"/>
            <w:noWrap/>
            <w:vAlign w:val="bottom"/>
            <w:hideMark/>
          </w:tcPr>
          <w:p w14:paraId="24572AD6"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P2</w:t>
            </w:r>
          </w:p>
        </w:tc>
        <w:tc>
          <w:tcPr>
            <w:tcW w:w="3030" w:type="pct"/>
            <w:tcBorders>
              <w:top w:val="nil"/>
              <w:left w:val="nil"/>
              <w:bottom w:val="single" w:sz="4" w:space="0" w:color="000000"/>
              <w:right w:val="single" w:sz="4" w:space="0" w:color="000000"/>
            </w:tcBorders>
            <w:shd w:val="clear" w:color="auto" w:fill="auto"/>
            <w:vAlign w:val="bottom"/>
            <w:hideMark/>
          </w:tcPr>
          <w:p w14:paraId="3F13195A"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772204">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772204">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772204">
              <w:rPr>
                <w:rFonts w:ascii="Calibri" w:hAnsi="Calibri"/>
                <w:color w:val="000000"/>
                <w:sz w:val="18"/>
                <w:szCs w:val="18"/>
                <w:lang w:eastAsia="es-BO"/>
              </w:rPr>
              <w:br/>
              <w:t>Los elementos de madera que formen las vigas serán de una sola pieza en toda su longitud.</w:t>
            </w:r>
            <w:r w:rsidRPr="00772204">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72204">
              <w:rPr>
                <w:rFonts w:ascii="Calibri" w:hAnsi="Calibri"/>
                <w:color w:val="000000"/>
                <w:sz w:val="18"/>
                <w:szCs w:val="18"/>
                <w:lang w:eastAsia="es-BO"/>
              </w:rPr>
              <w:br/>
              <w:t>No se admitirá que el material tenga correcciones de defectos mediante el empleo de masillas, mastiques u otro elemento.</w:t>
            </w:r>
          </w:p>
        </w:tc>
      </w:tr>
      <w:tr w:rsidR="00EB1486" w:rsidRPr="00772204" w14:paraId="0441E219" w14:textId="77777777" w:rsidTr="004339A4">
        <w:trPr>
          <w:trHeight w:val="204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2171A963"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207BF0C4"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MASA ACRÍLICA</w:t>
            </w:r>
          </w:p>
        </w:tc>
        <w:tc>
          <w:tcPr>
            <w:tcW w:w="391" w:type="pct"/>
            <w:tcBorders>
              <w:top w:val="nil"/>
              <w:left w:val="nil"/>
              <w:bottom w:val="single" w:sz="4" w:space="0" w:color="000000"/>
              <w:right w:val="single" w:sz="4" w:space="0" w:color="000000"/>
            </w:tcBorders>
            <w:shd w:val="clear" w:color="auto" w:fill="auto"/>
            <w:noWrap/>
            <w:vAlign w:val="bottom"/>
            <w:hideMark/>
          </w:tcPr>
          <w:p w14:paraId="4DD052B7"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LT</w:t>
            </w:r>
          </w:p>
        </w:tc>
        <w:tc>
          <w:tcPr>
            <w:tcW w:w="3030" w:type="pct"/>
            <w:tcBorders>
              <w:top w:val="nil"/>
              <w:left w:val="nil"/>
              <w:bottom w:val="single" w:sz="4" w:space="0" w:color="000000"/>
              <w:right w:val="single" w:sz="4" w:space="0" w:color="000000"/>
            </w:tcBorders>
            <w:shd w:val="clear" w:color="auto" w:fill="auto"/>
            <w:vAlign w:val="bottom"/>
            <w:hideMark/>
          </w:tcPr>
          <w:p w14:paraId="4C020335"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La masa acrílica requerida, </w:t>
            </w:r>
            <w:proofErr w:type="spellStart"/>
            <w:r w:rsidRPr="00772204">
              <w:rPr>
                <w:rFonts w:ascii="Calibri" w:hAnsi="Calibri"/>
                <w:color w:val="000000"/>
                <w:sz w:val="18"/>
                <w:szCs w:val="18"/>
                <w:lang w:eastAsia="es-BO"/>
              </w:rPr>
              <w:t>sera</w:t>
            </w:r>
            <w:proofErr w:type="spellEnd"/>
            <w:r w:rsidRPr="00772204">
              <w:rPr>
                <w:rFonts w:ascii="Calibri" w:hAnsi="Calibri"/>
                <w:color w:val="000000"/>
                <w:sz w:val="18"/>
                <w:szCs w:val="18"/>
                <w:lang w:eastAsia="es-BO"/>
              </w:rPr>
              <w:t xml:space="preserve"> de alta viscosidad a base de una emulsión acrílica </w:t>
            </w:r>
            <w:proofErr w:type="spellStart"/>
            <w:r w:rsidRPr="00772204">
              <w:rPr>
                <w:rFonts w:ascii="Calibri" w:hAnsi="Calibri"/>
                <w:color w:val="000000"/>
                <w:sz w:val="18"/>
                <w:szCs w:val="18"/>
                <w:lang w:eastAsia="es-BO"/>
              </w:rPr>
              <w:t>estirenada</w:t>
            </w:r>
            <w:proofErr w:type="spellEnd"/>
            <w:r w:rsidRPr="00772204">
              <w:rPr>
                <w:rFonts w:ascii="Calibri" w:hAnsi="Calibri"/>
                <w:color w:val="000000"/>
                <w:sz w:val="18"/>
                <w:szCs w:val="18"/>
                <w:lang w:eastAsia="es-BO"/>
              </w:rPr>
              <w:t xml:space="preserve"> de elevada consistencia y rápido secado. Para uso en superficies internas y externas.</w:t>
            </w:r>
            <w:r w:rsidRPr="00772204">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772204">
              <w:rPr>
                <w:rFonts w:ascii="Calibri" w:hAnsi="Calibri"/>
                <w:color w:val="000000"/>
                <w:sz w:val="18"/>
                <w:szCs w:val="18"/>
                <w:lang w:eastAsia="es-BO"/>
              </w:rPr>
              <w:br/>
              <w:t xml:space="preserve">Servirá para corregir pequeñas </w:t>
            </w:r>
            <w:proofErr w:type="gramStart"/>
            <w:r w:rsidRPr="00772204">
              <w:rPr>
                <w:rFonts w:ascii="Calibri" w:hAnsi="Calibri"/>
                <w:color w:val="000000"/>
                <w:sz w:val="18"/>
                <w:szCs w:val="18"/>
                <w:lang w:eastAsia="es-BO"/>
              </w:rPr>
              <w:t>imperfecciones,  especialmente</w:t>
            </w:r>
            <w:proofErr w:type="gramEnd"/>
            <w:r w:rsidRPr="00772204">
              <w:rPr>
                <w:rFonts w:ascii="Calibri" w:hAnsi="Calibri"/>
                <w:color w:val="000000"/>
                <w:sz w:val="18"/>
                <w:szCs w:val="18"/>
                <w:lang w:eastAsia="es-BO"/>
              </w:rPr>
              <w:t xml:space="preserve"> en muros, paredes y cielos raso.</w:t>
            </w:r>
            <w:r w:rsidRPr="00772204">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772204">
              <w:rPr>
                <w:rFonts w:ascii="Calibri" w:hAnsi="Calibri"/>
                <w:color w:val="000000"/>
                <w:sz w:val="18"/>
                <w:szCs w:val="18"/>
                <w:lang w:eastAsia="es-BO"/>
              </w:rPr>
              <w:t>Además</w:t>
            </w:r>
            <w:proofErr w:type="gramEnd"/>
            <w:r w:rsidRPr="00772204">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EB1486" w:rsidRPr="00772204" w14:paraId="62FD2EFC" w14:textId="77777777" w:rsidTr="004339A4">
        <w:trPr>
          <w:trHeight w:val="153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6E8B8463"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7962C9B7"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MASA CORRIDA</w:t>
            </w:r>
          </w:p>
        </w:tc>
        <w:tc>
          <w:tcPr>
            <w:tcW w:w="391" w:type="pct"/>
            <w:tcBorders>
              <w:top w:val="nil"/>
              <w:left w:val="nil"/>
              <w:bottom w:val="single" w:sz="4" w:space="0" w:color="000000"/>
              <w:right w:val="single" w:sz="4" w:space="0" w:color="000000"/>
            </w:tcBorders>
            <w:shd w:val="clear" w:color="auto" w:fill="auto"/>
            <w:noWrap/>
            <w:vAlign w:val="bottom"/>
            <w:hideMark/>
          </w:tcPr>
          <w:p w14:paraId="5DE16624"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LT</w:t>
            </w:r>
          </w:p>
        </w:tc>
        <w:tc>
          <w:tcPr>
            <w:tcW w:w="3030" w:type="pct"/>
            <w:tcBorders>
              <w:top w:val="nil"/>
              <w:left w:val="nil"/>
              <w:bottom w:val="single" w:sz="4" w:space="0" w:color="000000"/>
              <w:right w:val="single" w:sz="4" w:space="0" w:color="000000"/>
            </w:tcBorders>
            <w:shd w:val="clear" w:color="auto" w:fill="auto"/>
            <w:vAlign w:val="bottom"/>
            <w:hideMark/>
          </w:tcPr>
          <w:p w14:paraId="2B186C3D"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772204">
              <w:rPr>
                <w:rFonts w:ascii="Calibri" w:hAnsi="Calibri"/>
                <w:color w:val="000000"/>
                <w:sz w:val="18"/>
                <w:szCs w:val="18"/>
                <w:lang w:eastAsia="es-BO"/>
              </w:rPr>
              <w:br/>
              <w:t xml:space="preserve">s un material de relleno que se utiliza para dotar a la superficie de una correcta y perfecta planitud. </w:t>
            </w:r>
            <w:proofErr w:type="gramStart"/>
            <w:r w:rsidRPr="00772204">
              <w:rPr>
                <w:rFonts w:ascii="Calibri" w:hAnsi="Calibri"/>
                <w:color w:val="000000"/>
                <w:sz w:val="18"/>
                <w:szCs w:val="18"/>
                <w:lang w:eastAsia="es-BO"/>
              </w:rPr>
              <w:t>Además</w:t>
            </w:r>
            <w:proofErr w:type="gramEnd"/>
            <w:r w:rsidRPr="00772204">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EB1486" w:rsidRPr="00772204" w14:paraId="51AD1BA1" w14:textId="77777777" w:rsidTr="004339A4">
        <w:trPr>
          <w:trHeight w:val="153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260056AF"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760A48F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MEMBRANA AISLANTE BAJO PISO FLOTANTE</w:t>
            </w:r>
          </w:p>
        </w:tc>
        <w:tc>
          <w:tcPr>
            <w:tcW w:w="391" w:type="pct"/>
            <w:tcBorders>
              <w:top w:val="nil"/>
              <w:left w:val="nil"/>
              <w:bottom w:val="single" w:sz="4" w:space="0" w:color="000000"/>
              <w:right w:val="single" w:sz="4" w:space="0" w:color="000000"/>
            </w:tcBorders>
            <w:shd w:val="clear" w:color="auto" w:fill="auto"/>
            <w:noWrap/>
            <w:vAlign w:val="bottom"/>
            <w:hideMark/>
          </w:tcPr>
          <w:p w14:paraId="039D4FCC"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M2</w:t>
            </w:r>
          </w:p>
        </w:tc>
        <w:tc>
          <w:tcPr>
            <w:tcW w:w="3030" w:type="pct"/>
            <w:tcBorders>
              <w:top w:val="nil"/>
              <w:left w:val="nil"/>
              <w:bottom w:val="single" w:sz="4" w:space="0" w:color="000000"/>
              <w:right w:val="single" w:sz="4" w:space="0" w:color="000000"/>
            </w:tcBorders>
            <w:shd w:val="clear" w:color="auto" w:fill="auto"/>
            <w:vAlign w:val="bottom"/>
            <w:hideMark/>
          </w:tcPr>
          <w:p w14:paraId="450AFD88"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La membrana requerida deberá ser de buena calidad y de marca reconocida, esta </w:t>
            </w:r>
            <w:proofErr w:type="spellStart"/>
            <w:r w:rsidRPr="00772204">
              <w:rPr>
                <w:rFonts w:ascii="Calibri" w:hAnsi="Calibri"/>
                <w:color w:val="000000"/>
                <w:sz w:val="18"/>
                <w:szCs w:val="18"/>
                <w:lang w:eastAsia="es-BO"/>
              </w:rPr>
              <w:t>sera</w:t>
            </w:r>
            <w:proofErr w:type="spellEnd"/>
            <w:r w:rsidRPr="00772204">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772204">
              <w:rPr>
                <w:rFonts w:ascii="Calibri" w:hAnsi="Calibri"/>
                <w:color w:val="000000"/>
                <w:sz w:val="18"/>
                <w:szCs w:val="18"/>
                <w:lang w:eastAsia="es-BO"/>
              </w:rPr>
              <w:t>pumping</w:t>
            </w:r>
            <w:proofErr w:type="spellEnd"/>
            <w:r w:rsidRPr="00772204">
              <w:rPr>
                <w:rFonts w:ascii="Calibri" w:hAnsi="Calibri"/>
                <w:color w:val="000000"/>
                <w:sz w:val="18"/>
                <w:szCs w:val="18"/>
                <w:lang w:eastAsia="es-BO"/>
              </w:rPr>
              <w:t>. con film de polietileno y solape de 7 cm de ancho.</w:t>
            </w:r>
            <w:r w:rsidRPr="00772204">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772204">
              <w:rPr>
                <w:rFonts w:ascii="Calibri" w:hAnsi="Calibri"/>
                <w:color w:val="000000"/>
                <w:sz w:val="18"/>
                <w:szCs w:val="18"/>
                <w:lang w:eastAsia="es-BO"/>
              </w:rPr>
              <w:t>amortiguante</w:t>
            </w:r>
            <w:proofErr w:type="spellEnd"/>
            <w:r w:rsidRPr="00772204">
              <w:rPr>
                <w:rFonts w:ascii="Calibri" w:hAnsi="Calibri"/>
                <w:color w:val="000000"/>
                <w:sz w:val="18"/>
                <w:szCs w:val="18"/>
                <w:lang w:eastAsia="es-BO"/>
              </w:rPr>
              <w:t>, que contiene un aislante acústico e impermeable al agua y al vapor.</w:t>
            </w:r>
          </w:p>
        </w:tc>
      </w:tr>
      <w:tr w:rsidR="00EB1486" w:rsidRPr="00772204" w14:paraId="19B38CDF" w14:textId="77777777" w:rsidTr="004339A4">
        <w:trPr>
          <w:trHeight w:val="229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7909C56E"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06E7F3EB"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NIPLE PVC DE 1/2"</w:t>
            </w:r>
          </w:p>
        </w:tc>
        <w:tc>
          <w:tcPr>
            <w:tcW w:w="391" w:type="pct"/>
            <w:tcBorders>
              <w:top w:val="nil"/>
              <w:left w:val="nil"/>
              <w:bottom w:val="single" w:sz="4" w:space="0" w:color="000000"/>
              <w:right w:val="single" w:sz="4" w:space="0" w:color="000000"/>
            </w:tcBorders>
            <w:shd w:val="clear" w:color="auto" w:fill="auto"/>
            <w:noWrap/>
            <w:vAlign w:val="bottom"/>
            <w:hideMark/>
          </w:tcPr>
          <w:p w14:paraId="0B8521AA"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0D693F7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Requisitos sobre el Producto:</w:t>
            </w:r>
            <w:r w:rsidRPr="00772204">
              <w:rPr>
                <w:rFonts w:ascii="Calibri" w:hAnsi="Calibri"/>
                <w:color w:val="000000"/>
                <w:sz w:val="18"/>
                <w:szCs w:val="18"/>
                <w:lang w:eastAsia="es-BO"/>
              </w:rPr>
              <w:br/>
              <w:t>Deberá ser de PVC de primera calidad y marca conocida.</w:t>
            </w:r>
            <w:r w:rsidRPr="00772204">
              <w:rPr>
                <w:rFonts w:ascii="Calibri" w:hAnsi="Calibri"/>
                <w:color w:val="000000"/>
                <w:sz w:val="18"/>
                <w:szCs w:val="18"/>
                <w:lang w:eastAsia="es-BO"/>
              </w:rPr>
              <w:br/>
              <w:t>El proveedor deberá especificar el tipo, espesor, y resistencia.</w:t>
            </w:r>
            <w:r w:rsidRPr="00772204">
              <w:rPr>
                <w:rFonts w:ascii="Calibri" w:hAnsi="Calibri"/>
                <w:color w:val="000000"/>
                <w:sz w:val="18"/>
                <w:szCs w:val="18"/>
                <w:lang w:eastAsia="es-BO"/>
              </w:rPr>
              <w:br/>
              <w:t>La superficie del accesorio deberá ser lisa y libre de grietas, fisuras y otros defectos que alteren su calidad.</w:t>
            </w:r>
            <w:r w:rsidRPr="00772204">
              <w:rPr>
                <w:rFonts w:ascii="Calibri" w:hAnsi="Calibri"/>
                <w:color w:val="000000"/>
                <w:sz w:val="18"/>
                <w:szCs w:val="18"/>
                <w:lang w:eastAsia="es-BO"/>
              </w:rPr>
              <w:br/>
              <w:t>El accesorio deberá ser de color uniforme.</w:t>
            </w:r>
            <w:r w:rsidRPr="00772204">
              <w:rPr>
                <w:rFonts w:ascii="Calibri" w:hAnsi="Calibri"/>
                <w:color w:val="000000"/>
                <w:sz w:val="18"/>
                <w:szCs w:val="18"/>
                <w:lang w:eastAsia="es-BO"/>
              </w:rPr>
              <w:br/>
              <w:t>Otros Requisitos</w:t>
            </w:r>
            <w:r w:rsidRPr="00772204">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B1486" w:rsidRPr="00772204" w14:paraId="3E8553D1" w14:textId="77777777" w:rsidTr="004339A4">
        <w:trPr>
          <w:trHeight w:val="4526"/>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1830110B"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070A9829"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PANEL LED 18W EMPOTRABLE</w:t>
            </w:r>
          </w:p>
        </w:tc>
        <w:tc>
          <w:tcPr>
            <w:tcW w:w="391" w:type="pct"/>
            <w:tcBorders>
              <w:top w:val="nil"/>
              <w:left w:val="nil"/>
              <w:bottom w:val="single" w:sz="4" w:space="0" w:color="000000"/>
              <w:right w:val="single" w:sz="4" w:space="0" w:color="000000"/>
            </w:tcBorders>
            <w:shd w:val="clear" w:color="auto" w:fill="auto"/>
            <w:noWrap/>
            <w:vAlign w:val="bottom"/>
            <w:hideMark/>
          </w:tcPr>
          <w:p w14:paraId="3C7C031C"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7C90151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Requisitos sobre el producto:</w:t>
            </w:r>
            <w:r w:rsidRPr="00772204">
              <w:rPr>
                <w:rFonts w:ascii="Calibri" w:hAnsi="Calibri"/>
                <w:color w:val="000000"/>
                <w:sz w:val="18"/>
                <w:szCs w:val="18"/>
                <w:lang w:eastAsia="es-BO"/>
              </w:rPr>
              <w:br/>
              <w:t xml:space="preserve">CHIP </w:t>
            </w:r>
            <w:proofErr w:type="spellStart"/>
            <w:r w:rsidRPr="00772204">
              <w:rPr>
                <w:rFonts w:ascii="Calibri" w:hAnsi="Calibri"/>
                <w:color w:val="000000"/>
                <w:sz w:val="18"/>
                <w:szCs w:val="18"/>
                <w:lang w:eastAsia="es-BO"/>
              </w:rPr>
              <w:t>Epistar</w:t>
            </w:r>
            <w:proofErr w:type="spellEnd"/>
            <w:r w:rsidRPr="00772204">
              <w:rPr>
                <w:rFonts w:ascii="Calibri" w:hAnsi="Calibri"/>
                <w:color w:val="000000"/>
                <w:sz w:val="18"/>
                <w:szCs w:val="18"/>
                <w:lang w:eastAsia="es-BO"/>
              </w:rPr>
              <w:t xml:space="preserve"> o similar.</w:t>
            </w:r>
            <w:r w:rsidRPr="00772204">
              <w:rPr>
                <w:rFonts w:ascii="Calibri" w:hAnsi="Calibri"/>
                <w:color w:val="000000"/>
                <w:sz w:val="18"/>
                <w:szCs w:val="18"/>
                <w:lang w:eastAsia="es-BO"/>
              </w:rPr>
              <w:br/>
              <w:t>Factor e Potencia ≥ 0.5.</w:t>
            </w:r>
            <w:r w:rsidRPr="00772204">
              <w:rPr>
                <w:rFonts w:ascii="Calibri" w:hAnsi="Calibri"/>
                <w:color w:val="000000"/>
                <w:sz w:val="18"/>
                <w:szCs w:val="18"/>
                <w:lang w:eastAsia="es-BO"/>
              </w:rPr>
              <w:br/>
              <w:t>Alta resistencia de aislamiento.</w:t>
            </w:r>
            <w:r w:rsidRPr="00772204">
              <w:rPr>
                <w:rFonts w:ascii="Calibri" w:hAnsi="Calibri"/>
                <w:color w:val="000000"/>
                <w:sz w:val="18"/>
                <w:szCs w:val="18"/>
                <w:lang w:eastAsia="es-BO"/>
              </w:rPr>
              <w:br/>
              <w:t>Vida útil de ≥ 35.000 horas</w:t>
            </w:r>
            <w:r w:rsidRPr="00772204">
              <w:rPr>
                <w:rFonts w:ascii="Calibri" w:hAnsi="Calibri"/>
                <w:color w:val="000000"/>
                <w:sz w:val="18"/>
                <w:szCs w:val="18"/>
                <w:lang w:eastAsia="es-BO"/>
              </w:rPr>
              <w:br/>
              <w:t>CRI ≥ 70</w:t>
            </w:r>
            <w:r w:rsidRPr="00772204">
              <w:rPr>
                <w:rFonts w:ascii="Calibri" w:hAnsi="Calibri"/>
                <w:color w:val="000000"/>
                <w:sz w:val="18"/>
                <w:szCs w:val="18"/>
                <w:lang w:eastAsia="es-BO"/>
              </w:rPr>
              <w:br/>
              <w:t xml:space="preserve">Interior </w:t>
            </w:r>
            <w:r w:rsidRPr="00772204">
              <w:rPr>
                <w:rFonts w:ascii="Calibri" w:hAnsi="Calibri"/>
                <w:color w:val="000000"/>
                <w:sz w:val="18"/>
                <w:szCs w:val="18"/>
                <w:lang w:eastAsia="es-BO"/>
              </w:rPr>
              <w:br/>
              <w:t xml:space="preserve">Casas, apartamentos, locales comerciales </w:t>
            </w:r>
            <w:r w:rsidRPr="00772204">
              <w:rPr>
                <w:rFonts w:ascii="Calibri" w:hAnsi="Calibri"/>
                <w:color w:val="000000"/>
                <w:sz w:val="18"/>
                <w:szCs w:val="18"/>
                <w:lang w:eastAsia="es-BO"/>
              </w:rPr>
              <w:br/>
              <w:t xml:space="preserve">Centros Comerciales </w:t>
            </w:r>
            <w:r w:rsidRPr="00772204">
              <w:rPr>
                <w:rFonts w:ascii="Calibri" w:hAnsi="Calibri"/>
                <w:color w:val="000000"/>
                <w:sz w:val="18"/>
                <w:szCs w:val="18"/>
                <w:lang w:eastAsia="es-BO"/>
              </w:rPr>
              <w:br/>
              <w:t>Potencias (W) 6 – 48</w:t>
            </w:r>
            <w:r w:rsidRPr="00772204">
              <w:rPr>
                <w:rFonts w:ascii="Calibri" w:hAnsi="Calibri"/>
                <w:color w:val="000000"/>
                <w:sz w:val="18"/>
                <w:szCs w:val="18"/>
                <w:lang w:eastAsia="es-BO"/>
              </w:rPr>
              <w:br/>
              <w:t xml:space="preserve">Frecuencia de trabajo </w:t>
            </w:r>
            <w:proofErr w:type="spellStart"/>
            <w:r w:rsidRPr="00772204">
              <w:rPr>
                <w:rFonts w:ascii="Calibri" w:hAnsi="Calibri"/>
                <w:color w:val="000000"/>
                <w:sz w:val="18"/>
                <w:szCs w:val="18"/>
                <w:lang w:eastAsia="es-BO"/>
              </w:rPr>
              <w:t>fN</w:t>
            </w:r>
            <w:proofErr w:type="spellEnd"/>
            <w:r w:rsidRPr="00772204">
              <w:rPr>
                <w:rFonts w:ascii="Calibri" w:hAnsi="Calibri"/>
                <w:color w:val="000000"/>
                <w:sz w:val="18"/>
                <w:szCs w:val="18"/>
                <w:lang w:eastAsia="es-BO"/>
              </w:rPr>
              <w:t xml:space="preserve"> (Hz) 50/60</w:t>
            </w:r>
            <w:r w:rsidRPr="00772204">
              <w:rPr>
                <w:rFonts w:ascii="Calibri" w:hAnsi="Calibri"/>
                <w:color w:val="000000"/>
                <w:sz w:val="18"/>
                <w:szCs w:val="18"/>
                <w:lang w:eastAsia="es-BO"/>
              </w:rPr>
              <w:br/>
              <w:t>Temperatura de operación (</w:t>
            </w:r>
            <w:proofErr w:type="spellStart"/>
            <w:r w:rsidRPr="00772204">
              <w:rPr>
                <w:rFonts w:ascii="Calibri" w:hAnsi="Calibri"/>
                <w:color w:val="000000"/>
                <w:sz w:val="18"/>
                <w:szCs w:val="18"/>
                <w:lang w:eastAsia="es-BO"/>
              </w:rPr>
              <w:t>ºC</w:t>
            </w:r>
            <w:proofErr w:type="spellEnd"/>
            <w:r w:rsidRPr="00772204">
              <w:rPr>
                <w:rFonts w:ascii="Calibri" w:hAnsi="Calibri"/>
                <w:color w:val="000000"/>
                <w:sz w:val="18"/>
                <w:szCs w:val="18"/>
                <w:lang w:eastAsia="es-BO"/>
              </w:rPr>
              <w:t>) -30 +50</w:t>
            </w:r>
            <w:r w:rsidRPr="00772204">
              <w:rPr>
                <w:rFonts w:ascii="Calibri" w:hAnsi="Calibri"/>
                <w:color w:val="000000"/>
                <w:sz w:val="18"/>
                <w:szCs w:val="18"/>
                <w:lang w:eastAsia="es-BO"/>
              </w:rPr>
              <w:br/>
              <w:t>Tensión máxima de operación UMAX 1.1 * UN</w:t>
            </w:r>
            <w:r w:rsidRPr="00772204">
              <w:rPr>
                <w:rFonts w:ascii="Calibri" w:hAnsi="Calibri"/>
                <w:color w:val="000000"/>
                <w:sz w:val="18"/>
                <w:szCs w:val="18"/>
                <w:lang w:eastAsia="es-BO"/>
              </w:rPr>
              <w:br/>
            </w:r>
            <w:r w:rsidRPr="00772204">
              <w:rPr>
                <w:rFonts w:ascii="Calibri" w:hAnsi="Calibri"/>
                <w:color w:val="000000"/>
                <w:sz w:val="18"/>
                <w:szCs w:val="18"/>
                <w:lang w:eastAsia="es-BO"/>
              </w:rPr>
              <w:br/>
              <w:t xml:space="preserve">Calidad: </w:t>
            </w:r>
            <w:r w:rsidRPr="00772204">
              <w:rPr>
                <w:rFonts w:ascii="Calibri" w:hAnsi="Calibri"/>
                <w:color w:val="000000"/>
                <w:sz w:val="18"/>
                <w:szCs w:val="18"/>
                <w:lang w:eastAsia="es-BO"/>
              </w:rPr>
              <w:br/>
              <w:t>La Entidad Ejecutora garantizará, la calidad en función a los requisitos exigidos.</w:t>
            </w:r>
            <w:r w:rsidRPr="00772204">
              <w:rPr>
                <w:rFonts w:ascii="Calibri" w:hAnsi="Calibri"/>
                <w:color w:val="000000"/>
                <w:sz w:val="18"/>
                <w:szCs w:val="18"/>
                <w:lang w:eastAsia="es-BO"/>
              </w:rPr>
              <w:br/>
            </w:r>
            <w:r w:rsidRPr="00772204">
              <w:rPr>
                <w:rFonts w:ascii="Calibri" w:hAnsi="Calibri"/>
                <w:color w:val="000000"/>
                <w:sz w:val="18"/>
                <w:szCs w:val="18"/>
                <w:lang w:eastAsia="es-BO"/>
              </w:rPr>
              <w:br/>
              <w:t xml:space="preserve">Almacenamiento: </w:t>
            </w:r>
            <w:r w:rsidRPr="00772204">
              <w:rPr>
                <w:rFonts w:ascii="Calibri" w:hAnsi="Calibri"/>
                <w:color w:val="000000"/>
                <w:sz w:val="18"/>
                <w:szCs w:val="18"/>
                <w:lang w:eastAsia="es-BO"/>
              </w:rPr>
              <w:br/>
              <w:t>Se debe almacenar en lugares techados y protegidos del medio ambiente.</w:t>
            </w:r>
          </w:p>
        </w:tc>
      </w:tr>
      <w:tr w:rsidR="00EB1486" w:rsidRPr="00772204" w14:paraId="19D726AF" w14:textId="77777777" w:rsidTr="004339A4">
        <w:trPr>
          <w:trHeight w:val="382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1BED5192"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7A5EFCF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PEGAMENTO PARA PVC</w:t>
            </w:r>
          </w:p>
        </w:tc>
        <w:tc>
          <w:tcPr>
            <w:tcW w:w="391" w:type="pct"/>
            <w:tcBorders>
              <w:top w:val="nil"/>
              <w:left w:val="nil"/>
              <w:bottom w:val="single" w:sz="4" w:space="0" w:color="000000"/>
              <w:right w:val="single" w:sz="4" w:space="0" w:color="000000"/>
            </w:tcBorders>
            <w:shd w:val="clear" w:color="auto" w:fill="auto"/>
            <w:noWrap/>
            <w:vAlign w:val="bottom"/>
            <w:hideMark/>
          </w:tcPr>
          <w:p w14:paraId="291A9E84"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LT</w:t>
            </w:r>
          </w:p>
        </w:tc>
        <w:tc>
          <w:tcPr>
            <w:tcW w:w="3030" w:type="pct"/>
            <w:tcBorders>
              <w:top w:val="nil"/>
              <w:left w:val="nil"/>
              <w:bottom w:val="single" w:sz="4" w:space="0" w:color="000000"/>
              <w:right w:val="single" w:sz="4" w:space="0" w:color="000000"/>
            </w:tcBorders>
            <w:shd w:val="clear" w:color="auto" w:fill="auto"/>
            <w:vAlign w:val="bottom"/>
            <w:hideMark/>
          </w:tcPr>
          <w:p w14:paraId="7D3FF641" w14:textId="77777777" w:rsidR="00EB1486" w:rsidRPr="00772204" w:rsidRDefault="00EB1486" w:rsidP="004339A4">
            <w:pPr>
              <w:spacing w:after="240"/>
              <w:rPr>
                <w:rFonts w:ascii="Calibri" w:hAnsi="Calibri"/>
                <w:color w:val="000000"/>
                <w:sz w:val="18"/>
                <w:szCs w:val="18"/>
                <w:lang w:eastAsia="es-BO"/>
              </w:rPr>
            </w:pPr>
            <w:r w:rsidRPr="00772204">
              <w:rPr>
                <w:rFonts w:ascii="Calibri" w:hAnsi="Calibri"/>
                <w:color w:val="000000"/>
                <w:sz w:val="18"/>
                <w:szCs w:val="18"/>
                <w:lang w:eastAsia="es-BO"/>
              </w:rPr>
              <w:t>Requisitos sobre el Producto</w:t>
            </w:r>
            <w:r w:rsidRPr="00772204">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772204">
              <w:rPr>
                <w:rFonts w:ascii="Calibri" w:hAnsi="Calibri"/>
                <w:color w:val="000000"/>
                <w:sz w:val="18"/>
                <w:szCs w:val="18"/>
                <w:lang w:eastAsia="es-BO"/>
              </w:rPr>
              <w:br/>
              <w:t>El pegamento debe ser:</w:t>
            </w:r>
            <w:r w:rsidRPr="00772204">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772204">
              <w:rPr>
                <w:rFonts w:ascii="Calibri" w:hAnsi="Calibri"/>
                <w:color w:val="000000"/>
                <w:sz w:val="18"/>
                <w:szCs w:val="18"/>
                <w:lang w:eastAsia="es-BO"/>
              </w:rPr>
              <w:br/>
              <w:t>• Debe ser atoxico para su uso en conexiones sanitarias y agua, que evite el desgaste del PVC durante su vida.</w:t>
            </w:r>
            <w:r w:rsidRPr="00772204">
              <w:rPr>
                <w:rFonts w:ascii="Calibri" w:hAnsi="Calibri"/>
                <w:color w:val="000000"/>
                <w:sz w:val="18"/>
                <w:szCs w:val="18"/>
                <w:lang w:eastAsia="es-BO"/>
              </w:rPr>
              <w:br/>
              <w:t>• Debe   ser   antiadherente    para   una   buena   manipulación durante su uso lo que impide el agarrotamiento.</w:t>
            </w:r>
            <w:r w:rsidRPr="00772204">
              <w:rPr>
                <w:rFonts w:ascii="Calibri" w:hAnsi="Calibri"/>
                <w:color w:val="000000"/>
                <w:sz w:val="18"/>
                <w:szCs w:val="18"/>
                <w:lang w:eastAsia="es-BO"/>
              </w:rPr>
              <w:br/>
              <w:t>•      Deberá ser de mediano espesor, de fraguado rápido, para usos múltiples, resistente a las aguas servidas.</w:t>
            </w:r>
            <w:r w:rsidRPr="00772204">
              <w:rPr>
                <w:rFonts w:ascii="Calibri" w:hAnsi="Calibri"/>
                <w:color w:val="000000"/>
                <w:sz w:val="18"/>
                <w:szCs w:val="18"/>
                <w:lang w:eastAsia="es-BO"/>
              </w:rPr>
              <w:br/>
              <w:t xml:space="preserve">Características:  Polímero base Polímeros vinílicos (PVC) Disolvente MEK, THF, </w:t>
            </w:r>
            <w:proofErr w:type="spellStart"/>
            <w:r w:rsidRPr="00772204">
              <w:rPr>
                <w:rFonts w:ascii="Calibri" w:hAnsi="Calibri"/>
                <w:color w:val="000000"/>
                <w:sz w:val="18"/>
                <w:szCs w:val="18"/>
                <w:lang w:eastAsia="es-BO"/>
              </w:rPr>
              <w:t>Ciclohexanona</w:t>
            </w:r>
            <w:proofErr w:type="spellEnd"/>
            <w:r w:rsidRPr="00772204">
              <w:rPr>
                <w:rFonts w:ascii="Calibri" w:hAnsi="Calibri"/>
                <w:color w:val="000000"/>
                <w:sz w:val="18"/>
                <w:szCs w:val="18"/>
                <w:lang w:eastAsia="es-BO"/>
              </w:rPr>
              <w:t xml:space="preserve"> Apariencia Líquido viscoso traslúcido Densidad 0.92±0.05 g/ml 20ºC, </w:t>
            </w:r>
            <w:proofErr w:type="spellStart"/>
            <w:r w:rsidRPr="00772204">
              <w:rPr>
                <w:rFonts w:ascii="Calibri" w:hAnsi="Calibri"/>
                <w:color w:val="000000"/>
                <w:sz w:val="18"/>
                <w:szCs w:val="18"/>
                <w:lang w:eastAsia="es-BO"/>
              </w:rPr>
              <w:t>e.g</w:t>
            </w:r>
            <w:proofErr w:type="spellEnd"/>
            <w:r w:rsidRPr="00772204">
              <w:rPr>
                <w:rFonts w:ascii="Calibri" w:hAnsi="Calibri"/>
                <w:color w:val="000000"/>
                <w:sz w:val="18"/>
                <w:szCs w:val="18"/>
                <w:lang w:eastAsia="es-BO"/>
              </w:rPr>
              <w:t xml:space="preserve">. EN 542Color del film seco Translúcido </w:t>
            </w:r>
            <w:proofErr w:type="spellStart"/>
            <w:r w:rsidRPr="00772204">
              <w:rPr>
                <w:rFonts w:ascii="Calibri" w:hAnsi="Calibri"/>
                <w:color w:val="000000"/>
                <w:sz w:val="18"/>
                <w:szCs w:val="18"/>
                <w:lang w:eastAsia="es-BO"/>
              </w:rPr>
              <w:t>Flashpoint</w:t>
            </w:r>
            <w:proofErr w:type="spellEnd"/>
            <w:r w:rsidRPr="00772204">
              <w:rPr>
                <w:rFonts w:ascii="Calibri" w:hAnsi="Calibri"/>
                <w:color w:val="000000"/>
                <w:sz w:val="18"/>
                <w:szCs w:val="18"/>
                <w:lang w:eastAsia="es-BO"/>
              </w:rPr>
              <w:t xml:space="preserve"> &lt;21ºC Adhesivo líquido</w:t>
            </w:r>
            <w:r w:rsidRPr="00772204">
              <w:rPr>
                <w:rFonts w:ascii="Calibri" w:hAnsi="Calibri"/>
                <w:color w:val="000000"/>
                <w:sz w:val="18"/>
                <w:szCs w:val="18"/>
                <w:lang w:eastAsia="es-BO"/>
              </w:rPr>
              <w:br/>
              <w:t xml:space="preserve">Temperatura de almacenamiento +5 a +35ºC </w:t>
            </w:r>
            <w:r w:rsidRPr="00772204">
              <w:rPr>
                <w:rFonts w:ascii="Calibri" w:hAnsi="Calibri"/>
                <w:color w:val="000000"/>
                <w:sz w:val="18"/>
                <w:szCs w:val="18"/>
                <w:lang w:eastAsia="es-BO"/>
              </w:rPr>
              <w:br/>
              <w:t>Almacenamiento 12 meses en lugar seco</w:t>
            </w:r>
          </w:p>
        </w:tc>
      </w:tr>
      <w:tr w:rsidR="00EB1486" w:rsidRPr="00772204" w14:paraId="1974EADC" w14:textId="77777777" w:rsidTr="004339A4">
        <w:trPr>
          <w:trHeight w:val="819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6DF3BFD8"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3B13AB1E"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PINTURA LATEX </w:t>
            </w:r>
          </w:p>
        </w:tc>
        <w:tc>
          <w:tcPr>
            <w:tcW w:w="391" w:type="pct"/>
            <w:tcBorders>
              <w:top w:val="nil"/>
              <w:left w:val="nil"/>
              <w:bottom w:val="single" w:sz="4" w:space="0" w:color="000000"/>
              <w:right w:val="single" w:sz="4" w:space="0" w:color="000000"/>
            </w:tcBorders>
            <w:shd w:val="clear" w:color="auto" w:fill="auto"/>
            <w:noWrap/>
            <w:vAlign w:val="bottom"/>
            <w:hideMark/>
          </w:tcPr>
          <w:p w14:paraId="7C987C3B"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LT</w:t>
            </w:r>
          </w:p>
        </w:tc>
        <w:tc>
          <w:tcPr>
            <w:tcW w:w="3030" w:type="pct"/>
            <w:tcBorders>
              <w:top w:val="nil"/>
              <w:left w:val="nil"/>
              <w:bottom w:val="single" w:sz="4" w:space="0" w:color="000000"/>
              <w:right w:val="single" w:sz="4" w:space="0" w:color="000000"/>
            </w:tcBorders>
            <w:shd w:val="clear" w:color="auto" w:fill="auto"/>
            <w:vAlign w:val="bottom"/>
            <w:hideMark/>
          </w:tcPr>
          <w:p w14:paraId="00E2D794" w14:textId="77777777" w:rsidR="00EB1486" w:rsidRPr="00772204" w:rsidRDefault="00EB1486" w:rsidP="004339A4">
            <w:pPr>
              <w:spacing w:after="240"/>
              <w:rPr>
                <w:rFonts w:ascii="Calibri" w:hAnsi="Calibri"/>
                <w:color w:val="000000"/>
                <w:sz w:val="18"/>
                <w:szCs w:val="18"/>
                <w:lang w:eastAsia="es-BO"/>
              </w:rPr>
            </w:pPr>
            <w:r w:rsidRPr="00772204">
              <w:rPr>
                <w:rFonts w:ascii="Calibri" w:hAnsi="Calibri"/>
                <w:color w:val="000000"/>
                <w:sz w:val="18"/>
                <w:szCs w:val="18"/>
                <w:lang w:eastAsia="es-BO"/>
              </w:rPr>
              <w:t>Requisitos sobre el producto:</w:t>
            </w:r>
            <w:r w:rsidRPr="00772204">
              <w:rPr>
                <w:rFonts w:ascii="Calibri" w:hAnsi="Calibri"/>
                <w:color w:val="000000"/>
                <w:sz w:val="18"/>
                <w:szCs w:val="18"/>
                <w:lang w:eastAsia="es-BO"/>
              </w:rPr>
              <w:br/>
              <w:t>La Entidad Ejecutora deberá garantizar que el material de referencia sea de buena calidad y de marca reconocida.</w:t>
            </w:r>
            <w:r w:rsidRPr="00772204">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772204">
              <w:rPr>
                <w:rFonts w:ascii="Calibri" w:hAnsi="Calibri"/>
                <w:color w:val="000000"/>
                <w:sz w:val="18"/>
                <w:szCs w:val="18"/>
                <w:lang w:eastAsia="es-BO"/>
              </w:rPr>
              <w:t>lavabilidad</w:t>
            </w:r>
            <w:proofErr w:type="spellEnd"/>
            <w:r w:rsidRPr="00772204">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772204">
              <w:rPr>
                <w:rFonts w:ascii="Calibri" w:hAnsi="Calibri"/>
                <w:color w:val="000000"/>
                <w:sz w:val="18"/>
                <w:szCs w:val="18"/>
                <w:lang w:eastAsia="es-BO"/>
              </w:rPr>
              <w:t>Nº</w:t>
            </w:r>
            <w:proofErr w:type="spellEnd"/>
            <w:r w:rsidRPr="00772204">
              <w:rPr>
                <w:rFonts w:ascii="Calibri" w:hAnsi="Calibri"/>
                <w:color w:val="000000"/>
                <w:sz w:val="18"/>
                <w:szCs w:val="18"/>
                <w:lang w:eastAsia="es-BO"/>
              </w:rPr>
              <w:t xml:space="preserve"> 058 – ‘DO 03).</w:t>
            </w:r>
            <w:r w:rsidRPr="00772204">
              <w:rPr>
                <w:rFonts w:ascii="Calibri" w:hAnsi="Calibri"/>
                <w:color w:val="000000"/>
                <w:sz w:val="18"/>
                <w:szCs w:val="18"/>
                <w:lang w:eastAsia="es-BO"/>
              </w:rPr>
              <w:br/>
              <w:t xml:space="preserve">CARACTERÍSTICAS: </w:t>
            </w:r>
            <w:r w:rsidRPr="00772204">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772204">
              <w:rPr>
                <w:rFonts w:ascii="Calibri" w:hAnsi="Calibri"/>
                <w:color w:val="000000"/>
                <w:sz w:val="18"/>
                <w:szCs w:val="18"/>
                <w:lang w:eastAsia="es-BO"/>
              </w:rPr>
              <w:br/>
              <w:t>Buena resistencia a la luz y a la intemperie.</w:t>
            </w:r>
            <w:r w:rsidRPr="00772204">
              <w:rPr>
                <w:rFonts w:ascii="Calibri" w:hAnsi="Calibri"/>
                <w:color w:val="000000"/>
                <w:sz w:val="18"/>
                <w:szCs w:val="18"/>
                <w:lang w:eastAsia="es-BO"/>
              </w:rPr>
              <w:br/>
              <w:t xml:space="preserve">Es lavable y muy resistente a la abrasión en húmedo. </w:t>
            </w:r>
            <w:r w:rsidRPr="00772204">
              <w:rPr>
                <w:rFonts w:ascii="Calibri" w:hAnsi="Calibri"/>
                <w:color w:val="000000"/>
                <w:sz w:val="18"/>
                <w:szCs w:val="18"/>
                <w:lang w:eastAsia="es-BO"/>
              </w:rPr>
              <w:br/>
              <w:t>Uso: Interiores  y exteriores</w:t>
            </w:r>
            <w:r w:rsidRPr="00772204">
              <w:rPr>
                <w:rFonts w:ascii="Calibri" w:hAnsi="Calibri"/>
                <w:color w:val="000000"/>
                <w:sz w:val="18"/>
                <w:szCs w:val="18"/>
                <w:lang w:eastAsia="es-BO"/>
              </w:rPr>
              <w:br/>
            </w:r>
            <w:r w:rsidRPr="00772204">
              <w:rPr>
                <w:rFonts w:ascii="Calibri" w:hAnsi="Calibri"/>
                <w:color w:val="000000"/>
                <w:sz w:val="18"/>
                <w:szCs w:val="18"/>
                <w:lang w:eastAsia="es-BO"/>
              </w:rPr>
              <w:br/>
              <w:t xml:space="preserve">Calidad: </w:t>
            </w:r>
            <w:r w:rsidRPr="00772204">
              <w:rPr>
                <w:rFonts w:ascii="Calibri" w:hAnsi="Calibri"/>
                <w:color w:val="000000"/>
                <w:sz w:val="18"/>
                <w:szCs w:val="18"/>
                <w:lang w:eastAsia="es-BO"/>
              </w:rPr>
              <w:br/>
              <w:t>La Entidad Ejecutora garantizará, la calidad en función a los requisitos exigidos.</w:t>
            </w:r>
            <w:r w:rsidRPr="00772204">
              <w:rPr>
                <w:rFonts w:ascii="Calibri" w:hAnsi="Calibri"/>
                <w:color w:val="000000"/>
                <w:sz w:val="18"/>
                <w:szCs w:val="18"/>
                <w:lang w:eastAsia="es-BO"/>
              </w:rPr>
              <w:br/>
            </w:r>
            <w:r w:rsidRPr="00772204">
              <w:rPr>
                <w:rFonts w:ascii="Calibri" w:hAnsi="Calibri"/>
                <w:color w:val="000000"/>
                <w:sz w:val="18"/>
                <w:szCs w:val="18"/>
                <w:lang w:eastAsia="es-BO"/>
              </w:rPr>
              <w:br/>
              <w:t xml:space="preserve">Almacenamiento: </w:t>
            </w:r>
            <w:r w:rsidRPr="00772204">
              <w:rPr>
                <w:rFonts w:ascii="Calibri" w:hAnsi="Calibri"/>
                <w:color w:val="000000"/>
                <w:sz w:val="18"/>
                <w:szCs w:val="18"/>
                <w:lang w:eastAsia="es-BO"/>
              </w:rPr>
              <w:br/>
              <w:t>Se debe almacenar en lugares techados y protegidos del medio ambiente.</w:t>
            </w:r>
            <w:r w:rsidRPr="00772204">
              <w:rPr>
                <w:rFonts w:ascii="Calibri" w:hAnsi="Calibri"/>
                <w:color w:val="000000"/>
                <w:sz w:val="18"/>
                <w:szCs w:val="18"/>
                <w:lang w:eastAsia="es-BO"/>
              </w:rPr>
              <w:br/>
            </w:r>
            <w:r w:rsidRPr="00772204">
              <w:rPr>
                <w:rFonts w:ascii="Calibri" w:hAnsi="Calibri"/>
                <w:color w:val="000000"/>
                <w:sz w:val="18"/>
                <w:szCs w:val="18"/>
                <w:lang w:eastAsia="es-BO"/>
              </w:rPr>
              <w:br/>
              <w:t>Color:</w:t>
            </w:r>
            <w:r w:rsidRPr="00772204">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772204">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772204">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772204">
              <w:rPr>
                <w:rFonts w:ascii="Calibri" w:hAnsi="Calibri"/>
                <w:color w:val="000000"/>
                <w:sz w:val="18"/>
                <w:szCs w:val="18"/>
                <w:lang w:eastAsia="es-BO"/>
              </w:rPr>
              <w:br/>
              <w:t>Todos estos acabados de pintura serán en coordinación y aprobación del inspector de obra.</w:t>
            </w:r>
            <w:r w:rsidRPr="00772204">
              <w:rPr>
                <w:rFonts w:ascii="Calibri" w:hAnsi="Calibri"/>
                <w:color w:val="000000"/>
                <w:sz w:val="18"/>
                <w:szCs w:val="18"/>
                <w:lang w:eastAsia="es-BO"/>
              </w:rPr>
              <w:br/>
            </w:r>
          </w:p>
        </w:tc>
      </w:tr>
      <w:tr w:rsidR="00EB1486" w:rsidRPr="00772204" w14:paraId="5CC3AC2D" w14:textId="77777777" w:rsidTr="004339A4">
        <w:trPr>
          <w:trHeight w:val="688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3562C633"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295A746C"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PISO FLOTANTE HDF 8MM MAS ACCESORIOS</w:t>
            </w:r>
          </w:p>
        </w:tc>
        <w:tc>
          <w:tcPr>
            <w:tcW w:w="391" w:type="pct"/>
            <w:tcBorders>
              <w:top w:val="nil"/>
              <w:left w:val="nil"/>
              <w:bottom w:val="single" w:sz="4" w:space="0" w:color="000000"/>
              <w:right w:val="single" w:sz="4" w:space="0" w:color="000000"/>
            </w:tcBorders>
            <w:shd w:val="clear" w:color="auto" w:fill="auto"/>
            <w:noWrap/>
            <w:vAlign w:val="bottom"/>
            <w:hideMark/>
          </w:tcPr>
          <w:p w14:paraId="0E3125F5"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M2</w:t>
            </w:r>
          </w:p>
        </w:tc>
        <w:tc>
          <w:tcPr>
            <w:tcW w:w="3030" w:type="pct"/>
            <w:tcBorders>
              <w:top w:val="nil"/>
              <w:left w:val="nil"/>
              <w:bottom w:val="single" w:sz="4" w:space="0" w:color="000000"/>
              <w:right w:val="single" w:sz="4" w:space="0" w:color="000000"/>
            </w:tcBorders>
            <w:shd w:val="clear" w:color="auto" w:fill="auto"/>
            <w:vAlign w:val="bottom"/>
            <w:hideMark/>
          </w:tcPr>
          <w:p w14:paraId="0E89EFDD"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Requisitos sobre el Producto: </w:t>
            </w:r>
            <w:r w:rsidRPr="00772204">
              <w:rPr>
                <w:rFonts w:ascii="Calibri" w:hAnsi="Calibri"/>
                <w:color w:val="000000"/>
                <w:sz w:val="18"/>
                <w:szCs w:val="18"/>
                <w:lang w:eastAsia="es-BO"/>
              </w:rPr>
              <w:br/>
              <w:t xml:space="preserve">El Piso flotante deberá ser de primera calidad, resistente a abrasión, manchas, rasguños, fácil limpieza. </w:t>
            </w:r>
            <w:r w:rsidRPr="00772204">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772204">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772204">
              <w:rPr>
                <w:rFonts w:ascii="Calibri" w:hAnsi="Calibri"/>
                <w:color w:val="000000"/>
                <w:sz w:val="18"/>
                <w:szCs w:val="18"/>
                <w:lang w:eastAsia="es-BO"/>
              </w:rPr>
              <w:br/>
              <w:t xml:space="preserve">Su cuerpo principal es de fibras de madera H.D.F. (High </w:t>
            </w:r>
            <w:proofErr w:type="spellStart"/>
            <w:r w:rsidRPr="00772204">
              <w:rPr>
                <w:rFonts w:ascii="Calibri" w:hAnsi="Calibri"/>
                <w:color w:val="000000"/>
                <w:sz w:val="18"/>
                <w:szCs w:val="18"/>
                <w:lang w:eastAsia="es-BO"/>
              </w:rPr>
              <w:t>Density</w:t>
            </w:r>
            <w:proofErr w:type="spellEnd"/>
            <w:r w:rsidRPr="00772204">
              <w:rPr>
                <w:rFonts w:ascii="Calibri" w:hAnsi="Calibri"/>
                <w:color w:val="000000"/>
                <w:sz w:val="18"/>
                <w:szCs w:val="18"/>
                <w:lang w:eastAsia="es-BO"/>
              </w:rPr>
              <w:t xml:space="preserve"> </w:t>
            </w:r>
            <w:proofErr w:type="spellStart"/>
            <w:r w:rsidRPr="00772204">
              <w:rPr>
                <w:rFonts w:ascii="Calibri" w:hAnsi="Calibri"/>
                <w:color w:val="000000"/>
                <w:sz w:val="18"/>
                <w:szCs w:val="18"/>
                <w:lang w:eastAsia="es-BO"/>
              </w:rPr>
              <w:t>Fiberboard</w:t>
            </w:r>
            <w:proofErr w:type="spellEnd"/>
            <w:r w:rsidRPr="00772204">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772204">
              <w:rPr>
                <w:rFonts w:ascii="Calibri" w:hAnsi="Calibri"/>
                <w:color w:val="000000"/>
                <w:sz w:val="18"/>
                <w:szCs w:val="18"/>
                <w:lang w:eastAsia="es-BO"/>
              </w:rPr>
              <w:br/>
              <w:t>Presentación recomendable no excluyente:</w:t>
            </w:r>
            <w:r w:rsidRPr="00772204">
              <w:rPr>
                <w:rFonts w:ascii="Calibri" w:hAnsi="Calibri"/>
                <w:color w:val="000000"/>
                <w:sz w:val="18"/>
                <w:szCs w:val="18"/>
                <w:lang w:eastAsia="es-BO"/>
              </w:rPr>
              <w:br/>
              <w:t xml:space="preserve">Cajas : 1.90 m2 </w:t>
            </w:r>
            <w:r w:rsidRPr="00772204">
              <w:rPr>
                <w:rFonts w:ascii="Calibri" w:hAnsi="Calibri"/>
                <w:color w:val="000000"/>
                <w:sz w:val="18"/>
                <w:szCs w:val="18"/>
                <w:lang w:eastAsia="es-BO"/>
              </w:rPr>
              <w:br/>
              <w:t xml:space="preserve">Largo de Tabla: 1.210 mm </w:t>
            </w:r>
            <w:r w:rsidRPr="00772204">
              <w:rPr>
                <w:rFonts w:ascii="Calibri" w:hAnsi="Calibri"/>
                <w:color w:val="000000"/>
                <w:sz w:val="18"/>
                <w:szCs w:val="18"/>
                <w:lang w:eastAsia="es-BO"/>
              </w:rPr>
              <w:br/>
              <w:t xml:space="preserve">Ancho de Tabla: 198 mm </w:t>
            </w:r>
            <w:r w:rsidRPr="00772204">
              <w:rPr>
                <w:rFonts w:ascii="Calibri" w:hAnsi="Calibri"/>
                <w:color w:val="000000"/>
                <w:sz w:val="18"/>
                <w:szCs w:val="18"/>
                <w:lang w:eastAsia="es-BO"/>
              </w:rPr>
              <w:br/>
              <w:t xml:space="preserve">Espesor: 8 mm </w:t>
            </w:r>
            <w:r w:rsidRPr="00772204">
              <w:rPr>
                <w:rFonts w:ascii="Calibri" w:hAnsi="Calibri"/>
                <w:color w:val="000000"/>
                <w:sz w:val="18"/>
                <w:szCs w:val="18"/>
                <w:lang w:eastAsia="es-BO"/>
              </w:rPr>
              <w:br/>
              <w:t>Cantidad de Tablas por caja: 8 tablas</w:t>
            </w:r>
            <w:r w:rsidRPr="00772204">
              <w:rPr>
                <w:rFonts w:ascii="Calibri" w:hAnsi="Calibri"/>
                <w:color w:val="000000"/>
                <w:sz w:val="18"/>
                <w:szCs w:val="18"/>
                <w:lang w:eastAsia="es-BO"/>
              </w:rPr>
              <w:br/>
              <w:t>Accesorios: Los accesorios contemplaran Manta de Polietileno, Terminal para puertas y tornillos y ramplús de fijación para la terminal.</w:t>
            </w:r>
            <w:r w:rsidRPr="00772204">
              <w:rPr>
                <w:rFonts w:ascii="Calibri" w:hAnsi="Calibri"/>
                <w:color w:val="000000"/>
                <w:sz w:val="18"/>
                <w:szCs w:val="18"/>
                <w:lang w:eastAsia="es-BO"/>
              </w:rPr>
              <w:br/>
            </w:r>
            <w:r w:rsidRPr="00772204">
              <w:rPr>
                <w:rFonts w:ascii="Calibri" w:hAnsi="Calibri"/>
                <w:color w:val="000000"/>
                <w:sz w:val="18"/>
                <w:szCs w:val="18"/>
                <w:lang w:eastAsia="es-BO"/>
              </w:rPr>
              <w:br/>
              <w:t xml:space="preserve">Calidad: </w:t>
            </w:r>
            <w:r w:rsidRPr="00772204">
              <w:rPr>
                <w:rFonts w:ascii="Calibri" w:hAnsi="Calibri"/>
                <w:color w:val="000000"/>
                <w:sz w:val="18"/>
                <w:szCs w:val="18"/>
                <w:lang w:eastAsia="es-BO"/>
              </w:rPr>
              <w:br/>
              <w:t>El Proveedor garantizará la calidad de los materiales en función a los requisitos exigidos.</w:t>
            </w:r>
            <w:r w:rsidRPr="00772204">
              <w:rPr>
                <w:rFonts w:ascii="Calibri" w:hAnsi="Calibri"/>
                <w:color w:val="000000"/>
                <w:sz w:val="18"/>
                <w:szCs w:val="18"/>
                <w:lang w:eastAsia="es-BO"/>
              </w:rPr>
              <w:br/>
            </w:r>
            <w:r w:rsidRPr="00772204">
              <w:rPr>
                <w:rFonts w:ascii="Calibri" w:hAnsi="Calibri"/>
                <w:color w:val="000000"/>
                <w:sz w:val="18"/>
                <w:szCs w:val="18"/>
                <w:lang w:eastAsia="es-BO"/>
              </w:rPr>
              <w:br/>
              <w:t xml:space="preserve">Almacenamiento: </w:t>
            </w:r>
            <w:r w:rsidRPr="00772204">
              <w:rPr>
                <w:rFonts w:ascii="Calibri" w:hAnsi="Calibri"/>
                <w:color w:val="000000"/>
                <w:sz w:val="18"/>
                <w:szCs w:val="18"/>
                <w:lang w:eastAsia="es-BO"/>
              </w:rPr>
              <w:br/>
              <w:t>Se debe almacenar en lugares techados y protegidos del medio ambiente.</w:t>
            </w:r>
          </w:p>
        </w:tc>
      </w:tr>
      <w:tr w:rsidR="00EB1486" w:rsidRPr="00772204" w14:paraId="6A937123" w14:textId="77777777" w:rsidTr="004339A4">
        <w:trPr>
          <w:trHeight w:val="127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59B131B5"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7DCCD427"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PLETINA DE 1/8" X 3/4"</w:t>
            </w:r>
          </w:p>
        </w:tc>
        <w:tc>
          <w:tcPr>
            <w:tcW w:w="391" w:type="pct"/>
            <w:tcBorders>
              <w:top w:val="nil"/>
              <w:left w:val="nil"/>
              <w:bottom w:val="single" w:sz="4" w:space="0" w:color="000000"/>
              <w:right w:val="single" w:sz="4" w:space="0" w:color="000000"/>
            </w:tcBorders>
            <w:shd w:val="clear" w:color="auto" w:fill="auto"/>
            <w:noWrap/>
            <w:vAlign w:val="bottom"/>
            <w:hideMark/>
          </w:tcPr>
          <w:p w14:paraId="35F3CF7C"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w:t>
            </w:r>
          </w:p>
        </w:tc>
        <w:tc>
          <w:tcPr>
            <w:tcW w:w="3030" w:type="pct"/>
            <w:tcBorders>
              <w:top w:val="nil"/>
              <w:left w:val="nil"/>
              <w:bottom w:val="single" w:sz="4" w:space="0" w:color="000000"/>
              <w:right w:val="single" w:sz="4" w:space="0" w:color="000000"/>
            </w:tcBorders>
            <w:shd w:val="clear" w:color="auto" w:fill="auto"/>
            <w:vAlign w:val="bottom"/>
            <w:hideMark/>
          </w:tcPr>
          <w:p w14:paraId="656B9080"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B1486" w:rsidRPr="00772204" w14:paraId="7B020372" w14:textId="77777777" w:rsidTr="004339A4">
        <w:trPr>
          <w:trHeight w:val="382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35684879"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7CB10DFD"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POLIETILENO 200 MICRONES</w:t>
            </w:r>
          </w:p>
        </w:tc>
        <w:tc>
          <w:tcPr>
            <w:tcW w:w="391" w:type="pct"/>
            <w:tcBorders>
              <w:top w:val="nil"/>
              <w:left w:val="nil"/>
              <w:bottom w:val="single" w:sz="4" w:space="0" w:color="000000"/>
              <w:right w:val="single" w:sz="4" w:space="0" w:color="000000"/>
            </w:tcBorders>
            <w:shd w:val="clear" w:color="auto" w:fill="auto"/>
            <w:noWrap/>
            <w:vAlign w:val="bottom"/>
            <w:hideMark/>
          </w:tcPr>
          <w:p w14:paraId="2F72A06B"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M2</w:t>
            </w:r>
          </w:p>
        </w:tc>
        <w:tc>
          <w:tcPr>
            <w:tcW w:w="3030" w:type="pct"/>
            <w:tcBorders>
              <w:top w:val="nil"/>
              <w:left w:val="nil"/>
              <w:bottom w:val="single" w:sz="4" w:space="0" w:color="000000"/>
              <w:right w:val="single" w:sz="4" w:space="0" w:color="000000"/>
            </w:tcBorders>
            <w:shd w:val="clear" w:color="auto" w:fill="auto"/>
            <w:vAlign w:val="bottom"/>
            <w:hideMark/>
          </w:tcPr>
          <w:p w14:paraId="5B80E5F0" w14:textId="77777777" w:rsidR="00EB1486" w:rsidRPr="00772204" w:rsidRDefault="00EB1486" w:rsidP="004339A4">
            <w:pPr>
              <w:rPr>
                <w:rFonts w:ascii="Calibri" w:hAnsi="Calibri"/>
                <w:color w:val="000000"/>
                <w:sz w:val="18"/>
                <w:szCs w:val="18"/>
                <w:lang w:eastAsia="es-BO"/>
              </w:rPr>
            </w:pPr>
            <w:proofErr w:type="gramStart"/>
            <w:r w:rsidRPr="00772204">
              <w:rPr>
                <w:rFonts w:ascii="Calibri" w:hAnsi="Calibri"/>
                <w:color w:val="000000"/>
                <w:sz w:val="18"/>
                <w:szCs w:val="18"/>
                <w:lang w:eastAsia="es-BO"/>
              </w:rPr>
              <w:t>El  polietileno</w:t>
            </w:r>
            <w:proofErr w:type="gramEnd"/>
            <w:r w:rsidRPr="00772204">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772204">
              <w:rPr>
                <w:rFonts w:ascii="Calibri" w:hAnsi="Calibri"/>
                <w:color w:val="000000"/>
                <w:sz w:val="18"/>
                <w:szCs w:val="18"/>
                <w:lang w:eastAsia="es-BO"/>
              </w:rPr>
              <w:t>mts</w:t>
            </w:r>
            <w:proofErr w:type="spellEnd"/>
            <w:r w:rsidRPr="00772204">
              <w:rPr>
                <w:rFonts w:ascii="Calibri" w:hAnsi="Calibri"/>
                <w:color w:val="000000"/>
                <w:sz w:val="18"/>
                <w:szCs w:val="18"/>
                <w:lang w:eastAsia="es-BO"/>
              </w:rPr>
              <w:t xml:space="preserve">. De largo por 2 metros de ancho.     </w:t>
            </w:r>
            <w:r w:rsidRPr="00772204">
              <w:rPr>
                <w:rFonts w:ascii="Calibri" w:hAnsi="Calibri"/>
                <w:color w:val="000000"/>
                <w:sz w:val="18"/>
                <w:szCs w:val="18"/>
                <w:lang w:eastAsia="es-BO"/>
              </w:rPr>
              <w:br/>
              <w:t>CARACTERISTICAS</w:t>
            </w:r>
            <w:r w:rsidRPr="00772204">
              <w:rPr>
                <w:rFonts w:ascii="Calibri" w:hAnsi="Calibri"/>
                <w:color w:val="000000"/>
                <w:sz w:val="18"/>
                <w:szCs w:val="18"/>
                <w:lang w:eastAsia="es-BO"/>
              </w:rPr>
              <w:br/>
              <w:t>- Plástico en material 100 % recuperado</w:t>
            </w:r>
            <w:r w:rsidRPr="00772204">
              <w:rPr>
                <w:rFonts w:ascii="Calibri" w:hAnsi="Calibri"/>
                <w:color w:val="000000"/>
                <w:sz w:val="18"/>
                <w:szCs w:val="18"/>
                <w:lang w:eastAsia="es-BO"/>
              </w:rPr>
              <w:br/>
              <w:t>- Composición: pigmento-polietileno de baja densidad</w:t>
            </w:r>
            <w:r w:rsidRPr="00772204">
              <w:rPr>
                <w:rFonts w:ascii="Calibri" w:hAnsi="Calibri"/>
                <w:color w:val="000000"/>
                <w:sz w:val="18"/>
                <w:szCs w:val="18"/>
                <w:lang w:eastAsia="es-BO"/>
              </w:rPr>
              <w:br/>
              <w:t>- Tonalidad: oscura</w:t>
            </w:r>
            <w:r w:rsidRPr="00772204">
              <w:rPr>
                <w:rFonts w:ascii="Calibri" w:hAnsi="Calibri"/>
                <w:color w:val="000000"/>
                <w:sz w:val="18"/>
                <w:szCs w:val="18"/>
                <w:lang w:eastAsia="es-BO"/>
              </w:rPr>
              <w:br/>
              <w:t>- Mono capa</w:t>
            </w:r>
            <w:r w:rsidRPr="00772204">
              <w:rPr>
                <w:rFonts w:ascii="Calibri" w:hAnsi="Calibri"/>
                <w:color w:val="000000"/>
                <w:sz w:val="18"/>
                <w:szCs w:val="18"/>
                <w:lang w:eastAsia="es-BO"/>
              </w:rPr>
              <w:br/>
              <w:t xml:space="preserve">- Producto: Rollo Ancho de </w:t>
            </w:r>
            <w:proofErr w:type="gramStart"/>
            <w:r w:rsidRPr="00772204">
              <w:rPr>
                <w:rFonts w:ascii="Calibri" w:hAnsi="Calibri"/>
                <w:color w:val="000000"/>
                <w:sz w:val="18"/>
                <w:szCs w:val="18"/>
                <w:lang w:eastAsia="es-BO"/>
              </w:rPr>
              <w:t>Hule,  Fabricado</w:t>
            </w:r>
            <w:proofErr w:type="gramEnd"/>
            <w:r w:rsidRPr="00772204">
              <w:rPr>
                <w:rFonts w:ascii="Calibri" w:hAnsi="Calibri"/>
                <w:color w:val="000000"/>
                <w:sz w:val="18"/>
                <w:szCs w:val="18"/>
                <w:lang w:eastAsia="es-BO"/>
              </w:rPr>
              <w:t xml:space="preserve"> en POLIETILENO.</w:t>
            </w:r>
            <w:r w:rsidRPr="00772204">
              <w:rPr>
                <w:rFonts w:ascii="Calibri" w:hAnsi="Calibri"/>
                <w:color w:val="000000"/>
                <w:sz w:val="18"/>
                <w:szCs w:val="18"/>
                <w:lang w:eastAsia="es-BO"/>
              </w:rPr>
              <w:br/>
              <w:t>- Materia Prima Original: Polietileno.</w:t>
            </w:r>
            <w:r w:rsidRPr="00772204">
              <w:rPr>
                <w:rFonts w:ascii="Calibri" w:hAnsi="Calibri"/>
                <w:color w:val="000000"/>
                <w:sz w:val="18"/>
                <w:szCs w:val="18"/>
                <w:lang w:eastAsia="es-BO"/>
              </w:rPr>
              <w:br/>
              <w:t xml:space="preserve">- Materia Prima: Desperdicios Post-Industriales de Polietileno de Baja Densidad (LDPE) y Máster </w:t>
            </w:r>
            <w:proofErr w:type="spellStart"/>
            <w:r w:rsidRPr="00772204">
              <w:rPr>
                <w:rFonts w:ascii="Calibri" w:hAnsi="Calibri"/>
                <w:color w:val="000000"/>
                <w:sz w:val="18"/>
                <w:szCs w:val="18"/>
                <w:lang w:eastAsia="es-BO"/>
              </w:rPr>
              <w:t>Batch</w:t>
            </w:r>
            <w:proofErr w:type="spellEnd"/>
            <w:r w:rsidRPr="00772204">
              <w:rPr>
                <w:rFonts w:ascii="Calibri" w:hAnsi="Calibri"/>
                <w:color w:val="000000"/>
                <w:sz w:val="18"/>
                <w:szCs w:val="18"/>
                <w:lang w:eastAsia="es-BO"/>
              </w:rPr>
              <w:t xml:space="preserve"> en color negro en base polietileno (Base de Ceras </w:t>
            </w:r>
            <w:proofErr w:type="spellStart"/>
            <w:r w:rsidRPr="00772204">
              <w:rPr>
                <w:rFonts w:ascii="Calibri" w:hAnsi="Calibri"/>
                <w:color w:val="000000"/>
                <w:sz w:val="18"/>
                <w:szCs w:val="18"/>
                <w:lang w:eastAsia="es-BO"/>
              </w:rPr>
              <w:t>Polietilenicas</w:t>
            </w:r>
            <w:proofErr w:type="spellEnd"/>
            <w:r w:rsidRPr="00772204">
              <w:rPr>
                <w:rFonts w:ascii="Calibri" w:hAnsi="Calibri"/>
                <w:color w:val="000000"/>
                <w:sz w:val="18"/>
                <w:szCs w:val="18"/>
                <w:lang w:eastAsia="es-BO"/>
              </w:rPr>
              <w:t>, negro de humo y aditivos dispersantes). Densidad Aproximada 0.92 – 0.95 gr/cm2.</w:t>
            </w:r>
            <w:r w:rsidRPr="00772204">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EB1486" w:rsidRPr="00772204" w14:paraId="1B79053C" w14:textId="77777777" w:rsidTr="004339A4">
        <w:trPr>
          <w:trHeight w:val="790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174B35C3"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3B5A2B5E"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PUERTA TABLERO DE MADERA SEMIDURA (0,90X2,10) INC/MARCO</w:t>
            </w:r>
          </w:p>
        </w:tc>
        <w:tc>
          <w:tcPr>
            <w:tcW w:w="391" w:type="pct"/>
            <w:tcBorders>
              <w:top w:val="nil"/>
              <w:left w:val="nil"/>
              <w:bottom w:val="single" w:sz="4" w:space="0" w:color="000000"/>
              <w:right w:val="single" w:sz="4" w:space="0" w:color="000000"/>
            </w:tcBorders>
            <w:shd w:val="clear" w:color="auto" w:fill="auto"/>
            <w:noWrap/>
            <w:vAlign w:val="bottom"/>
            <w:hideMark/>
          </w:tcPr>
          <w:p w14:paraId="0D3E9177"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345F2D51" w14:textId="77777777" w:rsidR="00EB1486"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72204">
              <w:rPr>
                <w:rFonts w:ascii="Calibri" w:hAnsi="Calibri"/>
                <w:color w:val="000000"/>
                <w:sz w:val="18"/>
                <w:szCs w:val="18"/>
                <w:lang w:eastAsia="es-BO"/>
              </w:rPr>
              <w:t>bitumbo</w:t>
            </w:r>
            <w:proofErr w:type="spellEnd"/>
            <w:r w:rsidRPr="00772204">
              <w:rPr>
                <w:rFonts w:ascii="Calibri" w:hAnsi="Calibri"/>
                <w:color w:val="000000"/>
                <w:sz w:val="18"/>
                <w:szCs w:val="18"/>
                <w:lang w:eastAsia="es-BO"/>
              </w:rPr>
              <w:t xml:space="preserve">, marfil, Aliso, </w:t>
            </w:r>
            <w:proofErr w:type="spellStart"/>
            <w:r w:rsidRPr="00772204">
              <w:rPr>
                <w:rFonts w:ascii="Calibri" w:hAnsi="Calibri"/>
                <w:color w:val="000000"/>
                <w:sz w:val="18"/>
                <w:szCs w:val="18"/>
                <w:lang w:eastAsia="es-BO"/>
              </w:rPr>
              <w:t>Maramacho</w:t>
            </w:r>
            <w:proofErr w:type="spellEnd"/>
            <w:r w:rsidRPr="00772204">
              <w:rPr>
                <w:rFonts w:ascii="Calibri" w:hAnsi="Calibri"/>
                <w:color w:val="000000"/>
                <w:sz w:val="18"/>
                <w:szCs w:val="18"/>
                <w:lang w:eastAsia="es-BO"/>
              </w:rPr>
              <w:t xml:space="preserve"> Cambara, Yesquero Negro, Cedro Rosado, Roble, </w:t>
            </w:r>
            <w:proofErr w:type="spellStart"/>
            <w:r w:rsidRPr="00772204">
              <w:rPr>
                <w:rFonts w:ascii="Calibri" w:hAnsi="Calibri"/>
                <w:color w:val="000000"/>
                <w:sz w:val="18"/>
                <w:szCs w:val="18"/>
                <w:lang w:eastAsia="es-BO"/>
              </w:rPr>
              <w:t>Pacara</w:t>
            </w:r>
            <w:proofErr w:type="spellEnd"/>
            <w:r w:rsidRPr="00772204">
              <w:rPr>
                <w:rFonts w:ascii="Calibri" w:hAnsi="Calibri"/>
                <w:color w:val="000000"/>
                <w:sz w:val="18"/>
                <w:szCs w:val="18"/>
                <w:lang w:eastAsia="es-BO"/>
              </w:rPr>
              <w:t xml:space="preserve"> o maderas de calidad similar.</w:t>
            </w:r>
            <w:r w:rsidRPr="00772204">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72204">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72204">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72204">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72204">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72204">
              <w:rPr>
                <w:rFonts w:ascii="Calibri" w:hAnsi="Calibri"/>
                <w:color w:val="000000"/>
                <w:sz w:val="18"/>
                <w:szCs w:val="18"/>
                <w:lang w:eastAsia="es-BO"/>
              </w:rPr>
              <w:t>semi-mate</w:t>
            </w:r>
            <w:proofErr w:type="spellEnd"/>
            <w:r w:rsidRPr="00772204">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p w14:paraId="425A40E9" w14:textId="77777777" w:rsidR="00EB1486" w:rsidRPr="00772204" w:rsidRDefault="00EB1486" w:rsidP="004339A4">
            <w:pPr>
              <w:rPr>
                <w:rFonts w:ascii="Calibri" w:hAnsi="Calibri"/>
                <w:color w:val="000000"/>
                <w:sz w:val="18"/>
                <w:szCs w:val="18"/>
                <w:lang w:eastAsia="es-BO"/>
              </w:rPr>
            </w:pPr>
          </w:p>
        </w:tc>
      </w:tr>
      <w:tr w:rsidR="00EB1486" w:rsidRPr="00772204" w14:paraId="07F6C8DF" w14:textId="77777777" w:rsidTr="004339A4">
        <w:trPr>
          <w:trHeight w:val="790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0CCA996E"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536CC124"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PUERTA TABLERO DE MADERA SEMIDURA (1,00X2,10) INC/MARCO </w:t>
            </w:r>
          </w:p>
        </w:tc>
        <w:tc>
          <w:tcPr>
            <w:tcW w:w="391" w:type="pct"/>
            <w:tcBorders>
              <w:top w:val="nil"/>
              <w:left w:val="nil"/>
              <w:bottom w:val="single" w:sz="4" w:space="0" w:color="000000"/>
              <w:right w:val="single" w:sz="4" w:space="0" w:color="000000"/>
            </w:tcBorders>
            <w:shd w:val="clear" w:color="auto" w:fill="auto"/>
            <w:noWrap/>
            <w:vAlign w:val="bottom"/>
            <w:hideMark/>
          </w:tcPr>
          <w:p w14:paraId="0E3A540E"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6EB7459F"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72204">
              <w:rPr>
                <w:rFonts w:ascii="Calibri" w:hAnsi="Calibri"/>
                <w:color w:val="000000"/>
                <w:sz w:val="18"/>
                <w:szCs w:val="18"/>
                <w:lang w:eastAsia="es-BO"/>
              </w:rPr>
              <w:t>bitumbo</w:t>
            </w:r>
            <w:proofErr w:type="spellEnd"/>
            <w:r w:rsidRPr="00772204">
              <w:rPr>
                <w:rFonts w:ascii="Calibri" w:hAnsi="Calibri"/>
                <w:color w:val="000000"/>
                <w:sz w:val="18"/>
                <w:szCs w:val="18"/>
                <w:lang w:eastAsia="es-BO"/>
              </w:rPr>
              <w:t xml:space="preserve">, marfil, Aliso, </w:t>
            </w:r>
            <w:proofErr w:type="spellStart"/>
            <w:r w:rsidRPr="00772204">
              <w:rPr>
                <w:rFonts w:ascii="Calibri" w:hAnsi="Calibri"/>
                <w:color w:val="000000"/>
                <w:sz w:val="18"/>
                <w:szCs w:val="18"/>
                <w:lang w:eastAsia="es-BO"/>
              </w:rPr>
              <w:t>Maramacho</w:t>
            </w:r>
            <w:proofErr w:type="spellEnd"/>
            <w:r w:rsidRPr="00772204">
              <w:rPr>
                <w:rFonts w:ascii="Calibri" w:hAnsi="Calibri"/>
                <w:color w:val="000000"/>
                <w:sz w:val="18"/>
                <w:szCs w:val="18"/>
                <w:lang w:eastAsia="es-BO"/>
              </w:rPr>
              <w:t xml:space="preserve"> Cambara, Yesquero Negro, Cedro Rosado, Roble, </w:t>
            </w:r>
            <w:proofErr w:type="spellStart"/>
            <w:r w:rsidRPr="00772204">
              <w:rPr>
                <w:rFonts w:ascii="Calibri" w:hAnsi="Calibri"/>
                <w:color w:val="000000"/>
                <w:sz w:val="18"/>
                <w:szCs w:val="18"/>
                <w:lang w:eastAsia="es-BO"/>
              </w:rPr>
              <w:t>Pacara</w:t>
            </w:r>
            <w:proofErr w:type="spellEnd"/>
            <w:r w:rsidRPr="00772204">
              <w:rPr>
                <w:rFonts w:ascii="Calibri" w:hAnsi="Calibri"/>
                <w:color w:val="000000"/>
                <w:sz w:val="18"/>
                <w:szCs w:val="18"/>
                <w:lang w:eastAsia="es-BO"/>
              </w:rPr>
              <w:t xml:space="preserve"> o maderas de calidad similar.</w:t>
            </w:r>
            <w:r w:rsidRPr="00772204">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72204">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72204">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72204">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72204">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72204">
              <w:rPr>
                <w:rFonts w:ascii="Calibri" w:hAnsi="Calibri"/>
                <w:color w:val="000000"/>
                <w:sz w:val="18"/>
                <w:szCs w:val="18"/>
                <w:lang w:eastAsia="es-BO"/>
              </w:rPr>
              <w:t>semi-mate</w:t>
            </w:r>
            <w:proofErr w:type="spellEnd"/>
            <w:r w:rsidRPr="00772204">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EB1486" w:rsidRPr="00772204" w14:paraId="562C2FA1" w14:textId="77777777" w:rsidTr="004339A4">
        <w:trPr>
          <w:trHeight w:val="255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2184B9E7"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7BDC90CE"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REDUCCIÓN PVC DE 2" A 1 1/2"</w:t>
            </w:r>
          </w:p>
        </w:tc>
        <w:tc>
          <w:tcPr>
            <w:tcW w:w="391" w:type="pct"/>
            <w:tcBorders>
              <w:top w:val="nil"/>
              <w:left w:val="nil"/>
              <w:bottom w:val="single" w:sz="4" w:space="0" w:color="000000"/>
              <w:right w:val="single" w:sz="4" w:space="0" w:color="000000"/>
            </w:tcBorders>
            <w:shd w:val="clear" w:color="auto" w:fill="auto"/>
            <w:noWrap/>
            <w:vAlign w:val="bottom"/>
            <w:hideMark/>
          </w:tcPr>
          <w:p w14:paraId="57AC306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03C9220E" w14:textId="77777777" w:rsidR="00EB1486" w:rsidRPr="00772204" w:rsidRDefault="00EB1486" w:rsidP="004339A4">
            <w:pPr>
              <w:rPr>
                <w:rFonts w:ascii="Calibri" w:hAnsi="Calibri"/>
                <w:color w:val="000000"/>
                <w:sz w:val="18"/>
                <w:szCs w:val="18"/>
                <w:lang w:eastAsia="es-BO"/>
              </w:rPr>
            </w:pPr>
            <w:r w:rsidRPr="00772204">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772204">
              <w:rPr>
                <w:rFonts w:ascii="Calibri" w:hAnsi="Calibri" w:cs="Tahoma"/>
                <w:color w:val="000000"/>
                <w:sz w:val="18"/>
                <w:szCs w:val="18"/>
                <w:lang w:eastAsia="es-BO"/>
              </w:rPr>
              <w:br/>
              <w:t xml:space="preserve"> - Material: PVC resistente y duradero.</w:t>
            </w:r>
            <w:r w:rsidRPr="00772204">
              <w:rPr>
                <w:rFonts w:ascii="Calibri" w:hAnsi="Calibri" w:cs="Tahoma"/>
                <w:color w:val="000000"/>
                <w:sz w:val="18"/>
                <w:szCs w:val="18"/>
                <w:lang w:eastAsia="es-BO"/>
              </w:rPr>
              <w:br/>
              <w:t xml:space="preserve"> - Tamaño inicial: 2 pulgadas.</w:t>
            </w:r>
            <w:r w:rsidRPr="00772204">
              <w:rPr>
                <w:rFonts w:ascii="Calibri" w:hAnsi="Calibri" w:cs="Tahoma"/>
                <w:color w:val="000000"/>
                <w:sz w:val="18"/>
                <w:szCs w:val="18"/>
                <w:lang w:eastAsia="es-BO"/>
              </w:rPr>
              <w:br/>
              <w:t xml:space="preserve"> - Tamaño final: 1 1/2 pulgadas.</w:t>
            </w:r>
            <w:r w:rsidRPr="00772204">
              <w:rPr>
                <w:rFonts w:ascii="Calibri" w:hAnsi="Calibri" w:cs="Tahoma"/>
                <w:color w:val="000000"/>
                <w:sz w:val="18"/>
                <w:szCs w:val="18"/>
                <w:lang w:eastAsia="es-BO"/>
              </w:rPr>
              <w:br/>
              <w:t xml:space="preserve"> - Uso: Facilita la transición entre tuberías de diferentes diámetros.</w:t>
            </w:r>
            <w:r w:rsidRPr="00772204">
              <w:rPr>
                <w:rFonts w:ascii="Calibri" w:hAnsi="Calibri" w:cs="Tahoma"/>
                <w:color w:val="000000"/>
                <w:sz w:val="18"/>
                <w:szCs w:val="18"/>
                <w:lang w:eastAsia="es-BO"/>
              </w:rPr>
              <w:br/>
              <w:t xml:space="preserve"> - Aplicaciones comunes: Sistemas hidráulicos, sistemas de fontanería, sistemas de riego, entre otros.</w:t>
            </w:r>
            <w:r w:rsidRPr="00772204">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EB1486" w:rsidRPr="00772204" w14:paraId="6B4FDBC7" w14:textId="77777777" w:rsidTr="004339A4">
        <w:trPr>
          <w:trHeight w:val="51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782C0455"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4BAF30B5"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REJILLA DE PISO METÁLICA</w:t>
            </w:r>
          </w:p>
        </w:tc>
        <w:tc>
          <w:tcPr>
            <w:tcW w:w="391" w:type="pct"/>
            <w:tcBorders>
              <w:top w:val="nil"/>
              <w:left w:val="nil"/>
              <w:bottom w:val="single" w:sz="4" w:space="0" w:color="000000"/>
              <w:right w:val="single" w:sz="4" w:space="0" w:color="000000"/>
            </w:tcBorders>
            <w:shd w:val="clear" w:color="auto" w:fill="auto"/>
            <w:noWrap/>
            <w:vAlign w:val="bottom"/>
            <w:hideMark/>
          </w:tcPr>
          <w:p w14:paraId="1AEC651A"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79EF45A6" w14:textId="77777777" w:rsidR="00EB1486" w:rsidRPr="00772204" w:rsidRDefault="00EB1486" w:rsidP="004339A4">
            <w:pPr>
              <w:rPr>
                <w:rFonts w:ascii="Calibri" w:hAnsi="Calibri"/>
                <w:color w:val="000000"/>
                <w:sz w:val="18"/>
                <w:szCs w:val="18"/>
                <w:lang w:eastAsia="es-BO"/>
              </w:rPr>
            </w:pPr>
            <w:r w:rsidRPr="00772204">
              <w:rPr>
                <w:rFonts w:ascii="Calibri" w:hAnsi="Calibri" w:cs="Tahoma"/>
                <w:color w:val="000000"/>
                <w:sz w:val="18"/>
                <w:szCs w:val="18"/>
                <w:lang w:eastAsia="es-BO"/>
              </w:rPr>
              <w:t xml:space="preserve">Las rejillas de pisos serán de bronce de 10 x 10 cm con una </w:t>
            </w:r>
            <w:proofErr w:type="spellStart"/>
            <w:r w:rsidRPr="00772204">
              <w:rPr>
                <w:rFonts w:ascii="Calibri" w:hAnsi="Calibri" w:cs="Tahoma"/>
                <w:color w:val="000000"/>
                <w:sz w:val="18"/>
                <w:szCs w:val="18"/>
                <w:lang w:eastAsia="es-BO"/>
              </w:rPr>
              <w:t>variacion</w:t>
            </w:r>
            <w:proofErr w:type="spellEnd"/>
            <w:r w:rsidRPr="00772204">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772204">
              <w:rPr>
                <w:rFonts w:ascii="Calibri" w:hAnsi="Calibri" w:cs="Tahoma"/>
                <w:color w:val="000000"/>
                <w:sz w:val="18"/>
                <w:szCs w:val="18"/>
                <w:lang w:eastAsia="es-BO"/>
              </w:rPr>
              <w:t>sifonaje</w:t>
            </w:r>
            <w:proofErr w:type="spellEnd"/>
            <w:r w:rsidRPr="00772204">
              <w:rPr>
                <w:rFonts w:ascii="Calibri" w:hAnsi="Calibri" w:cs="Tahoma"/>
                <w:color w:val="000000"/>
                <w:sz w:val="18"/>
                <w:szCs w:val="18"/>
                <w:lang w:eastAsia="es-BO"/>
              </w:rPr>
              <w:t>.</w:t>
            </w:r>
          </w:p>
        </w:tc>
      </w:tr>
      <w:tr w:rsidR="00EB1486" w:rsidRPr="00772204" w14:paraId="0874A8D3" w14:textId="77777777" w:rsidTr="004339A4">
        <w:trPr>
          <w:trHeight w:val="178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71AF3F7A"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6B231198"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SELLA ROSCA</w:t>
            </w:r>
          </w:p>
        </w:tc>
        <w:tc>
          <w:tcPr>
            <w:tcW w:w="391" w:type="pct"/>
            <w:tcBorders>
              <w:top w:val="nil"/>
              <w:left w:val="nil"/>
              <w:bottom w:val="single" w:sz="4" w:space="0" w:color="000000"/>
              <w:right w:val="single" w:sz="4" w:space="0" w:color="000000"/>
            </w:tcBorders>
            <w:shd w:val="clear" w:color="auto" w:fill="auto"/>
            <w:noWrap/>
            <w:vAlign w:val="bottom"/>
            <w:hideMark/>
          </w:tcPr>
          <w:p w14:paraId="3B66F22C"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776568DC"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772204">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B1486" w:rsidRPr="00772204" w14:paraId="0C9ADE83" w14:textId="77777777" w:rsidTr="004339A4">
        <w:trPr>
          <w:trHeight w:val="204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7E7D6584"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2BAC620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SELLADOR DE PARED </w:t>
            </w:r>
          </w:p>
        </w:tc>
        <w:tc>
          <w:tcPr>
            <w:tcW w:w="391" w:type="pct"/>
            <w:tcBorders>
              <w:top w:val="nil"/>
              <w:left w:val="nil"/>
              <w:bottom w:val="single" w:sz="4" w:space="0" w:color="000000"/>
              <w:right w:val="single" w:sz="4" w:space="0" w:color="000000"/>
            </w:tcBorders>
            <w:shd w:val="clear" w:color="auto" w:fill="auto"/>
            <w:noWrap/>
            <w:vAlign w:val="bottom"/>
            <w:hideMark/>
          </w:tcPr>
          <w:p w14:paraId="0F388D5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LT</w:t>
            </w:r>
          </w:p>
        </w:tc>
        <w:tc>
          <w:tcPr>
            <w:tcW w:w="3030" w:type="pct"/>
            <w:tcBorders>
              <w:top w:val="nil"/>
              <w:left w:val="nil"/>
              <w:bottom w:val="single" w:sz="4" w:space="0" w:color="000000"/>
              <w:right w:val="single" w:sz="4" w:space="0" w:color="000000"/>
            </w:tcBorders>
            <w:shd w:val="clear" w:color="auto" w:fill="auto"/>
            <w:vAlign w:val="bottom"/>
            <w:hideMark/>
          </w:tcPr>
          <w:p w14:paraId="079224CF" w14:textId="77777777" w:rsidR="00EB1486" w:rsidRPr="00772204" w:rsidRDefault="00EB1486" w:rsidP="004339A4">
            <w:pPr>
              <w:rPr>
                <w:rFonts w:ascii="Calibri" w:hAnsi="Calibri"/>
                <w:color w:val="000000"/>
                <w:sz w:val="18"/>
                <w:szCs w:val="18"/>
                <w:lang w:eastAsia="es-BO"/>
              </w:rPr>
            </w:pPr>
            <w:r w:rsidRPr="00772204">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772204">
              <w:rPr>
                <w:rFonts w:ascii="Calibri" w:hAnsi="Calibri" w:cs="Tahoma"/>
                <w:color w:val="000000"/>
                <w:sz w:val="18"/>
                <w:szCs w:val="18"/>
                <w:lang w:eastAsia="es-BO"/>
              </w:rPr>
              <w:br/>
              <w:t>REQUISITOS:</w:t>
            </w:r>
            <w:r w:rsidRPr="00772204">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772204">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772204">
              <w:rPr>
                <w:rFonts w:ascii="Calibri" w:hAnsi="Calibri" w:cs="Tahoma"/>
                <w:color w:val="000000"/>
                <w:sz w:val="18"/>
                <w:szCs w:val="18"/>
                <w:lang w:eastAsia="es-BO"/>
              </w:rPr>
              <w:br/>
              <w:t>La Entidad Ejecutora deberá garantizar que el material de referencia sea de buena calidad y de marca reconocida</w:t>
            </w:r>
          </w:p>
        </w:tc>
      </w:tr>
      <w:tr w:rsidR="00EB1486" w:rsidRPr="00772204" w14:paraId="10A2B0E7" w14:textId="77777777" w:rsidTr="004339A4">
        <w:trPr>
          <w:trHeight w:val="280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2C56FBBE"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20046BB0"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SIFÓN DE PVC</w:t>
            </w:r>
          </w:p>
        </w:tc>
        <w:tc>
          <w:tcPr>
            <w:tcW w:w="391" w:type="pct"/>
            <w:tcBorders>
              <w:top w:val="nil"/>
              <w:left w:val="nil"/>
              <w:bottom w:val="single" w:sz="4" w:space="0" w:color="000000"/>
              <w:right w:val="single" w:sz="4" w:space="0" w:color="000000"/>
            </w:tcBorders>
            <w:shd w:val="clear" w:color="auto" w:fill="auto"/>
            <w:noWrap/>
            <w:vAlign w:val="bottom"/>
            <w:hideMark/>
          </w:tcPr>
          <w:p w14:paraId="64A3F33C"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00B73CC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772204">
              <w:rPr>
                <w:rFonts w:ascii="Calibri" w:hAnsi="Calibri"/>
                <w:color w:val="000000"/>
                <w:sz w:val="18"/>
                <w:szCs w:val="18"/>
                <w:lang w:eastAsia="es-BO"/>
              </w:rPr>
              <w:br/>
              <w:t>CARACTERÍSTICAS</w:t>
            </w:r>
            <w:r w:rsidRPr="00772204">
              <w:rPr>
                <w:rFonts w:ascii="Calibri" w:hAnsi="Calibri"/>
                <w:color w:val="000000"/>
                <w:sz w:val="18"/>
                <w:szCs w:val="18"/>
                <w:lang w:eastAsia="es-BO"/>
              </w:rPr>
              <w:br/>
              <w:t>1 1/4" Desagüe Lavatorio con Cola PVC y Tapón</w:t>
            </w:r>
            <w:r w:rsidRPr="00772204">
              <w:rPr>
                <w:rFonts w:ascii="Calibri" w:hAnsi="Calibri"/>
                <w:color w:val="000000"/>
                <w:sz w:val="18"/>
                <w:szCs w:val="18"/>
                <w:lang w:eastAsia="es-BO"/>
              </w:rPr>
              <w:br/>
              <w:t>Gran resistencia a la humedad, aunque son vulnerables a los ácidos</w:t>
            </w:r>
            <w:r w:rsidRPr="00772204">
              <w:rPr>
                <w:rFonts w:ascii="Calibri" w:hAnsi="Calibri"/>
                <w:color w:val="000000"/>
                <w:sz w:val="18"/>
                <w:szCs w:val="18"/>
                <w:lang w:eastAsia="es-BO"/>
              </w:rPr>
              <w:br/>
              <w:t>Sifón Lavatorio 1 1/4'</w:t>
            </w:r>
            <w:r w:rsidRPr="00772204">
              <w:rPr>
                <w:rFonts w:ascii="Calibri" w:hAnsi="Calibri"/>
                <w:color w:val="000000"/>
                <w:sz w:val="18"/>
                <w:szCs w:val="18"/>
                <w:lang w:eastAsia="es-BO"/>
              </w:rPr>
              <w:br/>
              <w:t xml:space="preserve">Salida Recta 32 mm </w:t>
            </w:r>
            <w:r w:rsidRPr="00772204">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772204">
              <w:rPr>
                <w:rFonts w:ascii="Calibri" w:hAnsi="Calibri"/>
                <w:color w:val="000000"/>
                <w:sz w:val="18"/>
                <w:szCs w:val="18"/>
                <w:lang w:eastAsia="es-BO"/>
              </w:rPr>
              <w:br/>
              <w:t>La Entidad Ejecutora deberá garantizar que el material de referencia sea de buena calidad y de marca reconocida</w:t>
            </w:r>
          </w:p>
        </w:tc>
      </w:tr>
      <w:tr w:rsidR="00EB1486" w:rsidRPr="00772204" w14:paraId="1EFD1670" w14:textId="77777777" w:rsidTr="004339A4">
        <w:trPr>
          <w:trHeight w:val="280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4C6939E7"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7BDF29CB"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SIFÓN DE PVC PARA LAVANDERÍA</w:t>
            </w:r>
          </w:p>
        </w:tc>
        <w:tc>
          <w:tcPr>
            <w:tcW w:w="391" w:type="pct"/>
            <w:tcBorders>
              <w:top w:val="nil"/>
              <w:left w:val="nil"/>
              <w:bottom w:val="single" w:sz="4" w:space="0" w:color="000000"/>
              <w:right w:val="single" w:sz="4" w:space="0" w:color="000000"/>
            </w:tcBorders>
            <w:shd w:val="clear" w:color="auto" w:fill="auto"/>
            <w:noWrap/>
            <w:vAlign w:val="bottom"/>
            <w:hideMark/>
          </w:tcPr>
          <w:p w14:paraId="3B535538"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06F92495"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772204">
              <w:rPr>
                <w:rFonts w:ascii="Calibri" w:hAnsi="Calibri"/>
                <w:color w:val="000000"/>
                <w:sz w:val="18"/>
                <w:szCs w:val="18"/>
                <w:lang w:eastAsia="es-BO"/>
              </w:rPr>
              <w:br/>
              <w:t>CARACTERÍSTICAS</w:t>
            </w:r>
            <w:r w:rsidRPr="00772204">
              <w:rPr>
                <w:rFonts w:ascii="Calibri" w:hAnsi="Calibri"/>
                <w:color w:val="000000"/>
                <w:sz w:val="18"/>
                <w:szCs w:val="18"/>
                <w:lang w:eastAsia="es-BO"/>
              </w:rPr>
              <w:br/>
              <w:t>1 1/4" Desagüe Lavatorio con Cola PVC y Tapón</w:t>
            </w:r>
            <w:r w:rsidRPr="00772204">
              <w:rPr>
                <w:rFonts w:ascii="Calibri" w:hAnsi="Calibri"/>
                <w:color w:val="000000"/>
                <w:sz w:val="18"/>
                <w:szCs w:val="18"/>
                <w:lang w:eastAsia="es-BO"/>
              </w:rPr>
              <w:br/>
              <w:t>Gran resistencia a la humedad, aunque son vulnerables a los ácidos</w:t>
            </w:r>
            <w:r w:rsidRPr="00772204">
              <w:rPr>
                <w:rFonts w:ascii="Calibri" w:hAnsi="Calibri"/>
                <w:color w:val="000000"/>
                <w:sz w:val="18"/>
                <w:szCs w:val="18"/>
                <w:lang w:eastAsia="es-BO"/>
              </w:rPr>
              <w:br/>
              <w:t>Sifón Lavatorio 1 1/4'</w:t>
            </w:r>
            <w:r w:rsidRPr="00772204">
              <w:rPr>
                <w:rFonts w:ascii="Calibri" w:hAnsi="Calibri"/>
                <w:color w:val="000000"/>
                <w:sz w:val="18"/>
                <w:szCs w:val="18"/>
                <w:lang w:eastAsia="es-BO"/>
              </w:rPr>
              <w:br/>
              <w:t xml:space="preserve">Salida Recta 32 mm </w:t>
            </w:r>
            <w:r w:rsidRPr="00772204">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772204">
              <w:rPr>
                <w:rFonts w:ascii="Calibri" w:hAnsi="Calibri"/>
                <w:color w:val="000000"/>
                <w:sz w:val="18"/>
                <w:szCs w:val="18"/>
                <w:lang w:eastAsia="es-BO"/>
              </w:rPr>
              <w:br/>
              <w:t>La Entidad Ejecutora deberá garantizar que el material de referencia sea de buena calidad y de marca.</w:t>
            </w:r>
          </w:p>
        </w:tc>
      </w:tr>
      <w:tr w:rsidR="00EB1486" w:rsidRPr="00772204" w14:paraId="08C12ED5" w14:textId="77777777" w:rsidTr="004339A4">
        <w:trPr>
          <w:trHeight w:val="357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6E5283E7"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6E9B1E1D"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TANQUE PLÁSTICO DE AGUA 450 LITROS C/ACCESORIOS</w:t>
            </w:r>
          </w:p>
        </w:tc>
        <w:tc>
          <w:tcPr>
            <w:tcW w:w="391" w:type="pct"/>
            <w:tcBorders>
              <w:top w:val="nil"/>
              <w:left w:val="nil"/>
              <w:bottom w:val="single" w:sz="4" w:space="0" w:color="000000"/>
              <w:right w:val="single" w:sz="4" w:space="0" w:color="000000"/>
            </w:tcBorders>
            <w:shd w:val="clear" w:color="auto" w:fill="auto"/>
            <w:noWrap/>
            <w:vAlign w:val="bottom"/>
            <w:hideMark/>
          </w:tcPr>
          <w:p w14:paraId="4FDF3FA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GLB</w:t>
            </w:r>
          </w:p>
        </w:tc>
        <w:tc>
          <w:tcPr>
            <w:tcW w:w="3030" w:type="pct"/>
            <w:tcBorders>
              <w:top w:val="nil"/>
              <w:left w:val="nil"/>
              <w:bottom w:val="single" w:sz="4" w:space="0" w:color="000000"/>
              <w:right w:val="single" w:sz="4" w:space="0" w:color="000000"/>
            </w:tcBorders>
            <w:shd w:val="clear" w:color="auto" w:fill="auto"/>
            <w:vAlign w:val="bottom"/>
            <w:hideMark/>
          </w:tcPr>
          <w:p w14:paraId="429928DB"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772204">
              <w:rPr>
                <w:rFonts w:ascii="Calibri" w:hAnsi="Calibri"/>
                <w:color w:val="000000"/>
                <w:sz w:val="18"/>
                <w:szCs w:val="18"/>
                <w:lang w:eastAsia="es-BO"/>
              </w:rPr>
              <w:t>tee</w:t>
            </w:r>
            <w:proofErr w:type="spellEnd"/>
            <w:r w:rsidRPr="00772204">
              <w:rPr>
                <w:rFonts w:ascii="Calibri" w:hAnsi="Calibri"/>
                <w:color w:val="000000"/>
                <w:sz w:val="18"/>
                <w:szCs w:val="18"/>
                <w:lang w:eastAsia="es-BO"/>
              </w:rPr>
              <w:t xml:space="preserve"> de ½”, 2 codos, teflón.</w:t>
            </w:r>
            <w:r w:rsidRPr="00772204">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772204">
              <w:rPr>
                <w:rFonts w:ascii="Calibri" w:hAnsi="Calibri"/>
                <w:color w:val="000000"/>
                <w:sz w:val="18"/>
                <w:szCs w:val="18"/>
                <w:lang w:eastAsia="es-BO"/>
              </w:rPr>
              <w:br/>
              <w:t>Las características que debe cumplir:</w:t>
            </w:r>
            <w:r w:rsidRPr="00772204">
              <w:rPr>
                <w:rFonts w:ascii="Calibri" w:hAnsi="Calibri"/>
                <w:color w:val="000000"/>
                <w:sz w:val="18"/>
                <w:szCs w:val="18"/>
                <w:lang w:eastAsia="es-BO"/>
              </w:rPr>
              <w:br/>
              <w:t xml:space="preserve">• Capa externa negra, con protección UV </w:t>
            </w:r>
            <w:r w:rsidRPr="00772204">
              <w:rPr>
                <w:rFonts w:ascii="Calibri" w:hAnsi="Calibri"/>
                <w:color w:val="000000"/>
                <w:sz w:val="18"/>
                <w:szCs w:val="18"/>
                <w:lang w:eastAsia="es-BO"/>
              </w:rPr>
              <w:br/>
              <w:t>• Capa interna que impidan la proliferación de bacterias, algas, hongos y esporas</w:t>
            </w:r>
            <w:r w:rsidRPr="00772204">
              <w:rPr>
                <w:rFonts w:ascii="Calibri" w:hAnsi="Calibri"/>
                <w:color w:val="000000"/>
                <w:sz w:val="18"/>
                <w:szCs w:val="18"/>
                <w:lang w:eastAsia="es-BO"/>
              </w:rPr>
              <w:br/>
              <w:t xml:space="preserve">•  Tapa de fácil acceso y sellado </w:t>
            </w:r>
            <w:r w:rsidRPr="00772204">
              <w:rPr>
                <w:rFonts w:ascii="Calibri" w:hAnsi="Calibri"/>
                <w:color w:val="000000"/>
                <w:sz w:val="18"/>
                <w:szCs w:val="18"/>
                <w:lang w:eastAsia="es-BO"/>
              </w:rPr>
              <w:br/>
              <w:t xml:space="preserve">• Material insípido, atoxico e higiénico </w:t>
            </w:r>
            <w:r w:rsidRPr="00772204">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772204">
              <w:rPr>
                <w:rFonts w:ascii="Calibri" w:hAnsi="Calibri"/>
                <w:color w:val="000000"/>
                <w:sz w:val="18"/>
                <w:szCs w:val="18"/>
                <w:lang w:eastAsia="es-BO"/>
              </w:rPr>
              <w:br/>
              <w:t xml:space="preserve">La Entidad Ejecutora deberá garantizar que el material de referencia sea de buena calidad y de marca reconocida. </w:t>
            </w:r>
          </w:p>
        </w:tc>
      </w:tr>
      <w:tr w:rsidR="00EB1486" w:rsidRPr="00772204" w14:paraId="6EED8124" w14:textId="77777777" w:rsidTr="004339A4">
        <w:trPr>
          <w:trHeight w:val="306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762E499D"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68CAFAA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TEE PVC D=1/2</w:t>
            </w:r>
          </w:p>
        </w:tc>
        <w:tc>
          <w:tcPr>
            <w:tcW w:w="391" w:type="pct"/>
            <w:tcBorders>
              <w:top w:val="nil"/>
              <w:left w:val="nil"/>
              <w:bottom w:val="single" w:sz="4" w:space="0" w:color="000000"/>
              <w:right w:val="single" w:sz="4" w:space="0" w:color="000000"/>
            </w:tcBorders>
            <w:shd w:val="clear" w:color="auto" w:fill="auto"/>
            <w:noWrap/>
            <w:vAlign w:val="bottom"/>
            <w:hideMark/>
          </w:tcPr>
          <w:p w14:paraId="4DFDD039"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1D29FD77" w14:textId="77777777" w:rsidR="00EB1486" w:rsidRPr="00772204" w:rsidRDefault="00EB1486" w:rsidP="004339A4">
            <w:pPr>
              <w:rPr>
                <w:rFonts w:ascii="Calibri" w:hAnsi="Calibri"/>
                <w:color w:val="000000"/>
                <w:sz w:val="18"/>
                <w:szCs w:val="18"/>
                <w:lang w:eastAsia="es-BO"/>
              </w:rPr>
            </w:pPr>
            <w:r w:rsidRPr="00772204">
              <w:rPr>
                <w:rFonts w:ascii="Calibri" w:hAnsi="Calibri" w:cs="Tahoma"/>
                <w:color w:val="000000"/>
                <w:sz w:val="18"/>
                <w:szCs w:val="18"/>
                <w:lang w:eastAsia="es-BO"/>
              </w:rPr>
              <w:t xml:space="preserve">La conexión </w:t>
            </w:r>
            <w:proofErr w:type="spellStart"/>
            <w:r w:rsidRPr="00772204">
              <w:rPr>
                <w:rFonts w:ascii="Calibri" w:hAnsi="Calibri" w:cs="Tahoma"/>
                <w:color w:val="000000"/>
                <w:sz w:val="18"/>
                <w:szCs w:val="18"/>
                <w:lang w:eastAsia="es-BO"/>
              </w:rPr>
              <w:t>tee</w:t>
            </w:r>
            <w:proofErr w:type="spellEnd"/>
            <w:r w:rsidRPr="00772204">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72204">
              <w:rPr>
                <w:rFonts w:ascii="Calibri" w:hAnsi="Calibri" w:cs="Tahoma"/>
                <w:color w:val="000000"/>
                <w:sz w:val="18"/>
                <w:szCs w:val="18"/>
                <w:lang w:eastAsia="es-BO"/>
              </w:rPr>
              <w:br/>
              <w:t xml:space="preserve">REQUISITOS: </w:t>
            </w:r>
            <w:r w:rsidRPr="00772204">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772204">
              <w:rPr>
                <w:rFonts w:ascii="Calibri" w:hAnsi="Calibri" w:cs="Tahoma"/>
                <w:color w:val="000000"/>
                <w:sz w:val="18"/>
                <w:szCs w:val="18"/>
                <w:lang w:eastAsia="es-BO"/>
              </w:rPr>
              <w:t>defectos</w:t>
            </w:r>
            <w:proofErr w:type="spellEnd"/>
            <w:r w:rsidRPr="00772204">
              <w:rPr>
                <w:rFonts w:ascii="Calibri" w:hAnsi="Calibri" w:cs="Tahoma"/>
                <w:color w:val="000000"/>
                <w:sz w:val="18"/>
                <w:szCs w:val="18"/>
                <w:lang w:eastAsia="es-BO"/>
              </w:rPr>
              <w:t xml:space="preserve"> visuales que indiquen discontinuidad del material o fallas derivadas del proceso de producción.</w:t>
            </w:r>
            <w:r w:rsidRPr="00772204">
              <w:rPr>
                <w:rFonts w:ascii="Calibri" w:hAnsi="Calibri" w:cs="Tahoma"/>
                <w:color w:val="000000"/>
                <w:sz w:val="18"/>
                <w:szCs w:val="18"/>
                <w:lang w:eastAsia="es-BO"/>
              </w:rPr>
              <w:br/>
              <w:t>Material de Policloruro de Vinilo (PVC) de 1/2", deberá cumplir con las siguientes normas:</w:t>
            </w:r>
            <w:r w:rsidRPr="00772204">
              <w:rPr>
                <w:rFonts w:ascii="Calibri" w:hAnsi="Calibri" w:cs="Tahoma"/>
                <w:color w:val="000000"/>
                <w:sz w:val="18"/>
                <w:szCs w:val="18"/>
                <w:lang w:eastAsia="es-BO"/>
              </w:rPr>
              <w:br/>
              <w:t xml:space="preserve"> -Normas Bolivianas:         NB 213-77</w:t>
            </w:r>
            <w:r w:rsidRPr="00772204">
              <w:rPr>
                <w:rFonts w:ascii="Calibri" w:hAnsi="Calibri" w:cs="Tahoma"/>
                <w:color w:val="000000"/>
                <w:sz w:val="18"/>
                <w:szCs w:val="18"/>
                <w:lang w:eastAsia="es-BO"/>
              </w:rPr>
              <w:br/>
              <w:t xml:space="preserve"> -Normas ASTM:   D-1785 y D-2241</w:t>
            </w:r>
            <w:r w:rsidRPr="00772204">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EB1486" w:rsidRPr="00772204" w14:paraId="6EFEFC4C" w14:textId="77777777" w:rsidTr="004339A4">
        <w:trPr>
          <w:trHeight w:val="306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288023C9"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56E9AA76"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TEE PVC DESAGÜE 2"</w:t>
            </w:r>
          </w:p>
        </w:tc>
        <w:tc>
          <w:tcPr>
            <w:tcW w:w="391" w:type="pct"/>
            <w:tcBorders>
              <w:top w:val="nil"/>
              <w:left w:val="nil"/>
              <w:bottom w:val="single" w:sz="4" w:space="0" w:color="000000"/>
              <w:right w:val="single" w:sz="4" w:space="0" w:color="000000"/>
            </w:tcBorders>
            <w:shd w:val="clear" w:color="auto" w:fill="auto"/>
            <w:noWrap/>
            <w:vAlign w:val="bottom"/>
            <w:hideMark/>
          </w:tcPr>
          <w:p w14:paraId="5D3D65E7"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177B447C" w14:textId="77777777" w:rsidR="00EB1486" w:rsidRPr="00772204" w:rsidRDefault="00EB1486" w:rsidP="004339A4">
            <w:pPr>
              <w:rPr>
                <w:rFonts w:ascii="Calibri" w:hAnsi="Calibri"/>
                <w:color w:val="000000"/>
                <w:sz w:val="18"/>
                <w:szCs w:val="18"/>
                <w:lang w:eastAsia="es-BO"/>
              </w:rPr>
            </w:pPr>
            <w:r w:rsidRPr="00772204">
              <w:rPr>
                <w:rFonts w:ascii="Calibri" w:hAnsi="Calibri" w:cs="Tahoma"/>
                <w:color w:val="000000"/>
                <w:sz w:val="18"/>
                <w:szCs w:val="18"/>
                <w:lang w:eastAsia="es-BO"/>
              </w:rPr>
              <w:t xml:space="preserve">La conexión </w:t>
            </w:r>
            <w:proofErr w:type="spellStart"/>
            <w:r w:rsidRPr="00772204">
              <w:rPr>
                <w:rFonts w:ascii="Calibri" w:hAnsi="Calibri" w:cs="Tahoma"/>
                <w:color w:val="000000"/>
                <w:sz w:val="18"/>
                <w:szCs w:val="18"/>
                <w:lang w:eastAsia="es-BO"/>
              </w:rPr>
              <w:t>tee</w:t>
            </w:r>
            <w:proofErr w:type="spellEnd"/>
            <w:r w:rsidRPr="00772204">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72204">
              <w:rPr>
                <w:rFonts w:ascii="Calibri" w:hAnsi="Calibri" w:cs="Tahoma"/>
                <w:color w:val="000000"/>
                <w:sz w:val="18"/>
                <w:szCs w:val="18"/>
                <w:lang w:eastAsia="es-BO"/>
              </w:rPr>
              <w:br/>
              <w:t xml:space="preserve">REQUISITOS: </w:t>
            </w:r>
            <w:r w:rsidRPr="00772204">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772204">
              <w:rPr>
                <w:rFonts w:ascii="Calibri" w:hAnsi="Calibri" w:cs="Tahoma"/>
                <w:color w:val="000000"/>
                <w:sz w:val="18"/>
                <w:szCs w:val="18"/>
                <w:lang w:eastAsia="es-BO"/>
              </w:rPr>
              <w:t>defectos</w:t>
            </w:r>
            <w:proofErr w:type="spellEnd"/>
            <w:r w:rsidRPr="00772204">
              <w:rPr>
                <w:rFonts w:ascii="Calibri" w:hAnsi="Calibri" w:cs="Tahoma"/>
                <w:color w:val="000000"/>
                <w:sz w:val="18"/>
                <w:szCs w:val="18"/>
                <w:lang w:eastAsia="es-BO"/>
              </w:rPr>
              <w:t xml:space="preserve"> visuales que indiquen discontinuidad del material o fallas derivadas del proceso de producción.</w:t>
            </w:r>
            <w:r w:rsidRPr="00772204">
              <w:rPr>
                <w:rFonts w:ascii="Calibri" w:hAnsi="Calibri" w:cs="Tahoma"/>
                <w:color w:val="000000"/>
                <w:sz w:val="18"/>
                <w:szCs w:val="18"/>
                <w:lang w:eastAsia="es-BO"/>
              </w:rPr>
              <w:br/>
              <w:t>Material de Policloruro de Vinilo (PVC) de 2", deberá cumplir con las siguientes normas:</w:t>
            </w:r>
            <w:r w:rsidRPr="00772204">
              <w:rPr>
                <w:rFonts w:ascii="Calibri" w:hAnsi="Calibri" w:cs="Tahoma"/>
                <w:color w:val="000000"/>
                <w:sz w:val="18"/>
                <w:szCs w:val="18"/>
                <w:lang w:eastAsia="es-BO"/>
              </w:rPr>
              <w:br/>
              <w:t xml:space="preserve"> -Normas Bolivianas:         NB 213-77</w:t>
            </w:r>
            <w:r w:rsidRPr="00772204">
              <w:rPr>
                <w:rFonts w:ascii="Calibri" w:hAnsi="Calibri" w:cs="Tahoma"/>
                <w:color w:val="000000"/>
                <w:sz w:val="18"/>
                <w:szCs w:val="18"/>
                <w:lang w:eastAsia="es-BO"/>
              </w:rPr>
              <w:br/>
              <w:t xml:space="preserve"> -Normas ASTM:   D-1785 y D-2241</w:t>
            </w:r>
            <w:r w:rsidRPr="00772204">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EB1486" w:rsidRPr="00772204" w14:paraId="34116C49" w14:textId="77777777" w:rsidTr="004339A4">
        <w:trPr>
          <w:trHeight w:val="204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4721D2BD"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779E827C"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TEE PVC DESAGÜE 4"</w:t>
            </w:r>
          </w:p>
        </w:tc>
        <w:tc>
          <w:tcPr>
            <w:tcW w:w="391" w:type="pct"/>
            <w:tcBorders>
              <w:top w:val="nil"/>
              <w:left w:val="nil"/>
              <w:bottom w:val="single" w:sz="4" w:space="0" w:color="000000"/>
              <w:right w:val="single" w:sz="4" w:space="0" w:color="000000"/>
            </w:tcBorders>
            <w:shd w:val="clear" w:color="auto" w:fill="auto"/>
            <w:noWrap/>
            <w:vAlign w:val="bottom"/>
            <w:hideMark/>
          </w:tcPr>
          <w:p w14:paraId="1700C97C"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143E4608"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La conexión </w:t>
            </w:r>
            <w:proofErr w:type="spellStart"/>
            <w:r w:rsidRPr="00772204">
              <w:rPr>
                <w:rFonts w:ascii="Calibri" w:hAnsi="Calibri"/>
                <w:color w:val="000000"/>
                <w:sz w:val="18"/>
                <w:szCs w:val="18"/>
                <w:lang w:eastAsia="es-BO"/>
              </w:rPr>
              <w:t>tee</w:t>
            </w:r>
            <w:proofErr w:type="spellEnd"/>
            <w:r w:rsidRPr="00772204">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772204">
              <w:rPr>
                <w:rFonts w:ascii="Calibri" w:hAnsi="Calibri"/>
                <w:color w:val="000000"/>
                <w:sz w:val="18"/>
                <w:szCs w:val="18"/>
                <w:lang w:eastAsia="es-BO"/>
              </w:rPr>
              <w:t>desague</w:t>
            </w:r>
            <w:proofErr w:type="spellEnd"/>
            <w:r w:rsidRPr="00772204">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772204">
              <w:rPr>
                <w:rFonts w:ascii="Calibri" w:hAnsi="Calibri"/>
                <w:color w:val="000000"/>
                <w:sz w:val="18"/>
                <w:szCs w:val="18"/>
                <w:lang w:eastAsia="es-BO"/>
              </w:rPr>
              <w:t>defectos</w:t>
            </w:r>
            <w:proofErr w:type="spellEnd"/>
            <w:r w:rsidRPr="00772204">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B1486" w:rsidRPr="00772204" w14:paraId="3F686AE3" w14:textId="77777777" w:rsidTr="004339A4">
        <w:trPr>
          <w:trHeight w:val="178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1B73FC05"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4B981AF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TEFLÓN 3/4"</w:t>
            </w:r>
          </w:p>
        </w:tc>
        <w:tc>
          <w:tcPr>
            <w:tcW w:w="391" w:type="pct"/>
            <w:tcBorders>
              <w:top w:val="nil"/>
              <w:left w:val="nil"/>
              <w:bottom w:val="single" w:sz="4" w:space="0" w:color="000000"/>
              <w:right w:val="single" w:sz="4" w:space="0" w:color="000000"/>
            </w:tcBorders>
            <w:shd w:val="clear" w:color="auto" w:fill="auto"/>
            <w:noWrap/>
            <w:vAlign w:val="bottom"/>
            <w:hideMark/>
          </w:tcPr>
          <w:p w14:paraId="254E623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4B19FF6A" w14:textId="77777777" w:rsidR="00EB1486" w:rsidRPr="00772204" w:rsidRDefault="00EB1486" w:rsidP="004339A4">
            <w:pPr>
              <w:spacing w:after="240"/>
              <w:rPr>
                <w:rFonts w:ascii="Calibri" w:hAnsi="Calibri"/>
                <w:color w:val="000000"/>
                <w:sz w:val="18"/>
                <w:szCs w:val="18"/>
                <w:lang w:eastAsia="es-BO"/>
              </w:rPr>
            </w:pPr>
            <w:r w:rsidRPr="00772204">
              <w:rPr>
                <w:rFonts w:ascii="Calibri" w:hAnsi="Calibri"/>
                <w:color w:val="000000"/>
                <w:sz w:val="18"/>
                <w:szCs w:val="18"/>
                <w:lang w:eastAsia="es-BO"/>
              </w:rPr>
              <w:t>Cinta adhesiva que se coloca en las roscas y juntas de unión para evitar fugas en las tuberías.</w:t>
            </w:r>
            <w:r w:rsidRPr="00772204">
              <w:rPr>
                <w:rFonts w:ascii="Calibri" w:hAnsi="Calibri"/>
                <w:color w:val="000000"/>
                <w:sz w:val="18"/>
                <w:szCs w:val="18"/>
                <w:lang w:eastAsia="es-BO"/>
              </w:rPr>
              <w:br/>
              <w:t>REQUISITOS:</w:t>
            </w:r>
            <w:r w:rsidRPr="00772204">
              <w:rPr>
                <w:rFonts w:ascii="Calibri" w:hAnsi="Calibri"/>
                <w:color w:val="000000"/>
                <w:sz w:val="18"/>
                <w:szCs w:val="18"/>
                <w:lang w:eastAsia="es-BO"/>
              </w:rPr>
              <w:br/>
              <w:t xml:space="preserve">Debe presentar color uniforme, ser libre de cuerpos extraños, irregularidades, rajaduras y otros </w:t>
            </w:r>
            <w:proofErr w:type="spellStart"/>
            <w:r w:rsidRPr="00772204">
              <w:rPr>
                <w:rFonts w:ascii="Calibri" w:hAnsi="Calibri"/>
                <w:color w:val="000000"/>
                <w:sz w:val="18"/>
                <w:szCs w:val="18"/>
                <w:lang w:eastAsia="es-BO"/>
              </w:rPr>
              <w:t>defectos</w:t>
            </w:r>
            <w:proofErr w:type="spellEnd"/>
            <w:r w:rsidRPr="00772204">
              <w:rPr>
                <w:rFonts w:ascii="Calibri" w:hAnsi="Calibri"/>
                <w:color w:val="000000"/>
                <w:sz w:val="18"/>
                <w:szCs w:val="18"/>
                <w:lang w:eastAsia="es-BO"/>
              </w:rPr>
              <w:t xml:space="preserve"> visuales que indiquen discontinuidad del material o fallas derivadas del proceso de producción.</w:t>
            </w:r>
            <w:r w:rsidRPr="00772204">
              <w:rPr>
                <w:rFonts w:ascii="Calibri" w:hAnsi="Calibri"/>
                <w:color w:val="000000"/>
                <w:sz w:val="18"/>
                <w:szCs w:val="18"/>
                <w:lang w:eastAsia="es-BO"/>
              </w:rPr>
              <w:br/>
              <w:t>Tamaño de 3/4"</w:t>
            </w:r>
          </w:p>
        </w:tc>
      </w:tr>
      <w:tr w:rsidR="00EB1486" w:rsidRPr="00772204" w14:paraId="2C03D5FE" w14:textId="77777777" w:rsidTr="004339A4">
        <w:trPr>
          <w:trHeight w:val="280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23D95717"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63EED1EA"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TÉRMICO DE 20 AMP</w:t>
            </w:r>
          </w:p>
        </w:tc>
        <w:tc>
          <w:tcPr>
            <w:tcW w:w="391" w:type="pct"/>
            <w:tcBorders>
              <w:top w:val="nil"/>
              <w:left w:val="nil"/>
              <w:bottom w:val="single" w:sz="4" w:space="0" w:color="000000"/>
              <w:right w:val="single" w:sz="4" w:space="0" w:color="000000"/>
            </w:tcBorders>
            <w:shd w:val="clear" w:color="auto" w:fill="auto"/>
            <w:noWrap/>
            <w:vAlign w:val="bottom"/>
            <w:hideMark/>
          </w:tcPr>
          <w:p w14:paraId="5BF7DF90"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4F48842F"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772204">
              <w:rPr>
                <w:rFonts w:ascii="Calibri" w:hAnsi="Calibri"/>
                <w:color w:val="000000"/>
                <w:sz w:val="18"/>
                <w:szCs w:val="18"/>
                <w:lang w:eastAsia="es-BO"/>
              </w:rPr>
              <w:br/>
              <w:t xml:space="preserve">REQUISITOS: </w:t>
            </w:r>
            <w:r w:rsidRPr="00772204">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72204">
              <w:rPr>
                <w:rFonts w:ascii="Calibri" w:hAnsi="Calibri"/>
                <w:color w:val="000000"/>
                <w:sz w:val="18"/>
                <w:szCs w:val="18"/>
                <w:lang w:eastAsia="es-BO"/>
              </w:rPr>
              <w:br/>
              <w:t>Vida mecánica 20.000 maniobras</w:t>
            </w:r>
            <w:r w:rsidRPr="00772204">
              <w:rPr>
                <w:rFonts w:ascii="Calibri" w:hAnsi="Calibri"/>
                <w:color w:val="000000"/>
                <w:sz w:val="18"/>
                <w:szCs w:val="18"/>
                <w:lang w:eastAsia="es-BO"/>
              </w:rPr>
              <w:br/>
              <w:t>La Entidad Ejecutora deberá garantizar que el material de referencia sea de buena calidad y de marca reconocida.</w:t>
            </w:r>
          </w:p>
        </w:tc>
      </w:tr>
      <w:tr w:rsidR="00EB1486" w:rsidRPr="00772204" w14:paraId="41AF6C49" w14:textId="77777777" w:rsidTr="004339A4">
        <w:trPr>
          <w:trHeight w:val="280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2A353FBA"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57DA7CDD"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TÉRMICO DE 25 AMP</w:t>
            </w:r>
          </w:p>
        </w:tc>
        <w:tc>
          <w:tcPr>
            <w:tcW w:w="391" w:type="pct"/>
            <w:tcBorders>
              <w:top w:val="nil"/>
              <w:left w:val="nil"/>
              <w:bottom w:val="single" w:sz="4" w:space="0" w:color="000000"/>
              <w:right w:val="single" w:sz="4" w:space="0" w:color="000000"/>
            </w:tcBorders>
            <w:shd w:val="clear" w:color="auto" w:fill="auto"/>
            <w:noWrap/>
            <w:vAlign w:val="bottom"/>
            <w:hideMark/>
          </w:tcPr>
          <w:p w14:paraId="73F5104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1B7DBC59"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Numero de polos: 2; Interruptor Llave Térmica Bipolar Peso 0.65 kg; Dimensiones 20 × 20 × 5 cm; Marca: Reconocida</w:t>
            </w:r>
            <w:r w:rsidRPr="00772204">
              <w:rPr>
                <w:rFonts w:ascii="Calibri" w:hAnsi="Calibri"/>
                <w:color w:val="000000"/>
                <w:sz w:val="18"/>
                <w:szCs w:val="18"/>
                <w:lang w:eastAsia="es-BO"/>
              </w:rPr>
              <w:br/>
              <w:t xml:space="preserve">Línea bipolar; Material PVC; Amperaje: 2×32; </w:t>
            </w:r>
            <w:r w:rsidRPr="00772204">
              <w:rPr>
                <w:rFonts w:ascii="Calibri" w:hAnsi="Calibri"/>
                <w:color w:val="000000"/>
                <w:sz w:val="18"/>
                <w:szCs w:val="18"/>
                <w:lang w:eastAsia="es-BO"/>
              </w:rPr>
              <w:br/>
              <w:t>Cantidad de módulos: 1</w:t>
            </w:r>
            <w:r w:rsidRPr="00772204">
              <w:rPr>
                <w:rFonts w:ascii="Calibri" w:hAnsi="Calibri"/>
                <w:color w:val="000000"/>
                <w:sz w:val="18"/>
                <w:szCs w:val="18"/>
                <w:lang w:eastAsia="es-BO"/>
              </w:rPr>
              <w:br/>
              <w:t>Corriente nominal: 25 A; SKU 6566</w:t>
            </w:r>
            <w:r w:rsidRPr="00772204">
              <w:rPr>
                <w:rFonts w:ascii="Calibri" w:hAnsi="Calibri"/>
                <w:color w:val="000000"/>
                <w:sz w:val="18"/>
                <w:szCs w:val="18"/>
                <w:lang w:eastAsia="es-BO"/>
              </w:rPr>
              <w:br/>
              <w:t>Unidades por paquete: 1</w:t>
            </w:r>
            <w:r w:rsidRPr="00772204">
              <w:rPr>
                <w:rFonts w:ascii="Calibri" w:hAnsi="Calibri"/>
                <w:color w:val="000000"/>
                <w:sz w:val="18"/>
                <w:szCs w:val="18"/>
                <w:lang w:eastAsia="es-BO"/>
              </w:rPr>
              <w:br/>
              <w:t xml:space="preserve">REQUISITOS: </w:t>
            </w:r>
            <w:r w:rsidRPr="00772204">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72204">
              <w:rPr>
                <w:rFonts w:ascii="Calibri" w:hAnsi="Calibri"/>
                <w:color w:val="000000"/>
                <w:sz w:val="18"/>
                <w:szCs w:val="18"/>
                <w:lang w:eastAsia="es-BO"/>
              </w:rPr>
              <w:br/>
              <w:t>La Entidad Ejecutora deberá garantizar que el material de referencia sea de buena calidad y de marca reconocida.</w:t>
            </w:r>
          </w:p>
        </w:tc>
      </w:tr>
      <w:tr w:rsidR="00EB1486" w:rsidRPr="00772204" w14:paraId="2CAD49DF" w14:textId="77777777" w:rsidTr="004339A4">
        <w:trPr>
          <w:trHeight w:val="280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01DA1114"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25CDD69A"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TÉRMICO DE 32 AMP</w:t>
            </w:r>
          </w:p>
        </w:tc>
        <w:tc>
          <w:tcPr>
            <w:tcW w:w="391" w:type="pct"/>
            <w:tcBorders>
              <w:top w:val="nil"/>
              <w:left w:val="nil"/>
              <w:bottom w:val="single" w:sz="4" w:space="0" w:color="000000"/>
              <w:right w:val="single" w:sz="4" w:space="0" w:color="000000"/>
            </w:tcBorders>
            <w:shd w:val="clear" w:color="auto" w:fill="auto"/>
            <w:noWrap/>
            <w:vAlign w:val="bottom"/>
            <w:hideMark/>
          </w:tcPr>
          <w:p w14:paraId="64AE9D79"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19DC1F66"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Capacidad de Ruptura: 3 KA; Curva: C; Polos: 2P; Bornes para cables hasta: hasta 16mm; </w:t>
            </w:r>
            <w:proofErr w:type="gramStart"/>
            <w:r w:rsidRPr="00772204">
              <w:rPr>
                <w:rFonts w:ascii="Calibri" w:hAnsi="Calibri"/>
                <w:color w:val="000000"/>
                <w:sz w:val="18"/>
                <w:szCs w:val="18"/>
                <w:lang w:eastAsia="es-BO"/>
              </w:rPr>
              <w:t>Frecuencia :</w:t>
            </w:r>
            <w:proofErr w:type="gramEnd"/>
            <w:r w:rsidRPr="00772204">
              <w:rPr>
                <w:rFonts w:ascii="Calibri" w:hAnsi="Calibri"/>
                <w:color w:val="000000"/>
                <w:sz w:val="18"/>
                <w:szCs w:val="18"/>
                <w:lang w:eastAsia="es-BO"/>
              </w:rPr>
              <w:t xml:space="preserve"> 50/60Hz; Amperaje: 2×32; Línea: </w:t>
            </w:r>
            <w:proofErr w:type="spellStart"/>
            <w:r w:rsidRPr="00772204">
              <w:rPr>
                <w:rFonts w:ascii="Calibri" w:hAnsi="Calibri"/>
                <w:color w:val="000000"/>
                <w:sz w:val="18"/>
                <w:szCs w:val="18"/>
                <w:lang w:eastAsia="es-BO"/>
              </w:rPr>
              <w:t>Sicalimit</w:t>
            </w:r>
            <w:proofErr w:type="spellEnd"/>
            <w:r w:rsidRPr="00772204">
              <w:rPr>
                <w:rFonts w:ascii="Calibri" w:hAnsi="Calibri"/>
                <w:color w:val="000000"/>
                <w:sz w:val="18"/>
                <w:szCs w:val="18"/>
                <w:lang w:eastAsia="es-BO"/>
              </w:rPr>
              <w:t>; Tipo: Mando y Protección; Montaje: Riel Din; Tensión: 230v; SKU: 01SIC04115; Unidad de medida: C/U; Marca: Reconocida</w:t>
            </w:r>
            <w:r w:rsidRPr="00772204">
              <w:rPr>
                <w:rFonts w:ascii="Calibri" w:hAnsi="Calibri"/>
                <w:color w:val="000000"/>
                <w:sz w:val="18"/>
                <w:szCs w:val="18"/>
                <w:lang w:eastAsia="es-BO"/>
              </w:rPr>
              <w:br/>
              <w:t xml:space="preserve">REQUISITOS: </w:t>
            </w:r>
            <w:r w:rsidRPr="00772204">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72204">
              <w:rPr>
                <w:rFonts w:ascii="Calibri" w:hAnsi="Calibri"/>
                <w:color w:val="000000"/>
                <w:sz w:val="18"/>
                <w:szCs w:val="18"/>
                <w:lang w:eastAsia="es-BO"/>
              </w:rPr>
              <w:br/>
              <w:t>La Entidad Ejecutora deberá garantizar que el material de referencia sea de buena calidad y de marca reconocida.</w:t>
            </w:r>
          </w:p>
        </w:tc>
      </w:tr>
      <w:tr w:rsidR="00EB1486" w:rsidRPr="00772204" w14:paraId="31F7B700" w14:textId="77777777" w:rsidTr="004339A4">
        <w:trPr>
          <w:trHeight w:val="153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0EF7C43C"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522FEB9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TOMACORRIENTE DOBLE</w:t>
            </w:r>
          </w:p>
        </w:tc>
        <w:tc>
          <w:tcPr>
            <w:tcW w:w="391" w:type="pct"/>
            <w:tcBorders>
              <w:top w:val="nil"/>
              <w:left w:val="nil"/>
              <w:bottom w:val="single" w:sz="4" w:space="0" w:color="000000"/>
              <w:right w:val="single" w:sz="4" w:space="0" w:color="000000"/>
            </w:tcBorders>
            <w:shd w:val="clear" w:color="auto" w:fill="auto"/>
            <w:noWrap/>
            <w:vAlign w:val="bottom"/>
            <w:hideMark/>
          </w:tcPr>
          <w:p w14:paraId="136CF53E"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5608FDA6" w14:textId="77777777" w:rsidR="00EB1486" w:rsidRPr="00772204" w:rsidRDefault="00EB1486" w:rsidP="004339A4">
            <w:pPr>
              <w:spacing w:after="240"/>
              <w:rPr>
                <w:rFonts w:ascii="Calibri" w:hAnsi="Calibri"/>
                <w:color w:val="000000"/>
                <w:sz w:val="18"/>
                <w:szCs w:val="18"/>
                <w:lang w:eastAsia="es-BO"/>
              </w:rPr>
            </w:pPr>
            <w:r w:rsidRPr="00772204">
              <w:rPr>
                <w:rFonts w:ascii="Calibri" w:hAnsi="Calibri"/>
                <w:color w:val="000000"/>
                <w:sz w:val="18"/>
                <w:szCs w:val="18"/>
                <w:lang w:eastAsia="es-BO"/>
              </w:rPr>
              <w:t>Deberá ser de primera calidad y marca conocida, los tomacorrientes deberán ser bipolares con una capacidad mínima nominal de 10 amperios/250 voltios.</w:t>
            </w:r>
            <w:r w:rsidRPr="00772204">
              <w:rPr>
                <w:rFonts w:ascii="Calibri" w:hAnsi="Calibri"/>
                <w:color w:val="000000"/>
                <w:sz w:val="18"/>
                <w:szCs w:val="18"/>
                <w:lang w:eastAsia="es-BO"/>
              </w:rPr>
              <w:br/>
              <w:t>La superficie del accesorio deberá ser lisa y libre de grietas, fisuras y otros defectos que alteren su calidad.</w:t>
            </w:r>
            <w:r w:rsidRPr="00772204">
              <w:rPr>
                <w:rFonts w:ascii="Calibri" w:hAnsi="Calibri"/>
                <w:color w:val="000000"/>
                <w:sz w:val="18"/>
                <w:szCs w:val="18"/>
                <w:lang w:eastAsia="es-BO"/>
              </w:rPr>
              <w:br/>
            </w:r>
          </w:p>
        </w:tc>
      </w:tr>
      <w:tr w:rsidR="00EB1486" w:rsidRPr="00772204" w14:paraId="35714C56" w14:textId="77777777" w:rsidTr="004339A4">
        <w:trPr>
          <w:trHeight w:val="153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073451D8"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7D3492F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TOMACORRIENTE SIMPLE</w:t>
            </w:r>
          </w:p>
        </w:tc>
        <w:tc>
          <w:tcPr>
            <w:tcW w:w="391" w:type="pct"/>
            <w:tcBorders>
              <w:top w:val="nil"/>
              <w:left w:val="nil"/>
              <w:bottom w:val="single" w:sz="4" w:space="0" w:color="000000"/>
              <w:right w:val="single" w:sz="4" w:space="0" w:color="000000"/>
            </w:tcBorders>
            <w:shd w:val="clear" w:color="auto" w:fill="auto"/>
            <w:noWrap/>
            <w:vAlign w:val="bottom"/>
            <w:hideMark/>
          </w:tcPr>
          <w:p w14:paraId="64F6590E"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59C353C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Material de Poli cloruro de Vinilo (PVC), los tubos deben tener las siguientes características: </w:t>
            </w:r>
            <w:r w:rsidRPr="00772204">
              <w:rPr>
                <w:rFonts w:ascii="Calibri" w:hAnsi="Calibri"/>
                <w:color w:val="000000"/>
                <w:sz w:val="18"/>
                <w:szCs w:val="18"/>
                <w:lang w:eastAsia="es-BO"/>
              </w:rPr>
              <w:br/>
              <w:t>• Superficie externa e interna lisas y estar libres de grietas, fisuras, ondulaciones y otros defectos que alteren su calidad.</w:t>
            </w:r>
            <w:r w:rsidRPr="00772204">
              <w:rPr>
                <w:rFonts w:ascii="Calibri" w:hAnsi="Calibri"/>
                <w:color w:val="000000"/>
                <w:sz w:val="18"/>
                <w:szCs w:val="18"/>
                <w:lang w:eastAsia="es-BO"/>
              </w:rPr>
              <w:br/>
              <w:t>• Los tubos deberán ser de color uniforme.</w:t>
            </w:r>
            <w:r w:rsidRPr="00772204">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EB1486" w:rsidRPr="00772204" w14:paraId="4B4536CB" w14:textId="77777777" w:rsidTr="004339A4">
        <w:trPr>
          <w:trHeight w:val="51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568A59AE"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149F4B45"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TOPE DE PUERTA</w:t>
            </w:r>
          </w:p>
        </w:tc>
        <w:tc>
          <w:tcPr>
            <w:tcW w:w="391" w:type="pct"/>
            <w:tcBorders>
              <w:top w:val="nil"/>
              <w:left w:val="nil"/>
              <w:bottom w:val="single" w:sz="4" w:space="0" w:color="000000"/>
              <w:right w:val="single" w:sz="4" w:space="0" w:color="000000"/>
            </w:tcBorders>
            <w:shd w:val="clear" w:color="auto" w:fill="auto"/>
            <w:noWrap/>
            <w:vAlign w:val="bottom"/>
            <w:hideMark/>
          </w:tcPr>
          <w:p w14:paraId="3E174E7D"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1F2AE2A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EB1486" w:rsidRPr="00772204" w14:paraId="0415AFBD" w14:textId="77777777" w:rsidTr="004339A4">
        <w:trPr>
          <w:trHeight w:val="433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3953F0B3"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6445CC88"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TORNILLO MAS RAMPLUG DE 2"X6MM</w:t>
            </w:r>
          </w:p>
        </w:tc>
        <w:tc>
          <w:tcPr>
            <w:tcW w:w="391" w:type="pct"/>
            <w:tcBorders>
              <w:top w:val="nil"/>
              <w:left w:val="nil"/>
              <w:bottom w:val="single" w:sz="4" w:space="0" w:color="000000"/>
              <w:right w:val="single" w:sz="4" w:space="0" w:color="000000"/>
            </w:tcBorders>
            <w:shd w:val="clear" w:color="auto" w:fill="auto"/>
            <w:noWrap/>
            <w:vAlign w:val="bottom"/>
            <w:hideMark/>
          </w:tcPr>
          <w:p w14:paraId="64C45E8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5C6AB10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Debe ser fabricado en acero inoxidable, sus acabados pueden ser en </w:t>
            </w:r>
            <w:proofErr w:type="spellStart"/>
            <w:r w:rsidRPr="00772204">
              <w:rPr>
                <w:rFonts w:ascii="Calibri" w:hAnsi="Calibri"/>
                <w:color w:val="000000"/>
                <w:sz w:val="18"/>
                <w:szCs w:val="18"/>
                <w:lang w:eastAsia="es-BO"/>
              </w:rPr>
              <w:t>bicromatado</w:t>
            </w:r>
            <w:proofErr w:type="spellEnd"/>
            <w:r w:rsidRPr="00772204">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772204">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772204">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772204">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772204">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B1486" w:rsidRPr="00772204" w14:paraId="69EB80D3" w14:textId="77777777" w:rsidTr="004339A4">
        <w:trPr>
          <w:trHeight w:val="408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4F038B80"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560B7CEC"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TUBO PVC 1/2"</w:t>
            </w:r>
          </w:p>
        </w:tc>
        <w:tc>
          <w:tcPr>
            <w:tcW w:w="391" w:type="pct"/>
            <w:tcBorders>
              <w:top w:val="nil"/>
              <w:left w:val="nil"/>
              <w:bottom w:val="single" w:sz="4" w:space="0" w:color="000000"/>
              <w:right w:val="single" w:sz="4" w:space="0" w:color="000000"/>
            </w:tcBorders>
            <w:shd w:val="clear" w:color="auto" w:fill="auto"/>
            <w:noWrap/>
            <w:hideMark/>
          </w:tcPr>
          <w:p w14:paraId="11C45842" w14:textId="77777777" w:rsidR="00EB1486" w:rsidRPr="00772204" w:rsidRDefault="00EB1486" w:rsidP="004339A4">
            <w:pPr>
              <w:rPr>
                <w:rFonts w:ascii="Calibri" w:hAnsi="Calibri"/>
                <w:color w:val="000000"/>
                <w:sz w:val="18"/>
                <w:szCs w:val="18"/>
                <w:lang w:eastAsia="es-BO"/>
              </w:rPr>
            </w:pPr>
          </w:p>
          <w:p w14:paraId="347A8C62" w14:textId="77777777" w:rsidR="00EB1486" w:rsidRPr="00772204" w:rsidRDefault="00EB1486" w:rsidP="004339A4">
            <w:pPr>
              <w:rPr>
                <w:rFonts w:ascii="Calibri" w:hAnsi="Calibri"/>
                <w:color w:val="000000"/>
                <w:sz w:val="18"/>
                <w:szCs w:val="18"/>
                <w:lang w:eastAsia="es-BO"/>
              </w:rPr>
            </w:pPr>
          </w:p>
          <w:p w14:paraId="5C684C1D" w14:textId="77777777" w:rsidR="00EB1486" w:rsidRPr="00772204" w:rsidRDefault="00EB1486" w:rsidP="004339A4">
            <w:pPr>
              <w:rPr>
                <w:rFonts w:ascii="Calibri" w:hAnsi="Calibri"/>
                <w:color w:val="000000"/>
                <w:sz w:val="18"/>
                <w:szCs w:val="18"/>
                <w:lang w:eastAsia="es-BO"/>
              </w:rPr>
            </w:pPr>
          </w:p>
          <w:p w14:paraId="283CDD70" w14:textId="77777777" w:rsidR="00EB1486" w:rsidRPr="00772204" w:rsidRDefault="00EB1486" w:rsidP="004339A4">
            <w:pPr>
              <w:rPr>
                <w:rFonts w:ascii="Calibri" w:hAnsi="Calibri"/>
                <w:color w:val="000000"/>
                <w:sz w:val="18"/>
                <w:szCs w:val="18"/>
                <w:lang w:eastAsia="es-BO"/>
              </w:rPr>
            </w:pPr>
          </w:p>
          <w:p w14:paraId="4207D08D" w14:textId="77777777" w:rsidR="00EB1486" w:rsidRPr="00772204" w:rsidRDefault="00EB1486" w:rsidP="004339A4">
            <w:pPr>
              <w:rPr>
                <w:rFonts w:ascii="Calibri" w:hAnsi="Calibri"/>
                <w:color w:val="000000"/>
                <w:sz w:val="18"/>
                <w:szCs w:val="18"/>
                <w:lang w:eastAsia="es-BO"/>
              </w:rPr>
            </w:pPr>
          </w:p>
          <w:p w14:paraId="40D89A46" w14:textId="77777777" w:rsidR="00EB1486" w:rsidRPr="00772204" w:rsidRDefault="00EB1486" w:rsidP="004339A4">
            <w:pPr>
              <w:rPr>
                <w:rFonts w:ascii="Calibri" w:hAnsi="Calibri"/>
                <w:color w:val="000000"/>
                <w:sz w:val="18"/>
                <w:szCs w:val="18"/>
                <w:lang w:eastAsia="es-BO"/>
              </w:rPr>
            </w:pPr>
          </w:p>
          <w:p w14:paraId="50A33C3B" w14:textId="77777777" w:rsidR="00EB1486" w:rsidRPr="00772204" w:rsidRDefault="00EB1486" w:rsidP="004339A4">
            <w:pPr>
              <w:rPr>
                <w:rFonts w:ascii="Calibri" w:hAnsi="Calibri"/>
                <w:color w:val="000000"/>
                <w:sz w:val="18"/>
                <w:szCs w:val="18"/>
                <w:lang w:eastAsia="es-BO"/>
              </w:rPr>
            </w:pPr>
          </w:p>
          <w:p w14:paraId="214A843E" w14:textId="77777777" w:rsidR="00EB1486" w:rsidRPr="00772204" w:rsidRDefault="00EB1486" w:rsidP="004339A4">
            <w:pPr>
              <w:rPr>
                <w:rFonts w:ascii="Calibri" w:hAnsi="Calibri"/>
                <w:color w:val="000000"/>
                <w:sz w:val="18"/>
                <w:szCs w:val="18"/>
                <w:lang w:eastAsia="es-BO"/>
              </w:rPr>
            </w:pPr>
          </w:p>
          <w:p w14:paraId="42C00C1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w:t>
            </w:r>
          </w:p>
        </w:tc>
        <w:tc>
          <w:tcPr>
            <w:tcW w:w="3030" w:type="pct"/>
            <w:tcBorders>
              <w:top w:val="nil"/>
              <w:left w:val="nil"/>
              <w:bottom w:val="single" w:sz="4" w:space="0" w:color="000000"/>
              <w:right w:val="single" w:sz="4" w:space="0" w:color="000000"/>
            </w:tcBorders>
            <w:shd w:val="clear" w:color="auto" w:fill="auto"/>
            <w:vAlign w:val="bottom"/>
            <w:hideMark/>
          </w:tcPr>
          <w:p w14:paraId="5C9C0EAA"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Tubo de policloruro de vinilo (PVC) con diámetro nominal de 1/2”. Cuya principal aplicación se da en Instalaciones sanitarias. </w:t>
            </w:r>
            <w:r w:rsidRPr="00772204">
              <w:rPr>
                <w:rFonts w:ascii="Calibri" w:hAnsi="Calibri"/>
                <w:color w:val="000000"/>
                <w:sz w:val="18"/>
                <w:szCs w:val="18"/>
                <w:lang w:eastAsia="es-BO"/>
              </w:rPr>
              <w:br/>
              <w:t>REQUISITOS:</w:t>
            </w:r>
            <w:r w:rsidRPr="00772204">
              <w:rPr>
                <w:rFonts w:ascii="Calibri" w:hAnsi="Calibri"/>
                <w:color w:val="000000"/>
                <w:sz w:val="18"/>
                <w:szCs w:val="18"/>
                <w:lang w:eastAsia="es-BO"/>
              </w:rPr>
              <w:br/>
              <w:t xml:space="preserve">Material de Policloruro de Vinilo (PVC) de 1/2", los tubos deben tener las siguientes características: </w:t>
            </w:r>
            <w:r w:rsidRPr="00772204">
              <w:rPr>
                <w:rFonts w:ascii="Calibri" w:hAnsi="Calibri"/>
                <w:color w:val="000000"/>
                <w:sz w:val="18"/>
                <w:szCs w:val="18"/>
                <w:lang w:eastAsia="es-BO"/>
              </w:rPr>
              <w:br/>
              <w:t>• Superficie externa e interna lisas y estar libres de grietas, fisuras, ondulaciones y otros defectos que alteren su calidad.</w:t>
            </w:r>
            <w:r w:rsidRPr="00772204">
              <w:rPr>
                <w:rFonts w:ascii="Calibri" w:hAnsi="Calibri"/>
                <w:color w:val="000000"/>
                <w:sz w:val="18"/>
                <w:szCs w:val="18"/>
                <w:lang w:eastAsia="es-BO"/>
              </w:rPr>
              <w:br/>
              <w:t>• Los tubos deberán ser de color uniforme.</w:t>
            </w:r>
            <w:r w:rsidRPr="0077220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772204">
              <w:rPr>
                <w:rFonts w:ascii="Calibri" w:hAnsi="Calibri"/>
                <w:color w:val="000000"/>
                <w:sz w:val="18"/>
                <w:szCs w:val="18"/>
                <w:lang w:eastAsia="es-BO"/>
              </w:rPr>
              <w:br/>
              <w:t>Las juntas serán del Tipo campana – espiga</w:t>
            </w:r>
            <w:r w:rsidRPr="00772204">
              <w:rPr>
                <w:rFonts w:ascii="Calibri" w:hAnsi="Calibri"/>
                <w:color w:val="000000"/>
                <w:sz w:val="18"/>
                <w:szCs w:val="18"/>
                <w:lang w:eastAsia="es-BO"/>
              </w:rPr>
              <w:br/>
              <w:t>Las tuberías de PVC deberán cumplir con las siguientes normas:</w:t>
            </w:r>
            <w:r w:rsidRPr="00772204">
              <w:rPr>
                <w:rFonts w:ascii="Calibri" w:hAnsi="Calibri"/>
                <w:color w:val="000000"/>
                <w:sz w:val="18"/>
                <w:szCs w:val="18"/>
                <w:lang w:eastAsia="es-BO"/>
              </w:rPr>
              <w:br/>
              <w:t xml:space="preserve"> -Normas Bolivianas:         NB 213-77</w:t>
            </w:r>
            <w:r w:rsidRPr="00772204">
              <w:rPr>
                <w:rFonts w:ascii="Calibri" w:hAnsi="Calibri"/>
                <w:color w:val="000000"/>
                <w:sz w:val="18"/>
                <w:szCs w:val="18"/>
                <w:lang w:eastAsia="es-BO"/>
              </w:rPr>
              <w:br/>
              <w:t xml:space="preserve"> -Normas ASTM:   D-1785 y D-2241</w:t>
            </w:r>
            <w:r w:rsidRPr="00772204">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B1486" w:rsidRPr="00772204" w14:paraId="7C4A081B" w14:textId="77777777" w:rsidTr="004339A4">
        <w:trPr>
          <w:trHeight w:val="280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0AB9FC2B"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1C0BA51C"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TUBO PVC 5/8"</w:t>
            </w:r>
          </w:p>
        </w:tc>
        <w:tc>
          <w:tcPr>
            <w:tcW w:w="391" w:type="pct"/>
            <w:tcBorders>
              <w:top w:val="nil"/>
              <w:left w:val="nil"/>
              <w:bottom w:val="single" w:sz="4" w:space="0" w:color="000000"/>
              <w:right w:val="single" w:sz="4" w:space="0" w:color="000000"/>
            </w:tcBorders>
            <w:shd w:val="clear" w:color="auto" w:fill="auto"/>
            <w:noWrap/>
            <w:hideMark/>
          </w:tcPr>
          <w:p w14:paraId="05C9F273" w14:textId="77777777" w:rsidR="00EB1486" w:rsidRPr="00772204" w:rsidRDefault="00EB1486" w:rsidP="004339A4">
            <w:pPr>
              <w:rPr>
                <w:rFonts w:ascii="Calibri" w:hAnsi="Calibri"/>
                <w:color w:val="000000"/>
                <w:sz w:val="18"/>
                <w:szCs w:val="18"/>
                <w:lang w:eastAsia="es-BO"/>
              </w:rPr>
            </w:pPr>
          </w:p>
          <w:p w14:paraId="2F66DFFF" w14:textId="77777777" w:rsidR="00EB1486" w:rsidRPr="00772204" w:rsidRDefault="00EB1486" w:rsidP="004339A4">
            <w:pPr>
              <w:rPr>
                <w:rFonts w:ascii="Calibri" w:hAnsi="Calibri"/>
                <w:color w:val="000000"/>
                <w:sz w:val="18"/>
                <w:szCs w:val="18"/>
                <w:lang w:eastAsia="es-BO"/>
              </w:rPr>
            </w:pPr>
          </w:p>
          <w:p w14:paraId="18AC18A6" w14:textId="77777777" w:rsidR="00EB1486" w:rsidRPr="00772204" w:rsidRDefault="00EB1486" w:rsidP="004339A4">
            <w:pPr>
              <w:rPr>
                <w:rFonts w:ascii="Calibri" w:hAnsi="Calibri"/>
                <w:color w:val="000000"/>
                <w:sz w:val="18"/>
                <w:szCs w:val="18"/>
                <w:lang w:eastAsia="es-BO"/>
              </w:rPr>
            </w:pPr>
          </w:p>
          <w:p w14:paraId="1D3A5812" w14:textId="77777777" w:rsidR="00EB1486" w:rsidRPr="00772204" w:rsidRDefault="00EB1486" w:rsidP="004339A4">
            <w:pPr>
              <w:rPr>
                <w:rFonts w:ascii="Calibri" w:hAnsi="Calibri"/>
                <w:color w:val="000000"/>
                <w:sz w:val="18"/>
                <w:szCs w:val="18"/>
                <w:lang w:eastAsia="es-BO"/>
              </w:rPr>
            </w:pPr>
          </w:p>
          <w:p w14:paraId="6251741E" w14:textId="77777777" w:rsidR="00EB1486" w:rsidRPr="00772204" w:rsidRDefault="00EB1486" w:rsidP="004339A4">
            <w:pPr>
              <w:rPr>
                <w:rFonts w:ascii="Calibri" w:hAnsi="Calibri"/>
                <w:color w:val="000000"/>
                <w:sz w:val="18"/>
                <w:szCs w:val="18"/>
                <w:lang w:eastAsia="es-BO"/>
              </w:rPr>
            </w:pPr>
          </w:p>
          <w:p w14:paraId="69E08AF9" w14:textId="77777777" w:rsidR="00EB1486" w:rsidRPr="00772204" w:rsidRDefault="00EB1486" w:rsidP="004339A4">
            <w:pPr>
              <w:rPr>
                <w:rFonts w:ascii="Calibri" w:hAnsi="Calibri"/>
                <w:color w:val="000000"/>
                <w:sz w:val="18"/>
                <w:szCs w:val="18"/>
                <w:lang w:eastAsia="es-BO"/>
              </w:rPr>
            </w:pPr>
          </w:p>
          <w:p w14:paraId="664057C2" w14:textId="77777777" w:rsidR="00EB1486" w:rsidRPr="00772204" w:rsidRDefault="00EB1486" w:rsidP="004339A4">
            <w:pPr>
              <w:rPr>
                <w:rFonts w:ascii="Calibri" w:hAnsi="Calibri"/>
                <w:color w:val="000000"/>
                <w:sz w:val="18"/>
                <w:szCs w:val="18"/>
                <w:lang w:eastAsia="es-BO"/>
              </w:rPr>
            </w:pPr>
          </w:p>
          <w:p w14:paraId="4D739D7E"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w:t>
            </w:r>
          </w:p>
        </w:tc>
        <w:tc>
          <w:tcPr>
            <w:tcW w:w="3030" w:type="pct"/>
            <w:tcBorders>
              <w:top w:val="nil"/>
              <w:left w:val="nil"/>
              <w:bottom w:val="single" w:sz="4" w:space="0" w:color="000000"/>
              <w:right w:val="single" w:sz="4" w:space="0" w:color="000000"/>
            </w:tcBorders>
            <w:shd w:val="clear" w:color="auto" w:fill="auto"/>
            <w:vAlign w:val="bottom"/>
            <w:hideMark/>
          </w:tcPr>
          <w:p w14:paraId="676DD9D1"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Material de Poli cloruro de Vinilo (PVC), los tubos deben tener las siguientes características: </w:t>
            </w:r>
            <w:r w:rsidRPr="00772204">
              <w:rPr>
                <w:rFonts w:ascii="Calibri" w:hAnsi="Calibri"/>
                <w:color w:val="000000"/>
                <w:sz w:val="18"/>
                <w:szCs w:val="18"/>
                <w:lang w:eastAsia="es-BO"/>
              </w:rPr>
              <w:br/>
              <w:t>• Superficie externa e interna lisas y estar libres de grietas, fisuras, ondulaciones y otros defectos que alteren su calidad.</w:t>
            </w:r>
            <w:r w:rsidRPr="00772204">
              <w:rPr>
                <w:rFonts w:ascii="Calibri" w:hAnsi="Calibri"/>
                <w:color w:val="000000"/>
                <w:sz w:val="18"/>
                <w:szCs w:val="18"/>
                <w:lang w:eastAsia="es-BO"/>
              </w:rPr>
              <w:br/>
              <w:t>• Los tubos deberán ser de color uniforme.</w:t>
            </w:r>
            <w:r w:rsidRPr="00772204">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772204">
              <w:rPr>
                <w:rFonts w:ascii="Calibri" w:hAnsi="Calibri"/>
                <w:color w:val="000000"/>
                <w:sz w:val="18"/>
                <w:szCs w:val="18"/>
                <w:lang w:eastAsia="es-BO"/>
              </w:rPr>
              <w:br/>
              <w:t xml:space="preserve">REQUISITOS: </w:t>
            </w:r>
            <w:r w:rsidRPr="00772204">
              <w:rPr>
                <w:rFonts w:ascii="Calibri" w:hAnsi="Calibri"/>
                <w:color w:val="000000"/>
                <w:sz w:val="18"/>
                <w:szCs w:val="18"/>
                <w:lang w:eastAsia="es-BO"/>
              </w:rPr>
              <w:br/>
              <w:t>Las tuberías de PVC y sus accesorios deberán cumplir con las siguientes normas:</w:t>
            </w:r>
            <w:r w:rsidRPr="00772204">
              <w:rPr>
                <w:rFonts w:ascii="Calibri" w:hAnsi="Calibri"/>
                <w:color w:val="000000"/>
                <w:sz w:val="18"/>
                <w:szCs w:val="18"/>
                <w:lang w:eastAsia="es-BO"/>
              </w:rPr>
              <w:br/>
              <w:t xml:space="preserve"> -Normas Bolivianas:         NB 213-77</w:t>
            </w:r>
            <w:r w:rsidRPr="00772204">
              <w:rPr>
                <w:rFonts w:ascii="Calibri" w:hAnsi="Calibri"/>
                <w:color w:val="000000"/>
                <w:sz w:val="18"/>
                <w:szCs w:val="18"/>
                <w:lang w:eastAsia="es-BO"/>
              </w:rPr>
              <w:br/>
              <w:t xml:space="preserve"> -Normas ASTM:   D-1785 y D-2241</w:t>
            </w:r>
            <w:r w:rsidRPr="00772204">
              <w:rPr>
                <w:rFonts w:ascii="Calibri" w:hAnsi="Calibri"/>
                <w:color w:val="000000"/>
                <w:sz w:val="18"/>
                <w:szCs w:val="18"/>
                <w:lang w:eastAsia="es-BO"/>
              </w:rPr>
              <w:br/>
              <w:t>La Entidad Ejecutora deberá garantizar que el material de referencia sea de buena calidad y de marca reconocida.</w:t>
            </w:r>
          </w:p>
        </w:tc>
      </w:tr>
      <w:tr w:rsidR="00EB1486" w:rsidRPr="00772204" w14:paraId="2C16CA79" w14:textId="77777777" w:rsidTr="004339A4">
        <w:trPr>
          <w:trHeight w:val="433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3F25E434"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2BB0640D"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TUBO PVC DESAGUE 2"</w:t>
            </w:r>
          </w:p>
        </w:tc>
        <w:tc>
          <w:tcPr>
            <w:tcW w:w="391" w:type="pct"/>
            <w:tcBorders>
              <w:top w:val="nil"/>
              <w:left w:val="nil"/>
              <w:bottom w:val="single" w:sz="4" w:space="0" w:color="000000"/>
              <w:right w:val="single" w:sz="4" w:space="0" w:color="000000"/>
            </w:tcBorders>
            <w:shd w:val="clear" w:color="auto" w:fill="auto"/>
            <w:noWrap/>
            <w:hideMark/>
          </w:tcPr>
          <w:p w14:paraId="28FB134D" w14:textId="77777777" w:rsidR="00EB1486" w:rsidRPr="00772204" w:rsidRDefault="00EB1486" w:rsidP="004339A4">
            <w:pPr>
              <w:rPr>
                <w:rFonts w:ascii="Calibri" w:hAnsi="Calibri"/>
                <w:color w:val="000000"/>
                <w:sz w:val="18"/>
                <w:szCs w:val="18"/>
                <w:lang w:eastAsia="es-BO"/>
              </w:rPr>
            </w:pPr>
          </w:p>
          <w:p w14:paraId="43203CE0" w14:textId="77777777" w:rsidR="00EB1486" w:rsidRPr="00772204" w:rsidRDefault="00EB1486" w:rsidP="004339A4">
            <w:pPr>
              <w:rPr>
                <w:rFonts w:ascii="Calibri" w:hAnsi="Calibri"/>
                <w:color w:val="000000"/>
                <w:sz w:val="18"/>
                <w:szCs w:val="18"/>
                <w:lang w:eastAsia="es-BO"/>
              </w:rPr>
            </w:pPr>
          </w:p>
          <w:p w14:paraId="46CC374A" w14:textId="77777777" w:rsidR="00EB1486" w:rsidRPr="00772204" w:rsidRDefault="00EB1486" w:rsidP="004339A4">
            <w:pPr>
              <w:rPr>
                <w:rFonts w:ascii="Calibri" w:hAnsi="Calibri"/>
                <w:color w:val="000000"/>
                <w:sz w:val="18"/>
                <w:szCs w:val="18"/>
                <w:lang w:eastAsia="es-BO"/>
              </w:rPr>
            </w:pPr>
          </w:p>
          <w:p w14:paraId="2371EA86" w14:textId="77777777" w:rsidR="00EB1486" w:rsidRPr="00772204" w:rsidRDefault="00EB1486" w:rsidP="004339A4">
            <w:pPr>
              <w:rPr>
                <w:rFonts w:ascii="Calibri" w:hAnsi="Calibri"/>
                <w:color w:val="000000"/>
                <w:sz w:val="18"/>
                <w:szCs w:val="18"/>
                <w:lang w:eastAsia="es-BO"/>
              </w:rPr>
            </w:pPr>
          </w:p>
          <w:p w14:paraId="643EEBF2" w14:textId="77777777" w:rsidR="00EB1486" w:rsidRPr="00772204" w:rsidRDefault="00EB1486" w:rsidP="004339A4">
            <w:pPr>
              <w:rPr>
                <w:rFonts w:ascii="Calibri" w:hAnsi="Calibri"/>
                <w:color w:val="000000"/>
                <w:sz w:val="18"/>
                <w:szCs w:val="18"/>
                <w:lang w:eastAsia="es-BO"/>
              </w:rPr>
            </w:pPr>
          </w:p>
          <w:p w14:paraId="5CEE97E0" w14:textId="77777777" w:rsidR="00EB1486" w:rsidRPr="00772204" w:rsidRDefault="00EB1486" w:rsidP="004339A4">
            <w:pPr>
              <w:rPr>
                <w:rFonts w:ascii="Calibri" w:hAnsi="Calibri"/>
                <w:color w:val="000000"/>
                <w:sz w:val="18"/>
                <w:szCs w:val="18"/>
                <w:lang w:eastAsia="es-BO"/>
              </w:rPr>
            </w:pPr>
          </w:p>
          <w:p w14:paraId="48455AF8" w14:textId="77777777" w:rsidR="00EB1486" w:rsidRPr="00772204" w:rsidRDefault="00EB1486" w:rsidP="004339A4">
            <w:pPr>
              <w:rPr>
                <w:rFonts w:ascii="Calibri" w:hAnsi="Calibri"/>
                <w:color w:val="000000"/>
                <w:sz w:val="18"/>
                <w:szCs w:val="18"/>
                <w:lang w:eastAsia="es-BO"/>
              </w:rPr>
            </w:pPr>
          </w:p>
          <w:p w14:paraId="27BFB9D5" w14:textId="77777777" w:rsidR="00EB1486" w:rsidRPr="00772204" w:rsidRDefault="00EB1486" w:rsidP="004339A4">
            <w:pPr>
              <w:rPr>
                <w:rFonts w:ascii="Calibri" w:hAnsi="Calibri"/>
                <w:color w:val="000000"/>
                <w:sz w:val="18"/>
                <w:szCs w:val="18"/>
                <w:lang w:eastAsia="es-BO"/>
              </w:rPr>
            </w:pPr>
          </w:p>
          <w:p w14:paraId="0148DCC6" w14:textId="77777777" w:rsidR="00EB1486" w:rsidRPr="00772204" w:rsidRDefault="00EB1486" w:rsidP="004339A4">
            <w:pPr>
              <w:rPr>
                <w:rFonts w:ascii="Calibri" w:hAnsi="Calibri"/>
                <w:color w:val="000000"/>
                <w:sz w:val="18"/>
                <w:szCs w:val="18"/>
                <w:lang w:eastAsia="es-BO"/>
              </w:rPr>
            </w:pPr>
          </w:p>
          <w:p w14:paraId="634A5AD7"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w:t>
            </w:r>
          </w:p>
        </w:tc>
        <w:tc>
          <w:tcPr>
            <w:tcW w:w="3030" w:type="pct"/>
            <w:tcBorders>
              <w:top w:val="nil"/>
              <w:left w:val="nil"/>
              <w:bottom w:val="single" w:sz="4" w:space="0" w:color="000000"/>
              <w:right w:val="single" w:sz="4" w:space="0" w:color="000000"/>
            </w:tcBorders>
            <w:shd w:val="clear" w:color="auto" w:fill="auto"/>
            <w:vAlign w:val="bottom"/>
            <w:hideMark/>
          </w:tcPr>
          <w:p w14:paraId="368BCBD0" w14:textId="77777777" w:rsidR="00EB1486" w:rsidRPr="00772204" w:rsidRDefault="00EB1486" w:rsidP="004339A4">
            <w:pPr>
              <w:spacing w:after="240"/>
              <w:rPr>
                <w:rFonts w:ascii="Calibri" w:hAnsi="Calibri"/>
                <w:color w:val="000000"/>
                <w:sz w:val="18"/>
                <w:szCs w:val="18"/>
                <w:lang w:eastAsia="es-BO"/>
              </w:rPr>
            </w:pPr>
            <w:r w:rsidRPr="00772204">
              <w:rPr>
                <w:rFonts w:ascii="Calibri" w:hAnsi="Calibri"/>
                <w:color w:val="000000"/>
                <w:sz w:val="18"/>
                <w:szCs w:val="18"/>
                <w:lang w:eastAsia="es-BO"/>
              </w:rPr>
              <w:t xml:space="preserve">Tubo de policloruro de vinilo (PVC) con diámetro nominal de 2”. Cuya principal aplicación se da en Instalaciones sanitarias. </w:t>
            </w:r>
            <w:r w:rsidRPr="00772204">
              <w:rPr>
                <w:rFonts w:ascii="Calibri" w:hAnsi="Calibri"/>
                <w:color w:val="000000"/>
                <w:sz w:val="18"/>
                <w:szCs w:val="18"/>
                <w:lang w:eastAsia="es-BO"/>
              </w:rPr>
              <w:br/>
              <w:t>REQUISITOS:</w:t>
            </w:r>
            <w:r w:rsidRPr="00772204">
              <w:rPr>
                <w:rFonts w:ascii="Calibri" w:hAnsi="Calibri"/>
                <w:color w:val="000000"/>
                <w:sz w:val="18"/>
                <w:szCs w:val="18"/>
                <w:lang w:eastAsia="es-BO"/>
              </w:rPr>
              <w:br/>
              <w:t xml:space="preserve">Material de Policloruro de Vinilo (PVC) de 2", los tubos deben tener las siguientes características: </w:t>
            </w:r>
            <w:r w:rsidRPr="00772204">
              <w:rPr>
                <w:rFonts w:ascii="Calibri" w:hAnsi="Calibri"/>
                <w:color w:val="000000"/>
                <w:sz w:val="18"/>
                <w:szCs w:val="18"/>
                <w:lang w:eastAsia="es-BO"/>
              </w:rPr>
              <w:br/>
              <w:t>• Superficie externa e interna lisas y estar libres de grietas, fisuras, ondulaciones y otros defectos que alteren su calidad.</w:t>
            </w:r>
            <w:r w:rsidRPr="00772204">
              <w:rPr>
                <w:rFonts w:ascii="Calibri" w:hAnsi="Calibri"/>
                <w:color w:val="000000"/>
                <w:sz w:val="18"/>
                <w:szCs w:val="18"/>
                <w:lang w:eastAsia="es-BO"/>
              </w:rPr>
              <w:br/>
              <w:t>• Los tubos deberán ser de color uniforme.</w:t>
            </w:r>
            <w:r w:rsidRPr="0077220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772204">
              <w:rPr>
                <w:rFonts w:ascii="Calibri" w:hAnsi="Calibri"/>
                <w:color w:val="000000"/>
                <w:sz w:val="18"/>
                <w:szCs w:val="18"/>
                <w:lang w:eastAsia="es-BO"/>
              </w:rPr>
              <w:br/>
              <w:t>Las juntas serán del Tipo campana – espiga</w:t>
            </w:r>
            <w:r w:rsidRPr="00772204">
              <w:rPr>
                <w:rFonts w:ascii="Calibri" w:hAnsi="Calibri"/>
                <w:color w:val="000000"/>
                <w:sz w:val="18"/>
                <w:szCs w:val="18"/>
                <w:lang w:eastAsia="es-BO"/>
              </w:rPr>
              <w:br/>
              <w:t>Las tuberías de PVC deberán cumplir con las siguientes normas:</w:t>
            </w:r>
            <w:r w:rsidRPr="00772204">
              <w:rPr>
                <w:rFonts w:ascii="Calibri" w:hAnsi="Calibri"/>
                <w:color w:val="000000"/>
                <w:sz w:val="18"/>
                <w:szCs w:val="18"/>
                <w:lang w:eastAsia="es-BO"/>
              </w:rPr>
              <w:br/>
              <w:t xml:space="preserve"> -Normas Bolivianas:         NB 213-77</w:t>
            </w:r>
            <w:r w:rsidRPr="00772204">
              <w:rPr>
                <w:rFonts w:ascii="Calibri" w:hAnsi="Calibri"/>
                <w:color w:val="000000"/>
                <w:sz w:val="18"/>
                <w:szCs w:val="18"/>
                <w:lang w:eastAsia="es-BO"/>
              </w:rPr>
              <w:br/>
              <w:t xml:space="preserve"> -Normas ASTM:   D-1785 y D-2241</w:t>
            </w:r>
            <w:r w:rsidRPr="00772204">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B1486" w:rsidRPr="00772204" w14:paraId="6FC46A24" w14:textId="77777777" w:rsidTr="004339A4">
        <w:trPr>
          <w:trHeight w:val="408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01624A9E"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32D54DE4"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TUBO PVC DESAGÜE 3"</w:t>
            </w:r>
          </w:p>
        </w:tc>
        <w:tc>
          <w:tcPr>
            <w:tcW w:w="391" w:type="pct"/>
            <w:tcBorders>
              <w:top w:val="nil"/>
              <w:left w:val="nil"/>
              <w:bottom w:val="single" w:sz="4" w:space="0" w:color="000000"/>
              <w:right w:val="single" w:sz="4" w:space="0" w:color="000000"/>
            </w:tcBorders>
            <w:shd w:val="clear" w:color="auto" w:fill="auto"/>
            <w:noWrap/>
            <w:hideMark/>
          </w:tcPr>
          <w:p w14:paraId="3C19EA0A" w14:textId="77777777" w:rsidR="00EB1486" w:rsidRPr="00772204" w:rsidRDefault="00EB1486" w:rsidP="004339A4">
            <w:pPr>
              <w:rPr>
                <w:rFonts w:ascii="Calibri" w:hAnsi="Calibri"/>
                <w:color w:val="000000"/>
                <w:sz w:val="18"/>
                <w:szCs w:val="18"/>
                <w:lang w:eastAsia="es-BO"/>
              </w:rPr>
            </w:pPr>
          </w:p>
          <w:p w14:paraId="4934482D" w14:textId="77777777" w:rsidR="00EB1486" w:rsidRPr="00772204" w:rsidRDefault="00EB1486" w:rsidP="004339A4">
            <w:pPr>
              <w:rPr>
                <w:rFonts w:ascii="Calibri" w:hAnsi="Calibri"/>
                <w:color w:val="000000"/>
                <w:sz w:val="18"/>
                <w:szCs w:val="18"/>
                <w:lang w:eastAsia="es-BO"/>
              </w:rPr>
            </w:pPr>
          </w:p>
          <w:p w14:paraId="75C1D3E4" w14:textId="77777777" w:rsidR="00EB1486" w:rsidRPr="00772204" w:rsidRDefault="00EB1486" w:rsidP="004339A4">
            <w:pPr>
              <w:rPr>
                <w:rFonts w:ascii="Calibri" w:hAnsi="Calibri"/>
                <w:color w:val="000000"/>
                <w:sz w:val="18"/>
                <w:szCs w:val="18"/>
                <w:lang w:eastAsia="es-BO"/>
              </w:rPr>
            </w:pPr>
          </w:p>
          <w:p w14:paraId="27EAC119" w14:textId="77777777" w:rsidR="00EB1486" w:rsidRPr="00772204" w:rsidRDefault="00EB1486" w:rsidP="004339A4">
            <w:pPr>
              <w:rPr>
                <w:rFonts w:ascii="Calibri" w:hAnsi="Calibri"/>
                <w:color w:val="000000"/>
                <w:sz w:val="18"/>
                <w:szCs w:val="18"/>
                <w:lang w:eastAsia="es-BO"/>
              </w:rPr>
            </w:pPr>
          </w:p>
          <w:p w14:paraId="73FEABE1" w14:textId="77777777" w:rsidR="00EB1486" w:rsidRPr="00772204" w:rsidRDefault="00EB1486" w:rsidP="004339A4">
            <w:pPr>
              <w:rPr>
                <w:rFonts w:ascii="Calibri" w:hAnsi="Calibri"/>
                <w:color w:val="000000"/>
                <w:sz w:val="18"/>
                <w:szCs w:val="18"/>
                <w:lang w:eastAsia="es-BO"/>
              </w:rPr>
            </w:pPr>
          </w:p>
          <w:p w14:paraId="0C14C1BD" w14:textId="77777777" w:rsidR="00EB1486" w:rsidRPr="00772204" w:rsidRDefault="00EB1486" w:rsidP="004339A4">
            <w:pPr>
              <w:rPr>
                <w:rFonts w:ascii="Calibri" w:hAnsi="Calibri"/>
                <w:color w:val="000000"/>
                <w:sz w:val="18"/>
                <w:szCs w:val="18"/>
                <w:lang w:eastAsia="es-BO"/>
              </w:rPr>
            </w:pPr>
          </w:p>
          <w:p w14:paraId="135931D3" w14:textId="77777777" w:rsidR="00EB1486" w:rsidRPr="00772204" w:rsidRDefault="00EB1486" w:rsidP="004339A4">
            <w:pPr>
              <w:rPr>
                <w:rFonts w:ascii="Calibri" w:hAnsi="Calibri"/>
                <w:color w:val="000000"/>
                <w:sz w:val="18"/>
                <w:szCs w:val="18"/>
                <w:lang w:eastAsia="es-BO"/>
              </w:rPr>
            </w:pPr>
          </w:p>
          <w:p w14:paraId="5FD92E0A" w14:textId="77777777" w:rsidR="00EB1486" w:rsidRPr="00772204" w:rsidRDefault="00EB1486" w:rsidP="004339A4">
            <w:pPr>
              <w:rPr>
                <w:rFonts w:ascii="Calibri" w:hAnsi="Calibri"/>
                <w:color w:val="000000"/>
                <w:sz w:val="18"/>
                <w:szCs w:val="18"/>
                <w:lang w:eastAsia="es-BO"/>
              </w:rPr>
            </w:pPr>
          </w:p>
          <w:p w14:paraId="29C80CED" w14:textId="77777777" w:rsidR="00EB1486" w:rsidRPr="00772204" w:rsidRDefault="00EB1486" w:rsidP="004339A4">
            <w:pPr>
              <w:rPr>
                <w:rFonts w:ascii="Calibri" w:hAnsi="Calibri"/>
                <w:color w:val="000000"/>
                <w:sz w:val="18"/>
                <w:szCs w:val="18"/>
                <w:lang w:eastAsia="es-BO"/>
              </w:rPr>
            </w:pPr>
          </w:p>
          <w:p w14:paraId="7AA4AB06"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w:t>
            </w:r>
          </w:p>
        </w:tc>
        <w:tc>
          <w:tcPr>
            <w:tcW w:w="3030" w:type="pct"/>
            <w:tcBorders>
              <w:top w:val="nil"/>
              <w:left w:val="nil"/>
              <w:bottom w:val="single" w:sz="4" w:space="0" w:color="000000"/>
              <w:right w:val="single" w:sz="4" w:space="0" w:color="000000"/>
            </w:tcBorders>
            <w:shd w:val="clear" w:color="auto" w:fill="auto"/>
            <w:vAlign w:val="bottom"/>
            <w:hideMark/>
          </w:tcPr>
          <w:p w14:paraId="1A41F799"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Tubo de policloruro de vinilo (PVC) con diámetro nominal de 3”. Cuya principal aplicación se da en Instalaciones hidráulicas. </w:t>
            </w:r>
            <w:r w:rsidRPr="00772204">
              <w:rPr>
                <w:rFonts w:ascii="Calibri" w:hAnsi="Calibri"/>
                <w:color w:val="000000"/>
                <w:sz w:val="18"/>
                <w:szCs w:val="18"/>
                <w:lang w:eastAsia="es-BO"/>
              </w:rPr>
              <w:br/>
              <w:t>REQUISITOS:</w:t>
            </w:r>
            <w:r w:rsidRPr="00772204">
              <w:rPr>
                <w:rFonts w:ascii="Calibri" w:hAnsi="Calibri"/>
                <w:color w:val="000000"/>
                <w:sz w:val="18"/>
                <w:szCs w:val="18"/>
                <w:lang w:eastAsia="es-BO"/>
              </w:rPr>
              <w:br/>
              <w:t xml:space="preserve">Material de Policloruro de Vinilo (PVC) de 3", los tubos deben tener las siguientes características: </w:t>
            </w:r>
            <w:r w:rsidRPr="00772204">
              <w:rPr>
                <w:rFonts w:ascii="Calibri" w:hAnsi="Calibri"/>
                <w:color w:val="000000"/>
                <w:sz w:val="18"/>
                <w:szCs w:val="18"/>
                <w:lang w:eastAsia="es-BO"/>
              </w:rPr>
              <w:br/>
              <w:t>• Superficie externa e interna lisas y estar libres de grietas, fisuras, ondulaciones y otros defectos que alteren su calidad.</w:t>
            </w:r>
            <w:r w:rsidRPr="00772204">
              <w:rPr>
                <w:rFonts w:ascii="Calibri" w:hAnsi="Calibri"/>
                <w:color w:val="000000"/>
                <w:sz w:val="18"/>
                <w:szCs w:val="18"/>
                <w:lang w:eastAsia="es-BO"/>
              </w:rPr>
              <w:br/>
              <w:t>• Los tubos deberán ser de color uniforme.</w:t>
            </w:r>
            <w:r w:rsidRPr="0077220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772204">
              <w:rPr>
                <w:rFonts w:ascii="Calibri" w:hAnsi="Calibri"/>
                <w:color w:val="000000"/>
                <w:sz w:val="18"/>
                <w:szCs w:val="18"/>
                <w:lang w:eastAsia="es-BO"/>
              </w:rPr>
              <w:br/>
              <w:t>Las juntas serán del Tipo campana – espiga</w:t>
            </w:r>
            <w:r w:rsidRPr="00772204">
              <w:rPr>
                <w:rFonts w:ascii="Calibri" w:hAnsi="Calibri"/>
                <w:color w:val="000000"/>
                <w:sz w:val="18"/>
                <w:szCs w:val="18"/>
                <w:lang w:eastAsia="es-BO"/>
              </w:rPr>
              <w:br/>
              <w:t>Las tuberías de PVC deberán cumplir con las siguientes normas:</w:t>
            </w:r>
            <w:r w:rsidRPr="00772204">
              <w:rPr>
                <w:rFonts w:ascii="Calibri" w:hAnsi="Calibri"/>
                <w:color w:val="000000"/>
                <w:sz w:val="18"/>
                <w:szCs w:val="18"/>
                <w:lang w:eastAsia="es-BO"/>
              </w:rPr>
              <w:br/>
              <w:t xml:space="preserve"> -Normas Bolivianas:         NB 213-77</w:t>
            </w:r>
            <w:r w:rsidRPr="00772204">
              <w:rPr>
                <w:rFonts w:ascii="Calibri" w:hAnsi="Calibri"/>
                <w:color w:val="000000"/>
                <w:sz w:val="18"/>
                <w:szCs w:val="18"/>
                <w:lang w:eastAsia="es-BO"/>
              </w:rPr>
              <w:br/>
              <w:t xml:space="preserve"> -Normas ASTM:   D-1785 y D-2241</w:t>
            </w:r>
            <w:r w:rsidRPr="00772204">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B1486" w:rsidRPr="00772204" w14:paraId="6C63FFE4" w14:textId="77777777" w:rsidTr="004339A4">
        <w:trPr>
          <w:trHeight w:val="408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5D28E4CE"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04DEAB40"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TUBO PVC DESAGÜE 4"</w:t>
            </w:r>
          </w:p>
        </w:tc>
        <w:tc>
          <w:tcPr>
            <w:tcW w:w="391" w:type="pct"/>
            <w:tcBorders>
              <w:top w:val="nil"/>
              <w:left w:val="nil"/>
              <w:bottom w:val="single" w:sz="4" w:space="0" w:color="000000"/>
              <w:right w:val="single" w:sz="4" w:space="0" w:color="000000"/>
            </w:tcBorders>
            <w:shd w:val="clear" w:color="auto" w:fill="auto"/>
            <w:noWrap/>
            <w:hideMark/>
          </w:tcPr>
          <w:p w14:paraId="6D5C65C1" w14:textId="77777777" w:rsidR="00EB1486" w:rsidRPr="00772204" w:rsidRDefault="00EB1486" w:rsidP="004339A4">
            <w:pPr>
              <w:rPr>
                <w:rFonts w:ascii="Calibri" w:hAnsi="Calibri"/>
                <w:color w:val="000000"/>
                <w:sz w:val="18"/>
                <w:szCs w:val="18"/>
                <w:lang w:eastAsia="es-BO"/>
              </w:rPr>
            </w:pPr>
          </w:p>
          <w:p w14:paraId="0CB87D1A" w14:textId="77777777" w:rsidR="00EB1486" w:rsidRPr="00772204" w:rsidRDefault="00EB1486" w:rsidP="004339A4">
            <w:pPr>
              <w:rPr>
                <w:rFonts w:ascii="Calibri" w:hAnsi="Calibri"/>
                <w:color w:val="000000"/>
                <w:sz w:val="18"/>
                <w:szCs w:val="18"/>
                <w:lang w:eastAsia="es-BO"/>
              </w:rPr>
            </w:pPr>
          </w:p>
          <w:p w14:paraId="1CA3F5C9" w14:textId="77777777" w:rsidR="00EB1486" w:rsidRPr="00772204" w:rsidRDefault="00EB1486" w:rsidP="004339A4">
            <w:pPr>
              <w:rPr>
                <w:rFonts w:ascii="Calibri" w:hAnsi="Calibri"/>
                <w:color w:val="000000"/>
                <w:sz w:val="18"/>
                <w:szCs w:val="18"/>
                <w:lang w:eastAsia="es-BO"/>
              </w:rPr>
            </w:pPr>
          </w:p>
          <w:p w14:paraId="5918E15B" w14:textId="77777777" w:rsidR="00EB1486" w:rsidRPr="00772204" w:rsidRDefault="00EB1486" w:rsidP="004339A4">
            <w:pPr>
              <w:rPr>
                <w:rFonts w:ascii="Calibri" w:hAnsi="Calibri"/>
                <w:color w:val="000000"/>
                <w:sz w:val="18"/>
                <w:szCs w:val="18"/>
                <w:lang w:eastAsia="es-BO"/>
              </w:rPr>
            </w:pPr>
          </w:p>
          <w:p w14:paraId="2A8A48E3" w14:textId="77777777" w:rsidR="00EB1486" w:rsidRPr="00772204" w:rsidRDefault="00EB1486" w:rsidP="004339A4">
            <w:pPr>
              <w:rPr>
                <w:rFonts w:ascii="Calibri" w:hAnsi="Calibri"/>
                <w:color w:val="000000"/>
                <w:sz w:val="18"/>
                <w:szCs w:val="18"/>
                <w:lang w:eastAsia="es-BO"/>
              </w:rPr>
            </w:pPr>
          </w:p>
          <w:p w14:paraId="161AE45D" w14:textId="77777777" w:rsidR="00EB1486" w:rsidRPr="00772204" w:rsidRDefault="00EB1486" w:rsidP="004339A4">
            <w:pPr>
              <w:rPr>
                <w:rFonts w:ascii="Calibri" w:hAnsi="Calibri"/>
                <w:color w:val="000000"/>
                <w:sz w:val="18"/>
                <w:szCs w:val="18"/>
                <w:lang w:eastAsia="es-BO"/>
              </w:rPr>
            </w:pPr>
          </w:p>
          <w:p w14:paraId="20B78A98" w14:textId="77777777" w:rsidR="00EB1486" w:rsidRPr="00772204" w:rsidRDefault="00EB1486" w:rsidP="004339A4">
            <w:pPr>
              <w:rPr>
                <w:rFonts w:ascii="Calibri" w:hAnsi="Calibri"/>
                <w:color w:val="000000"/>
                <w:sz w:val="18"/>
                <w:szCs w:val="18"/>
                <w:lang w:eastAsia="es-BO"/>
              </w:rPr>
            </w:pPr>
          </w:p>
          <w:p w14:paraId="3C4CB5A5" w14:textId="77777777" w:rsidR="00EB1486" w:rsidRPr="00772204" w:rsidRDefault="00EB1486" w:rsidP="004339A4">
            <w:pPr>
              <w:rPr>
                <w:rFonts w:ascii="Calibri" w:hAnsi="Calibri"/>
                <w:color w:val="000000"/>
                <w:sz w:val="18"/>
                <w:szCs w:val="18"/>
                <w:lang w:eastAsia="es-BO"/>
              </w:rPr>
            </w:pPr>
          </w:p>
          <w:p w14:paraId="65E15F45" w14:textId="77777777" w:rsidR="00EB1486" w:rsidRPr="00772204" w:rsidRDefault="00EB1486" w:rsidP="004339A4">
            <w:pPr>
              <w:rPr>
                <w:rFonts w:ascii="Calibri" w:hAnsi="Calibri"/>
                <w:color w:val="000000"/>
                <w:sz w:val="18"/>
                <w:szCs w:val="18"/>
                <w:lang w:eastAsia="es-BO"/>
              </w:rPr>
            </w:pPr>
          </w:p>
          <w:p w14:paraId="1210BC3A"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w:t>
            </w:r>
          </w:p>
        </w:tc>
        <w:tc>
          <w:tcPr>
            <w:tcW w:w="3030" w:type="pct"/>
            <w:tcBorders>
              <w:top w:val="nil"/>
              <w:left w:val="nil"/>
              <w:bottom w:val="single" w:sz="4" w:space="0" w:color="000000"/>
              <w:right w:val="single" w:sz="4" w:space="0" w:color="000000"/>
            </w:tcBorders>
            <w:shd w:val="clear" w:color="auto" w:fill="auto"/>
            <w:vAlign w:val="bottom"/>
            <w:hideMark/>
          </w:tcPr>
          <w:p w14:paraId="2711AE9A"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Tubo de policloruro de vinilo (PVC) con diámetro nominal de 4”. Cuya principal aplicación se da en Instalaciones hidráulicas. </w:t>
            </w:r>
            <w:r w:rsidRPr="00772204">
              <w:rPr>
                <w:rFonts w:ascii="Calibri" w:hAnsi="Calibri"/>
                <w:color w:val="000000"/>
                <w:sz w:val="18"/>
                <w:szCs w:val="18"/>
                <w:lang w:eastAsia="es-BO"/>
              </w:rPr>
              <w:br/>
              <w:t>REQUISITOS:</w:t>
            </w:r>
            <w:r w:rsidRPr="00772204">
              <w:rPr>
                <w:rFonts w:ascii="Calibri" w:hAnsi="Calibri"/>
                <w:color w:val="000000"/>
                <w:sz w:val="18"/>
                <w:szCs w:val="18"/>
                <w:lang w:eastAsia="es-BO"/>
              </w:rPr>
              <w:br/>
              <w:t xml:space="preserve">Material de Policloruro de Vinilo (PVC) de 4", los tubos deben tener las siguientes características: </w:t>
            </w:r>
            <w:r w:rsidRPr="00772204">
              <w:rPr>
                <w:rFonts w:ascii="Calibri" w:hAnsi="Calibri"/>
                <w:color w:val="000000"/>
                <w:sz w:val="18"/>
                <w:szCs w:val="18"/>
                <w:lang w:eastAsia="es-BO"/>
              </w:rPr>
              <w:br/>
              <w:t>• Superficie externa e interna lisas y estar libres de grietas, fisuras, ondulaciones y otros defectos que alteren su calidad.</w:t>
            </w:r>
            <w:r w:rsidRPr="00772204">
              <w:rPr>
                <w:rFonts w:ascii="Calibri" w:hAnsi="Calibri"/>
                <w:color w:val="000000"/>
                <w:sz w:val="18"/>
                <w:szCs w:val="18"/>
                <w:lang w:eastAsia="es-BO"/>
              </w:rPr>
              <w:br/>
              <w:t>• Los tubos deberán ser de color uniforme.</w:t>
            </w:r>
            <w:r w:rsidRPr="0077220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772204">
              <w:rPr>
                <w:rFonts w:ascii="Calibri" w:hAnsi="Calibri"/>
                <w:color w:val="000000"/>
                <w:sz w:val="18"/>
                <w:szCs w:val="18"/>
                <w:lang w:eastAsia="es-BO"/>
              </w:rPr>
              <w:br/>
              <w:t>Las juntas serán del Tipo campana – espiga</w:t>
            </w:r>
            <w:r w:rsidRPr="00772204">
              <w:rPr>
                <w:rFonts w:ascii="Calibri" w:hAnsi="Calibri"/>
                <w:color w:val="000000"/>
                <w:sz w:val="18"/>
                <w:szCs w:val="18"/>
                <w:lang w:eastAsia="es-BO"/>
              </w:rPr>
              <w:br/>
              <w:t>Las tuberías de PVC deberán cumplir con las siguientes normas:</w:t>
            </w:r>
            <w:r w:rsidRPr="00772204">
              <w:rPr>
                <w:rFonts w:ascii="Calibri" w:hAnsi="Calibri"/>
                <w:color w:val="000000"/>
                <w:sz w:val="18"/>
                <w:szCs w:val="18"/>
                <w:lang w:eastAsia="es-BO"/>
              </w:rPr>
              <w:br/>
              <w:t xml:space="preserve"> -Normas Bolivianas:         NB 213-77</w:t>
            </w:r>
            <w:r w:rsidRPr="00772204">
              <w:rPr>
                <w:rFonts w:ascii="Calibri" w:hAnsi="Calibri"/>
                <w:color w:val="000000"/>
                <w:sz w:val="18"/>
                <w:szCs w:val="18"/>
                <w:lang w:eastAsia="es-BO"/>
              </w:rPr>
              <w:br/>
              <w:t xml:space="preserve"> -Normas ASTM:   D-1785 y D-2241</w:t>
            </w:r>
            <w:r w:rsidRPr="00772204">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B1486" w:rsidRPr="00772204" w14:paraId="27EBD22E" w14:textId="77777777" w:rsidTr="004339A4">
        <w:trPr>
          <w:trHeight w:val="280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535CC5A3"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2916E924"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VENTANA DE ALUMINIO C/CELOSIA MAS VIDRIO CATEDRAL Y ACCESORIOS</w:t>
            </w:r>
          </w:p>
        </w:tc>
        <w:tc>
          <w:tcPr>
            <w:tcW w:w="391" w:type="pct"/>
            <w:tcBorders>
              <w:top w:val="nil"/>
              <w:left w:val="nil"/>
              <w:bottom w:val="single" w:sz="4" w:space="0" w:color="000000"/>
              <w:right w:val="single" w:sz="4" w:space="0" w:color="000000"/>
            </w:tcBorders>
            <w:shd w:val="clear" w:color="auto" w:fill="auto"/>
            <w:noWrap/>
            <w:vAlign w:val="bottom"/>
            <w:hideMark/>
          </w:tcPr>
          <w:p w14:paraId="6EFAC545"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M2</w:t>
            </w:r>
          </w:p>
        </w:tc>
        <w:tc>
          <w:tcPr>
            <w:tcW w:w="3030" w:type="pct"/>
            <w:tcBorders>
              <w:top w:val="nil"/>
              <w:left w:val="nil"/>
              <w:bottom w:val="single" w:sz="4" w:space="0" w:color="000000"/>
              <w:right w:val="single" w:sz="4" w:space="0" w:color="000000"/>
            </w:tcBorders>
            <w:shd w:val="clear" w:color="auto" w:fill="auto"/>
            <w:vAlign w:val="bottom"/>
            <w:hideMark/>
          </w:tcPr>
          <w:p w14:paraId="256ED4F0"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Requisitos sobre el Producto</w:t>
            </w:r>
            <w:r w:rsidRPr="00772204">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772204">
              <w:rPr>
                <w:rFonts w:ascii="Calibri" w:hAnsi="Calibri"/>
                <w:color w:val="000000"/>
                <w:sz w:val="18"/>
                <w:szCs w:val="18"/>
                <w:lang w:eastAsia="es-BO"/>
              </w:rPr>
              <w:br/>
              <w:t xml:space="preserve">Se </w:t>
            </w:r>
            <w:proofErr w:type="gramStart"/>
            <w:r w:rsidRPr="00772204">
              <w:rPr>
                <w:rFonts w:ascii="Calibri" w:hAnsi="Calibri"/>
                <w:color w:val="000000"/>
                <w:sz w:val="18"/>
                <w:szCs w:val="18"/>
                <w:lang w:eastAsia="es-BO"/>
              </w:rPr>
              <w:t>utilizara</w:t>
            </w:r>
            <w:proofErr w:type="gramEnd"/>
            <w:r w:rsidRPr="00772204">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772204">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772204">
              <w:rPr>
                <w:rFonts w:ascii="Calibri" w:hAnsi="Calibri"/>
                <w:color w:val="000000"/>
                <w:sz w:val="18"/>
                <w:szCs w:val="18"/>
                <w:lang w:eastAsia="es-BO"/>
              </w:rPr>
              <w:t>portavidrio</w:t>
            </w:r>
            <w:proofErr w:type="spellEnd"/>
            <w:r w:rsidRPr="00772204">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772204">
              <w:rPr>
                <w:rFonts w:ascii="Calibri" w:hAnsi="Calibri"/>
                <w:color w:val="000000"/>
                <w:sz w:val="18"/>
                <w:szCs w:val="18"/>
                <w:lang w:eastAsia="es-BO"/>
              </w:rPr>
              <w:t>colocara</w:t>
            </w:r>
            <w:proofErr w:type="gramEnd"/>
            <w:r w:rsidRPr="00772204">
              <w:rPr>
                <w:rFonts w:ascii="Calibri" w:hAnsi="Calibri"/>
                <w:color w:val="000000"/>
                <w:sz w:val="18"/>
                <w:szCs w:val="18"/>
                <w:lang w:eastAsia="es-BO"/>
              </w:rPr>
              <w:t xml:space="preserve"> un angular para tener un mejor cierre de la ventana.</w:t>
            </w:r>
            <w:r w:rsidRPr="00772204">
              <w:rPr>
                <w:rFonts w:ascii="Calibri" w:hAnsi="Calibri"/>
                <w:color w:val="000000"/>
                <w:sz w:val="18"/>
                <w:szCs w:val="18"/>
                <w:lang w:eastAsia="es-BO"/>
              </w:rPr>
              <w:br/>
              <w:t>Deberá ser sellado/a con silicona todo el perímetro de acuerdo a requerimiento</w:t>
            </w:r>
          </w:p>
        </w:tc>
      </w:tr>
      <w:tr w:rsidR="00EB1486" w:rsidRPr="00772204" w14:paraId="55BB21C8" w14:textId="77777777" w:rsidTr="004339A4">
        <w:trPr>
          <w:trHeight w:val="255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1CEB0422"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7F0A4285"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VENTANA DE ALUMINIO LÍNEA 20 C/VIDRIO 4MM MAS ACCESORIOS</w:t>
            </w:r>
          </w:p>
        </w:tc>
        <w:tc>
          <w:tcPr>
            <w:tcW w:w="391" w:type="pct"/>
            <w:tcBorders>
              <w:top w:val="nil"/>
              <w:left w:val="nil"/>
              <w:bottom w:val="single" w:sz="4" w:space="0" w:color="000000"/>
              <w:right w:val="single" w:sz="4" w:space="0" w:color="000000"/>
            </w:tcBorders>
            <w:shd w:val="clear" w:color="auto" w:fill="auto"/>
            <w:noWrap/>
            <w:vAlign w:val="bottom"/>
            <w:hideMark/>
          </w:tcPr>
          <w:p w14:paraId="47A6F508"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M2</w:t>
            </w:r>
          </w:p>
        </w:tc>
        <w:tc>
          <w:tcPr>
            <w:tcW w:w="3030" w:type="pct"/>
            <w:tcBorders>
              <w:top w:val="nil"/>
              <w:left w:val="nil"/>
              <w:bottom w:val="single" w:sz="4" w:space="0" w:color="000000"/>
              <w:right w:val="single" w:sz="4" w:space="0" w:color="000000"/>
            </w:tcBorders>
            <w:shd w:val="clear" w:color="auto" w:fill="auto"/>
            <w:vAlign w:val="bottom"/>
            <w:hideMark/>
          </w:tcPr>
          <w:p w14:paraId="6B13128A"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B1486" w:rsidRPr="00772204" w14:paraId="468A2864" w14:textId="77777777" w:rsidTr="004339A4">
        <w:trPr>
          <w:trHeight w:val="306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070BD3FF"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6BD0850C"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VENTANA DE ALUMINIO PROYECTANTE C/VIDRIO MAS ACCESORIOS</w:t>
            </w:r>
          </w:p>
        </w:tc>
        <w:tc>
          <w:tcPr>
            <w:tcW w:w="391" w:type="pct"/>
            <w:tcBorders>
              <w:top w:val="nil"/>
              <w:left w:val="nil"/>
              <w:bottom w:val="single" w:sz="4" w:space="0" w:color="000000"/>
              <w:right w:val="single" w:sz="4" w:space="0" w:color="000000"/>
            </w:tcBorders>
            <w:shd w:val="clear" w:color="auto" w:fill="auto"/>
            <w:noWrap/>
            <w:vAlign w:val="bottom"/>
            <w:hideMark/>
          </w:tcPr>
          <w:p w14:paraId="398D0C07"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M2</w:t>
            </w:r>
          </w:p>
        </w:tc>
        <w:tc>
          <w:tcPr>
            <w:tcW w:w="3030" w:type="pct"/>
            <w:tcBorders>
              <w:top w:val="nil"/>
              <w:left w:val="nil"/>
              <w:bottom w:val="single" w:sz="4" w:space="0" w:color="000000"/>
              <w:right w:val="single" w:sz="4" w:space="0" w:color="000000"/>
            </w:tcBorders>
            <w:shd w:val="clear" w:color="auto" w:fill="auto"/>
            <w:vAlign w:val="bottom"/>
            <w:hideMark/>
          </w:tcPr>
          <w:p w14:paraId="73134D5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Requisitos sobre el Producto</w:t>
            </w:r>
            <w:r w:rsidRPr="00772204">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772204">
              <w:rPr>
                <w:rFonts w:ascii="Calibri" w:hAnsi="Calibri"/>
                <w:color w:val="000000"/>
                <w:sz w:val="18"/>
                <w:szCs w:val="18"/>
                <w:lang w:eastAsia="es-BO"/>
              </w:rPr>
              <w:br/>
              <w:t xml:space="preserve">Se utilizara vidrio de e=4 </w:t>
            </w:r>
            <w:proofErr w:type="spellStart"/>
            <w:r w:rsidRPr="00772204">
              <w:rPr>
                <w:rFonts w:ascii="Calibri" w:hAnsi="Calibri"/>
                <w:color w:val="000000"/>
                <w:sz w:val="18"/>
                <w:szCs w:val="18"/>
                <w:lang w:eastAsia="es-BO"/>
              </w:rPr>
              <w:t>mm.</w:t>
            </w:r>
            <w:proofErr w:type="spellEnd"/>
            <w:r w:rsidRPr="00772204">
              <w:rPr>
                <w:rFonts w:ascii="Calibri" w:hAnsi="Calibri"/>
                <w:color w:val="000000"/>
                <w:sz w:val="18"/>
                <w:szCs w:val="18"/>
                <w:lang w:eastAsia="es-BO"/>
              </w:rPr>
              <w:br/>
              <w:t>Se utilizarán para el marco tubo de 60 x 30 (mm), el cual se sujetara a las jambas del vano con tornillos de 2 1/2” y ramplús Nº6.</w:t>
            </w:r>
            <w:r w:rsidRPr="00772204">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772204">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772204">
              <w:rPr>
                <w:rFonts w:ascii="Calibri" w:hAnsi="Calibri"/>
                <w:color w:val="000000"/>
                <w:sz w:val="18"/>
                <w:szCs w:val="18"/>
                <w:lang w:eastAsia="es-BO"/>
              </w:rPr>
              <w:t>unipunto</w:t>
            </w:r>
            <w:proofErr w:type="spellEnd"/>
            <w:r w:rsidRPr="00772204">
              <w:rPr>
                <w:rFonts w:ascii="Calibri" w:hAnsi="Calibri"/>
                <w:color w:val="000000"/>
                <w:sz w:val="18"/>
                <w:szCs w:val="18"/>
                <w:lang w:eastAsia="es-BO"/>
              </w:rPr>
              <w:t>, es decir que cierra solo al centro.</w:t>
            </w:r>
            <w:r w:rsidRPr="00772204">
              <w:rPr>
                <w:rFonts w:ascii="Calibri" w:hAnsi="Calibri"/>
                <w:color w:val="000000"/>
                <w:sz w:val="18"/>
                <w:szCs w:val="18"/>
                <w:lang w:eastAsia="es-BO"/>
              </w:rPr>
              <w:br/>
              <w:t>Deberá ser sellado/a con silicona todo el perímetro de acuerdo a requerimiento.</w:t>
            </w:r>
          </w:p>
        </w:tc>
      </w:tr>
      <w:tr w:rsidR="00EB1486" w:rsidRPr="00772204" w14:paraId="5563BA5E" w14:textId="77777777" w:rsidTr="004339A4">
        <w:trPr>
          <w:trHeight w:val="2805"/>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3D3C69DB"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51B5D51E"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YEE PVC 2" DESAGUE</w:t>
            </w:r>
          </w:p>
        </w:tc>
        <w:tc>
          <w:tcPr>
            <w:tcW w:w="391" w:type="pct"/>
            <w:tcBorders>
              <w:top w:val="nil"/>
              <w:left w:val="nil"/>
              <w:bottom w:val="single" w:sz="4" w:space="0" w:color="000000"/>
              <w:right w:val="single" w:sz="4" w:space="0" w:color="000000"/>
            </w:tcBorders>
            <w:shd w:val="clear" w:color="auto" w:fill="auto"/>
            <w:noWrap/>
            <w:vAlign w:val="bottom"/>
            <w:hideMark/>
          </w:tcPr>
          <w:p w14:paraId="47BDC294"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PZA</w:t>
            </w:r>
          </w:p>
        </w:tc>
        <w:tc>
          <w:tcPr>
            <w:tcW w:w="3030" w:type="pct"/>
            <w:tcBorders>
              <w:top w:val="nil"/>
              <w:left w:val="nil"/>
              <w:bottom w:val="single" w:sz="4" w:space="0" w:color="000000"/>
              <w:right w:val="single" w:sz="4" w:space="0" w:color="000000"/>
            </w:tcBorders>
            <w:shd w:val="clear" w:color="auto" w:fill="auto"/>
            <w:vAlign w:val="bottom"/>
            <w:hideMark/>
          </w:tcPr>
          <w:p w14:paraId="55DE8A12"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Requisitos sobre el producto:</w:t>
            </w:r>
            <w:r w:rsidRPr="00772204">
              <w:rPr>
                <w:rFonts w:ascii="Calibri" w:hAnsi="Calibri"/>
                <w:color w:val="000000"/>
                <w:sz w:val="18"/>
                <w:szCs w:val="18"/>
                <w:lang w:eastAsia="es-BO"/>
              </w:rPr>
              <w:br/>
              <w:t>Las YEE PVC DESAGUE 2’’ serán de material de Policloruro de Vinilo (PVC), los accesorios deben tener las siguientes características:</w:t>
            </w:r>
            <w:r w:rsidRPr="00772204">
              <w:rPr>
                <w:rFonts w:ascii="Calibri" w:hAnsi="Calibri"/>
                <w:color w:val="000000"/>
                <w:sz w:val="18"/>
                <w:szCs w:val="18"/>
                <w:lang w:eastAsia="es-BO"/>
              </w:rPr>
              <w:br/>
              <w:t>Superficie externa e interna lisas y estar libres de grietas, fisuras, ondulaciones y otros defectos que alteren su calidad.</w:t>
            </w:r>
            <w:r w:rsidRPr="00772204">
              <w:rPr>
                <w:rFonts w:ascii="Calibri" w:hAnsi="Calibri"/>
                <w:color w:val="000000"/>
                <w:sz w:val="18"/>
                <w:szCs w:val="18"/>
                <w:lang w:eastAsia="es-BO"/>
              </w:rPr>
              <w:br/>
              <w:t>Los accesorios deberán ser de color uniforme.</w:t>
            </w:r>
            <w:r w:rsidRPr="00772204">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772204">
              <w:rPr>
                <w:rFonts w:ascii="Calibri" w:hAnsi="Calibri"/>
                <w:color w:val="000000"/>
                <w:sz w:val="18"/>
                <w:szCs w:val="18"/>
                <w:lang w:eastAsia="es-BO"/>
              </w:rPr>
              <w:t>Las productos</w:t>
            </w:r>
            <w:proofErr w:type="gramEnd"/>
            <w:r w:rsidRPr="00772204">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EB1486" w:rsidRPr="00772204" w14:paraId="73D1DBB9" w14:textId="77777777" w:rsidTr="004339A4">
        <w:trPr>
          <w:trHeight w:val="153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6DF17C37"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6437428A"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YESO</w:t>
            </w:r>
          </w:p>
        </w:tc>
        <w:tc>
          <w:tcPr>
            <w:tcW w:w="391" w:type="pct"/>
            <w:tcBorders>
              <w:top w:val="nil"/>
              <w:left w:val="nil"/>
              <w:bottom w:val="single" w:sz="4" w:space="0" w:color="000000"/>
              <w:right w:val="single" w:sz="4" w:space="0" w:color="000000"/>
            </w:tcBorders>
            <w:shd w:val="clear" w:color="auto" w:fill="auto"/>
            <w:noWrap/>
            <w:vAlign w:val="bottom"/>
            <w:hideMark/>
          </w:tcPr>
          <w:p w14:paraId="37008C03"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KG</w:t>
            </w:r>
          </w:p>
        </w:tc>
        <w:tc>
          <w:tcPr>
            <w:tcW w:w="3030" w:type="pct"/>
            <w:tcBorders>
              <w:top w:val="nil"/>
              <w:left w:val="nil"/>
              <w:bottom w:val="single" w:sz="4" w:space="0" w:color="000000"/>
              <w:right w:val="single" w:sz="4" w:space="0" w:color="000000"/>
            </w:tcBorders>
            <w:shd w:val="clear" w:color="auto" w:fill="auto"/>
            <w:vAlign w:val="bottom"/>
            <w:hideMark/>
          </w:tcPr>
          <w:p w14:paraId="2B082DCD" w14:textId="77777777" w:rsidR="00EB1486" w:rsidRPr="00772204" w:rsidRDefault="00EB1486" w:rsidP="004339A4">
            <w:pPr>
              <w:rPr>
                <w:rFonts w:ascii="Calibri" w:hAnsi="Calibri"/>
                <w:color w:val="000000"/>
                <w:sz w:val="18"/>
                <w:szCs w:val="18"/>
                <w:lang w:eastAsia="es-BO"/>
              </w:rPr>
            </w:pPr>
            <w:r w:rsidRPr="00772204">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72204">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EB1486" w:rsidRPr="00772204" w14:paraId="3363D1EF" w14:textId="77777777" w:rsidTr="004339A4">
        <w:trPr>
          <w:trHeight w:val="3060"/>
        </w:trPr>
        <w:tc>
          <w:tcPr>
            <w:tcW w:w="420" w:type="pct"/>
            <w:tcBorders>
              <w:top w:val="nil"/>
              <w:left w:val="single" w:sz="4" w:space="0" w:color="000000"/>
              <w:bottom w:val="single" w:sz="4" w:space="0" w:color="000000"/>
              <w:right w:val="single" w:sz="4" w:space="0" w:color="000000"/>
            </w:tcBorders>
            <w:shd w:val="clear" w:color="auto" w:fill="auto"/>
            <w:noWrap/>
            <w:vAlign w:val="bottom"/>
          </w:tcPr>
          <w:p w14:paraId="54E748A2" w14:textId="77777777" w:rsidR="00EB1486" w:rsidRPr="00772204" w:rsidRDefault="00EB1486" w:rsidP="004339A4">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59" w:type="pct"/>
            <w:tcBorders>
              <w:top w:val="nil"/>
              <w:left w:val="nil"/>
              <w:bottom w:val="single" w:sz="4" w:space="0" w:color="000000"/>
              <w:right w:val="single" w:sz="4" w:space="0" w:color="000000"/>
            </w:tcBorders>
            <w:shd w:val="clear" w:color="auto" w:fill="auto"/>
            <w:vAlign w:val="bottom"/>
            <w:hideMark/>
          </w:tcPr>
          <w:p w14:paraId="47DA5594"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 xml:space="preserve">ZÓCALO PISO FLOTANTE </w:t>
            </w:r>
          </w:p>
        </w:tc>
        <w:tc>
          <w:tcPr>
            <w:tcW w:w="391" w:type="pct"/>
            <w:tcBorders>
              <w:top w:val="nil"/>
              <w:left w:val="nil"/>
              <w:bottom w:val="single" w:sz="4" w:space="0" w:color="000000"/>
              <w:right w:val="single" w:sz="4" w:space="0" w:color="000000"/>
            </w:tcBorders>
            <w:shd w:val="clear" w:color="auto" w:fill="auto"/>
            <w:noWrap/>
            <w:vAlign w:val="bottom"/>
            <w:hideMark/>
          </w:tcPr>
          <w:p w14:paraId="1E11E9BB" w14:textId="77777777" w:rsidR="00EB1486" w:rsidRPr="00772204" w:rsidRDefault="00EB1486" w:rsidP="004339A4">
            <w:pPr>
              <w:rPr>
                <w:rFonts w:ascii="Calibri" w:hAnsi="Calibri"/>
                <w:color w:val="000000"/>
                <w:sz w:val="18"/>
                <w:szCs w:val="18"/>
                <w:lang w:eastAsia="es-BO"/>
              </w:rPr>
            </w:pPr>
            <w:r w:rsidRPr="00772204">
              <w:rPr>
                <w:rFonts w:ascii="Calibri" w:hAnsi="Calibri"/>
                <w:color w:val="000000"/>
                <w:sz w:val="18"/>
                <w:szCs w:val="18"/>
                <w:lang w:eastAsia="es-BO"/>
              </w:rPr>
              <w:t>M</w:t>
            </w:r>
          </w:p>
        </w:tc>
        <w:tc>
          <w:tcPr>
            <w:tcW w:w="3030" w:type="pct"/>
            <w:tcBorders>
              <w:top w:val="nil"/>
              <w:left w:val="nil"/>
              <w:bottom w:val="single" w:sz="4" w:space="0" w:color="000000"/>
              <w:right w:val="single" w:sz="4" w:space="0" w:color="000000"/>
            </w:tcBorders>
            <w:shd w:val="clear" w:color="auto" w:fill="auto"/>
            <w:vAlign w:val="bottom"/>
            <w:hideMark/>
          </w:tcPr>
          <w:p w14:paraId="3040720B" w14:textId="77777777" w:rsidR="00EB1486" w:rsidRPr="00772204" w:rsidRDefault="00EB1486" w:rsidP="004339A4">
            <w:pPr>
              <w:rPr>
                <w:rFonts w:ascii="Calibri" w:hAnsi="Calibri"/>
                <w:color w:val="000000"/>
                <w:sz w:val="18"/>
                <w:szCs w:val="18"/>
                <w:lang w:eastAsia="es-BO"/>
              </w:rPr>
            </w:pPr>
            <w:r w:rsidRPr="00772204">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772204">
              <w:rPr>
                <w:rFonts w:ascii="Calibri" w:hAnsi="Calibri" w:cs="Tahoma"/>
                <w:color w:val="000000"/>
                <w:sz w:val="18"/>
                <w:szCs w:val="18"/>
                <w:lang w:eastAsia="es-BO"/>
              </w:rPr>
              <w:t>aninado</w:t>
            </w:r>
            <w:proofErr w:type="spellEnd"/>
            <w:r w:rsidRPr="00772204">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772204">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772204">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772204">
              <w:rPr>
                <w:rFonts w:ascii="Calibri" w:hAnsi="Calibri" w:cs="Tahoma"/>
                <w:color w:val="000000"/>
                <w:sz w:val="18"/>
                <w:szCs w:val="18"/>
                <w:lang w:eastAsia="es-BO"/>
              </w:rPr>
              <w:br/>
              <w:t>La Entidad Ejecutora deberá garantizar que el material de referencia sea de buena calidad y de marca reconocida</w:t>
            </w:r>
          </w:p>
        </w:tc>
      </w:tr>
    </w:tbl>
    <w:p w14:paraId="177991AC" w14:textId="77777777" w:rsidR="00EB1486" w:rsidRPr="002D6B4D" w:rsidRDefault="00EB1486" w:rsidP="00EB1486">
      <w:pPr>
        <w:rPr>
          <w:rFonts w:ascii="Verdana" w:eastAsia="Verdana" w:hAnsi="Verdana" w:cs="Tahoma"/>
          <w:sz w:val="18"/>
          <w:szCs w:val="18"/>
          <w:lang w:eastAsia="es-ES"/>
        </w:rPr>
      </w:pPr>
    </w:p>
    <w:p w14:paraId="2DD630C7" w14:textId="77777777" w:rsidR="00EB1486" w:rsidRPr="00882269" w:rsidRDefault="00EB1486" w:rsidP="00EB1486">
      <w:pPr>
        <w:keepNext/>
        <w:spacing w:before="240" w:after="60" w:line="260" w:lineRule="atLeast"/>
        <w:outlineLvl w:val="0"/>
        <w:rPr>
          <w:rFonts w:ascii="Tahoma" w:hAnsi="Tahoma" w:cs="Tahoma"/>
          <w:b/>
          <w:bCs/>
          <w:color w:val="000000"/>
          <w:kern w:val="32"/>
          <w:lang w:val="es-ES_tradnl"/>
        </w:rPr>
      </w:pPr>
    </w:p>
    <w:p w14:paraId="0D1A0C1A" w14:textId="77777777" w:rsidR="00EB1486" w:rsidRDefault="00EB1486" w:rsidP="00EB148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CD29F5C" w14:textId="77777777" w:rsidR="00EB1486" w:rsidRDefault="00EB1486" w:rsidP="00EB1486">
      <w:pPr>
        <w:spacing w:line="300" w:lineRule="auto"/>
        <w:jc w:val="both"/>
        <w:rPr>
          <w:rFonts w:ascii="Arial" w:hAnsi="Arial" w:cs="Arial"/>
          <w:b/>
          <w:bCs/>
          <w:i/>
          <w:u w:val="single"/>
          <w:lang w:val="es-ES_tradnl"/>
        </w:rPr>
      </w:pPr>
    </w:p>
    <w:p w14:paraId="2665104B" w14:textId="77777777" w:rsidR="00EB1486" w:rsidRDefault="00EB1486" w:rsidP="00EB1486">
      <w:pPr>
        <w:spacing w:line="300" w:lineRule="auto"/>
        <w:jc w:val="both"/>
        <w:rPr>
          <w:rFonts w:ascii="Arial" w:hAnsi="Arial" w:cs="Arial"/>
          <w:b/>
          <w:bCs/>
          <w:i/>
          <w:u w:val="single"/>
          <w:lang w:val="es-ES_tradnl"/>
        </w:rPr>
      </w:pPr>
    </w:p>
    <w:p w14:paraId="3727D6E4" w14:textId="77777777" w:rsidR="00EB1486" w:rsidRDefault="00EB1486" w:rsidP="00EB1486">
      <w:pPr>
        <w:spacing w:line="300" w:lineRule="auto"/>
        <w:jc w:val="both"/>
        <w:rPr>
          <w:rFonts w:ascii="Arial" w:hAnsi="Arial" w:cs="Arial"/>
          <w:b/>
          <w:bCs/>
          <w:i/>
          <w:u w:val="single"/>
          <w:lang w:val="es-ES_tradnl"/>
        </w:rPr>
      </w:pPr>
    </w:p>
    <w:p w14:paraId="55F878B9" w14:textId="77777777" w:rsidR="00EB1486" w:rsidRDefault="00EB1486" w:rsidP="00EB1486">
      <w:pPr>
        <w:spacing w:line="300" w:lineRule="auto"/>
        <w:jc w:val="both"/>
        <w:rPr>
          <w:rFonts w:ascii="Arial" w:hAnsi="Arial" w:cs="Arial"/>
          <w:b/>
          <w:bCs/>
          <w:i/>
          <w:u w:val="single"/>
          <w:lang w:val="es-ES_tradnl"/>
        </w:rPr>
      </w:pPr>
    </w:p>
    <w:p w14:paraId="7B7F4CA9" w14:textId="77777777" w:rsidR="00EB1486" w:rsidRDefault="00EB1486" w:rsidP="00EB1486">
      <w:pPr>
        <w:spacing w:line="300" w:lineRule="auto"/>
        <w:jc w:val="both"/>
        <w:rPr>
          <w:rFonts w:ascii="Arial" w:hAnsi="Arial" w:cs="Arial"/>
          <w:b/>
          <w:bCs/>
          <w:i/>
          <w:u w:val="single"/>
          <w:lang w:val="es-ES_tradnl"/>
        </w:rPr>
      </w:pPr>
    </w:p>
    <w:p w14:paraId="4D5C9EBE" w14:textId="77777777" w:rsidR="00EB1486" w:rsidRDefault="00EB1486" w:rsidP="00EB1486">
      <w:pPr>
        <w:spacing w:line="300" w:lineRule="auto"/>
        <w:jc w:val="both"/>
        <w:rPr>
          <w:rFonts w:ascii="Arial" w:hAnsi="Arial" w:cs="Arial"/>
          <w:b/>
          <w:bCs/>
          <w:i/>
          <w:u w:val="single"/>
          <w:lang w:val="es-ES_tradnl"/>
        </w:rPr>
      </w:pPr>
    </w:p>
    <w:p w14:paraId="1E80C804" w14:textId="77777777" w:rsidR="00EB1486" w:rsidRDefault="00EB1486" w:rsidP="00EB1486">
      <w:pPr>
        <w:spacing w:line="300" w:lineRule="auto"/>
        <w:jc w:val="both"/>
        <w:rPr>
          <w:rFonts w:ascii="Arial" w:hAnsi="Arial" w:cs="Arial"/>
          <w:b/>
          <w:bCs/>
          <w:i/>
          <w:u w:val="single"/>
          <w:lang w:val="es-ES_tradnl"/>
        </w:rPr>
      </w:pPr>
    </w:p>
    <w:p w14:paraId="29B2C1DF" w14:textId="77777777" w:rsidR="00EB1486" w:rsidRDefault="00EB1486" w:rsidP="00EB1486">
      <w:pPr>
        <w:spacing w:line="300" w:lineRule="auto"/>
        <w:jc w:val="both"/>
        <w:rPr>
          <w:rFonts w:ascii="Arial" w:hAnsi="Arial" w:cs="Arial"/>
          <w:b/>
          <w:bCs/>
          <w:i/>
          <w:u w:val="single"/>
          <w:lang w:val="es-ES_tradnl"/>
        </w:rPr>
      </w:pPr>
    </w:p>
    <w:p w14:paraId="0D1043B3" w14:textId="77777777" w:rsidR="00EB1486" w:rsidRDefault="00EB1486" w:rsidP="00EB1486">
      <w:pPr>
        <w:spacing w:line="300" w:lineRule="auto"/>
        <w:jc w:val="both"/>
        <w:rPr>
          <w:rFonts w:ascii="Arial" w:hAnsi="Arial" w:cs="Arial"/>
          <w:b/>
          <w:bCs/>
          <w:i/>
          <w:u w:val="single"/>
          <w:lang w:val="es-ES_tradnl"/>
        </w:rPr>
      </w:pPr>
    </w:p>
    <w:p w14:paraId="177BA573" w14:textId="77777777" w:rsidR="00EB1486" w:rsidRDefault="00EB1486" w:rsidP="00EB1486">
      <w:pPr>
        <w:spacing w:line="300" w:lineRule="auto"/>
        <w:jc w:val="both"/>
        <w:rPr>
          <w:rFonts w:ascii="Arial" w:hAnsi="Arial" w:cs="Arial"/>
          <w:b/>
          <w:bCs/>
          <w:i/>
          <w:u w:val="single"/>
          <w:lang w:val="es-ES_tradnl"/>
        </w:rPr>
      </w:pPr>
    </w:p>
    <w:p w14:paraId="3DD6C6F0" w14:textId="77777777" w:rsidR="00EB1486" w:rsidRDefault="00EB1486" w:rsidP="00EB1486">
      <w:pPr>
        <w:spacing w:line="300" w:lineRule="auto"/>
        <w:jc w:val="both"/>
        <w:rPr>
          <w:rFonts w:ascii="Arial" w:hAnsi="Arial" w:cs="Arial"/>
          <w:b/>
          <w:bCs/>
          <w:i/>
          <w:u w:val="single"/>
          <w:lang w:val="es-ES_tradnl"/>
        </w:rPr>
      </w:pPr>
    </w:p>
    <w:p w14:paraId="0F9CE3E1" w14:textId="77777777" w:rsidR="00EB1486" w:rsidRDefault="00EB1486" w:rsidP="00EB1486">
      <w:pPr>
        <w:spacing w:line="300" w:lineRule="auto"/>
        <w:jc w:val="both"/>
        <w:rPr>
          <w:rFonts w:ascii="Arial" w:hAnsi="Arial" w:cs="Arial"/>
          <w:b/>
          <w:bCs/>
          <w:i/>
          <w:u w:val="single"/>
          <w:lang w:val="es-ES_tradnl"/>
        </w:rPr>
      </w:pPr>
    </w:p>
    <w:p w14:paraId="50573823" w14:textId="77777777" w:rsidR="00EB1486" w:rsidRDefault="00EB1486" w:rsidP="00EB1486">
      <w:pPr>
        <w:spacing w:line="300" w:lineRule="auto"/>
        <w:jc w:val="both"/>
        <w:rPr>
          <w:rFonts w:ascii="Arial" w:hAnsi="Arial" w:cs="Arial"/>
          <w:b/>
          <w:bCs/>
          <w:i/>
          <w:u w:val="single"/>
          <w:lang w:val="es-ES_tradnl"/>
        </w:rPr>
      </w:pPr>
    </w:p>
    <w:p w14:paraId="613487F6" w14:textId="77777777" w:rsidR="00EB1486" w:rsidRDefault="00EB1486" w:rsidP="00EB1486">
      <w:pPr>
        <w:spacing w:line="300" w:lineRule="auto"/>
        <w:jc w:val="both"/>
        <w:rPr>
          <w:rFonts w:ascii="Arial" w:hAnsi="Arial" w:cs="Arial"/>
          <w:b/>
          <w:bCs/>
          <w:i/>
          <w:u w:val="single"/>
          <w:lang w:val="es-ES_tradnl"/>
        </w:rPr>
      </w:pPr>
    </w:p>
    <w:p w14:paraId="35788067" w14:textId="77777777" w:rsidR="00EB1486" w:rsidRDefault="00EB1486" w:rsidP="00EB1486">
      <w:pPr>
        <w:spacing w:line="300" w:lineRule="auto"/>
        <w:jc w:val="both"/>
        <w:rPr>
          <w:rFonts w:ascii="Arial" w:hAnsi="Arial" w:cs="Arial"/>
          <w:b/>
          <w:bCs/>
          <w:i/>
          <w:u w:val="single"/>
          <w:lang w:val="es-ES_tradnl"/>
        </w:rPr>
      </w:pPr>
    </w:p>
    <w:p w14:paraId="17AC0D88" w14:textId="77777777" w:rsidR="00EB1486" w:rsidRDefault="00EB1486" w:rsidP="00EB1486">
      <w:pPr>
        <w:spacing w:line="300" w:lineRule="auto"/>
        <w:jc w:val="both"/>
        <w:rPr>
          <w:rFonts w:ascii="Arial" w:hAnsi="Arial" w:cs="Arial"/>
          <w:b/>
          <w:bCs/>
          <w:i/>
          <w:u w:val="single"/>
          <w:lang w:val="es-ES_tradnl"/>
        </w:rPr>
      </w:pPr>
    </w:p>
    <w:p w14:paraId="31B6FC49" w14:textId="77777777" w:rsidR="00EB1486" w:rsidRDefault="00EB1486" w:rsidP="00EB1486">
      <w:pPr>
        <w:spacing w:line="300" w:lineRule="auto"/>
        <w:jc w:val="both"/>
        <w:rPr>
          <w:rFonts w:ascii="Arial" w:hAnsi="Arial" w:cs="Arial"/>
          <w:b/>
          <w:bCs/>
          <w:i/>
          <w:u w:val="single"/>
          <w:lang w:val="es-ES_tradnl"/>
        </w:rPr>
      </w:pPr>
    </w:p>
    <w:p w14:paraId="1FA696C5" w14:textId="77777777" w:rsidR="00EB1486" w:rsidRDefault="00EB1486" w:rsidP="00EB1486">
      <w:pPr>
        <w:spacing w:line="300" w:lineRule="auto"/>
        <w:jc w:val="both"/>
        <w:rPr>
          <w:rFonts w:ascii="Arial" w:hAnsi="Arial" w:cs="Arial"/>
          <w:b/>
          <w:bCs/>
          <w:i/>
          <w:u w:val="single"/>
          <w:lang w:val="es-ES_tradnl"/>
        </w:rPr>
      </w:pPr>
    </w:p>
    <w:p w14:paraId="7EB56F0B" w14:textId="77777777" w:rsidR="00EB1486" w:rsidRDefault="00EB1486" w:rsidP="00EB1486">
      <w:pPr>
        <w:spacing w:line="300" w:lineRule="auto"/>
        <w:jc w:val="both"/>
        <w:rPr>
          <w:rFonts w:ascii="Arial" w:hAnsi="Arial" w:cs="Arial"/>
          <w:b/>
          <w:bCs/>
          <w:i/>
          <w:u w:val="single"/>
          <w:lang w:val="es-ES_tradnl"/>
        </w:rPr>
      </w:pPr>
    </w:p>
    <w:p w14:paraId="5C552C91" w14:textId="77777777" w:rsidR="00EB1486" w:rsidRDefault="00EB1486" w:rsidP="00EB1486">
      <w:pPr>
        <w:spacing w:line="300" w:lineRule="auto"/>
        <w:jc w:val="both"/>
        <w:rPr>
          <w:rFonts w:ascii="Arial" w:hAnsi="Arial" w:cs="Arial"/>
          <w:b/>
          <w:bCs/>
          <w:i/>
          <w:u w:val="single"/>
          <w:lang w:val="es-ES_tradnl"/>
        </w:rPr>
      </w:pPr>
    </w:p>
    <w:p w14:paraId="4E6B3975" w14:textId="77777777" w:rsidR="00EB1486" w:rsidRDefault="00EB1486" w:rsidP="00EB1486">
      <w:pPr>
        <w:spacing w:line="300" w:lineRule="auto"/>
        <w:jc w:val="both"/>
        <w:rPr>
          <w:rFonts w:ascii="Arial" w:hAnsi="Arial" w:cs="Arial"/>
          <w:b/>
          <w:bCs/>
          <w:i/>
          <w:u w:val="single"/>
          <w:lang w:val="es-ES_tradnl"/>
        </w:rPr>
      </w:pPr>
    </w:p>
    <w:p w14:paraId="3D2D5786" w14:textId="77777777" w:rsidR="00EB1486" w:rsidRDefault="00EB1486" w:rsidP="00EB1486">
      <w:pPr>
        <w:spacing w:line="300" w:lineRule="auto"/>
        <w:jc w:val="both"/>
        <w:rPr>
          <w:rFonts w:ascii="Arial" w:hAnsi="Arial" w:cs="Arial"/>
          <w:b/>
          <w:bCs/>
          <w:i/>
          <w:u w:val="single"/>
          <w:lang w:val="es-ES_tradnl"/>
        </w:rPr>
      </w:pPr>
    </w:p>
    <w:p w14:paraId="45287184" w14:textId="77777777" w:rsidR="00EB1486" w:rsidRDefault="00EB1486" w:rsidP="00EB1486">
      <w:pPr>
        <w:spacing w:line="300" w:lineRule="auto"/>
        <w:jc w:val="both"/>
        <w:rPr>
          <w:rFonts w:ascii="Arial" w:hAnsi="Arial" w:cs="Arial"/>
          <w:b/>
          <w:bCs/>
          <w:i/>
          <w:u w:val="single"/>
          <w:lang w:val="es-ES_tradnl"/>
        </w:rPr>
      </w:pPr>
    </w:p>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2"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5" w:name="_Hlk181210009"/>
      <w:r w:rsidRPr="009456BA">
        <w:rPr>
          <w:rFonts w:ascii="Verdana" w:hAnsi="Verdana" w:cs="Arial"/>
          <w:sz w:val="18"/>
          <w:szCs w:val="18"/>
          <w:lang w:val="es-BO"/>
        </w:rPr>
        <w:t>Testimonio de Contrato de Asociación Accidental, cuando corresponda.</w:t>
      </w:r>
    </w:p>
    <w:bookmarkEnd w:id="18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8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1"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BAEF5" w14:textId="77777777" w:rsidR="009D65A3" w:rsidRDefault="009D65A3">
      <w:r>
        <w:separator/>
      </w:r>
    </w:p>
  </w:endnote>
  <w:endnote w:type="continuationSeparator" w:id="0">
    <w:p w14:paraId="53DB7843" w14:textId="77777777" w:rsidR="009D65A3" w:rsidRDefault="009D6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BB26F" w14:textId="77777777" w:rsidR="009D65A3" w:rsidRDefault="009D65A3">
      <w:r>
        <w:separator/>
      </w:r>
    </w:p>
  </w:footnote>
  <w:footnote w:type="continuationSeparator" w:id="0">
    <w:p w14:paraId="47457F38" w14:textId="77777777" w:rsidR="009D65A3" w:rsidRDefault="009D65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9"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4"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9"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6"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6"/>
  </w:num>
  <w:num w:numId="2" w16cid:durableId="2116944195">
    <w:abstractNumId w:val="27"/>
  </w:num>
  <w:num w:numId="3" w16cid:durableId="276527661">
    <w:abstractNumId w:val="8"/>
  </w:num>
  <w:num w:numId="4" w16cid:durableId="1691030772">
    <w:abstractNumId w:val="19"/>
  </w:num>
  <w:num w:numId="5" w16cid:durableId="661617316">
    <w:abstractNumId w:val="73"/>
  </w:num>
  <w:num w:numId="6" w16cid:durableId="1023361729">
    <w:abstractNumId w:val="98"/>
  </w:num>
  <w:num w:numId="7" w16cid:durableId="57826660">
    <w:abstractNumId w:val="78"/>
  </w:num>
  <w:num w:numId="8" w16cid:durableId="999701464">
    <w:abstractNumId w:val="107"/>
  </w:num>
  <w:num w:numId="9" w16cid:durableId="918947269">
    <w:abstractNumId w:val="111"/>
  </w:num>
  <w:num w:numId="10" w16cid:durableId="749040223">
    <w:abstractNumId w:val="38"/>
  </w:num>
  <w:num w:numId="11" w16cid:durableId="2145660187">
    <w:abstractNumId w:val="130"/>
  </w:num>
  <w:num w:numId="12" w16cid:durableId="2090537858">
    <w:abstractNumId w:val="132"/>
  </w:num>
  <w:num w:numId="13" w16cid:durableId="2007201074">
    <w:abstractNumId w:val="57"/>
  </w:num>
  <w:num w:numId="14" w16cid:durableId="1449620182">
    <w:abstractNumId w:val="20"/>
  </w:num>
  <w:num w:numId="15" w16cid:durableId="51345072">
    <w:abstractNumId w:val="90"/>
  </w:num>
  <w:num w:numId="16" w16cid:durableId="289357998">
    <w:abstractNumId w:val="11"/>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5"/>
  </w:num>
  <w:num w:numId="19" w16cid:durableId="1130393827">
    <w:abstractNumId w:val="75"/>
  </w:num>
  <w:num w:numId="20" w16cid:durableId="1013845173">
    <w:abstractNumId w:val="39"/>
  </w:num>
  <w:num w:numId="21" w16cid:durableId="1522234603">
    <w:abstractNumId w:val="2"/>
  </w:num>
  <w:num w:numId="22" w16cid:durableId="1878203995">
    <w:abstractNumId w:val="41"/>
  </w:num>
  <w:num w:numId="23" w16cid:durableId="769398188">
    <w:abstractNumId w:val="0"/>
  </w:num>
  <w:num w:numId="24" w16cid:durableId="92819538">
    <w:abstractNumId w:val="63"/>
  </w:num>
  <w:num w:numId="25" w16cid:durableId="1335299946">
    <w:abstractNumId w:val="51"/>
  </w:num>
  <w:num w:numId="26" w16cid:durableId="1367290843">
    <w:abstractNumId w:val="55"/>
  </w:num>
  <w:num w:numId="27" w16cid:durableId="400060545">
    <w:abstractNumId w:val="91"/>
  </w:num>
  <w:num w:numId="28" w16cid:durableId="1867787128">
    <w:abstractNumId w:val="47"/>
  </w:num>
  <w:num w:numId="29" w16cid:durableId="895820484">
    <w:abstractNumId w:val="117"/>
  </w:num>
  <w:num w:numId="30" w16cid:durableId="901215229">
    <w:abstractNumId w:val="30"/>
  </w:num>
  <w:num w:numId="31" w16cid:durableId="1997033138">
    <w:abstractNumId w:val="106"/>
  </w:num>
  <w:num w:numId="32" w16cid:durableId="1331180782">
    <w:abstractNumId w:val="31"/>
  </w:num>
  <w:num w:numId="33" w16cid:durableId="923539443">
    <w:abstractNumId w:val="89"/>
  </w:num>
  <w:num w:numId="34" w16cid:durableId="21904557">
    <w:abstractNumId w:val="72"/>
  </w:num>
  <w:num w:numId="35" w16cid:durableId="446704419">
    <w:abstractNumId w:val="13"/>
  </w:num>
  <w:num w:numId="36" w16cid:durableId="2043627853">
    <w:abstractNumId w:val="116"/>
  </w:num>
  <w:num w:numId="37" w16cid:durableId="1772897627">
    <w:abstractNumId w:val="112"/>
  </w:num>
  <w:num w:numId="38" w16cid:durableId="1787777210">
    <w:abstractNumId w:val="96"/>
  </w:num>
  <w:num w:numId="39" w16cid:durableId="1537235195">
    <w:abstractNumId w:val="82"/>
  </w:num>
  <w:num w:numId="40" w16cid:durableId="947933039">
    <w:abstractNumId w:val="80"/>
  </w:num>
  <w:num w:numId="41" w16cid:durableId="1504930029">
    <w:abstractNumId w:val="68"/>
  </w:num>
  <w:num w:numId="42" w16cid:durableId="1411921830">
    <w:abstractNumId w:val="129"/>
  </w:num>
  <w:num w:numId="43" w16cid:durableId="404690788">
    <w:abstractNumId w:val="97"/>
  </w:num>
  <w:num w:numId="44" w16cid:durableId="481236171">
    <w:abstractNumId w:val="74"/>
  </w:num>
  <w:num w:numId="45" w16cid:durableId="937064169">
    <w:abstractNumId w:val="53"/>
  </w:num>
  <w:num w:numId="46" w16cid:durableId="1300454686">
    <w:abstractNumId w:val="61"/>
  </w:num>
  <w:num w:numId="47" w16cid:durableId="1915235048">
    <w:abstractNumId w:val="67"/>
  </w:num>
  <w:num w:numId="48" w16cid:durableId="2008828446">
    <w:abstractNumId w:val="69"/>
  </w:num>
  <w:num w:numId="49" w16cid:durableId="622811539">
    <w:abstractNumId w:val="127"/>
  </w:num>
  <w:num w:numId="50" w16cid:durableId="608006365">
    <w:abstractNumId w:val="122"/>
  </w:num>
  <w:num w:numId="51" w16cid:durableId="1863128113">
    <w:abstractNumId w:val="26"/>
  </w:num>
  <w:num w:numId="52" w16cid:durableId="1012224355">
    <w:abstractNumId w:val="105"/>
  </w:num>
  <w:num w:numId="53" w16cid:durableId="275213166">
    <w:abstractNumId w:val="71"/>
  </w:num>
  <w:num w:numId="54" w16cid:durableId="746459583">
    <w:abstractNumId w:val="28"/>
  </w:num>
  <w:num w:numId="55" w16cid:durableId="1735736149">
    <w:abstractNumId w:val="123"/>
  </w:num>
  <w:num w:numId="56" w16cid:durableId="644744922">
    <w:abstractNumId w:val="79"/>
  </w:num>
  <w:num w:numId="57" w16cid:durableId="1066301791">
    <w:abstractNumId w:val="94"/>
  </w:num>
  <w:num w:numId="58" w16cid:durableId="1046098961">
    <w:abstractNumId w:val="3"/>
  </w:num>
  <w:num w:numId="59" w16cid:durableId="1024138211">
    <w:abstractNumId w:val="59"/>
  </w:num>
  <w:num w:numId="60" w16cid:durableId="383136824">
    <w:abstractNumId w:val="44"/>
  </w:num>
  <w:num w:numId="61" w16cid:durableId="1135492137">
    <w:abstractNumId w:val="29"/>
  </w:num>
  <w:num w:numId="62" w16cid:durableId="1793593280">
    <w:abstractNumId w:val="17"/>
  </w:num>
  <w:num w:numId="63" w16cid:durableId="663893158">
    <w:abstractNumId w:val="92"/>
  </w:num>
  <w:num w:numId="64" w16cid:durableId="1476794917">
    <w:abstractNumId w:val="10"/>
  </w:num>
  <w:num w:numId="65" w16cid:durableId="1578319865">
    <w:abstractNumId w:val="32"/>
  </w:num>
  <w:num w:numId="66" w16cid:durableId="971859579">
    <w:abstractNumId w:val="108"/>
  </w:num>
  <w:num w:numId="67" w16cid:durableId="1606423924">
    <w:abstractNumId w:val="103"/>
  </w:num>
  <w:num w:numId="68" w16cid:durableId="920137775">
    <w:abstractNumId w:val="42"/>
  </w:num>
  <w:num w:numId="69" w16cid:durableId="1746487965">
    <w:abstractNumId w:val="124"/>
  </w:num>
  <w:num w:numId="70" w16cid:durableId="302126464">
    <w:abstractNumId w:val="33"/>
  </w:num>
  <w:num w:numId="71" w16cid:durableId="855312533">
    <w:abstractNumId w:val="52"/>
  </w:num>
  <w:num w:numId="72" w16cid:durableId="532965418">
    <w:abstractNumId w:val="50"/>
  </w:num>
  <w:num w:numId="73" w16cid:durableId="797257047">
    <w:abstractNumId w:val="43"/>
  </w:num>
  <w:num w:numId="74" w16cid:durableId="1502548507">
    <w:abstractNumId w:val="83"/>
  </w:num>
  <w:num w:numId="75" w16cid:durableId="794451446">
    <w:abstractNumId w:val="66"/>
  </w:num>
  <w:num w:numId="76" w16cid:durableId="2053261315">
    <w:abstractNumId w:val="95"/>
  </w:num>
  <w:num w:numId="77" w16cid:durableId="400832988">
    <w:abstractNumId w:val="24"/>
  </w:num>
  <w:num w:numId="78" w16cid:durableId="1111510100">
    <w:abstractNumId w:val="77"/>
  </w:num>
  <w:num w:numId="79" w16cid:durableId="577443164">
    <w:abstractNumId w:val="14"/>
  </w:num>
  <w:num w:numId="80" w16cid:durableId="492455005">
    <w:abstractNumId w:val="88"/>
  </w:num>
  <w:num w:numId="81" w16cid:durableId="1319766664">
    <w:abstractNumId w:val="93"/>
  </w:num>
  <w:num w:numId="82" w16cid:durableId="401367814">
    <w:abstractNumId w:val="9"/>
  </w:num>
  <w:num w:numId="83" w16cid:durableId="1144347144">
    <w:abstractNumId w:val="48"/>
  </w:num>
  <w:num w:numId="84" w16cid:durableId="620067140">
    <w:abstractNumId w:val="56"/>
  </w:num>
  <w:num w:numId="85" w16cid:durableId="451021479">
    <w:abstractNumId w:val="25"/>
  </w:num>
  <w:num w:numId="86" w16cid:durableId="547182432">
    <w:abstractNumId w:val="59"/>
    <w:lvlOverride w:ilvl="0">
      <w:startOverride w:val="1"/>
    </w:lvlOverride>
    <w:lvlOverride w:ilvl="1"/>
    <w:lvlOverride w:ilvl="2"/>
    <w:lvlOverride w:ilvl="3"/>
    <w:lvlOverride w:ilvl="4"/>
    <w:lvlOverride w:ilvl="5"/>
    <w:lvlOverride w:ilvl="6"/>
    <w:lvlOverride w:ilvl="7"/>
    <w:lvlOverride w:ilvl="8"/>
  </w:num>
  <w:num w:numId="87" w16cid:durableId="288053809">
    <w:abstractNumId w:val="35"/>
  </w:num>
  <w:num w:numId="88" w16cid:durableId="1617180123">
    <w:abstractNumId w:val="70"/>
  </w:num>
  <w:num w:numId="89" w16cid:durableId="1602833810">
    <w:abstractNumId w:val="115"/>
  </w:num>
  <w:num w:numId="90" w16cid:durableId="2107383233">
    <w:abstractNumId w:val="12"/>
  </w:num>
  <w:num w:numId="91" w16cid:durableId="2076128462">
    <w:abstractNumId w:val="128"/>
  </w:num>
  <w:num w:numId="92" w16cid:durableId="603078947">
    <w:abstractNumId w:val="104"/>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49"/>
  </w:num>
  <w:num w:numId="96" w16cid:durableId="808743317">
    <w:abstractNumId w:val="94"/>
    <w:lvlOverride w:ilvl="0">
      <w:startOverride w:val="1"/>
    </w:lvlOverride>
    <w:lvlOverride w:ilvl="1"/>
    <w:lvlOverride w:ilvl="2"/>
    <w:lvlOverride w:ilvl="3"/>
    <w:lvlOverride w:ilvl="4"/>
    <w:lvlOverride w:ilvl="5"/>
    <w:lvlOverride w:ilvl="6"/>
    <w:lvlOverride w:ilvl="7"/>
    <w:lvlOverride w:ilvl="8"/>
  </w:num>
  <w:num w:numId="97" w16cid:durableId="394817102">
    <w:abstractNumId w:val="37"/>
  </w:num>
  <w:num w:numId="98" w16cid:durableId="398091271">
    <w:abstractNumId w:val="46"/>
  </w:num>
  <w:num w:numId="99" w16cid:durableId="798688158">
    <w:abstractNumId w:val="81"/>
  </w:num>
  <w:num w:numId="100" w16cid:durableId="1148741405">
    <w:abstractNumId w:val="21"/>
  </w:num>
  <w:num w:numId="101" w16cid:durableId="1596087548">
    <w:abstractNumId w:val="8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5"/>
  </w:num>
  <w:num w:numId="103" w16cid:durableId="461113212">
    <w:abstractNumId w:val="5"/>
  </w:num>
  <w:num w:numId="104" w16cid:durableId="1190492491">
    <w:abstractNumId w:val="87"/>
  </w:num>
  <w:num w:numId="105" w16cid:durableId="2047023206">
    <w:abstractNumId w:val="1"/>
  </w:num>
  <w:num w:numId="106" w16cid:durableId="866412116">
    <w:abstractNumId w:val="102"/>
  </w:num>
  <w:num w:numId="107" w16cid:durableId="1903053512">
    <w:abstractNumId w:val="114"/>
  </w:num>
  <w:num w:numId="108" w16cid:durableId="656350127">
    <w:abstractNumId w:val="119"/>
  </w:num>
  <w:num w:numId="109" w16cid:durableId="1302880655">
    <w:abstractNumId w:val="15"/>
  </w:num>
  <w:num w:numId="110" w16cid:durableId="115834783">
    <w:abstractNumId w:val="64"/>
  </w:num>
  <w:num w:numId="111" w16cid:durableId="1001272368">
    <w:abstractNumId w:val="6"/>
  </w:num>
  <w:num w:numId="112" w16cid:durableId="1530292958">
    <w:abstractNumId w:val="99"/>
  </w:num>
  <w:num w:numId="113" w16cid:durableId="407658555">
    <w:abstractNumId w:val="40"/>
  </w:num>
  <w:num w:numId="114" w16cid:durableId="2112041829">
    <w:abstractNumId w:val="45"/>
  </w:num>
  <w:num w:numId="115" w16cid:durableId="1973557529">
    <w:abstractNumId w:val="23"/>
  </w:num>
  <w:num w:numId="116" w16cid:durableId="2100716638">
    <w:abstractNumId w:val="121"/>
  </w:num>
  <w:num w:numId="117" w16cid:durableId="959145023">
    <w:abstractNumId w:val="60"/>
  </w:num>
  <w:num w:numId="118" w16cid:durableId="373046682">
    <w:abstractNumId w:val="118"/>
  </w:num>
  <w:num w:numId="119" w16cid:durableId="155414778">
    <w:abstractNumId w:val="110"/>
  </w:num>
  <w:num w:numId="120" w16cid:durableId="2111310161">
    <w:abstractNumId w:val="101"/>
  </w:num>
  <w:num w:numId="121" w16cid:durableId="644898802">
    <w:abstractNumId w:val="131"/>
  </w:num>
  <w:num w:numId="122" w16cid:durableId="220603004">
    <w:abstractNumId w:val="34"/>
  </w:num>
  <w:num w:numId="123" w16cid:durableId="122606552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7"/>
  </w:num>
  <w:num w:numId="125" w16cid:durableId="1561020326">
    <w:abstractNumId w:val="58"/>
  </w:num>
  <w:num w:numId="126" w16cid:durableId="1666667563">
    <w:abstractNumId w:val="62"/>
  </w:num>
  <w:num w:numId="127" w16cid:durableId="1687176365">
    <w:abstractNumId w:val="120"/>
  </w:num>
  <w:num w:numId="128" w16cid:durableId="1061177539">
    <w:abstractNumId w:val="113"/>
  </w:num>
  <w:num w:numId="129" w16cid:durableId="1446071988">
    <w:abstractNumId w:val="18"/>
  </w:num>
  <w:num w:numId="130" w16cid:durableId="64496583">
    <w:abstractNumId w:val="22"/>
  </w:num>
  <w:num w:numId="131" w16cid:durableId="1786265542">
    <w:abstractNumId w:val="54"/>
  </w:num>
  <w:num w:numId="132" w16cid:durableId="1880242542">
    <w:abstractNumId w:val="76"/>
  </w:num>
  <w:num w:numId="133" w16cid:durableId="432551421">
    <w:abstractNumId w:val="84"/>
  </w:num>
  <w:num w:numId="134" w16cid:durableId="1363019561">
    <w:abstractNumId w:val="109"/>
  </w:num>
  <w:num w:numId="135" w16cid:durableId="1347243991">
    <w:abstractNumId w:val="86"/>
  </w:num>
  <w:num w:numId="136" w16cid:durableId="1368488229">
    <w:abstractNumId w:val="126"/>
  </w:num>
  <w:num w:numId="137" w16cid:durableId="1210533988">
    <w:abstractNumId w:val="100"/>
  </w:num>
  <w:num w:numId="138" w16cid:durableId="1022125998">
    <w:abstractNumId w:val="36"/>
  </w:num>
  <w:num w:numId="139" w16cid:durableId="399714184">
    <w:abstractNumId w:val="8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77484</Words>
  <Characters>426166</Characters>
  <Application>Microsoft Office Word</Application>
  <DocSecurity>0</DocSecurity>
  <Lines>3551</Lines>
  <Paragraphs>1005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2025-04-28T18:31:00Z</cp:lastPrinted>
  <dcterms:created xsi:type="dcterms:W3CDTF">2025-04-29T00:41:00Z</dcterms:created>
  <dcterms:modified xsi:type="dcterms:W3CDTF">2025-04-29T00:41:00Z</dcterms:modified>
</cp:coreProperties>
</file>