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A36247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w:t>
                            </w:r>
                            <w:r w:rsidR="0081758C">
                              <w:rPr>
                                <w:rFonts w:ascii="Century Gothic" w:hAnsi="Century Gothic" w:cs="Arial"/>
                                <w:b/>
                                <w:color w:val="0000FF"/>
                                <w:sz w:val="28"/>
                              </w:rPr>
                              <w:t xml:space="preserve">NUEVA AUTOCONSTRUCCIÓN </w:t>
                            </w:r>
                            <w:r w:rsidR="00810477">
                              <w:rPr>
                                <w:rFonts w:ascii="Century Gothic" w:hAnsi="Century Gothic" w:cs="Arial"/>
                                <w:b/>
                                <w:color w:val="0000FF"/>
                                <w:sz w:val="28"/>
                              </w:rPr>
                              <w:t xml:space="preserve">EN EL </w:t>
                            </w:r>
                            <w:r w:rsidR="00F52E7D">
                              <w:rPr>
                                <w:rFonts w:ascii="Century Gothic" w:hAnsi="Century Gothic" w:cs="Arial"/>
                                <w:b/>
                                <w:color w:val="0000FF"/>
                                <w:sz w:val="28"/>
                              </w:rPr>
                              <w:t>GAIOC</w:t>
                            </w:r>
                            <w:r w:rsidR="00810477">
                              <w:rPr>
                                <w:rFonts w:ascii="Century Gothic" w:hAnsi="Century Gothic" w:cs="Arial"/>
                                <w:b/>
                                <w:color w:val="0000FF"/>
                                <w:sz w:val="28"/>
                              </w:rPr>
                              <w:t xml:space="preserve"> </w:t>
                            </w:r>
                            <w:r w:rsidR="00F52E7D">
                              <w:rPr>
                                <w:rFonts w:ascii="Century Gothic" w:hAnsi="Century Gothic" w:cs="Arial"/>
                                <w:b/>
                                <w:color w:val="0000FF"/>
                                <w:sz w:val="28"/>
                              </w:rPr>
                              <w:t>SALINAS</w:t>
                            </w:r>
                            <w:r w:rsidR="00810477">
                              <w:rPr>
                                <w:rFonts w:ascii="Century Gothic" w:hAnsi="Century Gothic" w:cs="Arial"/>
                                <w:b/>
                                <w:color w:val="0000FF"/>
                                <w:sz w:val="28"/>
                              </w:rPr>
                              <w:t xml:space="preserve"> – FASE (</w:t>
                            </w:r>
                            <w:r w:rsidR="004F682F">
                              <w:rPr>
                                <w:rFonts w:ascii="Century Gothic" w:hAnsi="Century Gothic" w:cs="Arial"/>
                                <w:b/>
                                <w:color w:val="0000FF"/>
                                <w:sz w:val="28"/>
                              </w:rPr>
                              <w:t>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90A83D2"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81758C">
                              <w:rPr>
                                <w:rFonts w:ascii="Century Gothic" w:hAnsi="Century Gothic"/>
                                <w:b/>
                                <w:color w:val="0000FF"/>
                                <w:sz w:val="32"/>
                                <w:lang w:val="es-AR"/>
                              </w:rPr>
                              <w:t>36</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11C4FDC" w:rsidR="00ED79F1" w:rsidRDefault="0081758C"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A36247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w:t>
                      </w:r>
                      <w:r w:rsidR="0081758C">
                        <w:rPr>
                          <w:rFonts w:ascii="Century Gothic" w:hAnsi="Century Gothic" w:cs="Arial"/>
                          <w:b/>
                          <w:color w:val="0000FF"/>
                          <w:sz w:val="28"/>
                        </w:rPr>
                        <w:t xml:space="preserve">NUEVA AUTOCONSTRUCCIÓN </w:t>
                      </w:r>
                      <w:r w:rsidR="00810477">
                        <w:rPr>
                          <w:rFonts w:ascii="Century Gothic" w:hAnsi="Century Gothic" w:cs="Arial"/>
                          <w:b/>
                          <w:color w:val="0000FF"/>
                          <w:sz w:val="28"/>
                        </w:rPr>
                        <w:t xml:space="preserve">EN EL </w:t>
                      </w:r>
                      <w:r w:rsidR="00F52E7D">
                        <w:rPr>
                          <w:rFonts w:ascii="Century Gothic" w:hAnsi="Century Gothic" w:cs="Arial"/>
                          <w:b/>
                          <w:color w:val="0000FF"/>
                          <w:sz w:val="28"/>
                        </w:rPr>
                        <w:t>GAIOC</w:t>
                      </w:r>
                      <w:r w:rsidR="00810477">
                        <w:rPr>
                          <w:rFonts w:ascii="Century Gothic" w:hAnsi="Century Gothic" w:cs="Arial"/>
                          <w:b/>
                          <w:color w:val="0000FF"/>
                          <w:sz w:val="28"/>
                        </w:rPr>
                        <w:t xml:space="preserve"> </w:t>
                      </w:r>
                      <w:r w:rsidR="00F52E7D">
                        <w:rPr>
                          <w:rFonts w:ascii="Century Gothic" w:hAnsi="Century Gothic" w:cs="Arial"/>
                          <w:b/>
                          <w:color w:val="0000FF"/>
                          <w:sz w:val="28"/>
                        </w:rPr>
                        <w:t>SALINAS</w:t>
                      </w:r>
                      <w:r w:rsidR="00810477">
                        <w:rPr>
                          <w:rFonts w:ascii="Century Gothic" w:hAnsi="Century Gothic" w:cs="Arial"/>
                          <w:b/>
                          <w:color w:val="0000FF"/>
                          <w:sz w:val="28"/>
                        </w:rPr>
                        <w:t xml:space="preserve"> – FASE (</w:t>
                      </w:r>
                      <w:r w:rsidR="004F682F">
                        <w:rPr>
                          <w:rFonts w:ascii="Century Gothic" w:hAnsi="Century Gothic" w:cs="Arial"/>
                          <w:b/>
                          <w:color w:val="0000FF"/>
                          <w:sz w:val="28"/>
                        </w:rPr>
                        <w:t>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90A83D2"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81758C">
                        <w:rPr>
                          <w:rFonts w:ascii="Century Gothic" w:hAnsi="Century Gothic"/>
                          <w:b/>
                          <w:color w:val="0000FF"/>
                          <w:sz w:val="32"/>
                          <w:lang w:val="es-AR"/>
                        </w:rPr>
                        <w:t>36</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11C4FDC" w:rsidR="00ED79F1" w:rsidRDefault="0081758C"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41F9AF0F" w:rsidR="00655D3D" w:rsidRPr="008F046D" w:rsidRDefault="00640294" w:rsidP="008F046D">
            <w:pPr>
              <w:ind w:left="142" w:right="243"/>
              <w:rPr>
                <w:rFonts w:ascii="Verdana" w:hAnsi="Verdana" w:cs="Arial"/>
                <w:b/>
                <w:sz w:val="14"/>
                <w:szCs w:val="14"/>
              </w:rPr>
            </w:pPr>
            <w:r w:rsidRPr="00640294">
              <w:rPr>
                <w:rFonts w:ascii="Verdana" w:hAnsi="Verdana" w:cs="Arial"/>
                <w:b/>
                <w:sz w:val="14"/>
                <w:szCs w:val="14"/>
              </w:rPr>
              <w:t xml:space="preserve">PROYECTO DE VIVIENDA </w:t>
            </w:r>
            <w:r w:rsidR="0081758C">
              <w:rPr>
                <w:rFonts w:ascii="Verdana" w:hAnsi="Verdana" w:cs="Arial"/>
                <w:b/>
                <w:sz w:val="14"/>
                <w:szCs w:val="14"/>
              </w:rPr>
              <w:t>NUEVA AUTOCONSTRUCCI</w:t>
            </w:r>
            <w:r w:rsidR="00EE0E82">
              <w:rPr>
                <w:rFonts w:ascii="Verdana" w:hAnsi="Verdana" w:cs="Arial"/>
                <w:b/>
                <w:sz w:val="14"/>
                <w:szCs w:val="14"/>
              </w:rPr>
              <w:t>Ó</w:t>
            </w:r>
            <w:r w:rsidR="0081758C">
              <w:rPr>
                <w:rFonts w:ascii="Verdana" w:hAnsi="Verdana" w:cs="Arial"/>
                <w:b/>
                <w:sz w:val="14"/>
                <w:szCs w:val="14"/>
              </w:rPr>
              <w:t xml:space="preserve">N </w:t>
            </w:r>
            <w:r w:rsidRPr="00640294">
              <w:rPr>
                <w:rFonts w:ascii="Verdana" w:hAnsi="Verdana" w:cs="Arial"/>
                <w:b/>
                <w:sz w:val="14"/>
                <w:szCs w:val="14"/>
              </w:rPr>
              <w:t xml:space="preserve">EN EL GAIOC SALINAS - FASE (I) 2024 - ORURO </w:t>
            </w:r>
            <w:r w:rsidR="008F046D">
              <w:rPr>
                <w:rFonts w:ascii="Verdana" w:hAnsi="Verdana" w:cs="Arial"/>
                <w:b/>
                <w:sz w:val="14"/>
                <w:szCs w:val="14"/>
              </w:rPr>
              <w:t>(</w:t>
            </w:r>
            <w:r w:rsidR="0081758C">
              <w:rPr>
                <w:rFonts w:ascii="Verdana" w:hAnsi="Verdana" w:cs="Arial"/>
                <w:b/>
                <w:sz w:val="14"/>
                <w:szCs w:val="14"/>
              </w:rPr>
              <w:t xml:space="preserve">CUARTA </w:t>
            </w:r>
            <w:r w:rsidR="008F046D">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2AB53142"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81758C">
              <w:rPr>
                <w:rFonts w:ascii="Arial" w:hAnsi="Arial" w:cs="Arial"/>
                <w:b/>
                <w:sz w:val="16"/>
                <w:szCs w:val="16"/>
                <w:lang w:val="es-AR"/>
              </w:rPr>
              <w:t>36</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0457A065" w:rsidR="00655D3D" w:rsidRPr="00AD6FF4" w:rsidRDefault="008F046D" w:rsidP="00D776C8">
            <w:pPr>
              <w:rPr>
                <w:rFonts w:ascii="Arial" w:hAnsi="Arial" w:cs="Arial"/>
                <w:sz w:val="16"/>
                <w:szCs w:val="16"/>
                <w:lang w:val="es-BO"/>
              </w:rPr>
            </w:pPr>
            <w:r>
              <w:rPr>
                <w:rFonts w:ascii="Arial" w:hAnsi="Arial" w:cs="Arial"/>
                <w:sz w:val="16"/>
                <w:szCs w:val="16"/>
                <w:lang w:val="es-BO"/>
              </w:rPr>
              <w:t>2024</w:t>
            </w:r>
            <w:r w:rsidR="00AD7A41">
              <w:rPr>
                <w:rFonts w:ascii="Arial" w:hAnsi="Arial" w:cs="Arial"/>
                <w:sz w:val="16"/>
                <w:szCs w:val="16"/>
                <w:lang w:val="es-BO"/>
              </w:rPr>
              <w:t>-2025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2E5B0BF5" w:rsidR="00704425" w:rsidRPr="008F046D" w:rsidRDefault="00F52E7D" w:rsidP="00B503E9">
            <w:pPr>
              <w:jc w:val="both"/>
              <w:rPr>
                <w:rFonts w:ascii="Arial" w:hAnsi="Arial" w:cs="Arial"/>
                <w:b/>
                <w:sz w:val="16"/>
                <w:szCs w:val="16"/>
              </w:rPr>
            </w:pPr>
            <w:r w:rsidRPr="00F52E7D">
              <w:rPr>
                <w:rFonts w:ascii="Arial" w:hAnsi="Arial" w:cs="Arial"/>
                <w:b/>
                <w:sz w:val="16"/>
                <w:szCs w:val="16"/>
              </w:rPr>
              <w:t xml:space="preserve">El Precio Referencial destinado al Objeto de Contratación es de </w:t>
            </w:r>
            <w:r w:rsidR="00EE0E82" w:rsidRPr="00EE0E82">
              <w:rPr>
                <w:rFonts w:ascii="Arial" w:hAnsi="Arial" w:cs="Arial"/>
                <w:b/>
                <w:sz w:val="16"/>
                <w:szCs w:val="16"/>
              </w:rPr>
              <w:t xml:space="preserve">Bs. 3.679.987,34 (Tres Millones Seiscientos Setenta y Nueve Mil Novecientos Ochenta y Siete 34/00 </w:t>
            </w:r>
            <w:proofErr w:type="gramStart"/>
            <w:r w:rsidR="00EE0E82" w:rsidRPr="00EE0E82">
              <w:rPr>
                <w:rFonts w:ascii="Arial" w:hAnsi="Arial" w:cs="Arial"/>
                <w:b/>
                <w:sz w:val="16"/>
                <w:szCs w:val="16"/>
              </w:rPr>
              <w:t>Bolivianos</w:t>
            </w:r>
            <w:proofErr w:type="gramEnd"/>
            <w:r w:rsidR="00EE0E82" w:rsidRPr="00EE0E82">
              <w:rPr>
                <w:rFonts w:ascii="Arial" w:hAnsi="Arial" w:cs="Arial"/>
                <w:b/>
                <w:sz w:val="16"/>
                <w:szCs w:val="16"/>
              </w:rPr>
              <w:t>)</w:t>
            </w:r>
            <w:r w:rsidRPr="00F52E7D">
              <w:rPr>
                <w:rFonts w:ascii="Arial" w:hAnsi="Arial" w:cs="Arial"/>
                <w:b/>
                <w:sz w:val="16"/>
                <w:szCs w:val="16"/>
              </w:rPr>
              <w:t>.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6024A99B" w:rsidR="00655D3D" w:rsidRPr="008F046D" w:rsidRDefault="00F7595D" w:rsidP="00B503E9">
            <w:pPr>
              <w:jc w:val="both"/>
              <w:rPr>
                <w:rFonts w:ascii="Arial" w:hAnsi="Arial" w:cs="Arial"/>
                <w:sz w:val="16"/>
                <w:szCs w:val="16"/>
                <w:lang w:val="es-ES_tradnl"/>
              </w:rPr>
            </w:pPr>
            <w:r w:rsidRPr="00F7595D">
              <w:rPr>
                <w:rFonts w:ascii="Arial" w:hAnsi="Arial" w:cs="Arial"/>
                <w:sz w:val="16"/>
                <w:szCs w:val="16"/>
              </w:rPr>
              <w:t xml:space="preserve">El plazo total para el desarrollo del servicio de consultoría es la sumatoria de los plazos establecidos para cada producto del proyecto, el mismo que es de </w:t>
            </w:r>
            <w:r w:rsidR="00EE0E82" w:rsidRPr="00EE0E82">
              <w:rPr>
                <w:rFonts w:ascii="Arial" w:hAnsi="Arial" w:cs="Arial"/>
                <w:b/>
                <w:sz w:val="16"/>
                <w:szCs w:val="16"/>
              </w:rPr>
              <w:t xml:space="preserve">180 (ciento ochenta) </w:t>
            </w:r>
            <w:r w:rsidR="00072DFC" w:rsidRPr="00F7595D">
              <w:rPr>
                <w:rFonts w:ascii="Arial" w:hAnsi="Arial" w:cs="Arial"/>
                <w:sz w:val="16"/>
                <w:szCs w:val="16"/>
              </w:rPr>
              <w:t>días</w:t>
            </w:r>
            <w:r w:rsidRPr="00F7595D">
              <w:rPr>
                <w:rFonts w:ascii="Arial" w:hAnsi="Arial" w:cs="Arial"/>
                <w:sz w:val="16"/>
                <w:szCs w:val="16"/>
              </w:rPr>
              <w:t xml:space="preserve"> calendario a partir de la fecha de la Orden de Proceder emitida por el Inspector del Proyecto. Considerando lo establecido en el </w:t>
            </w:r>
            <w:r w:rsidRPr="00F7595D">
              <w:rPr>
                <w:rFonts w:ascii="Arial" w:hAnsi="Arial" w:cs="Arial"/>
                <w:sz w:val="16"/>
                <w:szCs w:val="16"/>
                <w:lang w:val="es-ES_tradnl"/>
              </w:rPr>
              <w:t xml:space="preserve">cronograma de plazos de la consultoría. El Plazo de ejecución de la consultoría y el cronograma de plazos para cada producto, </w:t>
            </w:r>
            <w:r w:rsidRPr="00F7595D">
              <w:rPr>
                <w:rFonts w:ascii="Arial" w:hAnsi="Arial" w:cs="Arial"/>
                <w:b/>
                <w:sz w:val="16"/>
                <w:szCs w:val="16"/>
                <w:lang w:val="es-ES_tradnl"/>
              </w:rPr>
              <w:t xml:space="preserve">no </w:t>
            </w:r>
            <w:r w:rsidRPr="00F7595D">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78"/>
        <w:gridCol w:w="121"/>
        <w:gridCol w:w="120"/>
        <w:gridCol w:w="324"/>
        <w:gridCol w:w="120"/>
        <w:gridCol w:w="348"/>
        <w:gridCol w:w="120"/>
        <w:gridCol w:w="470"/>
        <w:gridCol w:w="120"/>
        <w:gridCol w:w="120"/>
        <w:gridCol w:w="296"/>
        <w:gridCol w:w="120"/>
        <w:gridCol w:w="292"/>
        <w:gridCol w:w="120"/>
        <w:gridCol w:w="120"/>
        <w:gridCol w:w="245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BF796C">
        <w:trPr>
          <w:trHeight w:val="284"/>
        </w:trPr>
        <w:tc>
          <w:tcPr>
            <w:tcW w:w="222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6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2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BF796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3"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2"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99"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F796C" w:rsidRPr="00E169D4" w14:paraId="4A6565A9" w14:textId="77777777" w:rsidTr="00BF796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85C349" w:rsidR="00BF796C" w:rsidRPr="00E169D4" w:rsidRDefault="003F5D99" w:rsidP="00BF796C">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D583461" w:rsidR="00BF796C" w:rsidRPr="00E169D4" w:rsidRDefault="00DA2B43" w:rsidP="00BF796C">
            <w:pPr>
              <w:adjustRightInd w:val="0"/>
              <w:snapToGrid w:val="0"/>
              <w:jc w:val="center"/>
              <w:rPr>
                <w:rFonts w:ascii="Arial" w:hAnsi="Arial" w:cs="Arial"/>
                <w:sz w:val="16"/>
                <w:szCs w:val="16"/>
                <w:lang w:val="es-BO"/>
              </w:rPr>
            </w:pPr>
            <w:r>
              <w:rPr>
                <w:rFonts w:ascii="Arial" w:hAnsi="Arial" w:cs="Arial"/>
                <w:sz w:val="16"/>
                <w:szCs w:val="16"/>
                <w:lang w:val="es-BO"/>
              </w:rPr>
              <w:t>0</w:t>
            </w:r>
            <w:r w:rsidR="0081758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FB1753F"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w:t>
            </w:r>
            <w:r w:rsidR="00DA2B43">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tcBorders>
              <w:top w:val="nil"/>
              <w:left w:val="nil"/>
              <w:bottom w:val="nil"/>
              <w:right w:val="nil"/>
            </w:tcBorders>
            <w:shd w:val="clear" w:color="auto" w:fill="auto"/>
            <w:vAlign w:val="center"/>
          </w:tcPr>
          <w:p w14:paraId="31035690"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681CA196"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4E0735F9" w14:textId="77777777" w:rsidTr="00BF79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4070F0C2"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7CACC6C8"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0B52E537"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3B9D7BEB" w14:textId="77777777" w:rsidTr="00BF796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40295AF8" w14:textId="77777777" w:rsidR="00BF796C" w:rsidRPr="007B28E0" w:rsidRDefault="00BF796C" w:rsidP="00BF796C">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BF796C" w:rsidRPr="007B28E0" w:rsidRDefault="00BF796C" w:rsidP="00BF796C">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83" w:type="pct"/>
            <w:tcBorders>
              <w:top w:val="nil"/>
              <w:left w:val="nil"/>
              <w:bottom w:val="nil"/>
              <w:right w:val="nil"/>
            </w:tcBorders>
            <w:shd w:val="clear" w:color="auto" w:fill="auto"/>
            <w:vAlign w:val="center"/>
          </w:tcPr>
          <w:p w14:paraId="72ADBA25"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192" w:type="pct"/>
            <w:tcBorders>
              <w:top w:val="nil"/>
              <w:left w:val="nil"/>
              <w:bottom w:val="nil"/>
              <w:right w:val="nil"/>
            </w:tcBorders>
            <w:shd w:val="clear" w:color="auto" w:fill="auto"/>
            <w:vAlign w:val="center"/>
          </w:tcPr>
          <w:p w14:paraId="0DCB1435"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1199" w:type="pct"/>
            <w:tcBorders>
              <w:top w:val="single" w:sz="4" w:space="0" w:color="auto"/>
              <w:left w:val="nil"/>
              <w:bottom w:val="nil"/>
              <w:right w:val="nil"/>
            </w:tcBorders>
            <w:shd w:val="clear" w:color="auto" w:fill="auto"/>
            <w:vAlign w:val="center"/>
          </w:tcPr>
          <w:p w14:paraId="4403A82A"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541A8718" w14:textId="77777777" w:rsidTr="00BF796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729D2AC8"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5B94226D"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5CF98B62"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nil"/>
              <w:right w:val="nil"/>
            </w:tcBorders>
            <w:shd w:val="clear" w:color="auto" w:fill="auto"/>
            <w:vAlign w:val="center"/>
          </w:tcPr>
          <w:p w14:paraId="777C9022"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3EEFE4CA" w14:textId="77777777" w:rsidTr="00BF79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F796C" w:rsidRPr="00E169D4" w:rsidRDefault="00BF796C" w:rsidP="00BF796C">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F796C" w:rsidRPr="00E169D4" w:rsidRDefault="00BF796C" w:rsidP="00BF79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10113F7B"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D9E7186"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34BD4954"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F796C" w:rsidRPr="00E169D4" w:rsidRDefault="00BF796C" w:rsidP="00BF796C">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BF796C" w:rsidRPr="00E169D4" w:rsidRDefault="00BF796C" w:rsidP="00BF796C">
            <w:pPr>
              <w:adjustRightInd w:val="0"/>
              <w:snapToGrid w:val="0"/>
              <w:jc w:val="center"/>
              <w:rPr>
                <w:i/>
                <w:sz w:val="14"/>
                <w:szCs w:val="14"/>
                <w:lang w:val="es-BO"/>
              </w:rPr>
            </w:pPr>
            <w:r w:rsidRPr="00E169D4">
              <w:rPr>
                <w:i/>
                <w:sz w:val="14"/>
                <w:szCs w:val="14"/>
                <w:lang w:val="es-BO"/>
              </w:rPr>
              <w:t>Hora</w:t>
            </w:r>
          </w:p>
        </w:tc>
        <w:tc>
          <w:tcPr>
            <w:tcW w:w="83" w:type="pct"/>
            <w:tcBorders>
              <w:top w:val="nil"/>
              <w:left w:val="nil"/>
              <w:bottom w:val="nil"/>
              <w:right w:val="nil"/>
            </w:tcBorders>
            <w:shd w:val="clear" w:color="auto" w:fill="auto"/>
            <w:tcMar>
              <w:left w:w="0" w:type="dxa"/>
              <w:right w:w="0" w:type="dxa"/>
            </w:tcMar>
            <w:vAlign w:val="center"/>
          </w:tcPr>
          <w:p w14:paraId="3D8CB25D" w14:textId="77777777" w:rsidR="00BF796C" w:rsidRPr="00E169D4" w:rsidRDefault="00BF796C" w:rsidP="00BF796C">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59A362FD" w14:textId="77777777" w:rsidR="00BF796C" w:rsidRPr="00E169D4" w:rsidRDefault="00BF796C" w:rsidP="00BF796C">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F796C" w:rsidRPr="00E169D4" w:rsidRDefault="00BF796C" w:rsidP="00BF796C">
            <w:pPr>
              <w:adjustRightInd w:val="0"/>
              <w:snapToGrid w:val="0"/>
              <w:jc w:val="center"/>
              <w:rPr>
                <w:i/>
                <w:sz w:val="14"/>
                <w:szCs w:val="14"/>
                <w:lang w:val="es-BO"/>
              </w:rPr>
            </w:pPr>
          </w:p>
        </w:tc>
        <w:tc>
          <w:tcPr>
            <w:tcW w:w="1199" w:type="pct"/>
            <w:tcBorders>
              <w:top w:val="nil"/>
              <w:left w:val="nil"/>
              <w:bottom w:val="single" w:sz="4" w:space="0" w:color="auto"/>
              <w:right w:val="nil"/>
            </w:tcBorders>
            <w:shd w:val="clear" w:color="auto" w:fill="auto"/>
            <w:vAlign w:val="center"/>
          </w:tcPr>
          <w:p w14:paraId="3965F0C9" w14:textId="77777777" w:rsidR="00BF796C" w:rsidRPr="00E169D4" w:rsidRDefault="00BF796C" w:rsidP="00BF796C">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5B53A678" w14:textId="77777777" w:rsidTr="00BF79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E4B33" w14:textId="571F9A3C" w:rsidR="00BF796C" w:rsidRDefault="003F5D99" w:rsidP="00BF796C">
            <w:pPr>
              <w:adjustRightInd w:val="0"/>
              <w:snapToGrid w:val="0"/>
              <w:jc w:val="center"/>
              <w:rPr>
                <w:rFonts w:ascii="Arial" w:hAnsi="Arial" w:cs="Arial"/>
                <w:sz w:val="16"/>
                <w:szCs w:val="16"/>
                <w:lang w:val="es-BO"/>
              </w:rPr>
            </w:pPr>
            <w:r>
              <w:rPr>
                <w:rFonts w:ascii="Arial" w:hAnsi="Arial" w:cs="Arial"/>
                <w:sz w:val="16"/>
                <w:szCs w:val="16"/>
                <w:lang w:val="es-BO"/>
              </w:rPr>
              <w:t>22</w:t>
            </w:r>
          </w:p>
          <w:p w14:paraId="11B7B67A" w14:textId="77777777" w:rsidR="00BF796C" w:rsidRDefault="00BF796C" w:rsidP="00BF796C">
            <w:pPr>
              <w:adjustRightInd w:val="0"/>
              <w:snapToGrid w:val="0"/>
              <w:jc w:val="center"/>
              <w:rPr>
                <w:rFonts w:ascii="Arial" w:hAnsi="Arial" w:cs="Arial"/>
                <w:sz w:val="16"/>
                <w:szCs w:val="16"/>
                <w:lang w:val="es-BO"/>
              </w:rPr>
            </w:pPr>
          </w:p>
          <w:p w14:paraId="4FE01CB8" w14:textId="77777777" w:rsidR="00BF796C" w:rsidRDefault="00BF796C" w:rsidP="00BF796C">
            <w:pPr>
              <w:adjustRightInd w:val="0"/>
              <w:snapToGrid w:val="0"/>
              <w:jc w:val="center"/>
              <w:rPr>
                <w:rFonts w:ascii="Arial" w:hAnsi="Arial" w:cs="Arial"/>
                <w:sz w:val="16"/>
                <w:szCs w:val="16"/>
                <w:lang w:val="es-BO"/>
              </w:rPr>
            </w:pPr>
          </w:p>
          <w:p w14:paraId="63BA93BC" w14:textId="77777777" w:rsidR="00BF796C" w:rsidRDefault="00BF796C" w:rsidP="00BF796C">
            <w:pPr>
              <w:adjustRightInd w:val="0"/>
              <w:snapToGrid w:val="0"/>
              <w:jc w:val="center"/>
              <w:rPr>
                <w:rFonts w:ascii="Arial" w:hAnsi="Arial" w:cs="Arial"/>
                <w:sz w:val="16"/>
                <w:szCs w:val="16"/>
                <w:lang w:val="es-BO"/>
              </w:rPr>
            </w:pPr>
          </w:p>
          <w:p w14:paraId="07C28BC9" w14:textId="77777777" w:rsidR="00BF796C" w:rsidRDefault="00BF796C" w:rsidP="00BF796C">
            <w:pPr>
              <w:adjustRightInd w:val="0"/>
              <w:snapToGrid w:val="0"/>
              <w:jc w:val="center"/>
              <w:rPr>
                <w:rFonts w:ascii="Arial" w:hAnsi="Arial" w:cs="Arial"/>
                <w:sz w:val="16"/>
                <w:szCs w:val="16"/>
                <w:lang w:val="es-BO"/>
              </w:rPr>
            </w:pPr>
          </w:p>
          <w:p w14:paraId="4D79547E" w14:textId="77777777" w:rsidR="00BF796C" w:rsidRDefault="00BF796C" w:rsidP="00BF796C">
            <w:pPr>
              <w:adjustRightInd w:val="0"/>
              <w:snapToGrid w:val="0"/>
              <w:jc w:val="center"/>
              <w:rPr>
                <w:rFonts w:ascii="Arial" w:hAnsi="Arial" w:cs="Arial"/>
                <w:sz w:val="16"/>
                <w:szCs w:val="16"/>
                <w:lang w:val="es-BO"/>
              </w:rPr>
            </w:pPr>
          </w:p>
          <w:p w14:paraId="42AB41A3" w14:textId="77777777" w:rsidR="00BF796C" w:rsidRDefault="00BF796C" w:rsidP="00BF796C">
            <w:pPr>
              <w:adjustRightInd w:val="0"/>
              <w:snapToGrid w:val="0"/>
              <w:jc w:val="center"/>
              <w:rPr>
                <w:rFonts w:ascii="Arial" w:hAnsi="Arial" w:cs="Arial"/>
                <w:sz w:val="16"/>
                <w:szCs w:val="16"/>
                <w:lang w:val="es-BO"/>
              </w:rPr>
            </w:pPr>
          </w:p>
          <w:p w14:paraId="31EE386A" w14:textId="412C6113" w:rsidR="00BF796C" w:rsidRPr="00E169D4" w:rsidRDefault="003F5D99" w:rsidP="00BF796C">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AB9725" w14:textId="2781BD53" w:rsidR="00BF796C"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w:t>
            </w:r>
            <w:r w:rsidR="0081758C">
              <w:rPr>
                <w:rFonts w:ascii="Arial" w:hAnsi="Arial" w:cs="Arial"/>
                <w:sz w:val="16"/>
                <w:szCs w:val="16"/>
                <w:lang w:val="es-BO"/>
              </w:rPr>
              <w:t>4</w:t>
            </w:r>
          </w:p>
          <w:p w14:paraId="21D21FD7" w14:textId="77777777" w:rsidR="00BF796C" w:rsidRDefault="00BF796C" w:rsidP="00BF796C">
            <w:pPr>
              <w:adjustRightInd w:val="0"/>
              <w:snapToGrid w:val="0"/>
              <w:jc w:val="center"/>
              <w:rPr>
                <w:rFonts w:ascii="Arial" w:hAnsi="Arial" w:cs="Arial"/>
                <w:sz w:val="16"/>
                <w:szCs w:val="16"/>
                <w:lang w:val="es-BO"/>
              </w:rPr>
            </w:pPr>
          </w:p>
          <w:p w14:paraId="151C33D4" w14:textId="77777777" w:rsidR="00BF796C" w:rsidRDefault="00BF796C" w:rsidP="00BF796C">
            <w:pPr>
              <w:adjustRightInd w:val="0"/>
              <w:snapToGrid w:val="0"/>
              <w:jc w:val="center"/>
              <w:rPr>
                <w:rFonts w:ascii="Arial" w:hAnsi="Arial" w:cs="Arial"/>
                <w:sz w:val="16"/>
                <w:szCs w:val="16"/>
                <w:lang w:val="es-BO"/>
              </w:rPr>
            </w:pPr>
          </w:p>
          <w:p w14:paraId="75FD12BF" w14:textId="77777777" w:rsidR="00BF796C" w:rsidRDefault="00BF796C" w:rsidP="00BF796C">
            <w:pPr>
              <w:adjustRightInd w:val="0"/>
              <w:snapToGrid w:val="0"/>
              <w:jc w:val="center"/>
              <w:rPr>
                <w:rFonts w:ascii="Arial" w:hAnsi="Arial" w:cs="Arial"/>
                <w:sz w:val="16"/>
                <w:szCs w:val="16"/>
                <w:lang w:val="es-BO"/>
              </w:rPr>
            </w:pPr>
          </w:p>
          <w:p w14:paraId="08C51536" w14:textId="77777777" w:rsidR="00BF796C" w:rsidRDefault="00BF796C" w:rsidP="00BF796C">
            <w:pPr>
              <w:adjustRightInd w:val="0"/>
              <w:snapToGrid w:val="0"/>
              <w:jc w:val="center"/>
              <w:rPr>
                <w:rFonts w:ascii="Arial" w:hAnsi="Arial" w:cs="Arial"/>
                <w:sz w:val="16"/>
                <w:szCs w:val="16"/>
                <w:lang w:val="es-BO"/>
              </w:rPr>
            </w:pPr>
          </w:p>
          <w:p w14:paraId="0BCB7AC8" w14:textId="77777777" w:rsidR="00BF796C" w:rsidRDefault="00BF796C" w:rsidP="00BF796C">
            <w:pPr>
              <w:adjustRightInd w:val="0"/>
              <w:snapToGrid w:val="0"/>
              <w:jc w:val="center"/>
              <w:rPr>
                <w:rFonts w:ascii="Arial" w:hAnsi="Arial" w:cs="Arial"/>
                <w:sz w:val="16"/>
                <w:szCs w:val="16"/>
                <w:lang w:val="es-BO"/>
              </w:rPr>
            </w:pPr>
          </w:p>
          <w:p w14:paraId="18320D0C" w14:textId="77777777" w:rsidR="00BF796C" w:rsidRDefault="00BF796C" w:rsidP="00BF796C">
            <w:pPr>
              <w:adjustRightInd w:val="0"/>
              <w:snapToGrid w:val="0"/>
              <w:jc w:val="center"/>
              <w:rPr>
                <w:rFonts w:ascii="Arial" w:hAnsi="Arial" w:cs="Arial"/>
                <w:sz w:val="16"/>
                <w:szCs w:val="16"/>
                <w:lang w:val="es-BO"/>
              </w:rPr>
            </w:pPr>
          </w:p>
          <w:p w14:paraId="13F12AB7" w14:textId="2644EE5D"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w:t>
            </w:r>
            <w:r w:rsidR="0081758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0A1A9D" w14:textId="77777777" w:rsidR="00BF796C"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p w14:paraId="2AABE0E3" w14:textId="77777777" w:rsidR="00BF796C" w:rsidRDefault="00BF796C" w:rsidP="00BF796C">
            <w:pPr>
              <w:adjustRightInd w:val="0"/>
              <w:snapToGrid w:val="0"/>
              <w:jc w:val="center"/>
              <w:rPr>
                <w:rFonts w:ascii="Arial" w:hAnsi="Arial" w:cs="Arial"/>
                <w:sz w:val="16"/>
                <w:szCs w:val="16"/>
                <w:lang w:val="es-BO"/>
              </w:rPr>
            </w:pPr>
          </w:p>
          <w:p w14:paraId="1EDF3504" w14:textId="77777777" w:rsidR="00BF796C" w:rsidRDefault="00BF796C" w:rsidP="00BF796C">
            <w:pPr>
              <w:adjustRightInd w:val="0"/>
              <w:snapToGrid w:val="0"/>
              <w:jc w:val="center"/>
              <w:rPr>
                <w:rFonts w:ascii="Arial" w:hAnsi="Arial" w:cs="Arial"/>
                <w:sz w:val="16"/>
                <w:szCs w:val="16"/>
                <w:lang w:val="es-BO"/>
              </w:rPr>
            </w:pPr>
          </w:p>
          <w:p w14:paraId="7401980B" w14:textId="77777777" w:rsidR="00BF796C" w:rsidRDefault="00BF796C" w:rsidP="00BF796C">
            <w:pPr>
              <w:adjustRightInd w:val="0"/>
              <w:snapToGrid w:val="0"/>
              <w:jc w:val="center"/>
              <w:rPr>
                <w:rFonts w:ascii="Arial" w:hAnsi="Arial" w:cs="Arial"/>
                <w:sz w:val="16"/>
                <w:szCs w:val="16"/>
                <w:lang w:val="es-BO"/>
              </w:rPr>
            </w:pPr>
          </w:p>
          <w:p w14:paraId="7C32C3AC" w14:textId="77777777" w:rsidR="00BF796C" w:rsidRDefault="00BF796C" w:rsidP="00BF796C">
            <w:pPr>
              <w:adjustRightInd w:val="0"/>
              <w:snapToGrid w:val="0"/>
              <w:jc w:val="center"/>
              <w:rPr>
                <w:rFonts w:ascii="Arial" w:hAnsi="Arial" w:cs="Arial"/>
                <w:sz w:val="16"/>
                <w:szCs w:val="16"/>
                <w:lang w:val="es-BO"/>
              </w:rPr>
            </w:pPr>
          </w:p>
          <w:p w14:paraId="42898A0E" w14:textId="77777777" w:rsidR="00BF796C" w:rsidRDefault="00BF796C" w:rsidP="00BF796C">
            <w:pPr>
              <w:adjustRightInd w:val="0"/>
              <w:snapToGrid w:val="0"/>
              <w:jc w:val="center"/>
              <w:rPr>
                <w:rFonts w:ascii="Arial" w:hAnsi="Arial" w:cs="Arial"/>
                <w:sz w:val="16"/>
                <w:szCs w:val="16"/>
                <w:lang w:val="es-BO"/>
              </w:rPr>
            </w:pPr>
          </w:p>
          <w:p w14:paraId="31821C92" w14:textId="77777777" w:rsidR="00BF796C" w:rsidRDefault="00BF796C" w:rsidP="00BF796C">
            <w:pPr>
              <w:adjustRightInd w:val="0"/>
              <w:snapToGrid w:val="0"/>
              <w:jc w:val="center"/>
              <w:rPr>
                <w:rFonts w:ascii="Arial" w:hAnsi="Arial" w:cs="Arial"/>
                <w:sz w:val="16"/>
                <w:szCs w:val="16"/>
                <w:lang w:val="es-BO"/>
              </w:rPr>
            </w:pPr>
          </w:p>
          <w:p w14:paraId="773C4B5D" w14:textId="678ECC93"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3EB80FD2" w:rsidR="00BF796C" w:rsidRDefault="0081758C" w:rsidP="00BF796C">
            <w:pPr>
              <w:adjustRightInd w:val="0"/>
              <w:snapToGrid w:val="0"/>
              <w:jc w:val="center"/>
              <w:rPr>
                <w:rFonts w:ascii="Arial" w:hAnsi="Arial" w:cs="Arial"/>
                <w:sz w:val="16"/>
                <w:szCs w:val="16"/>
                <w:lang w:val="es-BO"/>
              </w:rPr>
            </w:pPr>
            <w:r>
              <w:rPr>
                <w:rFonts w:ascii="Arial" w:hAnsi="Arial" w:cs="Arial"/>
                <w:sz w:val="16"/>
                <w:szCs w:val="16"/>
                <w:lang w:val="es-BO"/>
              </w:rPr>
              <w:t>14</w:t>
            </w:r>
          </w:p>
          <w:p w14:paraId="1FB86ED4" w14:textId="77777777" w:rsidR="00BF796C" w:rsidRDefault="00BF796C" w:rsidP="00BF796C">
            <w:pPr>
              <w:adjustRightInd w:val="0"/>
              <w:snapToGrid w:val="0"/>
              <w:jc w:val="center"/>
              <w:rPr>
                <w:rFonts w:ascii="Arial" w:hAnsi="Arial" w:cs="Arial"/>
                <w:sz w:val="16"/>
                <w:szCs w:val="16"/>
                <w:lang w:val="es-BO"/>
              </w:rPr>
            </w:pPr>
          </w:p>
          <w:p w14:paraId="3AE73DBC" w14:textId="77777777" w:rsidR="00BF796C" w:rsidRDefault="00BF796C" w:rsidP="00BF796C">
            <w:pPr>
              <w:adjustRightInd w:val="0"/>
              <w:snapToGrid w:val="0"/>
              <w:jc w:val="center"/>
              <w:rPr>
                <w:rFonts w:ascii="Arial" w:hAnsi="Arial" w:cs="Arial"/>
                <w:sz w:val="16"/>
                <w:szCs w:val="16"/>
                <w:lang w:val="es-BO"/>
              </w:rPr>
            </w:pPr>
          </w:p>
          <w:p w14:paraId="089DC410" w14:textId="77777777" w:rsidR="00BF796C" w:rsidRDefault="00BF796C" w:rsidP="00BF796C">
            <w:pPr>
              <w:adjustRightInd w:val="0"/>
              <w:snapToGrid w:val="0"/>
              <w:jc w:val="center"/>
              <w:rPr>
                <w:rFonts w:ascii="Arial" w:hAnsi="Arial" w:cs="Arial"/>
                <w:sz w:val="16"/>
                <w:szCs w:val="16"/>
                <w:lang w:val="es-BO"/>
              </w:rPr>
            </w:pPr>
          </w:p>
          <w:p w14:paraId="2924674E" w14:textId="77777777" w:rsidR="00BF796C" w:rsidRDefault="00BF796C" w:rsidP="00BF796C">
            <w:pPr>
              <w:adjustRightInd w:val="0"/>
              <w:snapToGrid w:val="0"/>
              <w:jc w:val="center"/>
              <w:rPr>
                <w:rFonts w:ascii="Arial" w:hAnsi="Arial" w:cs="Arial"/>
                <w:sz w:val="16"/>
                <w:szCs w:val="16"/>
                <w:lang w:val="es-BO"/>
              </w:rPr>
            </w:pPr>
          </w:p>
          <w:p w14:paraId="19652736" w14:textId="77777777" w:rsidR="00BF796C" w:rsidRDefault="00BF796C" w:rsidP="00BF796C">
            <w:pPr>
              <w:adjustRightInd w:val="0"/>
              <w:snapToGrid w:val="0"/>
              <w:jc w:val="center"/>
              <w:rPr>
                <w:rFonts w:ascii="Arial" w:hAnsi="Arial" w:cs="Arial"/>
                <w:sz w:val="16"/>
                <w:szCs w:val="16"/>
                <w:lang w:val="es-BO"/>
              </w:rPr>
            </w:pPr>
          </w:p>
          <w:p w14:paraId="3EF6C864" w14:textId="77777777" w:rsidR="00BF796C" w:rsidRDefault="00BF796C" w:rsidP="00BF796C">
            <w:pPr>
              <w:adjustRightInd w:val="0"/>
              <w:snapToGrid w:val="0"/>
              <w:jc w:val="center"/>
              <w:rPr>
                <w:rFonts w:ascii="Arial" w:hAnsi="Arial" w:cs="Arial"/>
                <w:sz w:val="16"/>
                <w:szCs w:val="16"/>
                <w:lang w:val="es-BO"/>
              </w:rPr>
            </w:pPr>
          </w:p>
          <w:p w14:paraId="5B8BB65A" w14:textId="7EC814C1"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1</w:t>
            </w:r>
            <w:r w:rsidR="0081758C">
              <w:rPr>
                <w:rFonts w:ascii="Arial" w:hAnsi="Arial" w:cs="Arial"/>
                <w:sz w:val="16"/>
                <w:szCs w:val="16"/>
                <w:lang w:val="es-BO"/>
              </w:rPr>
              <w:t>5</w:t>
            </w:r>
          </w:p>
        </w:tc>
        <w:tc>
          <w:tcPr>
            <w:tcW w:w="83" w:type="pct"/>
            <w:tcBorders>
              <w:top w:val="nil"/>
              <w:left w:val="single" w:sz="4" w:space="0" w:color="auto"/>
              <w:bottom w:val="nil"/>
              <w:right w:val="single" w:sz="4" w:space="0" w:color="auto"/>
            </w:tcBorders>
            <w:shd w:val="clear" w:color="auto" w:fill="auto"/>
            <w:vAlign w:val="center"/>
          </w:tcPr>
          <w:p w14:paraId="19DF7AD5"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B4A475E" w:rsidR="00BF796C"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30</w:t>
            </w:r>
          </w:p>
          <w:p w14:paraId="410695C4" w14:textId="77777777" w:rsidR="00BF796C" w:rsidRDefault="00BF796C" w:rsidP="00BF796C">
            <w:pPr>
              <w:adjustRightInd w:val="0"/>
              <w:snapToGrid w:val="0"/>
              <w:jc w:val="center"/>
              <w:rPr>
                <w:rFonts w:ascii="Arial" w:hAnsi="Arial" w:cs="Arial"/>
                <w:sz w:val="16"/>
                <w:szCs w:val="16"/>
                <w:lang w:val="es-BO"/>
              </w:rPr>
            </w:pPr>
          </w:p>
          <w:p w14:paraId="4FF66CF9" w14:textId="77777777" w:rsidR="00BF796C" w:rsidRDefault="00BF796C" w:rsidP="00BF796C">
            <w:pPr>
              <w:adjustRightInd w:val="0"/>
              <w:snapToGrid w:val="0"/>
              <w:jc w:val="center"/>
              <w:rPr>
                <w:rFonts w:ascii="Arial" w:hAnsi="Arial" w:cs="Arial"/>
                <w:sz w:val="16"/>
                <w:szCs w:val="16"/>
                <w:lang w:val="es-BO"/>
              </w:rPr>
            </w:pPr>
          </w:p>
          <w:p w14:paraId="3A930E76" w14:textId="77777777" w:rsidR="00BF796C" w:rsidRDefault="00BF796C" w:rsidP="00BF796C">
            <w:pPr>
              <w:adjustRightInd w:val="0"/>
              <w:snapToGrid w:val="0"/>
              <w:jc w:val="center"/>
              <w:rPr>
                <w:rFonts w:ascii="Arial" w:hAnsi="Arial" w:cs="Arial"/>
                <w:sz w:val="16"/>
                <w:szCs w:val="16"/>
                <w:lang w:val="es-BO"/>
              </w:rPr>
            </w:pPr>
          </w:p>
          <w:p w14:paraId="7C780BBA" w14:textId="77777777" w:rsidR="00BF796C" w:rsidRDefault="00BF796C" w:rsidP="00BF796C">
            <w:pPr>
              <w:adjustRightInd w:val="0"/>
              <w:snapToGrid w:val="0"/>
              <w:jc w:val="center"/>
              <w:rPr>
                <w:rFonts w:ascii="Arial" w:hAnsi="Arial" w:cs="Arial"/>
                <w:sz w:val="16"/>
                <w:szCs w:val="16"/>
                <w:lang w:val="es-BO"/>
              </w:rPr>
            </w:pPr>
          </w:p>
          <w:p w14:paraId="18A58D4E" w14:textId="77777777" w:rsidR="00BF796C" w:rsidRDefault="00BF796C" w:rsidP="00BF796C">
            <w:pPr>
              <w:adjustRightInd w:val="0"/>
              <w:snapToGrid w:val="0"/>
              <w:jc w:val="center"/>
              <w:rPr>
                <w:rFonts w:ascii="Arial" w:hAnsi="Arial" w:cs="Arial"/>
                <w:sz w:val="16"/>
                <w:szCs w:val="16"/>
                <w:lang w:val="es-BO"/>
              </w:rPr>
            </w:pPr>
          </w:p>
          <w:p w14:paraId="5810C642" w14:textId="77777777" w:rsidR="00BF796C" w:rsidRDefault="00BF796C" w:rsidP="00BF796C">
            <w:pPr>
              <w:adjustRightInd w:val="0"/>
              <w:snapToGrid w:val="0"/>
              <w:jc w:val="center"/>
              <w:rPr>
                <w:rFonts w:ascii="Arial" w:hAnsi="Arial" w:cs="Arial"/>
                <w:sz w:val="16"/>
                <w:szCs w:val="16"/>
                <w:lang w:val="es-BO"/>
              </w:rPr>
            </w:pPr>
          </w:p>
          <w:p w14:paraId="2D77F294" w14:textId="003E539E"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BF796C" w:rsidRPr="009A39B2" w:rsidRDefault="00BF796C" w:rsidP="00BF796C">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BF796C" w:rsidRPr="009A39B2" w:rsidRDefault="00BF796C" w:rsidP="00BF796C">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BF796C" w:rsidRPr="009A39B2" w:rsidRDefault="00BF796C" w:rsidP="00BF796C">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BF796C" w:rsidRPr="009A39B2" w:rsidRDefault="00BF796C" w:rsidP="00BF796C">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28788918" w:rsidR="00BF796C" w:rsidRPr="00F301EE" w:rsidRDefault="003F5D99" w:rsidP="00BF796C">
            <w:pPr>
              <w:adjustRightInd w:val="0"/>
              <w:snapToGrid w:val="0"/>
              <w:jc w:val="center"/>
              <w:rPr>
                <w:rFonts w:ascii="Arial" w:hAnsi="Arial" w:cs="Arial"/>
                <w:i/>
                <w:sz w:val="18"/>
                <w:szCs w:val="18"/>
                <w:lang w:val="es-BO"/>
              </w:rPr>
            </w:pPr>
            <w:hyperlink r:id="rId11" w:history="1">
              <w:r w:rsidRPr="002E0C9E">
                <w:rPr>
                  <w:rStyle w:val="Hipervnculo"/>
                </w:rPr>
                <w:t>https://meet.google.com/env-rcij-buh</w:t>
              </w:r>
            </w:hyperlink>
          </w:p>
        </w:tc>
        <w:tc>
          <w:tcPr>
            <w:tcW w:w="65" w:type="pct"/>
            <w:vMerge/>
            <w:tcBorders>
              <w:left w:val="single" w:sz="4" w:space="0" w:color="auto"/>
            </w:tcBorders>
            <w:shd w:val="clear" w:color="auto" w:fill="auto"/>
            <w:vAlign w:val="center"/>
          </w:tcPr>
          <w:p w14:paraId="2A7B680E"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6E098ADD" w14:textId="77777777" w:rsidTr="00BF79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5DC1D61A"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77B941BD"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191BE9F2"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single" w:sz="4" w:space="0" w:color="auto"/>
              <w:left w:val="nil"/>
              <w:bottom w:val="nil"/>
              <w:right w:val="nil"/>
            </w:tcBorders>
            <w:shd w:val="clear" w:color="auto" w:fill="auto"/>
            <w:vAlign w:val="center"/>
          </w:tcPr>
          <w:p w14:paraId="31B7D2E6"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2B1B4FDE" w14:textId="77777777" w:rsidTr="00BF79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BF796C" w:rsidRPr="00E169D4" w:rsidRDefault="00BF796C" w:rsidP="00BF796C">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BF796C" w:rsidRPr="00E169D4" w:rsidRDefault="00BF796C" w:rsidP="00BF79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19CFC0EA"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901C89C"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68688E7B"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BF796C" w:rsidRPr="00E169D4" w:rsidRDefault="00BF796C" w:rsidP="00BF796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BF796C" w:rsidRPr="00E169D4" w:rsidRDefault="00BF796C" w:rsidP="00BF796C">
            <w:pPr>
              <w:adjustRightInd w:val="0"/>
              <w:snapToGrid w:val="0"/>
              <w:jc w:val="center"/>
              <w:rPr>
                <w:i/>
                <w:sz w:val="14"/>
                <w:szCs w:val="14"/>
                <w:lang w:val="es-BO"/>
              </w:rPr>
            </w:pPr>
          </w:p>
        </w:tc>
        <w:tc>
          <w:tcPr>
            <w:tcW w:w="83" w:type="pct"/>
            <w:tcBorders>
              <w:top w:val="nil"/>
              <w:left w:val="nil"/>
              <w:bottom w:val="nil"/>
              <w:right w:val="nil"/>
            </w:tcBorders>
            <w:shd w:val="clear" w:color="auto" w:fill="auto"/>
            <w:tcMar>
              <w:left w:w="0" w:type="dxa"/>
              <w:right w:w="0" w:type="dxa"/>
            </w:tcMar>
            <w:vAlign w:val="center"/>
          </w:tcPr>
          <w:p w14:paraId="3590E435" w14:textId="77777777" w:rsidR="00BF796C" w:rsidRPr="00E169D4" w:rsidRDefault="00BF796C" w:rsidP="00BF796C">
            <w:pPr>
              <w:adjustRightInd w:val="0"/>
              <w:snapToGrid w:val="0"/>
              <w:jc w:val="center"/>
              <w:rPr>
                <w:i/>
                <w:sz w:val="14"/>
                <w:szCs w:val="14"/>
                <w:lang w:val="es-BO"/>
              </w:rPr>
            </w:pPr>
          </w:p>
        </w:tc>
        <w:tc>
          <w:tcPr>
            <w:tcW w:w="192" w:type="pct"/>
            <w:tcBorders>
              <w:top w:val="nil"/>
              <w:left w:val="nil"/>
              <w:bottom w:val="nil"/>
              <w:right w:val="nil"/>
            </w:tcBorders>
            <w:shd w:val="clear" w:color="auto" w:fill="auto"/>
            <w:tcMar>
              <w:left w:w="0" w:type="dxa"/>
              <w:right w:w="0" w:type="dxa"/>
            </w:tcMar>
            <w:vAlign w:val="center"/>
          </w:tcPr>
          <w:p w14:paraId="128F99C7" w14:textId="77777777" w:rsidR="00BF796C" w:rsidRPr="00E169D4" w:rsidRDefault="00BF796C" w:rsidP="00BF796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BF796C" w:rsidRPr="00E169D4" w:rsidRDefault="00BF796C" w:rsidP="00BF796C">
            <w:pPr>
              <w:adjustRightInd w:val="0"/>
              <w:snapToGrid w:val="0"/>
              <w:jc w:val="center"/>
              <w:rPr>
                <w:i/>
                <w:sz w:val="14"/>
                <w:szCs w:val="14"/>
                <w:lang w:val="es-BO"/>
              </w:rPr>
            </w:pPr>
          </w:p>
        </w:tc>
        <w:tc>
          <w:tcPr>
            <w:tcW w:w="1199" w:type="pct"/>
            <w:tcBorders>
              <w:top w:val="nil"/>
              <w:left w:val="nil"/>
              <w:bottom w:val="nil"/>
              <w:right w:val="nil"/>
            </w:tcBorders>
            <w:shd w:val="clear" w:color="auto" w:fill="auto"/>
            <w:vAlign w:val="center"/>
          </w:tcPr>
          <w:p w14:paraId="3DE3D8AC" w14:textId="77777777" w:rsidR="00BF796C" w:rsidRPr="00E169D4" w:rsidRDefault="00BF796C" w:rsidP="00BF796C">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36AA59D2" w14:textId="77777777" w:rsidTr="00BF79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BCCA8DA" w:rsidR="00BF796C" w:rsidRPr="00E169D4" w:rsidRDefault="003F5D99" w:rsidP="00BF796C">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0A5BC86"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w:t>
            </w:r>
            <w:r w:rsidR="0081758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C2D37F0"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tcBorders>
              <w:top w:val="nil"/>
              <w:left w:val="nil"/>
              <w:bottom w:val="nil"/>
              <w:right w:val="nil"/>
            </w:tcBorders>
            <w:shd w:val="clear" w:color="auto" w:fill="auto"/>
            <w:vAlign w:val="center"/>
          </w:tcPr>
          <w:p w14:paraId="2F43929E"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4E5C84F3"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tcBorders>
              <w:top w:val="nil"/>
              <w:left w:val="nil"/>
              <w:bottom w:val="nil"/>
              <w:right w:val="nil"/>
            </w:tcBorders>
            <w:shd w:val="clear" w:color="auto" w:fill="auto"/>
            <w:vAlign w:val="center"/>
          </w:tcPr>
          <w:p w14:paraId="23D7588A"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3395D704" w14:textId="77777777" w:rsidTr="00BF796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25CF2306"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090FDCE7"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409A4B68"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nil"/>
              <w:right w:val="nil"/>
            </w:tcBorders>
            <w:shd w:val="clear" w:color="auto" w:fill="auto"/>
            <w:vAlign w:val="center"/>
          </w:tcPr>
          <w:p w14:paraId="5824EC7D"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42AB97B9" w14:textId="77777777" w:rsidTr="00BF796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BF796C" w:rsidRPr="00E169D4" w:rsidRDefault="00BF796C" w:rsidP="00BF796C">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BF796C" w:rsidRPr="00E169D4" w:rsidRDefault="00BF796C" w:rsidP="00BF796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BF796C" w:rsidRPr="00E169D4" w:rsidRDefault="00BF796C" w:rsidP="00BF796C">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0A6AB5C"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4AF7A2AF"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551FAB09"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BF796C" w:rsidRPr="00E169D4" w:rsidRDefault="00BF796C" w:rsidP="00BF796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BF796C" w:rsidRPr="00E169D4" w:rsidRDefault="00BF796C" w:rsidP="00BF796C">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BF796C" w:rsidRPr="00E169D4" w:rsidRDefault="00BF796C" w:rsidP="00BF796C">
            <w:pPr>
              <w:adjustRightInd w:val="0"/>
              <w:snapToGrid w:val="0"/>
              <w:jc w:val="center"/>
              <w:rPr>
                <w:rFonts w:ascii="Arial" w:hAnsi="Arial" w:cs="Arial"/>
                <w:sz w:val="14"/>
                <w:szCs w:val="14"/>
                <w:lang w:val="es-BO"/>
              </w:rPr>
            </w:pPr>
          </w:p>
        </w:tc>
        <w:tc>
          <w:tcPr>
            <w:tcW w:w="83" w:type="pct"/>
            <w:tcBorders>
              <w:top w:val="nil"/>
              <w:left w:val="nil"/>
              <w:bottom w:val="nil"/>
              <w:right w:val="nil"/>
            </w:tcBorders>
            <w:shd w:val="clear" w:color="auto" w:fill="auto"/>
            <w:vAlign w:val="center"/>
          </w:tcPr>
          <w:p w14:paraId="1F0DD26D" w14:textId="77777777" w:rsidR="00BF796C" w:rsidRPr="00E169D4" w:rsidRDefault="00BF796C" w:rsidP="00BF796C">
            <w:pPr>
              <w:adjustRightInd w:val="0"/>
              <w:snapToGrid w:val="0"/>
              <w:jc w:val="center"/>
              <w:rPr>
                <w:rFonts w:ascii="Arial" w:hAnsi="Arial" w:cs="Arial"/>
                <w:sz w:val="14"/>
                <w:szCs w:val="14"/>
                <w:lang w:val="es-BO"/>
              </w:rPr>
            </w:pPr>
          </w:p>
        </w:tc>
        <w:tc>
          <w:tcPr>
            <w:tcW w:w="192" w:type="pct"/>
            <w:tcBorders>
              <w:top w:val="nil"/>
              <w:left w:val="nil"/>
              <w:bottom w:val="nil"/>
              <w:right w:val="nil"/>
            </w:tcBorders>
            <w:shd w:val="clear" w:color="auto" w:fill="auto"/>
            <w:vAlign w:val="center"/>
          </w:tcPr>
          <w:p w14:paraId="704E7191" w14:textId="77777777" w:rsidR="00BF796C" w:rsidRPr="00E169D4" w:rsidRDefault="00BF796C" w:rsidP="00BF796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BF796C" w:rsidRPr="00E169D4" w:rsidRDefault="00BF796C" w:rsidP="00BF796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BF796C" w:rsidRPr="00E169D4" w:rsidRDefault="00BF796C" w:rsidP="00BF796C">
            <w:pPr>
              <w:adjustRightInd w:val="0"/>
              <w:snapToGrid w:val="0"/>
              <w:jc w:val="center"/>
              <w:rPr>
                <w:rFonts w:ascii="Arial" w:hAnsi="Arial" w:cs="Arial"/>
                <w:sz w:val="14"/>
                <w:szCs w:val="14"/>
                <w:lang w:val="es-BO"/>
              </w:rPr>
            </w:pPr>
          </w:p>
        </w:tc>
        <w:tc>
          <w:tcPr>
            <w:tcW w:w="1199" w:type="pct"/>
            <w:tcBorders>
              <w:top w:val="nil"/>
              <w:left w:val="nil"/>
              <w:bottom w:val="nil"/>
              <w:right w:val="nil"/>
            </w:tcBorders>
            <w:shd w:val="clear" w:color="auto" w:fill="auto"/>
            <w:vAlign w:val="center"/>
          </w:tcPr>
          <w:p w14:paraId="539B155E" w14:textId="77777777" w:rsidR="00BF796C" w:rsidRPr="00E169D4" w:rsidRDefault="00BF796C" w:rsidP="00BF796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BF796C" w:rsidRPr="00E169D4" w:rsidRDefault="00BF796C" w:rsidP="00BF796C">
            <w:pPr>
              <w:adjustRightInd w:val="0"/>
              <w:snapToGrid w:val="0"/>
              <w:rPr>
                <w:rFonts w:ascii="Arial" w:hAnsi="Arial" w:cs="Arial"/>
                <w:sz w:val="14"/>
                <w:szCs w:val="14"/>
                <w:lang w:val="es-BO"/>
              </w:rPr>
            </w:pPr>
          </w:p>
        </w:tc>
      </w:tr>
      <w:tr w:rsidR="00BF796C" w:rsidRPr="00E169D4" w14:paraId="7910C838" w14:textId="77777777" w:rsidTr="00BF79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A95D976" w:rsidR="00BF796C" w:rsidRPr="00E169D4" w:rsidRDefault="003F5D99" w:rsidP="00BF796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57118BF"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w:t>
            </w:r>
            <w:r w:rsidR="003F5D99">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2B9B0CD"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tcBorders>
              <w:top w:val="nil"/>
              <w:left w:val="nil"/>
              <w:bottom w:val="nil"/>
              <w:right w:val="nil"/>
            </w:tcBorders>
            <w:shd w:val="clear" w:color="auto" w:fill="auto"/>
            <w:vAlign w:val="center"/>
          </w:tcPr>
          <w:p w14:paraId="1530690A"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7D3A60CC"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tcBorders>
              <w:top w:val="nil"/>
              <w:left w:val="nil"/>
              <w:bottom w:val="nil"/>
              <w:right w:val="nil"/>
            </w:tcBorders>
            <w:shd w:val="clear" w:color="auto" w:fill="auto"/>
            <w:vAlign w:val="center"/>
          </w:tcPr>
          <w:p w14:paraId="4AD4EB69"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6172DB70" w14:textId="77777777" w:rsidTr="00BF79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45698D13"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3FCD9E74"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4E44A2B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nil"/>
              <w:right w:val="nil"/>
            </w:tcBorders>
            <w:shd w:val="clear" w:color="auto" w:fill="auto"/>
            <w:vAlign w:val="center"/>
          </w:tcPr>
          <w:p w14:paraId="62EC9F87"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103375D2" w14:textId="77777777" w:rsidTr="00BF79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BF796C" w:rsidRPr="00E169D4" w:rsidRDefault="00BF796C" w:rsidP="00BF796C">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BF796C" w:rsidRPr="00E169D4" w:rsidRDefault="00BF796C" w:rsidP="00BF79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BCA0EF2"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15F3D6E"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667ACD8E"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BF796C" w:rsidRPr="00E169D4" w:rsidRDefault="00BF796C" w:rsidP="00BF796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BF796C" w:rsidRPr="00E169D4" w:rsidRDefault="00BF796C" w:rsidP="00BF796C">
            <w:pPr>
              <w:adjustRightInd w:val="0"/>
              <w:snapToGrid w:val="0"/>
              <w:jc w:val="center"/>
              <w:rPr>
                <w:i/>
                <w:sz w:val="14"/>
                <w:szCs w:val="14"/>
                <w:lang w:val="es-BO"/>
              </w:rPr>
            </w:pPr>
          </w:p>
        </w:tc>
        <w:tc>
          <w:tcPr>
            <w:tcW w:w="83" w:type="pct"/>
            <w:tcBorders>
              <w:top w:val="nil"/>
              <w:left w:val="nil"/>
              <w:bottom w:val="nil"/>
              <w:right w:val="nil"/>
            </w:tcBorders>
            <w:shd w:val="clear" w:color="auto" w:fill="auto"/>
            <w:tcMar>
              <w:left w:w="0" w:type="dxa"/>
              <w:right w:w="0" w:type="dxa"/>
            </w:tcMar>
            <w:vAlign w:val="center"/>
          </w:tcPr>
          <w:p w14:paraId="218CD601" w14:textId="77777777" w:rsidR="00BF796C" w:rsidRPr="00E169D4" w:rsidRDefault="00BF796C" w:rsidP="00BF796C">
            <w:pPr>
              <w:adjustRightInd w:val="0"/>
              <w:snapToGrid w:val="0"/>
              <w:jc w:val="center"/>
              <w:rPr>
                <w:i/>
                <w:sz w:val="14"/>
                <w:szCs w:val="14"/>
                <w:lang w:val="es-BO"/>
              </w:rPr>
            </w:pPr>
          </w:p>
        </w:tc>
        <w:tc>
          <w:tcPr>
            <w:tcW w:w="192" w:type="pct"/>
            <w:tcBorders>
              <w:top w:val="nil"/>
              <w:left w:val="nil"/>
              <w:bottom w:val="nil"/>
              <w:right w:val="nil"/>
            </w:tcBorders>
            <w:shd w:val="clear" w:color="auto" w:fill="auto"/>
            <w:tcMar>
              <w:left w:w="0" w:type="dxa"/>
              <w:right w:w="0" w:type="dxa"/>
            </w:tcMar>
            <w:vAlign w:val="center"/>
          </w:tcPr>
          <w:p w14:paraId="32FAB284" w14:textId="77777777" w:rsidR="00BF796C" w:rsidRPr="00E169D4" w:rsidRDefault="00BF796C" w:rsidP="00BF796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BF796C" w:rsidRPr="00E169D4" w:rsidRDefault="00BF796C" w:rsidP="00BF796C">
            <w:pPr>
              <w:adjustRightInd w:val="0"/>
              <w:snapToGrid w:val="0"/>
              <w:jc w:val="center"/>
              <w:rPr>
                <w:i/>
                <w:sz w:val="14"/>
                <w:szCs w:val="14"/>
                <w:lang w:val="es-BO"/>
              </w:rPr>
            </w:pPr>
          </w:p>
        </w:tc>
        <w:tc>
          <w:tcPr>
            <w:tcW w:w="1199" w:type="pct"/>
            <w:tcBorders>
              <w:top w:val="nil"/>
              <w:left w:val="nil"/>
              <w:bottom w:val="nil"/>
              <w:right w:val="nil"/>
            </w:tcBorders>
            <w:shd w:val="clear" w:color="auto" w:fill="auto"/>
            <w:vAlign w:val="center"/>
          </w:tcPr>
          <w:p w14:paraId="6C06B2FB" w14:textId="77777777" w:rsidR="00BF796C" w:rsidRPr="00E169D4" w:rsidRDefault="00BF796C" w:rsidP="00BF796C">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2DF57AE5" w14:textId="77777777" w:rsidTr="00BF796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831E74D" w:rsidR="00BF796C" w:rsidRPr="00E169D4" w:rsidRDefault="003F5D99" w:rsidP="00BF796C">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0D53A58"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w:t>
            </w:r>
            <w:r w:rsidR="003F5D99">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6E959C2"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vMerge w:val="restart"/>
            <w:tcBorders>
              <w:top w:val="nil"/>
              <w:left w:val="nil"/>
              <w:right w:val="nil"/>
            </w:tcBorders>
            <w:shd w:val="clear" w:color="auto" w:fill="auto"/>
            <w:vAlign w:val="center"/>
          </w:tcPr>
          <w:p w14:paraId="494FB188"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vMerge w:val="restart"/>
            <w:tcBorders>
              <w:top w:val="nil"/>
              <w:left w:val="nil"/>
              <w:right w:val="nil"/>
            </w:tcBorders>
            <w:shd w:val="clear" w:color="auto" w:fill="auto"/>
            <w:vAlign w:val="center"/>
          </w:tcPr>
          <w:p w14:paraId="115A949D"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vMerge w:val="restart"/>
            <w:tcBorders>
              <w:top w:val="nil"/>
              <w:left w:val="nil"/>
              <w:right w:val="nil"/>
            </w:tcBorders>
            <w:shd w:val="clear" w:color="auto" w:fill="auto"/>
            <w:vAlign w:val="center"/>
          </w:tcPr>
          <w:p w14:paraId="477FCE49"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4BAD5C44" w14:textId="77777777" w:rsidTr="00BF796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BF796C" w:rsidRPr="00E169D4" w:rsidRDefault="00BF796C" w:rsidP="00BF796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BF796C" w:rsidRPr="00E169D4" w:rsidRDefault="00BF796C" w:rsidP="00BF796C">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BF796C" w:rsidRPr="00E169D4" w:rsidRDefault="00BF796C" w:rsidP="00BF796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BF796C" w:rsidRPr="00E169D4" w:rsidRDefault="00BF796C" w:rsidP="00BF796C">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BF796C" w:rsidRPr="00E169D4" w:rsidRDefault="00BF796C" w:rsidP="00BF796C">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vMerge/>
            <w:tcBorders>
              <w:left w:val="nil"/>
              <w:bottom w:val="nil"/>
              <w:right w:val="nil"/>
            </w:tcBorders>
            <w:shd w:val="clear" w:color="auto" w:fill="auto"/>
            <w:vAlign w:val="center"/>
          </w:tcPr>
          <w:p w14:paraId="194DDA17"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vMerge/>
            <w:tcBorders>
              <w:left w:val="nil"/>
              <w:bottom w:val="nil"/>
              <w:right w:val="nil"/>
            </w:tcBorders>
            <w:shd w:val="clear" w:color="auto" w:fill="auto"/>
            <w:vAlign w:val="center"/>
          </w:tcPr>
          <w:p w14:paraId="5AB467CA"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vMerge/>
            <w:tcBorders>
              <w:left w:val="nil"/>
              <w:bottom w:val="nil"/>
              <w:right w:val="nil"/>
            </w:tcBorders>
            <w:shd w:val="clear" w:color="auto" w:fill="auto"/>
            <w:vAlign w:val="center"/>
          </w:tcPr>
          <w:p w14:paraId="1F5F15F4"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539F648D" w14:textId="77777777" w:rsidTr="00BF79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6D60FD7F"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49D070C4"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5C82FD92"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nil"/>
              <w:right w:val="nil"/>
            </w:tcBorders>
            <w:shd w:val="clear" w:color="auto" w:fill="auto"/>
            <w:vAlign w:val="center"/>
          </w:tcPr>
          <w:p w14:paraId="0A8B3860"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62F54B46" w14:textId="77777777" w:rsidTr="00BF79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BF796C" w:rsidRPr="00E169D4" w:rsidRDefault="00BF796C" w:rsidP="00BF796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BF796C" w:rsidRPr="00E169D4" w:rsidRDefault="00BF796C" w:rsidP="00BF79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F5B5A2D"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AD7BFB3"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20C542B0"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BF796C" w:rsidRPr="00E169D4" w:rsidRDefault="00BF796C" w:rsidP="00BF796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BF796C" w:rsidRPr="00E169D4" w:rsidRDefault="00BF796C" w:rsidP="00BF796C">
            <w:pPr>
              <w:adjustRightInd w:val="0"/>
              <w:snapToGrid w:val="0"/>
              <w:jc w:val="center"/>
              <w:rPr>
                <w:i/>
                <w:sz w:val="14"/>
                <w:szCs w:val="14"/>
                <w:lang w:val="es-BO"/>
              </w:rPr>
            </w:pPr>
          </w:p>
        </w:tc>
        <w:tc>
          <w:tcPr>
            <w:tcW w:w="83" w:type="pct"/>
            <w:tcBorders>
              <w:top w:val="nil"/>
              <w:left w:val="nil"/>
              <w:bottom w:val="nil"/>
              <w:right w:val="nil"/>
            </w:tcBorders>
            <w:shd w:val="clear" w:color="auto" w:fill="auto"/>
            <w:tcMar>
              <w:left w:w="0" w:type="dxa"/>
              <w:right w:w="0" w:type="dxa"/>
            </w:tcMar>
            <w:vAlign w:val="center"/>
          </w:tcPr>
          <w:p w14:paraId="1C0EE8A7" w14:textId="77777777" w:rsidR="00BF796C" w:rsidRPr="00E169D4" w:rsidRDefault="00BF796C" w:rsidP="00BF796C">
            <w:pPr>
              <w:adjustRightInd w:val="0"/>
              <w:snapToGrid w:val="0"/>
              <w:jc w:val="center"/>
              <w:rPr>
                <w:i/>
                <w:sz w:val="14"/>
                <w:szCs w:val="14"/>
                <w:lang w:val="es-BO"/>
              </w:rPr>
            </w:pPr>
          </w:p>
        </w:tc>
        <w:tc>
          <w:tcPr>
            <w:tcW w:w="192" w:type="pct"/>
            <w:tcBorders>
              <w:top w:val="nil"/>
              <w:left w:val="nil"/>
              <w:bottom w:val="nil"/>
              <w:right w:val="nil"/>
            </w:tcBorders>
            <w:shd w:val="clear" w:color="auto" w:fill="auto"/>
            <w:tcMar>
              <w:left w:w="0" w:type="dxa"/>
              <w:right w:w="0" w:type="dxa"/>
            </w:tcMar>
            <w:vAlign w:val="center"/>
          </w:tcPr>
          <w:p w14:paraId="02FFFE7A" w14:textId="77777777" w:rsidR="00BF796C" w:rsidRPr="00E169D4" w:rsidRDefault="00BF796C" w:rsidP="00BF796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BF796C" w:rsidRPr="00E169D4" w:rsidRDefault="00BF796C" w:rsidP="00BF796C">
            <w:pPr>
              <w:adjustRightInd w:val="0"/>
              <w:snapToGrid w:val="0"/>
              <w:jc w:val="center"/>
              <w:rPr>
                <w:i/>
                <w:sz w:val="14"/>
                <w:szCs w:val="14"/>
                <w:lang w:val="es-BO"/>
              </w:rPr>
            </w:pPr>
          </w:p>
        </w:tc>
        <w:tc>
          <w:tcPr>
            <w:tcW w:w="1199" w:type="pct"/>
            <w:tcBorders>
              <w:top w:val="nil"/>
              <w:left w:val="nil"/>
              <w:bottom w:val="nil"/>
              <w:right w:val="nil"/>
            </w:tcBorders>
            <w:shd w:val="clear" w:color="auto" w:fill="auto"/>
            <w:vAlign w:val="center"/>
          </w:tcPr>
          <w:p w14:paraId="45BDEB64" w14:textId="77777777" w:rsidR="00BF796C" w:rsidRPr="00E169D4" w:rsidRDefault="00BF796C" w:rsidP="00BF796C">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747F34ED" w14:textId="77777777" w:rsidTr="00BF79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DC11F7E" w:rsidR="00BF796C" w:rsidRPr="00E169D4" w:rsidRDefault="003F5D99" w:rsidP="00BF796C">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A88EE0D"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w:t>
            </w:r>
            <w:r w:rsidR="00EE0E82">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6113AC0"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tcBorders>
              <w:top w:val="nil"/>
              <w:left w:val="nil"/>
              <w:bottom w:val="nil"/>
              <w:right w:val="nil"/>
            </w:tcBorders>
            <w:shd w:val="clear" w:color="auto" w:fill="auto"/>
            <w:vAlign w:val="center"/>
          </w:tcPr>
          <w:p w14:paraId="0EF74787"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3F7FCDD3"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tcBorders>
              <w:top w:val="nil"/>
              <w:left w:val="nil"/>
              <w:bottom w:val="nil"/>
              <w:right w:val="nil"/>
            </w:tcBorders>
            <w:shd w:val="clear" w:color="auto" w:fill="auto"/>
            <w:vAlign w:val="center"/>
          </w:tcPr>
          <w:p w14:paraId="7F03AA25"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15BB3235" w14:textId="77777777" w:rsidTr="00BF79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5B4F5268"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3FE921A7"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6DBCEC0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nil"/>
              <w:right w:val="nil"/>
            </w:tcBorders>
            <w:shd w:val="clear" w:color="auto" w:fill="auto"/>
            <w:vAlign w:val="center"/>
          </w:tcPr>
          <w:p w14:paraId="31E5E67A"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796A72C6" w14:textId="77777777" w:rsidTr="00BF79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BF796C" w:rsidRPr="00E169D4" w:rsidRDefault="00BF796C" w:rsidP="00BF796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BF796C" w:rsidRPr="00E169D4" w:rsidRDefault="00BF796C" w:rsidP="00BF79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5BACF790"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DA37A35"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6FF703E3"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BF796C" w:rsidRPr="00E169D4" w:rsidRDefault="00BF796C" w:rsidP="00BF796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BF796C" w:rsidRPr="00E169D4" w:rsidRDefault="00BF796C" w:rsidP="00BF796C">
            <w:pPr>
              <w:adjustRightInd w:val="0"/>
              <w:snapToGrid w:val="0"/>
              <w:jc w:val="center"/>
              <w:rPr>
                <w:i/>
                <w:sz w:val="14"/>
                <w:szCs w:val="14"/>
                <w:lang w:val="es-BO"/>
              </w:rPr>
            </w:pPr>
          </w:p>
        </w:tc>
        <w:tc>
          <w:tcPr>
            <w:tcW w:w="83" w:type="pct"/>
            <w:tcBorders>
              <w:top w:val="nil"/>
              <w:left w:val="nil"/>
              <w:bottom w:val="nil"/>
              <w:right w:val="nil"/>
            </w:tcBorders>
            <w:shd w:val="clear" w:color="auto" w:fill="auto"/>
            <w:tcMar>
              <w:left w:w="0" w:type="dxa"/>
              <w:right w:w="0" w:type="dxa"/>
            </w:tcMar>
            <w:vAlign w:val="center"/>
          </w:tcPr>
          <w:p w14:paraId="61610F66" w14:textId="77777777" w:rsidR="00BF796C" w:rsidRPr="00E169D4" w:rsidRDefault="00BF796C" w:rsidP="00BF796C">
            <w:pPr>
              <w:adjustRightInd w:val="0"/>
              <w:snapToGrid w:val="0"/>
              <w:jc w:val="center"/>
              <w:rPr>
                <w:i/>
                <w:sz w:val="14"/>
                <w:szCs w:val="14"/>
                <w:lang w:val="es-BO"/>
              </w:rPr>
            </w:pPr>
          </w:p>
        </w:tc>
        <w:tc>
          <w:tcPr>
            <w:tcW w:w="192" w:type="pct"/>
            <w:tcBorders>
              <w:top w:val="nil"/>
              <w:left w:val="nil"/>
              <w:bottom w:val="nil"/>
              <w:right w:val="nil"/>
            </w:tcBorders>
            <w:shd w:val="clear" w:color="auto" w:fill="auto"/>
            <w:tcMar>
              <w:left w:w="0" w:type="dxa"/>
              <w:right w:w="0" w:type="dxa"/>
            </w:tcMar>
            <w:vAlign w:val="center"/>
          </w:tcPr>
          <w:p w14:paraId="639896CA" w14:textId="77777777" w:rsidR="00BF796C" w:rsidRPr="00E169D4" w:rsidRDefault="00BF796C" w:rsidP="00BF796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BF796C" w:rsidRPr="00E169D4" w:rsidRDefault="00BF796C" w:rsidP="00BF796C">
            <w:pPr>
              <w:adjustRightInd w:val="0"/>
              <w:snapToGrid w:val="0"/>
              <w:jc w:val="center"/>
              <w:rPr>
                <w:i/>
                <w:sz w:val="14"/>
                <w:szCs w:val="14"/>
                <w:lang w:val="es-BO"/>
              </w:rPr>
            </w:pPr>
          </w:p>
        </w:tc>
        <w:tc>
          <w:tcPr>
            <w:tcW w:w="1199" w:type="pct"/>
            <w:tcBorders>
              <w:top w:val="nil"/>
              <w:left w:val="nil"/>
              <w:bottom w:val="nil"/>
              <w:right w:val="nil"/>
            </w:tcBorders>
            <w:shd w:val="clear" w:color="auto" w:fill="auto"/>
            <w:vAlign w:val="center"/>
          </w:tcPr>
          <w:p w14:paraId="6C95D394" w14:textId="77777777" w:rsidR="00BF796C" w:rsidRPr="00E169D4" w:rsidRDefault="00BF796C" w:rsidP="00BF796C">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7C55E0EC" w14:textId="77777777" w:rsidTr="00BF796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BF796C" w:rsidRPr="00E169D4" w:rsidRDefault="00BF796C" w:rsidP="00BF796C">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BF796C" w:rsidRPr="00E169D4" w:rsidRDefault="00BF796C" w:rsidP="00BF796C">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B9F48B9" w:rsidR="00BF796C" w:rsidRPr="00E169D4" w:rsidRDefault="003F5D99" w:rsidP="00BF796C">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CDAAA8E"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w:t>
            </w:r>
            <w:r w:rsidR="00EE0E82">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EF130B"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tcBorders>
              <w:top w:val="nil"/>
              <w:left w:val="nil"/>
              <w:bottom w:val="nil"/>
              <w:right w:val="nil"/>
            </w:tcBorders>
            <w:shd w:val="clear" w:color="auto" w:fill="auto"/>
            <w:vAlign w:val="center"/>
          </w:tcPr>
          <w:p w14:paraId="1107F96E"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79F8A39C"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tcBorders>
              <w:top w:val="nil"/>
              <w:left w:val="nil"/>
              <w:bottom w:val="nil"/>
              <w:right w:val="nil"/>
            </w:tcBorders>
            <w:shd w:val="clear" w:color="auto" w:fill="auto"/>
            <w:vAlign w:val="center"/>
          </w:tcPr>
          <w:p w14:paraId="1C8B5F6E"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4DBAA2AD" w14:textId="77777777" w:rsidTr="00BF796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BF796C" w:rsidRPr="00E169D4" w:rsidRDefault="00BF796C" w:rsidP="00BF796C">
            <w:pPr>
              <w:adjustRightInd w:val="0"/>
              <w:snapToGrid w:val="0"/>
              <w:jc w:val="right"/>
              <w:rPr>
                <w:rFonts w:ascii="Arial" w:hAnsi="Arial" w:cs="Arial"/>
                <w:sz w:val="4"/>
                <w:szCs w:val="4"/>
                <w:lang w:val="es-BO"/>
              </w:rPr>
            </w:pPr>
          </w:p>
        </w:tc>
        <w:tc>
          <w:tcPr>
            <w:tcW w:w="1747" w:type="pct"/>
            <w:tcBorders>
              <w:top w:val="nil"/>
              <w:left w:val="single" w:sz="12" w:space="0" w:color="auto"/>
              <w:bottom w:val="single" w:sz="12" w:space="0" w:color="auto"/>
              <w:right w:val="nil"/>
            </w:tcBorders>
            <w:shd w:val="clear" w:color="auto" w:fill="auto"/>
            <w:vAlign w:val="bottom"/>
          </w:tcPr>
          <w:p w14:paraId="4CCE0F6C" w14:textId="77777777" w:rsidR="00BF796C" w:rsidRPr="00E169D4" w:rsidRDefault="00BF796C" w:rsidP="00BF796C">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BF796C" w:rsidRPr="00E169D4" w:rsidRDefault="00BF796C" w:rsidP="00BF796C">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single" w:sz="12" w:space="0" w:color="auto"/>
              <w:right w:val="nil"/>
            </w:tcBorders>
            <w:shd w:val="clear" w:color="auto" w:fill="auto"/>
            <w:vAlign w:val="center"/>
          </w:tcPr>
          <w:p w14:paraId="65F97B75"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single" w:sz="12" w:space="0" w:color="auto"/>
              <w:right w:val="nil"/>
            </w:tcBorders>
            <w:shd w:val="clear" w:color="auto" w:fill="auto"/>
            <w:vAlign w:val="center"/>
          </w:tcPr>
          <w:p w14:paraId="2F02176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single" w:sz="12" w:space="0" w:color="auto"/>
              <w:right w:val="nil"/>
            </w:tcBorders>
            <w:shd w:val="clear" w:color="auto" w:fill="auto"/>
            <w:vAlign w:val="center"/>
          </w:tcPr>
          <w:p w14:paraId="5571B2E4"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BF796C" w:rsidRPr="00E169D4" w:rsidRDefault="00BF796C" w:rsidP="00BF796C">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75BB37ED" w14:textId="77777777" w:rsidR="0081758C" w:rsidRPr="00882269" w:rsidRDefault="0081758C" w:rsidP="0081758C">
      <w:pPr>
        <w:tabs>
          <w:tab w:val="left" w:pos="6348"/>
        </w:tabs>
        <w:autoSpaceDE w:val="0"/>
        <w:autoSpaceDN w:val="0"/>
        <w:adjustRightInd w:val="0"/>
        <w:spacing w:line="360" w:lineRule="auto"/>
        <w:jc w:val="center"/>
        <w:rPr>
          <w:rFonts w:ascii="Tahoma" w:eastAsia="Calibri" w:hAnsi="Tahoma" w:cs="Tahoma"/>
          <w:b/>
          <w:sz w:val="28"/>
          <w:szCs w:val="28"/>
        </w:rPr>
      </w:pPr>
      <w:bookmarkStart w:id="25" w:name="_Hlk181026824"/>
      <w:r w:rsidRPr="00882269">
        <w:rPr>
          <w:rFonts w:ascii="Tahoma" w:eastAsia="Calibri" w:hAnsi="Tahoma" w:cs="Tahoma"/>
          <w:b/>
          <w:sz w:val="28"/>
          <w:szCs w:val="28"/>
        </w:rPr>
        <w:t>TÉRMINOS DE REFERENCIA</w:t>
      </w:r>
    </w:p>
    <w:p w14:paraId="2A5D8452" w14:textId="77777777" w:rsidR="0081758C" w:rsidRPr="00882269" w:rsidRDefault="0081758C" w:rsidP="0081758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1758C" w:rsidRPr="00882269" w14:paraId="7771B178" w14:textId="77777777" w:rsidTr="00E66E7E">
        <w:trPr>
          <w:trHeight w:val="615"/>
        </w:trPr>
        <w:tc>
          <w:tcPr>
            <w:tcW w:w="8788" w:type="dxa"/>
            <w:shd w:val="clear" w:color="auto" w:fill="2E74B5" w:themeFill="accent1" w:themeFillShade="BF"/>
            <w:vAlign w:val="center"/>
          </w:tcPr>
          <w:p w14:paraId="60AA1621" w14:textId="77777777" w:rsidR="0081758C" w:rsidRPr="009466EE" w:rsidRDefault="0081758C" w:rsidP="00E66E7E">
            <w:pPr>
              <w:autoSpaceDE w:val="0"/>
              <w:autoSpaceDN w:val="0"/>
              <w:adjustRightInd w:val="0"/>
              <w:jc w:val="center"/>
              <w:rPr>
                <w:rFonts w:ascii="Tahoma" w:eastAsia="Calibri" w:hAnsi="Tahoma" w:cs="Tahoma"/>
                <w:b/>
                <w:bCs/>
                <w:color w:val="FFFFFF" w:themeColor="background1"/>
                <w:lang w:val="es-ES_tradnl"/>
              </w:rPr>
            </w:pPr>
            <w:r w:rsidRPr="009466EE">
              <w:rPr>
                <w:rFonts w:ascii="Tahoma" w:eastAsia="Calibri" w:hAnsi="Tahoma" w:cs="Tahoma"/>
                <w:b/>
                <w:bCs/>
                <w:color w:val="FFFFFF" w:themeColor="background1"/>
              </w:rPr>
              <w:t>PROYECTO DE VIVIENDA NUEVA AUTOCONSTRUCCIÓN EN EL GAIOC SALINAS – FASE (I) 2024 – ORURO</w:t>
            </w:r>
          </w:p>
          <w:p w14:paraId="781FCFBE" w14:textId="77777777" w:rsidR="0081758C" w:rsidRPr="00882269" w:rsidRDefault="0081758C" w:rsidP="00E66E7E">
            <w:pPr>
              <w:autoSpaceDE w:val="0"/>
              <w:autoSpaceDN w:val="0"/>
              <w:adjustRightInd w:val="0"/>
              <w:jc w:val="center"/>
              <w:rPr>
                <w:rFonts w:ascii="Tahoma" w:eastAsia="Calibri" w:hAnsi="Tahoma" w:cs="Tahoma"/>
                <w:b/>
                <w:bCs/>
                <w:sz w:val="14"/>
                <w:szCs w:val="14"/>
              </w:rPr>
            </w:pPr>
          </w:p>
        </w:tc>
      </w:tr>
    </w:tbl>
    <w:p w14:paraId="5FB235C3" w14:textId="77777777" w:rsidR="0081758C" w:rsidRPr="00882269" w:rsidRDefault="0081758C" w:rsidP="0081758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1758C" w:rsidRPr="00882269" w14:paraId="363ADDF9" w14:textId="77777777" w:rsidTr="00E66E7E">
        <w:tc>
          <w:tcPr>
            <w:tcW w:w="5070" w:type="dxa"/>
            <w:shd w:val="clear" w:color="auto" w:fill="auto"/>
            <w:vAlign w:val="center"/>
          </w:tcPr>
          <w:p w14:paraId="52C56CB4" w14:textId="77777777" w:rsidR="0081758C" w:rsidRPr="00882269" w:rsidRDefault="0081758C" w:rsidP="00E66E7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AE820AF" w14:textId="77777777" w:rsidR="0081758C" w:rsidRPr="00882269" w:rsidRDefault="0081758C" w:rsidP="00E66E7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1758C" w:rsidRPr="00882269" w14:paraId="5973E9BB" w14:textId="77777777" w:rsidTr="00E66E7E">
        <w:tc>
          <w:tcPr>
            <w:tcW w:w="5070" w:type="dxa"/>
            <w:shd w:val="clear" w:color="auto" w:fill="auto"/>
            <w:vAlign w:val="center"/>
          </w:tcPr>
          <w:p w14:paraId="0B6271CD" w14:textId="77777777" w:rsidR="0081758C" w:rsidRPr="0058097C" w:rsidRDefault="0081758C" w:rsidP="00E66E7E">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AB47EDE" w14:textId="77777777" w:rsidR="0081758C" w:rsidRPr="0058097C" w:rsidRDefault="0081758C" w:rsidP="00E66E7E">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81758C" w:rsidRPr="00882269" w14:paraId="35D7483C" w14:textId="77777777" w:rsidTr="00E66E7E">
        <w:tc>
          <w:tcPr>
            <w:tcW w:w="5070" w:type="dxa"/>
            <w:shd w:val="clear" w:color="auto" w:fill="auto"/>
            <w:vAlign w:val="center"/>
          </w:tcPr>
          <w:p w14:paraId="4EDA9807" w14:textId="77777777" w:rsidR="0081758C" w:rsidRPr="0058097C" w:rsidRDefault="0081758C" w:rsidP="00E66E7E">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307305E" w14:textId="77777777" w:rsidR="0081758C" w:rsidRPr="0058097C" w:rsidRDefault="0081758C" w:rsidP="00E66E7E">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81758C" w:rsidRPr="00882269" w14:paraId="0A677345" w14:textId="77777777" w:rsidTr="00E66E7E">
        <w:tc>
          <w:tcPr>
            <w:tcW w:w="5070" w:type="dxa"/>
            <w:shd w:val="clear" w:color="auto" w:fill="auto"/>
            <w:vAlign w:val="center"/>
          </w:tcPr>
          <w:p w14:paraId="1EFB0795" w14:textId="77777777" w:rsidR="0081758C" w:rsidRPr="00882269" w:rsidRDefault="0081758C" w:rsidP="00E66E7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F5E942E" w14:textId="77777777" w:rsidR="0081758C" w:rsidRPr="00882269" w:rsidRDefault="0081758C" w:rsidP="00E66E7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DBDC747" w14:textId="77777777" w:rsidR="0081758C" w:rsidRPr="00882269" w:rsidRDefault="0081758C" w:rsidP="0081758C">
      <w:pPr>
        <w:rPr>
          <w:lang w:val="es-ES_tradnl"/>
        </w:rPr>
      </w:pPr>
    </w:p>
    <w:p w14:paraId="3492C4E3" w14:textId="77777777" w:rsidR="0081758C" w:rsidRPr="00882269" w:rsidRDefault="0081758C" w:rsidP="0081758C">
      <w:pPr>
        <w:rPr>
          <w:lang w:val="es-ES_tradnl"/>
        </w:rPr>
      </w:pPr>
    </w:p>
    <w:p w14:paraId="7D9806FC" w14:textId="77777777" w:rsidR="0081758C" w:rsidRPr="00882269" w:rsidRDefault="0081758C" w:rsidP="0081758C">
      <w:pPr>
        <w:rPr>
          <w:lang w:val="es-ES_tradnl"/>
        </w:rPr>
      </w:pPr>
    </w:p>
    <w:p w14:paraId="4C50FF89" w14:textId="77777777" w:rsidR="0081758C" w:rsidRPr="00882269" w:rsidRDefault="0081758C" w:rsidP="0081758C">
      <w:pPr>
        <w:rPr>
          <w:lang w:val="es-ES_tradnl"/>
        </w:rPr>
      </w:pPr>
    </w:p>
    <w:p w14:paraId="5A680CB3" w14:textId="77777777" w:rsidR="0081758C" w:rsidRPr="00882269" w:rsidRDefault="0081758C" w:rsidP="0081758C">
      <w:pPr>
        <w:rPr>
          <w:lang w:val="es-ES_tradnl"/>
        </w:rPr>
      </w:pPr>
    </w:p>
    <w:p w14:paraId="64BC1860" w14:textId="77777777" w:rsidR="0081758C" w:rsidRPr="00882269" w:rsidRDefault="0081758C" w:rsidP="0081758C">
      <w:pPr>
        <w:rPr>
          <w:lang w:val="es-ES_tradnl"/>
        </w:rPr>
      </w:pPr>
    </w:p>
    <w:p w14:paraId="1F00038D" w14:textId="77777777" w:rsidR="0081758C" w:rsidRPr="00882269" w:rsidRDefault="0081758C" w:rsidP="0081758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E95088B" w14:textId="77777777" w:rsidR="0081758C" w:rsidRPr="00882269" w:rsidRDefault="0081758C" w:rsidP="0081758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1675B1E9" w14:textId="77777777" w:rsidR="0081758C" w:rsidRPr="00882269" w:rsidRDefault="0081758C" w:rsidP="0081758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C370353" w14:textId="77777777" w:rsidR="0081758C" w:rsidRPr="00882269" w:rsidRDefault="0081758C" w:rsidP="0081758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5874C2A" w14:textId="77777777" w:rsidR="0081758C" w:rsidRPr="007F6518" w:rsidRDefault="0081758C" w:rsidP="0081758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281A5E6" w14:textId="77777777" w:rsidR="0081758C" w:rsidRPr="007F6518" w:rsidRDefault="0081758C" w:rsidP="0081758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52C63CB3" w14:textId="77777777" w:rsidR="0081758C" w:rsidRPr="004B37CD" w:rsidRDefault="0081758C" w:rsidP="0081758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bookmarkStart w:id="27" w:name="_Toc71811144"/>
      <w:r w:rsidRPr="004B37CD">
        <w:rPr>
          <w:rFonts w:ascii="Tahoma" w:hAnsi="Tahoma" w:cs="Tahoma"/>
          <w:b/>
        </w:rPr>
        <w:t>PROYECTO DE VIVIENDA NUEVA AUTOCONSTRUCCIÓN EN EL GAIOC SALINAS – FASE (I) 2024 – ORURO</w:t>
      </w:r>
    </w:p>
    <w:p w14:paraId="1A137832" w14:textId="77777777" w:rsidR="0081758C" w:rsidRPr="00882269" w:rsidRDefault="0081758C" w:rsidP="0081758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77F6CF7B" w14:textId="77777777" w:rsidR="0081758C" w:rsidRPr="00882269" w:rsidRDefault="0081758C" w:rsidP="0081758C">
      <w:pPr>
        <w:spacing w:line="260" w:lineRule="atLeast"/>
        <w:jc w:val="both"/>
        <w:rPr>
          <w:rFonts w:ascii="Tahoma" w:hAnsi="Tahoma" w:cs="Tahoma"/>
          <w:lang w:val="es-ES_tradnl"/>
        </w:rPr>
      </w:pPr>
      <w:r w:rsidRPr="00F71767">
        <w:rPr>
          <w:rFonts w:ascii="Verdana" w:hAnsi="Verdana" w:cs="Tahoma"/>
          <w:lang w:val="es-ES_tradnl"/>
        </w:rPr>
        <w:t xml:space="preserve">El </w:t>
      </w:r>
      <w:r>
        <w:rPr>
          <w:rFonts w:ascii="Verdana" w:hAnsi="Verdana" w:cs="Tahoma"/>
          <w:lang w:val="es-ES_tradnl"/>
        </w:rPr>
        <w:t>GAIOC SALINAS</w:t>
      </w:r>
      <w:r w:rsidRPr="004B37CD">
        <w:rPr>
          <w:rFonts w:ascii="Verdana" w:hAnsi="Verdana" w:cs="Tahoma"/>
          <w:b/>
          <w:bCs/>
          <w:lang w:val="es-ES_tradnl"/>
        </w:rPr>
        <w:t xml:space="preserve"> </w:t>
      </w:r>
      <w:r w:rsidRPr="004B37CD">
        <w:rPr>
          <w:rFonts w:ascii="Verdana" w:hAnsi="Verdana" w:cs="Tahoma"/>
          <w:lang w:val="es-ES_tradnl"/>
        </w:rPr>
        <w:t xml:space="preserve">del </w:t>
      </w:r>
      <w:r w:rsidRPr="00F71767">
        <w:rPr>
          <w:rFonts w:ascii="Verdana" w:hAnsi="Verdana" w:cs="Tahoma"/>
          <w:lang w:val="es-ES_tradnl"/>
        </w:rPr>
        <w:t>Departamento de</w:t>
      </w:r>
      <w:r>
        <w:rPr>
          <w:rFonts w:ascii="Verdana" w:hAnsi="Verdana" w:cs="Tahoma"/>
          <w:lang w:val="es-ES_tradnl"/>
        </w:rPr>
        <w:t xml:space="preserve"> 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282A029" w14:textId="77777777" w:rsidR="0081758C" w:rsidRPr="00882269" w:rsidRDefault="0081758C" w:rsidP="0081758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847361C" w14:textId="77777777" w:rsidR="0081758C" w:rsidRPr="00882269" w:rsidRDefault="0081758C" w:rsidP="0081758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EF3BB9E" w14:textId="77777777" w:rsidR="0081758C" w:rsidRPr="00882269" w:rsidRDefault="0081758C" w:rsidP="0081758C">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7718885" w14:textId="77777777" w:rsidR="0081758C" w:rsidRPr="00882269" w:rsidRDefault="0081758C" w:rsidP="0081758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98F3446" w14:textId="77777777" w:rsidR="0081758C" w:rsidRPr="00882269" w:rsidRDefault="0081758C" w:rsidP="0081758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5D55917" w14:textId="77777777" w:rsidR="0081758C" w:rsidRPr="00882269" w:rsidRDefault="0081758C" w:rsidP="0081758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4C7A444" w14:textId="77777777" w:rsidR="0081758C" w:rsidRPr="00882269" w:rsidRDefault="0081758C" w:rsidP="0081758C">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09F5A78A" w14:textId="77777777" w:rsidR="0081758C" w:rsidRPr="008B003F" w:rsidRDefault="0081758C" w:rsidP="0081758C">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3028FCA6" w14:textId="77777777" w:rsidR="0081758C" w:rsidRDefault="0081758C" w:rsidP="0081758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F7149E4" w14:textId="77777777" w:rsidR="0081758C" w:rsidRDefault="0081758C" w:rsidP="0081758C">
      <w:pPr>
        <w:spacing w:line="260" w:lineRule="atLeast"/>
        <w:jc w:val="both"/>
        <w:rPr>
          <w:rFonts w:ascii="Tahoma" w:hAnsi="Tahoma" w:cs="Tahoma"/>
          <w:b/>
          <w:color w:val="FF0000"/>
          <w:lang w:val="es-ES_tradnl" w:eastAsia="es-ES"/>
        </w:rPr>
      </w:pPr>
      <w:bookmarkStart w:id="29" w:name="_Hlk188019647"/>
      <w:r w:rsidRPr="00882269">
        <w:rPr>
          <w:rFonts w:ascii="Tahoma" w:hAnsi="Tahoma" w:cs="Tahoma"/>
          <w:b/>
          <w:lang w:val="es-ES_tradnl" w:eastAsia="es-ES"/>
        </w:rPr>
        <w:t>MODULO: VIVIENDA TIPO</w:t>
      </w:r>
      <w:r>
        <w:rPr>
          <w:rFonts w:ascii="Tahoma" w:hAnsi="Tahoma" w:cs="Tahoma"/>
          <w:b/>
          <w:lang w:val="es-ES_tradnl" w:eastAsia="es-ES"/>
        </w:rPr>
        <w:t xml:space="preserve">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 xml:space="preserve"> 17</w:t>
      </w:r>
    </w:p>
    <w:p w14:paraId="282C84A6" w14:textId="77777777" w:rsidR="0081758C" w:rsidRDefault="0081758C" w:rsidP="0081758C">
      <w:pPr>
        <w:spacing w:line="260" w:lineRule="atLeast"/>
        <w:jc w:val="both"/>
        <w:rPr>
          <w:rFonts w:ascii="Tahoma" w:hAnsi="Tahoma" w:cs="Tahoma"/>
          <w:b/>
          <w:color w:val="FF0000"/>
          <w:lang w:val="es-ES_tradnl" w:eastAsia="es-ES"/>
        </w:rPr>
      </w:pPr>
    </w:p>
    <w:p w14:paraId="4EE99F75" w14:textId="77777777" w:rsidR="0081758C" w:rsidRDefault="0081758C" w:rsidP="0081758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1758C" w:rsidRPr="00F2705E" w14:paraId="2EDC22A8" w14:textId="77777777" w:rsidTr="00E66E7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3972C75" w14:textId="77777777" w:rsidR="0081758C" w:rsidRPr="00F2705E" w:rsidRDefault="0081758C" w:rsidP="00E66E7E">
            <w:pPr>
              <w:jc w:val="center"/>
              <w:rPr>
                <w:rFonts w:ascii="Tahoma" w:hAnsi="Tahoma" w:cs="Tahoma"/>
                <w:b/>
                <w:color w:val="FFFFFF"/>
                <w:lang w:eastAsia="es-BO"/>
              </w:rPr>
            </w:pPr>
            <w:r w:rsidRPr="00F2705E">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991865C" w14:textId="77777777" w:rsidR="0081758C" w:rsidRPr="00F2705E" w:rsidRDefault="0081758C" w:rsidP="00E66E7E">
            <w:pPr>
              <w:jc w:val="center"/>
              <w:rPr>
                <w:rFonts w:ascii="Tahoma" w:hAnsi="Tahoma" w:cs="Tahoma"/>
                <w:b/>
                <w:color w:val="FFFFFF"/>
                <w:lang w:eastAsia="es-BO"/>
              </w:rPr>
            </w:pPr>
            <w:r w:rsidRPr="00F2705E">
              <w:rPr>
                <w:rFonts w:ascii="Tahoma" w:hAnsi="Tahoma" w:cs="Tahoma"/>
                <w:b/>
                <w:color w:val="FFFFFF"/>
                <w:lang w:eastAsia="es-BO"/>
              </w:rPr>
              <w:t>Área Útil (M2)</w:t>
            </w:r>
          </w:p>
        </w:tc>
      </w:tr>
      <w:tr w:rsidR="0081758C" w:rsidRPr="00F2705E" w14:paraId="7AC54BC9" w14:textId="77777777" w:rsidTr="00E66E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2A5974" w14:textId="77777777" w:rsidR="0081758C" w:rsidRPr="00F2705E" w:rsidRDefault="0081758C" w:rsidP="00E66E7E">
            <w:pPr>
              <w:rPr>
                <w:rFonts w:ascii="Tahoma" w:hAnsi="Tahoma" w:cs="Tahoma"/>
                <w:color w:val="FF0000"/>
                <w:lang w:eastAsia="es-BO"/>
              </w:rPr>
            </w:pPr>
            <w:r w:rsidRPr="00F2705E">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49B6897D" w14:textId="77777777" w:rsidR="0081758C" w:rsidRPr="00F2705E" w:rsidRDefault="0081758C" w:rsidP="00E66E7E">
            <w:pPr>
              <w:jc w:val="right"/>
              <w:rPr>
                <w:rFonts w:ascii="Tahoma" w:hAnsi="Tahoma" w:cs="Tahoma"/>
                <w:color w:val="FF0000"/>
                <w:lang w:eastAsia="es-BO"/>
              </w:rPr>
            </w:pPr>
            <w:r w:rsidRPr="00F2705E">
              <w:rPr>
                <w:rFonts w:ascii="Tahoma" w:hAnsi="Tahoma" w:cs="Tahoma"/>
                <w:color w:val="FF0000"/>
                <w:lang w:eastAsia="es-BO"/>
              </w:rPr>
              <w:t>10.50</w:t>
            </w:r>
          </w:p>
        </w:tc>
      </w:tr>
      <w:tr w:rsidR="0081758C" w:rsidRPr="00F2705E" w14:paraId="50C467A9" w14:textId="77777777" w:rsidTr="00E66E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F953E1" w14:textId="77777777" w:rsidR="0081758C" w:rsidRPr="00F2705E" w:rsidRDefault="0081758C" w:rsidP="00E66E7E">
            <w:pPr>
              <w:rPr>
                <w:rFonts w:ascii="Tahoma" w:hAnsi="Tahoma" w:cs="Tahoma"/>
                <w:color w:val="FF0000"/>
                <w:lang w:eastAsia="es-BO"/>
              </w:rPr>
            </w:pPr>
            <w:r w:rsidRPr="00F2705E">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113D44D" w14:textId="77777777" w:rsidR="0081758C" w:rsidRPr="00F2705E" w:rsidRDefault="0081758C" w:rsidP="00E66E7E">
            <w:pPr>
              <w:jc w:val="right"/>
              <w:rPr>
                <w:rFonts w:ascii="Tahoma" w:hAnsi="Tahoma" w:cs="Tahoma"/>
                <w:color w:val="FF0000"/>
                <w:lang w:eastAsia="es-BO"/>
              </w:rPr>
            </w:pPr>
            <w:r w:rsidRPr="00F2705E">
              <w:rPr>
                <w:rFonts w:ascii="Tahoma" w:hAnsi="Tahoma" w:cs="Tahoma"/>
                <w:color w:val="FF0000"/>
                <w:lang w:eastAsia="es-BO"/>
              </w:rPr>
              <w:t>10.50</w:t>
            </w:r>
          </w:p>
        </w:tc>
      </w:tr>
      <w:tr w:rsidR="0081758C" w:rsidRPr="00F2705E" w14:paraId="24F52242" w14:textId="77777777" w:rsidTr="00E66E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C9A87F" w14:textId="77777777" w:rsidR="0081758C" w:rsidRPr="00F2705E" w:rsidRDefault="0081758C" w:rsidP="00E66E7E">
            <w:pPr>
              <w:rPr>
                <w:rFonts w:ascii="Tahoma" w:hAnsi="Tahoma" w:cs="Tahoma"/>
                <w:color w:val="FF0000"/>
                <w:lang w:eastAsia="es-BO"/>
              </w:rPr>
            </w:pPr>
            <w:r w:rsidRPr="00F2705E">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851CB67" w14:textId="77777777" w:rsidR="0081758C" w:rsidRPr="00F2705E" w:rsidRDefault="0081758C" w:rsidP="00E66E7E">
            <w:pPr>
              <w:jc w:val="right"/>
              <w:rPr>
                <w:rFonts w:ascii="Tahoma" w:hAnsi="Tahoma" w:cs="Tahoma"/>
                <w:color w:val="FF0000"/>
                <w:lang w:eastAsia="es-BO"/>
              </w:rPr>
            </w:pPr>
            <w:r w:rsidRPr="00F2705E">
              <w:rPr>
                <w:rFonts w:ascii="Tahoma" w:hAnsi="Tahoma" w:cs="Tahoma"/>
                <w:color w:val="FF0000"/>
                <w:lang w:eastAsia="es-BO"/>
              </w:rPr>
              <w:t>6.84</w:t>
            </w:r>
          </w:p>
        </w:tc>
      </w:tr>
      <w:tr w:rsidR="0081758C" w:rsidRPr="00F2705E" w14:paraId="5C40AB3F" w14:textId="77777777" w:rsidTr="00E66E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3010C5" w14:textId="77777777" w:rsidR="0081758C" w:rsidRPr="00F2705E" w:rsidRDefault="0081758C" w:rsidP="00E66E7E">
            <w:pPr>
              <w:rPr>
                <w:rFonts w:ascii="Tahoma" w:hAnsi="Tahoma" w:cs="Tahoma"/>
                <w:color w:val="FF0000"/>
                <w:lang w:eastAsia="es-BO"/>
              </w:rPr>
            </w:pPr>
            <w:r w:rsidRPr="00F2705E">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E004AC1" w14:textId="77777777" w:rsidR="0081758C" w:rsidRPr="00F2705E" w:rsidRDefault="0081758C" w:rsidP="00E66E7E">
            <w:pPr>
              <w:jc w:val="right"/>
              <w:rPr>
                <w:rFonts w:ascii="Tahoma" w:hAnsi="Tahoma" w:cs="Tahoma"/>
                <w:color w:val="FF0000"/>
                <w:lang w:eastAsia="es-BO"/>
              </w:rPr>
            </w:pPr>
            <w:r w:rsidRPr="00F2705E">
              <w:rPr>
                <w:rFonts w:ascii="Tahoma" w:hAnsi="Tahoma" w:cs="Tahoma"/>
                <w:color w:val="FF0000"/>
                <w:lang w:eastAsia="es-BO"/>
              </w:rPr>
              <w:t>3.75</w:t>
            </w:r>
          </w:p>
        </w:tc>
      </w:tr>
      <w:tr w:rsidR="0081758C" w:rsidRPr="00F2705E" w14:paraId="15E0EC4A" w14:textId="77777777" w:rsidTr="00E66E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F6879F" w14:textId="77777777" w:rsidR="0081758C" w:rsidRPr="00F2705E" w:rsidRDefault="0081758C" w:rsidP="00E66E7E">
            <w:pPr>
              <w:rPr>
                <w:rFonts w:ascii="Tahoma" w:hAnsi="Tahoma" w:cs="Tahoma"/>
                <w:color w:val="FF0000"/>
                <w:lang w:eastAsia="es-BO"/>
              </w:rPr>
            </w:pPr>
            <w:r w:rsidRPr="00F2705E">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7BDC2A5" w14:textId="77777777" w:rsidR="0081758C" w:rsidRPr="00F2705E" w:rsidRDefault="0081758C" w:rsidP="00E66E7E">
            <w:pPr>
              <w:jc w:val="right"/>
              <w:rPr>
                <w:rFonts w:ascii="Tahoma" w:hAnsi="Tahoma" w:cs="Tahoma"/>
                <w:color w:val="FF0000"/>
                <w:lang w:eastAsia="es-BO"/>
              </w:rPr>
            </w:pPr>
            <w:r w:rsidRPr="00F2705E">
              <w:rPr>
                <w:rFonts w:ascii="Tahoma" w:hAnsi="Tahoma" w:cs="Tahoma"/>
                <w:color w:val="FF0000"/>
                <w:lang w:eastAsia="es-BO"/>
              </w:rPr>
              <w:t>22.63</w:t>
            </w:r>
          </w:p>
        </w:tc>
      </w:tr>
      <w:tr w:rsidR="0081758C" w:rsidRPr="00F2705E" w14:paraId="0FEEB606" w14:textId="77777777" w:rsidTr="00E66E7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0D59D22" w14:textId="77777777" w:rsidR="0081758C" w:rsidRPr="00F2705E" w:rsidRDefault="0081758C" w:rsidP="00E66E7E">
            <w:pPr>
              <w:rPr>
                <w:rFonts w:ascii="Tahoma" w:hAnsi="Tahoma" w:cs="Tahoma"/>
                <w:b/>
                <w:color w:val="FF0000"/>
                <w:lang w:eastAsia="es-BO"/>
              </w:rPr>
            </w:pPr>
            <w:r w:rsidRPr="00F2705E">
              <w:rPr>
                <w:rFonts w:ascii="Tahoma" w:hAnsi="Tahoma" w:cs="Tahoma"/>
                <w:b/>
                <w:color w:val="FFFFFF" w:themeColor="background1"/>
                <w:lang w:eastAsia="es-BO"/>
              </w:rPr>
              <w:t>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4DFA21C7" w14:textId="77777777" w:rsidR="0081758C" w:rsidRPr="00F2705E" w:rsidRDefault="0081758C" w:rsidP="00E66E7E">
            <w:pPr>
              <w:jc w:val="right"/>
              <w:rPr>
                <w:rFonts w:ascii="Tahoma" w:hAnsi="Tahoma" w:cs="Tahoma"/>
                <w:b/>
                <w:color w:val="FF0000"/>
                <w:lang w:eastAsia="es-BO"/>
              </w:rPr>
            </w:pPr>
            <w:r w:rsidRPr="00F2705E">
              <w:rPr>
                <w:rFonts w:ascii="Tahoma" w:hAnsi="Tahoma" w:cs="Tahoma"/>
                <w:b/>
                <w:color w:val="FFFFFF" w:themeColor="background1"/>
                <w:lang w:eastAsia="es-BO"/>
              </w:rPr>
              <w:t>54.33</w:t>
            </w:r>
          </w:p>
        </w:tc>
      </w:tr>
    </w:tbl>
    <w:p w14:paraId="53C9B8C7" w14:textId="77777777" w:rsidR="0081758C" w:rsidRDefault="0081758C" w:rsidP="0081758C">
      <w:pPr>
        <w:spacing w:line="260" w:lineRule="atLeast"/>
        <w:jc w:val="both"/>
        <w:rPr>
          <w:rFonts w:ascii="Tahoma" w:hAnsi="Tahoma" w:cs="Tahoma"/>
          <w:b/>
          <w:color w:val="FF0000"/>
          <w:lang w:val="es-ES_tradnl" w:eastAsia="es-ES"/>
        </w:rPr>
      </w:pPr>
    </w:p>
    <w:bookmarkEnd w:id="29"/>
    <w:p w14:paraId="7CC297C3" w14:textId="77777777" w:rsidR="0081758C" w:rsidRDefault="0081758C" w:rsidP="0081758C">
      <w:pPr>
        <w:spacing w:line="260" w:lineRule="atLeast"/>
        <w:jc w:val="both"/>
        <w:rPr>
          <w:rFonts w:ascii="Tahoma" w:hAnsi="Tahoma" w:cs="Tahoma"/>
          <w:b/>
          <w:color w:val="FF0000"/>
          <w:lang w:val="es-ES_tradnl" w:eastAsia="es-ES"/>
        </w:rPr>
      </w:pPr>
    </w:p>
    <w:p w14:paraId="5044FC24" w14:textId="77777777" w:rsidR="0081758C" w:rsidRDefault="0081758C" w:rsidP="0081758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 VIVIENDA TIPO</w:t>
      </w:r>
      <w:r>
        <w:rPr>
          <w:rFonts w:ascii="Tahoma" w:hAnsi="Tahoma" w:cs="Tahoma"/>
          <w:b/>
          <w:lang w:val="es-ES_tradnl" w:eastAsia="es-ES"/>
        </w:rPr>
        <w:t xml:space="preserve"> </w:t>
      </w:r>
      <w:r>
        <w:rPr>
          <w:rFonts w:ascii="Tahoma" w:hAnsi="Tahoma" w:cs="Tahoma"/>
          <w:b/>
          <w:color w:val="FF0000"/>
          <w:lang w:val="es-ES_tradnl" w:eastAsia="es-ES"/>
        </w:rPr>
        <w:t>3</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 xml:space="preserve"> 33</w:t>
      </w:r>
    </w:p>
    <w:p w14:paraId="0189C4ED" w14:textId="77777777" w:rsidR="0081758C" w:rsidRDefault="0081758C" w:rsidP="0081758C">
      <w:pPr>
        <w:spacing w:line="260" w:lineRule="atLeast"/>
        <w:jc w:val="both"/>
        <w:rPr>
          <w:rFonts w:ascii="Tahoma" w:hAnsi="Tahoma" w:cs="Tahoma"/>
          <w:b/>
          <w:color w:val="FF0000"/>
          <w:lang w:val="es-ES_tradnl" w:eastAsia="es-ES"/>
        </w:rPr>
      </w:pPr>
    </w:p>
    <w:p w14:paraId="1D547564" w14:textId="77777777" w:rsidR="0081758C" w:rsidRDefault="0081758C" w:rsidP="0081758C">
      <w:pPr>
        <w:spacing w:line="260" w:lineRule="atLeast"/>
        <w:jc w:val="both"/>
        <w:rPr>
          <w:rFonts w:ascii="Tahoma" w:hAnsi="Tahoma" w:cs="Tahoma"/>
          <w:b/>
          <w:color w:val="FF0000"/>
          <w:lang w:val="es-ES_tradnl" w:eastAsia="es-ES"/>
        </w:rPr>
      </w:pPr>
    </w:p>
    <w:p w14:paraId="4C284722" w14:textId="77777777" w:rsidR="0081758C" w:rsidRDefault="0081758C" w:rsidP="0081758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1758C" w:rsidRPr="00F2705E" w14:paraId="10ED8A55" w14:textId="77777777" w:rsidTr="00E66E7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03DC578" w14:textId="77777777" w:rsidR="0081758C" w:rsidRPr="00F2705E" w:rsidRDefault="0081758C" w:rsidP="00E66E7E">
            <w:pPr>
              <w:jc w:val="center"/>
              <w:rPr>
                <w:rFonts w:ascii="Tahoma" w:hAnsi="Tahoma" w:cs="Tahoma"/>
                <w:b/>
                <w:color w:val="FFFFFF"/>
                <w:lang w:eastAsia="es-BO"/>
              </w:rPr>
            </w:pPr>
            <w:r w:rsidRPr="00F2705E">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CCD7426" w14:textId="77777777" w:rsidR="0081758C" w:rsidRPr="00F2705E" w:rsidRDefault="0081758C" w:rsidP="00E66E7E">
            <w:pPr>
              <w:jc w:val="center"/>
              <w:rPr>
                <w:rFonts w:ascii="Tahoma" w:hAnsi="Tahoma" w:cs="Tahoma"/>
                <w:b/>
                <w:color w:val="FFFFFF"/>
                <w:lang w:eastAsia="es-BO"/>
              </w:rPr>
            </w:pPr>
            <w:r w:rsidRPr="00F2705E">
              <w:rPr>
                <w:rFonts w:ascii="Tahoma" w:hAnsi="Tahoma" w:cs="Tahoma"/>
                <w:b/>
                <w:color w:val="FFFFFF"/>
                <w:lang w:eastAsia="es-BO"/>
              </w:rPr>
              <w:t>Área Útil (M2)</w:t>
            </w:r>
          </w:p>
        </w:tc>
      </w:tr>
      <w:tr w:rsidR="0081758C" w:rsidRPr="00F2705E" w14:paraId="72958CD8" w14:textId="77777777" w:rsidTr="00E66E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3E09F06" w14:textId="77777777" w:rsidR="0081758C" w:rsidRPr="00F2705E" w:rsidRDefault="0081758C" w:rsidP="00E66E7E">
            <w:pPr>
              <w:rPr>
                <w:rFonts w:ascii="Tahoma" w:hAnsi="Tahoma" w:cs="Tahoma"/>
                <w:color w:val="FF0000"/>
                <w:lang w:eastAsia="es-BO"/>
              </w:rPr>
            </w:pPr>
            <w:r w:rsidRPr="00F2705E">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5B4148DF" w14:textId="77777777" w:rsidR="0081758C" w:rsidRPr="00F2705E" w:rsidRDefault="0081758C" w:rsidP="00E66E7E">
            <w:pPr>
              <w:jc w:val="right"/>
              <w:rPr>
                <w:rFonts w:ascii="Tahoma" w:hAnsi="Tahoma" w:cs="Tahoma"/>
                <w:color w:val="FF0000"/>
                <w:lang w:eastAsia="es-BO"/>
              </w:rPr>
            </w:pPr>
            <w:r w:rsidRPr="00F2705E">
              <w:rPr>
                <w:rFonts w:ascii="Tahoma" w:hAnsi="Tahoma" w:cs="Tahoma"/>
                <w:color w:val="FF0000"/>
                <w:lang w:eastAsia="es-BO"/>
              </w:rPr>
              <w:t>10.50</w:t>
            </w:r>
          </w:p>
        </w:tc>
      </w:tr>
      <w:tr w:rsidR="0081758C" w:rsidRPr="00F2705E" w14:paraId="401D5263" w14:textId="77777777" w:rsidTr="00E66E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4921A4" w14:textId="77777777" w:rsidR="0081758C" w:rsidRPr="00F2705E" w:rsidRDefault="0081758C" w:rsidP="00E66E7E">
            <w:pPr>
              <w:rPr>
                <w:rFonts w:ascii="Tahoma" w:hAnsi="Tahoma" w:cs="Tahoma"/>
                <w:color w:val="FF0000"/>
                <w:lang w:eastAsia="es-BO"/>
              </w:rPr>
            </w:pPr>
            <w:r w:rsidRPr="00F2705E">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69C956E" w14:textId="77777777" w:rsidR="0081758C" w:rsidRPr="00F2705E" w:rsidRDefault="0081758C" w:rsidP="00E66E7E">
            <w:pPr>
              <w:jc w:val="right"/>
              <w:rPr>
                <w:rFonts w:ascii="Tahoma" w:hAnsi="Tahoma" w:cs="Tahoma"/>
                <w:color w:val="FF0000"/>
                <w:lang w:eastAsia="es-BO"/>
              </w:rPr>
            </w:pPr>
            <w:r w:rsidRPr="00F2705E">
              <w:rPr>
                <w:rFonts w:ascii="Tahoma" w:hAnsi="Tahoma" w:cs="Tahoma"/>
                <w:color w:val="FF0000"/>
                <w:lang w:eastAsia="es-BO"/>
              </w:rPr>
              <w:t>10.50</w:t>
            </w:r>
          </w:p>
        </w:tc>
      </w:tr>
      <w:tr w:rsidR="0081758C" w:rsidRPr="00F2705E" w14:paraId="5FA7730F" w14:textId="77777777" w:rsidTr="00E66E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EE66FF" w14:textId="77777777" w:rsidR="0081758C" w:rsidRPr="00F2705E" w:rsidRDefault="0081758C" w:rsidP="00E66E7E">
            <w:pPr>
              <w:rPr>
                <w:rFonts w:ascii="Tahoma" w:hAnsi="Tahoma" w:cs="Tahoma"/>
                <w:color w:val="FF0000"/>
                <w:lang w:eastAsia="es-BO"/>
              </w:rPr>
            </w:pPr>
            <w:r w:rsidRPr="00F2705E">
              <w:rPr>
                <w:rFonts w:ascii="Tahoma" w:hAnsi="Tahoma" w:cs="Tahoma"/>
                <w:color w:val="FF0000"/>
                <w:lang w:eastAsia="es-BO"/>
              </w:rPr>
              <w:t>Dormitorio 3</w:t>
            </w:r>
          </w:p>
        </w:tc>
        <w:tc>
          <w:tcPr>
            <w:tcW w:w="2060" w:type="dxa"/>
            <w:tcBorders>
              <w:top w:val="nil"/>
              <w:left w:val="nil"/>
              <w:bottom w:val="single" w:sz="4" w:space="0" w:color="auto"/>
              <w:right w:val="single" w:sz="4" w:space="0" w:color="auto"/>
            </w:tcBorders>
            <w:shd w:val="clear" w:color="auto" w:fill="auto"/>
            <w:noWrap/>
            <w:vAlign w:val="center"/>
          </w:tcPr>
          <w:p w14:paraId="37F225F8" w14:textId="77777777" w:rsidR="0081758C" w:rsidRPr="00F2705E" w:rsidRDefault="0081758C" w:rsidP="00E66E7E">
            <w:pPr>
              <w:jc w:val="right"/>
              <w:rPr>
                <w:rFonts w:ascii="Tahoma" w:hAnsi="Tahoma" w:cs="Tahoma"/>
                <w:color w:val="FF0000"/>
                <w:lang w:eastAsia="es-BO"/>
              </w:rPr>
            </w:pPr>
            <w:r w:rsidRPr="00F2705E">
              <w:rPr>
                <w:rFonts w:ascii="Tahoma" w:hAnsi="Tahoma" w:cs="Tahoma"/>
                <w:color w:val="FF0000"/>
                <w:lang w:eastAsia="es-BO"/>
              </w:rPr>
              <w:t>10.50</w:t>
            </w:r>
          </w:p>
        </w:tc>
      </w:tr>
      <w:tr w:rsidR="0081758C" w:rsidRPr="00F2705E" w14:paraId="4A566733" w14:textId="77777777" w:rsidTr="00E66E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F5E9BB" w14:textId="77777777" w:rsidR="0081758C" w:rsidRPr="00F2705E" w:rsidRDefault="0081758C" w:rsidP="00E66E7E">
            <w:pPr>
              <w:rPr>
                <w:rFonts w:ascii="Tahoma" w:hAnsi="Tahoma" w:cs="Tahoma"/>
                <w:color w:val="FF0000"/>
                <w:lang w:eastAsia="es-BO"/>
              </w:rPr>
            </w:pPr>
            <w:r w:rsidRPr="00F2705E">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6147843" w14:textId="77777777" w:rsidR="0081758C" w:rsidRPr="00F2705E" w:rsidRDefault="0081758C" w:rsidP="00E66E7E">
            <w:pPr>
              <w:jc w:val="right"/>
              <w:rPr>
                <w:rFonts w:ascii="Tahoma" w:hAnsi="Tahoma" w:cs="Tahoma"/>
                <w:color w:val="FF0000"/>
                <w:lang w:eastAsia="es-BO"/>
              </w:rPr>
            </w:pPr>
            <w:r w:rsidRPr="00F2705E">
              <w:rPr>
                <w:rFonts w:ascii="Tahoma" w:hAnsi="Tahoma" w:cs="Tahoma"/>
                <w:color w:val="FF0000"/>
                <w:lang w:eastAsia="es-BO"/>
              </w:rPr>
              <w:t>6.84</w:t>
            </w:r>
          </w:p>
        </w:tc>
      </w:tr>
      <w:tr w:rsidR="0081758C" w:rsidRPr="00F2705E" w14:paraId="4153DFCD" w14:textId="77777777" w:rsidTr="00E66E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C1E697" w14:textId="77777777" w:rsidR="0081758C" w:rsidRPr="00F2705E" w:rsidRDefault="0081758C" w:rsidP="00E66E7E">
            <w:pPr>
              <w:rPr>
                <w:rFonts w:ascii="Tahoma" w:hAnsi="Tahoma" w:cs="Tahoma"/>
                <w:color w:val="FF0000"/>
                <w:lang w:eastAsia="es-BO"/>
              </w:rPr>
            </w:pPr>
            <w:r w:rsidRPr="00F2705E">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CB8319A" w14:textId="77777777" w:rsidR="0081758C" w:rsidRPr="00F2705E" w:rsidRDefault="0081758C" w:rsidP="00E66E7E">
            <w:pPr>
              <w:jc w:val="right"/>
              <w:rPr>
                <w:rFonts w:ascii="Tahoma" w:hAnsi="Tahoma" w:cs="Tahoma"/>
                <w:color w:val="FF0000"/>
                <w:lang w:eastAsia="es-BO"/>
              </w:rPr>
            </w:pPr>
            <w:r w:rsidRPr="00F2705E">
              <w:rPr>
                <w:rFonts w:ascii="Tahoma" w:hAnsi="Tahoma" w:cs="Tahoma"/>
                <w:color w:val="FF0000"/>
                <w:lang w:eastAsia="es-BO"/>
              </w:rPr>
              <w:t>3.75</w:t>
            </w:r>
          </w:p>
        </w:tc>
      </w:tr>
      <w:tr w:rsidR="0081758C" w:rsidRPr="00F2705E" w14:paraId="31F11796" w14:textId="77777777" w:rsidTr="00E66E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BD82E1" w14:textId="77777777" w:rsidR="0081758C" w:rsidRPr="00F2705E" w:rsidRDefault="0081758C" w:rsidP="00E66E7E">
            <w:pPr>
              <w:rPr>
                <w:rFonts w:ascii="Tahoma" w:hAnsi="Tahoma" w:cs="Tahoma"/>
                <w:color w:val="FF0000"/>
                <w:lang w:eastAsia="es-BO"/>
              </w:rPr>
            </w:pPr>
            <w:r w:rsidRPr="00F2705E">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652CF8D" w14:textId="77777777" w:rsidR="0081758C" w:rsidRPr="00F2705E" w:rsidRDefault="0081758C" w:rsidP="00E66E7E">
            <w:pPr>
              <w:jc w:val="right"/>
              <w:rPr>
                <w:rFonts w:ascii="Tahoma" w:hAnsi="Tahoma" w:cs="Tahoma"/>
                <w:color w:val="FF0000"/>
                <w:lang w:eastAsia="es-BO"/>
              </w:rPr>
            </w:pPr>
            <w:r w:rsidRPr="00F2705E">
              <w:rPr>
                <w:rFonts w:ascii="Tahoma" w:hAnsi="Tahoma" w:cs="Tahoma"/>
                <w:color w:val="FF0000"/>
                <w:lang w:eastAsia="es-BO"/>
              </w:rPr>
              <w:t>22.63</w:t>
            </w:r>
          </w:p>
        </w:tc>
      </w:tr>
      <w:tr w:rsidR="0081758C" w:rsidRPr="00F2705E" w14:paraId="15A1A516" w14:textId="77777777" w:rsidTr="00E66E7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9229449" w14:textId="77777777" w:rsidR="0081758C" w:rsidRPr="00F2705E" w:rsidRDefault="0081758C" w:rsidP="00E66E7E">
            <w:pPr>
              <w:rPr>
                <w:rFonts w:ascii="Tahoma" w:hAnsi="Tahoma" w:cs="Tahoma"/>
                <w:b/>
                <w:color w:val="FF0000"/>
                <w:lang w:eastAsia="es-BO"/>
              </w:rPr>
            </w:pPr>
            <w:r w:rsidRPr="00F2705E">
              <w:rPr>
                <w:rFonts w:ascii="Tahoma" w:hAnsi="Tahoma" w:cs="Tahoma"/>
                <w:b/>
                <w:color w:val="FFFFFF" w:themeColor="background1"/>
                <w:lang w:eastAsia="es-BO"/>
              </w:rPr>
              <w:t>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0E9F703E" w14:textId="77777777" w:rsidR="0081758C" w:rsidRPr="00F2705E" w:rsidRDefault="0081758C" w:rsidP="00E66E7E">
            <w:pPr>
              <w:jc w:val="right"/>
              <w:rPr>
                <w:rFonts w:ascii="Tahoma" w:hAnsi="Tahoma" w:cs="Tahoma"/>
                <w:b/>
                <w:color w:val="FF0000"/>
                <w:lang w:eastAsia="es-BO"/>
              </w:rPr>
            </w:pPr>
            <w:r w:rsidRPr="00F2705E">
              <w:rPr>
                <w:rFonts w:ascii="Tahoma" w:hAnsi="Tahoma" w:cs="Tahoma"/>
                <w:b/>
                <w:color w:val="F2F2F2" w:themeColor="background1" w:themeShade="F2"/>
                <w:lang w:eastAsia="es-BO"/>
              </w:rPr>
              <w:t>64.72</w:t>
            </w:r>
          </w:p>
        </w:tc>
      </w:tr>
    </w:tbl>
    <w:p w14:paraId="7546F70F" w14:textId="77777777" w:rsidR="0081758C" w:rsidRDefault="0081758C" w:rsidP="0081758C">
      <w:pPr>
        <w:spacing w:line="260" w:lineRule="atLeast"/>
        <w:jc w:val="both"/>
        <w:rPr>
          <w:rFonts w:ascii="Tahoma" w:hAnsi="Tahoma" w:cs="Tahoma"/>
          <w:b/>
          <w:color w:val="FF0000"/>
          <w:lang w:val="es-ES_tradnl" w:eastAsia="es-ES"/>
        </w:rPr>
      </w:pPr>
    </w:p>
    <w:p w14:paraId="3E80F1E3" w14:textId="77777777" w:rsidR="0081758C" w:rsidRDefault="0081758C" w:rsidP="0081758C">
      <w:pPr>
        <w:spacing w:line="260" w:lineRule="atLeast"/>
        <w:jc w:val="both"/>
        <w:rPr>
          <w:rFonts w:ascii="Tahoma" w:hAnsi="Tahoma" w:cs="Tahoma"/>
          <w:b/>
          <w:color w:val="FF0000"/>
          <w:lang w:val="es-ES_tradnl" w:eastAsia="es-ES"/>
        </w:rPr>
      </w:pPr>
    </w:p>
    <w:p w14:paraId="73CC599E" w14:textId="77777777" w:rsidR="0081758C" w:rsidRDefault="0081758C" w:rsidP="0081758C">
      <w:pPr>
        <w:spacing w:line="260" w:lineRule="atLeast"/>
        <w:jc w:val="both"/>
        <w:rPr>
          <w:rFonts w:ascii="Tahoma" w:hAnsi="Tahoma" w:cs="Tahoma"/>
          <w:b/>
          <w:color w:val="FF0000"/>
          <w:lang w:val="es-ES_tradnl" w:eastAsia="es-ES"/>
        </w:rPr>
      </w:pPr>
    </w:p>
    <w:p w14:paraId="0196FF88" w14:textId="77777777" w:rsidR="0081758C" w:rsidRDefault="0081758C" w:rsidP="0081758C">
      <w:pPr>
        <w:spacing w:line="260" w:lineRule="atLeast"/>
        <w:jc w:val="both"/>
        <w:rPr>
          <w:rFonts w:ascii="Tahoma" w:hAnsi="Tahoma" w:cs="Tahoma"/>
          <w:b/>
          <w:color w:val="FF0000"/>
          <w:lang w:val="es-ES_tradnl" w:eastAsia="es-ES"/>
        </w:rPr>
      </w:pPr>
    </w:p>
    <w:p w14:paraId="18D5C512" w14:textId="77777777" w:rsidR="0081758C" w:rsidRPr="007F6518" w:rsidRDefault="0081758C" w:rsidP="0081758C">
      <w:pPr>
        <w:spacing w:line="260" w:lineRule="atLeast"/>
        <w:jc w:val="both"/>
        <w:rPr>
          <w:rFonts w:ascii="Tahoma" w:hAnsi="Tahoma" w:cs="Tahoma"/>
        </w:rPr>
      </w:pPr>
    </w:p>
    <w:p w14:paraId="5BF61403" w14:textId="77777777" w:rsidR="0081758C" w:rsidRDefault="0081758C" w:rsidP="0081758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A6A9F95" w14:textId="77777777" w:rsidR="0081758C" w:rsidRPr="00F71767" w:rsidRDefault="0081758C" w:rsidP="0081758C">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3778C2E3" w14:textId="77777777" w:rsidR="0081758C" w:rsidRDefault="0081758C" w:rsidP="0081758C">
      <w:pPr>
        <w:pStyle w:val="Prrafodelista"/>
        <w:jc w:val="center"/>
        <w:rPr>
          <w:rFonts w:ascii="Tahoma" w:hAnsi="Tahoma" w:cs="Tahoma"/>
          <w:u w:val="single"/>
        </w:rPr>
      </w:pPr>
    </w:p>
    <w:p w14:paraId="2ED95B4D" w14:textId="77777777" w:rsidR="0081758C" w:rsidRDefault="0081758C" w:rsidP="0081758C">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639074D5" w14:textId="77777777" w:rsidR="0081758C" w:rsidRDefault="0081758C" w:rsidP="0081758C">
      <w:pPr>
        <w:pStyle w:val="Prrafodelista"/>
        <w:jc w:val="center"/>
        <w:rPr>
          <w:rFonts w:ascii="Tahoma" w:hAnsi="Tahoma" w:cs="Tahoma"/>
          <w:color w:val="7030A0"/>
          <w:u w:val="single"/>
        </w:rPr>
      </w:pPr>
    </w:p>
    <w:p w14:paraId="37DF03BE" w14:textId="77777777" w:rsidR="0081758C" w:rsidRDefault="0081758C" w:rsidP="0081758C">
      <w:pPr>
        <w:pStyle w:val="Prrafodelista"/>
        <w:jc w:val="center"/>
        <w:rPr>
          <w:rFonts w:ascii="Tahoma" w:hAnsi="Tahoma" w:cs="Tahoma"/>
          <w:color w:val="7030A0"/>
          <w:u w:val="single"/>
        </w:rPr>
      </w:pPr>
    </w:p>
    <w:p w14:paraId="019F6D3D" w14:textId="77777777" w:rsidR="0081758C" w:rsidRPr="00F2705E" w:rsidRDefault="0081758C" w:rsidP="0081758C">
      <w:pPr>
        <w:jc w:val="center"/>
        <w:rPr>
          <w:rFonts w:ascii="Tahoma" w:hAnsi="Tahoma" w:cs="Tahoma"/>
          <w:b/>
          <w:bCs/>
          <w:noProof/>
          <w:lang w:eastAsia="es-BO"/>
        </w:rPr>
      </w:pPr>
      <w:r w:rsidRPr="00F2705E">
        <w:rPr>
          <w:rFonts w:ascii="Tahoma" w:hAnsi="Tahoma" w:cs="Tahoma"/>
          <w:b/>
          <w:bCs/>
          <w:noProof/>
          <w:lang w:eastAsia="es-BO"/>
        </w:rPr>
        <w:t>VIVIENDA TIPO 2</w:t>
      </w:r>
    </w:p>
    <w:p w14:paraId="5C2E6F23" w14:textId="77777777" w:rsidR="0081758C" w:rsidRDefault="0081758C" w:rsidP="0081758C">
      <w:pPr>
        <w:jc w:val="center"/>
        <w:rPr>
          <w:rFonts w:ascii="Tahoma" w:hAnsi="Tahoma" w:cs="Tahoma"/>
          <w:noProof/>
          <w:lang w:eastAsia="es-BO"/>
        </w:rPr>
      </w:pPr>
      <w:r>
        <w:rPr>
          <w:noProof/>
        </w:rPr>
        <w:drawing>
          <wp:anchor distT="0" distB="0" distL="114300" distR="114300" simplePos="0" relativeHeight="251680768" behindDoc="0" locked="0" layoutInCell="1" allowOverlap="1" wp14:anchorId="26E2CDA7" wp14:editId="65F83F48">
            <wp:simplePos x="0" y="0"/>
            <wp:positionH relativeFrom="column">
              <wp:posOffset>-134129</wp:posOffset>
            </wp:positionH>
            <wp:positionV relativeFrom="paragraph">
              <wp:posOffset>127635</wp:posOffset>
            </wp:positionV>
            <wp:extent cx="2856865" cy="2587625"/>
            <wp:effectExtent l="0" t="0" r="635" b="3175"/>
            <wp:wrapSquare wrapText="bothSides"/>
            <wp:docPr id="338985836" name="Imagen 33898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6865" cy="258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A7179" w14:textId="77777777" w:rsidR="0081758C" w:rsidRDefault="0081758C" w:rsidP="0081758C">
      <w:pPr>
        <w:jc w:val="center"/>
        <w:rPr>
          <w:rFonts w:ascii="Tahoma" w:hAnsi="Tahoma" w:cs="Tahoma"/>
          <w:noProof/>
          <w:lang w:eastAsia="es-BO"/>
        </w:rPr>
      </w:pPr>
    </w:p>
    <w:p w14:paraId="1A901982" w14:textId="77777777" w:rsidR="0081758C" w:rsidRDefault="0081758C" w:rsidP="0081758C">
      <w:pPr>
        <w:jc w:val="center"/>
        <w:rPr>
          <w:rFonts w:ascii="Tahoma" w:hAnsi="Tahoma" w:cs="Tahoma"/>
          <w:noProof/>
          <w:lang w:eastAsia="es-BO"/>
        </w:rPr>
      </w:pPr>
    </w:p>
    <w:p w14:paraId="252F4F18" w14:textId="77777777" w:rsidR="0081758C" w:rsidRDefault="0081758C" w:rsidP="0081758C">
      <w:r>
        <w:rPr>
          <w:noProof/>
        </w:rPr>
        <w:drawing>
          <wp:anchor distT="0" distB="0" distL="114300" distR="114300" simplePos="0" relativeHeight="251681792" behindDoc="0" locked="0" layoutInCell="1" allowOverlap="1" wp14:anchorId="7FA08F29" wp14:editId="4DA10836">
            <wp:simplePos x="0" y="0"/>
            <wp:positionH relativeFrom="column">
              <wp:posOffset>2860675</wp:posOffset>
            </wp:positionH>
            <wp:positionV relativeFrom="paragraph">
              <wp:posOffset>236855</wp:posOffset>
            </wp:positionV>
            <wp:extent cx="3236595" cy="2035810"/>
            <wp:effectExtent l="0" t="0" r="1905"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6595"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A0E68" w14:textId="77777777" w:rsidR="0081758C" w:rsidRDefault="0081758C" w:rsidP="0081758C">
      <w:pPr>
        <w:jc w:val="center"/>
        <w:rPr>
          <w:rFonts w:ascii="Tahoma" w:hAnsi="Tahoma" w:cs="Tahoma"/>
          <w:b/>
          <w:bCs/>
          <w:noProof/>
          <w:lang w:eastAsia="es-BO"/>
        </w:rPr>
      </w:pPr>
    </w:p>
    <w:p w14:paraId="6E077895" w14:textId="77777777" w:rsidR="0081758C" w:rsidRDefault="0081758C" w:rsidP="0081758C">
      <w:pPr>
        <w:jc w:val="center"/>
        <w:rPr>
          <w:rFonts w:ascii="Tahoma" w:hAnsi="Tahoma" w:cs="Tahoma"/>
          <w:b/>
          <w:bCs/>
          <w:noProof/>
          <w:lang w:eastAsia="es-BO"/>
        </w:rPr>
      </w:pPr>
    </w:p>
    <w:p w14:paraId="2FA9CCF0" w14:textId="77777777" w:rsidR="0081758C" w:rsidRDefault="0081758C" w:rsidP="0081758C">
      <w:pPr>
        <w:jc w:val="center"/>
        <w:rPr>
          <w:rFonts w:ascii="Tahoma" w:hAnsi="Tahoma" w:cs="Tahoma"/>
          <w:b/>
          <w:bCs/>
          <w:noProof/>
          <w:lang w:eastAsia="es-BO"/>
        </w:rPr>
      </w:pPr>
    </w:p>
    <w:p w14:paraId="2027E0BE" w14:textId="77777777" w:rsidR="0081758C" w:rsidRPr="00F2705E" w:rsidRDefault="0081758C" w:rsidP="0081758C">
      <w:pPr>
        <w:jc w:val="center"/>
        <w:rPr>
          <w:rFonts w:ascii="Tahoma" w:hAnsi="Tahoma" w:cs="Tahoma"/>
          <w:b/>
          <w:bCs/>
          <w:noProof/>
          <w:lang w:eastAsia="es-BO"/>
        </w:rPr>
      </w:pPr>
      <w:r w:rsidRPr="00F2705E">
        <w:rPr>
          <w:rFonts w:ascii="Tahoma" w:hAnsi="Tahoma" w:cs="Tahoma"/>
          <w:b/>
          <w:bCs/>
          <w:noProof/>
          <w:lang w:eastAsia="es-BO"/>
        </w:rPr>
        <w:t xml:space="preserve">VIVIENDA TIPO </w:t>
      </w:r>
      <w:r>
        <w:rPr>
          <w:rFonts w:ascii="Tahoma" w:hAnsi="Tahoma" w:cs="Tahoma"/>
          <w:b/>
          <w:bCs/>
          <w:noProof/>
          <w:lang w:eastAsia="es-BO"/>
        </w:rPr>
        <w:t>3</w:t>
      </w:r>
    </w:p>
    <w:p w14:paraId="34E58C6D" w14:textId="77777777" w:rsidR="0081758C" w:rsidRDefault="0081758C" w:rsidP="0081758C">
      <w:r w:rsidRPr="007E0EA1">
        <w:rPr>
          <w:noProof/>
        </w:rPr>
        <w:drawing>
          <wp:anchor distT="0" distB="0" distL="114300" distR="114300" simplePos="0" relativeHeight="251682816" behindDoc="0" locked="0" layoutInCell="1" allowOverlap="1" wp14:anchorId="35C4E43F" wp14:editId="5D751C8D">
            <wp:simplePos x="0" y="0"/>
            <wp:positionH relativeFrom="margin">
              <wp:posOffset>-176146</wp:posOffset>
            </wp:positionH>
            <wp:positionV relativeFrom="paragraph">
              <wp:posOffset>87043</wp:posOffset>
            </wp:positionV>
            <wp:extent cx="2890762" cy="2449830"/>
            <wp:effectExtent l="0" t="0" r="508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56" b="6554"/>
                    <a:stretch/>
                  </pic:blipFill>
                  <pic:spPr bwMode="auto">
                    <a:xfrm>
                      <a:off x="0" y="0"/>
                      <a:ext cx="2890762" cy="2449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48FC4D" w14:textId="77777777" w:rsidR="0081758C" w:rsidRDefault="0081758C" w:rsidP="0081758C">
      <w:r>
        <w:rPr>
          <w:noProof/>
        </w:rPr>
        <w:drawing>
          <wp:anchor distT="0" distB="0" distL="114300" distR="114300" simplePos="0" relativeHeight="251683840" behindDoc="0" locked="0" layoutInCell="1" allowOverlap="1" wp14:anchorId="70D53AFD" wp14:editId="3F450016">
            <wp:simplePos x="0" y="0"/>
            <wp:positionH relativeFrom="column">
              <wp:posOffset>2898475</wp:posOffset>
            </wp:positionH>
            <wp:positionV relativeFrom="paragraph">
              <wp:posOffset>117224</wp:posOffset>
            </wp:positionV>
            <wp:extent cx="3236595" cy="2035810"/>
            <wp:effectExtent l="0" t="0" r="1905" b="254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6595"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3F37C" w14:textId="77777777" w:rsidR="0081758C" w:rsidRDefault="0081758C" w:rsidP="0081758C">
      <w:pPr>
        <w:pStyle w:val="Prrafodelista"/>
        <w:jc w:val="center"/>
        <w:rPr>
          <w:rFonts w:ascii="Tahoma" w:hAnsi="Tahoma" w:cs="Tahoma"/>
          <w:color w:val="7030A0"/>
          <w:u w:val="single"/>
        </w:rPr>
      </w:pPr>
    </w:p>
    <w:p w14:paraId="7EA0A9E5" w14:textId="77777777" w:rsidR="0081758C" w:rsidRDefault="0081758C" w:rsidP="0081758C">
      <w:pPr>
        <w:pStyle w:val="Prrafodelista"/>
        <w:jc w:val="center"/>
        <w:rPr>
          <w:rFonts w:ascii="Tahoma" w:hAnsi="Tahoma" w:cs="Tahoma"/>
          <w:color w:val="7030A0"/>
          <w:u w:val="single"/>
        </w:rPr>
      </w:pPr>
    </w:p>
    <w:p w14:paraId="74A2ABD3" w14:textId="77777777" w:rsidR="0081758C" w:rsidRDefault="0081758C" w:rsidP="0081758C">
      <w:pPr>
        <w:pStyle w:val="Prrafodelista"/>
        <w:jc w:val="center"/>
        <w:rPr>
          <w:rFonts w:ascii="Tahoma" w:hAnsi="Tahoma" w:cs="Tahoma"/>
          <w:color w:val="7030A0"/>
          <w:u w:val="single"/>
        </w:rPr>
      </w:pPr>
    </w:p>
    <w:p w14:paraId="1FA6C4C0" w14:textId="77777777" w:rsidR="0081758C" w:rsidRDefault="0081758C" w:rsidP="0081758C">
      <w:pPr>
        <w:pStyle w:val="Prrafodelista"/>
        <w:jc w:val="center"/>
        <w:rPr>
          <w:rFonts w:ascii="Tahoma" w:hAnsi="Tahoma" w:cs="Tahoma"/>
          <w:color w:val="7030A0"/>
          <w:u w:val="single"/>
        </w:rPr>
      </w:pPr>
    </w:p>
    <w:p w14:paraId="5BD6C068" w14:textId="77777777" w:rsidR="0081758C" w:rsidRDefault="0081758C" w:rsidP="0081758C">
      <w:pPr>
        <w:pStyle w:val="Prrafodelista"/>
        <w:jc w:val="center"/>
        <w:rPr>
          <w:rFonts w:ascii="Tahoma" w:hAnsi="Tahoma" w:cs="Tahoma"/>
          <w:color w:val="7030A0"/>
          <w:u w:val="single"/>
        </w:rPr>
      </w:pPr>
    </w:p>
    <w:p w14:paraId="58A03AA2" w14:textId="77777777" w:rsidR="0081758C" w:rsidRDefault="0081758C" w:rsidP="0081758C">
      <w:pPr>
        <w:pStyle w:val="Prrafodelista"/>
        <w:jc w:val="center"/>
        <w:rPr>
          <w:rFonts w:ascii="Tahoma" w:hAnsi="Tahoma" w:cs="Tahoma"/>
          <w:color w:val="7030A0"/>
          <w:u w:val="single"/>
        </w:rPr>
      </w:pPr>
    </w:p>
    <w:p w14:paraId="15F6456D" w14:textId="77777777" w:rsidR="0081758C" w:rsidRDefault="0081758C" w:rsidP="0081758C">
      <w:pPr>
        <w:pStyle w:val="Prrafodelista"/>
        <w:jc w:val="center"/>
        <w:rPr>
          <w:rFonts w:ascii="Tahoma" w:hAnsi="Tahoma" w:cs="Tahoma"/>
          <w:color w:val="7030A0"/>
          <w:u w:val="single"/>
        </w:rPr>
      </w:pPr>
    </w:p>
    <w:p w14:paraId="23D221A5" w14:textId="77777777" w:rsidR="0081758C" w:rsidRDefault="0081758C" w:rsidP="0081758C">
      <w:pPr>
        <w:pStyle w:val="Prrafodelista"/>
        <w:jc w:val="center"/>
        <w:rPr>
          <w:rFonts w:ascii="Tahoma" w:hAnsi="Tahoma" w:cs="Tahoma"/>
          <w:color w:val="7030A0"/>
          <w:u w:val="single"/>
        </w:rPr>
      </w:pPr>
    </w:p>
    <w:p w14:paraId="4F616F83" w14:textId="77777777" w:rsidR="0081758C" w:rsidRDefault="0081758C" w:rsidP="0081758C">
      <w:pPr>
        <w:pStyle w:val="Prrafodelista"/>
        <w:jc w:val="center"/>
        <w:rPr>
          <w:rFonts w:ascii="Tahoma" w:hAnsi="Tahoma" w:cs="Tahoma"/>
          <w:color w:val="7030A0"/>
          <w:u w:val="single"/>
        </w:rPr>
      </w:pPr>
    </w:p>
    <w:p w14:paraId="67FFD3BF" w14:textId="77777777" w:rsidR="0081758C" w:rsidRDefault="0081758C" w:rsidP="0081758C">
      <w:pPr>
        <w:pStyle w:val="Prrafodelista"/>
        <w:jc w:val="center"/>
        <w:rPr>
          <w:rFonts w:ascii="Tahoma" w:hAnsi="Tahoma" w:cs="Tahoma"/>
          <w:color w:val="7030A0"/>
          <w:u w:val="single"/>
        </w:rPr>
      </w:pPr>
    </w:p>
    <w:p w14:paraId="5C6B3A73" w14:textId="77777777" w:rsidR="0081758C" w:rsidRDefault="0081758C" w:rsidP="0081758C">
      <w:pPr>
        <w:pStyle w:val="Prrafodelista"/>
        <w:jc w:val="center"/>
        <w:rPr>
          <w:rFonts w:ascii="Tahoma" w:hAnsi="Tahoma" w:cs="Tahoma"/>
          <w:color w:val="7030A0"/>
          <w:u w:val="single"/>
        </w:rPr>
      </w:pPr>
    </w:p>
    <w:p w14:paraId="18AE357B" w14:textId="77777777" w:rsidR="0081758C" w:rsidRDefault="0081758C" w:rsidP="0081758C">
      <w:pPr>
        <w:pStyle w:val="Prrafodelista"/>
        <w:jc w:val="center"/>
        <w:rPr>
          <w:rFonts w:ascii="Tahoma" w:hAnsi="Tahoma" w:cs="Tahoma"/>
          <w:color w:val="7030A0"/>
          <w:u w:val="single"/>
        </w:rPr>
      </w:pPr>
    </w:p>
    <w:p w14:paraId="6E467224" w14:textId="77777777" w:rsidR="0081758C" w:rsidRDefault="0081758C" w:rsidP="0081758C">
      <w:pPr>
        <w:pStyle w:val="Prrafodelista"/>
        <w:jc w:val="center"/>
        <w:rPr>
          <w:rFonts w:ascii="Tahoma" w:hAnsi="Tahoma" w:cs="Tahoma"/>
          <w:color w:val="7030A0"/>
          <w:u w:val="single"/>
        </w:rPr>
      </w:pPr>
    </w:p>
    <w:p w14:paraId="1F95D3B4" w14:textId="77777777" w:rsidR="0081758C" w:rsidRDefault="0081758C" w:rsidP="0081758C">
      <w:pPr>
        <w:pStyle w:val="Prrafodelista"/>
        <w:jc w:val="center"/>
        <w:rPr>
          <w:rFonts w:ascii="Tahoma" w:hAnsi="Tahoma" w:cs="Tahoma"/>
          <w:color w:val="7030A0"/>
          <w:u w:val="single"/>
        </w:rPr>
      </w:pPr>
    </w:p>
    <w:p w14:paraId="51E76759" w14:textId="77777777" w:rsidR="0081758C" w:rsidRDefault="0081758C" w:rsidP="0081758C">
      <w:pPr>
        <w:pStyle w:val="Prrafodelista"/>
        <w:jc w:val="center"/>
        <w:rPr>
          <w:rFonts w:ascii="Tahoma" w:hAnsi="Tahoma" w:cs="Tahoma"/>
          <w:color w:val="7030A0"/>
          <w:u w:val="single"/>
        </w:rPr>
      </w:pPr>
    </w:p>
    <w:p w14:paraId="35749BB2" w14:textId="77777777" w:rsidR="0081758C" w:rsidRDefault="0081758C" w:rsidP="0081758C">
      <w:pPr>
        <w:pStyle w:val="Prrafodelista"/>
        <w:jc w:val="center"/>
        <w:rPr>
          <w:rFonts w:ascii="Tahoma" w:hAnsi="Tahoma" w:cs="Tahoma"/>
          <w:color w:val="7030A0"/>
          <w:u w:val="single"/>
        </w:rPr>
      </w:pPr>
    </w:p>
    <w:p w14:paraId="5585D7C0" w14:textId="77777777" w:rsidR="0081758C" w:rsidRPr="008C3C1D" w:rsidRDefault="0081758C" w:rsidP="0081758C">
      <w:pPr>
        <w:pStyle w:val="Prrafodelista"/>
        <w:jc w:val="center"/>
        <w:rPr>
          <w:rFonts w:ascii="Tahoma" w:hAnsi="Tahoma" w:cs="Tahoma"/>
          <w:u w:val="single"/>
        </w:rPr>
      </w:pPr>
    </w:p>
    <w:p w14:paraId="0AB2C3A9" w14:textId="77777777" w:rsidR="0081758C" w:rsidRDefault="0081758C" w:rsidP="0081758C">
      <w:pPr>
        <w:jc w:val="center"/>
        <w:rPr>
          <w:rFonts w:ascii="Tahoma" w:hAnsi="Tahoma" w:cs="Tahoma"/>
          <w:u w:val="single"/>
        </w:rPr>
      </w:pPr>
    </w:p>
    <w:p w14:paraId="0708D4E2" w14:textId="77777777" w:rsidR="0081758C" w:rsidRPr="00882269" w:rsidRDefault="0081758C" w:rsidP="0081758C">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8DB9533" w14:textId="77777777" w:rsidR="0081758C" w:rsidRPr="00882269"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1AF7C116" w14:textId="77777777" w:rsidR="0081758C" w:rsidRDefault="0081758C" w:rsidP="0081758C">
      <w:pPr>
        <w:spacing w:line="260" w:lineRule="atLeast"/>
        <w:jc w:val="both"/>
        <w:rPr>
          <w:rFonts w:ascii="Verdana" w:hAnsi="Verdana" w:cs="Tahoma"/>
          <w:lang w:val="es-ES_tradnl"/>
        </w:rPr>
      </w:pPr>
    </w:p>
    <w:p w14:paraId="2DB730B3" w14:textId="77777777" w:rsidR="0081758C" w:rsidRPr="00C80016" w:rsidRDefault="0081758C" w:rsidP="0081758C">
      <w:pPr>
        <w:jc w:val="both"/>
        <w:rPr>
          <w:rFonts w:ascii="Tahoma" w:hAnsi="Tahoma" w:cs="Tahoma"/>
          <w:b/>
          <w:bCs/>
          <w:color w:val="000000"/>
          <w:kern w:val="32"/>
          <w:lang w:val="es-ES_tradnl"/>
        </w:rPr>
      </w:pPr>
      <w:r w:rsidRPr="00C80016">
        <w:rPr>
          <w:rFonts w:ascii="Tahoma" w:hAnsi="Tahoma" w:cs="Tahoma"/>
          <w:color w:val="000000"/>
          <w:kern w:val="32"/>
        </w:rPr>
        <w:t>El Municipio de Salinas de Garci Mendoza forma parte de la Provincia Ladislao Cabrera, se halla localizado al sur del Departamento de Oruro.</w:t>
      </w:r>
      <w:r w:rsidRPr="00C80016">
        <w:rPr>
          <w:rFonts w:ascii="Tahoma" w:hAnsi="Tahoma" w:cs="Tahoma"/>
          <w:color w:val="000000"/>
          <w:kern w:val="32"/>
          <w:lang w:val="es-ES_tradnl"/>
        </w:rPr>
        <w:t xml:space="preserve"> </w:t>
      </w:r>
      <w:r w:rsidRPr="00C80016">
        <w:rPr>
          <w:rFonts w:ascii="Tahoma" w:eastAsia="Arial" w:hAnsi="Tahoma" w:cs="Tahoma"/>
        </w:rPr>
        <w:t xml:space="preserve">Límites del Municipio de Salinas de Garci Mendoza NORTE Municipio Belén de </w:t>
      </w:r>
      <w:proofErr w:type="spellStart"/>
      <w:r w:rsidRPr="00C80016">
        <w:rPr>
          <w:rFonts w:ascii="Tahoma" w:eastAsia="Arial" w:hAnsi="Tahoma" w:cs="Tahoma"/>
        </w:rPr>
        <w:t>Andamarca</w:t>
      </w:r>
      <w:proofErr w:type="spellEnd"/>
      <w:r w:rsidRPr="00C80016">
        <w:rPr>
          <w:rFonts w:ascii="Tahoma" w:eastAsia="Arial" w:hAnsi="Tahoma" w:cs="Tahoma"/>
        </w:rPr>
        <w:t xml:space="preserve"> SUD Municipio de Uyuni ESTE Municipio de Pampa </w:t>
      </w:r>
      <w:proofErr w:type="spellStart"/>
      <w:r w:rsidRPr="00C80016">
        <w:rPr>
          <w:rFonts w:ascii="Tahoma" w:eastAsia="Arial" w:hAnsi="Tahoma" w:cs="Tahoma"/>
        </w:rPr>
        <w:t>Aullagas</w:t>
      </w:r>
      <w:proofErr w:type="spellEnd"/>
      <w:r w:rsidRPr="00C80016">
        <w:rPr>
          <w:rFonts w:ascii="Tahoma" w:eastAsia="Arial" w:hAnsi="Tahoma" w:cs="Tahoma"/>
        </w:rPr>
        <w:t xml:space="preserve"> OESTE Salar de </w:t>
      </w:r>
      <w:proofErr w:type="spellStart"/>
      <w:r w:rsidRPr="00C80016">
        <w:rPr>
          <w:rFonts w:ascii="Tahoma" w:eastAsia="Arial" w:hAnsi="Tahoma" w:cs="Tahoma"/>
        </w:rPr>
        <w:t>Coipasa</w:t>
      </w:r>
      <w:proofErr w:type="spellEnd"/>
      <w:r w:rsidRPr="00C80016">
        <w:rPr>
          <w:rFonts w:ascii="Tahoma" w:eastAsia="Arial" w:hAnsi="Tahoma" w:cs="Tahoma"/>
        </w:rPr>
        <w:t>.</w:t>
      </w:r>
    </w:p>
    <w:p w14:paraId="67D41658" w14:textId="77777777" w:rsidR="0081758C" w:rsidRPr="00F37912" w:rsidRDefault="0081758C" w:rsidP="0081758C">
      <w:pPr>
        <w:spacing w:line="260" w:lineRule="atLeast"/>
        <w:jc w:val="both"/>
        <w:rPr>
          <w:rFonts w:ascii="Verdana" w:hAnsi="Verdana" w:cs="Tahoma"/>
          <w:lang w:val="es-ES_tradnl"/>
        </w:rPr>
      </w:pPr>
      <w:r w:rsidRPr="007E0EA1">
        <w:rPr>
          <w:rFonts w:ascii="Arial" w:eastAsia="Arial" w:hAnsi="Arial" w:cs="Arial"/>
          <w:noProof/>
          <w:lang w:eastAsia="es-BO"/>
        </w:rPr>
        <w:drawing>
          <wp:anchor distT="0" distB="0" distL="0" distR="0" simplePos="0" relativeHeight="251684864" behindDoc="1" locked="0" layoutInCell="1" allowOverlap="1" wp14:anchorId="55210F5A" wp14:editId="7056D4D9">
            <wp:simplePos x="0" y="0"/>
            <wp:positionH relativeFrom="margin">
              <wp:align>center</wp:align>
            </wp:positionH>
            <wp:positionV relativeFrom="paragraph">
              <wp:posOffset>255042</wp:posOffset>
            </wp:positionV>
            <wp:extent cx="3532505" cy="2783205"/>
            <wp:effectExtent l="0" t="0" r="0" b="0"/>
            <wp:wrapTopAndBottom/>
            <wp:docPr id="19" name="Image 32" descr="02_OT actu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02_OT actual"/>
                    <pic:cNvPicPr/>
                  </pic:nvPicPr>
                  <pic:blipFill>
                    <a:blip r:embed="rId15" cstate="print"/>
                    <a:stretch>
                      <a:fillRect/>
                    </a:stretch>
                  </pic:blipFill>
                  <pic:spPr>
                    <a:xfrm>
                      <a:off x="0" y="0"/>
                      <a:ext cx="3532505" cy="278320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p>
    <w:p w14:paraId="4E6A2D92" w14:textId="77777777" w:rsidR="0081758C" w:rsidRPr="00F37912"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1758C" w:rsidRPr="00C80016" w14:paraId="2410F9AB" w14:textId="77777777" w:rsidTr="00E66E7E">
        <w:trPr>
          <w:trHeight w:val="490"/>
          <w:jc w:val="center"/>
        </w:trPr>
        <w:tc>
          <w:tcPr>
            <w:tcW w:w="478" w:type="dxa"/>
            <w:shd w:val="clear" w:color="auto" w:fill="1F4E79"/>
          </w:tcPr>
          <w:p w14:paraId="5A6320B1" w14:textId="77777777" w:rsidR="0081758C" w:rsidRPr="00C80016" w:rsidRDefault="0081758C" w:rsidP="00E66E7E">
            <w:pPr>
              <w:jc w:val="center"/>
              <w:rPr>
                <w:rFonts w:ascii="Tahoma" w:hAnsi="Tahoma" w:cs="Tahoma"/>
                <w:b/>
                <w:bCs/>
                <w:color w:val="FFFFFF"/>
                <w:lang w:eastAsia="es-BO"/>
              </w:rPr>
            </w:pPr>
            <w:proofErr w:type="spellStart"/>
            <w:r w:rsidRPr="00C80016">
              <w:rPr>
                <w:rFonts w:ascii="Tahoma" w:hAnsi="Tahoma" w:cs="Tahoma"/>
                <w:b/>
                <w:bCs/>
                <w:color w:val="FFFFFF"/>
                <w:lang w:eastAsia="es-BO"/>
              </w:rPr>
              <w:t>Nº</w:t>
            </w:r>
            <w:proofErr w:type="spellEnd"/>
          </w:p>
        </w:tc>
        <w:tc>
          <w:tcPr>
            <w:tcW w:w="4341" w:type="dxa"/>
            <w:shd w:val="clear" w:color="auto" w:fill="1F4E79"/>
          </w:tcPr>
          <w:p w14:paraId="27E9FA4C" w14:textId="77777777" w:rsidR="0081758C" w:rsidRPr="00C80016" w:rsidRDefault="0081758C" w:rsidP="00E66E7E">
            <w:pPr>
              <w:jc w:val="center"/>
              <w:rPr>
                <w:rFonts w:ascii="Tahoma" w:hAnsi="Tahoma" w:cs="Tahoma"/>
                <w:b/>
                <w:bCs/>
                <w:color w:val="FF0000"/>
                <w:lang w:eastAsia="es-BO"/>
              </w:rPr>
            </w:pPr>
            <w:r w:rsidRPr="00C80016">
              <w:rPr>
                <w:rFonts w:ascii="Tahoma" w:hAnsi="Tahoma" w:cs="Tahoma"/>
                <w:b/>
                <w:bCs/>
                <w:color w:val="FFFFFF" w:themeColor="background1"/>
                <w:lang w:eastAsia="es-BO"/>
              </w:rPr>
              <w:t>Comunidades o B</w:t>
            </w:r>
            <w:proofErr w:type="spellStart"/>
            <w:r w:rsidRPr="00C80016">
              <w:rPr>
                <w:rFonts w:ascii="Tahoma" w:hAnsi="Tahoma" w:cs="Tahoma"/>
                <w:b/>
                <w:bCs/>
                <w:color w:val="FFFFFF" w:themeColor="background1"/>
                <w:lang w:val="es-ES_tradnl" w:eastAsia="es-BO"/>
              </w:rPr>
              <w:t>arrio</w:t>
            </w:r>
            <w:proofErr w:type="spellEnd"/>
            <w:r w:rsidRPr="00C80016">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63400D6" w14:textId="77777777" w:rsidR="0081758C" w:rsidRPr="00C80016" w:rsidRDefault="0081758C" w:rsidP="00E66E7E">
            <w:pPr>
              <w:jc w:val="center"/>
              <w:rPr>
                <w:rFonts w:ascii="Tahoma" w:hAnsi="Tahoma" w:cs="Tahoma"/>
                <w:b/>
                <w:bCs/>
                <w:color w:val="FFFFFF"/>
                <w:lang w:eastAsia="es-BO"/>
              </w:rPr>
            </w:pPr>
            <w:r w:rsidRPr="00C80016">
              <w:rPr>
                <w:rFonts w:ascii="Tahoma" w:hAnsi="Tahoma" w:cs="Tahoma"/>
                <w:b/>
                <w:bCs/>
                <w:color w:val="FFFFFF"/>
                <w:lang w:eastAsia="es-BO"/>
              </w:rPr>
              <w:t>Número de SH.</w:t>
            </w:r>
          </w:p>
        </w:tc>
      </w:tr>
      <w:tr w:rsidR="0081758C" w:rsidRPr="00C80016" w14:paraId="742BBFB6" w14:textId="77777777" w:rsidTr="00E66E7E">
        <w:trPr>
          <w:trHeight w:val="113"/>
          <w:jc w:val="center"/>
        </w:trPr>
        <w:tc>
          <w:tcPr>
            <w:tcW w:w="478" w:type="dxa"/>
            <w:shd w:val="clear" w:color="auto" w:fill="auto"/>
          </w:tcPr>
          <w:p w14:paraId="3A46EC7D" w14:textId="77777777" w:rsidR="0081758C" w:rsidRPr="00C80016" w:rsidRDefault="0081758C" w:rsidP="00E66E7E">
            <w:pPr>
              <w:spacing w:line="276" w:lineRule="auto"/>
              <w:rPr>
                <w:rFonts w:ascii="Tahoma" w:hAnsi="Tahoma" w:cs="Tahoma"/>
                <w:lang w:val="es-ES_tradnl" w:eastAsia="es-BO"/>
              </w:rPr>
            </w:pPr>
            <w:r w:rsidRPr="00C80016">
              <w:rPr>
                <w:rFonts w:ascii="Tahoma" w:hAnsi="Tahoma" w:cs="Tahoma"/>
                <w:lang w:val="es-ES_tradnl" w:eastAsia="es-BO"/>
              </w:rPr>
              <w:t>1</w:t>
            </w:r>
          </w:p>
        </w:tc>
        <w:tc>
          <w:tcPr>
            <w:tcW w:w="4341" w:type="dxa"/>
            <w:shd w:val="clear" w:color="auto" w:fill="auto"/>
            <w:vAlign w:val="center"/>
          </w:tcPr>
          <w:p w14:paraId="4DEB494E" w14:textId="77777777" w:rsidR="0081758C" w:rsidRPr="00C80016" w:rsidRDefault="0081758C" w:rsidP="00E66E7E">
            <w:pPr>
              <w:autoSpaceDE w:val="0"/>
              <w:autoSpaceDN w:val="0"/>
              <w:adjustRightInd w:val="0"/>
              <w:rPr>
                <w:rFonts w:ascii="Verdana-BoldItalic" w:hAnsi="Verdana-BoldItalic" w:cs="Verdana-BoldItalic"/>
                <w:b/>
                <w:bCs/>
                <w:i/>
                <w:iCs/>
                <w:color w:val="2E5396"/>
                <w:sz w:val="18"/>
                <w:szCs w:val="18"/>
              </w:rPr>
            </w:pPr>
            <w:r w:rsidRPr="00C80016">
              <w:rPr>
                <w:rFonts w:ascii="Verdana-BoldItalic" w:hAnsi="Verdana-BoldItalic" w:cs="Verdana-BoldItalic"/>
                <w:b/>
                <w:bCs/>
                <w:i/>
                <w:iCs/>
                <w:color w:val="2E5396"/>
                <w:sz w:val="18"/>
                <w:szCs w:val="18"/>
              </w:rPr>
              <w:t xml:space="preserve">UCUMASI. AROMA, KULLI YARETANI, THUNUPA, CORA </w:t>
            </w:r>
            <w:proofErr w:type="spellStart"/>
            <w:r w:rsidRPr="00C80016">
              <w:rPr>
                <w:rFonts w:ascii="Verdana-BoldItalic" w:hAnsi="Verdana-BoldItalic" w:cs="Verdana-BoldItalic"/>
                <w:b/>
                <w:bCs/>
                <w:i/>
                <w:iCs/>
                <w:color w:val="2E5396"/>
                <w:sz w:val="18"/>
                <w:szCs w:val="18"/>
              </w:rPr>
              <w:t>CORA</w:t>
            </w:r>
            <w:proofErr w:type="spellEnd"/>
            <w:r w:rsidRPr="00C80016">
              <w:rPr>
                <w:rFonts w:ascii="Verdana-BoldItalic" w:hAnsi="Verdana-BoldItalic" w:cs="Verdana-BoldItalic"/>
                <w:b/>
                <w:bCs/>
                <w:i/>
                <w:iCs/>
                <w:color w:val="2E5396"/>
                <w:sz w:val="18"/>
                <w:szCs w:val="18"/>
              </w:rPr>
              <w:t xml:space="preserve"> Y VILLA ESPERANZA.</w:t>
            </w:r>
          </w:p>
        </w:tc>
        <w:tc>
          <w:tcPr>
            <w:tcW w:w="1431" w:type="dxa"/>
            <w:shd w:val="clear" w:color="auto" w:fill="auto"/>
            <w:vAlign w:val="center"/>
          </w:tcPr>
          <w:p w14:paraId="566823A1" w14:textId="77777777" w:rsidR="0081758C" w:rsidRPr="00C80016" w:rsidRDefault="0081758C" w:rsidP="00E66E7E">
            <w:pPr>
              <w:spacing w:line="276" w:lineRule="auto"/>
              <w:jc w:val="center"/>
              <w:rPr>
                <w:rFonts w:ascii="Tahoma" w:hAnsi="Tahoma" w:cs="Tahoma"/>
                <w:b/>
                <w:color w:val="FF0000"/>
                <w:lang w:val="es-ES_tradnl" w:eastAsia="es-BO"/>
              </w:rPr>
            </w:pPr>
            <w:r w:rsidRPr="00C80016">
              <w:rPr>
                <w:rFonts w:ascii="Tahoma" w:hAnsi="Tahoma" w:cs="Tahoma"/>
                <w:b/>
                <w:color w:val="FF0000"/>
                <w:lang w:val="es-ES_tradnl" w:eastAsia="es-BO"/>
              </w:rPr>
              <w:t>50</w:t>
            </w:r>
          </w:p>
        </w:tc>
      </w:tr>
      <w:tr w:rsidR="0081758C" w:rsidRPr="00C80016" w14:paraId="16073B0F" w14:textId="77777777" w:rsidTr="00E66E7E">
        <w:trPr>
          <w:jc w:val="center"/>
        </w:trPr>
        <w:tc>
          <w:tcPr>
            <w:tcW w:w="478" w:type="dxa"/>
            <w:shd w:val="clear" w:color="auto" w:fill="1F4E79"/>
          </w:tcPr>
          <w:p w14:paraId="4D669C5B" w14:textId="77777777" w:rsidR="0081758C" w:rsidRPr="00C80016" w:rsidRDefault="0081758C" w:rsidP="00E66E7E">
            <w:pPr>
              <w:jc w:val="center"/>
              <w:rPr>
                <w:rFonts w:ascii="Tahoma" w:hAnsi="Tahoma" w:cs="Tahoma"/>
                <w:b/>
                <w:bCs/>
                <w:color w:val="FFFFFF"/>
                <w:lang w:eastAsia="es-BO"/>
              </w:rPr>
            </w:pPr>
          </w:p>
        </w:tc>
        <w:tc>
          <w:tcPr>
            <w:tcW w:w="4341" w:type="dxa"/>
            <w:shd w:val="clear" w:color="auto" w:fill="1F4E79"/>
          </w:tcPr>
          <w:p w14:paraId="748936FB" w14:textId="77777777" w:rsidR="0081758C" w:rsidRPr="00C80016" w:rsidRDefault="0081758C" w:rsidP="00E66E7E">
            <w:pPr>
              <w:jc w:val="center"/>
              <w:rPr>
                <w:rFonts w:ascii="Tahoma" w:hAnsi="Tahoma" w:cs="Tahoma"/>
                <w:b/>
                <w:bCs/>
                <w:color w:val="FFFFFF"/>
                <w:lang w:eastAsia="es-BO"/>
              </w:rPr>
            </w:pPr>
            <w:r w:rsidRPr="00C80016">
              <w:rPr>
                <w:rFonts w:ascii="Tahoma" w:hAnsi="Tahoma" w:cs="Tahoma"/>
                <w:b/>
                <w:bCs/>
                <w:color w:val="FFFFFF"/>
                <w:lang w:eastAsia="es-BO"/>
              </w:rPr>
              <w:t>TOTAL</w:t>
            </w:r>
          </w:p>
        </w:tc>
        <w:tc>
          <w:tcPr>
            <w:tcW w:w="1431" w:type="dxa"/>
            <w:shd w:val="clear" w:color="auto" w:fill="auto"/>
          </w:tcPr>
          <w:p w14:paraId="4F0F38EA" w14:textId="77777777" w:rsidR="0081758C" w:rsidRPr="00C80016" w:rsidRDefault="0081758C" w:rsidP="00E66E7E">
            <w:pPr>
              <w:jc w:val="center"/>
              <w:rPr>
                <w:rFonts w:ascii="Tahoma" w:hAnsi="Tahoma" w:cs="Tahoma"/>
                <w:b/>
                <w:bCs/>
                <w:color w:val="FF0000"/>
                <w:lang w:eastAsia="es-BO"/>
              </w:rPr>
            </w:pPr>
            <w:r w:rsidRPr="00C80016">
              <w:rPr>
                <w:rFonts w:ascii="Tahoma" w:hAnsi="Tahoma" w:cs="Tahoma"/>
                <w:b/>
                <w:bCs/>
                <w:color w:val="FF0000"/>
                <w:lang w:eastAsia="es-BO"/>
              </w:rPr>
              <w:t>50</w:t>
            </w:r>
          </w:p>
        </w:tc>
      </w:tr>
    </w:tbl>
    <w:p w14:paraId="2E715DF5" w14:textId="77777777" w:rsidR="0081758C" w:rsidRDefault="0081758C" w:rsidP="0081758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4E2E39A0" w14:textId="77777777" w:rsidR="0081758C" w:rsidRPr="0038211F" w:rsidRDefault="0081758C" w:rsidP="0081758C">
      <w:pPr>
        <w:keepNext/>
        <w:spacing w:before="240" w:after="60" w:line="260" w:lineRule="atLeast"/>
        <w:jc w:val="both"/>
        <w:outlineLvl w:val="0"/>
        <w:rPr>
          <w:rFonts w:ascii="Tahoma" w:hAnsi="Tahoma" w:cs="Tahoma"/>
          <w:i/>
          <w:iCs/>
          <w:sz w:val="18"/>
          <w:szCs w:val="18"/>
        </w:rPr>
      </w:pPr>
    </w:p>
    <w:p w14:paraId="5E657CC0" w14:textId="77777777" w:rsidR="0081758C" w:rsidRDefault="0081758C" w:rsidP="0081758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p w14:paraId="766FB27B" w14:textId="77777777" w:rsidR="0081758C" w:rsidRDefault="0081758C" w:rsidP="0081758C">
      <w:pPr>
        <w:keepNext/>
        <w:spacing w:before="240" w:after="60" w:line="260" w:lineRule="atLeast"/>
        <w:ind w:left="360"/>
        <w:jc w:val="both"/>
        <w:outlineLvl w:val="0"/>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1412"/>
        <w:gridCol w:w="2532"/>
        <w:gridCol w:w="1388"/>
        <w:gridCol w:w="1388"/>
        <w:gridCol w:w="2076"/>
      </w:tblGrid>
      <w:tr w:rsidR="0081758C" w:rsidRPr="00C80016" w14:paraId="0BFB8489" w14:textId="77777777" w:rsidTr="00E66E7E">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61F05A1" w14:textId="77777777" w:rsidR="0081758C" w:rsidRPr="00C80016" w:rsidRDefault="0081758C" w:rsidP="00E66E7E">
            <w:pPr>
              <w:jc w:val="center"/>
              <w:rPr>
                <w:rFonts w:ascii="Tahoma" w:hAnsi="Tahoma" w:cs="Tahoma"/>
                <w:b/>
                <w:bCs/>
                <w:color w:val="FFFFFF"/>
                <w:lang w:eastAsia="es-BO"/>
              </w:rPr>
            </w:pPr>
            <w:proofErr w:type="spellStart"/>
            <w:r w:rsidRPr="00C80016">
              <w:rPr>
                <w:rFonts w:ascii="Tahoma" w:hAnsi="Tahoma" w:cs="Tahoma"/>
                <w:b/>
                <w:bCs/>
                <w:color w:val="FFFFFF"/>
                <w:lang w:eastAsia="es-BO"/>
              </w:rPr>
              <w:t>Nº</w:t>
            </w:r>
            <w:proofErr w:type="spellEnd"/>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F27CF86" w14:textId="77777777" w:rsidR="0081758C" w:rsidRPr="00C80016" w:rsidRDefault="0081758C" w:rsidP="00E66E7E">
            <w:pPr>
              <w:jc w:val="center"/>
              <w:rPr>
                <w:rFonts w:ascii="Tahoma" w:hAnsi="Tahoma" w:cs="Tahoma"/>
                <w:b/>
                <w:bCs/>
                <w:color w:val="FFFFFF"/>
                <w:lang w:eastAsia="es-BO"/>
              </w:rPr>
            </w:pPr>
            <w:r w:rsidRPr="00C80016">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5511FF3" w14:textId="77777777" w:rsidR="0081758C" w:rsidRPr="00C80016" w:rsidRDefault="0081758C" w:rsidP="00E66E7E">
            <w:pPr>
              <w:jc w:val="center"/>
              <w:rPr>
                <w:rFonts w:ascii="Tahoma" w:hAnsi="Tahoma" w:cs="Tahoma"/>
                <w:b/>
                <w:bCs/>
                <w:color w:val="FFFFFF"/>
                <w:lang w:eastAsia="es-BO"/>
              </w:rPr>
            </w:pPr>
            <w:r w:rsidRPr="00C80016">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64435FB4" w14:textId="77777777" w:rsidR="0081758C" w:rsidRPr="00C80016" w:rsidRDefault="0081758C" w:rsidP="00E66E7E">
            <w:pPr>
              <w:jc w:val="center"/>
              <w:rPr>
                <w:rFonts w:ascii="Tahoma" w:hAnsi="Tahoma" w:cs="Tahoma"/>
                <w:b/>
                <w:bCs/>
                <w:color w:val="FFFFFF"/>
                <w:lang w:eastAsia="es-BO"/>
              </w:rPr>
            </w:pPr>
            <w:r w:rsidRPr="00C80016">
              <w:rPr>
                <w:rFonts w:ascii="Tahoma" w:hAnsi="Tahoma"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7BB5F99" w14:textId="77777777" w:rsidR="0081758C" w:rsidRPr="00C80016" w:rsidRDefault="0081758C" w:rsidP="00E66E7E">
            <w:pPr>
              <w:jc w:val="center"/>
              <w:rPr>
                <w:rFonts w:ascii="Tahoma" w:hAnsi="Tahoma" w:cs="Tahoma"/>
                <w:b/>
                <w:bCs/>
                <w:color w:val="FFFFFF"/>
                <w:lang w:eastAsia="es-BO"/>
              </w:rPr>
            </w:pPr>
            <w:r w:rsidRPr="00C80016">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3A4F36F1" w14:textId="77777777" w:rsidR="0081758C" w:rsidRPr="00C80016" w:rsidRDefault="0081758C" w:rsidP="00E66E7E">
            <w:pPr>
              <w:jc w:val="center"/>
              <w:rPr>
                <w:rFonts w:ascii="Tahoma" w:hAnsi="Tahoma" w:cs="Tahoma"/>
                <w:b/>
                <w:bCs/>
                <w:color w:val="FFFFFF"/>
                <w:lang w:eastAsia="es-BO"/>
              </w:rPr>
            </w:pPr>
            <w:r w:rsidRPr="00C80016">
              <w:rPr>
                <w:rFonts w:ascii="Tahoma" w:hAnsi="Tahoma" w:cs="Tahoma"/>
                <w:b/>
                <w:bCs/>
                <w:color w:val="FFFFFF"/>
                <w:lang w:eastAsia="es-BO"/>
              </w:rPr>
              <w:t>Tipo de Rodadura</w:t>
            </w:r>
          </w:p>
        </w:tc>
      </w:tr>
      <w:tr w:rsidR="0081758C" w:rsidRPr="00C80016" w14:paraId="39329F1E" w14:textId="77777777" w:rsidTr="00E66E7E">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4B182C19" w14:textId="77777777" w:rsidR="0081758C" w:rsidRPr="00C80016" w:rsidRDefault="0081758C" w:rsidP="00E66E7E">
            <w:pPr>
              <w:jc w:val="center"/>
              <w:rPr>
                <w:rFonts w:ascii="Tahoma" w:hAnsi="Tahoma" w:cs="Tahoma"/>
                <w:color w:val="000000"/>
                <w:sz w:val="18"/>
                <w:szCs w:val="18"/>
                <w:lang w:eastAsia="es-BO"/>
              </w:rPr>
            </w:pPr>
            <w:r w:rsidRPr="00C80016">
              <w:rPr>
                <w:rFonts w:ascii="Tahoma" w:hAnsi="Tahoma" w:cs="Tahoma"/>
                <w:color w:val="000000"/>
                <w:sz w:val="18"/>
                <w:szCs w:val="18"/>
                <w:lang w:eastAsia="es-BO"/>
              </w:rPr>
              <w:t>1</w:t>
            </w: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79609AFD" w14:textId="77777777" w:rsidR="0081758C" w:rsidRPr="00C80016" w:rsidRDefault="0081758C" w:rsidP="00E66E7E">
            <w:pPr>
              <w:jc w:val="center"/>
              <w:rPr>
                <w:rFonts w:ascii="Tahoma" w:hAnsi="Tahoma" w:cs="Tahoma"/>
                <w:bCs/>
                <w:sz w:val="18"/>
                <w:szCs w:val="18"/>
                <w:lang w:eastAsia="es-BO"/>
              </w:rPr>
            </w:pPr>
            <w:r w:rsidRPr="00C80016">
              <w:rPr>
                <w:rFonts w:ascii="Tahoma" w:hAnsi="Tahoma" w:cs="Tahoma"/>
                <w:bCs/>
                <w:sz w:val="18"/>
                <w:szCs w:val="18"/>
                <w:lang w:eastAsia="es-BO"/>
              </w:rPr>
              <w:t>GAIOC SALINAS</w:t>
            </w:r>
          </w:p>
        </w:tc>
        <w:tc>
          <w:tcPr>
            <w:tcW w:w="1368" w:type="pct"/>
            <w:tcBorders>
              <w:top w:val="single" w:sz="4" w:space="0" w:color="auto"/>
              <w:left w:val="single" w:sz="4" w:space="0" w:color="auto"/>
              <w:bottom w:val="single" w:sz="4" w:space="0" w:color="auto"/>
              <w:right w:val="single" w:sz="4" w:space="0" w:color="auto"/>
            </w:tcBorders>
            <w:noWrap/>
            <w:hideMark/>
          </w:tcPr>
          <w:p w14:paraId="0A26C8EF" w14:textId="77777777" w:rsidR="0081758C" w:rsidRPr="00C80016" w:rsidRDefault="0081758C" w:rsidP="00E66E7E">
            <w:pPr>
              <w:rPr>
                <w:rFonts w:ascii="Tahoma" w:hAnsi="Tahoma" w:cs="Tahoma"/>
                <w:sz w:val="18"/>
                <w:szCs w:val="18"/>
                <w:lang w:eastAsia="es-BO"/>
              </w:rPr>
            </w:pPr>
            <w:r w:rsidRPr="00C80016">
              <w:rPr>
                <w:rFonts w:ascii="Tahoma" w:hAnsi="Tahoma" w:cs="Tahoma"/>
                <w:sz w:val="18"/>
                <w:szCs w:val="18"/>
                <w:lang w:eastAsia="es-BO"/>
              </w:rPr>
              <w:t>UCUMASI</w:t>
            </w:r>
          </w:p>
        </w:tc>
        <w:tc>
          <w:tcPr>
            <w:tcW w:w="750" w:type="pct"/>
            <w:tcBorders>
              <w:top w:val="single" w:sz="4" w:space="0" w:color="auto"/>
              <w:left w:val="single" w:sz="4" w:space="0" w:color="auto"/>
              <w:bottom w:val="single" w:sz="4" w:space="0" w:color="auto"/>
              <w:right w:val="single" w:sz="4" w:space="0" w:color="auto"/>
            </w:tcBorders>
            <w:hideMark/>
          </w:tcPr>
          <w:p w14:paraId="0CF73765" w14:textId="77777777" w:rsidR="0081758C" w:rsidRPr="00C80016" w:rsidRDefault="0081758C" w:rsidP="00E66E7E">
            <w:pPr>
              <w:jc w:val="center"/>
              <w:rPr>
                <w:rFonts w:ascii="Tahoma" w:hAnsi="Tahoma" w:cs="Tahoma"/>
                <w:sz w:val="18"/>
                <w:szCs w:val="18"/>
                <w:lang w:eastAsia="es-BO"/>
              </w:rPr>
            </w:pPr>
            <w:r w:rsidRPr="00C80016">
              <w:rPr>
                <w:rFonts w:ascii="Tahoma" w:hAnsi="Tahoma" w:cs="Tahoma"/>
                <w:sz w:val="18"/>
                <w:szCs w:val="18"/>
                <w:lang w:eastAsia="es-BO"/>
              </w:rPr>
              <w:t>11</w:t>
            </w:r>
            <w:r>
              <w:rPr>
                <w:rFonts w:ascii="Tahoma" w:hAnsi="Tahoma" w:cs="Tahoma"/>
                <w:sz w:val="18"/>
                <w:szCs w:val="18"/>
                <w:lang w:eastAsia="es-BO"/>
              </w:rPr>
              <w:t>8.00</w:t>
            </w:r>
            <w:r w:rsidRPr="00C80016">
              <w:rPr>
                <w:rFonts w:ascii="Tahoma" w:hAnsi="Tahoma" w:cs="Tahoma"/>
                <w:sz w:val="18"/>
                <w:szCs w:val="18"/>
                <w:lang w:eastAsia="es-BO"/>
              </w:rPr>
              <w:t xml:space="preserve"> km</w:t>
            </w:r>
          </w:p>
        </w:tc>
        <w:tc>
          <w:tcPr>
            <w:tcW w:w="750" w:type="pct"/>
            <w:tcBorders>
              <w:top w:val="single" w:sz="4" w:space="0" w:color="auto"/>
              <w:left w:val="single" w:sz="4" w:space="0" w:color="auto"/>
              <w:bottom w:val="single" w:sz="4" w:space="0" w:color="auto"/>
              <w:right w:val="single" w:sz="4" w:space="0" w:color="auto"/>
            </w:tcBorders>
            <w:vAlign w:val="center"/>
            <w:hideMark/>
          </w:tcPr>
          <w:p w14:paraId="0314C482" w14:textId="77777777" w:rsidR="0081758C" w:rsidRPr="00C80016" w:rsidRDefault="0081758C" w:rsidP="00E66E7E">
            <w:pPr>
              <w:jc w:val="center"/>
              <w:rPr>
                <w:rFonts w:ascii="Tahoma" w:hAnsi="Tahoma" w:cs="Tahoma"/>
                <w:sz w:val="18"/>
                <w:szCs w:val="18"/>
                <w:lang w:eastAsia="es-BO"/>
              </w:rPr>
            </w:pPr>
            <w:r w:rsidRPr="00C80016">
              <w:rPr>
                <w:rFonts w:ascii="Tahoma" w:hAnsi="Tahoma" w:cs="Tahoma"/>
                <w:sz w:val="18"/>
                <w:szCs w:val="18"/>
                <w:lang w:eastAsia="es-BO"/>
              </w:rPr>
              <w:t>1</w:t>
            </w:r>
            <w:r>
              <w:rPr>
                <w:rFonts w:ascii="Tahoma" w:hAnsi="Tahoma" w:cs="Tahoma"/>
                <w:sz w:val="18"/>
                <w:szCs w:val="18"/>
                <w:lang w:eastAsia="es-BO"/>
              </w:rPr>
              <w:t>20</w:t>
            </w:r>
            <w:r w:rsidRPr="00C80016">
              <w:rPr>
                <w:rFonts w:ascii="Tahoma" w:hAnsi="Tahoma" w:cs="Tahoma"/>
                <w:sz w:val="18"/>
                <w:szCs w:val="18"/>
                <w:lang w:eastAsia="es-BO"/>
              </w:rPr>
              <w:t xml:space="preserve"> min.</w:t>
            </w:r>
          </w:p>
        </w:tc>
        <w:tc>
          <w:tcPr>
            <w:tcW w:w="1122" w:type="pct"/>
            <w:tcBorders>
              <w:top w:val="single" w:sz="4" w:space="0" w:color="auto"/>
              <w:left w:val="single" w:sz="4" w:space="0" w:color="auto"/>
              <w:bottom w:val="single" w:sz="4" w:space="0" w:color="auto"/>
              <w:right w:val="single" w:sz="4" w:space="0" w:color="auto"/>
            </w:tcBorders>
            <w:hideMark/>
          </w:tcPr>
          <w:p w14:paraId="4EC36626" w14:textId="77777777" w:rsidR="0081758C" w:rsidRPr="00C80016" w:rsidRDefault="0081758C" w:rsidP="00E66E7E">
            <w:pPr>
              <w:jc w:val="center"/>
              <w:rPr>
                <w:rFonts w:ascii="Tahoma" w:hAnsi="Tahoma" w:cs="Tahoma"/>
                <w:sz w:val="18"/>
                <w:szCs w:val="18"/>
                <w:lang w:eastAsia="es-BO"/>
              </w:rPr>
            </w:pPr>
            <w:r>
              <w:rPr>
                <w:rFonts w:ascii="Tahoma" w:hAnsi="Tahoma" w:cs="Tahoma"/>
                <w:sz w:val="18"/>
                <w:szCs w:val="18"/>
                <w:lang w:eastAsia="es-BO"/>
              </w:rPr>
              <w:t xml:space="preserve">ASFALTO - </w:t>
            </w:r>
            <w:r w:rsidRPr="00C80016">
              <w:rPr>
                <w:rFonts w:ascii="Tahoma" w:hAnsi="Tahoma" w:cs="Tahoma"/>
                <w:sz w:val="18"/>
                <w:szCs w:val="18"/>
                <w:lang w:eastAsia="es-BO"/>
              </w:rPr>
              <w:t>TIERRA</w:t>
            </w:r>
          </w:p>
        </w:tc>
      </w:tr>
      <w:tr w:rsidR="0081758C" w:rsidRPr="00C80016" w14:paraId="695B71BE" w14:textId="77777777" w:rsidTr="00E66E7E">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660F0E2C" w14:textId="77777777" w:rsidR="0081758C" w:rsidRPr="00C80016" w:rsidRDefault="0081758C" w:rsidP="00E66E7E">
            <w:pPr>
              <w:jc w:val="center"/>
              <w:rPr>
                <w:rFonts w:ascii="Tahoma" w:hAnsi="Tahoma" w:cs="Tahoma"/>
                <w:color w:val="000000"/>
                <w:sz w:val="18"/>
                <w:szCs w:val="18"/>
                <w:lang w:eastAsia="es-BO"/>
              </w:rPr>
            </w:pPr>
            <w:r w:rsidRPr="00C80016">
              <w:rPr>
                <w:rFonts w:ascii="Tahoma" w:hAnsi="Tahoma" w:cs="Tahoma"/>
                <w:color w:val="000000"/>
                <w:sz w:val="18"/>
                <w:szCs w:val="18"/>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9FAABD" w14:textId="77777777" w:rsidR="0081758C" w:rsidRPr="00C80016" w:rsidRDefault="0081758C" w:rsidP="00E66E7E">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0A65FF10" w14:textId="77777777" w:rsidR="0081758C" w:rsidRPr="00C80016" w:rsidRDefault="0081758C" w:rsidP="00E66E7E">
            <w:pPr>
              <w:rPr>
                <w:rFonts w:ascii="Tahoma" w:hAnsi="Tahoma" w:cs="Tahoma"/>
                <w:sz w:val="18"/>
                <w:szCs w:val="18"/>
                <w:lang w:eastAsia="es-BO"/>
              </w:rPr>
            </w:pPr>
            <w:r w:rsidRPr="00C80016">
              <w:rPr>
                <w:rFonts w:ascii="Tahoma" w:hAnsi="Tahoma" w:cs="Tahoma"/>
                <w:sz w:val="18"/>
                <w:szCs w:val="18"/>
                <w:lang w:eastAsia="es-BO"/>
              </w:rPr>
              <w:t>AROMA</w:t>
            </w:r>
          </w:p>
        </w:tc>
        <w:tc>
          <w:tcPr>
            <w:tcW w:w="750" w:type="pct"/>
            <w:tcBorders>
              <w:top w:val="single" w:sz="4" w:space="0" w:color="auto"/>
              <w:left w:val="single" w:sz="4" w:space="0" w:color="auto"/>
              <w:bottom w:val="single" w:sz="4" w:space="0" w:color="auto"/>
              <w:right w:val="single" w:sz="4" w:space="0" w:color="auto"/>
            </w:tcBorders>
          </w:tcPr>
          <w:p w14:paraId="05F6B998" w14:textId="77777777" w:rsidR="0081758C" w:rsidRPr="00C80016" w:rsidRDefault="0081758C" w:rsidP="00E66E7E">
            <w:pPr>
              <w:jc w:val="center"/>
              <w:rPr>
                <w:rFonts w:ascii="Tahoma" w:hAnsi="Tahoma" w:cs="Tahoma"/>
                <w:sz w:val="18"/>
                <w:szCs w:val="18"/>
                <w:lang w:eastAsia="es-BO"/>
              </w:rPr>
            </w:pPr>
            <w:r>
              <w:rPr>
                <w:rFonts w:ascii="Tahoma" w:hAnsi="Tahoma" w:cs="Tahoma"/>
                <w:sz w:val="18"/>
                <w:szCs w:val="18"/>
                <w:lang w:eastAsia="es-BO"/>
              </w:rPr>
              <w:t xml:space="preserve">74.00 </w:t>
            </w:r>
            <w:r w:rsidRPr="00C80016">
              <w:rPr>
                <w:rFonts w:ascii="Tahoma" w:hAnsi="Tahoma" w:cs="Tahoma"/>
                <w:sz w:val="18"/>
                <w:szCs w:val="18"/>
                <w:lang w:eastAsia="es-BO"/>
              </w:rPr>
              <w:t xml:space="preserve">km </w:t>
            </w:r>
          </w:p>
        </w:tc>
        <w:tc>
          <w:tcPr>
            <w:tcW w:w="750" w:type="pct"/>
            <w:tcBorders>
              <w:top w:val="single" w:sz="4" w:space="0" w:color="auto"/>
              <w:left w:val="single" w:sz="4" w:space="0" w:color="auto"/>
              <w:bottom w:val="single" w:sz="4" w:space="0" w:color="auto"/>
              <w:right w:val="single" w:sz="4" w:space="0" w:color="auto"/>
            </w:tcBorders>
            <w:vAlign w:val="center"/>
          </w:tcPr>
          <w:p w14:paraId="653AB935" w14:textId="77777777" w:rsidR="0081758C" w:rsidRPr="00C80016" w:rsidRDefault="0081758C" w:rsidP="00E66E7E">
            <w:pPr>
              <w:jc w:val="center"/>
              <w:rPr>
                <w:rFonts w:ascii="Tahoma" w:hAnsi="Tahoma" w:cs="Tahoma"/>
                <w:sz w:val="18"/>
                <w:szCs w:val="18"/>
                <w:lang w:eastAsia="es-BO"/>
              </w:rPr>
            </w:pPr>
            <w:r>
              <w:rPr>
                <w:rFonts w:ascii="Tahoma" w:hAnsi="Tahoma" w:cs="Tahoma"/>
                <w:sz w:val="18"/>
                <w:szCs w:val="18"/>
                <w:lang w:eastAsia="es-BO"/>
              </w:rPr>
              <w:t>70</w:t>
            </w:r>
            <w:r w:rsidRPr="00C80016">
              <w:rPr>
                <w:rFonts w:ascii="Tahoma" w:hAnsi="Tahoma" w:cs="Tahoma"/>
                <w:sz w:val="18"/>
                <w:szCs w:val="18"/>
                <w:lang w:eastAsia="es-BO"/>
              </w:rPr>
              <w:t xml:space="preserve"> min.</w:t>
            </w:r>
          </w:p>
        </w:tc>
        <w:tc>
          <w:tcPr>
            <w:tcW w:w="1122" w:type="pct"/>
            <w:tcBorders>
              <w:top w:val="single" w:sz="4" w:space="0" w:color="auto"/>
              <w:left w:val="single" w:sz="4" w:space="0" w:color="auto"/>
              <w:bottom w:val="single" w:sz="4" w:space="0" w:color="auto"/>
              <w:right w:val="single" w:sz="4" w:space="0" w:color="auto"/>
            </w:tcBorders>
          </w:tcPr>
          <w:p w14:paraId="18E020EA" w14:textId="77777777" w:rsidR="0081758C" w:rsidRPr="00C80016" w:rsidRDefault="0081758C" w:rsidP="00E66E7E">
            <w:pPr>
              <w:jc w:val="center"/>
              <w:rPr>
                <w:rFonts w:ascii="Tahoma" w:hAnsi="Tahoma" w:cs="Tahoma"/>
                <w:sz w:val="18"/>
                <w:szCs w:val="18"/>
                <w:lang w:eastAsia="es-BO"/>
              </w:rPr>
            </w:pPr>
            <w:r>
              <w:rPr>
                <w:rFonts w:ascii="Tahoma" w:hAnsi="Tahoma" w:cs="Tahoma"/>
                <w:sz w:val="18"/>
                <w:szCs w:val="18"/>
                <w:lang w:eastAsia="es-BO"/>
              </w:rPr>
              <w:t xml:space="preserve">ASFALTO - </w:t>
            </w:r>
            <w:r w:rsidRPr="00C80016">
              <w:rPr>
                <w:rFonts w:ascii="Tahoma" w:hAnsi="Tahoma" w:cs="Tahoma"/>
                <w:sz w:val="18"/>
                <w:szCs w:val="18"/>
                <w:lang w:eastAsia="es-BO"/>
              </w:rPr>
              <w:t xml:space="preserve">TIERRA </w:t>
            </w:r>
          </w:p>
        </w:tc>
      </w:tr>
      <w:tr w:rsidR="0081758C" w:rsidRPr="00C80016" w14:paraId="3F8CCD93" w14:textId="77777777" w:rsidTr="00E66E7E">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742783D3" w14:textId="77777777" w:rsidR="0081758C" w:rsidRPr="00C80016" w:rsidRDefault="0081758C" w:rsidP="00E66E7E">
            <w:pPr>
              <w:jc w:val="center"/>
              <w:rPr>
                <w:rFonts w:ascii="Tahoma" w:hAnsi="Tahoma" w:cs="Tahoma"/>
                <w:color w:val="000000"/>
                <w:sz w:val="18"/>
                <w:szCs w:val="18"/>
                <w:lang w:eastAsia="es-BO"/>
              </w:rPr>
            </w:pPr>
            <w:r w:rsidRPr="00C80016">
              <w:rPr>
                <w:rFonts w:ascii="Tahoma" w:hAnsi="Tahoma" w:cs="Tahoma"/>
                <w:color w:val="000000"/>
                <w:sz w:val="18"/>
                <w:szCs w:val="18"/>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F934E2" w14:textId="77777777" w:rsidR="0081758C" w:rsidRPr="00C80016" w:rsidRDefault="0081758C" w:rsidP="00E66E7E">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356E8610" w14:textId="77777777" w:rsidR="0081758C" w:rsidRPr="00C80016" w:rsidRDefault="0081758C" w:rsidP="00E66E7E">
            <w:pPr>
              <w:rPr>
                <w:rFonts w:ascii="Tahoma" w:hAnsi="Tahoma" w:cs="Tahoma"/>
                <w:sz w:val="18"/>
                <w:szCs w:val="18"/>
                <w:lang w:eastAsia="es-BO"/>
              </w:rPr>
            </w:pPr>
            <w:r w:rsidRPr="00C80016">
              <w:rPr>
                <w:rFonts w:ascii="Tahoma" w:hAnsi="Tahoma" w:cs="Tahoma"/>
                <w:sz w:val="18"/>
                <w:szCs w:val="18"/>
                <w:lang w:eastAsia="es-BO"/>
              </w:rPr>
              <w:t>KULLI YARETANI</w:t>
            </w:r>
          </w:p>
        </w:tc>
        <w:tc>
          <w:tcPr>
            <w:tcW w:w="750" w:type="pct"/>
            <w:tcBorders>
              <w:top w:val="single" w:sz="4" w:space="0" w:color="auto"/>
              <w:left w:val="single" w:sz="4" w:space="0" w:color="auto"/>
              <w:bottom w:val="single" w:sz="4" w:space="0" w:color="auto"/>
              <w:right w:val="single" w:sz="4" w:space="0" w:color="auto"/>
            </w:tcBorders>
          </w:tcPr>
          <w:p w14:paraId="6C19E3FC" w14:textId="77777777" w:rsidR="0081758C" w:rsidRPr="00C80016" w:rsidRDefault="0081758C" w:rsidP="00E66E7E">
            <w:pPr>
              <w:jc w:val="center"/>
              <w:rPr>
                <w:rFonts w:ascii="Tahoma" w:hAnsi="Tahoma" w:cs="Tahoma"/>
                <w:sz w:val="18"/>
                <w:szCs w:val="18"/>
                <w:lang w:eastAsia="es-BO"/>
              </w:rPr>
            </w:pPr>
            <w:r w:rsidRPr="00C80016">
              <w:rPr>
                <w:rFonts w:ascii="Tahoma" w:hAnsi="Tahoma" w:cs="Tahoma"/>
                <w:sz w:val="18"/>
                <w:szCs w:val="18"/>
                <w:lang w:eastAsia="es-BO"/>
              </w:rPr>
              <w:t>6</w:t>
            </w:r>
            <w:r>
              <w:rPr>
                <w:rFonts w:ascii="Tahoma" w:hAnsi="Tahoma" w:cs="Tahoma"/>
                <w:sz w:val="18"/>
                <w:szCs w:val="18"/>
                <w:lang w:eastAsia="es-BO"/>
              </w:rPr>
              <w:t>0.00</w:t>
            </w:r>
            <w:r w:rsidRPr="00C80016">
              <w:rPr>
                <w:rFonts w:ascii="Tahoma" w:hAnsi="Tahoma" w:cs="Tahoma"/>
                <w:sz w:val="18"/>
                <w:szCs w:val="18"/>
                <w:lang w:eastAsia="es-BO"/>
              </w:rPr>
              <w:t xml:space="preserve"> km</w:t>
            </w:r>
          </w:p>
        </w:tc>
        <w:tc>
          <w:tcPr>
            <w:tcW w:w="750" w:type="pct"/>
            <w:tcBorders>
              <w:top w:val="single" w:sz="4" w:space="0" w:color="auto"/>
              <w:left w:val="single" w:sz="4" w:space="0" w:color="auto"/>
              <w:bottom w:val="single" w:sz="4" w:space="0" w:color="auto"/>
              <w:right w:val="single" w:sz="4" w:space="0" w:color="auto"/>
            </w:tcBorders>
            <w:vAlign w:val="center"/>
          </w:tcPr>
          <w:p w14:paraId="384C2206" w14:textId="77777777" w:rsidR="0081758C" w:rsidRPr="00C80016" w:rsidRDefault="0081758C" w:rsidP="00E66E7E">
            <w:pPr>
              <w:jc w:val="center"/>
              <w:rPr>
                <w:rFonts w:ascii="Tahoma" w:hAnsi="Tahoma" w:cs="Tahoma"/>
                <w:sz w:val="18"/>
                <w:szCs w:val="18"/>
                <w:lang w:eastAsia="es-BO"/>
              </w:rPr>
            </w:pPr>
            <w:r>
              <w:rPr>
                <w:rFonts w:ascii="Tahoma" w:hAnsi="Tahoma" w:cs="Tahoma"/>
                <w:sz w:val="18"/>
                <w:szCs w:val="18"/>
                <w:lang w:eastAsia="es-BO"/>
              </w:rPr>
              <w:t>55</w:t>
            </w:r>
            <w:r w:rsidRPr="00C80016">
              <w:rPr>
                <w:rFonts w:ascii="Tahoma" w:hAnsi="Tahoma" w:cs="Tahoma"/>
                <w:sz w:val="18"/>
                <w:szCs w:val="18"/>
                <w:lang w:eastAsia="es-BO"/>
              </w:rPr>
              <w:t xml:space="preserve"> min.</w:t>
            </w:r>
          </w:p>
        </w:tc>
        <w:tc>
          <w:tcPr>
            <w:tcW w:w="1122" w:type="pct"/>
            <w:tcBorders>
              <w:top w:val="single" w:sz="4" w:space="0" w:color="auto"/>
              <w:left w:val="single" w:sz="4" w:space="0" w:color="auto"/>
              <w:bottom w:val="single" w:sz="4" w:space="0" w:color="auto"/>
              <w:right w:val="single" w:sz="4" w:space="0" w:color="auto"/>
            </w:tcBorders>
          </w:tcPr>
          <w:p w14:paraId="5BC2142C" w14:textId="77777777" w:rsidR="0081758C" w:rsidRPr="00C80016" w:rsidRDefault="0081758C" w:rsidP="00E66E7E">
            <w:pPr>
              <w:jc w:val="center"/>
              <w:rPr>
                <w:rFonts w:ascii="Tahoma" w:hAnsi="Tahoma" w:cs="Tahoma"/>
                <w:sz w:val="18"/>
                <w:szCs w:val="18"/>
                <w:lang w:eastAsia="es-BO"/>
              </w:rPr>
            </w:pPr>
            <w:r>
              <w:rPr>
                <w:rFonts w:ascii="Tahoma" w:hAnsi="Tahoma" w:cs="Tahoma"/>
                <w:sz w:val="18"/>
                <w:szCs w:val="18"/>
                <w:lang w:eastAsia="es-BO"/>
              </w:rPr>
              <w:t xml:space="preserve">ASFALTO - </w:t>
            </w:r>
            <w:r w:rsidRPr="00C80016">
              <w:rPr>
                <w:rFonts w:ascii="Tahoma" w:hAnsi="Tahoma" w:cs="Tahoma"/>
                <w:sz w:val="18"/>
                <w:szCs w:val="18"/>
                <w:lang w:eastAsia="es-BO"/>
              </w:rPr>
              <w:t>TIERRA</w:t>
            </w:r>
          </w:p>
        </w:tc>
      </w:tr>
      <w:tr w:rsidR="0081758C" w:rsidRPr="00C80016" w14:paraId="26CCA58B" w14:textId="77777777" w:rsidTr="00E66E7E">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17B76855" w14:textId="77777777" w:rsidR="0081758C" w:rsidRPr="00C80016" w:rsidRDefault="0081758C" w:rsidP="00E66E7E">
            <w:pPr>
              <w:jc w:val="center"/>
              <w:rPr>
                <w:rFonts w:ascii="Tahoma" w:hAnsi="Tahoma" w:cs="Tahoma"/>
                <w:color w:val="000000"/>
                <w:sz w:val="18"/>
                <w:szCs w:val="18"/>
                <w:lang w:eastAsia="es-BO"/>
              </w:rPr>
            </w:pPr>
            <w:r w:rsidRPr="00C80016">
              <w:rPr>
                <w:rFonts w:ascii="Tahoma" w:hAnsi="Tahoma" w:cs="Tahoma"/>
                <w:color w:val="000000"/>
                <w:sz w:val="18"/>
                <w:szCs w:val="18"/>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2A35E1" w14:textId="77777777" w:rsidR="0081758C" w:rsidRPr="00C80016" w:rsidRDefault="0081758C" w:rsidP="00E66E7E">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5861F0FF" w14:textId="77777777" w:rsidR="0081758C" w:rsidRPr="00C80016" w:rsidRDefault="0081758C" w:rsidP="00E66E7E">
            <w:pPr>
              <w:rPr>
                <w:rFonts w:ascii="Tahoma" w:hAnsi="Tahoma" w:cs="Tahoma"/>
                <w:sz w:val="18"/>
                <w:szCs w:val="18"/>
                <w:lang w:eastAsia="es-BO"/>
              </w:rPr>
            </w:pPr>
            <w:r w:rsidRPr="00C80016">
              <w:rPr>
                <w:rFonts w:ascii="Tahoma" w:hAnsi="Tahoma" w:cs="Tahoma"/>
                <w:sz w:val="18"/>
                <w:szCs w:val="18"/>
                <w:lang w:eastAsia="es-BO"/>
              </w:rPr>
              <w:t>THUNUPA</w:t>
            </w:r>
          </w:p>
        </w:tc>
        <w:tc>
          <w:tcPr>
            <w:tcW w:w="750" w:type="pct"/>
            <w:tcBorders>
              <w:top w:val="single" w:sz="4" w:space="0" w:color="auto"/>
              <w:left w:val="single" w:sz="4" w:space="0" w:color="auto"/>
              <w:bottom w:val="single" w:sz="4" w:space="0" w:color="auto"/>
              <w:right w:val="single" w:sz="4" w:space="0" w:color="auto"/>
            </w:tcBorders>
          </w:tcPr>
          <w:p w14:paraId="40675502" w14:textId="77777777" w:rsidR="0081758C" w:rsidRPr="00C80016" w:rsidRDefault="0081758C" w:rsidP="00E66E7E">
            <w:pPr>
              <w:jc w:val="center"/>
              <w:rPr>
                <w:rFonts w:ascii="Tahoma" w:hAnsi="Tahoma" w:cs="Tahoma"/>
                <w:sz w:val="18"/>
                <w:szCs w:val="18"/>
                <w:lang w:eastAsia="es-BO"/>
              </w:rPr>
            </w:pPr>
            <w:r>
              <w:rPr>
                <w:rFonts w:ascii="Tahoma" w:hAnsi="Tahoma" w:cs="Tahoma"/>
                <w:sz w:val="18"/>
                <w:szCs w:val="18"/>
                <w:lang w:eastAsia="es-BO"/>
              </w:rPr>
              <w:t>35.00</w:t>
            </w:r>
            <w:r w:rsidRPr="00C80016">
              <w:rPr>
                <w:rFonts w:ascii="Tahoma" w:hAnsi="Tahoma" w:cs="Tahoma"/>
                <w:sz w:val="18"/>
                <w:szCs w:val="18"/>
                <w:lang w:eastAsia="es-BO"/>
              </w:rPr>
              <w:t xml:space="preserve"> km</w:t>
            </w:r>
          </w:p>
        </w:tc>
        <w:tc>
          <w:tcPr>
            <w:tcW w:w="750" w:type="pct"/>
            <w:tcBorders>
              <w:top w:val="single" w:sz="4" w:space="0" w:color="auto"/>
              <w:left w:val="single" w:sz="4" w:space="0" w:color="auto"/>
              <w:bottom w:val="single" w:sz="4" w:space="0" w:color="auto"/>
              <w:right w:val="single" w:sz="4" w:space="0" w:color="auto"/>
            </w:tcBorders>
            <w:vAlign w:val="center"/>
          </w:tcPr>
          <w:p w14:paraId="5734F68E" w14:textId="77777777" w:rsidR="0081758C" w:rsidRPr="00C80016" w:rsidRDefault="0081758C" w:rsidP="00E66E7E">
            <w:pPr>
              <w:jc w:val="center"/>
              <w:rPr>
                <w:rFonts w:ascii="Tahoma" w:hAnsi="Tahoma" w:cs="Tahoma"/>
                <w:sz w:val="18"/>
                <w:szCs w:val="18"/>
                <w:lang w:eastAsia="es-BO"/>
              </w:rPr>
            </w:pPr>
            <w:r>
              <w:rPr>
                <w:rFonts w:ascii="Tahoma" w:hAnsi="Tahoma" w:cs="Tahoma"/>
                <w:sz w:val="18"/>
                <w:szCs w:val="18"/>
                <w:lang w:eastAsia="es-BO"/>
              </w:rPr>
              <w:t>45</w:t>
            </w:r>
            <w:r w:rsidRPr="00C80016">
              <w:rPr>
                <w:rFonts w:ascii="Tahoma" w:hAnsi="Tahoma" w:cs="Tahoma"/>
                <w:sz w:val="18"/>
                <w:szCs w:val="18"/>
                <w:lang w:eastAsia="es-BO"/>
              </w:rPr>
              <w:t xml:space="preserve"> min. </w:t>
            </w:r>
          </w:p>
        </w:tc>
        <w:tc>
          <w:tcPr>
            <w:tcW w:w="1122" w:type="pct"/>
            <w:tcBorders>
              <w:top w:val="single" w:sz="4" w:space="0" w:color="auto"/>
              <w:left w:val="single" w:sz="4" w:space="0" w:color="auto"/>
              <w:bottom w:val="single" w:sz="4" w:space="0" w:color="auto"/>
              <w:right w:val="single" w:sz="4" w:space="0" w:color="auto"/>
            </w:tcBorders>
          </w:tcPr>
          <w:p w14:paraId="25E394B5" w14:textId="77777777" w:rsidR="0081758C" w:rsidRPr="00C80016" w:rsidRDefault="0081758C" w:rsidP="00E66E7E">
            <w:pPr>
              <w:jc w:val="center"/>
              <w:rPr>
                <w:rFonts w:ascii="Tahoma" w:hAnsi="Tahoma" w:cs="Tahoma"/>
                <w:sz w:val="18"/>
                <w:szCs w:val="18"/>
                <w:lang w:eastAsia="es-BO"/>
              </w:rPr>
            </w:pPr>
            <w:r w:rsidRPr="00C80016">
              <w:rPr>
                <w:rFonts w:ascii="Tahoma" w:hAnsi="Tahoma" w:cs="Tahoma"/>
                <w:sz w:val="18"/>
                <w:szCs w:val="18"/>
                <w:lang w:eastAsia="es-BO"/>
              </w:rPr>
              <w:t>TIERRA</w:t>
            </w:r>
          </w:p>
        </w:tc>
      </w:tr>
      <w:tr w:rsidR="0081758C" w:rsidRPr="00C80016" w14:paraId="3C95CE8F" w14:textId="77777777" w:rsidTr="00E66E7E">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13F78B68" w14:textId="77777777" w:rsidR="0081758C" w:rsidRPr="00C80016" w:rsidRDefault="0081758C" w:rsidP="00E66E7E">
            <w:pPr>
              <w:jc w:val="center"/>
              <w:rPr>
                <w:rFonts w:ascii="Tahoma" w:hAnsi="Tahoma" w:cs="Tahoma"/>
                <w:color w:val="000000"/>
                <w:sz w:val="18"/>
                <w:szCs w:val="18"/>
                <w:lang w:eastAsia="es-BO"/>
              </w:rPr>
            </w:pPr>
            <w:r w:rsidRPr="00C80016">
              <w:rPr>
                <w:rFonts w:ascii="Tahoma" w:hAnsi="Tahoma" w:cs="Tahoma"/>
                <w:color w:val="000000"/>
                <w:sz w:val="18"/>
                <w:szCs w:val="18"/>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ABDA51" w14:textId="77777777" w:rsidR="0081758C" w:rsidRPr="00C80016" w:rsidRDefault="0081758C" w:rsidP="00E66E7E">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4DE31E7B" w14:textId="77777777" w:rsidR="0081758C" w:rsidRPr="00C80016" w:rsidRDefault="0081758C" w:rsidP="00E66E7E">
            <w:pPr>
              <w:rPr>
                <w:rFonts w:ascii="Tahoma" w:hAnsi="Tahoma" w:cs="Tahoma"/>
                <w:sz w:val="18"/>
                <w:szCs w:val="18"/>
                <w:lang w:eastAsia="es-BO"/>
              </w:rPr>
            </w:pPr>
            <w:r w:rsidRPr="00C80016">
              <w:rPr>
                <w:rFonts w:ascii="Tahoma" w:hAnsi="Tahoma" w:cs="Tahoma"/>
                <w:sz w:val="18"/>
                <w:szCs w:val="18"/>
                <w:lang w:eastAsia="es-BO"/>
              </w:rPr>
              <w:t xml:space="preserve">CORA </w:t>
            </w:r>
            <w:proofErr w:type="spellStart"/>
            <w:r w:rsidRPr="00C80016">
              <w:rPr>
                <w:rFonts w:ascii="Tahoma" w:hAnsi="Tahoma" w:cs="Tahoma"/>
                <w:sz w:val="18"/>
                <w:szCs w:val="18"/>
                <w:lang w:eastAsia="es-BO"/>
              </w:rPr>
              <w:t>CORA</w:t>
            </w:r>
            <w:proofErr w:type="spellEnd"/>
          </w:p>
        </w:tc>
        <w:tc>
          <w:tcPr>
            <w:tcW w:w="750" w:type="pct"/>
            <w:tcBorders>
              <w:top w:val="single" w:sz="4" w:space="0" w:color="auto"/>
              <w:left w:val="single" w:sz="4" w:space="0" w:color="auto"/>
              <w:bottom w:val="single" w:sz="4" w:space="0" w:color="auto"/>
              <w:right w:val="single" w:sz="4" w:space="0" w:color="auto"/>
            </w:tcBorders>
          </w:tcPr>
          <w:p w14:paraId="1D153259" w14:textId="77777777" w:rsidR="0081758C" w:rsidRPr="00C80016" w:rsidRDefault="0081758C" w:rsidP="00E66E7E">
            <w:pPr>
              <w:jc w:val="center"/>
              <w:rPr>
                <w:rFonts w:ascii="Tahoma" w:hAnsi="Tahoma" w:cs="Tahoma"/>
                <w:sz w:val="18"/>
                <w:szCs w:val="18"/>
                <w:lang w:eastAsia="es-BO"/>
              </w:rPr>
            </w:pPr>
            <w:r>
              <w:rPr>
                <w:rFonts w:ascii="Tahoma" w:hAnsi="Tahoma" w:cs="Tahoma"/>
                <w:sz w:val="18"/>
                <w:szCs w:val="18"/>
                <w:lang w:eastAsia="es-BO"/>
              </w:rPr>
              <w:t>56.00</w:t>
            </w:r>
            <w:r w:rsidRPr="00C80016">
              <w:rPr>
                <w:rFonts w:ascii="Tahoma" w:hAnsi="Tahoma" w:cs="Tahoma"/>
                <w:sz w:val="18"/>
                <w:szCs w:val="18"/>
                <w:lang w:eastAsia="es-BO"/>
              </w:rPr>
              <w:t xml:space="preserve"> Km</w:t>
            </w:r>
          </w:p>
        </w:tc>
        <w:tc>
          <w:tcPr>
            <w:tcW w:w="750" w:type="pct"/>
            <w:tcBorders>
              <w:top w:val="single" w:sz="4" w:space="0" w:color="auto"/>
              <w:left w:val="single" w:sz="4" w:space="0" w:color="auto"/>
              <w:bottom w:val="single" w:sz="4" w:space="0" w:color="auto"/>
              <w:right w:val="single" w:sz="4" w:space="0" w:color="auto"/>
            </w:tcBorders>
            <w:vAlign w:val="center"/>
          </w:tcPr>
          <w:p w14:paraId="513935C1" w14:textId="77777777" w:rsidR="0081758C" w:rsidRPr="00C80016" w:rsidRDefault="0081758C" w:rsidP="00E66E7E">
            <w:pPr>
              <w:jc w:val="center"/>
              <w:rPr>
                <w:rFonts w:ascii="Tahoma" w:hAnsi="Tahoma" w:cs="Tahoma"/>
                <w:sz w:val="18"/>
                <w:szCs w:val="18"/>
                <w:lang w:eastAsia="es-BO"/>
              </w:rPr>
            </w:pPr>
            <w:r>
              <w:rPr>
                <w:rFonts w:ascii="Tahoma" w:hAnsi="Tahoma" w:cs="Tahoma"/>
                <w:sz w:val="18"/>
                <w:szCs w:val="18"/>
                <w:lang w:eastAsia="es-BO"/>
              </w:rPr>
              <w:t>42</w:t>
            </w:r>
            <w:r w:rsidRPr="00C80016">
              <w:rPr>
                <w:rFonts w:ascii="Tahoma" w:hAnsi="Tahoma" w:cs="Tahoma"/>
                <w:sz w:val="18"/>
                <w:szCs w:val="18"/>
                <w:lang w:eastAsia="es-BO"/>
              </w:rPr>
              <w:t xml:space="preserve"> min. </w:t>
            </w:r>
          </w:p>
        </w:tc>
        <w:tc>
          <w:tcPr>
            <w:tcW w:w="1122" w:type="pct"/>
            <w:tcBorders>
              <w:top w:val="single" w:sz="4" w:space="0" w:color="auto"/>
              <w:left w:val="single" w:sz="4" w:space="0" w:color="auto"/>
              <w:bottom w:val="single" w:sz="4" w:space="0" w:color="auto"/>
              <w:right w:val="single" w:sz="4" w:space="0" w:color="auto"/>
            </w:tcBorders>
          </w:tcPr>
          <w:p w14:paraId="1AD01A83" w14:textId="77777777" w:rsidR="0081758C" w:rsidRPr="00C80016" w:rsidRDefault="0081758C" w:rsidP="00E66E7E">
            <w:pPr>
              <w:rPr>
                <w:rFonts w:ascii="Tahoma" w:hAnsi="Tahoma" w:cs="Tahoma"/>
                <w:sz w:val="18"/>
                <w:szCs w:val="18"/>
                <w:lang w:eastAsia="es-BO"/>
              </w:rPr>
            </w:pPr>
            <w:r>
              <w:rPr>
                <w:rFonts w:ascii="Tahoma" w:hAnsi="Tahoma" w:cs="Tahoma"/>
                <w:sz w:val="18"/>
                <w:szCs w:val="18"/>
                <w:lang w:eastAsia="es-BO"/>
              </w:rPr>
              <w:t xml:space="preserve">           </w:t>
            </w:r>
            <w:r w:rsidRPr="00C80016">
              <w:rPr>
                <w:rFonts w:ascii="Tahoma" w:hAnsi="Tahoma" w:cs="Tahoma"/>
                <w:sz w:val="18"/>
                <w:szCs w:val="18"/>
                <w:lang w:eastAsia="es-BO"/>
              </w:rPr>
              <w:t xml:space="preserve"> TIERRA </w:t>
            </w:r>
          </w:p>
        </w:tc>
      </w:tr>
      <w:tr w:rsidR="0081758C" w:rsidRPr="00C80016" w14:paraId="1E4D0CDB" w14:textId="77777777" w:rsidTr="00E66E7E">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5A221BEA" w14:textId="77777777" w:rsidR="0081758C" w:rsidRPr="00C80016" w:rsidRDefault="0081758C" w:rsidP="00E66E7E">
            <w:pPr>
              <w:jc w:val="center"/>
              <w:rPr>
                <w:rFonts w:ascii="Tahoma" w:hAnsi="Tahoma" w:cs="Tahoma"/>
                <w:sz w:val="18"/>
                <w:szCs w:val="18"/>
                <w:lang w:eastAsia="es-BO"/>
              </w:rPr>
            </w:pPr>
            <w:r w:rsidRPr="00C80016">
              <w:rPr>
                <w:rFonts w:ascii="Tahoma" w:hAnsi="Tahoma" w:cs="Tahoma"/>
                <w:sz w:val="18"/>
                <w:szCs w:val="18"/>
                <w:lang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95C349" w14:textId="77777777" w:rsidR="0081758C" w:rsidRPr="00C80016" w:rsidRDefault="0081758C" w:rsidP="00E66E7E">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3171BB36" w14:textId="77777777" w:rsidR="0081758C" w:rsidRPr="00C80016" w:rsidRDefault="0081758C" w:rsidP="00E66E7E">
            <w:pPr>
              <w:rPr>
                <w:rFonts w:ascii="Tahoma" w:hAnsi="Tahoma" w:cs="Tahoma"/>
                <w:sz w:val="18"/>
                <w:szCs w:val="18"/>
                <w:lang w:eastAsia="es-BO"/>
              </w:rPr>
            </w:pPr>
            <w:r w:rsidRPr="00C80016">
              <w:rPr>
                <w:rFonts w:ascii="Tahoma" w:hAnsi="Tahoma" w:cs="Tahoma"/>
                <w:sz w:val="18"/>
                <w:szCs w:val="18"/>
                <w:lang w:eastAsia="es-BO"/>
              </w:rPr>
              <w:t>VILLA ESPERANZA</w:t>
            </w:r>
          </w:p>
        </w:tc>
        <w:tc>
          <w:tcPr>
            <w:tcW w:w="750" w:type="pct"/>
            <w:tcBorders>
              <w:top w:val="single" w:sz="4" w:space="0" w:color="auto"/>
              <w:left w:val="single" w:sz="4" w:space="0" w:color="auto"/>
              <w:bottom w:val="single" w:sz="4" w:space="0" w:color="auto"/>
              <w:right w:val="single" w:sz="4" w:space="0" w:color="auto"/>
            </w:tcBorders>
          </w:tcPr>
          <w:p w14:paraId="7327CB79" w14:textId="77777777" w:rsidR="0081758C" w:rsidRPr="00C80016" w:rsidRDefault="0081758C" w:rsidP="00E66E7E">
            <w:pPr>
              <w:jc w:val="center"/>
              <w:rPr>
                <w:rFonts w:ascii="Tahoma" w:hAnsi="Tahoma" w:cs="Tahoma"/>
                <w:sz w:val="18"/>
                <w:szCs w:val="18"/>
                <w:lang w:eastAsia="es-BO"/>
              </w:rPr>
            </w:pPr>
            <w:r>
              <w:rPr>
                <w:rFonts w:ascii="Tahoma" w:hAnsi="Tahoma" w:cs="Tahoma"/>
                <w:sz w:val="18"/>
                <w:szCs w:val="18"/>
                <w:lang w:eastAsia="es-BO"/>
              </w:rPr>
              <w:t>54.00</w:t>
            </w:r>
            <w:r w:rsidRPr="00C80016">
              <w:rPr>
                <w:rFonts w:ascii="Tahoma" w:hAnsi="Tahoma" w:cs="Tahoma"/>
                <w:sz w:val="18"/>
                <w:szCs w:val="18"/>
                <w:lang w:eastAsia="es-BO"/>
              </w:rPr>
              <w:t xml:space="preserve"> Km</w:t>
            </w:r>
          </w:p>
        </w:tc>
        <w:tc>
          <w:tcPr>
            <w:tcW w:w="750" w:type="pct"/>
            <w:tcBorders>
              <w:top w:val="single" w:sz="4" w:space="0" w:color="auto"/>
              <w:left w:val="single" w:sz="4" w:space="0" w:color="auto"/>
              <w:bottom w:val="single" w:sz="4" w:space="0" w:color="auto"/>
              <w:right w:val="single" w:sz="4" w:space="0" w:color="auto"/>
            </w:tcBorders>
            <w:vAlign w:val="center"/>
          </w:tcPr>
          <w:p w14:paraId="58B5DE63" w14:textId="77777777" w:rsidR="0081758C" w:rsidRPr="00C80016" w:rsidRDefault="0081758C" w:rsidP="00E66E7E">
            <w:pPr>
              <w:jc w:val="center"/>
              <w:rPr>
                <w:rFonts w:ascii="Tahoma" w:hAnsi="Tahoma" w:cs="Tahoma"/>
                <w:sz w:val="18"/>
                <w:szCs w:val="18"/>
                <w:lang w:eastAsia="es-BO"/>
              </w:rPr>
            </w:pPr>
            <w:r>
              <w:rPr>
                <w:rFonts w:ascii="Tahoma" w:hAnsi="Tahoma" w:cs="Tahoma"/>
                <w:sz w:val="18"/>
                <w:szCs w:val="18"/>
                <w:lang w:eastAsia="es-BO"/>
              </w:rPr>
              <w:t>42</w:t>
            </w:r>
            <w:r w:rsidRPr="00C80016">
              <w:rPr>
                <w:rFonts w:ascii="Tahoma" w:hAnsi="Tahoma" w:cs="Tahoma"/>
                <w:sz w:val="18"/>
                <w:szCs w:val="18"/>
                <w:lang w:eastAsia="es-BO"/>
              </w:rPr>
              <w:t xml:space="preserve"> min. </w:t>
            </w:r>
          </w:p>
        </w:tc>
        <w:tc>
          <w:tcPr>
            <w:tcW w:w="1122" w:type="pct"/>
            <w:tcBorders>
              <w:top w:val="single" w:sz="4" w:space="0" w:color="auto"/>
              <w:left w:val="single" w:sz="4" w:space="0" w:color="auto"/>
              <w:bottom w:val="single" w:sz="4" w:space="0" w:color="auto"/>
              <w:right w:val="single" w:sz="4" w:space="0" w:color="auto"/>
            </w:tcBorders>
          </w:tcPr>
          <w:p w14:paraId="54215880" w14:textId="77777777" w:rsidR="0081758C" w:rsidRPr="00C80016" w:rsidRDefault="0081758C" w:rsidP="00E66E7E">
            <w:pPr>
              <w:jc w:val="center"/>
              <w:rPr>
                <w:rFonts w:ascii="Tahoma" w:hAnsi="Tahoma" w:cs="Tahoma"/>
                <w:sz w:val="18"/>
                <w:szCs w:val="18"/>
                <w:lang w:eastAsia="es-BO"/>
              </w:rPr>
            </w:pPr>
            <w:r w:rsidRPr="00C80016">
              <w:rPr>
                <w:rFonts w:ascii="Tahoma" w:hAnsi="Tahoma" w:cs="Tahoma"/>
                <w:sz w:val="18"/>
                <w:szCs w:val="18"/>
                <w:lang w:eastAsia="es-BO"/>
              </w:rPr>
              <w:t xml:space="preserve">ASFALTO </w:t>
            </w:r>
          </w:p>
        </w:tc>
      </w:tr>
    </w:tbl>
    <w:p w14:paraId="0CF2E5AF" w14:textId="77777777" w:rsidR="0081758C" w:rsidRPr="00882269" w:rsidRDefault="0081758C" w:rsidP="0081758C">
      <w:pPr>
        <w:keepNext/>
        <w:spacing w:before="240" w:after="60" w:line="260" w:lineRule="atLeast"/>
        <w:jc w:val="both"/>
        <w:outlineLvl w:val="0"/>
        <w:rPr>
          <w:rFonts w:ascii="Tahoma" w:hAnsi="Tahoma" w:cs="Tahoma"/>
          <w:b/>
          <w:bCs/>
          <w:color w:val="000000"/>
          <w:kern w:val="32"/>
          <w:lang w:val="es-ES_tradnl"/>
        </w:rPr>
      </w:pPr>
    </w:p>
    <w:p w14:paraId="5D621FEC" w14:textId="77777777" w:rsidR="0081758C" w:rsidRPr="0053408B" w:rsidRDefault="0081758C" w:rsidP="0081758C">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86F872A" w14:textId="77777777" w:rsidR="0081758C" w:rsidRPr="00882269" w:rsidRDefault="0081758C" w:rsidP="0081758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09A1155A" w14:textId="77777777" w:rsidR="0081758C" w:rsidRPr="00882269" w:rsidRDefault="0081758C" w:rsidP="0081758C">
      <w:pPr>
        <w:spacing w:line="260" w:lineRule="atLeast"/>
        <w:jc w:val="both"/>
        <w:rPr>
          <w:rFonts w:ascii="Tahoma" w:hAnsi="Tahoma" w:cs="Tahoma"/>
          <w:b/>
          <w:lang w:val="es-ES_tradnl"/>
        </w:rPr>
      </w:pPr>
      <w:r w:rsidRPr="00882269">
        <w:rPr>
          <w:rFonts w:ascii="Tahoma" w:hAnsi="Tahoma" w:cs="Tahoma"/>
          <w:b/>
          <w:lang w:val="es-ES_tradnl"/>
        </w:rPr>
        <w:t>GENERAL</w:t>
      </w:r>
    </w:p>
    <w:p w14:paraId="03BCCEED" w14:textId="77777777" w:rsidR="0081758C" w:rsidRPr="00882269" w:rsidRDefault="0081758C" w:rsidP="0081758C">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PROYECTO DE VIVIENDA NUEVA AUTOCONSTRUCCIÓN EN EL</w:t>
      </w:r>
      <w:r>
        <w:rPr>
          <w:rFonts w:ascii="Tahoma" w:hAnsi="Tahoma" w:cs="Tahoma"/>
          <w:b/>
          <w:lang w:val="es-ES_tradnl"/>
        </w:rPr>
        <w:t xml:space="preserve"> GAIOC SALINAS</w:t>
      </w:r>
      <w:r w:rsidRPr="00882269">
        <w:rPr>
          <w:rFonts w:ascii="Tahoma" w:hAnsi="Tahoma" w:cs="Tahoma"/>
          <w:b/>
          <w:lang w:val="es-ES_tradnl"/>
        </w:rPr>
        <w:t xml:space="preserve"> – FASE (</w:t>
      </w:r>
      <w:r>
        <w:rPr>
          <w:rFonts w:ascii="Tahoma" w:hAnsi="Tahoma" w:cs="Tahoma"/>
          <w:b/>
          <w:color w:val="FF0000"/>
          <w:lang w:val="es-ES_tradnl"/>
        </w:rPr>
        <w:t>I</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4</w:t>
      </w:r>
      <w:r w:rsidRPr="00882269">
        <w:rPr>
          <w:rFonts w:ascii="Tahoma" w:hAnsi="Tahoma" w:cs="Tahoma"/>
          <w:b/>
          <w:lang w:val="es-ES_tradnl"/>
        </w:rPr>
        <w:t xml:space="preserve">– </w:t>
      </w:r>
      <w:r>
        <w:rPr>
          <w:rFonts w:ascii="Tahoma" w:hAnsi="Tahoma" w:cs="Tahoma"/>
          <w:b/>
          <w:color w:val="FF0000"/>
          <w:lang w:val="es-ES_tradnl"/>
        </w:rPr>
        <w:t>ORURO</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50</w:t>
      </w:r>
      <w:r w:rsidRPr="00882269">
        <w:rPr>
          <w:rFonts w:ascii="Tahoma" w:hAnsi="Tahoma" w:cs="Tahoma"/>
          <w:b/>
          <w:color w:val="FF0000"/>
          <w:lang w:val="es-ES_tradnl"/>
        </w:rPr>
        <w:t xml:space="preserve"> viviendas</w:t>
      </w:r>
      <w:r>
        <w:rPr>
          <w:rFonts w:ascii="Tahoma" w:hAnsi="Tahoma" w:cs="Tahoma"/>
          <w:b/>
          <w:color w:val="FF0000"/>
          <w:lang w:val="es-ES_tradnl"/>
        </w:rPr>
        <w:t>.</w:t>
      </w:r>
    </w:p>
    <w:p w14:paraId="7D5B1A88" w14:textId="77777777" w:rsidR="0081758C" w:rsidRPr="00882269" w:rsidRDefault="0081758C" w:rsidP="0081758C">
      <w:pPr>
        <w:spacing w:line="260" w:lineRule="atLeast"/>
        <w:jc w:val="both"/>
        <w:rPr>
          <w:rFonts w:ascii="Tahoma" w:hAnsi="Tahoma" w:cs="Tahoma"/>
          <w:lang w:val="es-ES_tradnl"/>
        </w:rPr>
      </w:pPr>
    </w:p>
    <w:p w14:paraId="2B15DBB4" w14:textId="77777777" w:rsidR="0081758C" w:rsidRPr="00882269" w:rsidRDefault="0081758C" w:rsidP="0081758C">
      <w:pPr>
        <w:spacing w:line="260" w:lineRule="atLeast"/>
        <w:jc w:val="both"/>
        <w:rPr>
          <w:rFonts w:ascii="Tahoma" w:hAnsi="Tahoma" w:cs="Tahoma"/>
          <w:b/>
          <w:lang w:val="es-ES_tradnl"/>
        </w:rPr>
      </w:pPr>
      <w:r w:rsidRPr="00882269">
        <w:rPr>
          <w:rFonts w:ascii="Tahoma" w:hAnsi="Tahoma" w:cs="Tahoma"/>
          <w:b/>
          <w:lang w:val="es-ES_tradnl"/>
        </w:rPr>
        <w:t>ESPECIFICO</w:t>
      </w:r>
    </w:p>
    <w:p w14:paraId="009A4B75" w14:textId="77777777" w:rsidR="0081758C" w:rsidRPr="00882269" w:rsidRDefault="0081758C" w:rsidP="0081758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A4D6A6C" w14:textId="77777777" w:rsidR="0081758C" w:rsidRPr="00882269" w:rsidRDefault="0081758C" w:rsidP="0081758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6F87D70" w14:textId="77777777" w:rsidR="0081758C" w:rsidRPr="00882269" w:rsidRDefault="0081758C" w:rsidP="0081758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5F10C93" w14:textId="77777777" w:rsidR="0081758C" w:rsidRPr="001A2367" w:rsidRDefault="0081758C" w:rsidP="0081758C">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100 </w:t>
      </w:r>
      <w:r w:rsidRPr="0058097C">
        <w:rPr>
          <w:rFonts w:ascii="Tahoma" w:hAnsi="Tahoma" w:cs="Tahoma"/>
          <w:lang w:val="es-ES_tradnl"/>
        </w:rPr>
        <w:t>beneficiarios emitidos por Derechos Reales, correspondientes al presente proyecto.</w:t>
      </w:r>
    </w:p>
    <w:bookmarkEnd w:id="39"/>
    <w:p w14:paraId="4B7C49E7" w14:textId="77777777" w:rsidR="0081758C" w:rsidRPr="00882269" w:rsidRDefault="0081758C" w:rsidP="0081758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A2C0F56" w14:textId="77777777" w:rsidR="0081758C" w:rsidRPr="00882269"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07555014" w14:textId="77777777" w:rsidR="0081758C" w:rsidRPr="00882269" w:rsidRDefault="0081758C" w:rsidP="0081758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EEDD03A" w14:textId="77777777" w:rsidR="0081758C" w:rsidRPr="008C58B2" w:rsidRDefault="0081758C" w:rsidP="0081758C">
      <w:pPr>
        <w:spacing w:line="260" w:lineRule="atLeast"/>
        <w:jc w:val="both"/>
        <w:rPr>
          <w:rFonts w:ascii="Tahoma" w:hAnsi="Tahoma" w:cs="Tahoma"/>
          <w:sz w:val="18"/>
          <w:szCs w:val="18"/>
          <w:lang w:val="es-ES_tradnl"/>
        </w:rPr>
      </w:pPr>
    </w:p>
    <w:p w14:paraId="345A2D6B" w14:textId="77777777" w:rsidR="0081758C" w:rsidRPr="008C58B2" w:rsidRDefault="0081758C" w:rsidP="0081758C">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28D2E87" w14:textId="77777777" w:rsidR="0081758C" w:rsidRPr="004B37CD" w:rsidRDefault="0081758C" w:rsidP="0081758C">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7D3E9D8C" w14:textId="77777777" w:rsidR="0081758C" w:rsidRPr="0058097C" w:rsidRDefault="0081758C" w:rsidP="0081758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62F0004" w14:textId="77777777" w:rsidR="0081758C" w:rsidRDefault="0081758C" w:rsidP="0081758C">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w:t>
      </w:r>
      <w:r w:rsidRPr="0058097C">
        <w:rPr>
          <w:rFonts w:ascii="Tahoma" w:hAnsi="Tahoma" w:cs="Tahoma"/>
          <w:lang w:val="es-ES_tradnl"/>
        </w:rPr>
        <w:lastRenderedPageBreak/>
        <w:t xml:space="preserve">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4208979" w14:textId="77777777" w:rsidR="0081758C" w:rsidRPr="00C57852" w:rsidRDefault="0081758C" w:rsidP="0081758C">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F46AFA3" w14:textId="77777777" w:rsidR="0081758C" w:rsidRPr="00E651DA" w:rsidRDefault="0081758C" w:rsidP="0081758C">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35CCE166" w14:textId="77777777" w:rsidR="0081758C" w:rsidRPr="00882269" w:rsidRDefault="0081758C" w:rsidP="0081758C">
      <w:pPr>
        <w:spacing w:line="260" w:lineRule="atLeast"/>
        <w:jc w:val="both"/>
        <w:rPr>
          <w:rFonts w:ascii="Tahoma" w:hAnsi="Tahoma" w:cs="Tahoma"/>
          <w:lang w:val="es-ES_tradnl"/>
        </w:rPr>
      </w:pPr>
    </w:p>
    <w:p w14:paraId="0FEFD016" w14:textId="77777777" w:rsidR="0081758C" w:rsidRPr="00882269" w:rsidRDefault="0081758C" w:rsidP="0081758C">
      <w:pPr>
        <w:tabs>
          <w:tab w:val="num" w:pos="720"/>
        </w:tabs>
        <w:spacing w:line="260" w:lineRule="atLeast"/>
        <w:contextualSpacing/>
        <w:jc w:val="both"/>
        <w:rPr>
          <w:rFonts w:ascii="Tahoma" w:hAnsi="Tahoma" w:cs="Tahoma"/>
          <w:b/>
          <w:vanish/>
          <w:lang w:val="es-ES_tradnl"/>
        </w:rPr>
      </w:pPr>
    </w:p>
    <w:p w14:paraId="7E0EA126" w14:textId="77777777" w:rsidR="0081758C" w:rsidRPr="00882269" w:rsidRDefault="0081758C" w:rsidP="0081758C">
      <w:pPr>
        <w:numPr>
          <w:ilvl w:val="0"/>
          <w:numId w:val="48"/>
        </w:numPr>
        <w:tabs>
          <w:tab w:val="num" w:pos="720"/>
        </w:tabs>
        <w:spacing w:line="260" w:lineRule="atLeast"/>
        <w:ind w:left="0"/>
        <w:contextualSpacing/>
        <w:jc w:val="both"/>
        <w:rPr>
          <w:rFonts w:ascii="Tahoma" w:hAnsi="Tahoma" w:cs="Tahoma"/>
          <w:b/>
          <w:vanish/>
          <w:lang w:val="es-ES_tradnl"/>
        </w:rPr>
      </w:pPr>
    </w:p>
    <w:p w14:paraId="124921BF" w14:textId="77777777" w:rsidR="0081758C" w:rsidRPr="0058097C" w:rsidRDefault="0081758C" w:rsidP="0081758C">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AA06871" w14:textId="77777777" w:rsidR="0081758C" w:rsidRPr="0058097C" w:rsidRDefault="0081758C" w:rsidP="0081758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6D3788A" w14:textId="77777777" w:rsidR="0081758C" w:rsidRPr="00882269" w:rsidRDefault="0081758C" w:rsidP="0081758C">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9C41688" w14:textId="77777777" w:rsidR="0081758C" w:rsidRPr="00882269" w:rsidRDefault="0081758C" w:rsidP="008175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2A1356E" w14:textId="77777777" w:rsidR="0081758C" w:rsidRPr="00882269" w:rsidRDefault="0081758C" w:rsidP="0081758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D8B5E27" w14:textId="77777777" w:rsidR="0081758C" w:rsidRPr="005B4B6D" w:rsidRDefault="0081758C" w:rsidP="008175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6A7E9EA" w14:textId="77777777" w:rsidR="0081758C" w:rsidRPr="005B4B6D" w:rsidRDefault="0081758C" w:rsidP="0081758C">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2C5AE91" w14:textId="77777777" w:rsidR="0081758C" w:rsidRPr="00882269" w:rsidRDefault="0081758C" w:rsidP="0081758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4C6D47C" w14:textId="77777777" w:rsidR="0081758C" w:rsidRPr="00882269" w:rsidRDefault="0081758C" w:rsidP="0081758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AD24A6C" w14:textId="77777777" w:rsidR="0081758C" w:rsidRPr="00882269" w:rsidRDefault="0081758C" w:rsidP="0081758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07E05F9" w14:textId="77777777" w:rsidR="0081758C" w:rsidRPr="00882269" w:rsidRDefault="0081758C" w:rsidP="0081758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DB7FB26" w14:textId="77777777" w:rsidR="0081758C" w:rsidRPr="00882269" w:rsidRDefault="0081758C" w:rsidP="0081758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62AA48A" w14:textId="77777777" w:rsidR="0081758C" w:rsidRPr="00882269" w:rsidRDefault="0081758C" w:rsidP="0081758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CF723C5" w14:textId="77777777" w:rsidR="0081758C" w:rsidRPr="00882269" w:rsidRDefault="0081758C" w:rsidP="0081758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023E3AF" w14:textId="77777777" w:rsidR="0081758C" w:rsidRPr="00882269" w:rsidRDefault="0081758C" w:rsidP="0081758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BE25D01" w14:textId="77777777" w:rsidR="0081758C" w:rsidRPr="00882269" w:rsidRDefault="0081758C" w:rsidP="0081758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Hábitat, calidad de vida, hábitos saludables y el cumplimento de la función social de la vivienda.</w:t>
      </w:r>
    </w:p>
    <w:p w14:paraId="3616E48E" w14:textId="77777777" w:rsidR="0081758C" w:rsidRPr="005B4B6D" w:rsidRDefault="0081758C" w:rsidP="0081758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74AE0BF" w14:textId="77777777" w:rsidR="0081758C" w:rsidRPr="00882269" w:rsidRDefault="0081758C" w:rsidP="0081758C">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E9CCBF6" w14:textId="77777777" w:rsidR="0081758C" w:rsidRPr="00882269" w:rsidRDefault="0081758C" w:rsidP="0081758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0498EA2" w14:textId="77777777" w:rsidR="0081758C" w:rsidRPr="00882269" w:rsidRDefault="0081758C" w:rsidP="0081758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0F1B6D8" w14:textId="77777777" w:rsidR="0081758C" w:rsidRPr="00882269" w:rsidRDefault="0081758C" w:rsidP="0081758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40035B7" w14:textId="77777777" w:rsidR="0081758C" w:rsidRPr="00882269" w:rsidRDefault="0081758C" w:rsidP="0081758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7197EA1" w14:textId="77777777" w:rsidR="0081758C" w:rsidRPr="00882269" w:rsidRDefault="0081758C" w:rsidP="0081758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81BC0EE" w14:textId="77777777" w:rsidR="0081758C" w:rsidRPr="0058097C" w:rsidRDefault="0081758C" w:rsidP="0081758C">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BC52726" w14:textId="77777777" w:rsidR="0081758C" w:rsidRPr="0058097C" w:rsidRDefault="0081758C" w:rsidP="0081758C">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57BE1F4" w14:textId="77777777" w:rsidR="0081758C" w:rsidRPr="0058097C" w:rsidRDefault="0081758C" w:rsidP="0081758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0C981EF1" w14:textId="77777777" w:rsidR="0081758C" w:rsidRPr="0058097C" w:rsidRDefault="0081758C" w:rsidP="0081758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42E7BA19" w14:textId="77777777" w:rsidR="0081758C" w:rsidRPr="00882269" w:rsidRDefault="0081758C" w:rsidP="0081758C">
      <w:pPr>
        <w:spacing w:line="260" w:lineRule="atLeast"/>
        <w:ind w:left="284"/>
        <w:contextualSpacing/>
        <w:jc w:val="both"/>
        <w:rPr>
          <w:rFonts w:ascii="Tahoma" w:hAnsi="Tahoma" w:cs="Tahoma"/>
          <w:lang w:val="es-ES_tradnl"/>
        </w:rPr>
      </w:pPr>
    </w:p>
    <w:p w14:paraId="4EDB33E9" w14:textId="77777777" w:rsidR="0081758C" w:rsidRPr="00882269" w:rsidRDefault="0081758C" w:rsidP="0081758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A6361E3" w14:textId="77777777" w:rsidR="0081758C" w:rsidRPr="00636689" w:rsidRDefault="0081758C" w:rsidP="0081758C">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1AF1F0C" w14:textId="77777777" w:rsidR="0081758C" w:rsidRPr="009F7AC5" w:rsidRDefault="0081758C" w:rsidP="0081758C">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6470A8B" w14:textId="77777777" w:rsidR="0081758C" w:rsidRPr="005B4B6D" w:rsidRDefault="0081758C" w:rsidP="0081758C">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3E6C41A6" w14:textId="77777777" w:rsidR="0081758C" w:rsidRDefault="0081758C" w:rsidP="0081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A1F5E43" w14:textId="77777777" w:rsidR="0081758C" w:rsidRPr="0058097C" w:rsidRDefault="0081758C" w:rsidP="0081758C">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0700BD5" w14:textId="77777777" w:rsidR="0081758C" w:rsidRPr="00882269" w:rsidRDefault="0081758C" w:rsidP="0081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5829589" w14:textId="77777777" w:rsidR="0081758C" w:rsidRPr="00882269" w:rsidRDefault="0081758C" w:rsidP="0081758C">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5DAF9A96" w14:textId="77777777" w:rsidR="0081758C" w:rsidRPr="00882269" w:rsidRDefault="0081758C" w:rsidP="0081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4CA4E6D" w14:textId="77777777" w:rsidR="0081758C" w:rsidRPr="00882269" w:rsidRDefault="0081758C" w:rsidP="0081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02F6E95" w14:textId="77777777" w:rsidR="0081758C" w:rsidRPr="00882269" w:rsidRDefault="0081758C" w:rsidP="0081758C">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6B232CE" w14:textId="77777777" w:rsidR="0081758C" w:rsidRPr="00882269" w:rsidRDefault="0081758C" w:rsidP="0081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D53D929" w14:textId="77777777" w:rsidR="0081758C" w:rsidRPr="009F7AC5" w:rsidRDefault="0081758C" w:rsidP="0081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54BEC8F1" w14:textId="77777777" w:rsidR="0081758C" w:rsidRPr="00882269" w:rsidRDefault="0081758C" w:rsidP="0081758C">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62FB798" w14:textId="77777777" w:rsidR="0081758C" w:rsidRPr="00882269" w:rsidRDefault="0081758C" w:rsidP="0081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FA3073A" w14:textId="77777777" w:rsidR="0081758C" w:rsidRPr="00882269" w:rsidRDefault="0081758C" w:rsidP="0081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C592114" w14:textId="77777777" w:rsidR="0081758C" w:rsidRPr="00882269" w:rsidRDefault="0081758C" w:rsidP="0081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256AA0C" w14:textId="77777777" w:rsidR="0081758C" w:rsidRPr="00882269" w:rsidRDefault="0081758C" w:rsidP="0081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1C66786" w14:textId="77777777" w:rsidR="0081758C" w:rsidRPr="00882269" w:rsidRDefault="0081758C" w:rsidP="0081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37E5F5E" w14:textId="77777777" w:rsidR="0081758C" w:rsidRPr="00882269" w:rsidRDefault="0081758C" w:rsidP="0081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21D4AE6" w14:textId="77777777" w:rsidR="0081758C" w:rsidRPr="00882269" w:rsidRDefault="0081758C" w:rsidP="0081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8CF4AC5" w14:textId="77777777" w:rsidR="0081758C" w:rsidRPr="00882269" w:rsidRDefault="0081758C" w:rsidP="0081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82269">
        <w:rPr>
          <w:rFonts w:ascii="Tahoma" w:hAnsi="Tahoma" w:cs="Tahoma"/>
          <w:lang w:val="es-ES_tradnl"/>
        </w:rPr>
        <w:lastRenderedPageBreak/>
        <w:t>formulario este por debajo de lo establecido en el mercado será de plena responsabilidad de la Entidad Ejecutora asumir la pérdida).</w:t>
      </w:r>
    </w:p>
    <w:p w14:paraId="73745316" w14:textId="77777777" w:rsidR="0081758C" w:rsidRPr="00882269" w:rsidRDefault="0081758C" w:rsidP="0081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0A465EE" w14:textId="77777777" w:rsidR="0081758C" w:rsidRPr="00882269" w:rsidRDefault="0081758C" w:rsidP="0081758C">
      <w:pPr>
        <w:spacing w:line="260" w:lineRule="atLeast"/>
        <w:contextualSpacing/>
        <w:jc w:val="both"/>
        <w:rPr>
          <w:rFonts w:ascii="Tahoma" w:hAnsi="Tahoma" w:cs="Tahoma"/>
          <w:color w:val="000000"/>
          <w:lang w:val="es-ES_tradnl"/>
        </w:rPr>
      </w:pPr>
    </w:p>
    <w:p w14:paraId="4DE74DE0" w14:textId="77777777" w:rsidR="0081758C" w:rsidRPr="00882269" w:rsidRDefault="0081758C" w:rsidP="0081758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DA3723A" w14:textId="77777777" w:rsidR="0081758C" w:rsidRPr="0058097C" w:rsidRDefault="0081758C" w:rsidP="0081758C">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261EB78" w14:textId="77777777" w:rsidR="0081758C" w:rsidRPr="004F01D5" w:rsidRDefault="0081758C" w:rsidP="0081758C">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193309D" w14:textId="77777777" w:rsidR="0081758C" w:rsidRPr="0038211F" w:rsidRDefault="0081758C" w:rsidP="008175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6BCBE97" w14:textId="77777777" w:rsidR="0081758C" w:rsidRPr="0038211F" w:rsidRDefault="0081758C" w:rsidP="0081758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1E8929A" w14:textId="77777777" w:rsidR="0081758C" w:rsidRPr="0038211F" w:rsidRDefault="0081758C" w:rsidP="0081758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624CFF6D" w14:textId="77777777" w:rsidR="0081758C" w:rsidRPr="0038211F" w:rsidRDefault="0081758C" w:rsidP="0081758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EEFDE80" w14:textId="77777777" w:rsidR="0081758C" w:rsidRPr="0038211F" w:rsidRDefault="0081758C" w:rsidP="0081758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337AF8A" w14:textId="77777777" w:rsidR="0081758C" w:rsidRPr="0038211F" w:rsidRDefault="0081758C" w:rsidP="0081758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A560F35" w14:textId="77777777" w:rsidR="0081758C" w:rsidRPr="0038211F" w:rsidRDefault="0081758C" w:rsidP="0081758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3292486F" w14:textId="77777777" w:rsidR="0081758C" w:rsidRPr="00882269" w:rsidRDefault="0081758C" w:rsidP="0081758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0F19E8B" w14:textId="77777777" w:rsidR="0081758C" w:rsidRDefault="0081758C" w:rsidP="0081758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05C1AA1" w14:textId="77777777" w:rsidR="0081758C" w:rsidRPr="00882269" w:rsidRDefault="0081758C" w:rsidP="0081758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8766E0D" w14:textId="77777777" w:rsidR="0081758C" w:rsidRPr="00882269" w:rsidRDefault="0081758C" w:rsidP="008175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268C136" w14:textId="77777777" w:rsidR="0081758C" w:rsidRPr="00882269" w:rsidRDefault="0081758C" w:rsidP="0081758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7C9224F" w14:textId="77777777" w:rsidR="0081758C" w:rsidRPr="00882269" w:rsidRDefault="0081758C" w:rsidP="0081758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A362DE8" w14:textId="77777777" w:rsidR="0081758C" w:rsidRPr="00882269" w:rsidRDefault="0081758C" w:rsidP="0081758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B8BE4C2" w14:textId="77777777" w:rsidR="0081758C" w:rsidRPr="00882269" w:rsidRDefault="0081758C" w:rsidP="0081758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0D3F19E" w14:textId="77777777" w:rsidR="0081758C" w:rsidRPr="00882269" w:rsidRDefault="0081758C" w:rsidP="0081758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DE92014" w14:textId="77777777" w:rsidR="0081758C" w:rsidRPr="00882269" w:rsidRDefault="0081758C" w:rsidP="008175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3806567" w14:textId="77777777" w:rsidR="0081758C" w:rsidRPr="00882269" w:rsidRDefault="0081758C" w:rsidP="008175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FBED47E" w14:textId="77777777" w:rsidR="0081758C" w:rsidRPr="00882269" w:rsidRDefault="0081758C" w:rsidP="008175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6EAC8D5" w14:textId="77777777" w:rsidR="0081758C" w:rsidRPr="00882269" w:rsidRDefault="0081758C" w:rsidP="0081758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8274BCD" w14:textId="77777777" w:rsidR="0081758C" w:rsidRPr="00882269" w:rsidRDefault="0081758C" w:rsidP="0081758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693C8B2" w14:textId="77777777" w:rsidR="0081758C" w:rsidRPr="00882269" w:rsidRDefault="0081758C" w:rsidP="008175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E872A9C" w14:textId="77777777" w:rsidR="0081758C" w:rsidRPr="00882269" w:rsidRDefault="0081758C" w:rsidP="008175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27A6342" w14:textId="77777777" w:rsidR="0081758C" w:rsidRPr="00882269" w:rsidRDefault="0081758C" w:rsidP="008175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C3ECAD8" w14:textId="77777777" w:rsidR="0081758C" w:rsidRPr="00882269" w:rsidRDefault="0081758C" w:rsidP="0081758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FF8A1A6" w14:textId="77777777" w:rsidR="0081758C" w:rsidRPr="00882269" w:rsidRDefault="0081758C" w:rsidP="0081758C">
      <w:pPr>
        <w:spacing w:line="260" w:lineRule="atLeast"/>
        <w:contextualSpacing/>
        <w:jc w:val="both"/>
        <w:rPr>
          <w:rFonts w:ascii="Tahoma" w:hAnsi="Tahoma" w:cs="Tahoma"/>
          <w:lang w:val="es-ES_tradnl"/>
        </w:rPr>
      </w:pPr>
    </w:p>
    <w:p w14:paraId="305E4DB3" w14:textId="77777777" w:rsidR="0081758C" w:rsidRPr="00882269" w:rsidRDefault="0081758C" w:rsidP="0081758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CD79130" w14:textId="77777777" w:rsidR="0081758C" w:rsidRPr="00882269" w:rsidRDefault="0081758C" w:rsidP="0081758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4E9AB03" w14:textId="77777777" w:rsidR="0081758C" w:rsidRPr="00882269" w:rsidRDefault="0081758C" w:rsidP="0081758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352845A" w14:textId="77777777" w:rsidR="0081758C" w:rsidRPr="00882269" w:rsidRDefault="0081758C" w:rsidP="0081758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FAC70F9" w14:textId="77777777" w:rsidR="0081758C" w:rsidRPr="00882269" w:rsidRDefault="0081758C" w:rsidP="0081758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5576D919" w14:textId="77777777" w:rsidR="0081758C" w:rsidRPr="00882269"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4B73695A" w14:textId="77777777" w:rsidR="0081758C" w:rsidRPr="00882269" w:rsidRDefault="0081758C" w:rsidP="0081758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59D704C" w14:textId="77777777" w:rsidR="0081758C" w:rsidRPr="00882269" w:rsidRDefault="0081758C" w:rsidP="0081758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4E306AEA" wp14:editId="3282640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7EAFCD" w14:textId="77777777" w:rsidR="0081758C" w:rsidRPr="00845632" w:rsidRDefault="0081758C" w:rsidP="0081758C">
                            <w:pPr>
                              <w:jc w:val="center"/>
                              <w:rPr>
                                <w:rFonts w:ascii="Tahoma" w:hAnsi="Tahoma" w:cs="Tahoma"/>
                                <w:b/>
                                <w:color w:val="FFFFFF"/>
                              </w:rPr>
                            </w:pPr>
                            <w:r w:rsidRPr="00845632">
                              <w:rPr>
                                <w:rFonts w:ascii="Tahoma" w:hAnsi="Tahoma" w:cs="Tahoma"/>
                                <w:b/>
                                <w:color w:val="FFFFFF"/>
                              </w:rPr>
                              <w:t>FASE 1</w:t>
                            </w:r>
                          </w:p>
                          <w:p w14:paraId="3B2B50E2" w14:textId="77777777" w:rsidR="0081758C" w:rsidRPr="00845632" w:rsidRDefault="0081758C" w:rsidP="0081758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306AEA"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47EAFCD" w14:textId="77777777" w:rsidR="0081758C" w:rsidRPr="00845632" w:rsidRDefault="0081758C" w:rsidP="0081758C">
                      <w:pPr>
                        <w:jc w:val="center"/>
                        <w:rPr>
                          <w:rFonts w:ascii="Tahoma" w:hAnsi="Tahoma" w:cs="Tahoma"/>
                          <w:b/>
                          <w:color w:val="FFFFFF"/>
                        </w:rPr>
                      </w:pPr>
                      <w:r w:rsidRPr="00845632">
                        <w:rPr>
                          <w:rFonts w:ascii="Tahoma" w:hAnsi="Tahoma" w:cs="Tahoma"/>
                          <w:b/>
                          <w:color w:val="FFFFFF"/>
                        </w:rPr>
                        <w:t>FASE 1</w:t>
                      </w:r>
                    </w:p>
                    <w:p w14:paraId="3B2B50E2" w14:textId="77777777" w:rsidR="0081758C" w:rsidRPr="00845632" w:rsidRDefault="0081758C" w:rsidP="0081758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4F4361C4" wp14:editId="670A692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CAC4A6" w14:textId="77777777" w:rsidR="0081758C" w:rsidRPr="00845632" w:rsidRDefault="0081758C" w:rsidP="0081758C">
                            <w:pPr>
                              <w:jc w:val="center"/>
                              <w:rPr>
                                <w:rFonts w:ascii="Tahoma" w:hAnsi="Tahoma" w:cs="Tahoma"/>
                                <w:b/>
                                <w:color w:val="FFFFFF"/>
                              </w:rPr>
                            </w:pPr>
                            <w:r w:rsidRPr="00845632">
                              <w:rPr>
                                <w:rFonts w:ascii="Tahoma" w:hAnsi="Tahoma" w:cs="Tahoma"/>
                                <w:b/>
                                <w:color w:val="FFFFFF"/>
                              </w:rPr>
                              <w:t>FASE 2</w:t>
                            </w:r>
                          </w:p>
                          <w:p w14:paraId="08E6BFEB" w14:textId="77777777" w:rsidR="0081758C" w:rsidRPr="00845632" w:rsidRDefault="0081758C" w:rsidP="0081758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4361C4"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7CAC4A6" w14:textId="77777777" w:rsidR="0081758C" w:rsidRPr="00845632" w:rsidRDefault="0081758C" w:rsidP="0081758C">
                      <w:pPr>
                        <w:jc w:val="center"/>
                        <w:rPr>
                          <w:rFonts w:ascii="Tahoma" w:hAnsi="Tahoma" w:cs="Tahoma"/>
                          <w:b/>
                          <w:color w:val="FFFFFF"/>
                        </w:rPr>
                      </w:pPr>
                      <w:r w:rsidRPr="00845632">
                        <w:rPr>
                          <w:rFonts w:ascii="Tahoma" w:hAnsi="Tahoma" w:cs="Tahoma"/>
                          <w:b/>
                          <w:color w:val="FFFFFF"/>
                        </w:rPr>
                        <w:t>FASE 2</w:t>
                      </w:r>
                    </w:p>
                    <w:p w14:paraId="08E6BFEB" w14:textId="77777777" w:rsidR="0081758C" w:rsidRPr="00845632" w:rsidRDefault="0081758C" w:rsidP="0081758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1570EBEA" wp14:editId="2817355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44C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3E9DBD8" w14:textId="77777777" w:rsidR="0081758C" w:rsidRPr="00882269" w:rsidRDefault="0081758C" w:rsidP="0081758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1D653EF1" wp14:editId="502C673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320922"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2805D48" wp14:editId="218764C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5D42E9" w14:textId="77777777" w:rsidR="0081758C" w:rsidRPr="00845632" w:rsidRDefault="0081758C" w:rsidP="0081758C">
                            <w:pPr>
                              <w:jc w:val="center"/>
                              <w:rPr>
                                <w:rFonts w:ascii="Tahoma" w:hAnsi="Tahoma" w:cs="Tahoma"/>
                                <w:b/>
                                <w:color w:val="FFFFFF"/>
                              </w:rPr>
                            </w:pPr>
                            <w:r w:rsidRPr="00845632">
                              <w:rPr>
                                <w:rFonts w:ascii="Tahoma" w:hAnsi="Tahoma" w:cs="Tahoma"/>
                                <w:b/>
                                <w:color w:val="FFFFFF"/>
                              </w:rPr>
                              <w:t>FASE 3</w:t>
                            </w:r>
                          </w:p>
                          <w:p w14:paraId="6FDCA262" w14:textId="77777777" w:rsidR="0081758C" w:rsidRPr="00845632" w:rsidRDefault="0081758C" w:rsidP="0081758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805D48"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75D42E9" w14:textId="77777777" w:rsidR="0081758C" w:rsidRPr="00845632" w:rsidRDefault="0081758C" w:rsidP="0081758C">
                      <w:pPr>
                        <w:jc w:val="center"/>
                        <w:rPr>
                          <w:rFonts w:ascii="Tahoma" w:hAnsi="Tahoma" w:cs="Tahoma"/>
                          <w:b/>
                          <w:color w:val="FFFFFF"/>
                        </w:rPr>
                      </w:pPr>
                      <w:r w:rsidRPr="00845632">
                        <w:rPr>
                          <w:rFonts w:ascii="Tahoma" w:hAnsi="Tahoma" w:cs="Tahoma"/>
                          <w:b/>
                          <w:color w:val="FFFFFF"/>
                        </w:rPr>
                        <w:t>FASE 3</w:t>
                      </w:r>
                    </w:p>
                    <w:p w14:paraId="6FDCA262" w14:textId="77777777" w:rsidR="0081758C" w:rsidRPr="00845632" w:rsidRDefault="0081758C" w:rsidP="0081758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DA3A4D7" w14:textId="77777777" w:rsidR="0081758C" w:rsidRPr="00882269" w:rsidRDefault="0081758C" w:rsidP="0081758C">
      <w:pPr>
        <w:spacing w:line="260" w:lineRule="atLeast"/>
        <w:jc w:val="both"/>
        <w:rPr>
          <w:rFonts w:ascii="Tahoma" w:hAnsi="Tahoma" w:cs="Tahoma"/>
        </w:rPr>
      </w:pPr>
    </w:p>
    <w:p w14:paraId="69F7AEDC" w14:textId="77777777" w:rsidR="0081758C" w:rsidRPr="00882269" w:rsidRDefault="0081758C" w:rsidP="0081758C">
      <w:pPr>
        <w:spacing w:line="260" w:lineRule="atLeast"/>
        <w:jc w:val="both"/>
        <w:rPr>
          <w:rFonts w:ascii="Tahoma" w:hAnsi="Tahoma" w:cs="Tahoma"/>
        </w:rPr>
      </w:pPr>
    </w:p>
    <w:p w14:paraId="5DFC1732" w14:textId="77777777" w:rsidR="0081758C" w:rsidRPr="00882269" w:rsidRDefault="0081758C" w:rsidP="0081758C">
      <w:pPr>
        <w:spacing w:line="260" w:lineRule="atLeast"/>
        <w:jc w:val="both"/>
        <w:rPr>
          <w:rFonts w:ascii="Tahoma" w:hAnsi="Tahoma" w:cs="Tahoma"/>
        </w:rPr>
      </w:pPr>
    </w:p>
    <w:p w14:paraId="2B12BADF" w14:textId="77777777" w:rsidR="0081758C" w:rsidRPr="00882269" w:rsidRDefault="0081758C" w:rsidP="0081758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897D176" w14:textId="77777777" w:rsidR="0081758C" w:rsidRPr="00882269" w:rsidRDefault="0081758C" w:rsidP="0081758C">
      <w:pPr>
        <w:spacing w:line="260" w:lineRule="atLeast"/>
        <w:jc w:val="both"/>
        <w:rPr>
          <w:rFonts w:ascii="Tahoma" w:hAnsi="Tahoma" w:cs="Tahoma"/>
        </w:rPr>
      </w:pPr>
    </w:p>
    <w:p w14:paraId="434B442E" w14:textId="77777777" w:rsidR="0081758C" w:rsidRPr="00882269" w:rsidRDefault="0081758C" w:rsidP="0081758C">
      <w:pPr>
        <w:spacing w:line="260" w:lineRule="atLeast"/>
        <w:jc w:val="both"/>
        <w:rPr>
          <w:rFonts w:ascii="Tahoma" w:hAnsi="Tahoma" w:cs="Tahoma"/>
          <w:b/>
        </w:rPr>
      </w:pPr>
      <w:r w:rsidRPr="00882269">
        <w:rPr>
          <w:rFonts w:ascii="Tahoma" w:hAnsi="Tahoma" w:cs="Tahoma"/>
          <w:b/>
        </w:rPr>
        <w:t xml:space="preserve">FASE 1 - ACTIVIDADES PRELIMINARES: </w:t>
      </w:r>
    </w:p>
    <w:p w14:paraId="398367E9" w14:textId="77777777" w:rsidR="0081758C" w:rsidRPr="00882269" w:rsidRDefault="0081758C" w:rsidP="0081758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1362F43" w14:textId="77777777" w:rsidR="0081758C" w:rsidRPr="00882269" w:rsidRDefault="0081758C" w:rsidP="0081758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6BFDA1C" w14:textId="77777777" w:rsidR="0081758C" w:rsidRPr="00882269" w:rsidRDefault="0081758C" w:rsidP="0081758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 xml:space="preserve">realización de: Gestión de los Certificados </w:t>
      </w:r>
      <w:r w:rsidRPr="0058097C">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91F2390" w14:textId="77777777" w:rsidR="0081758C" w:rsidRPr="00882269" w:rsidRDefault="0081758C" w:rsidP="0081758C">
      <w:pPr>
        <w:spacing w:line="260" w:lineRule="atLeast"/>
        <w:jc w:val="both"/>
        <w:rPr>
          <w:rFonts w:ascii="Tahoma" w:hAnsi="Tahoma" w:cs="Tahoma"/>
        </w:rPr>
      </w:pPr>
    </w:p>
    <w:p w14:paraId="1AA423EB" w14:textId="77777777" w:rsidR="0081758C" w:rsidRPr="0058097C" w:rsidRDefault="0081758C" w:rsidP="0081758C">
      <w:pPr>
        <w:spacing w:line="260" w:lineRule="atLeast"/>
        <w:jc w:val="both"/>
        <w:rPr>
          <w:rFonts w:ascii="Tahoma" w:hAnsi="Tahoma" w:cs="Tahoma"/>
          <w:b/>
        </w:rPr>
      </w:pPr>
      <w:r w:rsidRPr="0058097C">
        <w:rPr>
          <w:rFonts w:ascii="Tahoma" w:hAnsi="Tahoma" w:cs="Tahoma"/>
          <w:b/>
        </w:rPr>
        <w:t>Resultados principales de la FASE 1:</w:t>
      </w:r>
    </w:p>
    <w:p w14:paraId="2602AD03" w14:textId="77777777" w:rsidR="0081758C" w:rsidRPr="0058097C" w:rsidRDefault="0081758C" w:rsidP="0081758C">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4FB4203C" w14:textId="77777777" w:rsidR="0081758C" w:rsidRPr="0058097C" w:rsidRDefault="0081758C" w:rsidP="0081758C">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C4576F6" w14:textId="77777777" w:rsidR="0081758C" w:rsidRPr="00882269" w:rsidRDefault="0081758C" w:rsidP="0081758C">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FF19B0E" w14:textId="77777777" w:rsidR="0081758C" w:rsidRPr="00757EF6" w:rsidRDefault="0081758C" w:rsidP="0081758C">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2D619D7" w14:textId="77777777" w:rsidR="0081758C" w:rsidRPr="00882269" w:rsidRDefault="0081758C" w:rsidP="0081758C">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AAA17F6" w14:textId="77777777" w:rsidR="0081758C" w:rsidRPr="00882269" w:rsidRDefault="0081758C" w:rsidP="0081758C">
      <w:pPr>
        <w:spacing w:line="260" w:lineRule="atLeast"/>
        <w:ind w:left="284"/>
        <w:contextualSpacing/>
        <w:jc w:val="both"/>
        <w:rPr>
          <w:rFonts w:ascii="Tahoma" w:hAnsi="Tahoma" w:cs="Tahoma"/>
        </w:rPr>
      </w:pPr>
    </w:p>
    <w:p w14:paraId="2A65FD74" w14:textId="77777777" w:rsidR="0081758C" w:rsidRPr="00882269" w:rsidRDefault="0081758C" w:rsidP="0081758C">
      <w:pPr>
        <w:spacing w:line="260" w:lineRule="atLeast"/>
        <w:jc w:val="both"/>
        <w:rPr>
          <w:rFonts w:ascii="Tahoma" w:hAnsi="Tahoma" w:cs="Tahoma"/>
          <w:b/>
        </w:rPr>
      </w:pPr>
      <w:r w:rsidRPr="00882269">
        <w:rPr>
          <w:rFonts w:ascii="Tahoma" w:hAnsi="Tahoma" w:cs="Tahoma"/>
          <w:b/>
        </w:rPr>
        <w:t>FASE 2 - EJECUCIÓN FÍSICA DEL PROYECTO:</w:t>
      </w:r>
    </w:p>
    <w:p w14:paraId="25B910C0" w14:textId="77777777" w:rsidR="0081758C" w:rsidRPr="00882269" w:rsidRDefault="0081758C" w:rsidP="0081758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7C465C6" w14:textId="77777777" w:rsidR="0081758C" w:rsidRPr="00882269" w:rsidRDefault="0081758C" w:rsidP="0081758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4813678" w14:textId="77777777" w:rsidR="0081758C" w:rsidRPr="00882269" w:rsidRDefault="0081758C" w:rsidP="0081758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C1375C1" w14:textId="77777777" w:rsidR="0081758C" w:rsidRPr="00882269" w:rsidRDefault="0081758C" w:rsidP="0081758C">
      <w:pPr>
        <w:spacing w:line="260" w:lineRule="atLeast"/>
        <w:jc w:val="both"/>
        <w:rPr>
          <w:rFonts w:ascii="Tahoma" w:hAnsi="Tahoma" w:cs="Tahoma"/>
        </w:rPr>
      </w:pPr>
    </w:p>
    <w:p w14:paraId="119956FD" w14:textId="77777777" w:rsidR="0081758C" w:rsidRPr="00882269" w:rsidRDefault="0081758C" w:rsidP="0081758C">
      <w:pPr>
        <w:spacing w:line="260" w:lineRule="atLeast"/>
        <w:jc w:val="both"/>
        <w:rPr>
          <w:rFonts w:ascii="Tahoma" w:hAnsi="Tahoma" w:cs="Tahoma"/>
          <w:b/>
        </w:rPr>
      </w:pPr>
      <w:r w:rsidRPr="00882269">
        <w:rPr>
          <w:rFonts w:ascii="Tahoma" w:hAnsi="Tahoma" w:cs="Tahoma"/>
          <w:b/>
        </w:rPr>
        <w:t>Resultados principales de la FASE 2:</w:t>
      </w:r>
    </w:p>
    <w:p w14:paraId="42AAF4B6" w14:textId="77777777" w:rsidR="0081758C" w:rsidRPr="00DF74B4" w:rsidRDefault="0081758C" w:rsidP="0081758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37ACAED" w14:textId="77777777" w:rsidR="0081758C" w:rsidRPr="00DF74B4" w:rsidRDefault="0081758C" w:rsidP="0081758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8C7B3A7" w14:textId="77777777" w:rsidR="0081758C" w:rsidRPr="00DF74B4" w:rsidRDefault="0081758C" w:rsidP="0081758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7043C111" w14:textId="77777777" w:rsidR="0081758C" w:rsidRPr="00DF74B4" w:rsidRDefault="0081758C" w:rsidP="0081758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72529A3D" w14:textId="77777777" w:rsidR="0081758C" w:rsidRPr="00DF74B4" w:rsidRDefault="0081758C" w:rsidP="0081758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5F41A1B" w14:textId="77777777" w:rsidR="0081758C" w:rsidRPr="00DF74B4" w:rsidRDefault="0081758C" w:rsidP="0081758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609A7910" w14:textId="77777777" w:rsidR="0081758C" w:rsidRPr="00DF74B4" w:rsidRDefault="0081758C" w:rsidP="0081758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123534D" w14:textId="77777777" w:rsidR="0081758C" w:rsidRPr="00882269" w:rsidRDefault="0081758C" w:rsidP="0081758C">
      <w:pPr>
        <w:spacing w:line="260" w:lineRule="atLeast"/>
        <w:jc w:val="both"/>
        <w:rPr>
          <w:rFonts w:ascii="Tahoma" w:hAnsi="Tahoma" w:cs="Tahoma"/>
        </w:rPr>
      </w:pPr>
    </w:p>
    <w:p w14:paraId="633F6772" w14:textId="77777777" w:rsidR="0081758C" w:rsidRPr="00882269" w:rsidRDefault="0081758C" w:rsidP="0081758C">
      <w:pPr>
        <w:spacing w:line="260" w:lineRule="atLeast"/>
        <w:jc w:val="both"/>
        <w:rPr>
          <w:rFonts w:ascii="Tahoma" w:hAnsi="Tahoma" w:cs="Tahoma"/>
        </w:rPr>
      </w:pPr>
      <w:r w:rsidRPr="00882269">
        <w:rPr>
          <w:rFonts w:ascii="Tahoma" w:hAnsi="Tahoma" w:cs="Tahoma"/>
          <w:b/>
        </w:rPr>
        <w:t>FASE 3 - CIERRE ADMINISTRATIVO DEL PROYECTO:</w:t>
      </w:r>
    </w:p>
    <w:p w14:paraId="12705C47" w14:textId="77777777" w:rsidR="0081758C" w:rsidRPr="00882269" w:rsidRDefault="0081758C" w:rsidP="0081758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B90DDCA" w14:textId="77777777" w:rsidR="0081758C" w:rsidRPr="00882269" w:rsidRDefault="0081758C" w:rsidP="0081758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F9991F4" w14:textId="77777777" w:rsidR="0081758C" w:rsidRPr="00882269" w:rsidRDefault="0081758C" w:rsidP="0081758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1813C58" w14:textId="77777777" w:rsidR="0081758C" w:rsidRPr="00882269" w:rsidRDefault="0081758C" w:rsidP="0081758C">
      <w:pPr>
        <w:spacing w:line="260" w:lineRule="atLeast"/>
        <w:jc w:val="both"/>
        <w:rPr>
          <w:rFonts w:ascii="Tahoma" w:hAnsi="Tahoma" w:cs="Tahoma"/>
          <w:b/>
        </w:rPr>
      </w:pPr>
      <w:r w:rsidRPr="00882269">
        <w:rPr>
          <w:rFonts w:ascii="Tahoma" w:hAnsi="Tahoma" w:cs="Tahoma"/>
          <w:b/>
        </w:rPr>
        <w:t xml:space="preserve">Resultados principales de la FASE 3: </w:t>
      </w:r>
    </w:p>
    <w:p w14:paraId="15F4DBCE" w14:textId="77777777" w:rsidR="0081758C" w:rsidRPr="00882269" w:rsidRDefault="0081758C" w:rsidP="0081758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6DA12D86" w14:textId="77777777" w:rsidR="0081758C" w:rsidRPr="00882269" w:rsidRDefault="0081758C" w:rsidP="0081758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B5C56A7" w14:textId="77777777" w:rsidR="0081758C" w:rsidRPr="00882269" w:rsidRDefault="0081758C" w:rsidP="0081758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07530F2" w14:textId="77777777" w:rsidR="0081758C" w:rsidRPr="00882269" w:rsidRDefault="0081758C" w:rsidP="0081758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AE35316" w14:textId="77777777" w:rsidR="0081758C" w:rsidRPr="00882269" w:rsidRDefault="0081758C" w:rsidP="0081758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DF73C0C" w14:textId="77777777" w:rsidR="0081758C" w:rsidRPr="00882269" w:rsidRDefault="0081758C" w:rsidP="0081758C">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40C78186" w14:textId="77777777" w:rsidR="0081758C" w:rsidRPr="00882269" w:rsidRDefault="0081758C" w:rsidP="0081758C">
      <w:pPr>
        <w:spacing w:line="260" w:lineRule="atLeast"/>
        <w:ind w:left="284"/>
        <w:contextualSpacing/>
        <w:jc w:val="both"/>
        <w:rPr>
          <w:rFonts w:ascii="Tahoma" w:hAnsi="Tahoma" w:cs="Tahoma"/>
        </w:rPr>
      </w:pPr>
    </w:p>
    <w:p w14:paraId="40C0B5CA" w14:textId="77777777" w:rsidR="0081758C" w:rsidRPr="00882269" w:rsidRDefault="0081758C" w:rsidP="0081758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C0AE47E" w14:textId="77777777" w:rsidR="0081758C" w:rsidRPr="00882269"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08EC9503" w14:textId="77777777" w:rsidR="0081758C" w:rsidRPr="00882269" w:rsidRDefault="0081758C" w:rsidP="0081758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6" w:name="_Hlk175307062"/>
      <w:r>
        <w:rPr>
          <w:rFonts w:ascii="Verdana" w:hAnsi="Verdana" w:cs="Tahoma"/>
          <w:b/>
          <w:bCs/>
          <w:color w:val="FF0000"/>
        </w:rPr>
        <w:t>180</w:t>
      </w:r>
      <w:r w:rsidRPr="008A5BA6">
        <w:rPr>
          <w:rFonts w:ascii="Verdana" w:hAnsi="Verdana" w:cs="Tahoma"/>
          <w:b/>
          <w:color w:val="FF0000"/>
        </w:rPr>
        <w:t xml:space="preserve"> (</w:t>
      </w:r>
      <w:r>
        <w:rPr>
          <w:rFonts w:ascii="Verdana" w:hAnsi="Verdana" w:cs="Tahoma"/>
          <w:b/>
          <w:color w:val="FF0000"/>
        </w:rPr>
        <w:t>ciento ochenta</w:t>
      </w:r>
      <w:r w:rsidRPr="008A5BA6">
        <w:rPr>
          <w:rFonts w:ascii="Verdana" w:hAnsi="Verdana" w:cs="Tahoma"/>
          <w:b/>
          <w:color w:val="FF0000"/>
        </w:rPr>
        <w:t>)</w:t>
      </w:r>
      <w:bookmarkEnd w:id="56"/>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71D4264" w14:textId="77777777" w:rsidR="0081758C" w:rsidRPr="00882269"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38890046" w14:textId="77777777" w:rsidR="0081758C" w:rsidRPr="0058097C" w:rsidRDefault="0081758C" w:rsidP="0081758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ADC4056" w14:textId="77777777" w:rsidR="0081758C" w:rsidRPr="00882269" w:rsidRDefault="0081758C" w:rsidP="0081758C">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6E9D2B4F" w14:textId="77777777" w:rsidR="0081758C" w:rsidRDefault="0081758C" w:rsidP="0081758C">
      <w:pPr>
        <w:spacing w:line="260" w:lineRule="atLeast"/>
        <w:jc w:val="both"/>
        <w:rPr>
          <w:rFonts w:ascii="Tahoma" w:hAnsi="Tahoma" w:cs="Tahoma"/>
          <w:szCs w:val="16"/>
        </w:rPr>
      </w:pPr>
    </w:p>
    <w:p w14:paraId="1E937082" w14:textId="77777777" w:rsidR="0081758C" w:rsidRDefault="0081758C" w:rsidP="0081758C">
      <w:pPr>
        <w:spacing w:line="260" w:lineRule="atLeast"/>
        <w:jc w:val="both"/>
        <w:rPr>
          <w:rFonts w:ascii="Tahoma" w:hAnsi="Tahoma" w:cs="Tahoma"/>
          <w:szCs w:val="16"/>
        </w:rPr>
      </w:pPr>
      <w:r w:rsidRPr="00882269">
        <w:rPr>
          <w:rFonts w:ascii="Tahoma" w:hAnsi="Tahoma" w:cs="Tahoma"/>
          <w:szCs w:val="16"/>
        </w:rPr>
        <w:t>El Cronograma establecido es el siguiente:</w:t>
      </w:r>
    </w:p>
    <w:p w14:paraId="194FF9FB" w14:textId="77777777" w:rsidR="0081758C" w:rsidRDefault="0081758C" w:rsidP="0081758C">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2333"/>
        <w:gridCol w:w="1521"/>
        <w:gridCol w:w="5114"/>
      </w:tblGrid>
      <w:tr w:rsidR="0081758C" w:rsidRPr="00502A25" w14:paraId="19DB51E9" w14:textId="77777777" w:rsidTr="00E66E7E">
        <w:trPr>
          <w:trHeight w:val="961"/>
          <w:jc w:val="center"/>
        </w:trPr>
        <w:tc>
          <w:tcPr>
            <w:tcW w:w="295" w:type="pct"/>
            <w:shd w:val="clear" w:color="auto" w:fill="D9E2F3" w:themeFill="accent5" w:themeFillTint="33"/>
            <w:vAlign w:val="center"/>
          </w:tcPr>
          <w:p w14:paraId="2C35C1FD" w14:textId="77777777" w:rsidR="0081758C" w:rsidRPr="00502A25" w:rsidRDefault="0081758C" w:rsidP="00E66E7E">
            <w:pPr>
              <w:jc w:val="center"/>
              <w:rPr>
                <w:rFonts w:ascii="Tahoma" w:hAnsi="Tahoma" w:cs="Tahoma"/>
                <w:b/>
                <w:bCs/>
                <w:sz w:val="18"/>
                <w:szCs w:val="18"/>
                <w:lang w:eastAsia="es-BO"/>
              </w:rPr>
            </w:pPr>
            <w:r w:rsidRPr="00502A25">
              <w:rPr>
                <w:rFonts w:ascii="Tahoma" w:hAnsi="Tahoma" w:cs="Tahoma"/>
                <w:b/>
                <w:bCs/>
                <w:sz w:val="18"/>
                <w:szCs w:val="18"/>
                <w:lang w:eastAsia="es-BO"/>
              </w:rPr>
              <w:t>Fase</w:t>
            </w:r>
          </w:p>
        </w:tc>
        <w:tc>
          <w:tcPr>
            <w:tcW w:w="1224" w:type="pct"/>
            <w:shd w:val="clear" w:color="auto" w:fill="D9E2F3" w:themeFill="accent5" w:themeFillTint="33"/>
            <w:vAlign w:val="center"/>
          </w:tcPr>
          <w:p w14:paraId="255FDC68" w14:textId="77777777" w:rsidR="0081758C" w:rsidRPr="00502A25" w:rsidRDefault="0081758C" w:rsidP="00E66E7E">
            <w:pPr>
              <w:jc w:val="center"/>
              <w:rPr>
                <w:rFonts w:ascii="Tahoma" w:hAnsi="Tahoma" w:cs="Tahoma"/>
                <w:b/>
                <w:bCs/>
                <w:sz w:val="18"/>
                <w:szCs w:val="18"/>
                <w:lang w:eastAsia="es-BO"/>
              </w:rPr>
            </w:pPr>
            <w:r w:rsidRPr="00502A25">
              <w:rPr>
                <w:rFonts w:ascii="Tahoma" w:hAnsi="Tahoma" w:cs="Tahoma"/>
                <w:b/>
                <w:bCs/>
                <w:sz w:val="18"/>
                <w:szCs w:val="18"/>
                <w:lang w:eastAsia="es-BO"/>
              </w:rPr>
              <w:t>Detalle</w:t>
            </w:r>
          </w:p>
        </w:tc>
        <w:tc>
          <w:tcPr>
            <w:tcW w:w="798" w:type="pct"/>
            <w:shd w:val="clear" w:color="auto" w:fill="D9E2F3" w:themeFill="accent5" w:themeFillTint="33"/>
          </w:tcPr>
          <w:p w14:paraId="69973EEC" w14:textId="77777777" w:rsidR="0081758C" w:rsidRPr="00502A25" w:rsidRDefault="0081758C" w:rsidP="00E66E7E">
            <w:pPr>
              <w:spacing w:line="320" w:lineRule="exact"/>
              <w:jc w:val="center"/>
              <w:rPr>
                <w:rFonts w:ascii="Tahoma" w:hAnsi="Tahoma" w:cs="Tahoma"/>
                <w:b/>
                <w:bCs/>
                <w:sz w:val="18"/>
                <w:szCs w:val="18"/>
                <w:lang w:eastAsia="es-BO"/>
              </w:rPr>
            </w:pPr>
            <w:r w:rsidRPr="00502A25">
              <w:rPr>
                <w:rFonts w:ascii="Tahoma" w:hAnsi="Tahoma" w:cs="Tahoma"/>
                <w:b/>
                <w:sz w:val="18"/>
                <w:szCs w:val="18"/>
              </w:rPr>
              <w:t>Plazo del producto</w:t>
            </w:r>
          </w:p>
          <w:p w14:paraId="6A55C5F7" w14:textId="77777777" w:rsidR="0081758C" w:rsidRPr="00502A25" w:rsidRDefault="0081758C" w:rsidP="00E66E7E">
            <w:pPr>
              <w:spacing w:line="320" w:lineRule="exact"/>
              <w:jc w:val="center"/>
              <w:rPr>
                <w:rFonts w:ascii="Tahoma" w:hAnsi="Tahoma" w:cs="Tahoma"/>
                <w:b/>
                <w:bCs/>
                <w:sz w:val="18"/>
                <w:szCs w:val="18"/>
                <w:lang w:eastAsia="es-BO"/>
              </w:rPr>
            </w:pPr>
            <w:r w:rsidRPr="00502A25">
              <w:rPr>
                <w:rFonts w:ascii="Tahoma" w:hAnsi="Tahoma" w:cs="Tahoma"/>
                <w:b/>
                <w:sz w:val="18"/>
                <w:szCs w:val="18"/>
              </w:rPr>
              <w:t>(Días Calendario)</w:t>
            </w:r>
          </w:p>
        </w:tc>
        <w:tc>
          <w:tcPr>
            <w:tcW w:w="2683" w:type="pct"/>
            <w:shd w:val="clear" w:color="auto" w:fill="D9E2F3" w:themeFill="accent5" w:themeFillTint="33"/>
          </w:tcPr>
          <w:p w14:paraId="77987396" w14:textId="77777777" w:rsidR="0081758C" w:rsidRPr="00502A25" w:rsidRDefault="0081758C" w:rsidP="00E66E7E">
            <w:pPr>
              <w:spacing w:line="320" w:lineRule="exact"/>
              <w:jc w:val="center"/>
              <w:rPr>
                <w:rFonts w:ascii="Tahoma" w:hAnsi="Tahoma" w:cs="Tahoma"/>
                <w:b/>
                <w:sz w:val="18"/>
                <w:szCs w:val="18"/>
              </w:rPr>
            </w:pPr>
          </w:p>
          <w:p w14:paraId="2E97400C" w14:textId="77777777" w:rsidR="0081758C" w:rsidRPr="00502A25" w:rsidRDefault="0081758C" w:rsidP="00E66E7E">
            <w:pPr>
              <w:spacing w:line="320" w:lineRule="exact"/>
              <w:jc w:val="center"/>
              <w:rPr>
                <w:rFonts w:ascii="Tahoma" w:hAnsi="Tahoma" w:cs="Tahoma"/>
                <w:b/>
                <w:sz w:val="18"/>
                <w:szCs w:val="18"/>
              </w:rPr>
            </w:pPr>
            <w:r w:rsidRPr="00502A25">
              <w:rPr>
                <w:rFonts w:ascii="Tahoma" w:hAnsi="Tahoma" w:cs="Tahoma"/>
                <w:b/>
                <w:sz w:val="18"/>
                <w:szCs w:val="18"/>
              </w:rPr>
              <w:t>RUTA CRÍTICA (Detalle Gráfico)</w:t>
            </w:r>
          </w:p>
          <w:p w14:paraId="7B80DE41" w14:textId="77777777" w:rsidR="0081758C" w:rsidRPr="00502A25" w:rsidRDefault="0081758C" w:rsidP="00E66E7E">
            <w:pPr>
              <w:spacing w:line="320" w:lineRule="exact"/>
              <w:jc w:val="center"/>
              <w:rPr>
                <w:rFonts w:ascii="Tahoma" w:hAnsi="Tahoma" w:cs="Tahoma"/>
                <w:b/>
                <w:sz w:val="18"/>
                <w:szCs w:val="18"/>
              </w:rPr>
            </w:pPr>
          </w:p>
        </w:tc>
      </w:tr>
      <w:tr w:rsidR="0081758C" w:rsidRPr="00502A25" w14:paraId="728F32BD" w14:textId="77777777" w:rsidTr="00E66E7E">
        <w:trPr>
          <w:trHeight w:val="428"/>
          <w:jc w:val="center"/>
        </w:trPr>
        <w:tc>
          <w:tcPr>
            <w:tcW w:w="295" w:type="pct"/>
            <w:vMerge w:val="restart"/>
            <w:shd w:val="clear" w:color="auto" w:fill="auto"/>
            <w:noWrap/>
            <w:vAlign w:val="center"/>
          </w:tcPr>
          <w:p w14:paraId="0DE21983" w14:textId="77777777" w:rsidR="0081758C" w:rsidRPr="00502A25" w:rsidRDefault="0081758C" w:rsidP="00E66E7E">
            <w:pPr>
              <w:spacing w:line="300" w:lineRule="auto"/>
              <w:jc w:val="both"/>
              <w:rPr>
                <w:rFonts w:ascii="Tahoma" w:hAnsi="Tahoma" w:cs="Tahoma"/>
              </w:rPr>
            </w:pPr>
            <w:r w:rsidRPr="00502A25">
              <w:rPr>
                <w:rFonts w:ascii="Tahoma" w:hAnsi="Tahoma" w:cs="Tahoma"/>
              </w:rPr>
              <w:t>1</w:t>
            </w:r>
          </w:p>
        </w:tc>
        <w:tc>
          <w:tcPr>
            <w:tcW w:w="1224" w:type="pct"/>
            <w:vMerge w:val="restart"/>
            <w:shd w:val="clear" w:color="auto" w:fill="auto"/>
            <w:noWrap/>
            <w:vAlign w:val="center"/>
          </w:tcPr>
          <w:p w14:paraId="35F95D1B" w14:textId="77777777" w:rsidR="0081758C" w:rsidRPr="00502A25" w:rsidRDefault="0081758C" w:rsidP="00E66E7E">
            <w:pPr>
              <w:spacing w:line="300" w:lineRule="auto"/>
              <w:rPr>
                <w:rFonts w:ascii="Tahoma" w:hAnsi="Tahoma" w:cs="Tahoma"/>
                <w:sz w:val="18"/>
                <w:szCs w:val="18"/>
              </w:rPr>
            </w:pPr>
            <w:r w:rsidRPr="00502A25">
              <w:rPr>
                <w:rFonts w:ascii="Tahoma" w:hAnsi="Tahoma" w:cs="Tahoma"/>
                <w:b/>
                <w:sz w:val="18"/>
                <w:szCs w:val="18"/>
              </w:rPr>
              <w:t xml:space="preserve">Producto 1 - </w:t>
            </w:r>
            <w:r w:rsidRPr="00502A25">
              <w:rPr>
                <w:rFonts w:ascii="Tahoma" w:hAnsi="Tahoma" w:cs="Tahoma"/>
                <w:sz w:val="18"/>
                <w:szCs w:val="18"/>
              </w:rPr>
              <w:t>Informe inicial</w:t>
            </w:r>
          </w:p>
        </w:tc>
        <w:tc>
          <w:tcPr>
            <w:tcW w:w="798" w:type="pct"/>
          </w:tcPr>
          <w:p w14:paraId="3A759639" w14:textId="77777777" w:rsidR="0081758C" w:rsidRPr="00502A25" w:rsidRDefault="0081758C" w:rsidP="00E66E7E">
            <w:pPr>
              <w:spacing w:line="200" w:lineRule="exact"/>
              <w:jc w:val="center"/>
              <w:rPr>
                <w:rFonts w:ascii="Tahoma" w:hAnsi="Tahoma" w:cs="Tahoma"/>
                <w:color w:val="FF0000"/>
              </w:rPr>
            </w:pPr>
          </w:p>
          <w:p w14:paraId="4C10D223" w14:textId="77777777" w:rsidR="0081758C" w:rsidRPr="00502A25" w:rsidRDefault="0081758C" w:rsidP="00E66E7E">
            <w:pPr>
              <w:spacing w:line="200" w:lineRule="exact"/>
              <w:jc w:val="center"/>
              <w:rPr>
                <w:rFonts w:ascii="Tahoma" w:hAnsi="Tahoma" w:cs="Tahoma"/>
                <w:color w:val="FF0000"/>
              </w:rPr>
            </w:pPr>
            <w:r w:rsidRPr="00502A25">
              <w:rPr>
                <w:rFonts w:ascii="Tahoma" w:hAnsi="Tahoma" w:cs="Tahoma"/>
                <w:color w:val="FF0000"/>
              </w:rPr>
              <w:t>30</w:t>
            </w:r>
          </w:p>
        </w:tc>
        <w:tc>
          <w:tcPr>
            <w:tcW w:w="2683" w:type="pct"/>
            <w:vMerge w:val="restart"/>
          </w:tcPr>
          <w:p w14:paraId="3C5A62DB" w14:textId="77777777" w:rsidR="0081758C" w:rsidRPr="00502A25" w:rsidRDefault="0081758C" w:rsidP="00E66E7E">
            <w:pPr>
              <w:spacing w:line="300" w:lineRule="auto"/>
              <w:jc w:val="both"/>
              <w:rPr>
                <w:rFonts w:ascii="Tahoma" w:hAnsi="Tahoma" w:cs="Tahoma"/>
              </w:rPr>
            </w:pPr>
            <w:r w:rsidRPr="00502A25">
              <w:rPr>
                <w:noProof/>
                <w:lang w:eastAsia="es-BO"/>
              </w:rPr>
              <mc:AlternateContent>
                <mc:Choice Requires="wps">
                  <w:drawing>
                    <wp:anchor distT="0" distB="0" distL="114298" distR="114298" simplePos="0" relativeHeight="251698176" behindDoc="0" locked="0" layoutInCell="1" allowOverlap="1" wp14:anchorId="62311288" wp14:editId="0FA0E41E">
                      <wp:simplePos x="0" y="0"/>
                      <wp:positionH relativeFrom="column">
                        <wp:posOffset>548017</wp:posOffset>
                      </wp:positionH>
                      <wp:positionV relativeFrom="paragraph">
                        <wp:posOffset>248285</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2F5417" id="_x0000_t32" coordsize="21600,21600" o:spt="32" o:oned="t" path="m,l21600,21600e" filled="f">
                      <v:path arrowok="t" fillok="f" o:connecttype="none"/>
                      <o:lock v:ext="edit" shapetype="t"/>
                    </v:shapetype>
                    <v:shape id="Conector recto de flecha 9" o:spid="_x0000_s1026" type="#_x0000_t32" style="position:absolute;margin-left:43.15pt;margin-top:19.5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" strokecolor="#ed7d31" strokeweight="2.5pt">
                      <v:stroke endarrow="block"/>
                      <v:shadow color="#868686"/>
                    </v:shape>
                  </w:pict>
                </mc:Fallback>
              </mc:AlternateContent>
            </w:r>
            <w:r w:rsidRPr="00502A25">
              <w:rPr>
                <w:noProof/>
                <w:lang w:eastAsia="es-BO"/>
              </w:rPr>
              <mc:AlternateContent>
                <mc:Choice Requires="wps">
                  <w:drawing>
                    <wp:anchor distT="0" distB="0" distL="114300" distR="114300" simplePos="0" relativeHeight="251697152" behindDoc="0" locked="0" layoutInCell="1" allowOverlap="1" wp14:anchorId="2A5C1E47" wp14:editId="2B02594B">
                      <wp:simplePos x="0" y="0"/>
                      <wp:positionH relativeFrom="column">
                        <wp:posOffset>-3175</wp:posOffset>
                      </wp:positionH>
                      <wp:positionV relativeFrom="paragraph">
                        <wp:posOffset>161290</wp:posOffset>
                      </wp:positionV>
                      <wp:extent cx="540000" cy="162560"/>
                      <wp:effectExtent l="19050" t="19050" r="31750" b="66040"/>
                      <wp:wrapNone/>
                      <wp:docPr id="1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0DBE1" id="Rectángulo redondeado 10" o:spid="_x0000_s1026" style="position:absolute;margin-left:-.25pt;margin-top:12.7pt;width:42.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81758C" w:rsidRPr="00502A25" w14:paraId="0CEEB793" w14:textId="77777777" w:rsidTr="00E66E7E">
        <w:trPr>
          <w:trHeight w:hRule="exact" w:val="427"/>
          <w:jc w:val="center"/>
        </w:trPr>
        <w:tc>
          <w:tcPr>
            <w:tcW w:w="295" w:type="pct"/>
            <w:vMerge/>
            <w:shd w:val="clear" w:color="auto" w:fill="auto"/>
            <w:noWrap/>
            <w:vAlign w:val="center"/>
          </w:tcPr>
          <w:p w14:paraId="7A9A6BED" w14:textId="77777777" w:rsidR="0081758C" w:rsidRPr="00502A25" w:rsidRDefault="0081758C" w:rsidP="00E66E7E">
            <w:pPr>
              <w:spacing w:line="300" w:lineRule="auto"/>
              <w:jc w:val="both"/>
              <w:rPr>
                <w:rFonts w:ascii="Tahoma" w:hAnsi="Tahoma" w:cs="Tahoma"/>
              </w:rPr>
            </w:pPr>
          </w:p>
        </w:tc>
        <w:tc>
          <w:tcPr>
            <w:tcW w:w="1224" w:type="pct"/>
            <w:vMerge/>
            <w:shd w:val="clear" w:color="auto" w:fill="auto"/>
            <w:noWrap/>
            <w:vAlign w:val="center"/>
          </w:tcPr>
          <w:p w14:paraId="112B5943" w14:textId="77777777" w:rsidR="0081758C" w:rsidRPr="00502A25" w:rsidRDefault="0081758C" w:rsidP="00E66E7E">
            <w:pPr>
              <w:spacing w:line="300" w:lineRule="auto"/>
              <w:rPr>
                <w:rFonts w:ascii="Tahoma" w:hAnsi="Tahoma" w:cs="Tahoma"/>
                <w:b/>
                <w:sz w:val="18"/>
                <w:szCs w:val="18"/>
              </w:rPr>
            </w:pPr>
          </w:p>
        </w:tc>
        <w:tc>
          <w:tcPr>
            <w:tcW w:w="798" w:type="pct"/>
          </w:tcPr>
          <w:p w14:paraId="470C240D" w14:textId="77777777" w:rsidR="0081758C" w:rsidRPr="00502A25" w:rsidRDefault="0081758C" w:rsidP="00E66E7E">
            <w:pPr>
              <w:spacing w:line="200" w:lineRule="exact"/>
              <w:jc w:val="center"/>
              <w:rPr>
                <w:rFonts w:ascii="Tahoma" w:hAnsi="Tahoma" w:cs="Tahoma"/>
                <w:color w:val="FF0000"/>
              </w:rPr>
            </w:pPr>
          </w:p>
          <w:p w14:paraId="37CFCFDA" w14:textId="77777777" w:rsidR="0081758C" w:rsidRPr="00502A25" w:rsidRDefault="0081758C" w:rsidP="00E66E7E">
            <w:pPr>
              <w:spacing w:line="200" w:lineRule="exact"/>
              <w:jc w:val="center"/>
              <w:rPr>
                <w:rFonts w:ascii="Tahoma" w:hAnsi="Tahoma" w:cs="Tahoma"/>
                <w:color w:val="FF0000"/>
              </w:rPr>
            </w:pPr>
            <w:r w:rsidRPr="00502A25">
              <w:rPr>
                <w:rFonts w:ascii="Tahoma" w:hAnsi="Tahoma" w:cs="Tahoma"/>
                <w:color w:val="FF0000"/>
              </w:rPr>
              <w:t>15</w:t>
            </w:r>
          </w:p>
          <w:p w14:paraId="3A65C2D3" w14:textId="77777777" w:rsidR="0081758C" w:rsidRPr="00502A25" w:rsidRDefault="0081758C" w:rsidP="00E66E7E">
            <w:pPr>
              <w:spacing w:line="200" w:lineRule="exact"/>
              <w:jc w:val="center"/>
              <w:rPr>
                <w:rFonts w:ascii="Tahoma" w:hAnsi="Tahoma" w:cs="Tahoma"/>
                <w:color w:val="FF0000"/>
              </w:rPr>
            </w:pPr>
          </w:p>
          <w:p w14:paraId="6CEFF051" w14:textId="77777777" w:rsidR="0081758C" w:rsidRPr="00502A25" w:rsidRDefault="0081758C" w:rsidP="00E66E7E">
            <w:pPr>
              <w:spacing w:line="200" w:lineRule="exact"/>
              <w:jc w:val="center"/>
              <w:rPr>
                <w:rFonts w:ascii="Tahoma" w:hAnsi="Tahoma" w:cs="Tahoma"/>
                <w:color w:val="FF0000"/>
              </w:rPr>
            </w:pPr>
          </w:p>
          <w:p w14:paraId="4BE34132" w14:textId="77777777" w:rsidR="0081758C" w:rsidRPr="00502A25" w:rsidRDefault="0081758C" w:rsidP="00E66E7E">
            <w:pPr>
              <w:spacing w:line="200" w:lineRule="exact"/>
              <w:jc w:val="center"/>
              <w:rPr>
                <w:rFonts w:ascii="Tahoma" w:hAnsi="Tahoma" w:cs="Tahoma"/>
                <w:color w:val="FF0000"/>
              </w:rPr>
            </w:pPr>
          </w:p>
          <w:p w14:paraId="6848F90C" w14:textId="77777777" w:rsidR="0081758C" w:rsidRPr="00502A25" w:rsidRDefault="0081758C" w:rsidP="00E66E7E">
            <w:pPr>
              <w:spacing w:line="200" w:lineRule="exact"/>
              <w:jc w:val="center"/>
              <w:rPr>
                <w:rFonts w:ascii="Tahoma" w:hAnsi="Tahoma" w:cs="Tahoma"/>
                <w:color w:val="FF0000"/>
              </w:rPr>
            </w:pPr>
          </w:p>
          <w:p w14:paraId="5287320D" w14:textId="77777777" w:rsidR="0081758C" w:rsidRPr="00502A25" w:rsidRDefault="0081758C" w:rsidP="00E66E7E">
            <w:pPr>
              <w:spacing w:line="200" w:lineRule="exact"/>
              <w:jc w:val="center"/>
              <w:rPr>
                <w:rFonts w:ascii="Tahoma" w:hAnsi="Tahoma" w:cs="Tahoma"/>
                <w:color w:val="FF0000"/>
              </w:rPr>
            </w:pPr>
          </w:p>
        </w:tc>
        <w:tc>
          <w:tcPr>
            <w:tcW w:w="2683" w:type="pct"/>
            <w:vMerge/>
          </w:tcPr>
          <w:p w14:paraId="2797FDC2" w14:textId="77777777" w:rsidR="0081758C" w:rsidRPr="00502A25" w:rsidRDefault="0081758C" w:rsidP="00E66E7E">
            <w:pPr>
              <w:spacing w:line="300" w:lineRule="auto"/>
              <w:jc w:val="both"/>
              <w:rPr>
                <w:noProof/>
                <w:lang w:eastAsia="es-BO"/>
              </w:rPr>
            </w:pPr>
          </w:p>
        </w:tc>
      </w:tr>
      <w:tr w:rsidR="0081758C" w:rsidRPr="00502A25" w14:paraId="578C8194" w14:textId="77777777" w:rsidTr="00E66E7E">
        <w:trPr>
          <w:trHeight w:hRule="exact" w:val="859"/>
          <w:jc w:val="center"/>
        </w:trPr>
        <w:tc>
          <w:tcPr>
            <w:tcW w:w="295" w:type="pct"/>
            <w:vMerge w:val="restart"/>
            <w:shd w:val="clear" w:color="auto" w:fill="auto"/>
            <w:noWrap/>
            <w:vAlign w:val="center"/>
          </w:tcPr>
          <w:p w14:paraId="3D052971" w14:textId="77777777" w:rsidR="0081758C" w:rsidRPr="00502A25" w:rsidRDefault="0081758C" w:rsidP="00E66E7E">
            <w:pPr>
              <w:spacing w:line="300" w:lineRule="auto"/>
              <w:jc w:val="both"/>
              <w:rPr>
                <w:rFonts w:ascii="Tahoma" w:hAnsi="Tahoma" w:cs="Tahoma"/>
              </w:rPr>
            </w:pPr>
            <w:r w:rsidRPr="00502A25">
              <w:rPr>
                <w:rFonts w:ascii="Tahoma" w:hAnsi="Tahoma" w:cs="Tahoma"/>
              </w:rPr>
              <w:t>2</w:t>
            </w:r>
          </w:p>
        </w:tc>
        <w:tc>
          <w:tcPr>
            <w:tcW w:w="1224" w:type="pct"/>
            <w:shd w:val="clear" w:color="auto" w:fill="auto"/>
            <w:noWrap/>
            <w:vAlign w:val="center"/>
          </w:tcPr>
          <w:p w14:paraId="0A139FE2" w14:textId="77777777" w:rsidR="0081758C" w:rsidRPr="00502A25" w:rsidRDefault="0081758C" w:rsidP="00E66E7E">
            <w:pPr>
              <w:spacing w:line="300" w:lineRule="auto"/>
              <w:rPr>
                <w:rFonts w:ascii="Tahoma" w:hAnsi="Tahoma" w:cs="Tahoma"/>
                <w:sz w:val="18"/>
                <w:szCs w:val="18"/>
              </w:rPr>
            </w:pPr>
            <w:r w:rsidRPr="00502A25">
              <w:rPr>
                <w:rFonts w:ascii="Tahoma" w:hAnsi="Tahoma" w:cs="Tahoma"/>
                <w:b/>
                <w:sz w:val="18"/>
                <w:szCs w:val="18"/>
              </w:rPr>
              <w:t>Producto 2</w:t>
            </w:r>
            <w:r w:rsidRPr="00502A25">
              <w:rPr>
                <w:rFonts w:ascii="Tahoma" w:hAnsi="Tahoma" w:cs="Tahoma"/>
                <w:sz w:val="18"/>
                <w:szCs w:val="18"/>
              </w:rPr>
              <w:t xml:space="preserve"> - </w:t>
            </w:r>
            <w:r w:rsidRPr="00502A25">
              <w:rPr>
                <w:rFonts w:ascii="Tahoma" w:hAnsi="Tahoma" w:cs="Tahoma"/>
                <w:sz w:val="18"/>
                <w:szCs w:val="18"/>
                <w:lang w:val="es-ES_tradnl"/>
              </w:rPr>
              <w:t>Informe de avance al 30% de ejecución física</w:t>
            </w:r>
          </w:p>
        </w:tc>
        <w:tc>
          <w:tcPr>
            <w:tcW w:w="798" w:type="pct"/>
          </w:tcPr>
          <w:p w14:paraId="2DE94DAF" w14:textId="77777777" w:rsidR="0081758C" w:rsidRPr="00502A25" w:rsidRDefault="0081758C" w:rsidP="00E66E7E">
            <w:pPr>
              <w:spacing w:line="200" w:lineRule="exact"/>
              <w:jc w:val="center"/>
              <w:rPr>
                <w:rFonts w:ascii="Tahoma" w:hAnsi="Tahoma" w:cs="Tahoma"/>
                <w:color w:val="FF0000"/>
              </w:rPr>
            </w:pPr>
          </w:p>
          <w:p w14:paraId="6A560F55" w14:textId="77777777" w:rsidR="0081758C" w:rsidRPr="00502A25" w:rsidRDefault="0081758C" w:rsidP="00E66E7E">
            <w:pPr>
              <w:spacing w:line="200" w:lineRule="exact"/>
              <w:jc w:val="center"/>
              <w:rPr>
                <w:rFonts w:ascii="Tahoma" w:hAnsi="Tahoma" w:cs="Tahoma"/>
                <w:color w:val="FF0000"/>
              </w:rPr>
            </w:pPr>
          </w:p>
          <w:p w14:paraId="02972B24" w14:textId="77777777" w:rsidR="0081758C" w:rsidRPr="00502A25" w:rsidRDefault="0081758C" w:rsidP="00E66E7E">
            <w:pPr>
              <w:spacing w:line="200" w:lineRule="exact"/>
              <w:jc w:val="center"/>
              <w:rPr>
                <w:rFonts w:ascii="Tahoma" w:hAnsi="Tahoma" w:cs="Tahoma"/>
                <w:color w:val="FF0000"/>
              </w:rPr>
            </w:pPr>
            <w:r w:rsidRPr="00502A25">
              <w:rPr>
                <w:rFonts w:ascii="Tahoma" w:hAnsi="Tahoma" w:cs="Tahoma"/>
                <w:color w:val="FF0000"/>
              </w:rPr>
              <w:t>4</w:t>
            </w:r>
            <w:r>
              <w:rPr>
                <w:rFonts w:ascii="Tahoma" w:hAnsi="Tahoma" w:cs="Tahoma"/>
                <w:color w:val="FF0000"/>
              </w:rPr>
              <w:t>0</w:t>
            </w:r>
          </w:p>
        </w:tc>
        <w:tc>
          <w:tcPr>
            <w:tcW w:w="2683" w:type="pct"/>
          </w:tcPr>
          <w:p w14:paraId="7C5EAFD5" w14:textId="77777777" w:rsidR="0081758C" w:rsidRPr="00502A25" w:rsidRDefault="0081758C" w:rsidP="00E66E7E">
            <w:pPr>
              <w:spacing w:line="300" w:lineRule="auto"/>
              <w:jc w:val="both"/>
              <w:rPr>
                <w:rFonts w:ascii="Tahoma" w:hAnsi="Tahoma" w:cs="Tahoma"/>
              </w:rPr>
            </w:pPr>
            <w:r w:rsidRPr="00502A25">
              <w:rPr>
                <w:noProof/>
                <w:lang w:eastAsia="es-BO"/>
              </w:rPr>
              <mc:AlternateContent>
                <mc:Choice Requires="wps">
                  <w:drawing>
                    <wp:anchor distT="0" distB="0" distL="114300" distR="114300" simplePos="0" relativeHeight="251685888" behindDoc="0" locked="0" layoutInCell="1" allowOverlap="1" wp14:anchorId="14286160" wp14:editId="6C2C4C28">
                      <wp:simplePos x="0" y="0"/>
                      <wp:positionH relativeFrom="column">
                        <wp:posOffset>544938</wp:posOffset>
                      </wp:positionH>
                      <wp:positionV relativeFrom="paragraph">
                        <wp:posOffset>185108</wp:posOffset>
                      </wp:positionV>
                      <wp:extent cx="540000" cy="162560"/>
                      <wp:effectExtent l="19050" t="19050" r="31750" b="6604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8FF83E" id="Rectángulo redondeado 10" o:spid="_x0000_s1026" style="position:absolute;margin-left:42.9pt;margin-top:14.6pt;width:42.5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81758C" w:rsidRPr="00502A25" w14:paraId="6CADB740" w14:textId="77777777" w:rsidTr="00E66E7E">
        <w:trPr>
          <w:trHeight w:hRule="exact" w:val="859"/>
          <w:jc w:val="center"/>
        </w:trPr>
        <w:tc>
          <w:tcPr>
            <w:tcW w:w="295" w:type="pct"/>
            <w:vMerge/>
            <w:shd w:val="clear" w:color="auto" w:fill="auto"/>
            <w:noWrap/>
            <w:vAlign w:val="center"/>
          </w:tcPr>
          <w:p w14:paraId="4453FDA1" w14:textId="77777777" w:rsidR="0081758C" w:rsidRPr="00502A25" w:rsidRDefault="0081758C" w:rsidP="00E66E7E">
            <w:pPr>
              <w:spacing w:line="300" w:lineRule="auto"/>
              <w:jc w:val="both"/>
              <w:rPr>
                <w:rFonts w:ascii="Tahoma" w:hAnsi="Tahoma" w:cs="Tahoma"/>
              </w:rPr>
            </w:pPr>
          </w:p>
        </w:tc>
        <w:tc>
          <w:tcPr>
            <w:tcW w:w="1224" w:type="pct"/>
            <w:shd w:val="clear" w:color="auto" w:fill="auto"/>
            <w:noWrap/>
            <w:vAlign w:val="center"/>
          </w:tcPr>
          <w:p w14:paraId="6535F4C9" w14:textId="77777777" w:rsidR="0081758C" w:rsidRPr="00502A25" w:rsidRDefault="0081758C" w:rsidP="00E66E7E">
            <w:pPr>
              <w:spacing w:line="300" w:lineRule="auto"/>
              <w:rPr>
                <w:rFonts w:ascii="Tahoma" w:hAnsi="Tahoma" w:cs="Tahoma"/>
                <w:b/>
                <w:sz w:val="18"/>
                <w:szCs w:val="18"/>
              </w:rPr>
            </w:pPr>
            <w:r w:rsidRPr="00502A25">
              <w:rPr>
                <w:rFonts w:ascii="Tahoma" w:hAnsi="Tahoma" w:cs="Tahoma"/>
                <w:b/>
                <w:sz w:val="18"/>
                <w:szCs w:val="18"/>
              </w:rPr>
              <w:t>Producto 3</w:t>
            </w:r>
            <w:r w:rsidRPr="00502A25">
              <w:rPr>
                <w:rFonts w:ascii="Tahoma" w:hAnsi="Tahoma" w:cs="Tahoma"/>
                <w:sz w:val="18"/>
                <w:szCs w:val="18"/>
              </w:rPr>
              <w:t xml:space="preserve"> - </w:t>
            </w:r>
            <w:r w:rsidRPr="00502A25">
              <w:rPr>
                <w:rFonts w:ascii="Tahoma" w:hAnsi="Tahoma" w:cs="Tahoma"/>
                <w:sz w:val="18"/>
                <w:szCs w:val="18"/>
                <w:lang w:val="es-ES_tradnl"/>
              </w:rPr>
              <w:t xml:space="preserve">Informe de avance al </w:t>
            </w:r>
            <w:r>
              <w:rPr>
                <w:rFonts w:ascii="Tahoma" w:hAnsi="Tahoma" w:cs="Tahoma"/>
                <w:sz w:val="18"/>
                <w:szCs w:val="18"/>
                <w:lang w:val="es-ES_tradnl"/>
              </w:rPr>
              <w:t>7</w:t>
            </w:r>
            <w:r w:rsidRPr="00502A25">
              <w:rPr>
                <w:rFonts w:ascii="Tahoma" w:hAnsi="Tahoma" w:cs="Tahoma"/>
                <w:sz w:val="18"/>
                <w:szCs w:val="18"/>
                <w:lang w:val="es-ES_tradnl"/>
              </w:rPr>
              <w:t xml:space="preserve">0% de ejecución física  </w:t>
            </w:r>
          </w:p>
        </w:tc>
        <w:tc>
          <w:tcPr>
            <w:tcW w:w="798" w:type="pct"/>
          </w:tcPr>
          <w:p w14:paraId="61FCA10E" w14:textId="77777777" w:rsidR="0081758C" w:rsidRPr="00502A25" w:rsidRDefault="0081758C" w:rsidP="00E66E7E">
            <w:pPr>
              <w:spacing w:line="200" w:lineRule="exact"/>
              <w:jc w:val="center"/>
              <w:rPr>
                <w:rFonts w:ascii="Tahoma" w:hAnsi="Tahoma" w:cs="Tahoma"/>
                <w:color w:val="FF0000"/>
              </w:rPr>
            </w:pPr>
          </w:p>
          <w:p w14:paraId="33BB6E5A" w14:textId="77777777" w:rsidR="0081758C" w:rsidRPr="00502A25" w:rsidRDefault="0081758C" w:rsidP="00E66E7E">
            <w:pPr>
              <w:spacing w:line="200" w:lineRule="exact"/>
              <w:jc w:val="center"/>
              <w:rPr>
                <w:rFonts w:ascii="Tahoma" w:hAnsi="Tahoma" w:cs="Tahoma"/>
                <w:color w:val="FF0000"/>
              </w:rPr>
            </w:pPr>
            <w:r>
              <w:rPr>
                <w:rFonts w:ascii="Tahoma" w:hAnsi="Tahoma" w:cs="Tahoma"/>
                <w:color w:val="FF0000"/>
              </w:rPr>
              <w:t>50</w:t>
            </w:r>
          </w:p>
        </w:tc>
        <w:tc>
          <w:tcPr>
            <w:tcW w:w="2683" w:type="pct"/>
          </w:tcPr>
          <w:p w14:paraId="38854B7C" w14:textId="77777777" w:rsidR="0081758C" w:rsidRPr="00502A25" w:rsidRDefault="0081758C" w:rsidP="00E66E7E">
            <w:pPr>
              <w:spacing w:line="300" w:lineRule="auto"/>
              <w:jc w:val="both"/>
              <w:rPr>
                <w:noProof/>
                <w:lang w:eastAsia="es-BO"/>
              </w:rPr>
            </w:pPr>
            <w:r w:rsidRPr="00502A25">
              <w:rPr>
                <w:noProof/>
                <w:lang w:eastAsia="es-BO"/>
              </w:rPr>
              <mc:AlternateContent>
                <mc:Choice Requires="wps">
                  <w:drawing>
                    <wp:anchor distT="0" distB="0" distL="114300" distR="114300" simplePos="0" relativeHeight="251686912" behindDoc="0" locked="0" layoutInCell="1" allowOverlap="1" wp14:anchorId="7A7281C7" wp14:editId="15E9BB30">
                      <wp:simplePos x="0" y="0"/>
                      <wp:positionH relativeFrom="column">
                        <wp:posOffset>1084856</wp:posOffset>
                      </wp:positionH>
                      <wp:positionV relativeFrom="paragraph">
                        <wp:posOffset>176770</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CCE102" id="Rectángulo redondeado 10" o:spid="_x0000_s1026" style="position:absolute;margin-left:85.4pt;margin-top:13.9pt;width:42.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502A25">
              <w:rPr>
                <w:noProof/>
                <w:lang w:eastAsia="es-BO"/>
              </w:rPr>
              <mc:AlternateContent>
                <mc:Choice Requires="wps">
                  <w:drawing>
                    <wp:anchor distT="0" distB="0" distL="114298" distR="114298" simplePos="0" relativeHeight="251689984" behindDoc="0" locked="0" layoutInCell="1" allowOverlap="1" wp14:anchorId="42BED8B5" wp14:editId="2E8C8167">
                      <wp:simplePos x="0" y="0"/>
                      <wp:positionH relativeFrom="column">
                        <wp:posOffset>1087659</wp:posOffset>
                      </wp:positionH>
                      <wp:positionV relativeFrom="paragraph">
                        <wp:posOffset>-193640</wp:posOffset>
                      </wp:positionV>
                      <wp:extent cx="1482" cy="472017"/>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6F355F" id="Conector recto de flecha 9" o:spid="_x0000_s1026" type="#_x0000_t32" style="position:absolute;margin-left:85.65pt;margin-top:-15.2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81758C" w:rsidRPr="00502A25" w14:paraId="18663053" w14:textId="77777777" w:rsidTr="00E66E7E">
        <w:trPr>
          <w:trHeight w:val="1275"/>
          <w:jc w:val="center"/>
        </w:trPr>
        <w:tc>
          <w:tcPr>
            <w:tcW w:w="295" w:type="pct"/>
            <w:vMerge/>
            <w:shd w:val="clear" w:color="auto" w:fill="auto"/>
            <w:noWrap/>
            <w:vAlign w:val="center"/>
          </w:tcPr>
          <w:p w14:paraId="5F5BFEF8" w14:textId="77777777" w:rsidR="0081758C" w:rsidRPr="00502A25" w:rsidRDefault="0081758C" w:rsidP="00E66E7E">
            <w:pPr>
              <w:spacing w:line="300" w:lineRule="auto"/>
              <w:jc w:val="both"/>
              <w:rPr>
                <w:rFonts w:ascii="Tahoma" w:hAnsi="Tahoma" w:cs="Tahoma"/>
              </w:rPr>
            </w:pPr>
          </w:p>
        </w:tc>
        <w:tc>
          <w:tcPr>
            <w:tcW w:w="1224" w:type="pct"/>
            <w:shd w:val="clear" w:color="auto" w:fill="auto"/>
            <w:noWrap/>
            <w:vAlign w:val="center"/>
          </w:tcPr>
          <w:p w14:paraId="67515F83" w14:textId="77777777" w:rsidR="0081758C" w:rsidRPr="00502A25" w:rsidRDefault="0081758C" w:rsidP="00E66E7E">
            <w:pPr>
              <w:spacing w:line="300" w:lineRule="auto"/>
              <w:rPr>
                <w:rFonts w:ascii="Tahoma" w:hAnsi="Tahoma" w:cs="Tahoma"/>
                <w:sz w:val="18"/>
                <w:szCs w:val="18"/>
              </w:rPr>
            </w:pPr>
            <w:r w:rsidRPr="00502A25">
              <w:rPr>
                <w:rFonts w:ascii="Tahoma" w:hAnsi="Tahoma" w:cs="Tahoma"/>
                <w:b/>
                <w:sz w:val="18"/>
                <w:szCs w:val="18"/>
              </w:rPr>
              <w:t>Producto 4</w:t>
            </w:r>
            <w:r w:rsidRPr="00502A25">
              <w:rPr>
                <w:rFonts w:ascii="Tahoma" w:hAnsi="Tahoma" w:cs="Tahoma"/>
                <w:sz w:val="18"/>
                <w:szCs w:val="18"/>
              </w:rPr>
              <w:t xml:space="preserve"> – A la Recepción Provisional de la ejecución física 100% del proyecto</w:t>
            </w:r>
          </w:p>
        </w:tc>
        <w:tc>
          <w:tcPr>
            <w:tcW w:w="798" w:type="pct"/>
          </w:tcPr>
          <w:p w14:paraId="37CA0240" w14:textId="77777777" w:rsidR="0081758C" w:rsidRPr="00502A25" w:rsidRDefault="0081758C" w:rsidP="00E66E7E">
            <w:pPr>
              <w:spacing w:line="200" w:lineRule="exact"/>
              <w:jc w:val="center"/>
              <w:rPr>
                <w:rFonts w:ascii="Tahoma" w:hAnsi="Tahoma" w:cs="Tahoma"/>
                <w:color w:val="FF0000"/>
              </w:rPr>
            </w:pPr>
          </w:p>
          <w:p w14:paraId="5BC52D09" w14:textId="77777777" w:rsidR="0081758C" w:rsidRPr="00502A25" w:rsidRDefault="0081758C" w:rsidP="00E66E7E">
            <w:pPr>
              <w:spacing w:line="200" w:lineRule="exact"/>
              <w:jc w:val="center"/>
              <w:rPr>
                <w:rFonts w:ascii="Tahoma" w:hAnsi="Tahoma" w:cs="Tahoma"/>
                <w:color w:val="FF0000"/>
              </w:rPr>
            </w:pPr>
          </w:p>
          <w:p w14:paraId="365D9FAA" w14:textId="77777777" w:rsidR="0081758C" w:rsidRPr="00502A25" w:rsidRDefault="0081758C" w:rsidP="00E66E7E">
            <w:pPr>
              <w:spacing w:line="200" w:lineRule="exact"/>
              <w:jc w:val="center"/>
              <w:rPr>
                <w:rFonts w:ascii="Tahoma" w:hAnsi="Tahoma" w:cs="Tahoma"/>
                <w:color w:val="FF0000"/>
              </w:rPr>
            </w:pPr>
            <w:r w:rsidRPr="00502A25">
              <w:rPr>
                <w:rFonts w:ascii="Tahoma" w:hAnsi="Tahoma" w:cs="Tahoma"/>
                <w:color w:val="FF0000"/>
              </w:rPr>
              <w:t>30</w:t>
            </w:r>
          </w:p>
        </w:tc>
        <w:tc>
          <w:tcPr>
            <w:tcW w:w="2683" w:type="pct"/>
          </w:tcPr>
          <w:p w14:paraId="40C31E17" w14:textId="77777777" w:rsidR="0081758C" w:rsidRPr="00502A25" w:rsidRDefault="0081758C" w:rsidP="00E66E7E">
            <w:pPr>
              <w:spacing w:line="300" w:lineRule="auto"/>
              <w:jc w:val="both"/>
              <w:rPr>
                <w:rFonts w:ascii="Tahoma" w:hAnsi="Tahoma" w:cs="Tahoma"/>
              </w:rPr>
            </w:pPr>
            <w:r w:rsidRPr="00502A25">
              <w:rPr>
                <w:noProof/>
                <w:lang w:eastAsia="es-BO"/>
              </w:rPr>
              <mc:AlternateContent>
                <mc:Choice Requires="wps">
                  <w:drawing>
                    <wp:anchor distT="0" distB="0" distL="114298" distR="114298" simplePos="0" relativeHeight="251693056" behindDoc="0" locked="0" layoutInCell="1" allowOverlap="1" wp14:anchorId="5F4D2A9A" wp14:editId="2E683C26">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61B716" id="Conector recto de flecha 9" o:spid="_x0000_s1026" type="#_x0000_t32" style="position:absolute;margin-left:128.7pt;margin-top:-19.75pt;width:0;height:57.8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502A25">
              <w:rPr>
                <w:noProof/>
                <w:lang w:eastAsia="es-BO"/>
              </w:rPr>
              <mc:AlternateContent>
                <mc:Choice Requires="wps">
                  <w:drawing>
                    <wp:anchor distT="0" distB="0" distL="114300" distR="114300" simplePos="0" relativeHeight="251691008" behindDoc="0" locked="0" layoutInCell="1" allowOverlap="1" wp14:anchorId="6FD84E5A" wp14:editId="5842B6A6">
                      <wp:simplePos x="0" y="0"/>
                      <wp:positionH relativeFrom="column">
                        <wp:posOffset>1633220</wp:posOffset>
                      </wp:positionH>
                      <wp:positionV relativeFrom="paragraph">
                        <wp:posOffset>285750</wp:posOffset>
                      </wp:positionV>
                      <wp:extent cx="828000" cy="192405"/>
                      <wp:effectExtent l="19050" t="19050" r="29845" b="55245"/>
                      <wp:wrapNone/>
                      <wp:docPr id="2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4ED879" id="Rectángulo redondeado 4" o:spid="_x0000_s1026" style="position:absolute;margin-left:128.6pt;margin-top:22.5pt;width:65.2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81758C" w:rsidRPr="00502A25" w14:paraId="2A47D66E" w14:textId="77777777" w:rsidTr="00E66E7E">
        <w:trPr>
          <w:trHeight w:hRule="exact" w:val="1001"/>
          <w:jc w:val="center"/>
        </w:trPr>
        <w:tc>
          <w:tcPr>
            <w:tcW w:w="295" w:type="pct"/>
            <w:vMerge/>
            <w:shd w:val="clear" w:color="auto" w:fill="auto"/>
            <w:noWrap/>
            <w:vAlign w:val="center"/>
          </w:tcPr>
          <w:p w14:paraId="23589D12" w14:textId="77777777" w:rsidR="0081758C" w:rsidRPr="00502A25" w:rsidRDefault="0081758C" w:rsidP="00E66E7E">
            <w:pPr>
              <w:spacing w:line="300" w:lineRule="auto"/>
              <w:jc w:val="both"/>
              <w:rPr>
                <w:rFonts w:ascii="Tahoma" w:hAnsi="Tahoma" w:cs="Tahoma"/>
              </w:rPr>
            </w:pPr>
          </w:p>
        </w:tc>
        <w:tc>
          <w:tcPr>
            <w:tcW w:w="1224" w:type="pct"/>
            <w:shd w:val="clear" w:color="auto" w:fill="auto"/>
            <w:noWrap/>
            <w:vAlign w:val="center"/>
          </w:tcPr>
          <w:p w14:paraId="198E88DE" w14:textId="77777777" w:rsidR="0081758C" w:rsidRPr="00502A25" w:rsidRDefault="0081758C" w:rsidP="00E66E7E">
            <w:pPr>
              <w:spacing w:line="300" w:lineRule="auto"/>
              <w:rPr>
                <w:rFonts w:ascii="Tahoma" w:hAnsi="Tahoma" w:cs="Tahoma"/>
                <w:b/>
                <w:sz w:val="18"/>
                <w:szCs w:val="18"/>
              </w:rPr>
            </w:pPr>
            <w:r w:rsidRPr="00502A25">
              <w:rPr>
                <w:rFonts w:ascii="Tahoma" w:hAnsi="Tahoma" w:cs="Tahoma"/>
                <w:b/>
                <w:sz w:val="18"/>
                <w:szCs w:val="18"/>
              </w:rPr>
              <w:t xml:space="preserve">Plazo de ejecución del Proyecto </w:t>
            </w:r>
          </w:p>
        </w:tc>
        <w:tc>
          <w:tcPr>
            <w:tcW w:w="798" w:type="pct"/>
          </w:tcPr>
          <w:p w14:paraId="0C257183" w14:textId="77777777" w:rsidR="0081758C" w:rsidRPr="00502A25" w:rsidRDefault="0081758C" w:rsidP="00E66E7E">
            <w:pPr>
              <w:spacing w:line="200" w:lineRule="exact"/>
              <w:jc w:val="center"/>
              <w:rPr>
                <w:rFonts w:ascii="Tahoma" w:hAnsi="Tahoma" w:cs="Tahoma"/>
                <w:color w:val="FF0000"/>
              </w:rPr>
            </w:pPr>
          </w:p>
          <w:p w14:paraId="13805F4C" w14:textId="77777777" w:rsidR="0081758C" w:rsidRPr="00502A25" w:rsidRDefault="0081758C" w:rsidP="00E66E7E">
            <w:pPr>
              <w:spacing w:line="200" w:lineRule="exact"/>
              <w:jc w:val="center"/>
              <w:rPr>
                <w:rFonts w:ascii="Tahoma" w:hAnsi="Tahoma" w:cs="Tahoma"/>
                <w:color w:val="FF0000"/>
              </w:rPr>
            </w:pPr>
          </w:p>
          <w:p w14:paraId="3ED49CA2" w14:textId="77777777" w:rsidR="0081758C" w:rsidRPr="00502A25" w:rsidRDefault="0081758C" w:rsidP="00E66E7E">
            <w:pPr>
              <w:spacing w:line="200" w:lineRule="exact"/>
              <w:jc w:val="center"/>
              <w:rPr>
                <w:rFonts w:ascii="Tahoma" w:hAnsi="Tahoma" w:cs="Tahoma"/>
                <w:b/>
                <w:bCs/>
                <w:i/>
                <w:iCs/>
                <w:color w:val="FF0000"/>
              </w:rPr>
            </w:pPr>
            <w:r w:rsidRPr="00502A25">
              <w:rPr>
                <w:rFonts w:ascii="Tahoma" w:hAnsi="Tahoma" w:cs="Tahoma"/>
                <w:b/>
                <w:bCs/>
                <w:i/>
                <w:iCs/>
                <w:color w:val="FF0000"/>
              </w:rPr>
              <w:t>165</w:t>
            </w:r>
          </w:p>
        </w:tc>
        <w:tc>
          <w:tcPr>
            <w:tcW w:w="2683" w:type="pct"/>
          </w:tcPr>
          <w:p w14:paraId="7D89CB43" w14:textId="77777777" w:rsidR="0081758C" w:rsidRPr="00502A25" w:rsidRDefault="0081758C" w:rsidP="00E66E7E">
            <w:pPr>
              <w:spacing w:line="300" w:lineRule="auto"/>
              <w:jc w:val="both"/>
              <w:rPr>
                <w:rFonts w:ascii="Tahoma" w:hAnsi="Tahoma" w:cs="Tahoma"/>
              </w:rPr>
            </w:pPr>
            <w:r w:rsidRPr="00502A25">
              <w:rPr>
                <w:noProof/>
                <w:lang w:eastAsia="es-BO"/>
              </w:rPr>
              <mc:AlternateContent>
                <mc:Choice Requires="wps">
                  <w:drawing>
                    <wp:anchor distT="0" distB="0" distL="114300" distR="114300" simplePos="0" relativeHeight="251692032" behindDoc="0" locked="0" layoutInCell="1" allowOverlap="1" wp14:anchorId="1265E423" wp14:editId="69EDC06B">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E4E7D36" w14:textId="77777777" w:rsidR="0081758C" w:rsidRDefault="0081758C" w:rsidP="008175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5E423"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7E4E7D36" w14:textId="77777777" w:rsidR="0081758C" w:rsidRDefault="0081758C" w:rsidP="008175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02A25">
              <w:rPr>
                <w:noProof/>
                <w:lang w:eastAsia="es-BO"/>
              </w:rPr>
              <mc:AlternateContent>
                <mc:Choice Requires="wps">
                  <w:drawing>
                    <wp:anchor distT="0" distB="0" distL="114298" distR="114298" simplePos="0" relativeHeight="251696128" behindDoc="0" locked="0" layoutInCell="1" allowOverlap="1" wp14:anchorId="60FBC16E" wp14:editId="35387CC4">
                      <wp:simplePos x="0" y="0"/>
                      <wp:positionH relativeFrom="column">
                        <wp:posOffset>2495550</wp:posOffset>
                      </wp:positionH>
                      <wp:positionV relativeFrom="paragraph">
                        <wp:posOffset>-330835</wp:posOffset>
                      </wp:positionV>
                      <wp:extent cx="0" cy="1296000"/>
                      <wp:effectExtent l="95250" t="0" r="76200" b="38100"/>
                      <wp:wrapNone/>
                      <wp:docPr id="2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F1CA10" id="Conector recto de flecha 9" o:spid="_x0000_s1026" type="#_x0000_t32" style="position:absolute;margin-left:196.5pt;margin-top:-26.05pt;width:0;height:102.0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502A25">
              <w:rPr>
                <w:noProof/>
                <w:lang w:eastAsia="es-BO"/>
              </w:rPr>
              <mc:AlternateContent>
                <mc:Choice Requires="wps">
                  <w:drawing>
                    <wp:anchor distT="0" distB="0" distL="114300" distR="114300" simplePos="0" relativeHeight="251687936" behindDoc="0" locked="0" layoutInCell="1" allowOverlap="1" wp14:anchorId="531742F1" wp14:editId="3E700C4A">
                      <wp:simplePos x="0" y="0"/>
                      <wp:positionH relativeFrom="column">
                        <wp:posOffset>5080</wp:posOffset>
                      </wp:positionH>
                      <wp:positionV relativeFrom="paragraph">
                        <wp:posOffset>136525</wp:posOffset>
                      </wp:positionV>
                      <wp:extent cx="2484000" cy="211455"/>
                      <wp:effectExtent l="19050" t="19050" r="31115" b="55245"/>
                      <wp:wrapNone/>
                      <wp:docPr id="3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4DF86B" id="Rectángulo redondeado 2" o:spid="_x0000_s1026" style="position:absolute;margin-left:.4pt;margin-top:10.75pt;width:195.6pt;height:1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" fillcolor="#8faadc" strokecolor="#f2f2f2" strokeweight="3pt">
                      <v:shadow on="t" color="#843c0c" opacity=".5" offset="1pt"/>
                    </v:roundrect>
                  </w:pict>
                </mc:Fallback>
              </mc:AlternateContent>
            </w:r>
          </w:p>
        </w:tc>
      </w:tr>
      <w:tr w:rsidR="0081758C" w:rsidRPr="00502A25" w14:paraId="6B25699B" w14:textId="77777777" w:rsidTr="00E66E7E">
        <w:trPr>
          <w:trHeight w:val="914"/>
          <w:jc w:val="center"/>
        </w:trPr>
        <w:tc>
          <w:tcPr>
            <w:tcW w:w="295" w:type="pct"/>
            <w:vMerge w:val="restart"/>
            <w:shd w:val="clear" w:color="auto" w:fill="auto"/>
            <w:noWrap/>
            <w:vAlign w:val="center"/>
          </w:tcPr>
          <w:p w14:paraId="20FA1500" w14:textId="77777777" w:rsidR="0081758C" w:rsidRPr="00502A25" w:rsidRDefault="0081758C" w:rsidP="00E66E7E">
            <w:pPr>
              <w:spacing w:line="300" w:lineRule="auto"/>
              <w:jc w:val="both"/>
              <w:rPr>
                <w:rFonts w:ascii="Tahoma" w:hAnsi="Tahoma" w:cs="Tahoma"/>
              </w:rPr>
            </w:pPr>
            <w:r w:rsidRPr="00502A25">
              <w:rPr>
                <w:rFonts w:ascii="Tahoma" w:hAnsi="Tahoma" w:cs="Tahoma"/>
              </w:rPr>
              <w:lastRenderedPageBreak/>
              <w:t>3</w:t>
            </w:r>
          </w:p>
          <w:p w14:paraId="35046F14" w14:textId="77777777" w:rsidR="0081758C" w:rsidRPr="00502A25" w:rsidRDefault="0081758C" w:rsidP="00E66E7E">
            <w:pPr>
              <w:spacing w:line="300" w:lineRule="auto"/>
              <w:jc w:val="both"/>
              <w:rPr>
                <w:rFonts w:ascii="Tahoma" w:hAnsi="Tahoma" w:cs="Tahoma"/>
              </w:rPr>
            </w:pPr>
          </w:p>
        </w:tc>
        <w:tc>
          <w:tcPr>
            <w:tcW w:w="1224" w:type="pct"/>
            <w:shd w:val="clear" w:color="auto" w:fill="auto"/>
            <w:noWrap/>
            <w:vAlign w:val="center"/>
          </w:tcPr>
          <w:p w14:paraId="06261016" w14:textId="77777777" w:rsidR="0081758C" w:rsidRPr="00502A25" w:rsidRDefault="0081758C" w:rsidP="00E66E7E">
            <w:pPr>
              <w:spacing w:line="300" w:lineRule="auto"/>
              <w:rPr>
                <w:rFonts w:ascii="Tahoma" w:hAnsi="Tahoma" w:cs="Tahoma"/>
                <w:b/>
                <w:sz w:val="18"/>
                <w:szCs w:val="18"/>
              </w:rPr>
            </w:pPr>
            <w:r w:rsidRPr="00502A25">
              <w:rPr>
                <w:rFonts w:ascii="Tahoma" w:hAnsi="Tahoma" w:cs="Tahoma"/>
                <w:b/>
                <w:sz w:val="18"/>
                <w:szCs w:val="18"/>
              </w:rPr>
              <w:t>Producto 5</w:t>
            </w:r>
            <w:r w:rsidRPr="00502A25">
              <w:rPr>
                <w:rFonts w:ascii="Tahoma" w:hAnsi="Tahoma" w:cs="Tahoma"/>
                <w:sz w:val="18"/>
                <w:szCs w:val="18"/>
              </w:rPr>
              <w:t xml:space="preserve"> – A la </w:t>
            </w:r>
            <w:r w:rsidRPr="00502A25">
              <w:rPr>
                <w:rFonts w:ascii="Tahoma" w:hAnsi="Tahoma" w:cs="Tahoma"/>
                <w:b/>
                <w:bCs/>
                <w:sz w:val="18"/>
                <w:szCs w:val="18"/>
              </w:rPr>
              <w:t>Recepción Definitiva</w:t>
            </w:r>
            <w:r w:rsidRPr="00502A25">
              <w:rPr>
                <w:rFonts w:ascii="Tahoma" w:hAnsi="Tahoma" w:cs="Tahoma"/>
                <w:sz w:val="18"/>
                <w:szCs w:val="18"/>
              </w:rPr>
              <w:t xml:space="preserve"> </w:t>
            </w:r>
            <w:r w:rsidRPr="00502A25">
              <w:rPr>
                <w:rFonts w:ascii="Tahoma" w:hAnsi="Tahoma" w:cs="Tahoma"/>
                <w:sz w:val="18"/>
                <w:szCs w:val="18"/>
                <w:lang w:val="es-ES_tradnl"/>
              </w:rPr>
              <w:t>del proyecto</w:t>
            </w:r>
          </w:p>
        </w:tc>
        <w:tc>
          <w:tcPr>
            <w:tcW w:w="798" w:type="pct"/>
          </w:tcPr>
          <w:p w14:paraId="7D43C9D8" w14:textId="77777777" w:rsidR="0081758C" w:rsidRPr="00502A25" w:rsidRDefault="0081758C" w:rsidP="00E66E7E">
            <w:pPr>
              <w:spacing w:line="200" w:lineRule="exact"/>
              <w:jc w:val="center"/>
              <w:rPr>
                <w:rFonts w:ascii="Tahoma" w:hAnsi="Tahoma" w:cs="Tahoma"/>
                <w:color w:val="FF0000"/>
              </w:rPr>
            </w:pPr>
          </w:p>
          <w:p w14:paraId="2CA369F7" w14:textId="77777777" w:rsidR="0081758C" w:rsidRPr="00502A25" w:rsidRDefault="0081758C" w:rsidP="00E66E7E">
            <w:pPr>
              <w:spacing w:line="200" w:lineRule="exact"/>
              <w:jc w:val="center"/>
              <w:rPr>
                <w:rFonts w:ascii="Tahoma" w:hAnsi="Tahoma" w:cs="Tahoma"/>
                <w:color w:val="FF0000"/>
              </w:rPr>
            </w:pPr>
            <w:r w:rsidRPr="00502A25">
              <w:rPr>
                <w:rFonts w:ascii="Tahoma" w:hAnsi="Tahoma" w:cs="Tahoma"/>
                <w:color w:val="FF0000"/>
              </w:rPr>
              <w:t>1</w:t>
            </w:r>
            <w:r>
              <w:rPr>
                <w:rFonts w:ascii="Tahoma" w:hAnsi="Tahoma" w:cs="Tahoma"/>
                <w:color w:val="FF0000"/>
              </w:rPr>
              <w:t>5</w:t>
            </w:r>
          </w:p>
        </w:tc>
        <w:tc>
          <w:tcPr>
            <w:tcW w:w="2683" w:type="pct"/>
          </w:tcPr>
          <w:p w14:paraId="1425045F" w14:textId="77777777" w:rsidR="0081758C" w:rsidRPr="00502A25" w:rsidRDefault="0081758C" w:rsidP="00E66E7E">
            <w:pPr>
              <w:spacing w:line="300" w:lineRule="auto"/>
              <w:jc w:val="both"/>
              <w:rPr>
                <w:noProof/>
                <w:lang w:eastAsia="es-BO"/>
              </w:rPr>
            </w:pPr>
            <w:r w:rsidRPr="00502A25">
              <w:rPr>
                <w:noProof/>
                <w:lang w:eastAsia="es-BO"/>
              </w:rPr>
              <mc:AlternateContent>
                <mc:Choice Requires="wps">
                  <w:drawing>
                    <wp:anchor distT="0" distB="0" distL="114300" distR="114300" simplePos="0" relativeHeight="251695104" behindDoc="0" locked="0" layoutInCell="1" allowOverlap="1" wp14:anchorId="6B944C92" wp14:editId="334A6723">
                      <wp:simplePos x="0" y="0"/>
                      <wp:positionH relativeFrom="column">
                        <wp:posOffset>2519944</wp:posOffset>
                      </wp:positionH>
                      <wp:positionV relativeFrom="paragraph">
                        <wp:posOffset>188595</wp:posOffset>
                      </wp:positionV>
                      <wp:extent cx="540000" cy="162560"/>
                      <wp:effectExtent l="19050" t="19050" r="31750" b="66040"/>
                      <wp:wrapNone/>
                      <wp:docPr id="1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D59ADC" id="Rectángulo redondeado 10" o:spid="_x0000_s1026" style="position:absolute;margin-left:198.4pt;margin-top:14.85pt;width:42.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81758C" w:rsidRPr="00502A25" w14:paraId="775A605F" w14:textId="77777777" w:rsidTr="00E66E7E">
        <w:trPr>
          <w:trHeight w:hRule="exact" w:val="1017"/>
          <w:jc w:val="center"/>
        </w:trPr>
        <w:tc>
          <w:tcPr>
            <w:tcW w:w="295" w:type="pct"/>
            <w:vMerge/>
            <w:shd w:val="clear" w:color="auto" w:fill="auto"/>
            <w:noWrap/>
            <w:vAlign w:val="center"/>
          </w:tcPr>
          <w:p w14:paraId="155148E3" w14:textId="77777777" w:rsidR="0081758C" w:rsidRPr="00502A25" w:rsidRDefault="0081758C" w:rsidP="00E66E7E">
            <w:pPr>
              <w:spacing w:line="300" w:lineRule="auto"/>
              <w:jc w:val="both"/>
              <w:rPr>
                <w:rFonts w:ascii="Tahoma" w:hAnsi="Tahoma" w:cs="Tahoma"/>
              </w:rPr>
            </w:pPr>
          </w:p>
        </w:tc>
        <w:tc>
          <w:tcPr>
            <w:tcW w:w="1224" w:type="pct"/>
            <w:shd w:val="clear" w:color="auto" w:fill="auto"/>
            <w:noWrap/>
            <w:vAlign w:val="center"/>
          </w:tcPr>
          <w:p w14:paraId="6A65DD64" w14:textId="77777777" w:rsidR="0081758C" w:rsidRPr="00502A25" w:rsidRDefault="0081758C" w:rsidP="00E66E7E">
            <w:pPr>
              <w:spacing w:line="300" w:lineRule="auto"/>
              <w:rPr>
                <w:rFonts w:ascii="Tahoma" w:hAnsi="Tahoma" w:cs="Tahoma"/>
                <w:b/>
                <w:sz w:val="18"/>
                <w:szCs w:val="18"/>
              </w:rPr>
            </w:pPr>
            <w:r w:rsidRPr="00502A25">
              <w:rPr>
                <w:rFonts w:ascii="Tahoma" w:hAnsi="Tahoma" w:cs="Tahoma"/>
                <w:b/>
                <w:sz w:val="18"/>
                <w:szCs w:val="18"/>
              </w:rPr>
              <w:t>Plazo de Ejecución de la Consultoría</w:t>
            </w:r>
          </w:p>
        </w:tc>
        <w:tc>
          <w:tcPr>
            <w:tcW w:w="798" w:type="pct"/>
          </w:tcPr>
          <w:p w14:paraId="60EB369E" w14:textId="77777777" w:rsidR="0081758C" w:rsidRPr="00502A25" w:rsidRDefault="0081758C" w:rsidP="00E66E7E">
            <w:pPr>
              <w:spacing w:line="200" w:lineRule="exact"/>
              <w:jc w:val="center"/>
              <w:rPr>
                <w:rFonts w:ascii="Tahoma" w:hAnsi="Tahoma" w:cs="Tahoma"/>
                <w:color w:val="FF0000"/>
              </w:rPr>
            </w:pPr>
          </w:p>
          <w:p w14:paraId="3A9B3DD1" w14:textId="77777777" w:rsidR="0081758C" w:rsidRPr="00502A25" w:rsidRDefault="0081758C" w:rsidP="00E66E7E">
            <w:pPr>
              <w:spacing w:line="200" w:lineRule="exact"/>
              <w:jc w:val="center"/>
              <w:rPr>
                <w:rFonts w:ascii="Tahoma" w:hAnsi="Tahoma" w:cs="Tahoma"/>
                <w:color w:val="FF0000"/>
              </w:rPr>
            </w:pPr>
          </w:p>
          <w:p w14:paraId="709F3C69" w14:textId="77777777" w:rsidR="0081758C" w:rsidRPr="00502A25" w:rsidRDefault="0081758C" w:rsidP="00E66E7E">
            <w:pPr>
              <w:spacing w:line="200" w:lineRule="exact"/>
              <w:jc w:val="center"/>
              <w:rPr>
                <w:rFonts w:ascii="Tahoma" w:hAnsi="Tahoma" w:cs="Tahoma"/>
                <w:b/>
                <w:bCs/>
                <w:i/>
                <w:iCs/>
                <w:color w:val="FF0000"/>
              </w:rPr>
            </w:pPr>
            <w:r w:rsidRPr="00502A25">
              <w:rPr>
                <w:rFonts w:ascii="Tahoma" w:hAnsi="Tahoma" w:cs="Tahoma"/>
                <w:b/>
                <w:bCs/>
                <w:i/>
                <w:iCs/>
                <w:color w:val="FF0000"/>
              </w:rPr>
              <w:t>180</w:t>
            </w:r>
          </w:p>
        </w:tc>
        <w:tc>
          <w:tcPr>
            <w:tcW w:w="2683" w:type="pct"/>
          </w:tcPr>
          <w:p w14:paraId="27DD7EE8" w14:textId="77777777" w:rsidR="0081758C" w:rsidRPr="00502A25" w:rsidRDefault="0081758C" w:rsidP="00E66E7E">
            <w:pPr>
              <w:spacing w:line="300" w:lineRule="auto"/>
              <w:jc w:val="both"/>
              <w:rPr>
                <w:rFonts w:ascii="Tahoma" w:hAnsi="Tahoma" w:cs="Tahoma"/>
                <w:noProof/>
                <w:color w:val="FF0000"/>
                <w:lang w:eastAsia="es-ES"/>
              </w:rPr>
            </w:pPr>
            <w:r w:rsidRPr="00502A25">
              <w:rPr>
                <w:noProof/>
                <w:lang w:eastAsia="es-BO"/>
              </w:rPr>
              <mc:AlternateContent>
                <mc:Choice Requires="wps">
                  <w:drawing>
                    <wp:anchor distT="0" distB="0" distL="114300" distR="114300" simplePos="0" relativeHeight="251694080" behindDoc="0" locked="0" layoutInCell="1" allowOverlap="1" wp14:anchorId="48638B59" wp14:editId="2DE5A2CF">
                      <wp:simplePos x="0" y="0"/>
                      <wp:positionH relativeFrom="column">
                        <wp:posOffset>2979420</wp:posOffset>
                      </wp:positionH>
                      <wp:positionV relativeFrom="paragraph">
                        <wp:posOffset>58695</wp:posOffset>
                      </wp:positionV>
                      <wp:extent cx="343535" cy="19431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4268B50" w14:textId="77777777" w:rsidR="0081758C" w:rsidRDefault="0081758C" w:rsidP="008175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38B59" id="Cuadro de texto 26" o:spid="_x0000_s1031" type="#_x0000_t202" style="position:absolute;left:0;text-align:left;margin-left:234.6pt;margin-top:4.6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24268B50" w14:textId="77777777" w:rsidR="0081758C" w:rsidRDefault="0081758C" w:rsidP="008175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02A25">
              <w:rPr>
                <w:noProof/>
                <w:lang w:eastAsia="es-BO"/>
              </w:rPr>
              <mc:AlternateContent>
                <mc:Choice Requires="wps">
                  <w:drawing>
                    <wp:anchor distT="0" distB="0" distL="114300" distR="114300" simplePos="0" relativeHeight="251688960" behindDoc="0" locked="0" layoutInCell="1" allowOverlap="1" wp14:anchorId="5DA3B1FE" wp14:editId="6BF05275">
                      <wp:simplePos x="0" y="0"/>
                      <wp:positionH relativeFrom="column">
                        <wp:posOffset>39370</wp:posOffset>
                      </wp:positionH>
                      <wp:positionV relativeFrom="paragraph">
                        <wp:posOffset>259715</wp:posOffset>
                      </wp:positionV>
                      <wp:extent cx="3060000" cy="172018"/>
                      <wp:effectExtent l="19050" t="19050" r="45720" b="57150"/>
                      <wp:wrapNone/>
                      <wp:docPr id="2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2B23EA" id="Rectángulo redondeado 1" o:spid="_x0000_s1026" style="position:absolute;margin-left:3.1pt;margin-top:20.45pt;width:240.9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61301166" w14:textId="77777777" w:rsidR="0081758C" w:rsidRDefault="0081758C" w:rsidP="0081758C">
      <w:pPr>
        <w:spacing w:line="260" w:lineRule="atLeast"/>
        <w:jc w:val="both"/>
        <w:rPr>
          <w:rFonts w:ascii="Tahoma" w:hAnsi="Tahoma" w:cs="Tahoma"/>
          <w:szCs w:val="16"/>
        </w:rPr>
      </w:pPr>
    </w:p>
    <w:p w14:paraId="0C185DAF" w14:textId="77777777" w:rsidR="0081758C" w:rsidRDefault="0081758C" w:rsidP="0081758C">
      <w:pPr>
        <w:spacing w:line="260" w:lineRule="atLeast"/>
        <w:jc w:val="both"/>
        <w:rPr>
          <w:rFonts w:ascii="Tahoma" w:hAnsi="Tahoma" w:cs="Tahoma"/>
          <w:szCs w:val="16"/>
        </w:rPr>
      </w:pPr>
    </w:p>
    <w:p w14:paraId="1DCEBE12" w14:textId="77777777" w:rsidR="0081758C" w:rsidRDefault="0081758C" w:rsidP="0081758C">
      <w:pPr>
        <w:spacing w:line="260" w:lineRule="atLeast"/>
        <w:jc w:val="both"/>
        <w:rPr>
          <w:rFonts w:ascii="Tahoma" w:hAnsi="Tahoma" w:cs="Tahoma"/>
          <w:szCs w:val="16"/>
        </w:rPr>
      </w:pPr>
    </w:p>
    <w:p w14:paraId="1F5E748F" w14:textId="77777777" w:rsidR="0081758C" w:rsidRDefault="0081758C" w:rsidP="0081758C">
      <w:pPr>
        <w:spacing w:line="260" w:lineRule="atLeast"/>
        <w:jc w:val="both"/>
        <w:rPr>
          <w:rFonts w:ascii="Tahoma" w:hAnsi="Tahoma" w:cs="Tahoma"/>
          <w:szCs w:val="16"/>
        </w:rPr>
      </w:pPr>
    </w:p>
    <w:p w14:paraId="05AA5863" w14:textId="77777777" w:rsidR="0081758C" w:rsidRDefault="0081758C" w:rsidP="0081758C">
      <w:pPr>
        <w:spacing w:line="260" w:lineRule="atLeast"/>
        <w:jc w:val="both"/>
        <w:rPr>
          <w:rFonts w:ascii="Tahoma" w:hAnsi="Tahoma" w:cs="Tahoma"/>
          <w:szCs w:val="16"/>
        </w:rPr>
      </w:pPr>
    </w:p>
    <w:p w14:paraId="730D778C" w14:textId="77777777" w:rsidR="0081758C" w:rsidRDefault="0081758C" w:rsidP="0081758C">
      <w:pPr>
        <w:spacing w:line="260" w:lineRule="atLeast"/>
        <w:jc w:val="both"/>
        <w:rPr>
          <w:rFonts w:ascii="Tahoma" w:hAnsi="Tahoma" w:cs="Tahoma"/>
          <w:szCs w:val="16"/>
        </w:rPr>
      </w:pPr>
    </w:p>
    <w:p w14:paraId="66B02ECB" w14:textId="77777777" w:rsidR="0081758C" w:rsidRPr="00882269" w:rsidRDefault="0081758C" w:rsidP="0081758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000022F" w14:textId="77777777" w:rsidR="0081758C" w:rsidRPr="00882269" w:rsidRDefault="0081758C" w:rsidP="0081758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B606FC8" w14:textId="77777777" w:rsidR="0081758C" w:rsidRPr="00882269" w:rsidRDefault="0081758C" w:rsidP="0081758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DAD3A06" w14:textId="77777777" w:rsidR="0081758C" w:rsidRPr="00882269" w:rsidRDefault="0081758C" w:rsidP="0081758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997E773" w14:textId="77777777" w:rsidR="0081758C" w:rsidRPr="00882269" w:rsidRDefault="0081758C" w:rsidP="0081758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396F693" w14:textId="77777777" w:rsidR="0081758C" w:rsidRPr="00882269" w:rsidRDefault="0081758C" w:rsidP="0081758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17E5067" w14:textId="77777777" w:rsidR="0081758C" w:rsidRDefault="0081758C" w:rsidP="0081758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5DF4195" w14:textId="77777777" w:rsidR="0081758C" w:rsidRPr="008C7740" w:rsidRDefault="0081758C" w:rsidP="0081758C">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0E3B384" w14:textId="77777777" w:rsidR="0081758C" w:rsidRPr="0058097C" w:rsidRDefault="0081758C" w:rsidP="0081758C">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4A6AA63F" w14:textId="77777777" w:rsidR="0081758C" w:rsidRPr="00581897" w:rsidRDefault="0081758C" w:rsidP="0081758C">
      <w:pPr>
        <w:spacing w:line="240" w:lineRule="atLeast"/>
        <w:ind w:left="66"/>
        <w:jc w:val="both"/>
        <w:rPr>
          <w:rFonts w:ascii="Tahoma" w:hAnsi="Tahoma" w:cs="Tahoma"/>
          <w:highlight w:val="yellow"/>
          <w:lang w:val="es-ES_tradnl"/>
        </w:rPr>
      </w:pPr>
    </w:p>
    <w:bookmarkEnd w:id="60"/>
    <w:p w14:paraId="787889D0" w14:textId="77777777" w:rsidR="0081758C" w:rsidRPr="00882269" w:rsidRDefault="0081758C" w:rsidP="0081758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34BE2FA" w14:textId="77777777" w:rsidR="0081758C" w:rsidRPr="00882269" w:rsidRDefault="0081758C" w:rsidP="0081758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14F78BF" w14:textId="77777777" w:rsidR="0081758C" w:rsidRPr="00882269" w:rsidRDefault="0081758C" w:rsidP="0081758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0D80EC0" w14:textId="77777777" w:rsidR="0081758C" w:rsidRPr="00D44F87" w:rsidRDefault="0081758C" w:rsidP="0081758C">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2BBAD403" w14:textId="77777777" w:rsidR="0081758C"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39643F19" w14:textId="77777777" w:rsidR="0081758C" w:rsidRPr="00B232AA" w:rsidRDefault="0081758C" w:rsidP="0081758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3.679.987,34</w:t>
      </w:r>
      <w:r w:rsidRPr="00882269">
        <w:rPr>
          <w:rFonts w:ascii="Tahoma" w:hAnsi="Tahoma" w:cs="Tahoma"/>
          <w:b/>
          <w:color w:val="FF0000"/>
        </w:rPr>
        <w:t xml:space="preserve"> (</w:t>
      </w:r>
      <w:r>
        <w:rPr>
          <w:rFonts w:ascii="Tahoma" w:hAnsi="Tahoma" w:cs="Tahoma"/>
          <w:b/>
          <w:color w:val="FF0000"/>
        </w:rPr>
        <w:t xml:space="preserve">Tres Millones Seiscientos Setenta y Nueve Mil Novecientos Ochenta y Siete 34/00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5D56AE9" w14:textId="77777777" w:rsidR="0081758C" w:rsidRPr="0058097C"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77735BC3" w14:textId="77777777" w:rsidR="0081758C" w:rsidRDefault="0081758C" w:rsidP="0081758C">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p w14:paraId="1F942FFE" w14:textId="77777777" w:rsidR="0081758C" w:rsidRDefault="0081758C" w:rsidP="0081758C">
      <w:pPr>
        <w:spacing w:line="300" w:lineRule="auto"/>
        <w:jc w:val="both"/>
        <w:rPr>
          <w:rFonts w:ascii="Tahoma" w:hAnsi="Tahoma" w:cs="Tahoma"/>
          <w:lang w:val="es-ES_tradnl"/>
        </w:rPr>
      </w:pPr>
    </w:p>
    <w:tbl>
      <w:tblPr>
        <w:tblW w:w="10560" w:type="dxa"/>
        <w:tblCellMar>
          <w:left w:w="70" w:type="dxa"/>
          <w:right w:w="70" w:type="dxa"/>
        </w:tblCellMar>
        <w:tblLook w:val="04A0" w:firstRow="1" w:lastRow="0" w:firstColumn="1" w:lastColumn="0" w:noHBand="0" w:noVBand="1"/>
      </w:tblPr>
      <w:tblGrid>
        <w:gridCol w:w="739"/>
        <w:gridCol w:w="1055"/>
        <w:gridCol w:w="1059"/>
        <w:gridCol w:w="1056"/>
        <w:gridCol w:w="1477"/>
        <w:gridCol w:w="1480"/>
        <w:gridCol w:w="3658"/>
        <w:gridCol w:w="146"/>
      </w:tblGrid>
      <w:tr w:rsidR="0081758C" w:rsidRPr="00B232AA" w14:paraId="060C84F6" w14:textId="77777777" w:rsidTr="00E66E7E">
        <w:trPr>
          <w:gridAfter w:val="1"/>
          <w:wAfter w:w="36" w:type="dxa"/>
          <w:trHeight w:val="450"/>
        </w:trPr>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01E956" w14:textId="77777777" w:rsidR="0081758C" w:rsidRPr="00B232AA" w:rsidRDefault="0081758C" w:rsidP="00E66E7E">
            <w:pPr>
              <w:rPr>
                <w:rFonts w:ascii="Calibri" w:hAnsi="Calibri"/>
                <w:b/>
                <w:bCs/>
                <w:color w:val="000000"/>
                <w:lang w:eastAsia="es-BO"/>
              </w:rPr>
            </w:pPr>
            <w:proofErr w:type="spellStart"/>
            <w:r w:rsidRPr="00B232AA">
              <w:rPr>
                <w:rFonts w:ascii="Calibri" w:hAnsi="Calibri"/>
                <w:b/>
                <w:bCs/>
                <w:color w:val="000000"/>
                <w:lang w:eastAsia="es-BO"/>
              </w:rPr>
              <w:t>N°</w:t>
            </w:r>
            <w:proofErr w:type="spellEnd"/>
            <w:r w:rsidRPr="00B232AA">
              <w:rPr>
                <w:rFonts w:ascii="Calibri" w:hAnsi="Calibri"/>
                <w:b/>
                <w:bCs/>
                <w:color w:val="000000"/>
                <w:lang w:eastAsia="es-BO"/>
              </w:rPr>
              <w:t xml:space="preserve"> de </w:t>
            </w:r>
            <w:r w:rsidRPr="00B232AA">
              <w:rPr>
                <w:rFonts w:ascii="Calibri" w:hAnsi="Calibri"/>
                <w:b/>
                <w:bCs/>
                <w:color w:val="000000"/>
                <w:lang w:eastAsia="es-BO"/>
              </w:rPr>
              <w:br/>
              <w:t xml:space="preserve"> Pago</w:t>
            </w:r>
          </w:p>
        </w:tc>
        <w:tc>
          <w:tcPr>
            <w:tcW w:w="46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613559"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Componentes de Financiamiento</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487E82"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TOTAL</w:t>
            </w:r>
          </w:p>
        </w:tc>
        <w:tc>
          <w:tcPr>
            <w:tcW w:w="365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2A1FA3"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 xml:space="preserve">Requisito para proceder con el pago </w:t>
            </w:r>
            <w:r w:rsidRPr="00B232AA">
              <w:rPr>
                <w:rFonts w:ascii="Calibri" w:hAnsi="Calibri"/>
                <w:b/>
                <w:bCs/>
                <w:color w:val="000000"/>
                <w:lang w:eastAsia="es-BO"/>
              </w:rPr>
              <w:br/>
              <w:t>(*)</w:t>
            </w:r>
          </w:p>
        </w:tc>
      </w:tr>
      <w:tr w:rsidR="0081758C" w:rsidRPr="00B232AA" w14:paraId="22FAD943" w14:textId="77777777" w:rsidTr="00E66E7E">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2955958E" w14:textId="77777777" w:rsidR="0081758C" w:rsidRPr="00B232AA" w:rsidRDefault="0081758C" w:rsidP="00E66E7E">
            <w:pPr>
              <w:rPr>
                <w:rFonts w:ascii="Calibri" w:hAnsi="Calibri"/>
                <w:b/>
                <w:bCs/>
                <w:color w:val="000000"/>
                <w:lang w:eastAsia="es-BO"/>
              </w:rPr>
            </w:pPr>
          </w:p>
        </w:tc>
        <w:tc>
          <w:tcPr>
            <w:tcW w:w="46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357274D" w14:textId="77777777" w:rsidR="0081758C" w:rsidRPr="00B232AA" w:rsidRDefault="0081758C" w:rsidP="00E66E7E">
            <w:pPr>
              <w:rPr>
                <w:rFonts w:ascii="Calibri" w:hAnsi="Calibri"/>
                <w:b/>
                <w:bCs/>
                <w:color w:val="000000"/>
                <w:lang w:eastAsia="es-BO"/>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518B9016" w14:textId="77777777" w:rsidR="0081758C" w:rsidRPr="00B232AA" w:rsidRDefault="0081758C" w:rsidP="00E66E7E">
            <w:pPr>
              <w:rPr>
                <w:rFonts w:ascii="Calibri" w:hAnsi="Calibri"/>
                <w:b/>
                <w:bCs/>
                <w:color w:val="000000"/>
                <w:lang w:eastAsia="es-BO"/>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72237108" w14:textId="77777777" w:rsidR="0081758C" w:rsidRPr="00B232AA" w:rsidRDefault="0081758C" w:rsidP="00E66E7E">
            <w:pPr>
              <w:rPr>
                <w:rFonts w:ascii="Calibri" w:hAnsi="Calibri"/>
                <w:b/>
                <w:bCs/>
                <w:color w:val="000000"/>
                <w:lang w:eastAsia="es-BO"/>
              </w:rPr>
            </w:pPr>
          </w:p>
        </w:tc>
        <w:tc>
          <w:tcPr>
            <w:tcW w:w="36" w:type="dxa"/>
            <w:tcBorders>
              <w:top w:val="nil"/>
              <w:left w:val="nil"/>
              <w:bottom w:val="nil"/>
              <w:right w:val="nil"/>
            </w:tcBorders>
            <w:shd w:val="clear" w:color="auto" w:fill="auto"/>
            <w:noWrap/>
            <w:vAlign w:val="bottom"/>
            <w:hideMark/>
          </w:tcPr>
          <w:p w14:paraId="54B44654" w14:textId="77777777" w:rsidR="0081758C" w:rsidRPr="00B232AA" w:rsidRDefault="0081758C" w:rsidP="00E66E7E">
            <w:pPr>
              <w:rPr>
                <w:rFonts w:ascii="Calibri" w:hAnsi="Calibri"/>
                <w:b/>
                <w:bCs/>
                <w:color w:val="000000"/>
                <w:lang w:eastAsia="es-BO"/>
              </w:rPr>
            </w:pPr>
          </w:p>
        </w:tc>
      </w:tr>
      <w:tr w:rsidR="0081758C" w:rsidRPr="00B232AA" w14:paraId="7378912C" w14:textId="77777777" w:rsidTr="00E66E7E">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0C6DA387" w14:textId="77777777" w:rsidR="0081758C" w:rsidRPr="00B232AA" w:rsidRDefault="0081758C" w:rsidP="00E66E7E">
            <w:pPr>
              <w:rPr>
                <w:rFonts w:ascii="Calibri" w:hAnsi="Calibri"/>
                <w:b/>
                <w:bCs/>
                <w:color w:val="000000"/>
                <w:lang w:eastAsia="es-BO"/>
              </w:rPr>
            </w:pPr>
          </w:p>
        </w:tc>
        <w:tc>
          <w:tcPr>
            <w:tcW w:w="211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2730C2"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 xml:space="preserve">Capacitación, Asistencia </w:t>
            </w:r>
            <w:r w:rsidRPr="00B232AA">
              <w:rPr>
                <w:rFonts w:ascii="Calibri" w:hAnsi="Calibri"/>
                <w:b/>
                <w:bCs/>
                <w:color w:val="000000"/>
                <w:lang w:eastAsia="es-BO"/>
              </w:rPr>
              <w:br/>
              <w:t xml:space="preserve"> Técnica, Seguimiento</w:t>
            </w:r>
          </w:p>
        </w:tc>
        <w:tc>
          <w:tcPr>
            <w:tcW w:w="253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865D97"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 xml:space="preserve">Provisión/dotación de </w:t>
            </w:r>
            <w:r w:rsidRPr="00B232AA">
              <w:rPr>
                <w:rFonts w:ascii="Calibri" w:hAnsi="Calibri"/>
                <w:b/>
                <w:bCs/>
                <w:color w:val="000000"/>
                <w:lang w:eastAsia="es-BO"/>
              </w:rPr>
              <w:br/>
              <w:t xml:space="preserve"> Materiales de </w:t>
            </w:r>
            <w:r w:rsidRPr="00B232AA">
              <w:rPr>
                <w:rFonts w:ascii="Calibri" w:hAnsi="Calibri"/>
                <w:b/>
                <w:bCs/>
                <w:color w:val="000000"/>
                <w:lang w:eastAsia="es-BO"/>
              </w:rPr>
              <w:br/>
              <w:t xml:space="preserve"> Construcción </w:t>
            </w:r>
            <w:r w:rsidRPr="00B232AA">
              <w:rPr>
                <w:rFonts w:ascii="Calibri" w:hAnsi="Calibri"/>
                <w:b/>
                <w:bCs/>
                <w:color w:val="000000"/>
                <w:lang w:eastAsia="es-BO"/>
              </w:rPr>
              <w:br/>
              <w:t xml:space="preserve"> (referencial) **</w:t>
            </w: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5CC13EE6" w14:textId="77777777" w:rsidR="0081758C" w:rsidRPr="00B232AA" w:rsidRDefault="0081758C" w:rsidP="00E66E7E">
            <w:pPr>
              <w:rPr>
                <w:rFonts w:ascii="Calibri" w:hAnsi="Calibri"/>
                <w:b/>
                <w:bCs/>
                <w:color w:val="000000"/>
                <w:lang w:eastAsia="es-BO"/>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7C96DD9C" w14:textId="77777777" w:rsidR="0081758C" w:rsidRPr="00B232AA" w:rsidRDefault="0081758C" w:rsidP="00E66E7E">
            <w:pPr>
              <w:rPr>
                <w:rFonts w:ascii="Calibri" w:hAnsi="Calibri"/>
                <w:b/>
                <w:bCs/>
                <w:color w:val="000000"/>
                <w:lang w:eastAsia="es-BO"/>
              </w:rPr>
            </w:pPr>
          </w:p>
        </w:tc>
        <w:tc>
          <w:tcPr>
            <w:tcW w:w="36" w:type="dxa"/>
            <w:vAlign w:val="center"/>
            <w:hideMark/>
          </w:tcPr>
          <w:p w14:paraId="42C0A4A1" w14:textId="77777777" w:rsidR="0081758C" w:rsidRPr="00B232AA" w:rsidRDefault="0081758C" w:rsidP="00E66E7E">
            <w:pPr>
              <w:rPr>
                <w:lang w:eastAsia="es-BO"/>
              </w:rPr>
            </w:pPr>
          </w:p>
        </w:tc>
      </w:tr>
      <w:tr w:rsidR="0081758C" w:rsidRPr="00B232AA" w14:paraId="5326C10A" w14:textId="77777777" w:rsidTr="00E66E7E">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73663945" w14:textId="77777777" w:rsidR="0081758C" w:rsidRPr="00B232AA" w:rsidRDefault="0081758C" w:rsidP="00E66E7E">
            <w:pPr>
              <w:rPr>
                <w:rFonts w:ascii="Calibri" w:hAnsi="Calibri"/>
                <w:b/>
                <w:bCs/>
                <w:color w:val="000000"/>
                <w:lang w:eastAsia="es-BO"/>
              </w:rPr>
            </w:pPr>
          </w:p>
        </w:tc>
        <w:tc>
          <w:tcPr>
            <w:tcW w:w="2114" w:type="dxa"/>
            <w:gridSpan w:val="2"/>
            <w:vMerge/>
            <w:tcBorders>
              <w:top w:val="single" w:sz="4" w:space="0" w:color="000000"/>
              <w:left w:val="single" w:sz="4" w:space="0" w:color="000000"/>
              <w:bottom w:val="single" w:sz="4" w:space="0" w:color="000000"/>
              <w:right w:val="single" w:sz="4" w:space="0" w:color="000000"/>
            </w:tcBorders>
            <w:vAlign w:val="center"/>
            <w:hideMark/>
          </w:tcPr>
          <w:p w14:paraId="33B008AC" w14:textId="77777777" w:rsidR="0081758C" w:rsidRPr="00B232AA" w:rsidRDefault="0081758C" w:rsidP="00E66E7E">
            <w:pPr>
              <w:rPr>
                <w:rFonts w:ascii="Calibri" w:hAnsi="Calibri"/>
                <w:b/>
                <w:bCs/>
                <w:color w:val="000000"/>
                <w:lang w:eastAsia="es-BO"/>
              </w:rPr>
            </w:pPr>
          </w:p>
        </w:tc>
        <w:tc>
          <w:tcPr>
            <w:tcW w:w="2533" w:type="dxa"/>
            <w:gridSpan w:val="2"/>
            <w:vMerge/>
            <w:tcBorders>
              <w:top w:val="single" w:sz="4" w:space="0" w:color="000000"/>
              <w:left w:val="single" w:sz="4" w:space="0" w:color="000000"/>
              <w:bottom w:val="single" w:sz="4" w:space="0" w:color="000000"/>
              <w:right w:val="single" w:sz="4" w:space="0" w:color="000000"/>
            </w:tcBorders>
            <w:vAlign w:val="center"/>
            <w:hideMark/>
          </w:tcPr>
          <w:p w14:paraId="03498B06" w14:textId="77777777" w:rsidR="0081758C" w:rsidRPr="00B232AA" w:rsidRDefault="0081758C" w:rsidP="00E66E7E">
            <w:pPr>
              <w:rPr>
                <w:rFonts w:ascii="Calibri" w:hAnsi="Calibri"/>
                <w:b/>
                <w:bCs/>
                <w:color w:val="000000"/>
                <w:lang w:eastAsia="es-BO"/>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3767252B" w14:textId="77777777" w:rsidR="0081758C" w:rsidRPr="00B232AA" w:rsidRDefault="0081758C" w:rsidP="00E66E7E">
            <w:pPr>
              <w:rPr>
                <w:rFonts w:ascii="Calibri" w:hAnsi="Calibri"/>
                <w:b/>
                <w:bCs/>
                <w:color w:val="000000"/>
                <w:lang w:eastAsia="es-BO"/>
              </w:rPr>
            </w:pP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0B09C11D" w14:textId="77777777" w:rsidR="0081758C" w:rsidRPr="00B232AA" w:rsidRDefault="0081758C" w:rsidP="00E66E7E">
            <w:pPr>
              <w:rPr>
                <w:rFonts w:ascii="Calibri" w:hAnsi="Calibri"/>
                <w:b/>
                <w:bCs/>
                <w:color w:val="000000"/>
                <w:lang w:eastAsia="es-BO"/>
              </w:rPr>
            </w:pPr>
          </w:p>
        </w:tc>
        <w:tc>
          <w:tcPr>
            <w:tcW w:w="36" w:type="dxa"/>
            <w:tcBorders>
              <w:top w:val="nil"/>
              <w:left w:val="nil"/>
              <w:bottom w:val="nil"/>
              <w:right w:val="nil"/>
            </w:tcBorders>
            <w:shd w:val="clear" w:color="auto" w:fill="auto"/>
            <w:noWrap/>
            <w:vAlign w:val="bottom"/>
            <w:hideMark/>
          </w:tcPr>
          <w:p w14:paraId="10421B87" w14:textId="77777777" w:rsidR="0081758C" w:rsidRPr="00B232AA" w:rsidRDefault="0081758C" w:rsidP="00E66E7E">
            <w:pPr>
              <w:rPr>
                <w:rFonts w:ascii="Calibri" w:hAnsi="Calibri"/>
                <w:b/>
                <w:bCs/>
                <w:color w:val="000000"/>
                <w:lang w:eastAsia="es-BO"/>
              </w:rPr>
            </w:pPr>
          </w:p>
        </w:tc>
      </w:tr>
      <w:tr w:rsidR="0081758C" w:rsidRPr="00B232AA" w14:paraId="0BC7A3F2" w14:textId="77777777" w:rsidTr="00E66E7E">
        <w:trPr>
          <w:trHeight w:val="25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10C882EA" w14:textId="77777777" w:rsidR="0081758C" w:rsidRPr="00B232AA" w:rsidRDefault="0081758C" w:rsidP="00E66E7E">
            <w:pPr>
              <w:rPr>
                <w:rFonts w:ascii="Calibri" w:hAnsi="Calibri"/>
                <w:b/>
                <w:bCs/>
                <w:color w:val="000000"/>
                <w:lang w:eastAsia="es-BO"/>
              </w:rPr>
            </w:pPr>
          </w:p>
        </w:tc>
        <w:tc>
          <w:tcPr>
            <w:tcW w:w="1055" w:type="dxa"/>
            <w:tcBorders>
              <w:top w:val="nil"/>
              <w:left w:val="nil"/>
              <w:bottom w:val="single" w:sz="4" w:space="0" w:color="000000"/>
              <w:right w:val="single" w:sz="4" w:space="0" w:color="000000"/>
            </w:tcBorders>
            <w:shd w:val="clear" w:color="auto" w:fill="auto"/>
            <w:noWrap/>
            <w:vAlign w:val="bottom"/>
            <w:hideMark/>
          </w:tcPr>
          <w:p w14:paraId="7752FC28"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w:t>
            </w:r>
          </w:p>
        </w:tc>
        <w:tc>
          <w:tcPr>
            <w:tcW w:w="1059" w:type="dxa"/>
            <w:tcBorders>
              <w:top w:val="nil"/>
              <w:left w:val="nil"/>
              <w:bottom w:val="single" w:sz="4" w:space="0" w:color="000000"/>
              <w:right w:val="single" w:sz="4" w:space="0" w:color="000000"/>
            </w:tcBorders>
            <w:shd w:val="clear" w:color="auto" w:fill="auto"/>
            <w:noWrap/>
            <w:vAlign w:val="bottom"/>
            <w:hideMark/>
          </w:tcPr>
          <w:p w14:paraId="45A090BA"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Bs.</w:t>
            </w:r>
          </w:p>
        </w:tc>
        <w:tc>
          <w:tcPr>
            <w:tcW w:w="1056" w:type="dxa"/>
            <w:tcBorders>
              <w:top w:val="nil"/>
              <w:left w:val="nil"/>
              <w:bottom w:val="single" w:sz="4" w:space="0" w:color="000000"/>
              <w:right w:val="single" w:sz="4" w:space="0" w:color="000000"/>
            </w:tcBorders>
            <w:shd w:val="clear" w:color="auto" w:fill="auto"/>
            <w:noWrap/>
            <w:vAlign w:val="bottom"/>
            <w:hideMark/>
          </w:tcPr>
          <w:p w14:paraId="3BDD15B3"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w:t>
            </w:r>
          </w:p>
        </w:tc>
        <w:tc>
          <w:tcPr>
            <w:tcW w:w="1477" w:type="dxa"/>
            <w:tcBorders>
              <w:top w:val="nil"/>
              <w:left w:val="nil"/>
              <w:bottom w:val="single" w:sz="4" w:space="0" w:color="000000"/>
              <w:right w:val="single" w:sz="4" w:space="0" w:color="000000"/>
            </w:tcBorders>
            <w:shd w:val="clear" w:color="auto" w:fill="auto"/>
            <w:noWrap/>
            <w:vAlign w:val="bottom"/>
            <w:hideMark/>
          </w:tcPr>
          <w:p w14:paraId="2B963D9C"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Bs.</w:t>
            </w:r>
          </w:p>
        </w:tc>
        <w:tc>
          <w:tcPr>
            <w:tcW w:w="1480" w:type="dxa"/>
            <w:tcBorders>
              <w:top w:val="nil"/>
              <w:left w:val="nil"/>
              <w:bottom w:val="single" w:sz="4" w:space="0" w:color="000000"/>
              <w:right w:val="single" w:sz="4" w:space="0" w:color="000000"/>
            </w:tcBorders>
            <w:shd w:val="clear" w:color="auto" w:fill="auto"/>
            <w:noWrap/>
            <w:vAlign w:val="bottom"/>
            <w:hideMark/>
          </w:tcPr>
          <w:p w14:paraId="3DC64B62"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Bs.</w:t>
            </w:r>
          </w:p>
        </w:tc>
        <w:tc>
          <w:tcPr>
            <w:tcW w:w="3658" w:type="dxa"/>
            <w:vMerge/>
            <w:tcBorders>
              <w:top w:val="single" w:sz="4" w:space="0" w:color="000000"/>
              <w:left w:val="single" w:sz="4" w:space="0" w:color="000000"/>
              <w:bottom w:val="single" w:sz="4" w:space="0" w:color="000000"/>
              <w:right w:val="single" w:sz="4" w:space="0" w:color="000000"/>
            </w:tcBorders>
            <w:vAlign w:val="center"/>
            <w:hideMark/>
          </w:tcPr>
          <w:p w14:paraId="7B46D3E7" w14:textId="77777777" w:rsidR="0081758C" w:rsidRPr="00B232AA" w:rsidRDefault="0081758C" w:rsidP="00E66E7E">
            <w:pPr>
              <w:rPr>
                <w:rFonts w:ascii="Calibri" w:hAnsi="Calibri"/>
                <w:b/>
                <w:bCs/>
                <w:color w:val="000000"/>
                <w:lang w:eastAsia="es-BO"/>
              </w:rPr>
            </w:pPr>
          </w:p>
        </w:tc>
        <w:tc>
          <w:tcPr>
            <w:tcW w:w="36" w:type="dxa"/>
            <w:vAlign w:val="center"/>
            <w:hideMark/>
          </w:tcPr>
          <w:p w14:paraId="673C34EF" w14:textId="77777777" w:rsidR="0081758C" w:rsidRPr="00B232AA" w:rsidRDefault="0081758C" w:rsidP="00E66E7E">
            <w:pPr>
              <w:rPr>
                <w:lang w:eastAsia="es-BO"/>
              </w:rPr>
            </w:pPr>
          </w:p>
        </w:tc>
      </w:tr>
      <w:tr w:rsidR="0081758C" w:rsidRPr="00B232AA" w14:paraId="24175B43" w14:textId="77777777" w:rsidTr="00E66E7E">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E93CB4" w14:textId="77777777" w:rsidR="0081758C" w:rsidRPr="00B232AA" w:rsidRDefault="0081758C" w:rsidP="00E66E7E">
            <w:pPr>
              <w:jc w:val="right"/>
              <w:rPr>
                <w:rFonts w:ascii="Calibri" w:hAnsi="Calibri"/>
                <w:color w:val="000000"/>
                <w:lang w:eastAsia="es-BO"/>
              </w:rPr>
            </w:pPr>
            <w:r w:rsidRPr="00B232AA">
              <w:rPr>
                <w:rFonts w:ascii="Calibri" w:hAnsi="Calibri"/>
                <w:color w:val="000000"/>
                <w:lang w:eastAsia="es-BO"/>
              </w:rPr>
              <w:t>1</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CA8B4E" w14:textId="77777777" w:rsidR="0081758C" w:rsidRPr="00B232AA" w:rsidRDefault="0081758C" w:rsidP="00E66E7E">
            <w:pPr>
              <w:jc w:val="right"/>
              <w:rPr>
                <w:rFonts w:ascii="Calibri" w:hAnsi="Calibri"/>
                <w:b/>
                <w:bCs/>
                <w:color w:val="000000"/>
                <w:lang w:eastAsia="es-BO"/>
              </w:rPr>
            </w:pPr>
            <w:r w:rsidRPr="00B232AA">
              <w:rPr>
                <w:rFonts w:ascii="Calibri" w:hAnsi="Calibri"/>
                <w:b/>
                <w:bCs/>
                <w:color w:val="000000"/>
                <w:lang w:eastAsia="es-BO"/>
              </w:rPr>
              <w:t>10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4ECE82"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42.178,03</w:t>
            </w:r>
          </w:p>
        </w:tc>
        <w:tc>
          <w:tcPr>
            <w:tcW w:w="1056" w:type="dxa"/>
            <w:tcBorders>
              <w:top w:val="nil"/>
              <w:left w:val="nil"/>
              <w:bottom w:val="single" w:sz="4" w:space="0" w:color="000000"/>
              <w:right w:val="single" w:sz="4" w:space="0" w:color="000000"/>
            </w:tcBorders>
            <w:shd w:val="clear" w:color="auto" w:fill="auto"/>
            <w:vAlign w:val="bottom"/>
            <w:hideMark/>
          </w:tcPr>
          <w:p w14:paraId="7D551A48"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DE30D2"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1.303.282,84</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03BB16"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1.345.460,87</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2D09D0"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Aprobación del informe Inicial</w:t>
            </w:r>
          </w:p>
        </w:tc>
        <w:tc>
          <w:tcPr>
            <w:tcW w:w="36" w:type="dxa"/>
            <w:vAlign w:val="center"/>
            <w:hideMark/>
          </w:tcPr>
          <w:p w14:paraId="4FDE7410" w14:textId="77777777" w:rsidR="0081758C" w:rsidRPr="00B232AA" w:rsidRDefault="0081758C" w:rsidP="00E66E7E">
            <w:pPr>
              <w:rPr>
                <w:lang w:eastAsia="es-BO"/>
              </w:rPr>
            </w:pPr>
          </w:p>
        </w:tc>
      </w:tr>
      <w:tr w:rsidR="0081758C" w:rsidRPr="00B232AA" w14:paraId="34F8AFF9" w14:textId="77777777" w:rsidTr="00E66E7E">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2F14DDD3" w14:textId="77777777" w:rsidR="0081758C" w:rsidRPr="00B232AA" w:rsidRDefault="0081758C" w:rsidP="00E66E7E">
            <w:pPr>
              <w:rPr>
                <w:rFonts w:ascii="Calibri" w:hAnsi="Calibri"/>
                <w:color w:val="000000"/>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4E8EC23D" w14:textId="77777777" w:rsidR="0081758C" w:rsidRPr="00B232AA" w:rsidRDefault="0081758C" w:rsidP="00E66E7E">
            <w:pPr>
              <w:rPr>
                <w:rFonts w:ascii="Calibri" w:hAnsi="Calibri"/>
                <w:b/>
                <w:bCs/>
                <w:color w:val="000000"/>
                <w:lang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55BE8F27" w14:textId="77777777" w:rsidR="0081758C" w:rsidRPr="00B232AA" w:rsidRDefault="0081758C" w:rsidP="00E66E7E">
            <w:pPr>
              <w:rPr>
                <w:rFonts w:ascii="Calibri" w:hAnsi="Calibri"/>
                <w:color w:val="000000"/>
                <w:lang w:eastAsia="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0A86A1B7"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40%</w:t>
            </w:r>
          </w:p>
        </w:tc>
        <w:tc>
          <w:tcPr>
            <w:tcW w:w="1477" w:type="dxa"/>
            <w:vMerge/>
            <w:tcBorders>
              <w:top w:val="nil"/>
              <w:left w:val="single" w:sz="4" w:space="0" w:color="000000"/>
              <w:bottom w:val="single" w:sz="4" w:space="0" w:color="000000"/>
              <w:right w:val="single" w:sz="4" w:space="0" w:color="000000"/>
            </w:tcBorders>
            <w:vAlign w:val="center"/>
            <w:hideMark/>
          </w:tcPr>
          <w:p w14:paraId="69F69516" w14:textId="77777777" w:rsidR="0081758C" w:rsidRPr="00B232AA" w:rsidRDefault="0081758C" w:rsidP="00E66E7E">
            <w:pPr>
              <w:rPr>
                <w:rFonts w:ascii="Calibri" w:hAnsi="Calibri"/>
                <w:color w:val="000000"/>
                <w:lang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33C26242" w14:textId="77777777" w:rsidR="0081758C" w:rsidRPr="00B232AA" w:rsidRDefault="0081758C" w:rsidP="00E66E7E">
            <w:pPr>
              <w:rPr>
                <w:rFonts w:ascii="Calibri" w:hAnsi="Calibri"/>
                <w:b/>
                <w:bCs/>
                <w:color w:val="000000"/>
                <w:lang w:eastAsia="es-BO"/>
              </w:rPr>
            </w:pPr>
          </w:p>
        </w:tc>
        <w:tc>
          <w:tcPr>
            <w:tcW w:w="3658" w:type="dxa"/>
            <w:vMerge/>
            <w:tcBorders>
              <w:top w:val="nil"/>
              <w:left w:val="single" w:sz="4" w:space="0" w:color="000000"/>
              <w:bottom w:val="single" w:sz="4" w:space="0" w:color="000000"/>
              <w:right w:val="single" w:sz="4" w:space="0" w:color="000000"/>
            </w:tcBorders>
            <w:vAlign w:val="center"/>
            <w:hideMark/>
          </w:tcPr>
          <w:p w14:paraId="43403BB8" w14:textId="77777777" w:rsidR="0081758C" w:rsidRPr="00B232AA" w:rsidRDefault="0081758C" w:rsidP="00E66E7E">
            <w:pPr>
              <w:rPr>
                <w:rFonts w:ascii="Calibri" w:hAnsi="Calibri"/>
                <w:color w:val="000000"/>
                <w:lang w:eastAsia="es-BO"/>
              </w:rPr>
            </w:pPr>
          </w:p>
        </w:tc>
        <w:tc>
          <w:tcPr>
            <w:tcW w:w="36" w:type="dxa"/>
            <w:vAlign w:val="center"/>
            <w:hideMark/>
          </w:tcPr>
          <w:p w14:paraId="123FCF19" w14:textId="77777777" w:rsidR="0081758C" w:rsidRPr="00B232AA" w:rsidRDefault="0081758C" w:rsidP="00E66E7E">
            <w:pPr>
              <w:rPr>
                <w:lang w:eastAsia="es-BO"/>
              </w:rPr>
            </w:pPr>
          </w:p>
        </w:tc>
      </w:tr>
      <w:tr w:rsidR="0081758C" w:rsidRPr="00B232AA" w14:paraId="45911995" w14:textId="77777777" w:rsidTr="00E66E7E">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83BEA5" w14:textId="77777777" w:rsidR="0081758C" w:rsidRPr="00B232AA" w:rsidRDefault="0081758C" w:rsidP="00E66E7E">
            <w:pPr>
              <w:jc w:val="right"/>
              <w:rPr>
                <w:rFonts w:ascii="Calibri" w:hAnsi="Calibri"/>
                <w:color w:val="000000"/>
                <w:lang w:eastAsia="es-BO"/>
              </w:rPr>
            </w:pPr>
            <w:r w:rsidRPr="00B232AA">
              <w:rPr>
                <w:rFonts w:ascii="Calibri" w:hAnsi="Calibri"/>
                <w:color w:val="000000"/>
                <w:lang w:eastAsia="es-BO"/>
              </w:rPr>
              <w:t>2</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359BF4" w14:textId="77777777" w:rsidR="0081758C" w:rsidRPr="00B232AA" w:rsidRDefault="0081758C" w:rsidP="00E66E7E">
            <w:pPr>
              <w:jc w:val="right"/>
              <w:rPr>
                <w:rFonts w:ascii="Calibri" w:hAnsi="Calibri"/>
                <w:b/>
                <w:bCs/>
                <w:color w:val="000000"/>
                <w:lang w:eastAsia="es-BO"/>
              </w:rPr>
            </w:pPr>
            <w:r w:rsidRPr="00B232AA">
              <w:rPr>
                <w:rFonts w:ascii="Calibri" w:hAnsi="Calibri"/>
                <w:b/>
                <w:bCs/>
                <w:color w:val="000000"/>
                <w:lang w:eastAsia="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ACBB95"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84.356,05</w:t>
            </w:r>
          </w:p>
        </w:tc>
        <w:tc>
          <w:tcPr>
            <w:tcW w:w="1056" w:type="dxa"/>
            <w:tcBorders>
              <w:top w:val="nil"/>
              <w:left w:val="nil"/>
              <w:bottom w:val="single" w:sz="4" w:space="0" w:color="000000"/>
              <w:right w:val="single" w:sz="4" w:space="0" w:color="000000"/>
            </w:tcBorders>
            <w:shd w:val="clear" w:color="auto" w:fill="auto"/>
            <w:vAlign w:val="bottom"/>
            <w:hideMark/>
          </w:tcPr>
          <w:p w14:paraId="64A4F1BB"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DA9263"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977.462,13</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2EB8AE"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1.061.818,18</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6FC772"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Aprobación del informe de avance al 30%</w:t>
            </w:r>
          </w:p>
        </w:tc>
        <w:tc>
          <w:tcPr>
            <w:tcW w:w="36" w:type="dxa"/>
            <w:vAlign w:val="center"/>
            <w:hideMark/>
          </w:tcPr>
          <w:p w14:paraId="24435142" w14:textId="77777777" w:rsidR="0081758C" w:rsidRPr="00B232AA" w:rsidRDefault="0081758C" w:rsidP="00E66E7E">
            <w:pPr>
              <w:rPr>
                <w:lang w:eastAsia="es-BO"/>
              </w:rPr>
            </w:pPr>
          </w:p>
        </w:tc>
      </w:tr>
      <w:tr w:rsidR="0081758C" w:rsidRPr="00B232AA" w14:paraId="0AF40947" w14:textId="77777777" w:rsidTr="00E66E7E">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6A8F4357" w14:textId="77777777" w:rsidR="0081758C" w:rsidRPr="00B232AA" w:rsidRDefault="0081758C" w:rsidP="00E66E7E">
            <w:pPr>
              <w:rPr>
                <w:rFonts w:ascii="Calibri" w:hAnsi="Calibri"/>
                <w:color w:val="000000"/>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1517551F" w14:textId="77777777" w:rsidR="0081758C" w:rsidRPr="00B232AA" w:rsidRDefault="0081758C" w:rsidP="00E66E7E">
            <w:pPr>
              <w:rPr>
                <w:rFonts w:ascii="Calibri" w:hAnsi="Calibri"/>
                <w:b/>
                <w:bCs/>
                <w:color w:val="000000"/>
                <w:lang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3B294B0C" w14:textId="77777777" w:rsidR="0081758C" w:rsidRPr="00B232AA" w:rsidRDefault="0081758C" w:rsidP="00E66E7E">
            <w:pPr>
              <w:rPr>
                <w:rFonts w:ascii="Calibri" w:hAnsi="Calibri"/>
                <w:color w:val="000000"/>
                <w:lang w:eastAsia="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3A30DB75"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30%</w:t>
            </w:r>
          </w:p>
        </w:tc>
        <w:tc>
          <w:tcPr>
            <w:tcW w:w="1477" w:type="dxa"/>
            <w:vMerge/>
            <w:tcBorders>
              <w:top w:val="nil"/>
              <w:left w:val="single" w:sz="4" w:space="0" w:color="000000"/>
              <w:bottom w:val="single" w:sz="4" w:space="0" w:color="000000"/>
              <w:right w:val="single" w:sz="4" w:space="0" w:color="000000"/>
            </w:tcBorders>
            <w:vAlign w:val="center"/>
            <w:hideMark/>
          </w:tcPr>
          <w:p w14:paraId="7F5FF802" w14:textId="77777777" w:rsidR="0081758C" w:rsidRPr="00B232AA" w:rsidRDefault="0081758C" w:rsidP="00E66E7E">
            <w:pPr>
              <w:rPr>
                <w:rFonts w:ascii="Calibri" w:hAnsi="Calibri"/>
                <w:color w:val="000000"/>
                <w:lang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1FBA6322" w14:textId="77777777" w:rsidR="0081758C" w:rsidRPr="00B232AA" w:rsidRDefault="0081758C" w:rsidP="00E66E7E">
            <w:pPr>
              <w:rPr>
                <w:rFonts w:ascii="Calibri" w:hAnsi="Calibri"/>
                <w:b/>
                <w:bCs/>
                <w:color w:val="000000"/>
                <w:lang w:eastAsia="es-BO"/>
              </w:rPr>
            </w:pPr>
          </w:p>
        </w:tc>
        <w:tc>
          <w:tcPr>
            <w:tcW w:w="3658" w:type="dxa"/>
            <w:vMerge/>
            <w:tcBorders>
              <w:top w:val="nil"/>
              <w:left w:val="single" w:sz="4" w:space="0" w:color="000000"/>
              <w:bottom w:val="single" w:sz="4" w:space="0" w:color="000000"/>
              <w:right w:val="single" w:sz="4" w:space="0" w:color="000000"/>
            </w:tcBorders>
            <w:vAlign w:val="center"/>
            <w:hideMark/>
          </w:tcPr>
          <w:p w14:paraId="4C79D350" w14:textId="77777777" w:rsidR="0081758C" w:rsidRPr="00B232AA" w:rsidRDefault="0081758C" w:rsidP="00E66E7E">
            <w:pPr>
              <w:rPr>
                <w:rFonts w:ascii="Calibri" w:hAnsi="Calibri"/>
                <w:color w:val="000000"/>
                <w:lang w:eastAsia="es-BO"/>
              </w:rPr>
            </w:pPr>
          </w:p>
        </w:tc>
        <w:tc>
          <w:tcPr>
            <w:tcW w:w="36" w:type="dxa"/>
            <w:vAlign w:val="center"/>
            <w:hideMark/>
          </w:tcPr>
          <w:p w14:paraId="78AC743C" w14:textId="77777777" w:rsidR="0081758C" w:rsidRPr="00B232AA" w:rsidRDefault="0081758C" w:rsidP="00E66E7E">
            <w:pPr>
              <w:rPr>
                <w:lang w:eastAsia="es-BO"/>
              </w:rPr>
            </w:pPr>
          </w:p>
        </w:tc>
      </w:tr>
      <w:tr w:rsidR="0081758C" w:rsidRPr="00B232AA" w14:paraId="1C3CEAC3" w14:textId="77777777" w:rsidTr="00E66E7E">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14966C" w14:textId="77777777" w:rsidR="0081758C" w:rsidRPr="00B232AA" w:rsidRDefault="0081758C" w:rsidP="00E66E7E">
            <w:pPr>
              <w:jc w:val="right"/>
              <w:rPr>
                <w:rFonts w:ascii="Calibri" w:hAnsi="Calibri"/>
                <w:color w:val="000000"/>
                <w:lang w:eastAsia="es-BO"/>
              </w:rPr>
            </w:pPr>
            <w:r w:rsidRPr="00B232AA">
              <w:rPr>
                <w:rFonts w:ascii="Calibri" w:hAnsi="Calibri"/>
                <w:color w:val="000000"/>
                <w:lang w:eastAsia="es-BO"/>
              </w:rPr>
              <w:t>3</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DB9ED3" w14:textId="77777777" w:rsidR="0081758C" w:rsidRPr="00B232AA" w:rsidRDefault="0081758C" w:rsidP="00E66E7E">
            <w:pPr>
              <w:jc w:val="right"/>
              <w:rPr>
                <w:rFonts w:ascii="Calibri" w:hAnsi="Calibri"/>
                <w:b/>
                <w:bCs/>
                <w:color w:val="000000"/>
                <w:lang w:eastAsia="es-BO"/>
              </w:rPr>
            </w:pPr>
            <w:r w:rsidRPr="00B232AA">
              <w:rPr>
                <w:rFonts w:ascii="Calibri" w:hAnsi="Calibri"/>
                <w:b/>
                <w:bCs/>
                <w:color w:val="000000"/>
                <w:lang w:eastAsia="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68EC93"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84.356,05</w:t>
            </w:r>
          </w:p>
        </w:tc>
        <w:tc>
          <w:tcPr>
            <w:tcW w:w="1056" w:type="dxa"/>
            <w:tcBorders>
              <w:top w:val="nil"/>
              <w:left w:val="nil"/>
              <w:bottom w:val="single" w:sz="4" w:space="0" w:color="000000"/>
              <w:right w:val="single" w:sz="4" w:space="0" w:color="000000"/>
            </w:tcBorders>
            <w:shd w:val="clear" w:color="auto" w:fill="auto"/>
            <w:vAlign w:val="bottom"/>
            <w:hideMark/>
          </w:tcPr>
          <w:p w14:paraId="0348C123"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Hasta</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260767"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977.462,12</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F6A9EC"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1.061.818,17</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E1B9B9"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 xml:space="preserve">Aprobación del informe de avance al </w:t>
            </w:r>
            <w:r w:rsidRPr="00B232AA">
              <w:rPr>
                <w:rFonts w:ascii="Calibri" w:hAnsi="Calibri"/>
                <w:color w:val="000000"/>
                <w:lang w:eastAsia="es-BO"/>
              </w:rPr>
              <w:br/>
              <w:t>70%</w:t>
            </w:r>
          </w:p>
        </w:tc>
        <w:tc>
          <w:tcPr>
            <w:tcW w:w="36" w:type="dxa"/>
            <w:vAlign w:val="center"/>
            <w:hideMark/>
          </w:tcPr>
          <w:p w14:paraId="0D9EB2C5" w14:textId="77777777" w:rsidR="0081758C" w:rsidRPr="00B232AA" w:rsidRDefault="0081758C" w:rsidP="00E66E7E">
            <w:pPr>
              <w:rPr>
                <w:lang w:eastAsia="es-BO"/>
              </w:rPr>
            </w:pPr>
          </w:p>
        </w:tc>
      </w:tr>
      <w:tr w:rsidR="0081758C" w:rsidRPr="00B232AA" w14:paraId="3463EC12" w14:textId="77777777" w:rsidTr="00E66E7E">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68070158" w14:textId="77777777" w:rsidR="0081758C" w:rsidRPr="00B232AA" w:rsidRDefault="0081758C" w:rsidP="00E66E7E">
            <w:pPr>
              <w:rPr>
                <w:rFonts w:ascii="Calibri" w:hAnsi="Calibri"/>
                <w:color w:val="000000"/>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6FCB8A3F" w14:textId="77777777" w:rsidR="0081758C" w:rsidRPr="00B232AA" w:rsidRDefault="0081758C" w:rsidP="00E66E7E">
            <w:pPr>
              <w:rPr>
                <w:rFonts w:ascii="Calibri" w:hAnsi="Calibri"/>
                <w:b/>
                <w:bCs/>
                <w:color w:val="000000"/>
                <w:lang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6E8387B3" w14:textId="77777777" w:rsidR="0081758C" w:rsidRPr="00B232AA" w:rsidRDefault="0081758C" w:rsidP="00E66E7E">
            <w:pPr>
              <w:rPr>
                <w:rFonts w:ascii="Calibri" w:hAnsi="Calibri"/>
                <w:color w:val="000000"/>
                <w:lang w:eastAsia="es-BO"/>
              </w:rPr>
            </w:pPr>
          </w:p>
        </w:tc>
        <w:tc>
          <w:tcPr>
            <w:tcW w:w="1056" w:type="dxa"/>
            <w:tcBorders>
              <w:top w:val="nil"/>
              <w:left w:val="nil"/>
              <w:bottom w:val="single" w:sz="4" w:space="0" w:color="000000"/>
              <w:right w:val="single" w:sz="4" w:space="0" w:color="000000"/>
            </w:tcBorders>
            <w:shd w:val="clear" w:color="auto" w:fill="auto"/>
            <w:noWrap/>
            <w:vAlign w:val="bottom"/>
            <w:hideMark/>
          </w:tcPr>
          <w:p w14:paraId="46F9BEC2"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30%</w:t>
            </w:r>
          </w:p>
        </w:tc>
        <w:tc>
          <w:tcPr>
            <w:tcW w:w="1477" w:type="dxa"/>
            <w:vMerge/>
            <w:tcBorders>
              <w:top w:val="nil"/>
              <w:left w:val="single" w:sz="4" w:space="0" w:color="000000"/>
              <w:bottom w:val="single" w:sz="4" w:space="0" w:color="000000"/>
              <w:right w:val="single" w:sz="4" w:space="0" w:color="000000"/>
            </w:tcBorders>
            <w:vAlign w:val="center"/>
            <w:hideMark/>
          </w:tcPr>
          <w:p w14:paraId="7618057F" w14:textId="77777777" w:rsidR="0081758C" w:rsidRPr="00B232AA" w:rsidRDefault="0081758C" w:rsidP="00E66E7E">
            <w:pPr>
              <w:rPr>
                <w:rFonts w:ascii="Calibri" w:hAnsi="Calibri"/>
                <w:color w:val="000000"/>
                <w:lang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1297BDFE" w14:textId="77777777" w:rsidR="0081758C" w:rsidRPr="00B232AA" w:rsidRDefault="0081758C" w:rsidP="00E66E7E">
            <w:pPr>
              <w:rPr>
                <w:rFonts w:ascii="Calibri" w:hAnsi="Calibri"/>
                <w:b/>
                <w:bCs/>
                <w:color w:val="000000"/>
                <w:lang w:eastAsia="es-BO"/>
              </w:rPr>
            </w:pPr>
          </w:p>
        </w:tc>
        <w:tc>
          <w:tcPr>
            <w:tcW w:w="3658" w:type="dxa"/>
            <w:vMerge/>
            <w:tcBorders>
              <w:top w:val="nil"/>
              <w:left w:val="single" w:sz="4" w:space="0" w:color="000000"/>
              <w:bottom w:val="single" w:sz="4" w:space="0" w:color="000000"/>
              <w:right w:val="single" w:sz="4" w:space="0" w:color="000000"/>
            </w:tcBorders>
            <w:vAlign w:val="center"/>
            <w:hideMark/>
          </w:tcPr>
          <w:p w14:paraId="62607FA1" w14:textId="77777777" w:rsidR="0081758C" w:rsidRPr="00B232AA" w:rsidRDefault="0081758C" w:rsidP="00E66E7E">
            <w:pPr>
              <w:rPr>
                <w:rFonts w:ascii="Calibri" w:hAnsi="Calibri"/>
                <w:color w:val="000000"/>
                <w:lang w:eastAsia="es-BO"/>
              </w:rPr>
            </w:pPr>
          </w:p>
        </w:tc>
        <w:tc>
          <w:tcPr>
            <w:tcW w:w="36" w:type="dxa"/>
            <w:vAlign w:val="center"/>
            <w:hideMark/>
          </w:tcPr>
          <w:p w14:paraId="2B0D32D5" w14:textId="77777777" w:rsidR="0081758C" w:rsidRPr="00B232AA" w:rsidRDefault="0081758C" w:rsidP="00E66E7E">
            <w:pPr>
              <w:rPr>
                <w:lang w:eastAsia="es-BO"/>
              </w:rPr>
            </w:pPr>
          </w:p>
        </w:tc>
      </w:tr>
      <w:tr w:rsidR="0081758C" w:rsidRPr="00B232AA" w14:paraId="5B609735" w14:textId="77777777" w:rsidTr="00E66E7E">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644E72" w14:textId="77777777" w:rsidR="0081758C" w:rsidRPr="00B232AA" w:rsidRDefault="0081758C" w:rsidP="00E66E7E">
            <w:pPr>
              <w:jc w:val="right"/>
              <w:rPr>
                <w:rFonts w:ascii="Calibri" w:hAnsi="Calibri"/>
                <w:color w:val="000000"/>
                <w:lang w:eastAsia="es-BO"/>
              </w:rPr>
            </w:pPr>
            <w:r w:rsidRPr="00B232AA">
              <w:rPr>
                <w:rFonts w:ascii="Calibri" w:hAnsi="Calibri"/>
                <w:color w:val="000000"/>
                <w:lang w:eastAsia="es-BO"/>
              </w:rPr>
              <w:t>4</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22586F" w14:textId="77777777" w:rsidR="0081758C" w:rsidRPr="00B232AA" w:rsidRDefault="0081758C" w:rsidP="00E66E7E">
            <w:pPr>
              <w:jc w:val="right"/>
              <w:rPr>
                <w:rFonts w:ascii="Calibri" w:hAnsi="Calibri"/>
                <w:b/>
                <w:bCs/>
                <w:color w:val="000000"/>
                <w:lang w:eastAsia="es-BO"/>
              </w:rPr>
            </w:pPr>
            <w:r w:rsidRPr="00B232AA">
              <w:rPr>
                <w:rFonts w:ascii="Calibri" w:hAnsi="Calibri"/>
                <w:b/>
                <w:bCs/>
                <w:color w:val="000000"/>
                <w:lang w:eastAsia="es-BO"/>
              </w:rPr>
              <w:t>20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A77F41"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84.356,05</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C9ADCA"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1CFBAC"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EFAE6E"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84.356,05</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038D99"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Aprobación del informe de Avance al 100%</w:t>
            </w:r>
          </w:p>
        </w:tc>
        <w:tc>
          <w:tcPr>
            <w:tcW w:w="36" w:type="dxa"/>
            <w:vAlign w:val="center"/>
            <w:hideMark/>
          </w:tcPr>
          <w:p w14:paraId="6E5C060A" w14:textId="77777777" w:rsidR="0081758C" w:rsidRPr="00B232AA" w:rsidRDefault="0081758C" w:rsidP="00E66E7E">
            <w:pPr>
              <w:rPr>
                <w:lang w:eastAsia="es-BO"/>
              </w:rPr>
            </w:pPr>
          </w:p>
        </w:tc>
      </w:tr>
      <w:tr w:rsidR="0081758C" w:rsidRPr="00B232AA" w14:paraId="37900B7B" w14:textId="77777777" w:rsidTr="00E66E7E">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2395A38C" w14:textId="77777777" w:rsidR="0081758C" w:rsidRPr="00B232AA" w:rsidRDefault="0081758C" w:rsidP="00E66E7E">
            <w:pPr>
              <w:rPr>
                <w:rFonts w:ascii="Calibri" w:hAnsi="Calibri"/>
                <w:color w:val="000000"/>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3EAFFCCA" w14:textId="77777777" w:rsidR="0081758C" w:rsidRPr="00B232AA" w:rsidRDefault="0081758C" w:rsidP="00E66E7E">
            <w:pPr>
              <w:rPr>
                <w:rFonts w:ascii="Calibri" w:hAnsi="Calibri"/>
                <w:b/>
                <w:bCs/>
                <w:color w:val="000000"/>
                <w:lang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00819D70" w14:textId="77777777" w:rsidR="0081758C" w:rsidRPr="00B232AA" w:rsidRDefault="0081758C" w:rsidP="00E66E7E">
            <w:pPr>
              <w:rPr>
                <w:rFonts w:ascii="Calibri" w:hAnsi="Calibri"/>
                <w:color w:val="000000"/>
                <w:lang w:eastAsia="es-BO"/>
              </w:rPr>
            </w:pPr>
          </w:p>
        </w:tc>
        <w:tc>
          <w:tcPr>
            <w:tcW w:w="1056" w:type="dxa"/>
            <w:vMerge/>
            <w:tcBorders>
              <w:top w:val="nil"/>
              <w:left w:val="single" w:sz="4" w:space="0" w:color="000000"/>
              <w:bottom w:val="single" w:sz="4" w:space="0" w:color="000000"/>
              <w:right w:val="single" w:sz="4" w:space="0" w:color="000000"/>
            </w:tcBorders>
            <w:vAlign w:val="center"/>
            <w:hideMark/>
          </w:tcPr>
          <w:p w14:paraId="0781932E" w14:textId="77777777" w:rsidR="0081758C" w:rsidRPr="00B232AA" w:rsidRDefault="0081758C" w:rsidP="00E66E7E">
            <w:pPr>
              <w:rPr>
                <w:rFonts w:ascii="Calibri" w:hAnsi="Calibri"/>
                <w:b/>
                <w:bCs/>
                <w:color w:val="000000"/>
                <w:lang w:eastAsia="es-BO"/>
              </w:rPr>
            </w:pPr>
          </w:p>
        </w:tc>
        <w:tc>
          <w:tcPr>
            <w:tcW w:w="1477" w:type="dxa"/>
            <w:vMerge/>
            <w:tcBorders>
              <w:top w:val="nil"/>
              <w:left w:val="single" w:sz="4" w:space="0" w:color="000000"/>
              <w:bottom w:val="single" w:sz="4" w:space="0" w:color="000000"/>
              <w:right w:val="single" w:sz="4" w:space="0" w:color="000000"/>
            </w:tcBorders>
            <w:vAlign w:val="center"/>
            <w:hideMark/>
          </w:tcPr>
          <w:p w14:paraId="10F7F5C0" w14:textId="77777777" w:rsidR="0081758C" w:rsidRPr="00B232AA" w:rsidRDefault="0081758C" w:rsidP="00E66E7E">
            <w:pPr>
              <w:rPr>
                <w:rFonts w:ascii="Calibri" w:hAnsi="Calibri"/>
                <w:color w:val="000000"/>
                <w:lang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139B81E9" w14:textId="77777777" w:rsidR="0081758C" w:rsidRPr="00B232AA" w:rsidRDefault="0081758C" w:rsidP="00E66E7E">
            <w:pPr>
              <w:rPr>
                <w:rFonts w:ascii="Calibri" w:hAnsi="Calibri"/>
                <w:b/>
                <w:bCs/>
                <w:color w:val="000000"/>
                <w:lang w:eastAsia="es-BO"/>
              </w:rPr>
            </w:pPr>
          </w:p>
        </w:tc>
        <w:tc>
          <w:tcPr>
            <w:tcW w:w="3658" w:type="dxa"/>
            <w:vMerge/>
            <w:tcBorders>
              <w:top w:val="nil"/>
              <w:left w:val="single" w:sz="4" w:space="0" w:color="000000"/>
              <w:bottom w:val="single" w:sz="4" w:space="0" w:color="000000"/>
              <w:right w:val="single" w:sz="4" w:space="0" w:color="000000"/>
            </w:tcBorders>
            <w:vAlign w:val="center"/>
            <w:hideMark/>
          </w:tcPr>
          <w:p w14:paraId="4FD3777C" w14:textId="77777777" w:rsidR="0081758C" w:rsidRPr="00B232AA" w:rsidRDefault="0081758C" w:rsidP="00E66E7E">
            <w:pPr>
              <w:rPr>
                <w:rFonts w:ascii="Calibri" w:hAnsi="Calibri"/>
                <w:color w:val="000000"/>
                <w:lang w:eastAsia="es-BO"/>
              </w:rPr>
            </w:pPr>
          </w:p>
        </w:tc>
        <w:tc>
          <w:tcPr>
            <w:tcW w:w="36" w:type="dxa"/>
            <w:tcBorders>
              <w:top w:val="nil"/>
              <w:left w:val="nil"/>
              <w:bottom w:val="nil"/>
              <w:right w:val="nil"/>
            </w:tcBorders>
            <w:shd w:val="clear" w:color="auto" w:fill="auto"/>
            <w:noWrap/>
            <w:vAlign w:val="bottom"/>
            <w:hideMark/>
          </w:tcPr>
          <w:p w14:paraId="7E9BBC34" w14:textId="77777777" w:rsidR="0081758C" w:rsidRPr="00B232AA" w:rsidRDefault="0081758C" w:rsidP="00E66E7E">
            <w:pPr>
              <w:rPr>
                <w:rFonts w:ascii="Calibri" w:hAnsi="Calibri"/>
                <w:color w:val="000000"/>
                <w:lang w:eastAsia="es-BO"/>
              </w:rPr>
            </w:pPr>
          </w:p>
        </w:tc>
      </w:tr>
      <w:tr w:rsidR="0081758C" w:rsidRPr="00B232AA" w14:paraId="4F230DB5" w14:textId="77777777" w:rsidTr="00E66E7E">
        <w:trPr>
          <w:trHeight w:val="255"/>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153970" w14:textId="77777777" w:rsidR="0081758C" w:rsidRPr="00B232AA" w:rsidRDefault="0081758C" w:rsidP="00E66E7E">
            <w:pPr>
              <w:jc w:val="right"/>
              <w:rPr>
                <w:rFonts w:ascii="Calibri" w:hAnsi="Calibri"/>
                <w:color w:val="000000"/>
                <w:lang w:eastAsia="es-BO"/>
              </w:rPr>
            </w:pPr>
            <w:r w:rsidRPr="00B232AA">
              <w:rPr>
                <w:rFonts w:ascii="Calibri" w:hAnsi="Calibri"/>
                <w:color w:val="000000"/>
                <w:lang w:eastAsia="es-BO"/>
              </w:rPr>
              <w:t>5</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4949AA" w14:textId="77777777" w:rsidR="0081758C" w:rsidRPr="00B232AA" w:rsidRDefault="0081758C" w:rsidP="00E66E7E">
            <w:pPr>
              <w:jc w:val="right"/>
              <w:rPr>
                <w:rFonts w:ascii="Calibri" w:hAnsi="Calibri"/>
                <w:b/>
                <w:bCs/>
                <w:color w:val="000000"/>
                <w:lang w:eastAsia="es-BO"/>
              </w:rPr>
            </w:pPr>
            <w:r w:rsidRPr="00B232AA">
              <w:rPr>
                <w:rFonts w:ascii="Calibri" w:hAnsi="Calibri"/>
                <w:b/>
                <w:bCs/>
                <w:color w:val="000000"/>
                <w:lang w:eastAsia="es-BO"/>
              </w:rPr>
              <w:t>30</w:t>
            </w:r>
          </w:p>
        </w:tc>
        <w:tc>
          <w:tcPr>
            <w:tcW w:w="10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9BDFA4"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126.534,07</w:t>
            </w:r>
          </w:p>
        </w:tc>
        <w:tc>
          <w:tcPr>
            <w:tcW w:w="105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DF6B19"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0%</w:t>
            </w:r>
          </w:p>
        </w:tc>
        <w:tc>
          <w:tcPr>
            <w:tcW w:w="14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1C73BA"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0,00</w:t>
            </w:r>
          </w:p>
        </w:tc>
        <w:tc>
          <w:tcPr>
            <w:tcW w:w="1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9071A6"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126.534,07</w:t>
            </w:r>
          </w:p>
        </w:tc>
        <w:tc>
          <w:tcPr>
            <w:tcW w:w="36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64C74B"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Aprobación</w:t>
            </w:r>
            <w:r w:rsidRPr="00B232AA">
              <w:rPr>
                <w:rFonts w:ascii="Calibri" w:hAnsi="Calibri"/>
                <w:color w:val="000000"/>
                <w:lang w:eastAsia="es-BO"/>
              </w:rPr>
              <w:br/>
              <w:t xml:space="preserve"> del informe</w:t>
            </w:r>
            <w:r w:rsidRPr="00B232AA">
              <w:rPr>
                <w:rFonts w:ascii="Calibri" w:hAnsi="Calibri"/>
                <w:color w:val="000000"/>
                <w:lang w:eastAsia="es-BO"/>
              </w:rPr>
              <w:br/>
              <w:t xml:space="preserve"> de Producto</w:t>
            </w:r>
            <w:r w:rsidRPr="00B232AA">
              <w:rPr>
                <w:rFonts w:ascii="Calibri" w:hAnsi="Calibri"/>
                <w:color w:val="000000"/>
                <w:lang w:eastAsia="es-BO"/>
              </w:rPr>
              <w:br/>
              <w:t xml:space="preserve"> Final</w:t>
            </w:r>
          </w:p>
        </w:tc>
        <w:tc>
          <w:tcPr>
            <w:tcW w:w="36" w:type="dxa"/>
            <w:vAlign w:val="center"/>
            <w:hideMark/>
          </w:tcPr>
          <w:p w14:paraId="223E67DB" w14:textId="77777777" w:rsidR="0081758C" w:rsidRPr="00B232AA" w:rsidRDefault="0081758C" w:rsidP="00E66E7E">
            <w:pPr>
              <w:rPr>
                <w:lang w:eastAsia="es-BO"/>
              </w:rPr>
            </w:pPr>
          </w:p>
        </w:tc>
      </w:tr>
      <w:tr w:rsidR="0081758C" w:rsidRPr="00B232AA" w14:paraId="60D62D55" w14:textId="77777777" w:rsidTr="00E66E7E">
        <w:trPr>
          <w:trHeight w:val="255"/>
        </w:trPr>
        <w:tc>
          <w:tcPr>
            <w:tcW w:w="739" w:type="dxa"/>
            <w:vMerge/>
            <w:tcBorders>
              <w:top w:val="nil"/>
              <w:left w:val="single" w:sz="4" w:space="0" w:color="000000"/>
              <w:bottom w:val="single" w:sz="4" w:space="0" w:color="000000"/>
              <w:right w:val="single" w:sz="4" w:space="0" w:color="000000"/>
            </w:tcBorders>
            <w:vAlign w:val="center"/>
            <w:hideMark/>
          </w:tcPr>
          <w:p w14:paraId="0ED1A7BB" w14:textId="77777777" w:rsidR="0081758C" w:rsidRPr="00B232AA" w:rsidRDefault="0081758C" w:rsidP="00E66E7E">
            <w:pPr>
              <w:rPr>
                <w:rFonts w:ascii="Calibri" w:hAnsi="Calibri"/>
                <w:color w:val="000000"/>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1C1C75A5" w14:textId="77777777" w:rsidR="0081758C" w:rsidRPr="00B232AA" w:rsidRDefault="0081758C" w:rsidP="00E66E7E">
            <w:pPr>
              <w:rPr>
                <w:rFonts w:ascii="Calibri" w:hAnsi="Calibri"/>
                <w:b/>
                <w:bCs/>
                <w:color w:val="000000"/>
                <w:lang w:eastAsia="es-BO"/>
              </w:rPr>
            </w:pPr>
          </w:p>
        </w:tc>
        <w:tc>
          <w:tcPr>
            <w:tcW w:w="1059" w:type="dxa"/>
            <w:vMerge/>
            <w:tcBorders>
              <w:top w:val="nil"/>
              <w:left w:val="single" w:sz="4" w:space="0" w:color="000000"/>
              <w:bottom w:val="single" w:sz="4" w:space="0" w:color="000000"/>
              <w:right w:val="single" w:sz="4" w:space="0" w:color="000000"/>
            </w:tcBorders>
            <w:vAlign w:val="center"/>
            <w:hideMark/>
          </w:tcPr>
          <w:p w14:paraId="0ADA0413" w14:textId="77777777" w:rsidR="0081758C" w:rsidRPr="00B232AA" w:rsidRDefault="0081758C" w:rsidP="00E66E7E">
            <w:pPr>
              <w:rPr>
                <w:rFonts w:ascii="Calibri" w:hAnsi="Calibri"/>
                <w:color w:val="000000"/>
                <w:lang w:eastAsia="es-BO"/>
              </w:rPr>
            </w:pPr>
          </w:p>
        </w:tc>
        <w:tc>
          <w:tcPr>
            <w:tcW w:w="1056" w:type="dxa"/>
            <w:vMerge/>
            <w:tcBorders>
              <w:top w:val="nil"/>
              <w:left w:val="single" w:sz="4" w:space="0" w:color="000000"/>
              <w:bottom w:val="single" w:sz="4" w:space="0" w:color="000000"/>
              <w:right w:val="single" w:sz="4" w:space="0" w:color="000000"/>
            </w:tcBorders>
            <w:vAlign w:val="center"/>
            <w:hideMark/>
          </w:tcPr>
          <w:p w14:paraId="68DB0B2A" w14:textId="77777777" w:rsidR="0081758C" w:rsidRPr="00B232AA" w:rsidRDefault="0081758C" w:rsidP="00E66E7E">
            <w:pPr>
              <w:rPr>
                <w:rFonts w:ascii="Calibri" w:hAnsi="Calibri"/>
                <w:b/>
                <w:bCs/>
                <w:color w:val="000000"/>
                <w:lang w:eastAsia="es-BO"/>
              </w:rPr>
            </w:pPr>
          </w:p>
        </w:tc>
        <w:tc>
          <w:tcPr>
            <w:tcW w:w="1477" w:type="dxa"/>
            <w:vMerge/>
            <w:tcBorders>
              <w:top w:val="nil"/>
              <w:left w:val="single" w:sz="4" w:space="0" w:color="000000"/>
              <w:bottom w:val="single" w:sz="4" w:space="0" w:color="000000"/>
              <w:right w:val="single" w:sz="4" w:space="0" w:color="000000"/>
            </w:tcBorders>
            <w:vAlign w:val="center"/>
            <w:hideMark/>
          </w:tcPr>
          <w:p w14:paraId="3648484A" w14:textId="77777777" w:rsidR="0081758C" w:rsidRPr="00B232AA" w:rsidRDefault="0081758C" w:rsidP="00E66E7E">
            <w:pPr>
              <w:rPr>
                <w:rFonts w:ascii="Calibri" w:hAnsi="Calibri"/>
                <w:color w:val="000000"/>
                <w:lang w:eastAsia="es-BO"/>
              </w:rPr>
            </w:pPr>
          </w:p>
        </w:tc>
        <w:tc>
          <w:tcPr>
            <w:tcW w:w="1480" w:type="dxa"/>
            <w:vMerge/>
            <w:tcBorders>
              <w:top w:val="nil"/>
              <w:left w:val="single" w:sz="4" w:space="0" w:color="000000"/>
              <w:bottom w:val="single" w:sz="4" w:space="0" w:color="000000"/>
              <w:right w:val="single" w:sz="4" w:space="0" w:color="000000"/>
            </w:tcBorders>
            <w:vAlign w:val="center"/>
            <w:hideMark/>
          </w:tcPr>
          <w:p w14:paraId="0E0A064B" w14:textId="77777777" w:rsidR="0081758C" w:rsidRPr="00B232AA" w:rsidRDefault="0081758C" w:rsidP="00E66E7E">
            <w:pPr>
              <w:rPr>
                <w:rFonts w:ascii="Calibri" w:hAnsi="Calibri"/>
                <w:b/>
                <w:bCs/>
                <w:color w:val="000000"/>
                <w:lang w:eastAsia="es-BO"/>
              </w:rPr>
            </w:pPr>
          </w:p>
        </w:tc>
        <w:tc>
          <w:tcPr>
            <w:tcW w:w="3658" w:type="dxa"/>
            <w:vMerge/>
            <w:tcBorders>
              <w:top w:val="nil"/>
              <w:left w:val="single" w:sz="4" w:space="0" w:color="000000"/>
              <w:bottom w:val="single" w:sz="4" w:space="0" w:color="000000"/>
              <w:right w:val="single" w:sz="4" w:space="0" w:color="000000"/>
            </w:tcBorders>
            <w:vAlign w:val="center"/>
            <w:hideMark/>
          </w:tcPr>
          <w:p w14:paraId="31A022B2" w14:textId="77777777" w:rsidR="0081758C" w:rsidRPr="00B232AA" w:rsidRDefault="0081758C" w:rsidP="00E66E7E">
            <w:pPr>
              <w:rPr>
                <w:rFonts w:ascii="Calibri" w:hAnsi="Calibri"/>
                <w:color w:val="000000"/>
                <w:lang w:eastAsia="es-BO"/>
              </w:rPr>
            </w:pPr>
          </w:p>
        </w:tc>
        <w:tc>
          <w:tcPr>
            <w:tcW w:w="36" w:type="dxa"/>
            <w:tcBorders>
              <w:top w:val="nil"/>
              <w:left w:val="nil"/>
              <w:bottom w:val="nil"/>
              <w:right w:val="nil"/>
            </w:tcBorders>
            <w:shd w:val="clear" w:color="auto" w:fill="auto"/>
            <w:noWrap/>
            <w:vAlign w:val="bottom"/>
            <w:hideMark/>
          </w:tcPr>
          <w:p w14:paraId="675FCA06" w14:textId="77777777" w:rsidR="0081758C" w:rsidRPr="00B232AA" w:rsidRDefault="0081758C" w:rsidP="00E66E7E">
            <w:pPr>
              <w:rPr>
                <w:rFonts w:ascii="Calibri" w:hAnsi="Calibri"/>
                <w:color w:val="000000"/>
                <w:lang w:eastAsia="es-BO"/>
              </w:rPr>
            </w:pPr>
          </w:p>
        </w:tc>
      </w:tr>
      <w:tr w:rsidR="0081758C" w:rsidRPr="00B232AA" w14:paraId="277B684B" w14:textId="77777777" w:rsidTr="00E66E7E">
        <w:trPr>
          <w:trHeight w:val="255"/>
        </w:trPr>
        <w:tc>
          <w:tcPr>
            <w:tcW w:w="739" w:type="dxa"/>
            <w:tcBorders>
              <w:top w:val="nil"/>
              <w:left w:val="single" w:sz="4" w:space="0" w:color="000000"/>
              <w:bottom w:val="single" w:sz="4" w:space="0" w:color="000000"/>
              <w:right w:val="single" w:sz="4" w:space="0" w:color="000000"/>
            </w:tcBorders>
            <w:shd w:val="clear" w:color="auto" w:fill="auto"/>
            <w:noWrap/>
            <w:vAlign w:val="bottom"/>
            <w:hideMark/>
          </w:tcPr>
          <w:p w14:paraId="1395F7F7"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TOTAL</w:t>
            </w:r>
          </w:p>
        </w:tc>
        <w:tc>
          <w:tcPr>
            <w:tcW w:w="1055" w:type="dxa"/>
            <w:tcBorders>
              <w:top w:val="nil"/>
              <w:left w:val="nil"/>
              <w:bottom w:val="single" w:sz="4" w:space="0" w:color="000000"/>
              <w:right w:val="single" w:sz="4" w:space="0" w:color="000000"/>
            </w:tcBorders>
            <w:shd w:val="clear" w:color="auto" w:fill="auto"/>
            <w:noWrap/>
            <w:vAlign w:val="bottom"/>
            <w:hideMark/>
          </w:tcPr>
          <w:p w14:paraId="7B566949"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100%</w:t>
            </w:r>
          </w:p>
        </w:tc>
        <w:tc>
          <w:tcPr>
            <w:tcW w:w="1059" w:type="dxa"/>
            <w:tcBorders>
              <w:top w:val="nil"/>
              <w:left w:val="nil"/>
              <w:bottom w:val="single" w:sz="4" w:space="0" w:color="000000"/>
              <w:right w:val="single" w:sz="4" w:space="0" w:color="000000"/>
            </w:tcBorders>
            <w:shd w:val="clear" w:color="auto" w:fill="auto"/>
            <w:noWrap/>
            <w:vAlign w:val="bottom"/>
            <w:hideMark/>
          </w:tcPr>
          <w:p w14:paraId="3D121C51"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421.780,25</w:t>
            </w:r>
          </w:p>
        </w:tc>
        <w:tc>
          <w:tcPr>
            <w:tcW w:w="1056" w:type="dxa"/>
            <w:tcBorders>
              <w:top w:val="nil"/>
              <w:left w:val="nil"/>
              <w:bottom w:val="single" w:sz="4" w:space="0" w:color="000000"/>
              <w:right w:val="single" w:sz="4" w:space="0" w:color="000000"/>
            </w:tcBorders>
            <w:shd w:val="clear" w:color="auto" w:fill="auto"/>
            <w:noWrap/>
            <w:vAlign w:val="bottom"/>
            <w:hideMark/>
          </w:tcPr>
          <w:p w14:paraId="7AD52092"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100%</w:t>
            </w:r>
          </w:p>
        </w:tc>
        <w:tc>
          <w:tcPr>
            <w:tcW w:w="1477" w:type="dxa"/>
            <w:tcBorders>
              <w:top w:val="nil"/>
              <w:left w:val="nil"/>
              <w:bottom w:val="single" w:sz="4" w:space="0" w:color="000000"/>
              <w:right w:val="single" w:sz="4" w:space="0" w:color="000000"/>
            </w:tcBorders>
            <w:shd w:val="clear" w:color="auto" w:fill="auto"/>
            <w:noWrap/>
            <w:vAlign w:val="bottom"/>
            <w:hideMark/>
          </w:tcPr>
          <w:p w14:paraId="5D4F7660"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3.258.207,09</w:t>
            </w:r>
          </w:p>
        </w:tc>
        <w:tc>
          <w:tcPr>
            <w:tcW w:w="1480" w:type="dxa"/>
            <w:tcBorders>
              <w:top w:val="nil"/>
              <w:left w:val="nil"/>
              <w:bottom w:val="single" w:sz="4" w:space="0" w:color="000000"/>
              <w:right w:val="single" w:sz="4" w:space="0" w:color="000000"/>
            </w:tcBorders>
            <w:shd w:val="clear" w:color="auto" w:fill="auto"/>
            <w:noWrap/>
            <w:vAlign w:val="bottom"/>
            <w:hideMark/>
          </w:tcPr>
          <w:p w14:paraId="4C7D2C19" w14:textId="77777777" w:rsidR="0081758C" w:rsidRPr="00B232AA" w:rsidRDefault="0081758C" w:rsidP="00E66E7E">
            <w:pPr>
              <w:rPr>
                <w:rFonts w:ascii="Calibri" w:hAnsi="Calibri"/>
                <w:b/>
                <w:bCs/>
                <w:color w:val="000000"/>
                <w:lang w:eastAsia="es-BO"/>
              </w:rPr>
            </w:pPr>
            <w:r w:rsidRPr="00B232AA">
              <w:rPr>
                <w:rFonts w:ascii="Calibri" w:hAnsi="Calibri"/>
                <w:b/>
                <w:bCs/>
                <w:color w:val="000000"/>
                <w:lang w:eastAsia="es-BO"/>
              </w:rPr>
              <w:t>3.679.987,34</w:t>
            </w:r>
          </w:p>
        </w:tc>
        <w:tc>
          <w:tcPr>
            <w:tcW w:w="3658" w:type="dxa"/>
            <w:tcBorders>
              <w:top w:val="nil"/>
              <w:left w:val="nil"/>
              <w:bottom w:val="single" w:sz="4" w:space="0" w:color="000000"/>
              <w:right w:val="single" w:sz="4" w:space="0" w:color="000000"/>
            </w:tcBorders>
            <w:shd w:val="clear" w:color="auto" w:fill="auto"/>
            <w:noWrap/>
            <w:vAlign w:val="bottom"/>
            <w:hideMark/>
          </w:tcPr>
          <w:p w14:paraId="79119225" w14:textId="77777777" w:rsidR="0081758C" w:rsidRPr="00B232AA" w:rsidRDefault="0081758C" w:rsidP="00E66E7E">
            <w:pPr>
              <w:rPr>
                <w:rFonts w:ascii="Calibri" w:hAnsi="Calibri"/>
                <w:color w:val="000000"/>
                <w:lang w:eastAsia="es-BO"/>
              </w:rPr>
            </w:pPr>
            <w:r w:rsidRPr="00B232AA">
              <w:rPr>
                <w:rFonts w:ascii="Calibri" w:hAnsi="Calibri"/>
                <w:color w:val="000000"/>
                <w:lang w:eastAsia="es-BO"/>
              </w:rPr>
              <w:t> </w:t>
            </w:r>
          </w:p>
        </w:tc>
        <w:tc>
          <w:tcPr>
            <w:tcW w:w="36" w:type="dxa"/>
            <w:vAlign w:val="center"/>
            <w:hideMark/>
          </w:tcPr>
          <w:p w14:paraId="32209831" w14:textId="77777777" w:rsidR="0081758C" w:rsidRPr="00B232AA" w:rsidRDefault="0081758C" w:rsidP="00E66E7E">
            <w:pPr>
              <w:rPr>
                <w:lang w:eastAsia="es-BO"/>
              </w:rPr>
            </w:pPr>
          </w:p>
        </w:tc>
      </w:tr>
    </w:tbl>
    <w:p w14:paraId="445CCC94" w14:textId="77777777" w:rsidR="0081758C" w:rsidRDefault="0081758C" w:rsidP="0081758C">
      <w:pPr>
        <w:spacing w:line="300" w:lineRule="auto"/>
        <w:jc w:val="both"/>
        <w:rPr>
          <w:rFonts w:ascii="Tahoma" w:hAnsi="Tahoma" w:cs="Tahoma"/>
          <w:lang w:val="es-ES_tradnl"/>
        </w:rPr>
      </w:pPr>
    </w:p>
    <w:p w14:paraId="3721209C" w14:textId="77777777" w:rsidR="0081758C" w:rsidRPr="0058097C" w:rsidRDefault="0081758C" w:rsidP="0081758C">
      <w:pPr>
        <w:spacing w:line="260" w:lineRule="atLeast"/>
        <w:rPr>
          <w:rFonts w:ascii="Verdana" w:hAnsi="Verdana" w:cs="Tahoma"/>
          <w:b/>
          <w:color w:val="FF0000"/>
          <w:lang w:val="es-ES_tradnl"/>
        </w:rPr>
      </w:pPr>
      <w:bookmarkStart w:id="64" w:name="_Hlk174093530"/>
    </w:p>
    <w:bookmarkEnd w:id="64"/>
    <w:p w14:paraId="0CECC828" w14:textId="77777777" w:rsidR="0081758C" w:rsidRPr="0058097C" w:rsidRDefault="0081758C" w:rsidP="0081758C">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2C764F2" w14:textId="77777777" w:rsidR="0081758C" w:rsidRPr="0058097C" w:rsidRDefault="0081758C" w:rsidP="0081758C">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6787D84" w14:textId="77777777" w:rsidR="0081758C" w:rsidRPr="0058097C" w:rsidRDefault="0081758C" w:rsidP="0081758C">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774167B" w14:textId="77777777" w:rsidR="0081758C" w:rsidRPr="0058097C" w:rsidRDefault="0081758C" w:rsidP="0081758C">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B8F4B3D" w14:textId="77777777" w:rsidR="0081758C" w:rsidRPr="0058097C" w:rsidRDefault="0081758C" w:rsidP="0081758C">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3466C34" w14:textId="77777777" w:rsidR="0081758C" w:rsidRPr="0058097C"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7FB1E945" w14:textId="77777777" w:rsidR="0081758C" w:rsidRPr="0058097C" w:rsidRDefault="0081758C" w:rsidP="0081758C">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74EE8DC" w14:textId="77777777" w:rsidR="0081758C" w:rsidRPr="0058097C" w:rsidRDefault="0081758C" w:rsidP="0081758C">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948363C" w14:textId="77777777" w:rsidR="0081758C" w:rsidRPr="0058097C" w:rsidRDefault="0081758C" w:rsidP="0081758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2556E5E" w14:textId="77777777" w:rsidR="0081758C" w:rsidRPr="0058097C" w:rsidRDefault="0081758C" w:rsidP="0081758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277EC6E" w14:textId="77777777" w:rsidR="0081758C" w:rsidRPr="0058097C" w:rsidRDefault="0081758C" w:rsidP="0081758C">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2DB62176" w14:textId="77777777" w:rsidR="0081758C" w:rsidRPr="0058097C"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3F2E7C1E" w14:textId="77777777" w:rsidR="0081758C" w:rsidRPr="0058097C" w:rsidRDefault="0081758C" w:rsidP="0081758C">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55C52FA" w14:textId="77777777" w:rsidR="0081758C" w:rsidRPr="0058097C"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lastRenderedPageBreak/>
        <w:t>APORTES AL SISTEMA INTEGRADO DE PENSIONES</w:t>
      </w:r>
      <w:bookmarkEnd w:id="68"/>
    </w:p>
    <w:p w14:paraId="71E836FB" w14:textId="77777777" w:rsidR="0081758C" w:rsidRPr="0058097C" w:rsidRDefault="0081758C" w:rsidP="0081758C">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4922641" w14:textId="77777777" w:rsidR="0081758C" w:rsidRPr="0058097C"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25D27B2F" w14:textId="77777777" w:rsidR="0081758C" w:rsidRDefault="0081758C" w:rsidP="0081758C">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6CC7F63" w14:textId="77777777" w:rsidR="0081758C" w:rsidRDefault="0081758C" w:rsidP="0081758C">
      <w:pPr>
        <w:rPr>
          <w:rFonts w:ascii="Tahoma" w:hAnsi="Tahoma" w:cs="Tahoma"/>
          <w:lang w:eastAsia="es-BO"/>
        </w:rPr>
      </w:pPr>
    </w:p>
    <w:p w14:paraId="3E3FAD1E" w14:textId="77777777" w:rsidR="0081758C" w:rsidRPr="0058097C" w:rsidRDefault="0081758C" w:rsidP="0081758C">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2BE11B8F" w14:textId="77777777" w:rsidR="0081758C" w:rsidRPr="0058097C" w:rsidRDefault="0081758C" w:rsidP="0081758C">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75EB179C" w14:textId="77777777" w:rsidR="0081758C" w:rsidRPr="0058097C" w:rsidRDefault="0081758C" w:rsidP="0081758C">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56F5B3A2" w14:textId="77777777" w:rsidR="0081758C" w:rsidRPr="0058097C" w:rsidRDefault="0081758C" w:rsidP="0081758C">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2AF92059" w14:textId="77777777" w:rsidR="0081758C" w:rsidRPr="0058097C" w:rsidRDefault="0081758C" w:rsidP="0081758C">
      <w:pPr>
        <w:spacing w:line="260" w:lineRule="atLeast"/>
        <w:jc w:val="both"/>
        <w:rPr>
          <w:rFonts w:ascii="Tahoma" w:hAnsi="Tahoma" w:cs="Tahoma"/>
          <w:lang w:eastAsia="es-BO"/>
        </w:rPr>
      </w:pPr>
    </w:p>
    <w:p w14:paraId="325ACFA6" w14:textId="77777777" w:rsidR="0081758C" w:rsidRPr="0058097C" w:rsidRDefault="0081758C" w:rsidP="0081758C">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60DCDA8F" w14:textId="77777777" w:rsidR="0081758C" w:rsidRPr="0058097C" w:rsidRDefault="0081758C" w:rsidP="0081758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3B99630" w14:textId="77777777" w:rsidR="0081758C" w:rsidRPr="00A21D91" w:rsidRDefault="0081758C" w:rsidP="0081758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1C37B0A" w14:textId="77777777" w:rsidR="0081758C" w:rsidRPr="00A21D91" w:rsidRDefault="0081758C" w:rsidP="0081758C">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53541309" w14:textId="77777777" w:rsidR="0081758C" w:rsidRDefault="0081758C" w:rsidP="0081758C">
      <w:pPr>
        <w:autoSpaceDE w:val="0"/>
        <w:autoSpaceDN w:val="0"/>
        <w:adjustRightInd w:val="0"/>
        <w:spacing w:line="260" w:lineRule="atLeast"/>
        <w:jc w:val="both"/>
        <w:rPr>
          <w:rFonts w:ascii="Tahoma" w:eastAsia="Calibri" w:hAnsi="Tahoma" w:cs="Tahoma"/>
          <w:lang w:eastAsia="es-BO"/>
        </w:rPr>
      </w:pPr>
    </w:p>
    <w:p w14:paraId="5B6B2964" w14:textId="77777777" w:rsidR="0081758C" w:rsidRPr="00A21D91" w:rsidRDefault="0081758C" w:rsidP="0081758C">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391FDB76" w14:textId="77777777" w:rsidR="0081758C" w:rsidRPr="00A21D91" w:rsidRDefault="0081758C" w:rsidP="0081758C">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16331A8E" w14:textId="77777777" w:rsidR="0081758C" w:rsidRPr="0058097C" w:rsidRDefault="0081758C" w:rsidP="0081758C">
      <w:pPr>
        <w:autoSpaceDE w:val="0"/>
        <w:autoSpaceDN w:val="0"/>
        <w:adjustRightInd w:val="0"/>
        <w:spacing w:line="260" w:lineRule="atLeast"/>
        <w:jc w:val="both"/>
        <w:rPr>
          <w:rFonts w:ascii="Tahoma" w:eastAsia="Calibri" w:hAnsi="Tahoma" w:cs="Tahoma"/>
          <w:lang w:eastAsia="es-BO"/>
        </w:rPr>
      </w:pPr>
    </w:p>
    <w:p w14:paraId="418E8783" w14:textId="77777777" w:rsidR="0081758C" w:rsidRPr="0058097C" w:rsidRDefault="0081758C" w:rsidP="0081758C">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13F182D6" w14:textId="77777777" w:rsidR="0081758C" w:rsidRPr="0058097C" w:rsidRDefault="0081758C" w:rsidP="0081758C">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33501D7" w14:textId="77777777" w:rsidR="0081758C" w:rsidRPr="0058097C" w:rsidRDefault="0081758C" w:rsidP="0081758C">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94747E" w14:textId="77777777" w:rsidR="0081758C" w:rsidRPr="0058097C" w:rsidRDefault="0081758C" w:rsidP="0081758C">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145C204" w14:textId="77777777" w:rsidR="0081758C" w:rsidRPr="0058097C" w:rsidRDefault="0081758C" w:rsidP="0081758C">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2C30EECB" w14:textId="77777777" w:rsidR="0081758C" w:rsidRPr="0058097C" w:rsidRDefault="0081758C" w:rsidP="0081758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C45A554" w14:textId="77777777" w:rsidR="0081758C" w:rsidRPr="0058097C" w:rsidRDefault="0081758C" w:rsidP="0081758C">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6E48193" w14:textId="77777777" w:rsidR="0081758C" w:rsidRPr="0058097C" w:rsidRDefault="0081758C" w:rsidP="0081758C">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74BBA32" w14:textId="77777777" w:rsidR="0081758C" w:rsidRPr="0058097C" w:rsidRDefault="0081758C" w:rsidP="0081758C">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F32E92E" w14:textId="77777777" w:rsidR="0081758C" w:rsidRPr="0058097C" w:rsidRDefault="0081758C" w:rsidP="0081758C">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F285B76" w14:textId="77777777" w:rsidR="0081758C" w:rsidRPr="0058097C"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6A4977DC" w14:textId="77777777" w:rsidR="0081758C" w:rsidRPr="0058097C" w:rsidRDefault="0081758C" w:rsidP="0081758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F882364" w14:textId="77777777" w:rsidR="0081758C" w:rsidRPr="0058097C"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44C27F75" w14:textId="77777777" w:rsidR="0081758C" w:rsidRPr="0058097C" w:rsidRDefault="0081758C" w:rsidP="0081758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4A073F5" w14:textId="77777777" w:rsidR="0081758C" w:rsidRPr="0058097C" w:rsidRDefault="0081758C" w:rsidP="0081758C">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A8D70A5" w14:textId="77777777" w:rsidR="0081758C" w:rsidRPr="0058097C" w:rsidRDefault="0081758C" w:rsidP="0081758C">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2F27407C" w14:textId="77777777" w:rsidR="0081758C" w:rsidRPr="0058097C" w:rsidRDefault="0081758C" w:rsidP="0081758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FE1A706" w14:textId="77777777" w:rsidR="0081758C" w:rsidRPr="0058097C" w:rsidRDefault="0081758C" w:rsidP="0081758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5ED139B7" w14:textId="77777777" w:rsidR="0081758C" w:rsidRPr="0058097C" w:rsidRDefault="0081758C" w:rsidP="0081758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BA00596" w14:textId="77777777" w:rsidR="0081758C" w:rsidRPr="0058097C" w:rsidRDefault="0081758C" w:rsidP="0081758C">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7"/>
    <w:p w14:paraId="650318BE" w14:textId="77777777" w:rsidR="0081758C" w:rsidRPr="0058097C" w:rsidRDefault="0081758C" w:rsidP="0081758C">
      <w:pPr>
        <w:spacing w:line="260" w:lineRule="atLeast"/>
        <w:ind w:left="567"/>
        <w:jc w:val="both"/>
        <w:rPr>
          <w:rFonts w:ascii="Tahoma" w:hAnsi="Tahoma" w:cs="Tahoma"/>
          <w:strike/>
          <w:color w:val="000000" w:themeColor="text1"/>
          <w:lang w:val="es-ES_tradnl"/>
        </w:rPr>
      </w:pPr>
    </w:p>
    <w:p w14:paraId="42D91547" w14:textId="77777777" w:rsidR="0081758C" w:rsidRPr="0058097C" w:rsidRDefault="0081758C" w:rsidP="0081758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D121FFC" w14:textId="77777777" w:rsidR="0081758C" w:rsidRPr="0058097C" w:rsidRDefault="0081758C" w:rsidP="0081758C">
      <w:pPr>
        <w:ind w:left="720"/>
        <w:rPr>
          <w:rFonts w:ascii="Tahoma" w:hAnsi="Tahoma" w:cs="Tahoma"/>
        </w:rPr>
      </w:pPr>
    </w:p>
    <w:p w14:paraId="5B61BC32" w14:textId="77777777" w:rsidR="0081758C" w:rsidRPr="00F911FC" w:rsidRDefault="0081758C" w:rsidP="0081758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F7DA61A" w14:textId="77777777" w:rsidR="0081758C" w:rsidRPr="0058097C" w:rsidRDefault="0081758C" w:rsidP="0081758C">
      <w:pPr>
        <w:numPr>
          <w:ilvl w:val="0"/>
          <w:numId w:val="45"/>
        </w:numPr>
        <w:spacing w:line="260" w:lineRule="atLeast"/>
        <w:ind w:left="567" w:hanging="283"/>
        <w:jc w:val="both"/>
        <w:rPr>
          <w:rFonts w:ascii="Tahoma" w:hAnsi="Tahoma" w:cs="Tahoma"/>
        </w:rPr>
      </w:pPr>
      <w:r w:rsidRPr="0058097C">
        <w:rPr>
          <w:rFonts w:ascii="Tahoma" w:hAnsi="Tahoma" w:cs="Tahoma"/>
          <w:lang w:val="es-ES_tradnl"/>
        </w:rPr>
        <w:lastRenderedPageBreak/>
        <w:t>Cuando se verifique la ausencia, la mala administración y la falta de actualización de las carpetas familiares por parte de la Entidad Ejecutora.</w:t>
      </w:r>
    </w:p>
    <w:p w14:paraId="225A086B" w14:textId="77777777" w:rsidR="0081758C" w:rsidRPr="0058097C" w:rsidRDefault="0081758C" w:rsidP="0081758C">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301A398" w14:textId="77777777" w:rsidR="0081758C" w:rsidRPr="0058097C" w:rsidRDefault="0081758C" w:rsidP="0081758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0EDFD4D" w14:textId="77777777" w:rsidR="0081758C" w:rsidRPr="0058097C" w:rsidRDefault="0081758C" w:rsidP="0081758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651B28D8" w14:textId="77777777" w:rsidR="0081758C" w:rsidRPr="0058097C" w:rsidRDefault="0081758C" w:rsidP="0081758C">
      <w:pPr>
        <w:spacing w:line="260" w:lineRule="atLeast"/>
        <w:jc w:val="both"/>
        <w:rPr>
          <w:rFonts w:ascii="Tahoma" w:hAnsi="Tahoma" w:cs="Tahoma"/>
          <w:i/>
        </w:rPr>
      </w:pPr>
      <w:r w:rsidRPr="0058097C">
        <w:rPr>
          <w:rFonts w:ascii="Tahoma" w:hAnsi="Tahoma" w:cs="Tahoma"/>
          <w:i/>
        </w:rPr>
        <w:t xml:space="preserve">Nota: </w:t>
      </w:r>
    </w:p>
    <w:p w14:paraId="5DFAD74F" w14:textId="77777777" w:rsidR="0081758C" w:rsidRPr="0058097C" w:rsidRDefault="0081758C" w:rsidP="0081758C">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B22E0AA" w14:textId="77777777" w:rsidR="0081758C" w:rsidRPr="0058097C" w:rsidRDefault="0081758C" w:rsidP="0081758C">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411DA57" w14:textId="77777777" w:rsidR="0081758C" w:rsidRPr="0058097C" w:rsidRDefault="0081758C" w:rsidP="0081758C">
      <w:pPr>
        <w:spacing w:line="260" w:lineRule="atLeast"/>
        <w:jc w:val="both"/>
        <w:rPr>
          <w:rFonts w:ascii="Tahoma" w:hAnsi="Tahoma" w:cs="Tahoma"/>
          <w:i/>
        </w:rPr>
      </w:pPr>
    </w:p>
    <w:p w14:paraId="3BF1E365" w14:textId="77777777" w:rsidR="0081758C" w:rsidRPr="0058097C" w:rsidRDefault="0081758C" w:rsidP="0081758C">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9AD5E7A" w14:textId="77777777" w:rsidR="0081758C" w:rsidRPr="0058097C" w:rsidRDefault="0081758C" w:rsidP="0081758C">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B0E3E6C" w14:textId="77777777" w:rsidR="0081758C" w:rsidRPr="0058097C" w:rsidRDefault="0081758C" w:rsidP="0081758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C7D6F62" w14:textId="77777777" w:rsidR="0081758C" w:rsidRPr="0058097C" w:rsidRDefault="0081758C" w:rsidP="0081758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326B447" w14:textId="77777777" w:rsidR="0081758C" w:rsidRPr="0058097C" w:rsidRDefault="0081758C" w:rsidP="0081758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EDEF20B" w14:textId="77777777" w:rsidR="0081758C" w:rsidRPr="0058097C" w:rsidRDefault="0081758C" w:rsidP="0081758C">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09F85934" w14:textId="77777777" w:rsidR="0081758C" w:rsidRPr="0058097C" w:rsidRDefault="0081758C" w:rsidP="0081758C">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782E521" w14:textId="77777777" w:rsidR="0081758C" w:rsidRPr="0058097C" w:rsidRDefault="0081758C" w:rsidP="0081758C">
      <w:pPr>
        <w:spacing w:line="260" w:lineRule="atLeast"/>
        <w:jc w:val="both"/>
        <w:rPr>
          <w:rFonts w:ascii="Tahoma" w:hAnsi="Tahoma" w:cs="Tahoma"/>
          <w:i/>
        </w:rPr>
      </w:pPr>
      <w:bookmarkStart w:id="91" w:name="_Hlk144979166"/>
    </w:p>
    <w:p w14:paraId="139CD02C" w14:textId="77777777" w:rsidR="0081758C" w:rsidRPr="0058097C" w:rsidRDefault="0081758C" w:rsidP="0081758C">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01EAEFC5" w14:textId="77777777" w:rsidR="0081758C" w:rsidRPr="00882269" w:rsidRDefault="0081758C" w:rsidP="0081758C">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CFD0C7E" w14:textId="77777777" w:rsidR="0081758C" w:rsidRPr="00882269" w:rsidRDefault="0081758C" w:rsidP="0081758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2D512E6" w14:textId="77777777" w:rsidR="0081758C" w:rsidRPr="00882269" w:rsidRDefault="0081758C" w:rsidP="0081758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342B2DC" w14:textId="77777777" w:rsidR="0081758C" w:rsidRPr="00882269" w:rsidRDefault="0081758C" w:rsidP="0081758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0D46954" w14:textId="77777777" w:rsidR="0081758C" w:rsidRPr="00845632" w:rsidRDefault="0081758C" w:rsidP="0081758C">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1FD9B055" w14:textId="77777777" w:rsidR="0081758C" w:rsidRPr="00845632" w:rsidRDefault="0081758C" w:rsidP="0081758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7D4E673F" w14:textId="77777777" w:rsidR="0081758C" w:rsidRPr="00845632" w:rsidRDefault="0081758C" w:rsidP="0081758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3DBC8D5" w14:textId="77777777" w:rsidR="0081758C" w:rsidRPr="00845632" w:rsidRDefault="0081758C" w:rsidP="0081758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1B4716A" w14:textId="77777777" w:rsidR="0081758C" w:rsidRPr="00845632" w:rsidRDefault="0081758C" w:rsidP="0081758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26FC7C6" w14:textId="77777777" w:rsidR="0081758C" w:rsidRPr="00845632" w:rsidRDefault="0081758C" w:rsidP="0081758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54FCFB7" w14:textId="77777777" w:rsidR="0081758C" w:rsidRPr="00845632" w:rsidRDefault="0081758C" w:rsidP="0081758C">
      <w:pPr>
        <w:spacing w:line="260" w:lineRule="atLeast"/>
        <w:jc w:val="both"/>
        <w:rPr>
          <w:rFonts w:ascii="Tahoma" w:hAnsi="Tahoma" w:cs="Tahoma"/>
          <w:color w:val="000000"/>
        </w:rPr>
      </w:pPr>
      <w:r w:rsidRPr="00845632">
        <w:rPr>
          <w:rFonts w:ascii="Tahoma" w:hAnsi="Tahoma" w:cs="Tahoma"/>
          <w:color w:val="000000"/>
        </w:rPr>
        <w:lastRenderedPageBreak/>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1E0A90D" w14:textId="77777777" w:rsidR="0081758C" w:rsidRDefault="0081758C" w:rsidP="0081758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2C21E14" w14:textId="77777777" w:rsidR="0081758C" w:rsidRPr="00882269" w:rsidRDefault="0081758C" w:rsidP="0081758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C08D49D" w14:textId="77777777" w:rsidR="0081758C" w:rsidRPr="00845632" w:rsidRDefault="0081758C" w:rsidP="0081758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9D13B84" w14:textId="77777777" w:rsidR="0081758C" w:rsidRPr="00882269" w:rsidRDefault="0081758C" w:rsidP="0081758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AE4FE70" w14:textId="77777777" w:rsidR="0081758C" w:rsidRPr="00882269" w:rsidRDefault="0081758C" w:rsidP="0081758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E01CD1B" w14:textId="77777777" w:rsidR="0081758C" w:rsidRPr="00882269" w:rsidRDefault="0081758C" w:rsidP="0081758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626440C" w14:textId="77777777" w:rsidR="0081758C" w:rsidRDefault="0081758C" w:rsidP="0081758C">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50D65E3" w14:textId="77777777" w:rsidR="0081758C" w:rsidRPr="00882269" w:rsidRDefault="0081758C" w:rsidP="0081758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5E0A9419" w14:textId="77777777" w:rsidR="0081758C" w:rsidRPr="00882269" w:rsidRDefault="0081758C" w:rsidP="0081758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6E06CBB" w14:textId="77777777" w:rsidR="0081758C" w:rsidRPr="00882269" w:rsidRDefault="0081758C" w:rsidP="0081758C">
      <w:pPr>
        <w:spacing w:line="260" w:lineRule="atLeast"/>
        <w:jc w:val="both"/>
        <w:rPr>
          <w:rFonts w:ascii="Tahoma" w:hAnsi="Tahoma" w:cs="Tahoma"/>
          <w:color w:val="0000FF"/>
          <w:lang w:val="es-ES_tradnl"/>
        </w:rPr>
      </w:pPr>
    </w:p>
    <w:p w14:paraId="7AB8201D" w14:textId="77777777" w:rsidR="0081758C" w:rsidRPr="00882269" w:rsidRDefault="0081758C" w:rsidP="0081758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4B5051B" w14:textId="77777777" w:rsidR="0081758C" w:rsidRPr="00882269" w:rsidRDefault="0081758C" w:rsidP="0081758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2F9186FF" w14:textId="77777777" w:rsidR="0081758C" w:rsidRPr="00882269" w:rsidRDefault="0081758C" w:rsidP="0081758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CF4A239" w14:textId="77777777" w:rsidR="0081758C" w:rsidRPr="00882269" w:rsidRDefault="0081758C" w:rsidP="0081758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w:t>
      </w:r>
      <w:r w:rsidRPr="00882269">
        <w:rPr>
          <w:rFonts w:ascii="Tahoma" w:hAnsi="Tahoma" w:cs="Tahoma"/>
          <w:color w:val="000000"/>
          <w:lang w:val="es-ES_tradnl"/>
        </w:rPr>
        <w:lastRenderedPageBreak/>
        <w:t>corresponde, sin el cual de ninguna manera y por ningún motivo podrá solicitar luego al INSPECTOR, la ampliación del plazo de presentación de algún producto o la exención del pago de penalidades o la intención de resolución de contrato.</w:t>
      </w:r>
    </w:p>
    <w:p w14:paraId="500070BF" w14:textId="77777777" w:rsidR="0081758C" w:rsidRPr="00882269" w:rsidRDefault="0081758C" w:rsidP="0081758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BF23BF5" w14:textId="77777777" w:rsidR="0081758C" w:rsidRPr="00882269" w:rsidRDefault="0081758C" w:rsidP="0081758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6F30769" w14:textId="77777777" w:rsidR="0081758C" w:rsidRPr="00882269" w:rsidRDefault="0081758C" w:rsidP="0081758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4702614" w14:textId="77777777" w:rsidR="0081758C" w:rsidRPr="00882269" w:rsidRDefault="0081758C" w:rsidP="0081758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D71AC6D" w14:textId="77777777" w:rsidR="0081758C" w:rsidRPr="00882269"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2CF09F4D" w14:textId="77777777" w:rsidR="0081758C" w:rsidRDefault="0081758C" w:rsidP="0081758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1758C" w:rsidRPr="00882269" w14:paraId="33D553F1" w14:textId="77777777" w:rsidTr="00E66E7E">
        <w:trPr>
          <w:trHeight w:val="362"/>
          <w:jc w:val="center"/>
        </w:trPr>
        <w:tc>
          <w:tcPr>
            <w:tcW w:w="459" w:type="pct"/>
            <w:shd w:val="clear" w:color="auto" w:fill="D9E2F3" w:themeFill="accent5" w:themeFillTint="33"/>
            <w:vAlign w:val="center"/>
            <w:hideMark/>
          </w:tcPr>
          <w:p w14:paraId="261C0E50" w14:textId="77777777" w:rsidR="0081758C" w:rsidRPr="00882269" w:rsidRDefault="0081758C" w:rsidP="00E66E7E">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D5DD587" w14:textId="77777777" w:rsidR="0081758C" w:rsidRPr="00882269" w:rsidRDefault="0081758C" w:rsidP="00E66E7E">
            <w:pPr>
              <w:spacing w:line="300" w:lineRule="auto"/>
              <w:jc w:val="both"/>
              <w:rPr>
                <w:rFonts w:ascii="Tahoma" w:hAnsi="Tahoma" w:cs="Tahoma"/>
                <w:b/>
                <w:bCs/>
              </w:rPr>
            </w:pPr>
            <w:r w:rsidRPr="00882269">
              <w:rPr>
                <w:rFonts w:ascii="Tahoma" w:hAnsi="Tahoma" w:cs="Tahoma"/>
                <w:b/>
                <w:bCs/>
              </w:rPr>
              <w:t>INFORMES/ PRODUCTOS</w:t>
            </w:r>
          </w:p>
        </w:tc>
      </w:tr>
      <w:tr w:rsidR="0081758C" w:rsidRPr="00882269" w14:paraId="08AD2D2A" w14:textId="77777777" w:rsidTr="00E66E7E">
        <w:trPr>
          <w:trHeight w:val="216"/>
          <w:jc w:val="center"/>
        </w:trPr>
        <w:tc>
          <w:tcPr>
            <w:tcW w:w="459" w:type="pct"/>
            <w:shd w:val="clear" w:color="auto" w:fill="auto"/>
            <w:noWrap/>
            <w:vAlign w:val="center"/>
          </w:tcPr>
          <w:p w14:paraId="1A020B5C" w14:textId="77777777" w:rsidR="0081758C" w:rsidRPr="000C4B8B" w:rsidRDefault="0081758C" w:rsidP="00E66E7E">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5B7A94D9" w14:textId="77777777" w:rsidR="0081758C" w:rsidRPr="000C4B8B" w:rsidRDefault="0081758C" w:rsidP="00E66E7E">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81758C" w:rsidRPr="00882269" w14:paraId="3625256C" w14:textId="77777777" w:rsidTr="00E66E7E">
        <w:trPr>
          <w:trHeight w:val="216"/>
          <w:jc w:val="center"/>
        </w:trPr>
        <w:tc>
          <w:tcPr>
            <w:tcW w:w="459" w:type="pct"/>
            <w:shd w:val="clear" w:color="auto" w:fill="auto"/>
            <w:noWrap/>
            <w:vAlign w:val="center"/>
          </w:tcPr>
          <w:p w14:paraId="76AA600C" w14:textId="77777777" w:rsidR="0081758C" w:rsidRPr="000C4B8B" w:rsidRDefault="0081758C" w:rsidP="00E66E7E">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0133AA9E" w14:textId="77777777" w:rsidR="0081758C" w:rsidRPr="000C4B8B" w:rsidRDefault="0081758C" w:rsidP="00E66E7E">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81758C" w:rsidRPr="00882269" w14:paraId="18A05D16" w14:textId="77777777" w:rsidTr="00E66E7E">
        <w:trPr>
          <w:trHeight w:val="216"/>
          <w:jc w:val="center"/>
        </w:trPr>
        <w:tc>
          <w:tcPr>
            <w:tcW w:w="459" w:type="pct"/>
            <w:shd w:val="clear" w:color="auto" w:fill="auto"/>
            <w:noWrap/>
            <w:vAlign w:val="center"/>
          </w:tcPr>
          <w:p w14:paraId="4A1978A7" w14:textId="77777777" w:rsidR="0081758C" w:rsidRPr="000C4B8B" w:rsidRDefault="0081758C" w:rsidP="00E66E7E">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4E366A7F" w14:textId="77777777" w:rsidR="0081758C" w:rsidRPr="000C4B8B" w:rsidRDefault="0081758C" w:rsidP="00E66E7E">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w:t>
            </w:r>
            <w:r>
              <w:rPr>
                <w:rFonts w:ascii="Tahoma" w:hAnsi="Tahoma" w:cs="Tahoma"/>
                <w:lang w:val="es-ES_tradnl"/>
              </w:rPr>
              <w:t>7</w:t>
            </w:r>
            <w:r w:rsidRPr="000C4B8B">
              <w:rPr>
                <w:rFonts w:ascii="Tahoma" w:hAnsi="Tahoma" w:cs="Tahoma"/>
                <w:lang w:val="es-ES_tradnl"/>
              </w:rPr>
              <w:t xml:space="preserve">0% de ejecución física  </w:t>
            </w:r>
          </w:p>
        </w:tc>
      </w:tr>
      <w:tr w:rsidR="0081758C" w:rsidRPr="00882269" w14:paraId="0F0BACD5" w14:textId="77777777" w:rsidTr="00E66E7E">
        <w:trPr>
          <w:trHeight w:val="216"/>
          <w:jc w:val="center"/>
        </w:trPr>
        <w:tc>
          <w:tcPr>
            <w:tcW w:w="459" w:type="pct"/>
            <w:shd w:val="clear" w:color="auto" w:fill="auto"/>
            <w:noWrap/>
            <w:vAlign w:val="center"/>
          </w:tcPr>
          <w:p w14:paraId="5B1FCB64" w14:textId="77777777" w:rsidR="0081758C" w:rsidRPr="000C4B8B" w:rsidRDefault="0081758C" w:rsidP="00E66E7E">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14:paraId="6DCA9038" w14:textId="77777777" w:rsidR="0081758C" w:rsidRPr="000C4B8B" w:rsidRDefault="0081758C" w:rsidP="00E66E7E">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81758C" w:rsidRPr="00882269" w14:paraId="5224DD73" w14:textId="77777777" w:rsidTr="00E66E7E">
        <w:trPr>
          <w:trHeight w:val="216"/>
          <w:jc w:val="center"/>
        </w:trPr>
        <w:tc>
          <w:tcPr>
            <w:tcW w:w="459" w:type="pct"/>
            <w:shd w:val="clear" w:color="auto" w:fill="auto"/>
            <w:noWrap/>
            <w:vAlign w:val="center"/>
          </w:tcPr>
          <w:p w14:paraId="4DF21DDA" w14:textId="77777777" w:rsidR="0081758C" w:rsidRPr="000C4B8B" w:rsidRDefault="0081758C" w:rsidP="00E66E7E">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5C70100E" w14:textId="77777777" w:rsidR="0081758C" w:rsidRPr="000C4B8B" w:rsidRDefault="0081758C" w:rsidP="00E66E7E">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6B5061FC" w14:textId="77777777" w:rsidR="0081758C" w:rsidRDefault="0081758C" w:rsidP="0081758C">
      <w:pPr>
        <w:spacing w:line="260" w:lineRule="atLeast"/>
        <w:jc w:val="both"/>
        <w:rPr>
          <w:rFonts w:ascii="Tahoma" w:hAnsi="Tahoma" w:cs="Tahoma"/>
        </w:rPr>
      </w:pPr>
    </w:p>
    <w:p w14:paraId="05CBFF41" w14:textId="77777777" w:rsidR="0081758C" w:rsidRPr="00882269" w:rsidRDefault="0081758C" w:rsidP="0081758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E0C1A14" w14:textId="77777777" w:rsidR="0081758C" w:rsidRPr="00882269" w:rsidRDefault="0081758C" w:rsidP="0081758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1517DAF" w14:textId="77777777" w:rsidR="0081758C" w:rsidRPr="00882269" w:rsidRDefault="0081758C" w:rsidP="0081758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E4F6556" w14:textId="77777777" w:rsidR="0081758C" w:rsidRPr="00882269" w:rsidRDefault="0081758C" w:rsidP="0081758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6EF6803" w14:textId="77777777" w:rsidR="0081758C" w:rsidRPr="00882269" w:rsidRDefault="0081758C" w:rsidP="0081758C">
      <w:pPr>
        <w:spacing w:line="260" w:lineRule="atLeast"/>
        <w:jc w:val="both"/>
        <w:rPr>
          <w:rFonts w:ascii="Tahoma" w:hAnsi="Tahoma" w:cs="Tahoma"/>
        </w:rPr>
      </w:pPr>
      <w:r w:rsidRPr="00882269">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097617C8" w14:textId="77777777" w:rsidR="0081758C" w:rsidRPr="00882269" w:rsidRDefault="0081758C" w:rsidP="0081758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27AFB39" w14:textId="77777777" w:rsidR="0081758C" w:rsidRPr="00882269" w:rsidRDefault="0081758C" w:rsidP="0081758C">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3046997" w14:textId="77777777" w:rsidR="0081758C" w:rsidRPr="00882269" w:rsidRDefault="0081758C" w:rsidP="0081758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B537BF5" w14:textId="77777777" w:rsidR="0081758C" w:rsidRPr="00882269" w:rsidRDefault="0081758C" w:rsidP="0081758C">
      <w:pPr>
        <w:spacing w:line="260" w:lineRule="atLeast"/>
        <w:ind w:left="720"/>
        <w:jc w:val="both"/>
        <w:rPr>
          <w:rFonts w:ascii="Tahoma" w:hAnsi="Tahoma" w:cs="Tahoma"/>
        </w:rPr>
      </w:pPr>
    </w:p>
    <w:p w14:paraId="3CC71F06" w14:textId="77777777" w:rsidR="0081758C" w:rsidRPr="00882269" w:rsidRDefault="0081758C" w:rsidP="0081758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DFE0BC9" w14:textId="77777777" w:rsidR="0081758C" w:rsidRPr="00882269" w:rsidRDefault="0081758C" w:rsidP="0081758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616F95B" w14:textId="77777777" w:rsidR="0081758C" w:rsidRPr="00882269" w:rsidRDefault="0081758C" w:rsidP="0081758C">
      <w:pPr>
        <w:spacing w:line="260" w:lineRule="atLeast"/>
        <w:jc w:val="both"/>
        <w:rPr>
          <w:rFonts w:ascii="Tahoma" w:hAnsi="Tahoma" w:cs="Tahoma"/>
        </w:rPr>
      </w:pPr>
    </w:p>
    <w:p w14:paraId="4A690202" w14:textId="77777777" w:rsidR="0081758C" w:rsidRPr="00882269" w:rsidRDefault="0081758C" w:rsidP="0081758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97EDA6C" w14:textId="77777777" w:rsidR="0081758C" w:rsidRPr="0058097C" w:rsidRDefault="0081758C" w:rsidP="0081758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28E36F4" w14:textId="77777777" w:rsidR="0081758C" w:rsidRPr="0058097C" w:rsidRDefault="0081758C" w:rsidP="0081758C">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34DF00B0" w14:textId="77777777" w:rsidR="0081758C" w:rsidRDefault="0081758C" w:rsidP="0081758C">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A2A35CE" w14:textId="77777777" w:rsidR="0081758C" w:rsidRPr="00D65E51" w:rsidRDefault="0081758C" w:rsidP="0081758C">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705EFFD1" w14:textId="77777777" w:rsidR="0081758C" w:rsidRPr="00882269" w:rsidRDefault="0081758C" w:rsidP="0081758C">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0788E8EB" w14:textId="77777777" w:rsidR="0081758C" w:rsidRPr="00882269" w:rsidRDefault="0081758C" w:rsidP="008175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A5C39BE" w14:textId="77777777" w:rsidR="0081758C" w:rsidRPr="00882269" w:rsidRDefault="0081758C" w:rsidP="008175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F1FF49B" w14:textId="77777777" w:rsidR="0081758C" w:rsidRPr="00882269" w:rsidRDefault="0081758C" w:rsidP="008175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al Parque Nacional o la </w:t>
      </w:r>
      <w:r w:rsidRPr="00882269">
        <w:rPr>
          <w:rFonts w:ascii="Tahoma" w:hAnsi="Tahoma" w:cs="Tahoma"/>
          <w:lang w:val="es-ES_tradnl"/>
        </w:rPr>
        <w:lastRenderedPageBreak/>
        <w:t>Carta de Ingreso al Parque Sub Nacional, debidamente sellado por la oficina pertinente (si corresponde).</w:t>
      </w:r>
    </w:p>
    <w:p w14:paraId="77F7BC31" w14:textId="77777777" w:rsidR="0081758C" w:rsidRPr="00882269" w:rsidRDefault="0081758C" w:rsidP="008175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5FB947D" w14:textId="77777777" w:rsidR="0081758C" w:rsidRPr="00882269" w:rsidRDefault="0081758C" w:rsidP="008175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F7C86CE" w14:textId="77777777" w:rsidR="0081758C" w:rsidRPr="00882269" w:rsidRDefault="0081758C" w:rsidP="008175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74C6F5D" w14:textId="77777777" w:rsidR="0081758C" w:rsidRPr="00882269" w:rsidRDefault="0081758C" w:rsidP="008175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A593D84" w14:textId="77777777" w:rsidR="0081758C" w:rsidRPr="00882269" w:rsidRDefault="0081758C" w:rsidP="008175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C99DF2C" w14:textId="77777777" w:rsidR="0081758C" w:rsidRPr="00882269" w:rsidRDefault="0081758C" w:rsidP="0081758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6137C3F" w14:textId="77777777" w:rsidR="0081758C" w:rsidRPr="0058097C" w:rsidRDefault="0081758C" w:rsidP="0081758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4922786" w14:textId="77777777" w:rsidR="0081758C" w:rsidRPr="0058097C" w:rsidRDefault="0081758C" w:rsidP="0081758C">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760300B7" w14:textId="77777777" w:rsidR="0081758C" w:rsidRPr="00882269" w:rsidRDefault="0081758C" w:rsidP="0081758C">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C3F5FCB" w14:textId="77777777" w:rsidR="0081758C" w:rsidRPr="00882269" w:rsidRDefault="0081758C" w:rsidP="0081758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64ADD90" w14:textId="77777777" w:rsidR="0081758C" w:rsidRDefault="0081758C" w:rsidP="0081758C">
      <w:pPr>
        <w:spacing w:line="260" w:lineRule="atLeast"/>
        <w:jc w:val="both"/>
        <w:rPr>
          <w:rFonts w:ascii="Tahoma" w:hAnsi="Tahoma" w:cs="Tahoma"/>
          <w:lang w:val="es-ES_tradnl"/>
        </w:rPr>
      </w:pPr>
    </w:p>
    <w:p w14:paraId="1122D008" w14:textId="77777777" w:rsidR="0081758C" w:rsidRPr="00882269" w:rsidRDefault="0081758C" w:rsidP="0081758C">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7F9379E6" w14:textId="77777777" w:rsidR="0081758C" w:rsidRPr="00882269" w:rsidRDefault="0081758C" w:rsidP="0081758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7B87932" w14:textId="77777777" w:rsidR="0081758C" w:rsidRPr="00882269" w:rsidRDefault="0081758C" w:rsidP="0081758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B0E4AC1" w14:textId="77777777" w:rsidR="0081758C" w:rsidRPr="00882269" w:rsidRDefault="0081758C" w:rsidP="0081758C">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4E56B4EA" w14:textId="77777777" w:rsidR="0081758C" w:rsidRPr="00882269" w:rsidRDefault="0081758C" w:rsidP="0081758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F6756F0" w14:textId="77777777" w:rsidR="0081758C" w:rsidRPr="00882269" w:rsidRDefault="0081758C" w:rsidP="0081758C">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Kardex de ingreso y salida del material en el almacén (control de materiales de construcción en almacén correspondientes al periodo)</w:t>
      </w:r>
    </w:p>
    <w:p w14:paraId="6A7F1E89" w14:textId="77777777" w:rsidR="0081758C" w:rsidRPr="00882269" w:rsidRDefault="0081758C" w:rsidP="0081758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29C35699" w14:textId="77777777" w:rsidR="0081758C" w:rsidRPr="00882269" w:rsidRDefault="0081758C" w:rsidP="0081758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5DDE37A" w14:textId="77777777" w:rsidR="0081758C" w:rsidRPr="000C4B8B" w:rsidRDefault="0081758C" w:rsidP="0081758C">
      <w:pPr>
        <w:spacing w:line="260" w:lineRule="atLeast"/>
        <w:ind w:left="-1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0C4B8B">
        <w:rPr>
          <w:rFonts w:ascii="Tahoma" w:hAnsi="Tahoma" w:cs="Tahoma"/>
          <w:lang w:val="es-ES_tradnl"/>
        </w:rPr>
        <w:t>la Inspectoría.</w:t>
      </w:r>
    </w:p>
    <w:p w14:paraId="6C6CAC7D" w14:textId="77777777" w:rsidR="0081758C" w:rsidRPr="00882269" w:rsidRDefault="0081758C" w:rsidP="0081758C">
      <w:pPr>
        <w:spacing w:line="260" w:lineRule="atLeast"/>
        <w:jc w:val="both"/>
        <w:rPr>
          <w:rFonts w:ascii="Tahoma" w:hAnsi="Tahoma" w:cs="Tahoma"/>
          <w:lang w:val="es-ES_tradnl"/>
        </w:rPr>
      </w:pPr>
    </w:p>
    <w:p w14:paraId="20222A34" w14:textId="77777777" w:rsidR="0081758C" w:rsidRPr="000C4B8B" w:rsidRDefault="0081758C" w:rsidP="0081758C">
      <w:pPr>
        <w:spacing w:line="260" w:lineRule="atLeast"/>
        <w:rPr>
          <w:rFonts w:ascii="Tahoma" w:hAnsi="Tahoma" w:cs="Tahoma"/>
          <w:b/>
          <w:bCs/>
          <w:lang w:val="es-ES_tradnl"/>
        </w:rPr>
      </w:pPr>
      <w:r w:rsidRPr="000C4B8B">
        <w:rPr>
          <w:rFonts w:ascii="Tahoma" w:hAnsi="Tahoma" w:cs="Tahoma"/>
          <w:b/>
          <w:bCs/>
          <w:lang w:val="es-ES_tradnl"/>
        </w:rPr>
        <w:t xml:space="preserve">PRODUCTO 3- INFORME DE AVANCE AL </w:t>
      </w:r>
      <w:r>
        <w:rPr>
          <w:rFonts w:ascii="Tahoma" w:hAnsi="Tahoma" w:cs="Tahoma"/>
          <w:b/>
          <w:bCs/>
          <w:lang w:val="es-ES_tradnl"/>
        </w:rPr>
        <w:t>7</w:t>
      </w:r>
      <w:r w:rsidRPr="000C4B8B">
        <w:rPr>
          <w:rFonts w:ascii="Tahoma" w:hAnsi="Tahoma" w:cs="Tahoma"/>
          <w:b/>
          <w:bCs/>
          <w:lang w:val="es-ES_tradnl"/>
        </w:rPr>
        <w:t>0% DE EJECUCIÓN FÍSICA.</w:t>
      </w:r>
    </w:p>
    <w:p w14:paraId="59B9CADB" w14:textId="77777777" w:rsidR="0081758C" w:rsidRPr="000C4B8B" w:rsidRDefault="0081758C" w:rsidP="0081758C">
      <w:pPr>
        <w:spacing w:line="260" w:lineRule="atLeast"/>
        <w:jc w:val="both"/>
        <w:rPr>
          <w:rFonts w:ascii="Tahoma" w:hAnsi="Tahoma" w:cs="Tahoma"/>
          <w:lang w:val="es-ES_tradnl"/>
        </w:rPr>
      </w:pPr>
      <w:r w:rsidRPr="000C4B8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7A815B7" w14:textId="77777777" w:rsidR="0081758C" w:rsidRPr="000C4B8B" w:rsidRDefault="0081758C" w:rsidP="0081758C">
      <w:pPr>
        <w:jc w:val="both"/>
        <w:rPr>
          <w:rFonts w:ascii="Tahoma" w:hAnsi="Tahoma" w:cs="Tahoma"/>
          <w:lang w:val="es-ES_tradnl"/>
        </w:rPr>
      </w:pPr>
      <w:r w:rsidRPr="000C4B8B">
        <w:rPr>
          <w:rFonts w:ascii="Tahoma" w:hAnsi="Tahoma" w:cs="Tahoma"/>
          <w:lang w:val="es-ES_tradnl"/>
        </w:rPr>
        <w:t xml:space="preserve">Posterior a la presentación del producto anterior,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1655E560" w14:textId="77777777" w:rsidR="0081758C" w:rsidRPr="000C4B8B" w:rsidRDefault="0081758C" w:rsidP="0081758C">
      <w:pPr>
        <w:pStyle w:val="Prrafodelista"/>
        <w:numPr>
          <w:ilvl w:val="0"/>
          <w:numId w:val="128"/>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84D49D2" w14:textId="77777777" w:rsidR="0081758C" w:rsidRPr="000C4B8B" w:rsidRDefault="0081758C" w:rsidP="0081758C">
      <w:pPr>
        <w:pStyle w:val="Prrafodelista"/>
        <w:numPr>
          <w:ilvl w:val="0"/>
          <w:numId w:val="128"/>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4815F519" w14:textId="77777777" w:rsidR="0081758C" w:rsidRPr="000C4B8B" w:rsidRDefault="0081758C" w:rsidP="0081758C">
      <w:pPr>
        <w:pStyle w:val="Prrafodelista"/>
        <w:numPr>
          <w:ilvl w:val="0"/>
          <w:numId w:val="128"/>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0D68AB02" w14:textId="77777777" w:rsidR="0081758C" w:rsidRPr="000C4B8B" w:rsidRDefault="0081758C" w:rsidP="0081758C">
      <w:pPr>
        <w:pStyle w:val="Prrafodelista"/>
        <w:numPr>
          <w:ilvl w:val="0"/>
          <w:numId w:val="128"/>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 xml:space="preserve">Kardex de ingreso y salida del material en el almacén (control de materiales </w:t>
      </w:r>
      <w:r>
        <w:rPr>
          <w:rFonts w:ascii="Tahoma" w:hAnsi="Tahoma" w:cs="Tahoma"/>
          <w:lang w:val="es-ES_tradnl"/>
        </w:rPr>
        <w:t xml:space="preserve">de construcción </w:t>
      </w:r>
      <w:r w:rsidRPr="000C4B8B">
        <w:rPr>
          <w:rFonts w:ascii="Tahoma" w:hAnsi="Tahoma" w:cs="Tahoma"/>
          <w:lang w:val="es-ES_tradnl"/>
        </w:rPr>
        <w:t>en almacén correspondientes al periodo).</w:t>
      </w:r>
    </w:p>
    <w:p w14:paraId="037526ED" w14:textId="77777777" w:rsidR="0081758C" w:rsidRPr="000C4B8B" w:rsidRDefault="0081758C" w:rsidP="0081758C">
      <w:pPr>
        <w:pStyle w:val="Prrafodelista"/>
        <w:numPr>
          <w:ilvl w:val="0"/>
          <w:numId w:val="128"/>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7</w:t>
      </w:r>
      <w:r w:rsidRPr="000C4B8B">
        <w:rPr>
          <w:rFonts w:ascii="Tahoma" w:hAnsi="Tahoma" w:cs="Tahoma"/>
          <w:lang w:val="es-ES_tradnl"/>
        </w:rPr>
        <w:t>0%).</w:t>
      </w:r>
    </w:p>
    <w:p w14:paraId="4062F23E" w14:textId="77777777" w:rsidR="0081758C" w:rsidRPr="000C4B8B" w:rsidRDefault="0081758C" w:rsidP="0081758C">
      <w:pPr>
        <w:pStyle w:val="Prrafodelista"/>
        <w:numPr>
          <w:ilvl w:val="0"/>
          <w:numId w:val="128"/>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2EF40B71" w14:textId="77777777" w:rsidR="0081758C" w:rsidRPr="000C4B8B" w:rsidRDefault="0081758C" w:rsidP="0081758C">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6367BC80" w14:textId="77777777" w:rsidR="0081758C" w:rsidRPr="00882269" w:rsidRDefault="0081758C" w:rsidP="0081758C">
      <w:pPr>
        <w:spacing w:line="260" w:lineRule="atLeast"/>
        <w:contextualSpacing/>
        <w:jc w:val="both"/>
        <w:rPr>
          <w:rFonts w:ascii="Tahoma" w:hAnsi="Tahoma" w:cs="Tahoma"/>
          <w:lang w:val="es-ES_tradnl"/>
        </w:rPr>
      </w:pPr>
    </w:p>
    <w:p w14:paraId="1DB75B29" w14:textId="77777777" w:rsidR="0081758C" w:rsidRPr="00882269" w:rsidRDefault="0081758C" w:rsidP="0081758C">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1E30F383" w14:textId="77777777" w:rsidR="0081758C" w:rsidRPr="00882269" w:rsidRDefault="0081758C" w:rsidP="0081758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FAA43B" w14:textId="77777777" w:rsidR="0081758C" w:rsidRPr="00882269" w:rsidRDefault="0081758C" w:rsidP="0081758C">
      <w:pPr>
        <w:spacing w:line="260" w:lineRule="atLeast"/>
        <w:jc w:val="both"/>
        <w:rPr>
          <w:rFonts w:ascii="Tahoma" w:hAnsi="Tahoma" w:cs="Tahoma"/>
          <w:lang w:val="es-ES_tradnl"/>
        </w:rPr>
      </w:pPr>
    </w:p>
    <w:p w14:paraId="687B5BC0" w14:textId="77777777" w:rsidR="0081758C" w:rsidRDefault="0081758C" w:rsidP="0081758C">
      <w:pPr>
        <w:jc w:val="both"/>
        <w:rPr>
          <w:rFonts w:ascii="Tahoma" w:hAnsi="Tahoma" w:cs="Tahoma"/>
          <w:lang w:eastAsia="es-ES"/>
        </w:rPr>
      </w:pPr>
      <w:bookmarkStart w:id="101" w:name="_Hlk158993206"/>
      <w:bookmarkStart w:id="102"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3" w:name="_Hlk158887837"/>
      <w:r w:rsidRPr="000E6D8A">
        <w:rPr>
          <w:rFonts w:ascii="Tahoma" w:hAnsi="Tahoma" w:cs="Tahoma"/>
          <w:color w:val="000000"/>
          <w:szCs w:val="16"/>
          <w:lang w:val="es-ES_tradnl"/>
        </w:rPr>
        <w:t>posteriores a la recepción de la solicitud</w:t>
      </w:r>
      <w:bookmarkEnd w:id="10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1"/>
    <w:p w14:paraId="5F7BB94D" w14:textId="77777777" w:rsidR="0081758C" w:rsidRPr="00882269" w:rsidRDefault="0081758C" w:rsidP="0081758C">
      <w:pPr>
        <w:jc w:val="both"/>
        <w:rPr>
          <w:rFonts w:ascii="Tahoma" w:hAnsi="Tahoma" w:cs="Tahoma"/>
          <w:lang w:eastAsia="es-ES"/>
        </w:rPr>
      </w:pPr>
    </w:p>
    <w:bookmarkEnd w:id="102"/>
    <w:p w14:paraId="2880B609" w14:textId="77777777" w:rsidR="0081758C" w:rsidRPr="00882269" w:rsidRDefault="0081758C" w:rsidP="0081758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4" w:name="_Hlk181899715"/>
      <w:r>
        <w:rPr>
          <w:rFonts w:ascii="Tahoma" w:hAnsi="Tahoma" w:cs="Tahoma"/>
          <w:szCs w:val="16"/>
          <w:lang w:val="es-ES_tradnl"/>
        </w:rPr>
        <w:t>Recepción</w:t>
      </w:r>
      <w:bookmarkEnd w:id="104"/>
      <w:r w:rsidRPr="00882269">
        <w:rPr>
          <w:rFonts w:ascii="Tahoma" w:hAnsi="Tahoma" w:cs="Tahoma"/>
          <w:szCs w:val="16"/>
          <w:lang w:val="es-ES_tradnl"/>
        </w:rPr>
        <w:t xml:space="preserve"> Provisional del proyecto, se aplicará las multas correspondientes por incumplimiento al plazo de presentación del producto.</w:t>
      </w:r>
    </w:p>
    <w:p w14:paraId="6CD442CB" w14:textId="77777777" w:rsidR="0081758C" w:rsidRPr="00882269" w:rsidRDefault="0081758C" w:rsidP="0081758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613698C" w14:textId="77777777" w:rsidR="0081758C" w:rsidRPr="00882269" w:rsidRDefault="0081758C" w:rsidP="0081758C">
      <w:pPr>
        <w:spacing w:line="260" w:lineRule="atLeast"/>
        <w:jc w:val="both"/>
        <w:rPr>
          <w:rFonts w:ascii="Tahoma" w:hAnsi="Tahoma" w:cs="Tahoma"/>
          <w:szCs w:val="16"/>
          <w:lang w:val="es-ES_tradnl"/>
        </w:rPr>
      </w:pPr>
    </w:p>
    <w:p w14:paraId="51C4E6D1" w14:textId="77777777" w:rsidR="0081758C" w:rsidRPr="00882269" w:rsidRDefault="0081758C" w:rsidP="0081758C">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09D7BA4B" w14:textId="77777777" w:rsidR="0081758C" w:rsidRPr="008A09D6" w:rsidRDefault="0081758C" w:rsidP="0081758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41284F9" w14:textId="77777777" w:rsidR="0081758C" w:rsidRPr="008A09D6" w:rsidRDefault="0081758C" w:rsidP="0081758C">
      <w:pPr>
        <w:tabs>
          <w:tab w:val="num" w:pos="360"/>
          <w:tab w:val="num" w:pos="1260"/>
        </w:tabs>
        <w:spacing w:line="260" w:lineRule="atLeast"/>
        <w:jc w:val="both"/>
        <w:rPr>
          <w:rFonts w:ascii="Tahoma" w:hAnsi="Tahoma" w:cs="Tahoma"/>
          <w:lang w:val="es-ES_tradnl"/>
        </w:rPr>
      </w:pPr>
    </w:p>
    <w:p w14:paraId="45840100" w14:textId="77777777" w:rsidR="0081758C" w:rsidRPr="008A09D6" w:rsidRDefault="0081758C" w:rsidP="0081758C">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4272DD8" w14:textId="77777777" w:rsidR="0081758C" w:rsidRPr="008A09D6" w:rsidRDefault="0081758C" w:rsidP="0081758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E16B74C" w14:textId="77777777" w:rsidR="0081758C" w:rsidRPr="008A09D6" w:rsidRDefault="0081758C" w:rsidP="0081758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882B3F3" w14:textId="77777777" w:rsidR="0081758C" w:rsidRPr="008A09D6" w:rsidRDefault="0081758C" w:rsidP="0081758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93E6D35" w14:textId="77777777" w:rsidR="0081758C" w:rsidRPr="008A09D6" w:rsidRDefault="0081758C" w:rsidP="0081758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AF074BA" w14:textId="77777777" w:rsidR="0081758C" w:rsidRPr="008A09D6" w:rsidRDefault="0081758C" w:rsidP="0081758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25BAE1C2" w14:textId="77777777" w:rsidR="0081758C" w:rsidRPr="008A09D6" w:rsidRDefault="0081758C" w:rsidP="0081758C">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0D738F65" w14:textId="77777777" w:rsidR="0081758C" w:rsidRPr="008A09D6" w:rsidRDefault="0081758C" w:rsidP="0081758C">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2550C6D9" w14:textId="77777777" w:rsidR="0081758C" w:rsidRPr="008A09D6" w:rsidRDefault="0081758C" w:rsidP="0081758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6E92C4E" w14:textId="77777777" w:rsidR="0081758C" w:rsidRPr="00D44F87" w:rsidRDefault="0081758C" w:rsidP="0081758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A556C06" w14:textId="77777777" w:rsidR="0081758C" w:rsidRPr="00882269" w:rsidRDefault="0081758C" w:rsidP="0081758C">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1A1E0B28" w14:textId="77777777" w:rsidR="0081758C" w:rsidRPr="00882269" w:rsidRDefault="0081758C" w:rsidP="0081758C">
      <w:pPr>
        <w:spacing w:line="260" w:lineRule="atLeast"/>
        <w:ind w:left="426"/>
        <w:rPr>
          <w:rFonts w:ascii="Tahoma" w:hAnsi="Tahoma" w:cs="Tahoma"/>
          <w:lang w:val="es-ES_tradnl"/>
        </w:rPr>
      </w:pPr>
    </w:p>
    <w:p w14:paraId="0D9EC35E" w14:textId="77777777" w:rsidR="0081758C" w:rsidRPr="00882269" w:rsidRDefault="0081758C" w:rsidP="0081758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1EB9ABB7" w14:textId="77777777" w:rsidR="0081758C" w:rsidRPr="00882269" w:rsidRDefault="0081758C" w:rsidP="0081758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FD58A8" w14:textId="77777777" w:rsidR="0081758C" w:rsidRPr="00882269" w:rsidRDefault="0081758C" w:rsidP="0081758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93F0251" w14:textId="77777777" w:rsidR="0081758C" w:rsidRPr="00882269" w:rsidRDefault="0081758C" w:rsidP="0081758C">
      <w:pPr>
        <w:spacing w:line="260" w:lineRule="atLeast"/>
        <w:jc w:val="both"/>
        <w:rPr>
          <w:rFonts w:ascii="Tahoma" w:hAnsi="Tahoma" w:cs="Tahoma"/>
          <w:szCs w:val="16"/>
          <w:lang w:val="es-ES_tradnl"/>
        </w:rPr>
      </w:pPr>
    </w:p>
    <w:p w14:paraId="4148BCBC" w14:textId="77777777" w:rsidR="0081758C" w:rsidRDefault="0081758C" w:rsidP="0081758C">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w:t>
      </w:r>
      <w:r w:rsidRPr="000E6D8A">
        <w:rPr>
          <w:rFonts w:ascii="Tahoma" w:hAnsi="Tahoma" w:cs="Tahoma"/>
          <w:color w:val="000000"/>
          <w:szCs w:val="16"/>
          <w:lang w:val="es-ES_tradnl"/>
        </w:rPr>
        <w:lastRenderedPageBreak/>
        <w:t xml:space="preserve">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1E7D53F0" w14:textId="77777777" w:rsidR="0081758C" w:rsidRPr="00882269" w:rsidRDefault="0081758C" w:rsidP="0081758C">
      <w:pPr>
        <w:jc w:val="both"/>
        <w:rPr>
          <w:rFonts w:ascii="Tahoma" w:hAnsi="Tahoma" w:cs="Tahoma"/>
          <w:lang w:eastAsia="es-ES"/>
        </w:rPr>
      </w:pPr>
    </w:p>
    <w:p w14:paraId="4909D748" w14:textId="77777777" w:rsidR="0081758C" w:rsidRPr="00882269" w:rsidRDefault="0081758C" w:rsidP="0081758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994CEBC" w14:textId="77777777" w:rsidR="0081758C" w:rsidRPr="00882269" w:rsidRDefault="0081758C" w:rsidP="0081758C">
      <w:pPr>
        <w:spacing w:line="260" w:lineRule="atLeast"/>
        <w:jc w:val="both"/>
        <w:rPr>
          <w:rFonts w:ascii="Tahoma" w:hAnsi="Tahoma" w:cs="Tahoma"/>
          <w:szCs w:val="16"/>
          <w:lang w:val="es-ES_tradnl"/>
        </w:rPr>
      </w:pPr>
    </w:p>
    <w:p w14:paraId="7CCBB326" w14:textId="77777777" w:rsidR="0081758C" w:rsidRPr="00882269" w:rsidRDefault="0081758C" w:rsidP="0081758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DA4A321" w14:textId="77777777" w:rsidR="0081758C" w:rsidRPr="00882269" w:rsidRDefault="0081758C" w:rsidP="0081758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012F93D" w14:textId="77777777" w:rsidR="0081758C" w:rsidRPr="00882269" w:rsidRDefault="0081758C" w:rsidP="0081758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2F0613F" w14:textId="77777777" w:rsidR="0081758C" w:rsidRPr="00882269" w:rsidRDefault="0081758C" w:rsidP="0081758C">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ACF5753" w14:textId="77777777" w:rsidR="0081758C" w:rsidRPr="00882269" w:rsidRDefault="0081758C" w:rsidP="0081758C">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6F55CFC9" w14:textId="77777777" w:rsidR="0081758C" w:rsidRPr="00882269" w:rsidRDefault="0081758C" w:rsidP="0081758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A113A8B" w14:textId="77777777" w:rsidR="0081758C" w:rsidRPr="00882269" w:rsidRDefault="0081758C" w:rsidP="0081758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1FFCF53" w14:textId="77777777" w:rsidR="0081758C" w:rsidRPr="00882269" w:rsidRDefault="0081758C" w:rsidP="0081758C">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DC15B0D" w14:textId="77777777" w:rsidR="0081758C" w:rsidRPr="00882269" w:rsidRDefault="0081758C" w:rsidP="0081758C">
      <w:pPr>
        <w:tabs>
          <w:tab w:val="left" w:pos="1260"/>
        </w:tabs>
        <w:spacing w:line="260" w:lineRule="atLeast"/>
        <w:jc w:val="both"/>
        <w:rPr>
          <w:rFonts w:ascii="Tahoma" w:hAnsi="Tahoma" w:cs="Tahoma"/>
          <w:i/>
          <w:color w:val="FF0000"/>
        </w:rPr>
      </w:pPr>
    </w:p>
    <w:p w14:paraId="1DCEC888" w14:textId="77777777" w:rsidR="0081758C" w:rsidRPr="00882269" w:rsidRDefault="0081758C" w:rsidP="0081758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0EFD5D6" w14:textId="77777777" w:rsidR="0081758C" w:rsidRPr="00882269" w:rsidRDefault="0081758C" w:rsidP="0081758C">
      <w:pPr>
        <w:spacing w:line="260" w:lineRule="atLeast"/>
        <w:rPr>
          <w:rFonts w:ascii="Tahoma" w:hAnsi="Tahoma" w:cs="Tahoma"/>
          <w:b/>
          <w:sz w:val="24"/>
          <w:u w:val="single"/>
          <w:lang w:val="es-ES_tradnl"/>
        </w:rPr>
      </w:pPr>
    </w:p>
    <w:p w14:paraId="2BEB30B6" w14:textId="77777777" w:rsidR="0081758C" w:rsidRPr="00882269" w:rsidRDefault="0081758C" w:rsidP="0081758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8B871E8" w14:textId="77777777" w:rsidR="0081758C" w:rsidRPr="00882269" w:rsidRDefault="0081758C" w:rsidP="0081758C">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56F6CF89" w14:textId="77777777" w:rsidR="0081758C" w:rsidRPr="00882269" w:rsidRDefault="0081758C" w:rsidP="0081758C">
      <w:pPr>
        <w:ind w:firstLine="360"/>
        <w:jc w:val="both"/>
        <w:rPr>
          <w:rFonts w:ascii="Tahoma" w:hAnsi="Tahoma" w:cs="Tahoma"/>
          <w:b/>
          <w:lang w:val="es-ES_tradnl"/>
        </w:rPr>
      </w:pPr>
    </w:p>
    <w:p w14:paraId="55849728" w14:textId="77777777" w:rsidR="0081758C" w:rsidRPr="00882269" w:rsidRDefault="0081758C" w:rsidP="0081758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AA7B1F2" w14:textId="77777777" w:rsidR="0081758C" w:rsidRPr="00882269" w:rsidRDefault="0081758C" w:rsidP="0081758C">
      <w:pPr>
        <w:ind w:firstLine="426"/>
        <w:jc w:val="both"/>
        <w:rPr>
          <w:rFonts w:ascii="Tahoma" w:hAnsi="Tahoma" w:cs="Tahoma"/>
          <w:b/>
          <w:lang w:val="es-ES_tradnl"/>
        </w:rPr>
      </w:pPr>
    </w:p>
    <w:p w14:paraId="6E6277A3" w14:textId="77777777" w:rsidR="0081758C" w:rsidRPr="00882269" w:rsidRDefault="0081758C" w:rsidP="0081758C">
      <w:pPr>
        <w:numPr>
          <w:ilvl w:val="3"/>
          <w:numId w:val="60"/>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294A98A" w14:textId="77777777" w:rsidR="0081758C" w:rsidRPr="0058097C" w:rsidRDefault="0081758C" w:rsidP="0081758C">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C3900C1" w14:textId="77777777" w:rsidR="0081758C" w:rsidRPr="0058097C" w:rsidRDefault="0081758C" w:rsidP="0081758C">
      <w:pPr>
        <w:spacing w:line="260" w:lineRule="atLeast"/>
        <w:ind w:left="426"/>
        <w:jc w:val="both"/>
        <w:rPr>
          <w:rFonts w:ascii="Tahoma" w:hAnsi="Tahoma" w:cs="Tahoma"/>
          <w:color w:val="FF0000"/>
        </w:rPr>
      </w:pPr>
    </w:p>
    <w:p w14:paraId="21DEBBFD" w14:textId="77777777" w:rsidR="0081758C" w:rsidRPr="0058097C" w:rsidRDefault="0081758C" w:rsidP="0081758C">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8DEA482" w14:textId="77777777" w:rsidR="0081758C" w:rsidRPr="00882269" w:rsidRDefault="0081758C" w:rsidP="0081758C">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05A19FF" w14:textId="77777777" w:rsidR="0081758C" w:rsidRDefault="0081758C" w:rsidP="0081758C">
      <w:pPr>
        <w:spacing w:line="260" w:lineRule="atLeast"/>
        <w:jc w:val="both"/>
        <w:rPr>
          <w:rFonts w:ascii="Tahoma" w:hAnsi="Tahoma" w:cs="Tahoma"/>
          <w:b/>
          <w:i/>
        </w:rPr>
      </w:pPr>
    </w:p>
    <w:p w14:paraId="6BA40E65" w14:textId="77777777" w:rsidR="0081758C" w:rsidRPr="00967138" w:rsidRDefault="0081758C" w:rsidP="0081758C">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0FC932D4" w14:textId="77777777" w:rsidR="0081758C" w:rsidRPr="00967138" w:rsidRDefault="0081758C" w:rsidP="0081758C">
      <w:pPr>
        <w:spacing w:line="260" w:lineRule="atLeast"/>
        <w:ind w:left="426"/>
        <w:jc w:val="both"/>
        <w:rPr>
          <w:rFonts w:ascii="Tahoma" w:hAnsi="Tahoma" w:cs="Tahoma"/>
        </w:rPr>
      </w:pPr>
    </w:p>
    <w:p w14:paraId="34AFA57D" w14:textId="77777777" w:rsidR="0081758C" w:rsidRPr="00967138" w:rsidRDefault="0081758C" w:rsidP="0081758C">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81758C" w:rsidRPr="00967138" w14:paraId="6E54602B" w14:textId="77777777" w:rsidTr="00E66E7E">
        <w:trPr>
          <w:trHeight w:val="250"/>
          <w:jc w:val="center"/>
        </w:trPr>
        <w:tc>
          <w:tcPr>
            <w:tcW w:w="4063" w:type="dxa"/>
            <w:shd w:val="clear" w:color="auto" w:fill="BFBFBF" w:themeFill="background1" w:themeFillShade="BF"/>
            <w:vAlign w:val="center"/>
          </w:tcPr>
          <w:p w14:paraId="516C8846" w14:textId="77777777" w:rsidR="0081758C" w:rsidRPr="00967138" w:rsidRDefault="0081758C" w:rsidP="00E66E7E">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BB4B36E" w14:textId="77777777" w:rsidR="0081758C" w:rsidRPr="00967138" w:rsidRDefault="0081758C" w:rsidP="00E66E7E">
            <w:pPr>
              <w:spacing w:line="260" w:lineRule="atLeast"/>
              <w:jc w:val="center"/>
              <w:rPr>
                <w:rFonts w:ascii="Tahoma" w:hAnsi="Tahoma" w:cs="Tahoma"/>
                <w:b/>
                <w:bCs/>
              </w:rPr>
            </w:pPr>
            <w:r w:rsidRPr="00967138">
              <w:rPr>
                <w:rFonts w:ascii="Tahoma" w:hAnsi="Tahoma" w:cs="Tahoma"/>
                <w:b/>
                <w:bCs/>
              </w:rPr>
              <w:t>Porcentaje considerado por sector:</w:t>
            </w:r>
          </w:p>
        </w:tc>
      </w:tr>
      <w:tr w:rsidR="0081758C" w:rsidRPr="00967138" w14:paraId="13B72C9A" w14:textId="77777777" w:rsidTr="00E66E7E">
        <w:trPr>
          <w:trHeight w:val="422"/>
          <w:jc w:val="center"/>
        </w:trPr>
        <w:tc>
          <w:tcPr>
            <w:tcW w:w="4063" w:type="dxa"/>
            <w:vAlign w:val="center"/>
          </w:tcPr>
          <w:p w14:paraId="35FA5053" w14:textId="77777777" w:rsidR="0081758C" w:rsidRPr="00967138" w:rsidRDefault="0081758C" w:rsidP="00E66E7E">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EE85FFC" w14:textId="77777777" w:rsidR="0081758C" w:rsidRPr="00967138" w:rsidRDefault="0081758C" w:rsidP="00E66E7E">
            <w:pPr>
              <w:spacing w:line="260" w:lineRule="atLeast"/>
              <w:jc w:val="center"/>
              <w:rPr>
                <w:rFonts w:ascii="Tahoma" w:hAnsi="Tahoma" w:cs="Tahoma"/>
              </w:rPr>
            </w:pPr>
            <w:r w:rsidRPr="00967138">
              <w:rPr>
                <w:rFonts w:ascii="Tahoma" w:hAnsi="Tahoma" w:cs="Tahoma"/>
              </w:rPr>
              <w:t>Publico 100%</w:t>
            </w:r>
          </w:p>
        </w:tc>
      </w:tr>
    </w:tbl>
    <w:p w14:paraId="7536D28E" w14:textId="77777777" w:rsidR="0081758C" w:rsidRDefault="0081758C" w:rsidP="0081758C">
      <w:pPr>
        <w:spacing w:line="260" w:lineRule="atLeast"/>
        <w:ind w:left="426"/>
        <w:jc w:val="both"/>
        <w:rPr>
          <w:rFonts w:ascii="Tahoma" w:hAnsi="Tahoma" w:cs="Tahoma"/>
        </w:rPr>
      </w:pPr>
    </w:p>
    <w:p w14:paraId="53387DC8" w14:textId="77777777" w:rsidR="0081758C" w:rsidRPr="00967138" w:rsidRDefault="0081758C" w:rsidP="0081758C">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81758C" w:rsidRPr="00967138" w14:paraId="59143E68" w14:textId="77777777" w:rsidTr="00E66E7E">
        <w:trPr>
          <w:trHeight w:val="155"/>
          <w:jc w:val="center"/>
        </w:trPr>
        <w:tc>
          <w:tcPr>
            <w:tcW w:w="4063" w:type="dxa"/>
            <w:shd w:val="clear" w:color="auto" w:fill="BFBFBF" w:themeFill="background1" w:themeFillShade="BF"/>
            <w:vAlign w:val="center"/>
          </w:tcPr>
          <w:p w14:paraId="393E4696" w14:textId="77777777" w:rsidR="0081758C" w:rsidRPr="00967138" w:rsidRDefault="0081758C" w:rsidP="00E66E7E">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526B5AC" w14:textId="77777777" w:rsidR="0081758C" w:rsidRPr="00967138" w:rsidRDefault="0081758C" w:rsidP="00E66E7E">
            <w:pPr>
              <w:spacing w:line="260" w:lineRule="atLeast"/>
              <w:jc w:val="center"/>
              <w:rPr>
                <w:rFonts w:ascii="Tahoma" w:hAnsi="Tahoma" w:cs="Tahoma"/>
                <w:b/>
                <w:bCs/>
              </w:rPr>
            </w:pPr>
            <w:r w:rsidRPr="00967138">
              <w:rPr>
                <w:rFonts w:ascii="Tahoma" w:hAnsi="Tahoma" w:cs="Tahoma"/>
                <w:b/>
                <w:bCs/>
              </w:rPr>
              <w:t>Porcentaje considerado por sector:</w:t>
            </w:r>
          </w:p>
        </w:tc>
      </w:tr>
      <w:tr w:rsidR="0081758C" w:rsidRPr="00967138" w14:paraId="1A1AFBCF" w14:textId="77777777" w:rsidTr="00E66E7E">
        <w:trPr>
          <w:trHeight w:val="147"/>
          <w:jc w:val="center"/>
        </w:trPr>
        <w:tc>
          <w:tcPr>
            <w:tcW w:w="4063" w:type="dxa"/>
            <w:vMerge w:val="restart"/>
            <w:vAlign w:val="center"/>
          </w:tcPr>
          <w:p w14:paraId="78AAFB16" w14:textId="77777777" w:rsidR="0081758C" w:rsidRPr="00967138" w:rsidRDefault="0081758C" w:rsidP="00E66E7E">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26F7CFE" w14:textId="77777777" w:rsidR="0081758C" w:rsidRPr="00967138" w:rsidRDefault="0081758C" w:rsidP="00E66E7E">
            <w:pPr>
              <w:spacing w:line="260" w:lineRule="atLeast"/>
              <w:jc w:val="center"/>
              <w:rPr>
                <w:rFonts w:ascii="Tahoma" w:hAnsi="Tahoma" w:cs="Tahoma"/>
              </w:rPr>
            </w:pPr>
            <w:r w:rsidRPr="00967138">
              <w:rPr>
                <w:rFonts w:ascii="Tahoma" w:hAnsi="Tahoma" w:cs="Tahoma"/>
              </w:rPr>
              <w:t>Publico 50% (mínimo)</w:t>
            </w:r>
          </w:p>
        </w:tc>
      </w:tr>
      <w:tr w:rsidR="0081758C" w14:paraId="19898194" w14:textId="77777777" w:rsidTr="00E66E7E">
        <w:trPr>
          <w:trHeight w:val="147"/>
          <w:jc w:val="center"/>
        </w:trPr>
        <w:tc>
          <w:tcPr>
            <w:tcW w:w="4063" w:type="dxa"/>
            <w:vMerge/>
            <w:vAlign w:val="center"/>
          </w:tcPr>
          <w:p w14:paraId="183AFE62" w14:textId="77777777" w:rsidR="0081758C" w:rsidRPr="00967138" w:rsidRDefault="0081758C" w:rsidP="00E66E7E">
            <w:pPr>
              <w:spacing w:line="260" w:lineRule="atLeast"/>
              <w:jc w:val="center"/>
              <w:rPr>
                <w:rFonts w:ascii="Tahoma" w:hAnsi="Tahoma" w:cs="Tahoma"/>
              </w:rPr>
            </w:pPr>
          </w:p>
        </w:tc>
        <w:tc>
          <w:tcPr>
            <w:tcW w:w="4063" w:type="dxa"/>
            <w:vAlign w:val="center"/>
          </w:tcPr>
          <w:p w14:paraId="2A3DA256" w14:textId="77777777" w:rsidR="0081758C" w:rsidRDefault="0081758C" w:rsidP="00E66E7E">
            <w:pPr>
              <w:spacing w:line="260" w:lineRule="atLeast"/>
              <w:jc w:val="center"/>
              <w:rPr>
                <w:rFonts w:ascii="Tahoma" w:hAnsi="Tahoma" w:cs="Tahoma"/>
              </w:rPr>
            </w:pPr>
            <w:r w:rsidRPr="00967138">
              <w:rPr>
                <w:rFonts w:ascii="Tahoma" w:hAnsi="Tahoma" w:cs="Tahoma"/>
              </w:rPr>
              <w:t>Privado 50% (máximo)</w:t>
            </w:r>
          </w:p>
        </w:tc>
      </w:tr>
    </w:tbl>
    <w:p w14:paraId="4B3CD76B" w14:textId="77777777" w:rsidR="0081758C" w:rsidRPr="00882269" w:rsidRDefault="0081758C" w:rsidP="0081758C">
      <w:pPr>
        <w:spacing w:line="260" w:lineRule="atLeast"/>
        <w:jc w:val="both"/>
        <w:rPr>
          <w:rFonts w:ascii="Tahoma" w:hAnsi="Tahoma" w:cs="Tahoma"/>
          <w:b/>
          <w:i/>
        </w:rPr>
      </w:pPr>
    </w:p>
    <w:p w14:paraId="7820F6BD" w14:textId="77777777" w:rsidR="0081758C" w:rsidRPr="00882269" w:rsidRDefault="0081758C" w:rsidP="0081758C">
      <w:pPr>
        <w:spacing w:line="260" w:lineRule="atLeast"/>
        <w:ind w:left="426"/>
        <w:jc w:val="both"/>
        <w:rPr>
          <w:rFonts w:ascii="Tahoma" w:hAnsi="Tahoma" w:cs="Tahoma"/>
          <w:b/>
          <w:i/>
        </w:rPr>
      </w:pPr>
      <w:r w:rsidRPr="00882269">
        <w:rPr>
          <w:rFonts w:ascii="Tahoma" w:hAnsi="Tahoma" w:cs="Tahoma"/>
          <w:b/>
          <w:i/>
        </w:rPr>
        <w:t>Nota:</w:t>
      </w:r>
    </w:p>
    <w:p w14:paraId="23A6ACD2" w14:textId="77777777" w:rsidR="0081758C" w:rsidRPr="00882269" w:rsidRDefault="0081758C" w:rsidP="0081758C">
      <w:pPr>
        <w:spacing w:line="260" w:lineRule="atLeast"/>
        <w:ind w:left="426"/>
        <w:jc w:val="both"/>
        <w:rPr>
          <w:rFonts w:ascii="Tahoma" w:hAnsi="Tahoma" w:cs="Tahoma"/>
        </w:rPr>
      </w:pPr>
      <w:r w:rsidRPr="00882269">
        <w:rPr>
          <w:rFonts w:ascii="Tahoma" w:hAnsi="Tahoma" w:cs="Tahoma"/>
        </w:rPr>
        <w:t>OBRAS SIMILARES: Se tienen las siguientes:</w:t>
      </w:r>
    </w:p>
    <w:p w14:paraId="4C40A704" w14:textId="77777777" w:rsidR="0081758C" w:rsidRPr="00882269" w:rsidRDefault="0081758C" w:rsidP="0081758C">
      <w:pPr>
        <w:numPr>
          <w:ilvl w:val="0"/>
          <w:numId w:val="66"/>
        </w:numPr>
        <w:spacing w:line="260" w:lineRule="atLeast"/>
        <w:jc w:val="both"/>
        <w:rPr>
          <w:rFonts w:ascii="Tahoma" w:hAnsi="Tahoma" w:cs="Tahoma"/>
        </w:rPr>
      </w:pPr>
      <w:r w:rsidRPr="00882269">
        <w:rPr>
          <w:rFonts w:ascii="Tahoma" w:hAnsi="Tahoma" w:cs="Tahoma"/>
        </w:rPr>
        <w:t>POR SU SIMILITUD</w:t>
      </w:r>
    </w:p>
    <w:p w14:paraId="67541D2B" w14:textId="77777777" w:rsidR="0081758C" w:rsidRPr="00882269" w:rsidRDefault="0081758C" w:rsidP="0081758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0EFD6DC" w14:textId="77777777" w:rsidR="0081758C" w:rsidRPr="00882269" w:rsidRDefault="0081758C" w:rsidP="0081758C">
      <w:pPr>
        <w:spacing w:line="260" w:lineRule="atLeast"/>
        <w:ind w:left="426"/>
        <w:jc w:val="both"/>
        <w:rPr>
          <w:rFonts w:ascii="Tahoma" w:hAnsi="Tahoma" w:cs="Tahoma"/>
        </w:rPr>
      </w:pPr>
    </w:p>
    <w:p w14:paraId="2C128067" w14:textId="77777777" w:rsidR="0081758C" w:rsidRPr="00882269" w:rsidRDefault="0081758C" w:rsidP="0081758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CD4B806" w14:textId="77777777" w:rsidR="0081758C" w:rsidRPr="00882269" w:rsidRDefault="0081758C" w:rsidP="0081758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7A49864" w14:textId="77777777" w:rsidR="0081758C" w:rsidRPr="00882269" w:rsidRDefault="0081758C" w:rsidP="0081758C">
      <w:pPr>
        <w:spacing w:line="260" w:lineRule="atLeast"/>
        <w:ind w:left="426"/>
        <w:jc w:val="both"/>
        <w:rPr>
          <w:rFonts w:ascii="Tahoma" w:hAnsi="Tahoma" w:cs="Tahoma"/>
        </w:rPr>
      </w:pPr>
      <w:r w:rsidRPr="00882269">
        <w:rPr>
          <w:rFonts w:ascii="Tahoma" w:hAnsi="Tahoma" w:cs="Tahoma"/>
        </w:rPr>
        <w:t>Obras Viales: Accesos, Puentes, Viaductos.</w:t>
      </w:r>
    </w:p>
    <w:p w14:paraId="307728D8" w14:textId="77777777" w:rsidR="0081758C" w:rsidRPr="00882269" w:rsidRDefault="0081758C" w:rsidP="0081758C">
      <w:pPr>
        <w:spacing w:line="260" w:lineRule="atLeast"/>
        <w:ind w:left="426"/>
        <w:jc w:val="both"/>
        <w:rPr>
          <w:rFonts w:ascii="Tahoma" w:hAnsi="Tahoma" w:cs="Tahoma"/>
        </w:rPr>
      </w:pPr>
    </w:p>
    <w:p w14:paraId="6666AB40" w14:textId="77777777" w:rsidR="0081758C" w:rsidRPr="00250D00" w:rsidRDefault="0081758C" w:rsidP="0081758C">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BC4ACB7" w14:textId="77777777" w:rsidR="0081758C" w:rsidRPr="00250D00" w:rsidRDefault="0081758C" w:rsidP="0081758C">
      <w:pPr>
        <w:pStyle w:val="Prrafodelista"/>
        <w:widowControl w:val="0"/>
        <w:numPr>
          <w:ilvl w:val="0"/>
          <w:numId w:val="80"/>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322A2A1" w14:textId="77777777" w:rsidR="0081758C" w:rsidRPr="00250D00" w:rsidRDefault="0081758C" w:rsidP="0081758C">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2C5AC2B" w14:textId="77777777" w:rsidR="0081758C" w:rsidRPr="00882269"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646AB181" w14:textId="77777777" w:rsidR="0081758C" w:rsidRPr="00882269" w:rsidRDefault="0081758C" w:rsidP="0081758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C28916E" w14:textId="77777777" w:rsidR="0081758C" w:rsidRPr="00882269" w:rsidRDefault="0081758C" w:rsidP="0081758C">
      <w:pPr>
        <w:spacing w:line="260" w:lineRule="atLeast"/>
        <w:jc w:val="both"/>
        <w:rPr>
          <w:rFonts w:ascii="Tahoma" w:hAnsi="Tahoma" w:cs="Tahoma"/>
        </w:rPr>
      </w:pPr>
      <w:bookmarkStart w:id="117" w:name="_Hlk144979420"/>
    </w:p>
    <w:p w14:paraId="6B60148E" w14:textId="77777777" w:rsidR="0081758C" w:rsidRPr="00882269" w:rsidRDefault="0081758C" w:rsidP="0081758C">
      <w:pPr>
        <w:jc w:val="both"/>
        <w:rPr>
          <w:rFonts w:ascii="Tahoma" w:hAnsi="Tahoma" w:cs="Tahoma"/>
          <w:b/>
        </w:rPr>
      </w:pPr>
      <w:r w:rsidRPr="00882269">
        <w:rPr>
          <w:rFonts w:ascii="Tahoma" w:hAnsi="Tahoma" w:cs="Tahoma"/>
          <w:b/>
        </w:rPr>
        <w:lastRenderedPageBreak/>
        <w:t>PERSONAL CLAVE.</w:t>
      </w:r>
    </w:p>
    <w:tbl>
      <w:tblPr>
        <w:tblW w:w="4965"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7"/>
        <w:gridCol w:w="1456"/>
        <w:gridCol w:w="663"/>
        <w:gridCol w:w="2124"/>
        <w:gridCol w:w="1060"/>
        <w:gridCol w:w="970"/>
        <w:gridCol w:w="1058"/>
      </w:tblGrid>
      <w:tr w:rsidR="0081758C" w:rsidRPr="00882269" w14:paraId="7DD827F3" w14:textId="77777777" w:rsidTr="00E66E7E">
        <w:trPr>
          <w:trHeight w:val="267"/>
        </w:trPr>
        <w:tc>
          <w:tcPr>
            <w:tcW w:w="1010" w:type="pct"/>
            <w:vMerge w:val="restart"/>
            <w:shd w:val="clear" w:color="auto" w:fill="D9E2F3" w:themeFill="accent5" w:themeFillTint="33"/>
            <w:vAlign w:val="center"/>
          </w:tcPr>
          <w:p w14:paraId="6001857E" w14:textId="77777777" w:rsidR="0081758C" w:rsidRPr="00882269" w:rsidRDefault="0081758C" w:rsidP="00E66E7E">
            <w:pPr>
              <w:jc w:val="center"/>
              <w:rPr>
                <w:rFonts w:ascii="Tahoma" w:hAnsi="Tahoma" w:cs="Tahoma"/>
                <w:b/>
                <w:sz w:val="18"/>
                <w:szCs w:val="18"/>
              </w:rPr>
            </w:pPr>
            <w:r w:rsidRPr="00882269">
              <w:rPr>
                <w:rFonts w:ascii="Tahoma" w:hAnsi="Tahoma" w:cs="Tahoma"/>
                <w:b/>
                <w:sz w:val="18"/>
                <w:szCs w:val="18"/>
              </w:rPr>
              <w:t>Formación</w:t>
            </w:r>
          </w:p>
        </w:tc>
        <w:tc>
          <w:tcPr>
            <w:tcW w:w="792" w:type="pct"/>
            <w:vMerge w:val="restart"/>
            <w:shd w:val="clear" w:color="auto" w:fill="D9E2F3" w:themeFill="accent5" w:themeFillTint="33"/>
            <w:vAlign w:val="center"/>
          </w:tcPr>
          <w:p w14:paraId="356B20FE" w14:textId="77777777" w:rsidR="0081758C" w:rsidRPr="00882269" w:rsidRDefault="0081758C" w:rsidP="00E66E7E">
            <w:pPr>
              <w:jc w:val="center"/>
              <w:rPr>
                <w:rFonts w:ascii="Tahoma" w:hAnsi="Tahoma" w:cs="Tahoma"/>
                <w:b/>
                <w:sz w:val="18"/>
                <w:szCs w:val="18"/>
              </w:rPr>
            </w:pPr>
            <w:r w:rsidRPr="00882269">
              <w:rPr>
                <w:rFonts w:ascii="Tahoma" w:hAnsi="Tahoma" w:cs="Tahoma"/>
                <w:b/>
                <w:sz w:val="18"/>
                <w:szCs w:val="18"/>
              </w:rPr>
              <w:t>Cargo a desempeñar</w:t>
            </w:r>
          </w:p>
        </w:tc>
        <w:tc>
          <w:tcPr>
            <w:tcW w:w="361" w:type="pct"/>
            <w:vMerge w:val="restart"/>
            <w:shd w:val="clear" w:color="auto" w:fill="D9E2F3" w:themeFill="accent5" w:themeFillTint="33"/>
            <w:vAlign w:val="center"/>
          </w:tcPr>
          <w:p w14:paraId="69DD9187" w14:textId="77777777" w:rsidR="0081758C" w:rsidRPr="00882269" w:rsidRDefault="0081758C" w:rsidP="00E66E7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56" w:type="pct"/>
            <w:vMerge w:val="restart"/>
            <w:shd w:val="clear" w:color="auto" w:fill="D9E2F3" w:themeFill="accent5" w:themeFillTint="33"/>
            <w:vAlign w:val="center"/>
          </w:tcPr>
          <w:p w14:paraId="7424DF67" w14:textId="77777777" w:rsidR="0081758C" w:rsidRPr="00882269" w:rsidRDefault="0081758C" w:rsidP="00E66E7E">
            <w:pPr>
              <w:jc w:val="center"/>
              <w:rPr>
                <w:rFonts w:ascii="Tahoma" w:hAnsi="Tahoma" w:cs="Tahoma"/>
                <w:b/>
                <w:sz w:val="18"/>
                <w:szCs w:val="18"/>
              </w:rPr>
            </w:pPr>
            <w:r w:rsidRPr="00882269">
              <w:rPr>
                <w:rFonts w:ascii="Tahoma" w:hAnsi="Tahoma" w:cs="Tahoma"/>
                <w:b/>
                <w:sz w:val="18"/>
                <w:szCs w:val="18"/>
              </w:rPr>
              <w:t>Área</w:t>
            </w:r>
          </w:p>
        </w:tc>
        <w:tc>
          <w:tcPr>
            <w:tcW w:w="1105" w:type="pct"/>
            <w:gridSpan w:val="2"/>
            <w:shd w:val="clear" w:color="auto" w:fill="D9E2F3" w:themeFill="accent5" w:themeFillTint="33"/>
          </w:tcPr>
          <w:p w14:paraId="459B59D2" w14:textId="77777777" w:rsidR="0081758C" w:rsidRPr="00882269" w:rsidRDefault="0081758C" w:rsidP="00E66E7E">
            <w:pPr>
              <w:jc w:val="center"/>
              <w:rPr>
                <w:rFonts w:ascii="Tahoma" w:hAnsi="Tahoma" w:cs="Tahoma"/>
                <w:b/>
                <w:sz w:val="18"/>
                <w:szCs w:val="18"/>
              </w:rPr>
            </w:pPr>
            <w:r w:rsidRPr="00882269">
              <w:rPr>
                <w:rFonts w:ascii="Tahoma" w:hAnsi="Tahoma" w:cs="Tahoma"/>
                <w:b/>
                <w:sz w:val="18"/>
                <w:szCs w:val="18"/>
              </w:rPr>
              <w:t>EXPERIENCIA</w:t>
            </w:r>
          </w:p>
        </w:tc>
        <w:tc>
          <w:tcPr>
            <w:tcW w:w="576" w:type="pct"/>
            <w:vMerge w:val="restart"/>
            <w:shd w:val="clear" w:color="auto" w:fill="D9E2F3" w:themeFill="accent5" w:themeFillTint="33"/>
          </w:tcPr>
          <w:p w14:paraId="73D19A3D" w14:textId="77777777" w:rsidR="0081758C" w:rsidRPr="00882269" w:rsidRDefault="0081758C" w:rsidP="00E66E7E">
            <w:pPr>
              <w:jc w:val="center"/>
              <w:rPr>
                <w:rFonts w:ascii="Tahoma" w:hAnsi="Tahoma" w:cs="Tahoma"/>
                <w:b/>
              </w:rPr>
            </w:pPr>
          </w:p>
          <w:p w14:paraId="4B1704E7" w14:textId="77777777" w:rsidR="0081758C" w:rsidRPr="00882269" w:rsidRDefault="0081758C" w:rsidP="00E66E7E">
            <w:pPr>
              <w:jc w:val="center"/>
              <w:rPr>
                <w:rFonts w:ascii="Tahoma" w:hAnsi="Tahoma" w:cs="Tahoma"/>
                <w:b/>
              </w:rPr>
            </w:pPr>
          </w:p>
          <w:p w14:paraId="4D23FDBD" w14:textId="77777777" w:rsidR="0081758C" w:rsidRPr="00882269" w:rsidRDefault="0081758C" w:rsidP="00E66E7E">
            <w:pPr>
              <w:jc w:val="center"/>
              <w:rPr>
                <w:rFonts w:ascii="Tahoma" w:hAnsi="Tahoma" w:cs="Tahoma"/>
                <w:b/>
                <w:sz w:val="18"/>
                <w:szCs w:val="18"/>
              </w:rPr>
            </w:pPr>
            <w:r w:rsidRPr="00882269">
              <w:rPr>
                <w:rFonts w:ascii="Tahoma" w:hAnsi="Tahoma" w:cs="Tahoma"/>
                <w:b/>
                <w:sz w:val="18"/>
                <w:szCs w:val="18"/>
              </w:rPr>
              <w:t>Tiempo de participación en este Proyecto</w:t>
            </w:r>
          </w:p>
          <w:p w14:paraId="78CA241B" w14:textId="77777777" w:rsidR="0081758C" w:rsidRPr="00882269" w:rsidRDefault="0081758C" w:rsidP="00E66E7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1758C" w:rsidRPr="00882269" w14:paraId="660F8E0C" w14:textId="77777777" w:rsidTr="00E66E7E">
        <w:trPr>
          <w:trHeight w:val="854"/>
        </w:trPr>
        <w:tc>
          <w:tcPr>
            <w:tcW w:w="1010" w:type="pct"/>
            <w:vMerge/>
            <w:shd w:val="clear" w:color="auto" w:fill="DBE5F1"/>
            <w:vAlign w:val="center"/>
          </w:tcPr>
          <w:p w14:paraId="68819720" w14:textId="77777777" w:rsidR="0081758C" w:rsidRPr="00882269" w:rsidRDefault="0081758C" w:rsidP="00E66E7E">
            <w:pPr>
              <w:jc w:val="both"/>
              <w:rPr>
                <w:rFonts w:ascii="Tahoma" w:hAnsi="Tahoma" w:cs="Tahoma"/>
                <w:sz w:val="18"/>
                <w:szCs w:val="18"/>
              </w:rPr>
            </w:pPr>
          </w:p>
        </w:tc>
        <w:tc>
          <w:tcPr>
            <w:tcW w:w="792" w:type="pct"/>
            <w:vMerge/>
            <w:shd w:val="clear" w:color="auto" w:fill="DBE5F1"/>
            <w:vAlign w:val="center"/>
          </w:tcPr>
          <w:p w14:paraId="4E8F9E96" w14:textId="77777777" w:rsidR="0081758C" w:rsidRPr="00882269" w:rsidRDefault="0081758C" w:rsidP="00E66E7E">
            <w:pPr>
              <w:jc w:val="both"/>
              <w:rPr>
                <w:rFonts w:ascii="Tahoma" w:hAnsi="Tahoma" w:cs="Tahoma"/>
                <w:sz w:val="18"/>
                <w:szCs w:val="18"/>
              </w:rPr>
            </w:pPr>
          </w:p>
        </w:tc>
        <w:tc>
          <w:tcPr>
            <w:tcW w:w="361" w:type="pct"/>
            <w:vMerge/>
            <w:shd w:val="clear" w:color="auto" w:fill="DBE5F1"/>
            <w:vAlign w:val="center"/>
          </w:tcPr>
          <w:p w14:paraId="76C3B2E9" w14:textId="77777777" w:rsidR="0081758C" w:rsidRPr="00882269" w:rsidRDefault="0081758C" w:rsidP="00E66E7E">
            <w:pPr>
              <w:jc w:val="both"/>
              <w:rPr>
                <w:rFonts w:ascii="Tahoma" w:hAnsi="Tahoma" w:cs="Tahoma"/>
                <w:b/>
                <w:sz w:val="18"/>
                <w:szCs w:val="18"/>
              </w:rPr>
            </w:pPr>
          </w:p>
        </w:tc>
        <w:tc>
          <w:tcPr>
            <w:tcW w:w="1156" w:type="pct"/>
            <w:vMerge/>
            <w:shd w:val="clear" w:color="auto" w:fill="DBE5F1"/>
            <w:vAlign w:val="center"/>
          </w:tcPr>
          <w:p w14:paraId="4CB38D5B" w14:textId="77777777" w:rsidR="0081758C" w:rsidRPr="00882269" w:rsidRDefault="0081758C" w:rsidP="00E66E7E">
            <w:pPr>
              <w:jc w:val="center"/>
              <w:rPr>
                <w:rFonts w:ascii="Tahoma" w:hAnsi="Tahoma" w:cs="Tahoma"/>
                <w:b/>
                <w:sz w:val="18"/>
                <w:szCs w:val="18"/>
              </w:rPr>
            </w:pPr>
          </w:p>
        </w:tc>
        <w:tc>
          <w:tcPr>
            <w:tcW w:w="577" w:type="pct"/>
            <w:shd w:val="clear" w:color="auto" w:fill="D9E2F3" w:themeFill="accent5" w:themeFillTint="33"/>
          </w:tcPr>
          <w:p w14:paraId="1F42A784" w14:textId="77777777" w:rsidR="0081758C" w:rsidRPr="00882269" w:rsidRDefault="0081758C" w:rsidP="00E66E7E">
            <w:pPr>
              <w:jc w:val="center"/>
              <w:rPr>
                <w:rFonts w:ascii="Tahoma" w:hAnsi="Tahoma" w:cs="Tahoma"/>
                <w:b/>
                <w:sz w:val="18"/>
                <w:szCs w:val="18"/>
              </w:rPr>
            </w:pPr>
          </w:p>
          <w:p w14:paraId="5B21230E" w14:textId="77777777" w:rsidR="0081758C" w:rsidRPr="00882269" w:rsidRDefault="0081758C" w:rsidP="00E66E7E">
            <w:pPr>
              <w:jc w:val="center"/>
              <w:rPr>
                <w:rFonts w:ascii="Tahoma" w:hAnsi="Tahoma" w:cs="Tahoma"/>
                <w:b/>
                <w:sz w:val="18"/>
                <w:szCs w:val="18"/>
              </w:rPr>
            </w:pPr>
          </w:p>
          <w:p w14:paraId="214AC174" w14:textId="77777777" w:rsidR="0081758C" w:rsidRPr="00882269" w:rsidRDefault="0081758C" w:rsidP="00E66E7E">
            <w:pPr>
              <w:jc w:val="center"/>
              <w:rPr>
                <w:rFonts w:ascii="Tahoma" w:hAnsi="Tahoma" w:cs="Tahoma"/>
                <w:b/>
                <w:sz w:val="18"/>
                <w:szCs w:val="18"/>
              </w:rPr>
            </w:pPr>
            <w:r w:rsidRPr="00882269">
              <w:rPr>
                <w:rFonts w:ascii="Tahoma" w:hAnsi="Tahoma" w:cs="Tahoma"/>
                <w:b/>
                <w:sz w:val="18"/>
                <w:szCs w:val="18"/>
              </w:rPr>
              <w:t xml:space="preserve">Experiencia </w:t>
            </w:r>
          </w:p>
          <w:p w14:paraId="4BEC5229" w14:textId="77777777" w:rsidR="0081758C" w:rsidRPr="00882269" w:rsidRDefault="0081758C" w:rsidP="00E66E7E">
            <w:pPr>
              <w:jc w:val="center"/>
              <w:rPr>
                <w:rFonts w:ascii="Tahoma" w:hAnsi="Tahoma" w:cs="Tahoma"/>
                <w:b/>
                <w:sz w:val="18"/>
                <w:szCs w:val="18"/>
              </w:rPr>
            </w:pPr>
            <w:r w:rsidRPr="00882269">
              <w:rPr>
                <w:rFonts w:ascii="Tahoma" w:hAnsi="Tahoma" w:cs="Tahoma"/>
                <w:b/>
                <w:sz w:val="18"/>
                <w:szCs w:val="18"/>
              </w:rPr>
              <w:t>general (en meses)</w:t>
            </w:r>
          </w:p>
        </w:tc>
        <w:tc>
          <w:tcPr>
            <w:tcW w:w="528" w:type="pct"/>
            <w:shd w:val="clear" w:color="auto" w:fill="D9E2F3" w:themeFill="accent5" w:themeFillTint="33"/>
            <w:vAlign w:val="center"/>
          </w:tcPr>
          <w:p w14:paraId="4418D2A0" w14:textId="77777777" w:rsidR="0081758C" w:rsidRPr="00882269" w:rsidRDefault="0081758C" w:rsidP="00E66E7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76" w:type="pct"/>
            <w:vMerge/>
            <w:shd w:val="clear" w:color="auto" w:fill="DBE5F1"/>
            <w:vAlign w:val="center"/>
          </w:tcPr>
          <w:p w14:paraId="075514E7" w14:textId="77777777" w:rsidR="0081758C" w:rsidRPr="00882269" w:rsidRDefault="0081758C" w:rsidP="00E66E7E">
            <w:pPr>
              <w:jc w:val="center"/>
              <w:rPr>
                <w:rFonts w:ascii="Tahoma" w:hAnsi="Tahoma" w:cs="Tahoma"/>
                <w:b/>
                <w:sz w:val="18"/>
                <w:szCs w:val="18"/>
              </w:rPr>
            </w:pPr>
          </w:p>
        </w:tc>
      </w:tr>
      <w:tr w:rsidR="0081758C" w:rsidRPr="00882269" w14:paraId="01C07331" w14:textId="77777777" w:rsidTr="00E66E7E">
        <w:trPr>
          <w:trHeight w:val="1633"/>
        </w:trPr>
        <w:tc>
          <w:tcPr>
            <w:tcW w:w="1010" w:type="pct"/>
            <w:shd w:val="clear" w:color="auto" w:fill="auto"/>
            <w:vAlign w:val="center"/>
          </w:tcPr>
          <w:p w14:paraId="7DC96209" w14:textId="77777777" w:rsidR="0081758C" w:rsidRPr="00882269" w:rsidRDefault="0081758C" w:rsidP="00E66E7E">
            <w:pPr>
              <w:jc w:val="both"/>
              <w:rPr>
                <w:rFonts w:ascii="Tahoma" w:hAnsi="Tahoma" w:cs="Tahoma"/>
                <w:sz w:val="18"/>
                <w:szCs w:val="18"/>
              </w:rPr>
            </w:pPr>
          </w:p>
          <w:p w14:paraId="31C2E0E4" w14:textId="77777777" w:rsidR="0081758C" w:rsidRPr="00882269" w:rsidRDefault="0081758C" w:rsidP="00E66E7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92" w:type="pct"/>
            <w:shd w:val="clear" w:color="auto" w:fill="auto"/>
            <w:vAlign w:val="center"/>
          </w:tcPr>
          <w:p w14:paraId="1C3A5AC7" w14:textId="77777777" w:rsidR="0081758C" w:rsidRPr="00882269" w:rsidRDefault="0081758C" w:rsidP="00E66E7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1" w:type="pct"/>
            <w:vAlign w:val="center"/>
          </w:tcPr>
          <w:p w14:paraId="05B956DE" w14:textId="77777777" w:rsidR="0081758C" w:rsidRPr="00882269" w:rsidRDefault="0081758C" w:rsidP="00E66E7E">
            <w:pPr>
              <w:jc w:val="center"/>
              <w:rPr>
                <w:rFonts w:ascii="Tahoma" w:hAnsi="Tahoma" w:cs="Tahoma"/>
                <w:b/>
                <w:color w:val="FF0000"/>
                <w:sz w:val="18"/>
                <w:szCs w:val="18"/>
              </w:rPr>
            </w:pPr>
            <w:r>
              <w:rPr>
                <w:rFonts w:ascii="Verdana" w:hAnsi="Verdana" w:cs="Tahoma"/>
                <w:b/>
                <w:color w:val="FF0000"/>
              </w:rPr>
              <w:t>1</w:t>
            </w:r>
          </w:p>
        </w:tc>
        <w:tc>
          <w:tcPr>
            <w:tcW w:w="1156" w:type="pct"/>
            <w:shd w:val="clear" w:color="auto" w:fill="auto"/>
            <w:vAlign w:val="center"/>
          </w:tcPr>
          <w:p w14:paraId="32463C92" w14:textId="77777777" w:rsidR="0081758C" w:rsidRPr="00882269" w:rsidRDefault="0081758C" w:rsidP="00E66E7E">
            <w:pPr>
              <w:spacing w:line="300" w:lineRule="auto"/>
              <w:rPr>
                <w:rFonts w:ascii="Tahoma" w:hAnsi="Tahoma" w:cs="Tahoma"/>
                <w:sz w:val="18"/>
                <w:szCs w:val="18"/>
              </w:rPr>
            </w:pPr>
            <w:r w:rsidRPr="00882269">
              <w:rPr>
                <w:rFonts w:ascii="Tahoma" w:hAnsi="Tahoma" w:cs="Tahoma"/>
                <w:sz w:val="18"/>
                <w:szCs w:val="18"/>
              </w:rPr>
              <w:t>Supervisión, Fiscalización,</w:t>
            </w:r>
          </w:p>
          <w:p w14:paraId="4B8E702D" w14:textId="77777777" w:rsidR="0081758C" w:rsidRPr="00882269" w:rsidRDefault="0081758C" w:rsidP="00E66E7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7" w:type="pct"/>
          </w:tcPr>
          <w:p w14:paraId="32723E99" w14:textId="77777777" w:rsidR="0081758C" w:rsidRPr="00882269" w:rsidRDefault="0081758C" w:rsidP="00E66E7E">
            <w:pPr>
              <w:jc w:val="both"/>
              <w:rPr>
                <w:rFonts w:ascii="Tahoma" w:hAnsi="Tahoma" w:cs="Tahoma"/>
                <w:b/>
                <w:sz w:val="18"/>
                <w:szCs w:val="18"/>
              </w:rPr>
            </w:pPr>
          </w:p>
          <w:p w14:paraId="63D83BA9" w14:textId="77777777" w:rsidR="0081758C" w:rsidRPr="00882269" w:rsidRDefault="0081758C" w:rsidP="00E66E7E">
            <w:pPr>
              <w:jc w:val="both"/>
              <w:rPr>
                <w:rFonts w:ascii="Tahoma" w:hAnsi="Tahoma" w:cs="Tahoma"/>
                <w:b/>
                <w:sz w:val="18"/>
                <w:szCs w:val="18"/>
              </w:rPr>
            </w:pPr>
          </w:p>
          <w:p w14:paraId="7975B88E" w14:textId="77777777" w:rsidR="0081758C" w:rsidRPr="00882269" w:rsidRDefault="0081758C" w:rsidP="00E66E7E">
            <w:pPr>
              <w:jc w:val="both"/>
              <w:rPr>
                <w:rFonts w:ascii="Tahoma" w:hAnsi="Tahoma" w:cs="Tahoma"/>
                <w:b/>
                <w:sz w:val="18"/>
                <w:szCs w:val="18"/>
              </w:rPr>
            </w:pPr>
          </w:p>
          <w:p w14:paraId="34360A96"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8" w:type="pct"/>
            <w:shd w:val="clear" w:color="auto" w:fill="auto"/>
            <w:vAlign w:val="center"/>
          </w:tcPr>
          <w:p w14:paraId="1840DEA8" w14:textId="77777777" w:rsidR="0081758C" w:rsidRPr="0058097C" w:rsidRDefault="0081758C" w:rsidP="00E66E7E">
            <w:pPr>
              <w:jc w:val="both"/>
              <w:rPr>
                <w:rFonts w:ascii="Tahoma" w:hAnsi="Tahoma" w:cs="Tahoma"/>
                <w:b/>
                <w:sz w:val="18"/>
                <w:szCs w:val="18"/>
              </w:rPr>
            </w:pPr>
            <w:r w:rsidRPr="0058097C">
              <w:rPr>
                <w:rFonts w:ascii="Tahoma" w:hAnsi="Tahoma" w:cs="Tahoma"/>
                <w:b/>
                <w:sz w:val="18"/>
                <w:szCs w:val="18"/>
              </w:rPr>
              <w:t>36 meses</w:t>
            </w:r>
          </w:p>
          <w:p w14:paraId="0BAA956C" w14:textId="77777777" w:rsidR="0081758C" w:rsidRPr="0058097C" w:rsidRDefault="0081758C" w:rsidP="00E66E7E">
            <w:pPr>
              <w:jc w:val="both"/>
              <w:rPr>
                <w:rFonts w:ascii="Tahoma" w:hAnsi="Tahoma" w:cs="Tahoma"/>
                <w:b/>
                <w:sz w:val="18"/>
                <w:szCs w:val="18"/>
              </w:rPr>
            </w:pPr>
          </w:p>
        </w:tc>
        <w:tc>
          <w:tcPr>
            <w:tcW w:w="576" w:type="pct"/>
            <w:vAlign w:val="center"/>
          </w:tcPr>
          <w:p w14:paraId="2A33012A" w14:textId="77777777" w:rsidR="0081758C" w:rsidRPr="00882269" w:rsidRDefault="0081758C" w:rsidP="00E66E7E">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81758C" w:rsidRPr="00882269" w14:paraId="4B362FB2" w14:textId="77777777" w:rsidTr="00E66E7E">
        <w:trPr>
          <w:trHeight w:val="2016"/>
        </w:trPr>
        <w:tc>
          <w:tcPr>
            <w:tcW w:w="1010" w:type="pct"/>
            <w:shd w:val="clear" w:color="auto" w:fill="auto"/>
            <w:vAlign w:val="center"/>
          </w:tcPr>
          <w:p w14:paraId="4F0FC47D"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92" w:type="pct"/>
            <w:shd w:val="clear" w:color="auto" w:fill="auto"/>
            <w:vAlign w:val="center"/>
          </w:tcPr>
          <w:p w14:paraId="2AF1D744" w14:textId="77777777" w:rsidR="0081758C" w:rsidRPr="00882269" w:rsidRDefault="0081758C" w:rsidP="00E66E7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ADC0CBE" w14:textId="77777777" w:rsidR="0081758C" w:rsidRPr="00882269" w:rsidRDefault="0081758C" w:rsidP="00E66E7E">
            <w:pPr>
              <w:jc w:val="center"/>
              <w:rPr>
                <w:rFonts w:ascii="Tahoma" w:hAnsi="Tahoma" w:cs="Tahoma"/>
                <w:b/>
                <w:color w:val="0000FF"/>
                <w:sz w:val="18"/>
                <w:szCs w:val="18"/>
              </w:rPr>
            </w:pPr>
          </w:p>
        </w:tc>
        <w:tc>
          <w:tcPr>
            <w:tcW w:w="361" w:type="pct"/>
            <w:shd w:val="clear" w:color="auto" w:fill="auto"/>
            <w:vAlign w:val="center"/>
          </w:tcPr>
          <w:p w14:paraId="06E1A1FB" w14:textId="77777777" w:rsidR="0081758C" w:rsidRPr="00882269" w:rsidRDefault="0081758C" w:rsidP="00E66E7E">
            <w:pPr>
              <w:jc w:val="center"/>
              <w:rPr>
                <w:rFonts w:ascii="Tahoma" w:hAnsi="Tahoma" w:cs="Tahoma"/>
                <w:b/>
                <w:color w:val="FF0000"/>
                <w:sz w:val="18"/>
                <w:szCs w:val="18"/>
              </w:rPr>
            </w:pPr>
            <w:r>
              <w:rPr>
                <w:rFonts w:ascii="Verdana" w:hAnsi="Verdana" w:cs="Tahoma"/>
                <w:b/>
                <w:color w:val="FF0000"/>
              </w:rPr>
              <w:t>1</w:t>
            </w:r>
          </w:p>
        </w:tc>
        <w:tc>
          <w:tcPr>
            <w:tcW w:w="1156" w:type="pct"/>
            <w:shd w:val="clear" w:color="auto" w:fill="auto"/>
            <w:vAlign w:val="center"/>
          </w:tcPr>
          <w:p w14:paraId="190FBC34"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7" w:type="pct"/>
            <w:vAlign w:val="center"/>
          </w:tcPr>
          <w:p w14:paraId="0BB3DC34" w14:textId="77777777" w:rsidR="0081758C" w:rsidRPr="00882269" w:rsidRDefault="0081758C" w:rsidP="00E66E7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8" w:type="pct"/>
            <w:shd w:val="clear" w:color="auto" w:fill="auto"/>
            <w:vAlign w:val="center"/>
          </w:tcPr>
          <w:p w14:paraId="0E136B0B" w14:textId="77777777" w:rsidR="0081758C" w:rsidRPr="0058097C" w:rsidRDefault="0081758C" w:rsidP="00E66E7E">
            <w:pPr>
              <w:jc w:val="both"/>
              <w:rPr>
                <w:rFonts w:ascii="Tahoma" w:hAnsi="Tahoma" w:cs="Tahoma"/>
                <w:b/>
                <w:sz w:val="18"/>
                <w:szCs w:val="18"/>
              </w:rPr>
            </w:pPr>
            <w:r w:rsidRPr="0058097C">
              <w:rPr>
                <w:rFonts w:ascii="Tahoma" w:hAnsi="Tahoma" w:cs="Tahoma"/>
                <w:b/>
                <w:sz w:val="18"/>
                <w:szCs w:val="18"/>
              </w:rPr>
              <w:t>24 meses</w:t>
            </w:r>
          </w:p>
        </w:tc>
        <w:tc>
          <w:tcPr>
            <w:tcW w:w="576" w:type="pct"/>
            <w:vAlign w:val="center"/>
          </w:tcPr>
          <w:p w14:paraId="19FE48A9" w14:textId="77777777" w:rsidR="0081758C" w:rsidRPr="00882269" w:rsidRDefault="0081758C" w:rsidP="00E66E7E">
            <w:pPr>
              <w:jc w:val="right"/>
              <w:rPr>
                <w:rFonts w:ascii="Tahoma" w:hAnsi="Tahoma" w:cs="Tahoma"/>
                <w:color w:val="FF0000"/>
                <w:sz w:val="18"/>
                <w:szCs w:val="18"/>
              </w:rPr>
            </w:pPr>
            <w:r>
              <w:rPr>
                <w:rFonts w:ascii="Verdana" w:hAnsi="Verdana" w:cs="Tahoma"/>
                <w:b/>
                <w:bCs/>
                <w:color w:val="FF0000"/>
              </w:rPr>
              <w:t>6 meses</w:t>
            </w:r>
          </w:p>
        </w:tc>
      </w:tr>
      <w:tr w:rsidR="0081758C" w:rsidRPr="0058097C" w14:paraId="0C0BC487" w14:textId="77777777" w:rsidTr="00E66E7E">
        <w:trPr>
          <w:trHeight w:val="511"/>
        </w:trPr>
        <w:tc>
          <w:tcPr>
            <w:tcW w:w="1010" w:type="pct"/>
            <w:shd w:val="clear" w:color="auto" w:fill="auto"/>
            <w:vAlign w:val="center"/>
          </w:tcPr>
          <w:p w14:paraId="78D09142" w14:textId="77777777" w:rsidR="0081758C" w:rsidRPr="0058097C" w:rsidRDefault="0081758C" w:rsidP="00E66E7E">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792" w:type="pct"/>
            <w:shd w:val="clear" w:color="auto" w:fill="auto"/>
            <w:vAlign w:val="center"/>
          </w:tcPr>
          <w:p w14:paraId="746189C2" w14:textId="77777777" w:rsidR="0081758C" w:rsidRPr="0058097C" w:rsidRDefault="0081758C" w:rsidP="00E66E7E">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CEED02F" w14:textId="77777777" w:rsidR="0081758C" w:rsidRPr="0058097C" w:rsidRDefault="0081758C" w:rsidP="00E66E7E">
            <w:pPr>
              <w:jc w:val="center"/>
              <w:rPr>
                <w:rFonts w:ascii="Tahoma" w:hAnsi="Tahoma" w:cs="Tahoma"/>
                <w:b/>
                <w:color w:val="0000FF"/>
                <w:sz w:val="18"/>
                <w:szCs w:val="18"/>
              </w:rPr>
            </w:pPr>
          </w:p>
        </w:tc>
        <w:tc>
          <w:tcPr>
            <w:tcW w:w="361" w:type="pct"/>
            <w:vAlign w:val="center"/>
          </w:tcPr>
          <w:p w14:paraId="50B58CE4" w14:textId="77777777" w:rsidR="0081758C" w:rsidRDefault="0081758C" w:rsidP="00E66E7E">
            <w:pPr>
              <w:jc w:val="center"/>
              <w:rPr>
                <w:rFonts w:ascii="Verdana" w:hAnsi="Verdana" w:cs="Tahoma"/>
                <w:b/>
                <w:color w:val="FF0000"/>
              </w:rPr>
            </w:pPr>
            <w:r>
              <w:rPr>
                <w:rFonts w:ascii="Verdana" w:hAnsi="Verdana" w:cs="Tahoma"/>
                <w:b/>
                <w:color w:val="FF0000"/>
              </w:rPr>
              <w:t>1</w:t>
            </w:r>
          </w:p>
          <w:p w14:paraId="5FEADD4B" w14:textId="77777777" w:rsidR="0081758C" w:rsidRPr="0058097C" w:rsidRDefault="0081758C" w:rsidP="00E66E7E">
            <w:pPr>
              <w:rPr>
                <w:rFonts w:ascii="Tahoma" w:hAnsi="Tahoma" w:cs="Tahoma"/>
                <w:b/>
                <w:color w:val="FF0000"/>
                <w:sz w:val="18"/>
                <w:szCs w:val="18"/>
              </w:rPr>
            </w:pPr>
          </w:p>
        </w:tc>
        <w:tc>
          <w:tcPr>
            <w:tcW w:w="1156" w:type="pct"/>
            <w:shd w:val="clear" w:color="auto" w:fill="auto"/>
            <w:vAlign w:val="center"/>
          </w:tcPr>
          <w:p w14:paraId="5038779D" w14:textId="77777777" w:rsidR="0081758C" w:rsidRPr="0058097C" w:rsidRDefault="0081758C" w:rsidP="00E66E7E">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77" w:type="pct"/>
          </w:tcPr>
          <w:p w14:paraId="2151950F" w14:textId="77777777" w:rsidR="0081758C" w:rsidRPr="0058097C" w:rsidRDefault="0081758C" w:rsidP="00E66E7E">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28" w:type="pct"/>
            <w:shd w:val="clear" w:color="auto" w:fill="auto"/>
            <w:vAlign w:val="center"/>
          </w:tcPr>
          <w:p w14:paraId="51D01DD1" w14:textId="77777777" w:rsidR="0081758C" w:rsidRPr="0058097C" w:rsidRDefault="0081758C" w:rsidP="00E66E7E">
            <w:pPr>
              <w:jc w:val="both"/>
              <w:rPr>
                <w:rFonts w:ascii="Tahoma" w:hAnsi="Tahoma" w:cs="Tahoma"/>
                <w:b/>
                <w:sz w:val="18"/>
                <w:szCs w:val="18"/>
              </w:rPr>
            </w:pPr>
            <w:r w:rsidRPr="0058097C">
              <w:rPr>
                <w:rFonts w:ascii="Tahoma" w:hAnsi="Tahoma" w:cs="Tahoma"/>
                <w:b/>
                <w:sz w:val="18"/>
                <w:szCs w:val="18"/>
              </w:rPr>
              <w:t>12 meses</w:t>
            </w:r>
          </w:p>
        </w:tc>
        <w:tc>
          <w:tcPr>
            <w:tcW w:w="576" w:type="pct"/>
            <w:vAlign w:val="center"/>
          </w:tcPr>
          <w:p w14:paraId="3814ABB3" w14:textId="77777777" w:rsidR="0081758C" w:rsidRPr="0058097C" w:rsidRDefault="0081758C" w:rsidP="00E66E7E">
            <w:pPr>
              <w:jc w:val="right"/>
              <w:rPr>
                <w:rFonts w:ascii="Tahoma" w:hAnsi="Tahoma" w:cs="Tahoma"/>
                <w:color w:val="FF0000"/>
                <w:sz w:val="18"/>
                <w:szCs w:val="18"/>
              </w:rPr>
            </w:pPr>
            <w:r>
              <w:rPr>
                <w:rFonts w:ascii="Verdana" w:hAnsi="Verdana" w:cs="Tahoma"/>
                <w:b/>
                <w:bCs/>
                <w:color w:val="FF0000"/>
              </w:rPr>
              <w:t>5 meses</w:t>
            </w:r>
          </w:p>
        </w:tc>
      </w:tr>
      <w:tr w:rsidR="0081758C" w:rsidRPr="0058097C" w14:paraId="747340DA" w14:textId="77777777" w:rsidTr="00E66E7E">
        <w:trPr>
          <w:trHeight w:val="511"/>
        </w:trPr>
        <w:tc>
          <w:tcPr>
            <w:tcW w:w="1010" w:type="pct"/>
            <w:shd w:val="clear" w:color="auto" w:fill="auto"/>
            <w:vAlign w:val="center"/>
          </w:tcPr>
          <w:p w14:paraId="3A7F21FF" w14:textId="77777777" w:rsidR="0081758C" w:rsidRPr="0058097C" w:rsidRDefault="0081758C" w:rsidP="00E66E7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92" w:type="pct"/>
            <w:shd w:val="clear" w:color="auto" w:fill="auto"/>
            <w:vAlign w:val="center"/>
          </w:tcPr>
          <w:p w14:paraId="3A47FAE5" w14:textId="77777777" w:rsidR="0081758C" w:rsidRPr="0058097C" w:rsidRDefault="0081758C" w:rsidP="00E66E7E">
            <w:pPr>
              <w:jc w:val="center"/>
              <w:rPr>
                <w:rFonts w:ascii="Tahoma" w:hAnsi="Tahoma" w:cs="Tahoma"/>
                <w:b/>
                <w:color w:val="0000FF"/>
                <w:sz w:val="18"/>
                <w:szCs w:val="18"/>
              </w:rPr>
            </w:pPr>
            <w:r w:rsidRPr="007E0EA1">
              <w:rPr>
                <w:rFonts w:ascii="Tahoma" w:hAnsi="Tahoma" w:cs="Tahoma"/>
                <w:b/>
                <w:color w:val="0000FF"/>
                <w:sz w:val="18"/>
                <w:szCs w:val="18"/>
              </w:rPr>
              <w:t>Técnico de apoyo del educador social</w:t>
            </w:r>
          </w:p>
        </w:tc>
        <w:tc>
          <w:tcPr>
            <w:tcW w:w="361" w:type="pct"/>
            <w:vAlign w:val="center"/>
          </w:tcPr>
          <w:p w14:paraId="7670F310" w14:textId="77777777" w:rsidR="0081758C" w:rsidRDefault="0081758C" w:rsidP="00E66E7E">
            <w:pPr>
              <w:jc w:val="center"/>
              <w:rPr>
                <w:rFonts w:ascii="Verdana" w:hAnsi="Verdana" w:cs="Tahoma"/>
                <w:b/>
                <w:color w:val="FF0000"/>
              </w:rPr>
            </w:pPr>
            <w:r>
              <w:rPr>
                <w:rFonts w:ascii="Tahoma" w:hAnsi="Tahoma" w:cs="Tahoma"/>
                <w:b/>
                <w:color w:val="FF0000"/>
                <w:sz w:val="18"/>
                <w:szCs w:val="18"/>
              </w:rPr>
              <w:t>1</w:t>
            </w:r>
          </w:p>
        </w:tc>
        <w:tc>
          <w:tcPr>
            <w:tcW w:w="1156" w:type="pct"/>
            <w:shd w:val="clear" w:color="auto" w:fill="auto"/>
            <w:vAlign w:val="center"/>
          </w:tcPr>
          <w:p w14:paraId="66299EC7" w14:textId="77777777" w:rsidR="0081758C" w:rsidRPr="0058097C" w:rsidRDefault="0081758C" w:rsidP="00E66E7E">
            <w:pPr>
              <w:jc w:val="both"/>
              <w:rPr>
                <w:rFonts w:ascii="Tahoma" w:hAnsi="Tahoma" w:cs="Tahoma"/>
                <w:sz w:val="18"/>
                <w:szCs w:val="18"/>
              </w:rPr>
            </w:pPr>
            <w:r w:rsidRPr="007E0EA1">
              <w:rPr>
                <w:rFonts w:ascii="Tahoma" w:hAnsi="Tahoma" w:cs="Tahoma"/>
                <w:sz w:val="18"/>
                <w:szCs w:val="18"/>
              </w:rPr>
              <w:t>Trabajos relacionados a facilitador, educador y capacitador social, seguimiento, talleres de sensibilización y/o trabajo conjunto con grupos sociales o similares.</w:t>
            </w:r>
          </w:p>
        </w:tc>
        <w:tc>
          <w:tcPr>
            <w:tcW w:w="577" w:type="pct"/>
          </w:tcPr>
          <w:p w14:paraId="65BD1CC5" w14:textId="77777777" w:rsidR="0081758C" w:rsidRPr="0058097C" w:rsidRDefault="0081758C" w:rsidP="00E66E7E">
            <w:pPr>
              <w:jc w:val="both"/>
              <w:rPr>
                <w:rFonts w:ascii="Tahoma" w:hAnsi="Tahoma" w:cs="Tahoma"/>
                <w:sz w:val="18"/>
                <w:szCs w:val="18"/>
              </w:rPr>
            </w:pPr>
            <w:r w:rsidRPr="007E0EA1">
              <w:rPr>
                <w:rFonts w:ascii="Tahoma" w:hAnsi="Tahoma" w:cs="Tahoma"/>
                <w:sz w:val="18"/>
                <w:szCs w:val="18"/>
              </w:rPr>
              <w:t xml:space="preserve">Toda su experiencia </w:t>
            </w:r>
            <w:r w:rsidRPr="007E0EA1">
              <w:rPr>
                <w:rFonts w:ascii="Tahoma" w:hAnsi="Tahoma" w:cs="Tahoma"/>
                <w:sz w:val="18"/>
                <w:szCs w:val="18"/>
                <w:lang w:val="es-ES_tradnl"/>
              </w:rPr>
              <w:t>en trabajos de su área profesional y/o técnica.</w:t>
            </w:r>
          </w:p>
        </w:tc>
        <w:tc>
          <w:tcPr>
            <w:tcW w:w="528" w:type="pct"/>
            <w:shd w:val="clear" w:color="auto" w:fill="auto"/>
            <w:vAlign w:val="center"/>
          </w:tcPr>
          <w:p w14:paraId="2305A1A9" w14:textId="77777777" w:rsidR="0081758C" w:rsidRPr="0058097C" w:rsidRDefault="0081758C" w:rsidP="00E66E7E">
            <w:pPr>
              <w:jc w:val="both"/>
              <w:rPr>
                <w:rFonts w:ascii="Tahoma" w:hAnsi="Tahoma" w:cs="Tahoma"/>
                <w:b/>
                <w:sz w:val="18"/>
                <w:szCs w:val="18"/>
              </w:rPr>
            </w:pPr>
            <w:r w:rsidRPr="007E0EA1">
              <w:rPr>
                <w:rFonts w:ascii="Tahoma" w:hAnsi="Tahoma" w:cs="Tahoma"/>
                <w:b/>
                <w:sz w:val="18"/>
                <w:szCs w:val="18"/>
              </w:rPr>
              <w:t>12 meses</w:t>
            </w:r>
          </w:p>
        </w:tc>
        <w:tc>
          <w:tcPr>
            <w:tcW w:w="576" w:type="pct"/>
            <w:vAlign w:val="center"/>
          </w:tcPr>
          <w:p w14:paraId="2A17A00C" w14:textId="77777777" w:rsidR="0081758C" w:rsidRPr="007E0EA1" w:rsidRDefault="0081758C" w:rsidP="00E66E7E">
            <w:pPr>
              <w:jc w:val="right"/>
              <w:rPr>
                <w:rFonts w:ascii="Tahoma" w:hAnsi="Tahoma" w:cs="Tahoma"/>
                <w:color w:val="FF0000"/>
                <w:sz w:val="18"/>
                <w:szCs w:val="18"/>
              </w:rPr>
            </w:pPr>
            <w:r w:rsidRPr="007E0EA1">
              <w:rPr>
                <w:rFonts w:ascii="Tahoma" w:hAnsi="Tahoma" w:cs="Tahoma"/>
                <w:color w:val="FF0000"/>
                <w:sz w:val="18"/>
                <w:szCs w:val="18"/>
              </w:rPr>
              <w:t>1 mes</w:t>
            </w:r>
          </w:p>
          <w:p w14:paraId="6763A30E" w14:textId="77777777" w:rsidR="0081758C" w:rsidRDefault="0081758C" w:rsidP="00E66E7E">
            <w:pPr>
              <w:jc w:val="right"/>
              <w:rPr>
                <w:rFonts w:ascii="Verdana" w:hAnsi="Verdana" w:cs="Tahoma"/>
                <w:b/>
                <w:bCs/>
                <w:color w:val="FF0000"/>
              </w:rPr>
            </w:pPr>
            <w:r w:rsidRPr="007E0EA1">
              <w:rPr>
                <w:rFonts w:ascii="Tahoma" w:hAnsi="Tahoma" w:cs="Tahoma"/>
                <w:color w:val="FF0000"/>
                <w:sz w:val="16"/>
                <w:szCs w:val="16"/>
              </w:rPr>
              <w:t>(Etapa de selección de postulantes y Evaluación de Beneficiarios)</w:t>
            </w:r>
          </w:p>
        </w:tc>
      </w:tr>
    </w:tbl>
    <w:p w14:paraId="048BD333" w14:textId="77777777" w:rsidR="0081758C" w:rsidRPr="0058097C" w:rsidRDefault="0081758C" w:rsidP="0081758C">
      <w:pPr>
        <w:jc w:val="both"/>
        <w:rPr>
          <w:rFonts w:ascii="Tahoma" w:hAnsi="Tahoma" w:cs="Tahoma"/>
          <w:i/>
          <w:iCs/>
          <w:sz w:val="18"/>
          <w:szCs w:val="18"/>
        </w:rPr>
      </w:pPr>
    </w:p>
    <w:p w14:paraId="03320381" w14:textId="77777777" w:rsidR="0081758C" w:rsidRPr="008A5BA6" w:rsidRDefault="0081758C" w:rsidP="0081758C">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30BD1347" w14:textId="77777777" w:rsidR="0081758C" w:rsidRPr="008A5BA6" w:rsidRDefault="0081758C" w:rsidP="0081758C">
      <w:pPr>
        <w:jc w:val="both"/>
        <w:rPr>
          <w:rFonts w:ascii="Tahoma" w:hAnsi="Tahoma" w:cs="Tahoma"/>
          <w:i/>
          <w:iCs/>
          <w:sz w:val="18"/>
          <w:szCs w:val="18"/>
        </w:rPr>
      </w:pPr>
    </w:p>
    <w:p w14:paraId="60995319" w14:textId="77777777" w:rsidR="0081758C" w:rsidRPr="008A5BA6" w:rsidRDefault="0081758C" w:rsidP="0081758C">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515E1C9" w14:textId="77777777" w:rsidR="0081758C" w:rsidRPr="008A5BA6" w:rsidRDefault="0081758C" w:rsidP="0081758C">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6383D7F3" w14:textId="77777777" w:rsidR="0081758C" w:rsidRDefault="0081758C" w:rsidP="0081758C">
      <w:pPr>
        <w:jc w:val="both"/>
        <w:rPr>
          <w:rFonts w:ascii="Tahoma" w:hAnsi="Tahoma" w:cs="Tahoma"/>
          <w:b/>
        </w:rPr>
      </w:pPr>
    </w:p>
    <w:p w14:paraId="54006FE6" w14:textId="77777777" w:rsidR="0081758C" w:rsidRPr="00882269" w:rsidRDefault="0081758C" w:rsidP="0081758C">
      <w:pPr>
        <w:jc w:val="both"/>
        <w:rPr>
          <w:rFonts w:ascii="Tahoma" w:hAnsi="Tahoma" w:cs="Tahoma"/>
          <w:b/>
        </w:rPr>
      </w:pPr>
      <w:r w:rsidRPr="0058097C">
        <w:rPr>
          <w:rFonts w:ascii="Tahoma" w:hAnsi="Tahoma" w:cs="Tahoma"/>
          <w:b/>
        </w:rPr>
        <w:lastRenderedPageBreak/>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1758C" w:rsidRPr="00882269" w14:paraId="544FF588" w14:textId="77777777" w:rsidTr="00E66E7E">
        <w:trPr>
          <w:trHeight w:val="261"/>
        </w:trPr>
        <w:tc>
          <w:tcPr>
            <w:tcW w:w="1018" w:type="pct"/>
            <w:vMerge w:val="restart"/>
            <w:shd w:val="clear" w:color="auto" w:fill="D9E2F3" w:themeFill="accent5" w:themeFillTint="33"/>
            <w:vAlign w:val="center"/>
          </w:tcPr>
          <w:p w14:paraId="2FD1B69A" w14:textId="77777777" w:rsidR="0081758C" w:rsidRPr="00882269" w:rsidRDefault="0081758C" w:rsidP="00E66E7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B5708F1" w14:textId="77777777" w:rsidR="0081758C" w:rsidRPr="00882269" w:rsidRDefault="0081758C" w:rsidP="00E66E7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4FEB49A" w14:textId="77777777" w:rsidR="0081758C" w:rsidRPr="00882269" w:rsidRDefault="0081758C" w:rsidP="00E66E7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A637AD8" w14:textId="77777777" w:rsidR="0081758C" w:rsidRPr="00882269" w:rsidRDefault="0081758C" w:rsidP="00E66E7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56C96E6" w14:textId="77777777" w:rsidR="0081758C" w:rsidRPr="00882269" w:rsidRDefault="0081758C" w:rsidP="00E66E7E">
            <w:pPr>
              <w:jc w:val="center"/>
              <w:rPr>
                <w:rFonts w:ascii="Tahoma" w:hAnsi="Tahoma" w:cs="Tahoma"/>
                <w:b/>
                <w:sz w:val="18"/>
                <w:szCs w:val="18"/>
              </w:rPr>
            </w:pPr>
            <w:r w:rsidRPr="00882269">
              <w:rPr>
                <w:rFonts w:ascii="Tahoma" w:hAnsi="Tahoma" w:cs="Tahoma"/>
                <w:b/>
                <w:sz w:val="18"/>
                <w:szCs w:val="18"/>
              </w:rPr>
              <w:t>Tiempo de participación en este Proyecto</w:t>
            </w:r>
          </w:p>
          <w:p w14:paraId="31E5B4A5" w14:textId="77777777" w:rsidR="0081758C" w:rsidRPr="00882269" w:rsidRDefault="0081758C" w:rsidP="00E66E7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1758C" w:rsidRPr="00882269" w14:paraId="6BFB0A12" w14:textId="77777777" w:rsidTr="00E66E7E">
        <w:trPr>
          <w:trHeight w:val="836"/>
        </w:trPr>
        <w:tc>
          <w:tcPr>
            <w:tcW w:w="1018" w:type="pct"/>
            <w:vMerge/>
            <w:shd w:val="clear" w:color="auto" w:fill="DBE5F1"/>
            <w:vAlign w:val="center"/>
          </w:tcPr>
          <w:p w14:paraId="1A8B4936" w14:textId="77777777" w:rsidR="0081758C" w:rsidRPr="00882269" w:rsidRDefault="0081758C" w:rsidP="00E66E7E">
            <w:pPr>
              <w:jc w:val="both"/>
              <w:rPr>
                <w:rFonts w:ascii="Tahoma" w:hAnsi="Tahoma" w:cs="Tahoma"/>
                <w:sz w:val="18"/>
                <w:szCs w:val="18"/>
              </w:rPr>
            </w:pPr>
          </w:p>
        </w:tc>
        <w:tc>
          <w:tcPr>
            <w:tcW w:w="1178" w:type="pct"/>
            <w:vMerge/>
            <w:shd w:val="clear" w:color="auto" w:fill="DBE5F1"/>
            <w:vAlign w:val="center"/>
          </w:tcPr>
          <w:p w14:paraId="6C84582F" w14:textId="77777777" w:rsidR="0081758C" w:rsidRPr="00882269" w:rsidRDefault="0081758C" w:rsidP="00E66E7E">
            <w:pPr>
              <w:jc w:val="both"/>
              <w:rPr>
                <w:rFonts w:ascii="Tahoma" w:hAnsi="Tahoma" w:cs="Tahoma"/>
                <w:sz w:val="18"/>
                <w:szCs w:val="18"/>
              </w:rPr>
            </w:pPr>
          </w:p>
        </w:tc>
        <w:tc>
          <w:tcPr>
            <w:tcW w:w="368" w:type="pct"/>
            <w:vMerge/>
            <w:shd w:val="clear" w:color="auto" w:fill="DBE5F1"/>
            <w:vAlign w:val="center"/>
          </w:tcPr>
          <w:p w14:paraId="2C37EC6D" w14:textId="77777777" w:rsidR="0081758C" w:rsidRPr="00882269" w:rsidRDefault="0081758C" w:rsidP="00E66E7E">
            <w:pPr>
              <w:jc w:val="center"/>
              <w:rPr>
                <w:rFonts w:ascii="Tahoma" w:hAnsi="Tahoma" w:cs="Tahoma"/>
                <w:b/>
                <w:sz w:val="18"/>
                <w:szCs w:val="18"/>
              </w:rPr>
            </w:pPr>
          </w:p>
        </w:tc>
        <w:tc>
          <w:tcPr>
            <w:tcW w:w="1777" w:type="pct"/>
            <w:vMerge/>
            <w:shd w:val="clear" w:color="auto" w:fill="DBE5F1"/>
            <w:vAlign w:val="center"/>
          </w:tcPr>
          <w:p w14:paraId="7875D40E" w14:textId="77777777" w:rsidR="0081758C" w:rsidRPr="00882269" w:rsidRDefault="0081758C" w:rsidP="00E66E7E">
            <w:pPr>
              <w:jc w:val="center"/>
              <w:rPr>
                <w:rFonts w:ascii="Tahoma" w:hAnsi="Tahoma" w:cs="Tahoma"/>
                <w:b/>
                <w:sz w:val="18"/>
                <w:szCs w:val="18"/>
              </w:rPr>
            </w:pPr>
          </w:p>
        </w:tc>
        <w:tc>
          <w:tcPr>
            <w:tcW w:w="659" w:type="pct"/>
            <w:vMerge/>
            <w:shd w:val="clear" w:color="auto" w:fill="DBE5F1"/>
            <w:vAlign w:val="center"/>
          </w:tcPr>
          <w:p w14:paraId="5B5521B5" w14:textId="77777777" w:rsidR="0081758C" w:rsidRPr="00882269" w:rsidRDefault="0081758C" w:rsidP="00E66E7E">
            <w:pPr>
              <w:jc w:val="center"/>
              <w:rPr>
                <w:rFonts w:ascii="Tahoma" w:hAnsi="Tahoma" w:cs="Tahoma"/>
                <w:b/>
                <w:sz w:val="18"/>
                <w:szCs w:val="18"/>
              </w:rPr>
            </w:pPr>
          </w:p>
        </w:tc>
      </w:tr>
      <w:tr w:rsidR="0081758C" w:rsidRPr="00882269" w14:paraId="6AFD73FC" w14:textId="77777777" w:rsidTr="00E66E7E">
        <w:trPr>
          <w:trHeight w:val="874"/>
        </w:trPr>
        <w:tc>
          <w:tcPr>
            <w:tcW w:w="1018" w:type="pct"/>
            <w:shd w:val="clear" w:color="auto" w:fill="auto"/>
            <w:vAlign w:val="center"/>
          </w:tcPr>
          <w:p w14:paraId="18BE5545"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8D9EDF0" w14:textId="77777777" w:rsidR="0081758C" w:rsidRPr="00882269" w:rsidRDefault="0081758C" w:rsidP="00E66E7E">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B8A0108" w14:textId="77777777" w:rsidR="0081758C" w:rsidRPr="00882269" w:rsidRDefault="0081758C" w:rsidP="00E66E7E">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38565883" w14:textId="77777777" w:rsidR="0081758C" w:rsidRPr="00882269" w:rsidRDefault="0081758C" w:rsidP="00E66E7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38E73CD" w14:textId="77777777" w:rsidR="0081758C" w:rsidRPr="00882269" w:rsidRDefault="0081758C" w:rsidP="00E66E7E">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81758C" w:rsidRPr="00882269" w14:paraId="1C262ED0" w14:textId="77777777" w:rsidTr="00E66E7E">
        <w:trPr>
          <w:trHeight w:val="785"/>
        </w:trPr>
        <w:tc>
          <w:tcPr>
            <w:tcW w:w="1018" w:type="pct"/>
            <w:shd w:val="clear" w:color="auto" w:fill="auto"/>
          </w:tcPr>
          <w:p w14:paraId="185775B2" w14:textId="77777777" w:rsidR="0081758C" w:rsidRPr="00882269" w:rsidRDefault="0081758C" w:rsidP="00E66E7E">
            <w:pPr>
              <w:rPr>
                <w:rFonts w:ascii="Tahoma" w:hAnsi="Tahoma" w:cs="Tahoma"/>
                <w:sz w:val="18"/>
                <w:szCs w:val="18"/>
              </w:rPr>
            </w:pPr>
          </w:p>
          <w:p w14:paraId="6E4AFDE9" w14:textId="77777777" w:rsidR="0081758C" w:rsidRPr="00882269" w:rsidRDefault="0081758C" w:rsidP="00E66E7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DFBC217" w14:textId="77777777" w:rsidR="0081758C" w:rsidRPr="00882269" w:rsidRDefault="0081758C" w:rsidP="00E66E7E">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E51BC4E" w14:textId="77777777" w:rsidR="0081758C" w:rsidRPr="00882269" w:rsidRDefault="0081758C" w:rsidP="00E66E7E">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0B1CEE8" w14:textId="77777777" w:rsidR="0081758C" w:rsidRPr="00882269" w:rsidRDefault="0081758C" w:rsidP="00E66E7E">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305B7A91"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079CFD0" w14:textId="77777777" w:rsidR="0081758C" w:rsidRPr="00882269" w:rsidRDefault="0081758C" w:rsidP="00E66E7E">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81758C" w:rsidRPr="00882269" w14:paraId="25C4F812" w14:textId="77777777" w:rsidTr="00E66E7E">
        <w:trPr>
          <w:trHeight w:val="959"/>
        </w:trPr>
        <w:tc>
          <w:tcPr>
            <w:tcW w:w="1018" w:type="pct"/>
            <w:shd w:val="clear" w:color="auto" w:fill="auto"/>
          </w:tcPr>
          <w:p w14:paraId="7FDEA9A4" w14:textId="77777777" w:rsidR="0081758C" w:rsidRPr="00882269" w:rsidRDefault="0081758C" w:rsidP="00E66E7E">
            <w:pPr>
              <w:rPr>
                <w:rFonts w:ascii="Tahoma" w:hAnsi="Tahoma" w:cs="Tahoma"/>
                <w:sz w:val="18"/>
                <w:szCs w:val="18"/>
              </w:rPr>
            </w:pPr>
            <w:r w:rsidRPr="00882269">
              <w:rPr>
                <w:rFonts w:ascii="Tahoma" w:hAnsi="Tahoma" w:cs="Tahoma"/>
                <w:sz w:val="18"/>
                <w:szCs w:val="18"/>
              </w:rPr>
              <w:t>Formación no excluyente</w:t>
            </w:r>
          </w:p>
          <w:p w14:paraId="1C1EEEBE" w14:textId="77777777" w:rsidR="0081758C" w:rsidRPr="00882269" w:rsidRDefault="0081758C" w:rsidP="00E66E7E">
            <w:pPr>
              <w:rPr>
                <w:sz w:val="18"/>
                <w:szCs w:val="18"/>
              </w:rPr>
            </w:pPr>
          </w:p>
        </w:tc>
        <w:tc>
          <w:tcPr>
            <w:tcW w:w="1178" w:type="pct"/>
            <w:shd w:val="clear" w:color="auto" w:fill="auto"/>
            <w:vAlign w:val="center"/>
          </w:tcPr>
          <w:p w14:paraId="69B9B3BB" w14:textId="77777777" w:rsidR="0081758C" w:rsidRPr="00882269" w:rsidRDefault="0081758C" w:rsidP="00E66E7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430FC6E" w14:textId="77777777" w:rsidR="0081758C" w:rsidRPr="00882269" w:rsidRDefault="0081758C" w:rsidP="00E66E7E">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650C63A"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3D176BC" w14:textId="77777777" w:rsidR="0081758C" w:rsidRPr="00882269" w:rsidRDefault="0081758C" w:rsidP="00E66E7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81758C" w:rsidRPr="00882269" w14:paraId="4E90A895" w14:textId="77777777" w:rsidTr="00E66E7E">
        <w:trPr>
          <w:trHeight w:val="1098"/>
        </w:trPr>
        <w:tc>
          <w:tcPr>
            <w:tcW w:w="1018" w:type="pct"/>
            <w:shd w:val="clear" w:color="auto" w:fill="auto"/>
          </w:tcPr>
          <w:p w14:paraId="106D81FD" w14:textId="77777777" w:rsidR="0081758C" w:rsidRPr="00882269" w:rsidRDefault="0081758C" w:rsidP="00E66E7E">
            <w:pPr>
              <w:rPr>
                <w:rFonts w:ascii="Tahoma" w:hAnsi="Tahoma" w:cs="Tahoma"/>
                <w:sz w:val="18"/>
                <w:szCs w:val="18"/>
              </w:rPr>
            </w:pPr>
            <w:r w:rsidRPr="00882269">
              <w:rPr>
                <w:rFonts w:ascii="Tahoma" w:hAnsi="Tahoma" w:cs="Tahoma"/>
                <w:sz w:val="18"/>
                <w:szCs w:val="18"/>
              </w:rPr>
              <w:t>Formación no excluyente</w:t>
            </w:r>
          </w:p>
          <w:p w14:paraId="54208A45" w14:textId="77777777" w:rsidR="0081758C" w:rsidRPr="00882269" w:rsidRDefault="0081758C" w:rsidP="00E66E7E">
            <w:pPr>
              <w:rPr>
                <w:sz w:val="18"/>
                <w:szCs w:val="18"/>
              </w:rPr>
            </w:pPr>
          </w:p>
        </w:tc>
        <w:tc>
          <w:tcPr>
            <w:tcW w:w="1178" w:type="pct"/>
            <w:shd w:val="clear" w:color="auto" w:fill="auto"/>
            <w:vAlign w:val="center"/>
          </w:tcPr>
          <w:p w14:paraId="7F655E37" w14:textId="77777777" w:rsidR="0081758C" w:rsidRPr="00882269" w:rsidRDefault="0081758C" w:rsidP="00E66E7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EDC6C6C" w14:textId="77777777" w:rsidR="0081758C" w:rsidRPr="00882269" w:rsidRDefault="0081758C" w:rsidP="00E66E7E">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19386299"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32B48B2" w14:textId="77777777" w:rsidR="0081758C" w:rsidRPr="00882269" w:rsidRDefault="0081758C" w:rsidP="00E66E7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81758C" w:rsidRPr="00882269" w14:paraId="5F5A96A4" w14:textId="77777777" w:rsidTr="00E66E7E">
        <w:trPr>
          <w:trHeight w:val="1102"/>
        </w:trPr>
        <w:tc>
          <w:tcPr>
            <w:tcW w:w="1018" w:type="pct"/>
            <w:shd w:val="clear" w:color="auto" w:fill="auto"/>
          </w:tcPr>
          <w:p w14:paraId="1EA046C1" w14:textId="77777777" w:rsidR="0081758C" w:rsidRPr="00882269" w:rsidRDefault="0081758C" w:rsidP="00E66E7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5C71FCD" w14:textId="77777777" w:rsidR="0081758C" w:rsidRPr="00882269" w:rsidRDefault="0081758C" w:rsidP="00E66E7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31BAC1A" w14:textId="77777777" w:rsidR="0081758C" w:rsidRPr="00882269" w:rsidRDefault="0081758C" w:rsidP="00E66E7E">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17A636DE"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E9398D2" w14:textId="77777777" w:rsidR="0081758C" w:rsidRPr="00882269" w:rsidRDefault="0081758C" w:rsidP="00E66E7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bookmarkEnd w:id="117"/>
    </w:tbl>
    <w:p w14:paraId="3151F010" w14:textId="77777777" w:rsidR="0081758C" w:rsidRPr="00882269" w:rsidRDefault="0081758C" w:rsidP="0081758C">
      <w:pPr>
        <w:spacing w:line="260" w:lineRule="atLeast"/>
        <w:ind w:left="709"/>
        <w:jc w:val="both"/>
        <w:rPr>
          <w:rFonts w:ascii="Tahoma" w:hAnsi="Tahoma" w:cs="Tahoma"/>
          <w:b/>
          <w:i/>
        </w:rPr>
      </w:pPr>
    </w:p>
    <w:p w14:paraId="2F737187" w14:textId="77777777" w:rsidR="0081758C" w:rsidRPr="00882269" w:rsidRDefault="0081758C" w:rsidP="0081758C">
      <w:pPr>
        <w:spacing w:line="260" w:lineRule="atLeast"/>
        <w:jc w:val="both"/>
        <w:rPr>
          <w:rFonts w:ascii="Tahoma" w:hAnsi="Tahoma" w:cs="Tahoma"/>
          <w:b/>
          <w:i/>
        </w:rPr>
      </w:pPr>
      <w:r w:rsidRPr="00882269">
        <w:rPr>
          <w:rFonts w:ascii="Tahoma" w:hAnsi="Tahoma" w:cs="Tahoma"/>
          <w:b/>
          <w:i/>
        </w:rPr>
        <w:t>NOTAS:</w:t>
      </w:r>
    </w:p>
    <w:p w14:paraId="7AD7081A" w14:textId="77777777" w:rsidR="0081758C" w:rsidRPr="00882269" w:rsidRDefault="0081758C" w:rsidP="0081758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65ED943" w14:textId="77777777" w:rsidR="0081758C" w:rsidRDefault="0081758C" w:rsidP="0081758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FC1B715" w14:textId="77777777" w:rsidR="0081758C" w:rsidRDefault="0081758C" w:rsidP="0081758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5996F00" w14:textId="77777777" w:rsidR="0081758C" w:rsidRPr="008A5BA6" w:rsidRDefault="0081758C" w:rsidP="0081758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A44530D" w14:textId="77777777" w:rsidR="0081758C" w:rsidRPr="00882269" w:rsidRDefault="0081758C" w:rsidP="0081758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A3303D2" w14:textId="77777777" w:rsidR="0081758C" w:rsidRPr="00882269" w:rsidRDefault="0081758C" w:rsidP="0081758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22670EB" w14:textId="77777777" w:rsidR="0081758C" w:rsidRPr="00882269" w:rsidRDefault="0081758C" w:rsidP="0081758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7C6DB36" w14:textId="77777777" w:rsidR="0081758C" w:rsidRPr="00882269" w:rsidRDefault="0081758C" w:rsidP="0081758C">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2D4796B" w14:textId="77777777" w:rsidR="0081758C" w:rsidRPr="00882269" w:rsidRDefault="0081758C" w:rsidP="0081758C">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C42A654" w14:textId="77777777" w:rsidR="0081758C" w:rsidRPr="00882269" w:rsidRDefault="0081758C" w:rsidP="0081758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3F3E804" w14:textId="77777777" w:rsidR="0081758C" w:rsidRPr="00882269" w:rsidRDefault="0081758C" w:rsidP="0081758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5F18B2E6" w14:textId="77777777" w:rsidR="0081758C" w:rsidRPr="00882269" w:rsidRDefault="0081758C" w:rsidP="0081758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1940C67" w14:textId="77777777" w:rsidR="0081758C" w:rsidRPr="00882269" w:rsidRDefault="0081758C" w:rsidP="0081758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7ACA602" w14:textId="77777777" w:rsidR="0081758C" w:rsidRPr="0058097C" w:rsidRDefault="0081758C" w:rsidP="0081758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569655A" w14:textId="77777777" w:rsidR="0081758C" w:rsidRPr="0058097C" w:rsidRDefault="0081758C" w:rsidP="0081758C">
      <w:pPr>
        <w:numPr>
          <w:ilvl w:val="0"/>
          <w:numId w:val="71"/>
        </w:numPr>
        <w:spacing w:before="120" w:line="260" w:lineRule="atLeast"/>
        <w:ind w:left="709"/>
        <w:contextualSpacing/>
        <w:jc w:val="both"/>
        <w:rPr>
          <w:rFonts w:ascii="Tahoma" w:hAnsi="Tahoma" w:cs="Tahoma"/>
          <w:b/>
        </w:rPr>
      </w:pPr>
      <w:bookmarkStart w:id="121" w:name="_Hlk170205284"/>
      <w:bookmarkStart w:id="122" w:name="_Toc536520832"/>
      <w:bookmarkStart w:id="123" w:name="_Toc71811167"/>
      <w:r w:rsidRPr="0058097C">
        <w:rPr>
          <w:rFonts w:ascii="Tahoma" w:hAnsi="Tahoma" w:cs="Tahoma"/>
          <w:b/>
        </w:rPr>
        <w:t xml:space="preserve">Personal Femenino. - </w:t>
      </w:r>
    </w:p>
    <w:p w14:paraId="67622A99" w14:textId="77777777" w:rsidR="0081758C" w:rsidRPr="0058097C" w:rsidRDefault="0081758C" w:rsidP="0081758C">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1"/>
    <w:p w14:paraId="3C0927FE" w14:textId="77777777" w:rsidR="0081758C" w:rsidRPr="0058097C"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2"/>
      <w:bookmarkEnd w:id="123"/>
    </w:p>
    <w:p w14:paraId="46501124" w14:textId="77777777" w:rsidR="0081758C" w:rsidRDefault="0081758C" w:rsidP="0081758C">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8AE7211" w14:textId="77777777" w:rsidR="0081758C" w:rsidRDefault="0081758C" w:rsidP="0081758C">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1758C" w:rsidRPr="00F83E68" w14:paraId="7E8AF2CF" w14:textId="77777777" w:rsidTr="00E66E7E">
        <w:trPr>
          <w:trHeight w:val="570"/>
          <w:jc w:val="center"/>
        </w:trPr>
        <w:tc>
          <w:tcPr>
            <w:tcW w:w="3127" w:type="dxa"/>
            <w:shd w:val="clear" w:color="auto" w:fill="17365D"/>
            <w:vAlign w:val="center"/>
          </w:tcPr>
          <w:p w14:paraId="275A9D71" w14:textId="77777777" w:rsidR="0081758C" w:rsidRPr="00F83E68" w:rsidRDefault="0081758C" w:rsidP="00E66E7E">
            <w:pPr>
              <w:jc w:val="center"/>
              <w:rPr>
                <w:rFonts w:ascii="Tahoma" w:hAnsi="Tahoma" w:cs="Tahoma"/>
                <w:b/>
                <w:lang w:eastAsia="es-ES"/>
              </w:rPr>
            </w:pPr>
            <w:r w:rsidRPr="00F83E68">
              <w:rPr>
                <w:rFonts w:ascii="Tahoma" w:hAnsi="Tahoma" w:cs="Tahoma"/>
                <w:b/>
                <w:lang w:eastAsia="es-ES"/>
              </w:rPr>
              <w:t>Nombre de la Comunidad</w:t>
            </w:r>
          </w:p>
        </w:tc>
        <w:tc>
          <w:tcPr>
            <w:tcW w:w="2010" w:type="dxa"/>
            <w:shd w:val="clear" w:color="auto" w:fill="17365D"/>
            <w:vAlign w:val="center"/>
          </w:tcPr>
          <w:p w14:paraId="5A56B26B" w14:textId="77777777" w:rsidR="0081758C" w:rsidRPr="00F83E68" w:rsidRDefault="0081758C" w:rsidP="00E66E7E">
            <w:pPr>
              <w:jc w:val="center"/>
              <w:rPr>
                <w:rFonts w:ascii="Tahoma" w:hAnsi="Tahoma" w:cs="Tahoma"/>
                <w:b/>
                <w:lang w:eastAsia="es-ES"/>
              </w:rPr>
            </w:pPr>
            <w:r w:rsidRPr="00F83E68">
              <w:rPr>
                <w:rFonts w:ascii="Tahoma" w:hAnsi="Tahoma" w:cs="Tahoma"/>
                <w:b/>
                <w:lang w:eastAsia="es-ES"/>
              </w:rPr>
              <w:t>Oficina</w:t>
            </w:r>
          </w:p>
        </w:tc>
        <w:tc>
          <w:tcPr>
            <w:tcW w:w="2782" w:type="dxa"/>
            <w:shd w:val="clear" w:color="auto" w:fill="17365D"/>
            <w:vAlign w:val="center"/>
          </w:tcPr>
          <w:p w14:paraId="4B079FD1" w14:textId="77777777" w:rsidR="0081758C" w:rsidRPr="00F83E68" w:rsidRDefault="0081758C" w:rsidP="00E66E7E">
            <w:pPr>
              <w:jc w:val="center"/>
              <w:rPr>
                <w:rFonts w:ascii="Tahoma" w:hAnsi="Tahoma" w:cs="Tahoma"/>
                <w:b/>
                <w:lang w:eastAsia="es-ES"/>
              </w:rPr>
            </w:pPr>
            <w:r w:rsidRPr="00F83E68">
              <w:rPr>
                <w:rFonts w:ascii="Tahoma" w:hAnsi="Tahoma" w:cs="Tahoma"/>
                <w:b/>
                <w:lang w:eastAsia="es-ES"/>
              </w:rPr>
              <w:t>Almacén</w:t>
            </w:r>
          </w:p>
        </w:tc>
      </w:tr>
      <w:tr w:rsidR="0081758C" w:rsidRPr="00F83E68" w14:paraId="563F86CA" w14:textId="77777777" w:rsidTr="00E66E7E">
        <w:trPr>
          <w:trHeight w:hRule="exact" w:val="330"/>
          <w:jc w:val="center"/>
        </w:trPr>
        <w:tc>
          <w:tcPr>
            <w:tcW w:w="3127" w:type="dxa"/>
            <w:shd w:val="clear" w:color="auto" w:fill="auto"/>
          </w:tcPr>
          <w:p w14:paraId="3391DFE4" w14:textId="77777777" w:rsidR="0081758C" w:rsidRPr="00F83E68" w:rsidRDefault="0081758C" w:rsidP="00E66E7E">
            <w:pPr>
              <w:spacing w:line="300" w:lineRule="auto"/>
              <w:jc w:val="both"/>
              <w:rPr>
                <w:rFonts w:ascii="Tahoma" w:hAnsi="Tahoma" w:cs="Tahoma"/>
                <w:color w:val="FF0000"/>
                <w:lang w:eastAsia="es-ES"/>
              </w:rPr>
            </w:pPr>
            <w:r w:rsidRPr="00F83E68">
              <w:rPr>
                <w:rFonts w:ascii="Tahoma" w:hAnsi="Tahoma" w:cs="Tahoma"/>
                <w:color w:val="FF0000"/>
                <w:lang w:eastAsia="es-ES"/>
              </w:rPr>
              <w:t>SALINAS DE GARCI MENDOZA</w:t>
            </w:r>
          </w:p>
        </w:tc>
        <w:tc>
          <w:tcPr>
            <w:tcW w:w="2010" w:type="dxa"/>
            <w:shd w:val="clear" w:color="auto" w:fill="auto"/>
          </w:tcPr>
          <w:p w14:paraId="7E470EDB" w14:textId="77777777" w:rsidR="0081758C" w:rsidRPr="00F83E68" w:rsidRDefault="0081758C" w:rsidP="00E66E7E">
            <w:pPr>
              <w:spacing w:line="300" w:lineRule="auto"/>
              <w:jc w:val="center"/>
              <w:rPr>
                <w:rFonts w:ascii="Tahoma" w:hAnsi="Tahoma" w:cs="Tahoma"/>
                <w:color w:val="FF0000"/>
                <w:lang w:eastAsia="es-ES"/>
              </w:rPr>
            </w:pPr>
            <w:r w:rsidRPr="00F83E68">
              <w:rPr>
                <w:rFonts w:ascii="Tahoma" w:hAnsi="Tahoma" w:cs="Tahoma"/>
                <w:color w:val="FF0000"/>
                <w:lang w:val="en-US" w:eastAsia="es-ES"/>
              </w:rPr>
              <w:t>SI</w:t>
            </w:r>
          </w:p>
        </w:tc>
        <w:tc>
          <w:tcPr>
            <w:tcW w:w="2782" w:type="dxa"/>
            <w:shd w:val="clear" w:color="auto" w:fill="auto"/>
          </w:tcPr>
          <w:p w14:paraId="0711F062" w14:textId="77777777" w:rsidR="0081758C" w:rsidRPr="00F83E68" w:rsidRDefault="0081758C" w:rsidP="00E66E7E">
            <w:pPr>
              <w:jc w:val="center"/>
              <w:rPr>
                <w:rFonts w:ascii="Tahoma" w:hAnsi="Tahoma" w:cs="Tahoma"/>
                <w:color w:val="FF0000"/>
              </w:rPr>
            </w:pPr>
            <w:r w:rsidRPr="00F83E68">
              <w:rPr>
                <w:rFonts w:ascii="Tahoma" w:hAnsi="Tahoma" w:cs="Tahoma"/>
                <w:color w:val="FF0000"/>
                <w:lang w:eastAsia="es-ES"/>
              </w:rPr>
              <w:t>SI</w:t>
            </w:r>
          </w:p>
        </w:tc>
      </w:tr>
      <w:tr w:rsidR="0081758C" w:rsidRPr="00F83E68" w14:paraId="2BDE7583" w14:textId="77777777" w:rsidTr="00E66E7E">
        <w:trPr>
          <w:trHeight w:hRule="exact" w:val="330"/>
          <w:jc w:val="center"/>
        </w:trPr>
        <w:tc>
          <w:tcPr>
            <w:tcW w:w="3127" w:type="dxa"/>
            <w:shd w:val="clear" w:color="auto" w:fill="BFBFBF"/>
          </w:tcPr>
          <w:p w14:paraId="5E22CD25" w14:textId="77777777" w:rsidR="0081758C" w:rsidRPr="00F83E68" w:rsidRDefault="0081758C" w:rsidP="00E66E7E">
            <w:pPr>
              <w:spacing w:line="300" w:lineRule="auto"/>
              <w:jc w:val="right"/>
              <w:rPr>
                <w:rFonts w:ascii="Tahoma" w:hAnsi="Tahoma" w:cs="Tahoma"/>
                <w:b/>
                <w:lang w:eastAsia="es-ES"/>
              </w:rPr>
            </w:pPr>
            <w:r w:rsidRPr="00F83E68">
              <w:rPr>
                <w:rFonts w:ascii="Tahoma" w:hAnsi="Tahoma" w:cs="Tahoma"/>
                <w:b/>
                <w:lang w:val="en-US" w:eastAsia="es-BO"/>
              </w:rPr>
              <w:t>TOTAL</w:t>
            </w:r>
          </w:p>
        </w:tc>
        <w:tc>
          <w:tcPr>
            <w:tcW w:w="2010" w:type="dxa"/>
            <w:shd w:val="clear" w:color="auto" w:fill="BFBFBF"/>
          </w:tcPr>
          <w:p w14:paraId="7824F581" w14:textId="77777777" w:rsidR="0081758C" w:rsidRPr="00F83E68" w:rsidRDefault="0081758C" w:rsidP="00E66E7E">
            <w:pPr>
              <w:spacing w:line="300" w:lineRule="auto"/>
              <w:jc w:val="center"/>
              <w:rPr>
                <w:rFonts w:ascii="Tahoma" w:hAnsi="Tahoma" w:cs="Tahoma"/>
                <w:b/>
                <w:bCs/>
                <w:color w:val="FF0000"/>
                <w:lang w:eastAsia="es-ES"/>
              </w:rPr>
            </w:pPr>
            <w:r w:rsidRPr="00F83E68">
              <w:rPr>
                <w:rFonts w:ascii="Tahoma" w:hAnsi="Tahoma" w:cs="Tahoma"/>
                <w:b/>
                <w:bCs/>
                <w:color w:val="FF0000"/>
                <w:lang w:eastAsia="es-ES"/>
              </w:rPr>
              <w:t>1</w:t>
            </w:r>
          </w:p>
        </w:tc>
        <w:tc>
          <w:tcPr>
            <w:tcW w:w="2782" w:type="dxa"/>
            <w:shd w:val="clear" w:color="auto" w:fill="BFBFBF"/>
          </w:tcPr>
          <w:p w14:paraId="3CEB59BD" w14:textId="77777777" w:rsidR="0081758C" w:rsidRPr="00F83E68" w:rsidRDefault="0081758C" w:rsidP="00E66E7E">
            <w:pPr>
              <w:jc w:val="center"/>
              <w:rPr>
                <w:rFonts w:ascii="Tahoma" w:hAnsi="Tahoma" w:cs="Tahoma"/>
                <w:b/>
                <w:bCs/>
                <w:color w:val="FF0000"/>
              </w:rPr>
            </w:pPr>
            <w:r w:rsidRPr="00F83E68">
              <w:rPr>
                <w:rFonts w:ascii="Tahoma" w:hAnsi="Tahoma" w:cs="Tahoma"/>
                <w:b/>
                <w:bCs/>
                <w:color w:val="FF0000"/>
                <w:lang w:eastAsia="es-ES"/>
              </w:rPr>
              <w:t>1</w:t>
            </w:r>
          </w:p>
        </w:tc>
      </w:tr>
    </w:tbl>
    <w:p w14:paraId="104EF1DE" w14:textId="77777777" w:rsidR="0081758C" w:rsidRDefault="0081758C" w:rsidP="0081758C">
      <w:pPr>
        <w:spacing w:line="260" w:lineRule="atLeast"/>
        <w:jc w:val="both"/>
        <w:rPr>
          <w:rFonts w:ascii="Tahoma" w:hAnsi="Tahoma" w:cs="Tahoma"/>
          <w:lang w:eastAsia="es-BO"/>
        </w:rPr>
      </w:pPr>
    </w:p>
    <w:p w14:paraId="3FA18BDE" w14:textId="77777777" w:rsidR="0081758C" w:rsidRDefault="0081758C" w:rsidP="0081758C">
      <w:pPr>
        <w:spacing w:line="260" w:lineRule="atLeast"/>
        <w:jc w:val="both"/>
        <w:rPr>
          <w:rFonts w:ascii="Tahoma" w:hAnsi="Tahoma" w:cs="Tahoma"/>
          <w:lang w:eastAsia="es-BO"/>
        </w:rPr>
      </w:pPr>
    </w:p>
    <w:p w14:paraId="337FA2A9" w14:textId="77777777" w:rsidR="0081758C" w:rsidRPr="00882269" w:rsidRDefault="0081758C" w:rsidP="0081758C">
      <w:pPr>
        <w:spacing w:line="260" w:lineRule="atLeast"/>
        <w:jc w:val="both"/>
        <w:rPr>
          <w:rFonts w:ascii="Tahoma" w:hAnsi="Tahoma" w:cs="Tahoma"/>
          <w:b/>
          <w:lang w:eastAsia="es-BO"/>
        </w:rPr>
      </w:pPr>
    </w:p>
    <w:p w14:paraId="428FED29" w14:textId="77777777" w:rsidR="0081758C" w:rsidRPr="00882269" w:rsidRDefault="0081758C" w:rsidP="0081758C">
      <w:pPr>
        <w:spacing w:line="300" w:lineRule="auto"/>
        <w:jc w:val="both"/>
        <w:rPr>
          <w:rFonts w:ascii="Tahoma" w:hAnsi="Tahoma" w:cs="Tahoma"/>
          <w:b/>
          <w:lang w:eastAsia="es-BO"/>
        </w:rPr>
      </w:pPr>
    </w:p>
    <w:p w14:paraId="268A077A" w14:textId="77777777" w:rsidR="0081758C" w:rsidRPr="00882269" w:rsidRDefault="0081758C" w:rsidP="0081758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84D9509" w14:textId="77777777" w:rsidR="0081758C" w:rsidRPr="00882269" w:rsidRDefault="0081758C" w:rsidP="0081758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35B3935" w14:textId="77777777" w:rsidR="0081758C" w:rsidRPr="00882269" w:rsidRDefault="0081758C" w:rsidP="0081758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DAE9646" w14:textId="77777777" w:rsidR="0081758C" w:rsidRPr="00882269" w:rsidRDefault="0081758C" w:rsidP="0081758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DC7C42E" w14:textId="77777777" w:rsidR="0081758C" w:rsidRPr="00882269" w:rsidRDefault="0081758C" w:rsidP="0081758C">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3BE2739" w14:textId="77777777" w:rsidR="0081758C" w:rsidRPr="00882269" w:rsidRDefault="0081758C" w:rsidP="0081758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0F3A220" w14:textId="77777777" w:rsidR="0081758C" w:rsidRPr="00882269" w:rsidRDefault="0081758C" w:rsidP="0081758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7D9F9F88" w14:textId="77777777" w:rsidR="0081758C" w:rsidRPr="00882269" w:rsidRDefault="0081758C" w:rsidP="0081758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1758C" w:rsidRPr="00882269" w14:paraId="407DD370" w14:textId="77777777" w:rsidTr="00E66E7E">
        <w:trPr>
          <w:jc w:val="center"/>
        </w:trPr>
        <w:tc>
          <w:tcPr>
            <w:tcW w:w="421" w:type="dxa"/>
            <w:shd w:val="clear" w:color="auto" w:fill="D9E2F3" w:themeFill="accent5" w:themeFillTint="33"/>
            <w:vAlign w:val="center"/>
          </w:tcPr>
          <w:p w14:paraId="6FB8128C" w14:textId="77777777" w:rsidR="0081758C" w:rsidRPr="00882269" w:rsidRDefault="0081758C" w:rsidP="00E66E7E">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03AC85AA" w14:textId="77777777" w:rsidR="0081758C" w:rsidRPr="00882269" w:rsidRDefault="0081758C" w:rsidP="00E66E7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C908787" w14:textId="77777777" w:rsidR="0081758C" w:rsidRPr="00882269" w:rsidRDefault="0081758C" w:rsidP="00E66E7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FAC056F" w14:textId="77777777" w:rsidR="0081758C" w:rsidRPr="00882269" w:rsidRDefault="0081758C" w:rsidP="00E66E7E">
            <w:pPr>
              <w:jc w:val="center"/>
              <w:rPr>
                <w:rFonts w:ascii="Tahoma" w:hAnsi="Tahoma" w:cs="Tahoma"/>
                <w:b/>
              </w:rPr>
            </w:pPr>
          </w:p>
          <w:p w14:paraId="2559406D" w14:textId="77777777" w:rsidR="0081758C" w:rsidRPr="00882269" w:rsidRDefault="0081758C" w:rsidP="00E66E7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C096BEA" w14:textId="77777777" w:rsidR="0081758C" w:rsidRPr="00882269" w:rsidRDefault="0081758C" w:rsidP="00E66E7E">
            <w:pPr>
              <w:jc w:val="center"/>
              <w:rPr>
                <w:rFonts w:ascii="Tahoma" w:hAnsi="Tahoma" w:cs="Tahoma"/>
                <w:b/>
              </w:rPr>
            </w:pPr>
            <w:r w:rsidRPr="00882269">
              <w:rPr>
                <w:rFonts w:ascii="Tahoma" w:hAnsi="Tahoma" w:cs="Tahoma"/>
                <w:b/>
              </w:rPr>
              <w:t>Tiempo de participación en este Proyecto</w:t>
            </w:r>
          </w:p>
        </w:tc>
      </w:tr>
      <w:tr w:rsidR="0081758C" w:rsidRPr="00882269" w14:paraId="7EB4E918" w14:textId="77777777" w:rsidTr="00E66E7E">
        <w:trPr>
          <w:jc w:val="center"/>
        </w:trPr>
        <w:tc>
          <w:tcPr>
            <w:tcW w:w="421" w:type="dxa"/>
            <w:shd w:val="clear" w:color="auto" w:fill="auto"/>
            <w:vAlign w:val="center"/>
          </w:tcPr>
          <w:p w14:paraId="36254B07" w14:textId="77777777" w:rsidR="0081758C" w:rsidRPr="00882269" w:rsidRDefault="0081758C" w:rsidP="00E66E7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FBC0F21"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C9D38AE" w14:textId="77777777" w:rsidR="0081758C" w:rsidRPr="00252AE4" w:rsidRDefault="0081758C" w:rsidP="00E66E7E">
            <w:pPr>
              <w:spacing w:line="300" w:lineRule="auto"/>
              <w:jc w:val="center"/>
              <w:rPr>
                <w:rFonts w:ascii="Tahoma" w:hAnsi="Tahoma" w:cs="Tahoma"/>
                <w:b/>
                <w:bCs/>
                <w:sz w:val="18"/>
                <w:szCs w:val="18"/>
              </w:rPr>
            </w:pPr>
            <w:r w:rsidRPr="00252AE4">
              <w:rPr>
                <w:rFonts w:ascii="Tahoma" w:hAnsi="Tahoma" w:cs="Tahoma"/>
                <w:b/>
                <w:bCs/>
                <w:color w:val="FF0000"/>
                <w:sz w:val="18"/>
                <w:szCs w:val="18"/>
              </w:rPr>
              <w:t>1</w:t>
            </w:r>
          </w:p>
        </w:tc>
        <w:tc>
          <w:tcPr>
            <w:tcW w:w="1702" w:type="dxa"/>
            <w:vMerge w:val="restart"/>
            <w:vAlign w:val="center"/>
          </w:tcPr>
          <w:p w14:paraId="3694674B" w14:textId="77777777" w:rsidR="0081758C" w:rsidRPr="00882269" w:rsidRDefault="0081758C" w:rsidP="00E66E7E">
            <w:pPr>
              <w:spacing w:line="300" w:lineRule="auto"/>
              <w:contextualSpacing/>
              <w:jc w:val="center"/>
              <w:rPr>
                <w:rFonts w:ascii="Tahoma" w:hAnsi="Tahoma" w:cs="Tahoma"/>
                <w:b/>
                <w:sz w:val="18"/>
                <w:szCs w:val="18"/>
              </w:rPr>
            </w:pPr>
          </w:p>
          <w:p w14:paraId="764B7A4A" w14:textId="77777777" w:rsidR="0081758C" w:rsidRPr="00882269" w:rsidRDefault="0081758C" w:rsidP="00E66E7E">
            <w:pPr>
              <w:spacing w:line="300" w:lineRule="auto"/>
              <w:contextualSpacing/>
              <w:jc w:val="center"/>
              <w:rPr>
                <w:rFonts w:ascii="Tahoma" w:hAnsi="Tahoma" w:cs="Tahoma"/>
                <w:b/>
                <w:sz w:val="18"/>
                <w:szCs w:val="18"/>
              </w:rPr>
            </w:pPr>
          </w:p>
          <w:p w14:paraId="489F651D" w14:textId="77777777" w:rsidR="0081758C" w:rsidRPr="00882269" w:rsidRDefault="0081758C" w:rsidP="00E66E7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5F6E9AC" w14:textId="77777777" w:rsidR="0081758C" w:rsidRPr="00882269" w:rsidRDefault="0081758C" w:rsidP="00E66E7E">
            <w:pPr>
              <w:spacing w:line="300" w:lineRule="auto"/>
              <w:jc w:val="center"/>
              <w:rPr>
                <w:rFonts w:ascii="Tahoma" w:hAnsi="Tahoma" w:cs="Tahoma"/>
                <w:b/>
                <w:sz w:val="18"/>
                <w:szCs w:val="18"/>
              </w:rPr>
            </w:pPr>
          </w:p>
          <w:p w14:paraId="0C6F20B0" w14:textId="77777777" w:rsidR="0081758C" w:rsidRPr="00882269" w:rsidRDefault="0081758C" w:rsidP="00E66E7E">
            <w:pPr>
              <w:spacing w:line="300" w:lineRule="auto"/>
              <w:jc w:val="center"/>
              <w:rPr>
                <w:rFonts w:ascii="Tahoma" w:hAnsi="Tahoma" w:cs="Tahoma"/>
                <w:b/>
                <w:sz w:val="18"/>
                <w:szCs w:val="18"/>
              </w:rPr>
            </w:pPr>
          </w:p>
          <w:p w14:paraId="1E45B211" w14:textId="77777777" w:rsidR="0081758C" w:rsidRPr="00882269" w:rsidRDefault="0081758C" w:rsidP="00E66E7E">
            <w:pPr>
              <w:spacing w:line="300" w:lineRule="auto"/>
              <w:jc w:val="center"/>
              <w:rPr>
                <w:rFonts w:ascii="Tahoma" w:hAnsi="Tahoma" w:cs="Tahoma"/>
                <w:b/>
                <w:sz w:val="18"/>
                <w:szCs w:val="18"/>
              </w:rPr>
            </w:pPr>
          </w:p>
          <w:p w14:paraId="72CCFD81" w14:textId="77777777" w:rsidR="0081758C" w:rsidRPr="00882269" w:rsidRDefault="0081758C" w:rsidP="00E66E7E">
            <w:pPr>
              <w:spacing w:line="300" w:lineRule="auto"/>
              <w:jc w:val="center"/>
              <w:rPr>
                <w:rFonts w:ascii="Tahoma" w:hAnsi="Tahoma" w:cs="Tahoma"/>
                <w:b/>
                <w:sz w:val="18"/>
                <w:szCs w:val="18"/>
              </w:rPr>
            </w:pPr>
          </w:p>
          <w:p w14:paraId="3D263B12" w14:textId="77777777" w:rsidR="0081758C" w:rsidRPr="00882269" w:rsidRDefault="0081758C" w:rsidP="00E66E7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1758C" w:rsidRPr="00882269" w14:paraId="3DEA3DF9" w14:textId="77777777" w:rsidTr="00E66E7E">
        <w:trPr>
          <w:jc w:val="center"/>
        </w:trPr>
        <w:tc>
          <w:tcPr>
            <w:tcW w:w="421" w:type="dxa"/>
            <w:shd w:val="clear" w:color="auto" w:fill="auto"/>
            <w:vAlign w:val="center"/>
          </w:tcPr>
          <w:p w14:paraId="7D5F2976" w14:textId="77777777" w:rsidR="0081758C" w:rsidRPr="00882269" w:rsidRDefault="0081758C" w:rsidP="00E66E7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6C69BDD"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C563AD6" w14:textId="77777777" w:rsidR="0081758C" w:rsidRPr="00252AE4" w:rsidRDefault="0081758C" w:rsidP="00E66E7E">
            <w:pPr>
              <w:jc w:val="center"/>
              <w:rPr>
                <w:b/>
                <w:bCs/>
                <w:sz w:val="18"/>
                <w:szCs w:val="18"/>
              </w:rPr>
            </w:pPr>
            <w:r w:rsidRPr="00252AE4">
              <w:rPr>
                <w:rFonts w:ascii="Tahoma" w:hAnsi="Tahoma" w:cs="Tahoma"/>
                <w:b/>
                <w:bCs/>
                <w:color w:val="FF0000"/>
                <w:sz w:val="18"/>
                <w:szCs w:val="18"/>
              </w:rPr>
              <w:t>1</w:t>
            </w:r>
          </w:p>
        </w:tc>
        <w:tc>
          <w:tcPr>
            <w:tcW w:w="1702" w:type="dxa"/>
            <w:vMerge/>
            <w:vAlign w:val="center"/>
          </w:tcPr>
          <w:p w14:paraId="231BFD82" w14:textId="77777777" w:rsidR="0081758C" w:rsidRPr="00882269" w:rsidRDefault="0081758C" w:rsidP="00E66E7E">
            <w:pPr>
              <w:spacing w:line="300" w:lineRule="auto"/>
              <w:contextualSpacing/>
              <w:jc w:val="center"/>
              <w:rPr>
                <w:rFonts w:ascii="Tahoma" w:hAnsi="Tahoma" w:cs="Tahoma"/>
                <w:b/>
                <w:sz w:val="18"/>
                <w:szCs w:val="18"/>
              </w:rPr>
            </w:pPr>
          </w:p>
        </w:tc>
        <w:tc>
          <w:tcPr>
            <w:tcW w:w="2268" w:type="dxa"/>
            <w:vMerge/>
            <w:vAlign w:val="center"/>
          </w:tcPr>
          <w:p w14:paraId="03D92EEF" w14:textId="77777777" w:rsidR="0081758C" w:rsidRPr="00882269" w:rsidRDefault="0081758C" w:rsidP="00E66E7E">
            <w:pPr>
              <w:spacing w:line="300" w:lineRule="auto"/>
              <w:jc w:val="center"/>
              <w:rPr>
                <w:rFonts w:ascii="Tahoma" w:hAnsi="Tahoma" w:cs="Tahoma"/>
                <w:b/>
                <w:sz w:val="18"/>
                <w:szCs w:val="18"/>
              </w:rPr>
            </w:pPr>
          </w:p>
        </w:tc>
      </w:tr>
      <w:tr w:rsidR="0081758C" w:rsidRPr="00882269" w14:paraId="2A517B3A" w14:textId="77777777" w:rsidTr="00E66E7E">
        <w:trPr>
          <w:jc w:val="center"/>
        </w:trPr>
        <w:tc>
          <w:tcPr>
            <w:tcW w:w="421" w:type="dxa"/>
            <w:shd w:val="clear" w:color="auto" w:fill="auto"/>
            <w:vAlign w:val="center"/>
          </w:tcPr>
          <w:p w14:paraId="5E58474E" w14:textId="77777777" w:rsidR="0081758C" w:rsidRPr="00882269" w:rsidRDefault="0081758C" w:rsidP="00E66E7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BB470F8"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45EE10A" w14:textId="77777777" w:rsidR="0081758C" w:rsidRPr="00252AE4" w:rsidRDefault="0081758C" w:rsidP="00E66E7E">
            <w:pPr>
              <w:jc w:val="center"/>
              <w:rPr>
                <w:b/>
                <w:bCs/>
                <w:sz w:val="18"/>
                <w:szCs w:val="18"/>
              </w:rPr>
            </w:pPr>
            <w:r w:rsidRPr="00252AE4">
              <w:rPr>
                <w:rFonts w:ascii="Tahoma" w:hAnsi="Tahoma" w:cs="Tahoma"/>
                <w:b/>
                <w:bCs/>
                <w:color w:val="FF0000"/>
                <w:sz w:val="18"/>
                <w:szCs w:val="18"/>
              </w:rPr>
              <w:t>2</w:t>
            </w:r>
          </w:p>
        </w:tc>
        <w:tc>
          <w:tcPr>
            <w:tcW w:w="1702" w:type="dxa"/>
            <w:vMerge/>
            <w:vAlign w:val="center"/>
          </w:tcPr>
          <w:p w14:paraId="56EC1BB7" w14:textId="77777777" w:rsidR="0081758C" w:rsidRPr="00882269" w:rsidRDefault="0081758C" w:rsidP="00E66E7E">
            <w:pPr>
              <w:spacing w:line="300" w:lineRule="auto"/>
              <w:contextualSpacing/>
              <w:jc w:val="center"/>
              <w:rPr>
                <w:rFonts w:ascii="Tahoma" w:hAnsi="Tahoma" w:cs="Tahoma"/>
                <w:b/>
                <w:sz w:val="18"/>
                <w:szCs w:val="18"/>
              </w:rPr>
            </w:pPr>
          </w:p>
        </w:tc>
        <w:tc>
          <w:tcPr>
            <w:tcW w:w="2268" w:type="dxa"/>
            <w:vMerge/>
            <w:vAlign w:val="center"/>
          </w:tcPr>
          <w:p w14:paraId="3AF02894" w14:textId="77777777" w:rsidR="0081758C" w:rsidRPr="00882269" w:rsidRDefault="0081758C" w:rsidP="00E66E7E">
            <w:pPr>
              <w:spacing w:line="300" w:lineRule="auto"/>
              <w:jc w:val="center"/>
              <w:rPr>
                <w:rFonts w:ascii="Tahoma" w:hAnsi="Tahoma" w:cs="Tahoma"/>
                <w:b/>
                <w:sz w:val="18"/>
                <w:szCs w:val="18"/>
              </w:rPr>
            </w:pPr>
          </w:p>
        </w:tc>
      </w:tr>
      <w:tr w:rsidR="0081758C" w:rsidRPr="00882269" w14:paraId="6BF2DFD5" w14:textId="77777777" w:rsidTr="00E66E7E">
        <w:trPr>
          <w:trHeight w:val="273"/>
          <w:jc w:val="center"/>
        </w:trPr>
        <w:tc>
          <w:tcPr>
            <w:tcW w:w="421" w:type="dxa"/>
            <w:shd w:val="clear" w:color="auto" w:fill="auto"/>
            <w:vAlign w:val="center"/>
          </w:tcPr>
          <w:p w14:paraId="12F12229" w14:textId="77777777" w:rsidR="0081758C" w:rsidRPr="00882269" w:rsidRDefault="0081758C" w:rsidP="00E66E7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7B83A50"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1A1EA7B" w14:textId="77777777" w:rsidR="0081758C" w:rsidRPr="00252AE4" w:rsidRDefault="0081758C" w:rsidP="00E66E7E">
            <w:pPr>
              <w:jc w:val="center"/>
              <w:rPr>
                <w:b/>
                <w:bCs/>
                <w:sz w:val="18"/>
                <w:szCs w:val="18"/>
              </w:rPr>
            </w:pPr>
            <w:r w:rsidRPr="00252AE4">
              <w:rPr>
                <w:rFonts w:ascii="Tahoma" w:hAnsi="Tahoma" w:cs="Tahoma"/>
                <w:b/>
                <w:bCs/>
                <w:color w:val="FF0000"/>
                <w:sz w:val="18"/>
                <w:szCs w:val="18"/>
              </w:rPr>
              <w:t>2</w:t>
            </w:r>
          </w:p>
        </w:tc>
        <w:tc>
          <w:tcPr>
            <w:tcW w:w="1702" w:type="dxa"/>
            <w:vMerge/>
            <w:vAlign w:val="center"/>
          </w:tcPr>
          <w:p w14:paraId="3BAD14E0" w14:textId="77777777" w:rsidR="0081758C" w:rsidRPr="00882269" w:rsidRDefault="0081758C" w:rsidP="00E66E7E">
            <w:pPr>
              <w:spacing w:line="300" w:lineRule="auto"/>
              <w:jc w:val="center"/>
              <w:rPr>
                <w:rFonts w:ascii="Tahoma" w:hAnsi="Tahoma" w:cs="Tahoma"/>
                <w:b/>
                <w:sz w:val="18"/>
                <w:szCs w:val="18"/>
              </w:rPr>
            </w:pPr>
          </w:p>
        </w:tc>
        <w:tc>
          <w:tcPr>
            <w:tcW w:w="2268" w:type="dxa"/>
            <w:vMerge/>
            <w:vAlign w:val="center"/>
          </w:tcPr>
          <w:p w14:paraId="7A06A4F2" w14:textId="77777777" w:rsidR="0081758C" w:rsidRPr="00882269" w:rsidRDefault="0081758C" w:rsidP="00E66E7E">
            <w:pPr>
              <w:spacing w:line="300" w:lineRule="auto"/>
              <w:jc w:val="center"/>
              <w:rPr>
                <w:rFonts w:ascii="Tahoma" w:hAnsi="Tahoma" w:cs="Tahoma"/>
                <w:sz w:val="18"/>
                <w:szCs w:val="18"/>
              </w:rPr>
            </w:pPr>
          </w:p>
        </w:tc>
      </w:tr>
      <w:tr w:rsidR="0081758C" w:rsidRPr="00882269" w14:paraId="527F3044" w14:textId="77777777" w:rsidTr="00E66E7E">
        <w:trPr>
          <w:trHeight w:val="221"/>
          <w:jc w:val="center"/>
        </w:trPr>
        <w:tc>
          <w:tcPr>
            <w:tcW w:w="421" w:type="dxa"/>
            <w:tcBorders>
              <w:bottom w:val="single" w:sz="4" w:space="0" w:color="auto"/>
            </w:tcBorders>
            <w:shd w:val="clear" w:color="auto" w:fill="auto"/>
            <w:vAlign w:val="center"/>
          </w:tcPr>
          <w:p w14:paraId="5F81DB66" w14:textId="77777777" w:rsidR="0081758C" w:rsidRPr="00882269" w:rsidRDefault="0081758C" w:rsidP="00E66E7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3CABCFC"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3C0DCB9" w14:textId="77777777" w:rsidR="0081758C" w:rsidRPr="00252AE4" w:rsidRDefault="0081758C" w:rsidP="00E66E7E">
            <w:pPr>
              <w:jc w:val="center"/>
              <w:rPr>
                <w:b/>
                <w:bCs/>
                <w:sz w:val="18"/>
                <w:szCs w:val="18"/>
              </w:rPr>
            </w:pPr>
            <w:r w:rsidRPr="00252AE4">
              <w:rPr>
                <w:rFonts w:ascii="Tahoma" w:hAnsi="Tahoma" w:cs="Tahoma"/>
                <w:b/>
                <w:bCs/>
                <w:color w:val="FF0000"/>
                <w:sz w:val="18"/>
                <w:szCs w:val="18"/>
              </w:rPr>
              <w:t>1</w:t>
            </w:r>
          </w:p>
        </w:tc>
        <w:tc>
          <w:tcPr>
            <w:tcW w:w="1702" w:type="dxa"/>
            <w:vMerge/>
            <w:tcBorders>
              <w:bottom w:val="single" w:sz="4" w:space="0" w:color="auto"/>
            </w:tcBorders>
            <w:vAlign w:val="center"/>
          </w:tcPr>
          <w:p w14:paraId="78E0827D" w14:textId="77777777" w:rsidR="0081758C" w:rsidRPr="00882269" w:rsidRDefault="0081758C" w:rsidP="00E66E7E">
            <w:pPr>
              <w:spacing w:line="300" w:lineRule="auto"/>
              <w:rPr>
                <w:rFonts w:ascii="Tahoma" w:hAnsi="Tahoma" w:cs="Tahoma"/>
                <w:sz w:val="18"/>
                <w:szCs w:val="18"/>
              </w:rPr>
            </w:pPr>
          </w:p>
        </w:tc>
        <w:tc>
          <w:tcPr>
            <w:tcW w:w="2268" w:type="dxa"/>
            <w:vMerge/>
            <w:tcBorders>
              <w:bottom w:val="single" w:sz="4" w:space="0" w:color="auto"/>
            </w:tcBorders>
            <w:vAlign w:val="center"/>
          </w:tcPr>
          <w:p w14:paraId="57FAFB15" w14:textId="77777777" w:rsidR="0081758C" w:rsidRPr="00882269" w:rsidRDefault="0081758C" w:rsidP="00E66E7E">
            <w:pPr>
              <w:spacing w:line="300" w:lineRule="auto"/>
              <w:rPr>
                <w:rFonts w:ascii="Tahoma" w:hAnsi="Tahoma" w:cs="Tahoma"/>
                <w:sz w:val="18"/>
                <w:szCs w:val="18"/>
              </w:rPr>
            </w:pPr>
          </w:p>
        </w:tc>
      </w:tr>
      <w:tr w:rsidR="0081758C" w:rsidRPr="00882269" w14:paraId="619665DF" w14:textId="77777777" w:rsidTr="00E66E7E">
        <w:trPr>
          <w:trHeight w:val="331"/>
          <w:jc w:val="center"/>
        </w:trPr>
        <w:tc>
          <w:tcPr>
            <w:tcW w:w="421" w:type="dxa"/>
            <w:shd w:val="clear" w:color="auto" w:fill="FFFFFF"/>
            <w:vAlign w:val="center"/>
          </w:tcPr>
          <w:p w14:paraId="746B8029" w14:textId="77777777" w:rsidR="0081758C" w:rsidRPr="00882269" w:rsidRDefault="0081758C" w:rsidP="00E66E7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B208E78"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B0668E4" w14:textId="77777777" w:rsidR="0081758C" w:rsidRPr="00252AE4" w:rsidRDefault="0081758C" w:rsidP="00E66E7E">
            <w:pPr>
              <w:jc w:val="center"/>
              <w:rPr>
                <w:rFonts w:ascii="Tahoma" w:hAnsi="Tahoma" w:cs="Tahoma"/>
                <w:b/>
                <w:bCs/>
                <w:sz w:val="18"/>
                <w:szCs w:val="18"/>
              </w:rPr>
            </w:pPr>
            <w:r w:rsidRPr="00252AE4">
              <w:rPr>
                <w:rFonts w:ascii="Tahoma" w:hAnsi="Tahoma" w:cs="Tahoma"/>
                <w:b/>
                <w:bCs/>
                <w:color w:val="FF0000"/>
                <w:sz w:val="18"/>
                <w:szCs w:val="18"/>
              </w:rPr>
              <w:t>1</w:t>
            </w:r>
          </w:p>
        </w:tc>
        <w:tc>
          <w:tcPr>
            <w:tcW w:w="1702" w:type="dxa"/>
            <w:vMerge w:val="restart"/>
            <w:shd w:val="clear" w:color="auto" w:fill="FFFFFF"/>
            <w:vAlign w:val="center"/>
          </w:tcPr>
          <w:p w14:paraId="0FF29765" w14:textId="77777777" w:rsidR="0081758C" w:rsidRPr="00882269" w:rsidRDefault="0081758C" w:rsidP="00E66E7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8A6C9BE" w14:textId="77777777" w:rsidR="0081758C" w:rsidRPr="00882269" w:rsidRDefault="0081758C" w:rsidP="00E66E7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1758C" w:rsidRPr="00882269" w14:paraId="04DE89B7" w14:textId="77777777" w:rsidTr="00E66E7E">
        <w:trPr>
          <w:trHeight w:val="289"/>
          <w:jc w:val="center"/>
        </w:trPr>
        <w:tc>
          <w:tcPr>
            <w:tcW w:w="421" w:type="dxa"/>
            <w:shd w:val="clear" w:color="auto" w:fill="auto"/>
            <w:vAlign w:val="center"/>
          </w:tcPr>
          <w:p w14:paraId="61CF12C5" w14:textId="77777777" w:rsidR="0081758C" w:rsidRPr="00882269" w:rsidRDefault="0081758C" w:rsidP="00E66E7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0100BF2"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2A730D5" w14:textId="77777777" w:rsidR="0081758C" w:rsidRPr="00252AE4" w:rsidRDefault="0081758C" w:rsidP="00E66E7E">
            <w:pPr>
              <w:jc w:val="center"/>
              <w:rPr>
                <w:b/>
                <w:bCs/>
                <w:sz w:val="18"/>
                <w:szCs w:val="18"/>
              </w:rPr>
            </w:pPr>
            <w:r w:rsidRPr="00252AE4">
              <w:rPr>
                <w:rFonts w:ascii="Tahoma" w:hAnsi="Tahoma" w:cs="Tahoma"/>
                <w:b/>
                <w:bCs/>
                <w:color w:val="FF0000"/>
                <w:sz w:val="18"/>
                <w:szCs w:val="18"/>
              </w:rPr>
              <w:t>2</w:t>
            </w:r>
          </w:p>
        </w:tc>
        <w:tc>
          <w:tcPr>
            <w:tcW w:w="1702" w:type="dxa"/>
            <w:vMerge/>
          </w:tcPr>
          <w:p w14:paraId="43094720" w14:textId="77777777" w:rsidR="0081758C" w:rsidRPr="00882269" w:rsidRDefault="0081758C" w:rsidP="00E66E7E">
            <w:pPr>
              <w:spacing w:line="300" w:lineRule="auto"/>
              <w:rPr>
                <w:rFonts w:ascii="Tahoma" w:hAnsi="Tahoma" w:cs="Tahoma"/>
              </w:rPr>
            </w:pPr>
          </w:p>
        </w:tc>
        <w:tc>
          <w:tcPr>
            <w:tcW w:w="2268" w:type="dxa"/>
            <w:vMerge/>
          </w:tcPr>
          <w:p w14:paraId="55FA781B" w14:textId="77777777" w:rsidR="0081758C" w:rsidRPr="00882269" w:rsidRDefault="0081758C" w:rsidP="00E66E7E">
            <w:pPr>
              <w:spacing w:line="300" w:lineRule="auto"/>
              <w:rPr>
                <w:rFonts w:ascii="Tahoma" w:hAnsi="Tahoma" w:cs="Tahoma"/>
              </w:rPr>
            </w:pPr>
          </w:p>
        </w:tc>
      </w:tr>
      <w:tr w:rsidR="0081758C" w:rsidRPr="00882269" w14:paraId="62EF0653" w14:textId="77777777" w:rsidTr="00E66E7E">
        <w:trPr>
          <w:trHeight w:val="239"/>
          <w:jc w:val="center"/>
        </w:trPr>
        <w:tc>
          <w:tcPr>
            <w:tcW w:w="421" w:type="dxa"/>
            <w:shd w:val="clear" w:color="auto" w:fill="auto"/>
            <w:vAlign w:val="center"/>
          </w:tcPr>
          <w:p w14:paraId="6855E627" w14:textId="77777777" w:rsidR="0081758C" w:rsidRPr="00882269" w:rsidRDefault="0081758C" w:rsidP="00E66E7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26B5A9B" w14:textId="77777777" w:rsidR="0081758C" w:rsidRPr="00882269" w:rsidRDefault="0081758C" w:rsidP="00E66E7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B7FD07D" w14:textId="77777777" w:rsidR="0081758C" w:rsidRPr="00252AE4" w:rsidRDefault="0081758C" w:rsidP="00E66E7E">
            <w:pPr>
              <w:jc w:val="center"/>
              <w:rPr>
                <w:rFonts w:ascii="Tahoma" w:hAnsi="Tahoma" w:cs="Tahoma"/>
                <w:b/>
                <w:bCs/>
                <w:sz w:val="18"/>
                <w:szCs w:val="18"/>
              </w:rPr>
            </w:pPr>
            <w:r w:rsidRPr="00252AE4">
              <w:rPr>
                <w:rFonts w:ascii="Tahoma" w:hAnsi="Tahoma" w:cs="Tahoma"/>
                <w:b/>
                <w:bCs/>
                <w:color w:val="FF0000"/>
                <w:sz w:val="18"/>
                <w:szCs w:val="18"/>
              </w:rPr>
              <w:t>1</w:t>
            </w:r>
          </w:p>
        </w:tc>
        <w:tc>
          <w:tcPr>
            <w:tcW w:w="1702" w:type="dxa"/>
            <w:vMerge/>
          </w:tcPr>
          <w:p w14:paraId="616E1FA1" w14:textId="77777777" w:rsidR="0081758C" w:rsidRPr="00882269" w:rsidRDefault="0081758C" w:rsidP="00E66E7E">
            <w:pPr>
              <w:spacing w:line="300" w:lineRule="auto"/>
              <w:rPr>
                <w:rFonts w:ascii="Tahoma" w:hAnsi="Tahoma" w:cs="Tahoma"/>
              </w:rPr>
            </w:pPr>
          </w:p>
        </w:tc>
        <w:tc>
          <w:tcPr>
            <w:tcW w:w="2268" w:type="dxa"/>
            <w:vMerge/>
          </w:tcPr>
          <w:p w14:paraId="58C0439F" w14:textId="77777777" w:rsidR="0081758C" w:rsidRPr="00882269" w:rsidRDefault="0081758C" w:rsidP="00E66E7E">
            <w:pPr>
              <w:spacing w:line="300" w:lineRule="auto"/>
              <w:rPr>
                <w:rFonts w:ascii="Tahoma" w:hAnsi="Tahoma" w:cs="Tahoma"/>
              </w:rPr>
            </w:pPr>
          </w:p>
        </w:tc>
      </w:tr>
      <w:tr w:rsidR="0081758C" w:rsidRPr="00882269" w14:paraId="3067A885" w14:textId="77777777" w:rsidTr="00E66E7E">
        <w:trPr>
          <w:trHeight w:val="1302"/>
          <w:jc w:val="center"/>
        </w:trPr>
        <w:tc>
          <w:tcPr>
            <w:tcW w:w="9644" w:type="dxa"/>
            <w:gridSpan w:val="5"/>
            <w:tcBorders>
              <w:top w:val="single" w:sz="4" w:space="0" w:color="auto"/>
              <w:left w:val="nil"/>
              <w:bottom w:val="nil"/>
              <w:right w:val="nil"/>
            </w:tcBorders>
            <w:shd w:val="clear" w:color="auto" w:fill="auto"/>
            <w:vAlign w:val="center"/>
          </w:tcPr>
          <w:p w14:paraId="06D276A5" w14:textId="77777777" w:rsidR="0081758C" w:rsidRPr="00882269" w:rsidRDefault="0081758C" w:rsidP="00E66E7E">
            <w:pPr>
              <w:jc w:val="both"/>
              <w:rPr>
                <w:rFonts w:ascii="Tahoma" w:hAnsi="Tahoma" w:cs="Tahoma"/>
                <w:b/>
                <w:bCs/>
                <w:i/>
                <w:iCs/>
                <w:sz w:val="16"/>
                <w:szCs w:val="16"/>
              </w:rPr>
            </w:pPr>
            <w:bookmarkStart w:id="126" w:name="_Hlk142555946"/>
            <w:bookmarkStart w:id="12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531E5F46" w14:textId="77777777" w:rsidR="0081758C" w:rsidRPr="00882269" w:rsidRDefault="0081758C" w:rsidP="00E66E7E">
            <w:pPr>
              <w:jc w:val="both"/>
              <w:rPr>
                <w:rFonts w:ascii="Tahoma" w:hAnsi="Tahoma" w:cs="Tahoma"/>
                <w:b/>
                <w:bCs/>
                <w:i/>
                <w:sz w:val="16"/>
                <w:szCs w:val="16"/>
              </w:rPr>
            </w:pPr>
          </w:p>
          <w:p w14:paraId="4F39D745" w14:textId="77777777" w:rsidR="0081758C" w:rsidRPr="00A36FBE" w:rsidRDefault="0081758C" w:rsidP="00E66E7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9045FE8" w14:textId="77777777" w:rsidR="0081758C" w:rsidRPr="00A36FBE" w:rsidRDefault="0081758C" w:rsidP="00E66E7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7E0526D" w14:textId="77777777" w:rsidR="0081758C" w:rsidRPr="00101768" w:rsidRDefault="0081758C" w:rsidP="00E66E7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3C6DEEA" w14:textId="77777777" w:rsidR="0081758C" w:rsidRPr="008A5BA6" w:rsidRDefault="0081758C" w:rsidP="00E66E7E">
            <w:pPr>
              <w:jc w:val="both"/>
              <w:rPr>
                <w:rFonts w:ascii="Tahoma" w:hAnsi="Tahoma" w:cs="Tahoma"/>
                <w:b/>
                <w:bCs/>
                <w:i/>
                <w:sz w:val="16"/>
                <w:szCs w:val="16"/>
                <w:lang w:val="es-ES_tradnl"/>
              </w:rPr>
            </w:pPr>
          </w:p>
          <w:p w14:paraId="6F627D23" w14:textId="77777777" w:rsidR="0081758C" w:rsidRPr="00882269" w:rsidRDefault="0081758C" w:rsidP="00E66E7E">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13B8B316" w14:textId="77777777" w:rsidR="0081758C" w:rsidRPr="0058097C"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2FBB1262" w14:textId="77777777" w:rsidR="0081758C" w:rsidRPr="0058097C" w:rsidRDefault="0081758C" w:rsidP="0081758C">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36BD06B4" w14:textId="77777777" w:rsidR="0081758C" w:rsidRPr="0058097C" w:rsidRDefault="0081758C" w:rsidP="0081758C">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0CB6FDB6" w14:textId="77777777" w:rsidR="0081758C" w:rsidRPr="0058097C"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632FEC2F" w14:textId="77777777" w:rsidR="0081758C" w:rsidRPr="0058097C" w:rsidRDefault="0081758C" w:rsidP="0081758C">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084A256" w14:textId="77777777" w:rsidR="0081758C" w:rsidRPr="0058097C" w:rsidRDefault="0081758C" w:rsidP="0081758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B54A039" w14:textId="77777777" w:rsidR="0081758C" w:rsidRPr="0058097C" w:rsidRDefault="0081758C" w:rsidP="0081758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8938286" w14:textId="77777777" w:rsidR="0081758C" w:rsidRPr="0058097C" w:rsidRDefault="0081758C" w:rsidP="0081758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E032407" w14:textId="77777777" w:rsidR="0081758C" w:rsidRPr="0058097C" w:rsidRDefault="0081758C" w:rsidP="0081758C">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989CFC0" w14:textId="77777777" w:rsidR="0081758C" w:rsidRPr="0058097C" w:rsidRDefault="0081758C" w:rsidP="0081758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lastRenderedPageBreak/>
        <w:t>Emitir Llamadas de Atención a la Entidad Ejecutora, de manera oportuna y fundamentada.</w:t>
      </w:r>
      <w:bookmarkStart w:id="133" w:name="_Hlk170236919"/>
    </w:p>
    <w:p w14:paraId="26F3BCDD" w14:textId="77777777" w:rsidR="0081758C" w:rsidRPr="0058097C" w:rsidRDefault="0081758C" w:rsidP="0081758C">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Realizar el estricto seguimiento y control al cumplimiento de las condiciones ofertadas por la Entidad Ejecutora.</w:t>
      </w:r>
    </w:p>
    <w:bookmarkEnd w:id="133"/>
    <w:bookmarkEnd w:id="134"/>
    <w:p w14:paraId="6FA12207" w14:textId="77777777" w:rsidR="0081758C" w:rsidRPr="00882269" w:rsidRDefault="0081758C" w:rsidP="0081758C">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13A36C25" w14:textId="77777777" w:rsidR="0081758C" w:rsidRPr="00882269" w:rsidRDefault="0081758C" w:rsidP="0081758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7F7875D2" w14:textId="77777777" w:rsidR="0081758C" w:rsidRPr="00882269" w:rsidRDefault="0081758C" w:rsidP="0081758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4B4CE3D6" w14:textId="77777777" w:rsidR="0081758C" w:rsidRPr="00882269" w:rsidRDefault="0081758C" w:rsidP="0081758C">
      <w:pPr>
        <w:rPr>
          <w:lang w:val="es-ES_tradnl"/>
        </w:rPr>
      </w:pPr>
    </w:p>
    <w:p w14:paraId="5FCD6DF8" w14:textId="77777777" w:rsidR="0081758C" w:rsidRPr="00882269" w:rsidRDefault="0081758C" w:rsidP="0081758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700AC24" w14:textId="77777777" w:rsidR="0081758C" w:rsidRPr="0058097C" w:rsidRDefault="0081758C" w:rsidP="0081758C">
      <w:pPr>
        <w:pStyle w:val="Prrafodelista"/>
        <w:spacing w:line="260" w:lineRule="atLeast"/>
        <w:ind w:left="1778"/>
        <w:rPr>
          <w:rFonts w:ascii="Verdana" w:hAnsi="Verdana"/>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84"/>
        <w:gridCol w:w="4169"/>
        <w:gridCol w:w="175"/>
        <w:gridCol w:w="817"/>
        <w:gridCol w:w="454"/>
        <w:gridCol w:w="397"/>
        <w:gridCol w:w="1559"/>
      </w:tblGrid>
      <w:tr w:rsidR="0081758C" w:rsidRPr="00882269" w14:paraId="6EB5D06C" w14:textId="77777777" w:rsidTr="00E66E7E">
        <w:trPr>
          <w:trHeight w:val="972"/>
          <w:jc w:val="center"/>
        </w:trPr>
        <w:tc>
          <w:tcPr>
            <w:tcW w:w="1076" w:type="dxa"/>
            <w:gridSpan w:val="2"/>
            <w:shd w:val="clear" w:color="auto" w:fill="D9E2F3" w:themeFill="accent5" w:themeFillTint="33"/>
            <w:noWrap/>
            <w:vAlign w:val="center"/>
            <w:hideMark/>
          </w:tcPr>
          <w:p w14:paraId="1FD8D43F" w14:textId="77777777" w:rsidR="0081758C" w:rsidRPr="00882269" w:rsidRDefault="0081758C" w:rsidP="00E66E7E">
            <w:pPr>
              <w:spacing w:line="320" w:lineRule="exact"/>
              <w:jc w:val="center"/>
              <w:rPr>
                <w:rFonts w:ascii="Tahoma" w:hAnsi="Tahoma" w:cs="Tahoma"/>
                <w:b/>
                <w:sz w:val="18"/>
                <w:szCs w:val="18"/>
              </w:rPr>
            </w:pPr>
            <w:bookmarkStart w:id="139" w:name="_Hlk174093707"/>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gridSpan w:val="2"/>
            <w:shd w:val="clear" w:color="auto" w:fill="D9E2F3" w:themeFill="accent5" w:themeFillTint="33"/>
            <w:noWrap/>
            <w:vAlign w:val="center"/>
            <w:hideMark/>
          </w:tcPr>
          <w:p w14:paraId="5C532F54" w14:textId="77777777" w:rsidR="0081758C" w:rsidRPr="00882269" w:rsidRDefault="0081758C" w:rsidP="00E66E7E">
            <w:pPr>
              <w:spacing w:line="320" w:lineRule="exact"/>
              <w:jc w:val="center"/>
              <w:rPr>
                <w:rFonts w:ascii="Tahoma" w:hAnsi="Tahoma" w:cs="Tahoma"/>
                <w:b/>
                <w:sz w:val="18"/>
                <w:szCs w:val="18"/>
              </w:rPr>
            </w:pPr>
            <w:r w:rsidRPr="00F83E68">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7E4B9D6D" w14:textId="77777777" w:rsidR="0081758C" w:rsidRPr="00882269" w:rsidRDefault="0081758C" w:rsidP="00E66E7E">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6" w:type="dxa"/>
            <w:gridSpan w:val="2"/>
            <w:shd w:val="clear" w:color="auto" w:fill="D9E2F3" w:themeFill="accent5" w:themeFillTint="33"/>
            <w:vAlign w:val="center"/>
            <w:hideMark/>
          </w:tcPr>
          <w:p w14:paraId="35E35EBA" w14:textId="77777777" w:rsidR="0081758C" w:rsidRPr="00882269" w:rsidRDefault="0081758C" w:rsidP="00E66E7E">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81758C" w:rsidRPr="00882269" w14:paraId="1DE5C156" w14:textId="77777777" w:rsidTr="00E66E7E">
        <w:trPr>
          <w:trHeight w:val="278"/>
          <w:jc w:val="center"/>
        </w:trPr>
        <w:tc>
          <w:tcPr>
            <w:tcW w:w="8647" w:type="dxa"/>
            <w:gridSpan w:val="8"/>
            <w:shd w:val="clear" w:color="auto" w:fill="D9E2F3" w:themeFill="accent5" w:themeFillTint="33"/>
            <w:noWrap/>
            <w:vAlign w:val="center"/>
            <w:hideMark/>
          </w:tcPr>
          <w:p w14:paraId="5009AAAE" w14:textId="77777777" w:rsidR="0081758C" w:rsidRPr="00882269" w:rsidRDefault="0081758C" w:rsidP="00E66E7E">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81758C" w:rsidRPr="00F83E68" w14:paraId="00DA5537"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236B7D8"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378467"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ABRAZADERA DE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DF4054"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B3B958"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529,20</w:t>
            </w:r>
          </w:p>
        </w:tc>
      </w:tr>
      <w:tr w:rsidR="0081758C" w:rsidRPr="00F83E68" w14:paraId="24BF8CF1"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303D634"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3D5DB6"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ALAMBRE DE AMARRE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40E5BC"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ABA363E"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387,09</w:t>
            </w:r>
          </w:p>
        </w:tc>
      </w:tr>
      <w:tr w:rsidR="0081758C" w:rsidRPr="00F83E68" w14:paraId="4907B8AE"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38EB7AA"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28E4D9"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 xml:space="preserve">ALAMBRE DE COBRE </w:t>
            </w:r>
            <w:proofErr w:type="spellStart"/>
            <w:r w:rsidRPr="00F83E68">
              <w:rPr>
                <w:rFonts w:ascii="Tahoma" w:hAnsi="Tahoma" w:cs="Tahoma"/>
                <w:color w:val="FF0000"/>
                <w:sz w:val="18"/>
                <w:szCs w:val="18"/>
                <w:lang w:eastAsia="es-ES"/>
              </w:rPr>
              <w:t>Nº</w:t>
            </w:r>
            <w:proofErr w:type="spellEnd"/>
            <w:r w:rsidRPr="00F83E68">
              <w:rPr>
                <w:rFonts w:ascii="Tahoma" w:hAnsi="Tahoma" w:cs="Tahoma"/>
                <w:color w:val="FF0000"/>
                <w:sz w:val="18"/>
                <w:szCs w:val="18"/>
                <w:lang w:eastAsia="es-ES"/>
              </w:rPr>
              <w:t xml:space="preserve"> 10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E04ED8"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3D919C"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1.300,00</w:t>
            </w:r>
          </w:p>
        </w:tc>
      </w:tr>
      <w:tr w:rsidR="0081758C" w:rsidRPr="00F83E68" w14:paraId="241224C2"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844CF17"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C98411"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 xml:space="preserve">ALAMBRE DE COBRE </w:t>
            </w:r>
            <w:proofErr w:type="spellStart"/>
            <w:r w:rsidRPr="00F83E68">
              <w:rPr>
                <w:rFonts w:ascii="Tahoma" w:hAnsi="Tahoma" w:cs="Tahoma"/>
                <w:color w:val="FF0000"/>
                <w:sz w:val="18"/>
                <w:szCs w:val="18"/>
                <w:lang w:eastAsia="es-ES"/>
              </w:rPr>
              <w:t>Nº</w:t>
            </w:r>
            <w:proofErr w:type="spellEnd"/>
            <w:r w:rsidRPr="00F83E68">
              <w:rPr>
                <w:rFonts w:ascii="Tahoma" w:hAnsi="Tahoma" w:cs="Tahoma"/>
                <w:color w:val="FF0000"/>
                <w:sz w:val="18"/>
                <w:szCs w:val="18"/>
                <w:lang w:eastAsia="es-ES"/>
              </w:rPr>
              <w:t xml:space="preserve"> 12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DC4A6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203807"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6.796,00</w:t>
            </w:r>
          </w:p>
        </w:tc>
      </w:tr>
      <w:tr w:rsidR="0081758C" w:rsidRPr="00F83E68" w14:paraId="380E4BBB"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718F380"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426B36"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 xml:space="preserve">ALAMBRE DE COBRE </w:t>
            </w:r>
            <w:proofErr w:type="spellStart"/>
            <w:r w:rsidRPr="00F83E68">
              <w:rPr>
                <w:rFonts w:ascii="Tahoma" w:hAnsi="Tahoma" w:cs="Tahoma"/>
                <w:color w:val="FF0000"/>
                <w:sz w:val="18"/>
                <w:szCs w:val="18"/>
                <w:lang w:eastAsia="es-ES"/>
              </w:rPr>
              <w:t>Nº</w:t>
            </w:r>
            <w:proofErr w:type="spellEnd"/>
            <w:r w:rsidRPr="00F83E68">
              <w:rPr>
                <w:rFonts w:ascii="Tahoma" w:hAnsi="Tahoma" w:cs="Tahoma"/>
                <w:color w:val="FF0000"/>
                <w:sz w:val="18"/>
                <w:szCs w:val="18"/>
                <w:lang w:eastAsia="es-ES"/>
              </w:rPr>
              <w:t xml:space="preserve"> 14 AWG</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17DE2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B2F282"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4.800,00</w:t>
            </w:r>
          </w:p>
        </w:tc>
      </w:tr>
      <w:tr w:rsidR="0081758C" w:rsidRPr="00F83E68" w14:paraId="32ECFEEF"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77C0AFF"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CBE85BF"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ALAMBRE GALVANIZADO N°12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1DB134"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23CFF1"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162,15</w:t>
            </w:r>
          </w:p>
        </w:tc>
      </w:tr>
      <w:tr w:rsidR="0081758C" w:rsidRPr="00F83E68" w14:paraId="4EDA3C19"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8FCDB03"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6AD7CF"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ALAMBRE TEJIDO (ROLLO 40M X 0,80M)</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8E5F23F"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8B30C1"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2.127,55</w:t>
            </w:r>
          </w:p>
        </w:tc>
      </w:tr>
      <w:tr w:rsidR="0081758C" w:rsidRPr="00F83E68" w14:paraId="6D988639"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54058B6"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097F87D"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ALQUITRÁN</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12499F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34832A"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632,94</w:t>
            </w:r>
          </w:p>
        </w:tc>
      </w:tr>
      <w:tr w:rsidR="0081758C" w:rsidRPr="00F83E68" w14:paraId="5BF8DA9F"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F6219BE"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824A31"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BARNIZ</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E650E2C"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DD75B1"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308,65</w:t>
            </w:r>
          </w:p>
        </w:tc>
      </w:tr>
      <w:tr w:rsidR="0081758C" w:rsidRPr="00F83E68" w14:paraId="3461CA20"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4E7DF00"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E62E9A6"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BISAGRA DE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AA7FD0"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F627CE"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849,00</w:t>
            </w:r>
          </w:p>
        </w:tc>
      </w:tr>
      <w:tr w:rsidR="0081758C" w:rsidRPr="00F83E68" w14:paraId="7B8DA911"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694019F"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0EFBF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 xml:space="preserve">BOX DE </w:t>
            </w:r>
            <w:proofErr w:type="spellStart"/>
            <w:r w:rsidRPr="00F83E68">
              <w:rPr>
                <w:rFonts w:ascii="Tahoma" w:hAnsi="Tahoma" w:cs="Tahoma"/>
                <w:color w:val="FF0000"/>
                <w:sz w:val="18"/>
                <w:szCs w:val="18"/>
                <w:lang w:eastAsia="es-ES"/>
              </w:rPr>
              <w:t>BAñO</w:t>
            </w:r>
            <w:proofErr w:type="spellEnd"/>
            <w:r w:rsidRPr="00F83E68">
              <w:rPr>
                <w:rFonts w:ascii="Tahoma" w:hAnsi="Tahoma" w:cs="Tahoma"/>
                <w:color w:val="FF0000"/>
                <w:sz w:val="18"/>
                <w:szCs w:val="18"/>
                <w:lang w:eastAsia="es-ES"/>
              </w:rPr>
              <w:t xml:space="preserve"> PERFILERIA DE ALUMINIO +POLICARBONATO Y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4E600D6"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BAE91B"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53,55</w:t>
            </w:r>
          </w:p>
        </w:tc>
      </w:tr>
      <w:tr w:rsidR="0081758C" w:rsidRPr="00F83E68" w14:paraId="70267C45"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49BDF8D"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DBC6C3"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CAJA DE REGISTRO DE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C651CE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139421"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4BD0E5E4"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F7A4B72"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AD08F0"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CAJA PARA 1 TÉRMICO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3CC5B0"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478DD5C"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09DDABFD"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8104302"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E75BC7"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CAJA PARA 3 TÉRMICOS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0B88FAC"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36CA408"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6E58FD89"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81BBDAA"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47D16F"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CAJA PLÁSTICA CIRCULAR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3A95C0"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B8F9522"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933,00</w:t>
            </w:r>
          </w:p>
        </w:tc>
      </w:tr>
      <w:tr w:rsidR="0081758C" w:rsidRPr="00F83E68" w14:paraId="34137DAF"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70355D9"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014106"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 xml:space="preserve">CAJA PLÁSTICA RECTANGULAR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2838D3"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18F8F5"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933,00</w:t>
            </w:r>
          </w:p>
        </w:tc>
      </w:tr>
      <w:tr w:rsidR="0081758C" w:rsidRPr="00F83E68" w14:paraId="268DC4C2"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AC982A1"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A5557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CAJA SIFONADA PVC INC/REJILLA DE PISO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CBD31A"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6E5A5E"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21BFFCD1"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7C1FC94"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0372C9"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CAJONERÍA ALTA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576BA1"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C8B477"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22,10</w:t>
            </w:r>
          </w:p>
        </w:tc>
      </w:tr>
      <w:tr w:rsidR="0081758C" w:rsidRPr="00F83E68" w14:paraId="33C73575"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D52B19F"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874F67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CAJONERÍA BAJA PARA COCINA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209EB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7641CD"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39,10</w:t>
            </w:r>
          </w:p>
        </w:tc>
      </w:tr>
      <w:tr w:rsidR="0081758C" w:rsidRPr="00F83E68" w14:paraId="2AE95A4A"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C5A9720"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20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64ADB9"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 xml:space="preserve">CALAMINA GALVANIZADA ONDULADA NRO 28 PREPINTADA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6958DD"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82FB24"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4.548,22</w:t>
            </w:r>
          </w:p>
        </w:tc>
      </w:tr>
      <w:tr w:rsidR="0081758C" w:rsidRPr="00F83E68" w14:paraId="4C40D213"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53983ED"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21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A86FA09"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CANALETA DE CALAMINA GALVANIZADA NRO 28 CORTE 33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32E411"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642DE1"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866,50</w:t>
            </w:r>
          </w:p>
        </w:tc>
      </w:tr>
      <w:tr w:rsidR="0081758C" w:rsidRPr="00F83E68" w14:paraId="083F2D66"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DC80BB9"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22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76BCD5"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CAÑERÍA DE ALUMINIO 1/2" (BRAZO DE DUCHA)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C36FE57"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4C8039C"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479D1045"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ABD5E98"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23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E2E46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CEMENTO BLANCO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622981"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DEEFAA"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1.063,34</w:t>
            </w:r>
          </w:p>
        </w:tc>
      </w:tr>
      <w:tr w:rsidR="0081758C" w:rsidRPr="00F83E68" w14:paraId="4E6B9FEC"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F85F3CA"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24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E68C97"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CEMENTO COLA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AC283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908C86"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19.495,06</w:t>
            </w:r>
          </w:p>
        </w:tc>
      </w:tr>
      <w:tr w:rsidR="0081758C" w:rsidRPr="00F83E68" w14:paraId="028861BA"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1E2FB83"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25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D7996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CEMENTO PORTLAND</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258CF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BL</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9EAE10"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7.660,44</w:t>
            </w:r>
          </w:p>
        </w:tc>
      </w:tr>
      <w:tr w:rsidR="0081758C" w:rsidRPr="00F83E68" w14:paraId="4EC8FBEE"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519BBBE"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26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443116"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CERÁMICA NACIONAL</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1BC0ED"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9C53D2E"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2.594,79</w:t>
            </w:r>
          </w:p>
        </w:tc>
      </w:tr>
      <w:tr w:rsidR="0081758C" w:rsidRPr="00F83E68" w14:paraId="72E2F517"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F75BAB9"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27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88F5D8"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CERÁMICA NACIONAL TIPO PORCELANATO (60X60)</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4C208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87E82E"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257,26</w:t>
            </w:r>
          </w:p>
        </w:tc>
      </w:tr>
      <w:tr w:rsidR="0081758C" w:rsidRPr="00F83E68" w14:paraId="5167FC9E"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7E15F08"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28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C076A21"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CHAPA EXTERIOR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37F64FA"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51C7B9"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6358CF4F"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D530F58"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29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80638F"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CHAPA INTERIOR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782E74"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9AF93F"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233,00</w:t>
            </w:r>
          </w:p>
        </w:tc>
      </w:tr>
      <w:tr w:rsidR="0081758C" w:rsidRPr="00F83E68" w14:paraId="60D468BD"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115F957"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30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30B712C"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CHICOTILLO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9017469"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DBA84E"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100,00</w:t>
            </w:r>
          </w:p>
        </w:tc>
      </w:tr>
      <w:tr w:rsidR="0081758C" w:rsidRPr="00F83E68" w14:paraId="002FCD68"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FC30189"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31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1ECDAC"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CIELO FALSO YESO - PVC INC/ACCESORIOS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C4FE59"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5E8561"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3.405,15</w:t>
            </w:r>
          </w:p>
        </w:tc>
      </w:tr>
      <w:tr w:rsidR="0081758C" w:rsidRPr="00F83E68" w14:paraId="5DD0F446"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4E7C94D"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lastRenderedPageBreak/>
              <w:t>32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B22637F"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CINTA AISLANTE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4FBCC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B0AF11F"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184,95</w:t>
            </w:r>
          </w:p>
        </w:tc>
      </w:tr>
      <w:tr w:rsidR="0081758C" w:rsidRPr="00F83E68" w14:paraId="216C24D4"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437FC3E"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33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D4B60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CLAVOS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5927A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8521E96"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1.025,00</w:t>
            </w:r>
          </w:p>
        </w:tc>
      </w:tr>
      <w:tr w:rsidR="0081758C" w:rsidRPr="00F83E68" w14:paraId="59855F8C"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CCDA5AB"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34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5963FF"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 xml:space="preserve">CLAVOS PARA CALAMINA CON GOMA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5DDD10"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3F6AE30"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406,09</w:t>
            </w:r>
          </w:p>
        </w:tc>
      </w:tr>
      <w:tr w:rsidR="0081758C" w:rsidRPr="00F83E68" w14:paraId="237AC93D"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CAF5E4A"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35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C1345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CODO FG GALVANIZADO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00F5F1"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E81BAE"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3C399893"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886F9A2"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36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2398D7"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CODO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9AB338A"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E52141"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600,00</w:t>
            </w:r>
          </w:p>
        </w:tc>
      </w:tr>
      <w:tr w:rsidR="0081758C" w:rsidRPr="00F83E68" w14:paraId="507FF440"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89F10B4"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37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507FF0"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CODO PVC DE 5/8"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048FD06"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B1F72B3"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2.416,00</w:t>
            </w:r>
          </w:p>
        </w:tc>
      </w:tr>
      <w:tr w:rsidR="0081758C" w:rsidRPr="00F83E68" w14:paraId="5BA9F76B"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7CA1E72"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38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FED8D9"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CODO PVC DESAGÜE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ED1EA13"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0DD4D1"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143,29</w:t>
            </w:r>
          </w:p>
        </w:tc>
      </w:tr>
      <w:tr w:rsidR="0081758C" w:rsidRPr="00F83E68" w14:paraId="43D193E4"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285A521"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39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1CB3FC"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CODO PVC DESAGÜE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31B1F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84843B"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529,20</w:t>
            </w:r>
          </w:p>
        </w:tc>
      </w:tr>
      <w:tr w:rsidR="0081758C" w:rsidRPr="00F83E68" w14:paraId="1AB8BC98"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A235E1B"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40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DE0834"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CODO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ED76EC"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F8393E"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1AEF2008"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C27C81E"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41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D3509E1"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COPLA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C8D48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8F20ED"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100,00</w:t>
            </w:r>
          </w:p>
        </w:tc>
      </w:tr>
      <w:tr w:rsidR="0081758C" w:rsidRPr="00F83E68" w14:paraId="133BE55D"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2AC972A"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42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30124F"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DUCHA PLÁSTICA ELÉCTRICA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3B1154"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A1498EF"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7C7576E8"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BDAE0C5"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43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EDEA6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ESQUINERO DE ALUMINIO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46C04C"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4BEAA3"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374,19</w:t>
            </w:r>
          </w:p>
        </w:tc>
      </w:tr>
      <w:tr w:rsidR="0081758C" w:rsidRPr="00F83E68" w14:paraId="0B7FF948"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15FA0AF"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44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CA443E7"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FIERRO CORRUGADO 1/4"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CD9EB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BR</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4F2D0C"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1.355,06</w:t>
            </w:r>
          </w:p>
        </w:tc>
      </w:tr>
      <w:tr w:rsidR="0081758C" w:rsidRPr="00F83E68" w14:paraId="1260059D"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78B036A"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45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0EE58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FIERRO CORRUGADO 3/8"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894F94"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BR</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BEB62F"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1.637,02</w:t>
            </w:r>
          </w:p>
        </w:tc>
      </w:tr>
      <w:tr w:rsidR="0081758C" w:rsidRPr="00F83E68" w14:paraId="75CFE844"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8C41807"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46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DA7CAA"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FIERRO CORRUGADO 5/16"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9ED6179"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BR</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C11F05"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258,52</w:t>
            </w:r>
          </w:p>
        </w:tc>
      </w:tr>
      <w:tr w:rsidR="0081758C" w:rsidRPr="00F83E68" w14:paraId="1D84DDB8"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40E76CF"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47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F0B1A5"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GRIFERÍA PARA LAVAMANOS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DC0DF7"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107C7F"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2B6D26C1"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D3A9D8F"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48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CBB35E4"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GRIFERÍA PARA LAVAPLATOS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0F357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839EBA"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6DF6C20B"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5748425"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49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FE449A"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GRIFO DE PARED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29A9487"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40A494"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7505586E"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E7F0FB7"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50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8AB2B9"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IMPERMEABILIZANTE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F75BD7"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68B31E2"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150,00</w:t>
            </w:r>
          </w:p>
        </w:tc>
      </w:tr>
      <w:tr w:rsidR="0081758C" w:rsidRPr="00F83E68" w14:paraId="509FC5B1"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91E700A"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51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BD280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INODORO T/BAJO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6B603D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BF1545"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5A0B0F09"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C6FF809"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52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8B37D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INTERRUPTOR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EA8415"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D9E3F4"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400,00</w:t>
            </w:r>
          </w:p>
        </w:tc>
      </w:tr>
      <w:tr w:rsidR="0081758C" w:rsidRPr="00F83E68" w14:paraId="09AB9A4C"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54CAECC"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53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DAC2D8"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LADRILLO 6H (25X15X10)</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71A05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207169"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208.988,05</w:t>
            </w:r>
          </w:p>
        </w:tc>
      </w:tr>
      <w:tr w:rsidR="0081758C" w:rsidRPr="00F83E68" w14:paraId="51E49727"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74AFE39"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54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307956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LADRILLO ADOBITO (20X11X5)</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4FBF300"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0A62BA2"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1.101,60</w:t>
            </w:r>
          </w:p>
        </w:tc>
      </w:tr>
      <w:tr w:rsidR="0081758C" w:rsidRPr="00F83E68" w14:paraId="661CE36D"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987A0F0"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55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335F4FF"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LADRILLO GAMBOTE (24X12X6)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04C45C"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9EDE2A6"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5.900,00</w:t>
            </w:r>
          </w:p>
        </w:tc>
      </w:tr>
      <w:tr w:rsidR="0081758C" w:rsidRPr="00F83E68" w14:paraId="47C14210"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D4DC6BA"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56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BCDD09F"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LAVAMANOS CON PEDESTAL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C931C4"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E86E30C"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136BBE6E"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C103FA5"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57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6682F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LAVANDERÍA DE CEMENTO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BC333F"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006E429"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5A774968"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7754B05"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58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CBB61D"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LAVAPLATOS 2 FOSAS Y 1 FREGADERO MAS SOPAPA Y SIFÓN</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16525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610130"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3129F548"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D47F2C0"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59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386CA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LIJA P/PARED</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ADA97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04A65A3"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946,36</w:t>
            </w:r>
          </w:p>
        </w:tc>
      </w:tr>
      <w:tr w:rsidR="0081758C" w:rsidRPr="00F83E68" w14:paraId="641D366D"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1B3A78B"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60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42F57E9"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LISTON DE MADERA SEMIDURA (2"X2")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74C6C5F"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9E6537A"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12.638,95</w:t>
            </w:r>
          </w:p>
        </w:tc>
      </w:tr>
      <w:tr w:rsidR="0081758C" w:rsidRPr="00F83E68" w14:paraId="7D337559"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FBDDBE6"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61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A9DA66"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LLAVE DE PASO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C2C5EB6"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3A35EC"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100,00</w:t>
            </w:r>
          </w:p>
        </w:tc>
      </w:tr>
      <w:tr w:rsidR="0081758C" w:rsidRPr="00F83E68" w14:paraId="339D5C10"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A29D6A3"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62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1BF611"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LLAVE DE PASO 1/2" PARA DUCHA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BBD5A0"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FF20E3"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2BE5E939"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6E1A31D"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63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93B5D17"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LUMINARIA SOLAR LED EXTERIOR</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6EEEC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CA532E"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51,00</w:t>
            </w:r>
          </w:p>
        </w:tc>
      </w:tr>
      <w:tr w:rsidR="0081758C" w:rsidRPr="00F83E68" w14:paraId="042DD2F6"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E30FD8F"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64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87C263A"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MADERA DE CONSTRUCCIÓN (3 USOS)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D3394A"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49AAE4"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6.810,69</w:t>
            </w:r>
          </w:p>
        </w:tc>
      </w:tr>
      <w:tr w:rsidR="0081758C" w:rsidRPr="00F83E68" w14:paraId="118CFD46"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D02CAA8"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65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257E14"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MADERA DURA (2"X6")</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62803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9DE55C3"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14.659,88</w:t>
            </w:r>
          </w:p>
        </w:tc>
      </w:tr>
      <w:tr w:rsidR="0081758C" w:rsidRPr="00F83E68" w14:paraId="2132C931"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8DD1B54"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66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56E4880"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MASA ACRÍLICA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2E007F3"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9DF0FD"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626,31</w:t>
            </w:r>
          </w:p>
        </w:tc>
      </w:tr>
      <w:tr w:rsidR="0081758C" w:rsidRPr="00F83E68" w14:paraId="4E242AE5"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45D27E1"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67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CFBCB9"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MASA CORRIDA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880B2D"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21B4DB"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727,62</w:t>
            </w:r>
          </w:p>
        </w:tc>
      </w:tr>
      <w:tr w:rsidR="0081758C" w:rsidRPr="00F83E68" w14:paraId="57FB0919"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C8E7E43"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68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8EBFD5"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MEMBRANA AISLANTE BAJO PISO FLOTANTE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62330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4BAB65"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1.907,36</w:t>
            </w:r>
          </w:p>
        </w:tc>
      </w:tr>
      <w:tr w:rsidR="0081758C" w:rsidRPr="00F83E68" w14:paraId="653806ED"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498E1E4"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69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1ED18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NIPLE PVC DE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59F361"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DA8BF6"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100,00</w:t>
            </w:r>
          </w:p>
        </w:tc>
      </w:tr>
      <w:tr w:rsidR="0081758C" w:rsidRPr="00F83E68" w14:paraId="332F05FB"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16E9288"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70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F83C7A"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PANEL LED 18W EMPOTRABLE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3502B1"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B50934"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400,00</w:t>
            </w:r>
          </w:p>
        </w:tc>
      </w:tr>
      <w:tr w:rsidR="0081758C" w:rsidRPr="00F83E68" w14:paraId="2A2232DB"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E052BDA"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71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770107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PEGAMENTO PARA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3500B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968877B"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41,38</w:t>
            </w:r>
          </w:p>
        </w:tc>
      </w:tr>
      <w:tr w:rsidR="0081758C" w:rsidRPr="00F83E68" w14:paraId="7FAA26BD"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D05C5BC"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72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7FB6C1"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 xml:space="preserve">PINTURA LATEX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92F4E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C97C16"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3.271,99</w:t>
            </w:r>
          </w:p>
        </w:tc>
      </w:tr>
      <w:tr w:rsidR="0081758C" w:rsidRPr="00F83E68" w14:paraId="29C47586"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D9D1D31"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73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75B671"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PISO FLOTANTE HDF 8MM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1E4FE7D"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0401C2"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1.907,36</w:t>
            </w:r>
          </w:p>
        </w:tc>
      </w:tr>
      <w:tr w:rsidR="0081758C" w:rsidRPr="00F83E68" w14:paraId="764B3B08"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0DD6DDE"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74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CCD5D5"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PLETINA DE 1/8" X 3/4"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3433B5"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B06CCF"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433,25</w:t>
            </w:r>
          </w:p>
        </w:tc>
      </w:tr>
      <w:tr w:rsidR="0081758C" w:rsidRPr="00F83E68" w14:paraId="39693E84"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F248915"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75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ABC91C"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POLIETILENO 200 MICRONES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4F3940"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E540C50"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2.784,93</w:t>
            </w:r>
          </w:p>
        </w:tc>
      </w:tr>
      <w:tr w:rsidR="0081758C" w:rsidRPr="00F83E68" w14:paraId="5B0E3B82"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590258C"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76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5FD2C4C"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PUERTA TABLERO DE MADERA SEMIDURA (0,90X2,10) INC/MARCO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C99418A"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E74347B"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233,00</w:t>
            </w:r>
          </w:p>
        </w:tc>
      </w:tr>
      <w:tr w:rsidR="0081758C" w:rsidRPr="00F83E68" w14:paraId="6B25DA58"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C0DC87C"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77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D12A38"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 xml:space="preserve">PUERTA TABLERO DE MADERA SEMIDURA (1,00X2,10) INC/MARCO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E4D72C5"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38D3E5"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06B0993B"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636603A"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78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164719"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REDUCCIÓN PVC DE 2" A 1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B23C2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4B9CB15"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100,00</w:t>
            </w:r>
          </w:p>
        </w:tc>
      </w:tr>
      <w:tr w:rsidR="0081758C" w:rsidRPr="00F83E68" w14:paraId="39E76578"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FF3338A"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79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0D1D6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REJILLA DE PISO METÁLICA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2EFF2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FFFF85A"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150,00</w:t>
            </w:r>
          </w:p>
        </w:tc>
      </w:tr>
      <w:tr w:rsidR="0081758C" w:rsidRPr="00F83E68" w14:paraId="1F924629"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D2C7F16"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80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F146EAC"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SELLA ROSCA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E683B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58DFE5"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41,64</w:t>
            </w:r>
          </w:p>
        </w:tc>
      </w:tr>
      <w:tr w:rsidR="0081758C" w:rsidRPr="00F83E68" w14:paraId="538E9A49"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99A50EF"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81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1FC9F3"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 xml:space="preserve">SELLADOR DE PARED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93430D"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LT</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80000C"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1.128,27</w:t>
            </w:r>
          </w:p>
        </w:tc>
      </w:tr>
      <w:tr w:rsidR="0081758C" w:rsidRPr="00F83E68" w14:paraId="6C9FB818"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0C1B8C4"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82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2D9ED4D"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SIFÓN DE PVC</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71825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6A2BFAA"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5AE4372F"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6665AAB"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83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FB125F7"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SIFÓN DE PVC PARA LAVANDERÍA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A0A5863"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9ED97C4"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1135117B"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025DF05"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lastRenderedPageBreak/>
              <w:t>84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7E9673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TANQUE PLÁSTICO DE AGUA 450 LITROS C/ACCESORIOS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2A26EA"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GLB</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C23B720"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076021F7"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BEC60C5"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85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492B2C"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TEE PVC D=1/2"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0A2D5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17B6F0D"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200,00</w:t>
            </w:r>
          </w:p>
        </w:tc>
      </w:tr>
      <w:tr w:rsidR="0081758C" w:rsidRPr="00F83E68" w14:paraId="592F4A52"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E03A4D9"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86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D7E170"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TEE PVC DESAGÜE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F05FE7"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9BEF11"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34F10D19"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6432241"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87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85D1C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TEE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CCD785"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74CD33"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150,00</w:t>
            </w:r>
          </w:p>
        </w:tc>
      </w:tr>
      <w:tr w:rsidR="0081758C" w:rsidRPr="00F83E68" w14:paraId="6076A143"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E903D65"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88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8FFFD8"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TEFLÓN 3/4"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56C52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CD55DA7"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224,99</w:t>
            </w:r>
          </w:p>
        </w:tc>
      </w:tr>
      <w:tr w:rsidR="0081758C" w:rsidRPr="00F83E68" w14:paraId="6C1D9AA5"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2158020"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89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E11DF8"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TÉRMICO DE 20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047A4D6"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8B753D"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4EA148C2"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6C2A4F3"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90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43EE59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TÉRMICO DE 25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FB314A"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9ED6C0"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7E0FD5CE"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C711F7B"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91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AD185D4"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TÉRMICO DE 32 AMP</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307EF2F"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6F9765"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100,00</w:t>
            </w:r>
          </w:p>
        </w:tc>
      </w:tr>
      <w:tr w:rsidR="0081758C" w:rsidRPr="00F83E68" w14:paraId="3CDAAB44"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08A310E"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92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088AB3F"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TOMACORRIENTE DOBLE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1E5C76"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CE0D22"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50,00</w:t>
            </w:r>
          </w:p>
        </w:tc>
      </w:tr>
      <w:tr w:rsidR="0081758C" w:rsidRPr="00F83E68" w14:paraId="5E38B046"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BE92858"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93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ABD8D3D"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TOMACORRIENTE SIMPLE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4E02BC3"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6FBA012"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483,00</w:t>
            </w:r>
          </w:p>
        </w:tc>
      </w:tr>
      <w:tr w:rsidR="0081758C" w:rsidRPr="00F83E68" w14:paraId="361E5DF1"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FCF502F"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94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44045A"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TOPE DE PUERTA</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F67AC0A"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3FD015"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283,00</w:t>
            </w:r>
          </w:p>
        </w:tc>
      </w:tr>
      <w:tr w:rsidR="0081758C" w:rsidRPr="00F83E68" w14:paraId="748825F0"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606B5C0"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95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A77605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TORNILLO MAS RAMPLUG DE 2"X6MM</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B8B2E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B4A0C2"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3.293,85</w:t>
            </w:r>
          </w:p>
        </w:tc>
      </w:tr>
      <w:tr w:rsidR="0081758C" w:rsidRPr="00F83E68" w14:paraId="510639FF"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262464DF"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96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D3E7C14"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TUBO PVC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2AE687"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DAAC06"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1.200,00</w:t>
            </w:r>
          </w:p>
        </w:tc>
      </w:tr>
      <w:tr w:rsidR="0081758C" w:rsidRPr="00F83E68" w14:paraId="3E5EF6F1"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6EBC0FA"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97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D5732C0"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TUBO PVC 5/8"</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42DA60"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0C05A90"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5.648,00</w:t>
            </w:r>
          </w:p>
        </w:tc>
      </w:tr>
      <w:tr w:rsidR="0081758C" w:rsidRPr="00F83E68" w14:paraId="2CD79E92"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5C3450F8"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98</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1316A1"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TUBO PVC DESAGUE 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5804D8"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4BE8A97"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480,00</w:t>
            </w:r>
          </w:p>
        </w:tc>
      </w:tr>
      <w:tr w:rsidR="0081758C" w:rsidRPr="00F83E68" w14:paraId="7D034674"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6EB071A"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99</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17C55E6"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TUBO PVC DESAGÜE 3"</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F83025"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15BE23E"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555,66</w:t>
            </w:r>
          </w:p>
        </w:tc>
      </w:tr>
      <w:tr w:rsidR="0081758C" w:rsidRPr="00F83E68" w14:paraId="108E4FB4"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1B2B97E"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100</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82D93C"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TUBO PVC DESAGÜE 4"</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D4B10E"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996A42"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1.125,00</w:t>
            </w:r>
          </w:p>
        </w:tc>
      </w:tr>
      <w:tr w:rsidR="0081758C" w:rsidRPr="00F83E68" w14:paraId="0DA7EDBD"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E946B2E"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101</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E0A5CA"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UNIÓN UNIVERSAL 1/2"</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452DAB"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F5D98D"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100,00</w:t>
            </w:r>
          </w:p>
        </w:tc>
      </w:tr>
      <w:tr w:rsidR="0081758C" w:rsidRPr="00F83E68" w14:paraId="25D93CA9"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7E581445"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102</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0E8624"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VENTANA DE ALUMINIO C/CELOSIA MAS VIDRIO CATEDRAL Y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C3CDC49"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DBA1C2"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18,00</w:t>
            </w:r>
          </w:p>
        </w:tc>
      </w:tr>
      <w:tr w:rsidR="0081758C" w:rsidRPr="00F83E68" w14:paraId="28F42CC2"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19F8E72E"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103</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C983A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VENTANA DE ALUMINIO LÍNEA 20 C/VIDRIO 4MM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CBD955"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C5D78E7"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287,82</w:t>
            </w:r>
          </w:p>
        </w:tc>
      </w:tr>
      <w:tr w:rsidR="0081758C" w:rsidRPr="00F83E68" w14:paraId="7A98B701"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3A65C540"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104</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4CF99F"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VENTANA DE ALUMINIO PROYECTANTE C/VIDRIO MAS ACCESORIOS</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112CA4"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M2</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EA6E5D"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135,00</w:t>
            </w:r>
          </w:p>
        </w:tc>
      </w:tr>
      <w:tr w:rsidR="0081758C" w:rsidRPr="00F83E68" w14:paraId="65A0DDD5"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4FB19DAB"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105</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FA9025"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YEE PVC 2" DESAGUE</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78D248"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PZA</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27CAED"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100,00</w:t>
            </w:r>
          </w:p>
        </w:tc>
      </w:tr>
      <w:tr w:rsidR="0081758C" w:rsidRPr="00F83E68" w14:paraId="3CA42E03"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676B1842"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106</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28E7AB0"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YESO</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057C30"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KG</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07A3DDE"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124.517,19</w:t>
            </w:r>
          </w:p>
        </w:tc>
      </w:tr>
      <w:tr w:rsidR="0081758C" w:rsidRPr="00F83E68" w14:paraId="53D04FB9" w14:textId="77777777" w:rsidTr="00E66E7E">
        <w:trPr>
          <w:trHeight w:val="55"/>
          <w:jc w:val="center"/>
        </w:trPr>
        <w:tc>
          <w:tcPr>
            <w:tcW w:w="107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14:paraId="0186040F" w14:textId="77777777" w:rsidR="0081758C" w:rsidRPr="00F83E68" w:rsidRDefault="0081758C" w:rsidP="00E66E7E">
            <w:pPr>
              <w:jc w:val="center"/>
              <w:rPr>
                <w:rFonts w:ascii="Tahoma" w:hAnsi="Tahoma" w:cs="Tahoma"/>
                <w:sz w:val="18"/>
                <w:szCs w:val="18"/>
                <w:lang w:eastAsia="es-ES"/>
              </w:rPr>
            </w:pPr>
            <w:r w:rsidRPr="00F83E68">
              <w:rPr>
                <w:rFonts w:ascii="Tahoma" w:hAnsi="Tahoma" w:cs="Tahoma"/>
                <w:sz w:val="18"/>
                <w:szCs w:val="18"/>
                <w:lang w:eastAsia="es-ES"/>
              </w:rPr>
              <w:t>107</w:t>
            </w:r>
          </w:p>
        </w:tc>
        <w:tc>
          <w:tcPr>
            <w:tcW w:w="43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D565432"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 xml:space="preserve">ZÓCALO PISO FLOTANTE </w:t>
            </w:r>
          </w:p>
        </w:tc>
        <w:tc>
          <w:tcPr>
            <w:tcW w:w="127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3E8C41A" w14:textId="77777777" w:rsidR="0081758C" w:rsidRPr="00F83E68" w:rsidRDefault="0081758C" w:rsidP="00E66E7E">
            <w:pPr>
              <w:rPr>
                <w:rFonts w:ascii="Tahoma" w:hAnsi="Tahoma" w:cs="Tahoma"/>
                <w:color w:val="FF0000"/>
                <w:sz w:val="18"/>
                <w:szCs w:val="18"/>
                <w:lang w:eastAsia="es-ES"/>
              </w:rPr>
            </w:pPr>
            <w:r w:rsidRPr="00F83E68">
              <w:rPr>
                <w:rFonts w:ascii="Tahoma" w:hAnsi="Tahoma" w:cs="Tahoma"/>
                <w:color w:val="FF0000"/>
                <w:sz w:val="18"/>
                <w:szCs w:val="18"/>
                <w:lang w:eastAsia="es-ES"/>
              </w:rPr>
              <w:t>M</w:t>
            </w:r>
          </w:p>
        </w:tc>
        <w:tc>
          <w:tcPr>
            <w:tcW w:w="195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3B7F8CA" w14:textId="77777777" w:rsidR="0081758C" w:rsidRPr="00F83E68" w:rsidRDefault="0081758C" w:rsidP="00E66E7E">
            <w:pPr>
              <w:jc w:val="right"/>
              <w:rPr>
                <w:rFonts w:ascii="Tahoma" w:hAnsi="Tahoma" w:cs="Tahoma"/>
                <w:color w:val="FF0000"/>
                <w:sz w:val="18"/>
                <w:szCs w:val="18"/>
                <w:lang w:eastAsia="es-ES"/>
              </w:rPr>
            </w:pPr>
            <w:r w:rsidRPr="00F83E68">
              <w:rPr>
                <w:rFonts w:ascii="Tahoma" w:hAnsi="Tahoma" w:cs="Tahoma"/>
                <w:color w:val="FF0000"/>
                <w:sz w:val="18"/>
                <w:szCs w:val="18"/>
                <w:lang w:eastAsia="es-ES"/>
              </w:rPr>
              <w:t>1.706,25</w:t>
            </w:r>
          </w:p>
        </w:tc>
      </w:tr>
      <w:bookmarkEnd w:id="139"/>
      <w:tr w:rsidR="0081758C" w:rsidRPr="00882269" w14:paraId="098D3FE1" w14:textId="77777777" w:rsidTr="00E66E7E">
        <w:trPr>
          <w:trHeight w:val="20"/>
          <w:jc w:val="center"/>
        </w:trPr>
        <w:tc>
          <w:tcPr>
            <w:tcW w:w="8647" w:type="dxa"/>
            <w:gridSpan w:val="8"/>
            <w:shd w:val="clear" w:color="auto" w:fill="D9E2F3" w:themeFill="accent5" w:themeFillTint="33"/>
            <w:noWrap/>
            <w:vAlign w:val="center"/>
            <w:hideMark/>
          </w:tcPr>
          <w:p w14:paraId="798F4D16" w14:textId="77777777" w:rsidR="0081758C" w:rsidRPr="00882269" w:rsidRDefault="0081758C" w:rsidP="00E66E7E">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1758C" w:rsidRPr="00882269" w14:paraId="0B101F2A" w14:textId="77777777" w:rsidTr="00E66E7E">
        <w:trPr>
          <w:trHeight w:val="20"/>
          <w:jc w:val="center"/>
        </w:trPr>
        <w:tc>
          <w:tcPr>
            <w:tcW w:w="992" w:type="dxa"/>
            <w:shd w:val="clear" w:color="000000" w:fill="F2F2F2"/>
            <w:noWrap/>
            <w:vAlign w:val="center"/>
            <w:hideMark/>
          </w:tcPr>
          <w:p w14:paraId="0AD84A06" w14:textId="77777777" w:rsidR="0081758C" w:rsidRPr="00882269" w:rsidRDefault="0081758C" w:rsidP="00E66E7E">
            <w:pPr>
              <w:jc w:val="center"/>
              <w:rPr>
                <w:rFonts w:ascii="Tahoma" w:hAnsi="Tahoma" w:cs="Tahoma"/>
                <w:sz w:val="18"/>
                <w:szCs w:val="18"/>
                <w:lang w:eastAsia="es-ES"/>
              </w:rPr>
            </w:pPr>
            <w:r>
              <w:rPr>
                <w:rFonts w:ascii="Tahoma" w:hAnsi="Tahoma" w:cs="Tahoma"/>
                <w:sz w:val="18"/>
                <w:szCs w:val="18"/>
                <w:lang w:eastAsia="es-ES"/>
              </w:rPr>
              <w:t>108</w:t>
            </w:r>
          </w:p>
        </w:tc>
        <w:tc>
          <w:tcPr>
            <w:tcW w:w="4253" w:type="dxa"/>
            <w:gridSpan w:val="2"/>
            <w:shd w:val="clear" w:color="000000" w:fill="FFFFFF"/>
            <w:noWrap/>
            <w:vAlign w:val="center"/>
          </w:tcPr>
          <w:p w14:paraId="269C6CE5" w14:textId="77777777" w:rsidR="0081758C" w:rsidRPr="00882269" w:rsidRDefault="0081758C" w:rsidP="00E66E7E">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gridSpan w:val="2"/>
            <w:shd w:val="clear" w:color="000000" w:fill="FFFFFF"/>
            <w:noWrap/>
            <w:vAlign w:val="center"/>
          </w:tcPr>
          <w:p w14:paraId="5A0A672E" w14:textId="77777777" w:rsidR="0081758C" w:rsidRPr="00882269" w:rsidRDefault="0081758C" w:rsidP="00E66E7E">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gridSpan w:val="2"/>
            <w:shd w:val="clear" w:color="000000" w:fill="FFFFFF"/>
            <w:noWrap/>
            <w:vAlign w:val="center"/>
          </w:tcPr>
          <w:p w14:paraId="5C252F51" w14:textId="77777777" w:rsidR="0081758C" w:rsidRPr="00882269" w:rsidRDefault="0081758C" w:rsidP="00E66E7E">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9952DF0" w14:textId="77777777" w:rsidR="0081758C" w:rsidRPr="00882269" w:rsidRDefault="0081758C" w:rsidP="00E66E7E">
            <w:pPr>
              <w:jc w:val="right"/>
              <w:rPr>
                <w:rFonts w:ascii="Tahoma" w:hAnsi="Tahoma" w:cs="Tahoma"/>
                <w:color w:val="FF0000"/>
                <w:sz w:val="18"/>
                <w:szCs w:val="18"/>
                <w:lang w:eastAsia="es-ES"/>
              </w:rPr>
            </w:pPr>
            <w:r w:rsidRPr="00502A25">
              <w:rPr>
                <w:rFonts w:ascii="Tahoma" w:hAnsi="Tahoma" w:cs="Tahoma"/>
                <w:b/>
                <w:bCs/>
                <w:color w:val="FF0000"/>
                <w:sz w:val="18"/>
                <w:szCs w:val="18"/>
                <w:lang w:eastAsia="es-ES"/>
              </w:rPr>
              <w:t>421.780,25</w:t>
            </w:r>
          </w:p>
        </w:tc>
      </w:tr>
    </w:tbl>
    <w:p w14:paraId="048852F9" w14:textId="77777777" w:rsidR="0081758C" w:rsidRPr="0058097C" w:rsidRDefault="0081758C" w:rsidP="0081758C">
      <w:pPr>
        <w:spacing w:line="260" w:lineRule="atLeast"/>
        <w:rPr>
          <w:rFonts w:ascii="Verdana" w:hAnsi="Verdana" w:cs="Tahoma"/>
          <w:highlight w:val="green"/>
        </w:rPr>
      </w:pPr>
    </w:p>
    <w:p w14:paraId="7CE3BD38" w14:textId="77777777" w:rsidR="0081758C" w:rsidRDefault="0081758C" w:rsidP="0081758C">
      <w:pPr>
        <w:spacing w:line="260" w:lineRule="atLeast"/>
        <w:jc w:val="both"/>
        <w:rPr>
          <w:rFonts w:ascii="Tahoma" w:hAnsi="Tahoma" w:cs="Tahoma"/>
          <w:b/>
          <w:i/>
          <w:color w:val="000000"/>
          <w:lang w:val="es-ES_tradnl"/>
        </w:rPr>
      </w:pPr>
    </w:p>
    <w:p w14:paraId="47DF1856" w14:textId="77777777" w:rsidR="0081758C" w:rsidRPr="00882269" w:rsidRDefault="0081758C" w:rsidP="0081758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4B572FB" w14:textId="77777777" w:rsidR="0081758C" w:rsidRPr="00882269" w:rsidRDefault="0081758C" w:rsidP="0081758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008FBEC" w14:textId="77777777" w:rsidR="0081758C" w:rsidRPr="00882269" w:rsidRDefault="0081758C" w:rsidP="0081758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3B5666D" w14:textId="77777777" w:rsidR="0081758C" w:rsidRPr="00882269" w:rsidRDefault="0081758C" w:rsidP="0081758C">
      <w:pPr>
        <w:spacing w:line="260" w:lineRule="atLeast"/>
        <w:jc w:val="both"/>
        <w:rPr>
          <w:rFonts w:ascii="Tahoma" w:hAnsi="Tahoma" w:cs="Tahoma"/>
          <w:lang w:val="es-ES_tradnl"/>
        </w:rPr>
      </w:pPr>
    </w:p>
    <w:p w14:paraId="61272755" w14:textId="77777777" w:rsidR="0081758C" w:rsidRDefault="0081758C" w:rsidP="0081758C">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361CC983" w14:textId="77777777" w:rsidR="0081758C" w:rsidRDefault="0081758C" w:rsidP="0081758C">
      <w:pPr>
        <w:spacing w:line="260" w:lineRule="atLeast"/>
        <w:rPr>
          <w:rFonts w:ascii="Tahoma" w:hAnsi="Tahoma" w:cs="Tahoma"/>
          <w:b/>
          <w:lang w:eastAsia="es-BO"/>
        </w:rPr>
      </w:pPr>
    </w:p>
    <w:p w14:paraId="096B7412" w14:textId="77777777" w:rsidR="0081758C" w:rsidRDefault="0081758C" w:rsidP="0081758C">
      <w:pPr>
        <w:spacing w:line="260" w:lineRule="atLeast"/>
        <w:rPr>
          <w:rFonts w:ascii="Tahoma" w:hAnsi="Tahoma" w:cs="Tahoma"/>
          <w:b/>
          <w:lang w:eastAsia="es-BO"/>
        </w:rPr>
      </w:pPr>
    </w:p>
    <w:p w14:paraId="7A5082F8" w14:textId="77777777" w:rsidR="0081758C" w:rsidRDefault="0081758C" w:rsidP="0081758C">
      <w:pPr>
        <w:spacing w:line="260" w:lineRule="atLeast"/>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81758C" w:rsidRPr="00F83E68" w14:paraId="60D99AB1" w14:textId="77777777" w:rsidTr="00E66E7E">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DBD5947" w14:textId="77777777" w:rsidR="0081758C" w:rsidRPr="00F83E68" w:rsidRDefault="0081758C" w:rsidP="00E66E7E">
            <w:pPr>
              <w:jc w:val="center"/>
              <w:rPr>
                <w:rFonts w:ascii="Calibri" w:hAnsi="Calibri" w:cs="Calibri"/>
                <w:b/>
                <w:bCs/>
                <w:color w:val="000000"/>
                <w:lang w:eastAsia="es-ES"/>
              </w:rPr>
            </w:pPr>
            <w:r w:rsidRPr="00F83E68">
              <w:rPr>
                <w:rFonts w:ascii="Calibri" w:hAnsi="Calibri" w:cs="Calibri"/>
                <w:b/>
                <w:bCs/>
                <w:color w:val="000000"/>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6416FC4A" w14:textId="77777777" w:rsidR="0081758C" w:rsidRPr="00F83E68" w:rsidRDefault="0081758C" w:rsidP="00E66E7E">
            <w:pPr>
              <w:jc w:val="center"/>
              <w:rPr>
                <w:rFonts w:ascii="Calibri" w:hAnsi="Calibri" w:cs="Calibri"/>
                <w:b/>
                <w:bCs/>
                <w:color w:val="000000"/>
                <w:lang w:eastAsia="es-ES"/>
              </w:rPr>
            </w:pPr>
            <w:r w:rsidRPr="00F83E68">
              <w:rPr>
                <w:rFonts w:ascii="Calibri" w:hAnsi="Calibri" w:cs="Calibri"/>
                <w:b/>
                <w:bCs/>
                <w:color w:val="000000"/>
                <w:lang w:eastAsia="es-ES"/>
              </w:rPr>
              <w:t>UNIDAD</w:t>
            </w:r>
          </w:p>
        </w:tc>
      </w:tr>
      <w:tr w:rsidR="0081758C" w:rsidRPr="00F83E68" w14:paraId="43958452" w14:textId="77777777" w:rsidTr="00E66E7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7106327"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AB88364"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HR</w:t>
            </w:r>
          </w:p>
        </w:tc>
      </w:tr>
      <w:tr w:rsidR="0081758C" w:rsidRPr="00F83E68" w14:paraId="5EEFC418" w14:textId="77777777" w:rsidTr="00E66E7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A021454"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1CD2D2DA"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M3</w:t>
            </w:r>
          </w:p>
        </w:tc>
      </w:tr>
      <w:tr w:rsidR="0081758C" w:rsidRPr="00F83E68" w14:paraId="3980912C" w14:textId="77777777" w:rsidTr="00E66E7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F42B0D3"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2C865BE8"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M3</w:t>
            </w:r>
          </w:p>
        </w:tc>
      </w:tr>
      <w:tr w:rsidR="0081758C" w:rsidRPr="00F83E68" w14:paraId="534CF993" w14:textId="77777777" w:rsidTr="00E66E7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44E202D"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14351400"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HR</w:t>
            </w:r>
          </w:p>
        </w:tc>
      </w:tr>
      <w:tr w:rsidR="0081758C" w:rsidRPr="00F83E68" w14:paraId="25EC26AA" w14:textId="77777777" w:rsidTr="00E66E7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B0F515F"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25B1829A"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M</w:t>
            </w:r>
          </w:p>
        </w:tc>
      </w:tr>
      <w:tr w:rsidR="0081758C" w:rsidRPr="00F83E68" w14:paraId="181157A3" w14:textId="77777777" w:rsidTr="00E66E7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F93FDA1"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lastRenderedPageBreak/>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1B75FA55"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M3</w:t>
            </w:r>
          </w:p>
        </w:tc>
      </w:tr>
      <w:tr w:rsidR="0081758C" w:rsidRPr="00F83E68" w14:paraId="68049909" w14:textId="77777777" w:rsidTr="00E66E7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5BCA00"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18614E46"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KG</w:t>
            </w:r>
          </w:p>
        </w:tc>
      </w:tr>
      <w:tr w:rsidR="0081758C" w:rsidRPr="00F83E68" w14:paraId="1704EF34" w14:textId="77777777" w:rsidTr="00E66E7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136FE4A9" w14:textId="77777777" w:rsidR="0081758C" w:rsidRPr="00F83E68" w:rsidRDefault="0081758C" w:rsidP="00E66E7E">
            <w:pPr>
              <w:rPr>
                <w:rFonts w:ascii="Calibri" w:hAnsi="Calibri"/>
                <w:color w:val="000000"/>
                <w:sz w:val="16"/>
                <w:szCs w:val="16"/>
              </w:rPr>
            </w:pPr>
            <w:r w:rsidRPr="00F83E68">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tcPr>
          <w:p w14:paraId="46A3DA92" w14:textId="77777777" w:rsidR="0081758C" w:rsidRPr="00F83E68" w:rsidRDefault="0081758C" w:rsidP="00E66E7E">
            <w:pPr>
              <w:rPr>
                <w:rFonts w:ascii="Calibri" w:hAnsi="Calibri"/>
                <w:color w:val="000000"/>
                <w:sz w:val="16"/>
                <w:szCs w:val="16"/>
              </w:rPr>
            </w:pPr>
            <w:r w:rsidRPr="00F83E68">
              <w:rPr>
                <w:rFonts w:ascii="Calibri" w:hAnsi="Calibri"/>
                <w:color w:val="000000"/>
                <w:sz w:val="16"/>
                <w:szCs w:val="16"/>
              </w:rPr>
              <w:t>M3</w:t>
            </w:r>
          </w:p>
        </w:tc>
      </w:tr>
      <w:tr w:rsidR="0081758C" w:rsidRPr="00F83E68" w14:paraId="52065A48" w14:textId="77777777" w:rsidTr="00E66E7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3596167"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06FA7926"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M3</w:t>
            </w:r>
          </w:p>
        </w:tc>
      </w:tr>
      <w:tr w:rsidR="0081758C" w:rsidRPr="00F83E68" w14:paraId="302D3F02" w14:textId="77777777" w:rsidTr="00E66E7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8C24DD4"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31309768" w14:textId="77777777" w:rsidR="0081758C" w:rsidRPr="00F83E68" w:rsidRDefault="0081758C" w:rsidP="00E66E7E">
            <w:pPr>
              <w:rPr>
                <w:rFonts w:ascii="Calibri" w:hAnsi="Calibri" w:cs="Calibri"/>
                <w:color w:val="000000"/>
                <w:sz w:val="18"/>
                <w:szCs w:val="18"/>
                <w:lang w:eastAsia="es-ES"/>
              </w:rPr>
            </w:pPr>
            <w:r w:rsidRPr="00F83E68">
              <w:rPr>
                <w:rFonts w:ascii="Calibri" w:hAnsi="Calibri"/>
                <w:color w:val="000000"/>
                <w:sz w:val="16"/>
                <w:szCs w:val="16"/>
              </w:rPr>
              <w:t>HR</w:t>
            </w:r>
          </w:p>
        </w:tc>
      </w:tr>
    </w:tbl>
    <w:p w14:paraId="52D6FB7A" w14:textId="77777777" w:rsidR="0081758C" w:rsidRDefault="0081758C" w:rsidP="0081758C">
      <w:pPr>
        <w:spacing w:line="260" w:lineRule="atLeast"/>
        <w:rPr>
          <w:rFonts w:ascii="Tahoma" w:hAnsi="Tahoma" w:cs="Tahoma"/>
          <w:b/>
          <w:lang w:eastAsia="es-BO"/>
        </w:rPr>
      </w:pPr>
    </w:p>
    <w:p w14:paraId="1C7A69AA" w14:textId="77777777" w:rsidR="0081758C" w:rsidRDefault="0081758C" w:rsidP="0081758C">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9067" w:type="dxa"/>
        <w:tblCellMar>
          <w:left w:w="70" w:type="dxa"/>
          <w:right w:w="70" w:type="dxa"/>
        </w:tblCellMar>
        <w:tblLook w:val="04A0" w:firstRow="1" w:lastRow="0" w:firstColumn="1" w:lastColumn="0" w:noHBand="0" w:noVBand="1"/>
      </w:tblPr>
      <w:tblGrid>
        <w:gridCol w:w="7314"/>
        <w:gridCol w:w="919"/>
        <w:gridCol w:w="1002"/>
      </w:tblGrid>
      <w:tr w:rsidR="0081758C" w:rsidRPr="0082258D" w14:paraId="3651CD50"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345947" w14:textId="77777777" w:rsidR="0081758C" w:rsidRPr="0082258D" w:rsidRDefault="0081758C" w:rsidP="00E66E7E">
            <w:pPr>
              <w:jc w:val="center"/>
              <w:rPr>
                <w:rFonts w:ascii="Calibri" w:hAnsi="Calibri"/>
                <w:color w:val="FFFFFF"/>
                <w:lang w:eastAsia="es-BO"/>
              </w:rPr>
            </w:pPr>
            <w:r w:rsidRPr="0082258D">
              <w:rPr>
                <w:rFonts w:ascii="Calibri" w:hAnsi="Calibri"/>
                <w:color w:val="FFFFFF"/>
                <w:lang w:eastAsia="es-BO"/>
              </w:rPr>
              <w:t>PLANILLA DE COSTOS OPERATIVOS</w:t>
            </w:r>
          </w:p>
        </w:tc>
      </w:tr>
      <w:tr w:rsidR="0081758C" w:rsidRPr="0082258D" w14:paraId="1FEB29D6"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3E4BB4" w14:textId="77777777" w:rsidR="0081758C" w:rsidRPr="0082258D" w:rsidRDefault="0081758C" w:rsidP="00E66E7E">
            <w:pPr>
              <w:jc w:val="center"/>
              <w:rPr>
                <w:rFonts w:ascii="Calibri" w:hAnsi="Calibri"/>
                <w:color w:val="000000"/>
                <w:lang w:eastAsia="es-BO"/>
              </w:rPr>
            </w:pPr>
            <w:r w:rsidRPr="0082258D">
              <w:rPr>
                <w:rFonts w:ascii="Calibri" w:hAnsi="Calibri"/>
                <w:color w:val="000000"/>
                <w:lang w:eastAsia="es-BO"/>
              </w:rPr>
              <w:t> </w:t>
            </w:r>
          </w:p>
        </w:tc>
      </w:tr>
      <w:tr w:rsidR="0081758C" w:rsidRPr="0082258D" w14:paraId="5EF58F81"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BB0AA85" w14:textId="77777777" w:rsidR="0081758C" w:rsidRPr="0082258D" w:rsidRDefault="0081758C" w:rsidP="00E66E7E">
            <w:pPr>
              <w:jc w:val="center"/>
              <w:rPr>
                <w:rFonts w:ascii="Calibri" w:hAnsi="Calibri"/>
                <w:color w:val="000000"/>
                <w:lang w:eastAsia="es-BO"/>
              </w:rPr>
            </w:pPr>
            <w:r w:rsidRPr="0082258D">
              <w:rPr>
                <w:rFonts w:ascii="Calibri" w:hAnsi="Calibri"/>
                <w:color w:val="00000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638A777F" w14:textId="77777777" w:rsidR="0081758C" w:rsidRPr="0082258D" w:rsidRDefault="0081758C" w:rsidP="00E66E7E">
            <w:pPr>
              <w:jc w:val="center"/>
              <w:rPr>
                <w:rFonts w:ascii="Calibri" w:hAnsi="Calibri"/>
                <w:color w:val="000000"/>
                <w:lang w:eastAsia="es-BO"/>
              </w:rPr>
            </w:pPr>
            <w:r w:rsidRPr="0082258D">
              <w:rPr>
                <w:rFonts w:ascii="Calibri" w:hAnsi="Calibri"/>
                <w:color w:val="000000"/>
                <w:lang w:eastAsia="es-BO"/>
              </w:rPr>
              <w:t>UNIDAD</w:t>
            </w:r>
          </w:p>
        </w:tc>
        <w:tc>
          <w:tcPr>
            <w:tcW w:w="834" w:type="dxa"/>
            <w:tcBorders>
              <w:top w:val="nil"/>
              <w:left w:val="nil"/>
              <w:bottom w:val="single" w:sz="4" w:space="0" w:color="000000"/>
              <w:right w:val="single" w:sz="4" w:space="0" w:color="000000"/>
            </w:tcBorders>
            <w:shd w:val="clear" w:color="auto" w:fill="auto"/>
            <w:noWrap/>
            <w:vAlign w:val="bottom"/>
            <w:hideMark/>
          </w:tcPr>
          <w:p w14:paraId="52173268" w14:textId="77777777" w:rsidR="0081758C" w:rsidRPr="0082258D" w:rsidRDefault="0081758C" w:rsidP="00E66E7E">
            <w:pPr>
              <w:jc w:val="center"/>
              <w:rPr>
                <w:rFonts w:ascii="Calibri" w:hAnsi="Calibri"/>
                <w:color w:val="000000"/>
                <w:lang w:eastAsia="es-BO"/>
              </w:rPr>
            </w:pPr>
            <w:r w:rsidRPr="0082258D">
              <w:rPr>
                <w:rFonts w:ascii="Calibri" w:hAnsi="Calibri"/>
                <w:color w:val="000000"/>
                <w:lang w:eastAsia="es-BO"/>
              </w:rPr>
              <w:t>CANTIDAD</w:t>
            </w:r>
          </w:p>
        </w:tc>
      </w:tr>
      <w:tr w:rsidR="0081758C" w:rsidRPr="0082258D" w14:paraId="4893B679"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8F2BE5" w14:textId="77777777" w:rsidR="0081758C" w:rsidRPr="0082258D" w:rsidRDefault="0081758C" w:rsidP="00E66E7E">
            <w:pPr>
              <w:rPr>
                <w:rFonts w:ascii="Calibri" w:hAnsi="Calibri"/>
                <w:color w:val="FFFFFF"/>
                <w:lang w:eastAsia="es-BO"/>
              </w:rPr>
            </w:pPr>
            <w:r w:rsidRPr="0082258D">
              <w:rPr>
                <w:rFonts w:ascii="Calibri" w:hAnsi="Calibri"/>
                <w:color w:val="FFFFFF"/>
                <w:lang w:eastAsia="es-BO"/>
              </w:rPr>
              <w:t>MATERIAL INFORMATIVO</w:t>
            </w:r>
          </w:p>
        </w:tc>
      </w:tr>
      <w:tr w:rsidR="0081758C" w:rsidRPr="0082258D" w14:paraId="1A49E3EC"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5CC2855"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4341FB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3EB0A8D6"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23854A39"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FB9A7D5"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0685AB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2E6CEB22"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32081163"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B7D4280"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F6D0184"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33DFF6B3"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50</w:t>
            </w:r>
          </w:p>
        </w:tc>
      </w:tr>
      <w:tr w:rsidR="0081758C" w:rsidRPr="0082258D" w14:paraId="10ADB11F"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A8FCD1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79BAF7A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14BC2394"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25A8B9B2"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270A942"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671A2F40"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GLB</w:t>
            </w:r>
          </w:p>
        </w:tc>
        <w:tc>
          <w:tcPr>
            <w:tcW w:w="834" w:type="dxa"/>
            <w:tcBorders>
              <w:top w:val="nil"/>
              <w:left w:val="nil"/>
              <w:bottom w:val="single" w:sz="4" w:space="0" w:color="000000"/>
              <w:right w:val="single" w:sz="4" w:space="0" w:color="000000"/>
            </w:tcBorders>
            <w:shd w:val="clear" w:color="auto" w:fill="auto"/>
            <w:noWrap/>
            <w:vAlign w:val="bottom"/>
            <w:hideMark/>
          </w:tcPr>
          <w:p w14:paraId="7293A834"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7AE4C9C8"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E89D3B" w14:textId="77777777" w:rsidR="0081758C" w:rsidRPr="0082258D" w:rsidRDefault="0081758C" w:rsidP="00E66E7E">
            <w:pPr>
              <w:rPr>
                <w:rFonts w:ascii="Calibri" w:hAnsi="Calibri"/>
                <w:color w:val="FFFFFF"/>
                <w:lang w:eastAsia="es-BO"/>
              </w:rPr>
            </w:pPr>
            <w:r w:rsidRPr="0082258D">
              <w:rPr>
                <w:rFonts w:ascii="Calibri" w:hAnsi="Calibri"/>
                <w:color w:val="FFFFFF"/>
                <w:lang w:eastAsia="es-BO"/>
              </w:rPr>
              <w:t>MUEBLES Y ENSERES</w:t>
            </w:r>
          </w:p>
        </w:tc>
      </w:tr>
      <w:tr w:rsidR="0081758C" w:rsidRPr="0082258D" w14:paraId="42171B1F"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61DE655"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41A1B4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89548CF"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6</w:t>
            </w:r>
          </w:p>
        </w:tc>
      </w:tr>
      <w:tr w:rsidR="0081758C" w:rsidRPr="0082258D" w14:paraId="1F978AC1"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B7839A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1E48506D"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57422523"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16313389"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3B2DC3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4FB6019E"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1468DE9F"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3297535E"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892C3F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3174D99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ACC16E6"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45401974"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2660082"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E2E606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4344B78"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4A7941B3"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1D4F55" w14:textId="77777777" w:rsidR="0081758C" w:rsidRPr="0082258D" w:rsidRDefault="0081758C" w:rsidP="00E66E7E">
            <w:pPr>
              <w:rPr>
                <w:rFonts w:ascii="Calibri" w:hAnsi="Calibri"/>
                <w:color w:val="FFFFFF"/>
                <w:lang w:eastAsia="es-BO"/>
              </w:rPr>
            </w:pPr>
            <w:r w:rsidRPr="0082258D">
              <w:rPr>
                <w:rFonts w:ascii="Calibri" w:hAnsi="Calibri"/>
                <w:color w:val="FFFFFF"/>
                <w:lang w:eastAsia="es-BO"/>
              </w:rPr>
              <w:t>EQUIPO DE COMPUTACIÓN</w:t>
            </w:r>
          </w:p>
        </w:tc>
      </w:tr>
      <w:tr w:rsidR="0081758C" w:rsidRPr="0082258D" w14:paraId="47C8816F"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8DA575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IMPRESORA LASER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5B56040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EQP</w:t>
            </w:r>
          </w:p>
        </w:tc>
        <w:tc>
          <w:tcPr>
            <w:tcW w:w="834" w:type="dxa"/>
            <w:tcBorders>
              <w:top w:val="nil"/>
              <w:left w:val="nil"/>
              <w:bottom w:val="single" w:sz="4" w:space="0" w:color="000000"/>
              <w:right w:val="single" w:sz="4" w:space="0" w:color="000000"/>
            </w:tcBorders>
            <w:shd w:val="clear" w:color="auto" w:fill="auto"/>
            <w:noWrap/>
            <w:vAlign w:val="bottom"/>
            <w:hideMark/>
          </w:tcPr>
          <w:p w14:paraId="0DE5E680"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54AF1497"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21A5D5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787C6AAF"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5815BAE0"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2978A4BA"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BB5D04D"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690505F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EQP</w:t>
            </w:r>
          </w:p>
        </w:tc>
        <w:tc>
          <w:tcPr>
            <w:tcW w:w="834" w:type="dxa"/>
            <w:tcBorders>
              <w:top w:val="nil"/>
              <w:left w:val="nil"/>
              <w:bottom w:val="single" w:sz="4" w:space="0" w:color="000000"/>
              <w:right w:val="single" w:sz="4" w:space="0" w:color="000000"/>
            </w:tcBorders>
            <w:shd w:val="clear" w:color="auto" w:fill="auto"/>
            <w:noWrap/>
            <w:vAlign w:val="bottom"/>
            <w:hideMark/>
          </w:tcPr>
          <w:p w14:paraId="00C1E4F1"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0183AE50"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544FBC" w14:textId="77777777" w:rsidR="0081758C" w:rsidRPr="0082258D" w:rsidRDefault="0081758C" w:rsidP="00E66E7E">
            <w:pPr>
              <w:rPr>
                <w:rFonts w:ascii="Calibri" w:hAnsi="Calibri"/>
                <w:color w:val="FFFFFF"/>
                <w:lang w:eastAsia="es-BO"/>
              </w:rPr>
            </w:pPr>
            <w:r w:rsidRPr="0082258D">
              <w:rPr>
                <w:rFonts w:ascii="Calibri" w:hAnsi="Calibri"/>
                <w:color w:val="FFFFFF"/>
                <w:lang w:eastAsia="es-BO"/>
              </w:rPr>
              <w:t>MATERIAL DE APOYO AL MEJORAMIENTO DE VIVIENDA</w:t>
            </w:r>
          </w:p>
        </w:tc>
      </w:tr>
      <w:tr w:rsidR="0081758C" w:rsidRPr="0082258D" w14:paraId="1E2B349A"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3C2E813"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574DFB2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HJA</w:t>
            </w:r>
          </w:p>
        </w:tc>
        <w:tc>
          <w:tcPr>
            <w:tcW w:w="834" w:type="dxa"/>
            <w:tcBorders>
              <w:top w:val="nil"/>
              <w:left w:val="nil"/>
              <w:bottom w:val="single" w:sz="4" w:space="0" w:color="000000"/>
              <w:right w:val="single" w:sz="4" w:space="0" w:color="000000"/>
            </w:tcBorders>
            <w:shd w:val="clear" w:color="auto" w:fill="auto"/>
            <w:noWrap/>
            <w:vAlign w:val="bottom"/>
            <w:hideMark/>
          </w:tcPr>
          <w:p w14:paraId="65A8F77C"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50</w:t>
            </w:r>
          </w:p>
        </w:tc>
      </w:tr>
      <w:tr w:rsidR="0081758C" w:rsidRPr="0082258D" w14:paraId="492423CA"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A8DC8A4"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C572D78"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27783208"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50</w:t>
            </w:r>
          </w:p>
        </w:tc>
      </w:tr>
      <w:tr w:rsidR="0081758C" w:rsidRPr="0082258D" w14:paraId="7B570146"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A7DCFC8"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1798E58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5FA94207"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50</w:t>
            </w:r>
          </w:p>
        </w:tc>
      </w:tr>
      <w:tr w:rsidR="0081758C" w:rsidRPr="0082258D" w14:paraId="3E90A9E5"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D8C880" w14:textId="77777777" w:rsidR="0081758C" w:rsidRPr="0082258D" w:rsidRDefault="0081758C" w:rsidP="00E66E7E">
            <w:pPr>
              <w:rPr>
                <w:rFonts w:ascii="Calibri" w:hAnsi="Calibri"/>
                <w:color w:val="FFFFFF"/>
                <w:lang w:eastAsia="es-BO"/>
              </w:rPr>
            </w:pPr>
            <w:r w:rsidRPr="0082258D">
              <w:rPr>
                <w:rFonts w:ascii="Calibri" w:hAnsi="Calibri"/>
                <w:color w:val="FFFFFF"/>
                <w:lang w:eastAsia="es-BO"/>
              </w:rPr>
              <w:t>MATERIAL DE ESCRITORIO</w:t>
            </w:r>
          </w:p>
        </w:tc>
      </w:tr>
      <w:tr w:rsidR="0081758C" w:rsidRPr="0082258D" w14:paraId="0FBEED25"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ED2966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FE0A995"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8D6B3DC"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2</w:t>
            </w:r>
          </w:p>
        </w:tc>
      </w:tr>
      <w:tr w:rsidR="0081758C" w:rsidRPr="0082258D" w14:paraId="111E8F44"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A9C5F5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C02373D"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0C0E0691"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3774C812"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C6AEC15"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0CEFCD4E"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6A3DD7C"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2A307BBA"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62C3535"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3901DD7D"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179AD6D6"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42E6D684"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10759F3"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2128EC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PLI</w:t>
            </w:r>
          </w:p>
        </w:tc>
        <w:tc>
          <w:tcPr>
            <w:tcW w:w="834" w:type="dxa"/>
            <w:tcBorders>
              <w:top w:val="nil"/>
              <w:left w:val="nil"/>
              <w:bottom w:val="single" w:sz="4" w:space="0" w:color="000000"/>
              <w:right w:val="single" w:sz="4" w:space="0" w:color="000000"/>
            </w:tcBorders>
            <w:shd w:val="clear" w:color="auto" w:fill="auto"/>
            <w:noWrap/>
            <w:vAlign w:val="bottom"/>
            <w:hideMark/>
          </w:tcPr>
          <w:p w14:paraId="0CFC376C"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4772C6DC"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CC06D35"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6D2A4944"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HJA</w:t>
            </w:r>
          </w:p>
        </w:tc>
        <w:tc>
          <w:tcPr>
            <w:tcW w:w="834" w:type="dxa"/>
            <w:tcBorders>
              <w:top w:val="nil"/>
              <w:left w:val="nil"/>
              <w:bottom w:val="single" w:sz="4" w:space="0" w:color="000000"/>
              <w:right w:val="single" w:sz="4" w:space="0" w:color="000000"/>
            </w:tcBorders>
            <w:shd w:val="clear" w:color="auto" w:fill="auto"/>
            <w:noWrap/>
            <w:vAlign w:val="bottom"/>
            <w:hideMark/>
          </w:tcPr>
          <w:p w14:paraId="0A49ACB1"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47BD974B"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943C77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848803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PQT</w:t>
            </w:r>
          </w:p>
        </w:tc>
        <w:tc>
          <w:tcPr>
            <w:tcW w:w="834" w:type="dxa"/>
            <w:tcBorders>
              <w:top w:val="nil"/>
              <w:left w:val="nil"/>
              <w:bottom w:val="single" w:sz="4" w:space="0" w:color="000000"/>
              <w:right w:val="single" w:sz="4" w:space="0" w:color="000000"/>
            </w:tcBorders>
            <w:shd w:val="clear" w:color="auto" w:fill="auto"/>
            <w:noWrap/>
            <w:vAlign w:val="bottom"/>
            <w:hideMark/>
          </w:tcPr>
          <w:p w14:paraId="706AAEB7"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7</w:t>
            </w:r>
          </w:p>
        </w:tc>
      </w:tr>
      <w:tr w:rsidR="0081758C" w:rsidRPr="0082258D" w14:paraId="27C6F8C3"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F61F8F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7C997BC3"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272DEC17"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5</w:t>
            </w:r>
          </w:p>
        </w:tc>
      </w:tr>
      <w:tr w:rsidR="0081758C" w:rsidRPr="0082258D" w14:paraId="27F0CF82"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742127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CCBB0A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0D44EACF"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5</w:t>
            </w:r>
          </w:p>
        </w:tc>
      </w:tr>
      <w:tr w:rsidR="0081758C" w:rsidRPr="0082258D" w14:paraId="2DC23185"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C556C9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432D54F"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3D2E2159"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77F8AF05"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DF27B2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2A6B7E15"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CJA</w:t>
            </w:r>
          </w:p>
        </w:tc>
        <w:tc>
          <w:tcPr>
            <w:tcW w:w="834" w:type="dxa"/>
            <w:tcBorders>
              <w:top w:val="nil"/>
              <w:left w:val="nil"/>
              <w:bottom w:val="single" w:sz="4" w:space="0" w:color="000000"/>
              <w:right w:val="single" w:sz="4" w:space="0" w:color="000000"/>
            </w:tcBorders>
            <w:shd w:val="clear" w:color="auto" w:fill="auto"/>
            <w:noWrap/>
            <w:vAlign w:val="bottom"/>
            <w:hideMark/>
          </w:tcPr>
          <w:p w14:paraId="78D0A938"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0A311778"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A5F3F64"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30F9A72"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18A4ED52"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66EA4E1E"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85DFE4F"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68F1DA83"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2158CE2D"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50</w:t>
            </w:r>
          </w:p>
        </w:tc>
      </w:tr>
      <w:tr w:rsidR="0081758C" w:rsidRPr="0082258D" w14:paraId="412581F5"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5C3B07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7F55775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0CD0CBC2"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2</w:t>
            </w:r>
          </w:p>
        </w:tc>
      </w:tr>
      <w:tr w:rsidR="0081758C" w:rsidRPr="0082258D" w14:paraId="57D25F24"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6F75B7C"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6A7D88D3"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CF6EC41"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086DAA2C"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C98C6B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lastRenderedPageBreak/>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C0C1DC4"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07DEC664"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52C09581"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226042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77AC994"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7C93F23A"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520415D7"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134483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0DC30B00"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CJA</w:t>
            </w:r>
          </w:p>
        </w:tc>
        <w:tc>
          <w:tcPr>
            <w:tcW w:w="834" w:type="dxa"/>
            <w:tcBorders>
              <w:top w:val="nil"/>
              <w:left w:val="nil"/>
              <w:bottom w:val="single" w:sz="4" w:space="0" w:color="000000"/>
              <w:right w:val="single" w:sz="4" w:space="0" w:color="000000"/>
            </w:tcBorders>
            <w:shd w:val="clear" w:color="auto" w:fill="auto"/>
            <w:noWrap/>
            <w:vAlign w:val="bottom"/>
            <w:hideMark/>
          </w:tcPr>
          <w:p w14:paraId="0E89A824"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33B3CDDD"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1C6ABC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3DB7CC00"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4F1A0161"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5876F6EC"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3ED7925"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84D3C7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615414C"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51E09BCD"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6EB8E4E"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5BF269E"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413964E6"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6</w:t>
            </w:r>
          </w:p>
        </w:tc>
      </w:tr>
      <w:tr w:rsidR="0081758C" w:rsidRPr="0082258D" w14:paraId="61FB49EC"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0C5F5E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3578082C"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58DE449E"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6</w:t>
            </w:r>
          </w:p>
        </w:tc>
      </w:tr>
      <w:tr w:rsidR="0081758C" w:rsidRPr="0082258D" w14:paraId="103E2B57"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4FCB7D" w14:textId="77777777" w:rsidR="0081758C" w:rsidRPr="0082258D" w:rsidRDefault="0081758C" w:rsidP="00E66E7E">
            <w:pPr>
              <w:rPr>
                <w:rFonts w:ascii="Calibri" w:hAnsi="Calibri"/>
                <w:color w:val="FFFFFF"/>
                <w:lang w:eastAsia="es-BO"/>
              </w:rPr>
            </w:pPr>
            <w:r w:rsidRPr="0082258D">
              <w:rPr>
                <w:rFonts w:ascii="Calibri" w:hAnsi="Calibri"/>
                <w:color w:val="FFFFFF"/>
                <w:lang w:eastAsia="es-BO"/>
              </w:rPr>
              <w:t>CAPACITACIÓN TALLER PARA PROMOTORES Y ALMACENEROS</w:t>
            </w:r>
          </w:p>
        </w:tc>
      </w:tr>
      <w:tr w:rsidR="0081758C" w:rsidRPr="0082258D" w14:paraId="155007FB"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C11738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48A293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PLI</w:t>
            </w:r>
          </w:p>
        </w:tc>
        <w:tc>
          <w:tcPr>
            <w:tcW w:w="834" w:type="dxa"/>
            <w:tcBorders>
              <w:top w:val="nil"/>
              <w:left w:val="nil"/>
              <w:bottom w:val="single" w:sz="4" w:space="0" w:color="000000"/>
              <w:right w:val="single" w:sz="4" w:space="0" w:color="000000"/>
            </w:tcBorders>
            <w:shd w:val="clear" w:color="auto" w:fill="auto"/>
            <w:noWrap/>
            <w:vAlign w:val="bottom"/>
            <w:hideMark/>
          </w:tcPr>
          <w:p w14:paraId="435B015C"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53562167"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A4EEEB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127D33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FDED9CB"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53272AF6"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A4C5DF0"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EBC7AC8"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2FBF2625"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3639C285"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0A8112F"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AA80E8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4C42B580"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48B72125"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0E84C0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ABA3922"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52E9FD8"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18E113B0"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7F7610" w14:textId="77777777" w:rsidR="0081758C" w:rsidRPr="0082258D" w:rsidRDefault="0081758C" w:rsidP="00E66E7E">
            <w:pPr>
              <w:rPr>
                <w:rFonts w:ascii="Calibri" w:hAnsi="Calibri"/>
                <w:color w:val="FFFFFF"/>
                <w:lang w:eastAsia="es-BO"/>
              </w:rPr>
            </w:pPr>
            <w:r w:rsidRPr="0082258D">
              <w:rPr>
                <w:rFonts w:ascii="Calibri" w:hAnsi="Calibri"/>
                <w:color w:val="FFFFFF"/>
                <w:lang w:eastAsia="es-BO"/>
              </w:rPr>
              <w:t>CAPACITACIÓN TALLER EN TÉCNICAS CONSTRUCTIVAS</w:t>
            </w:r>
          </w:p>
        </w:tc>
      </w:tr>
      <w:tr w:rsidR="0081758C" w:rsidRPr="0082258D" w14:paraId="41DBD0F6"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DBD128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97D1C8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3FBC9CE5"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646EEF57"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8EC4A0E"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0BE1C904"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FE94E54"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2</w:t>
            </w:r>
          </w:p>
        </w:tc>
      </w:tr>
      <w:tr w:rsidR="0081758C" w:rsidRPr="0082258D" w14:paraId="61B7AB3C"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EE0BC24"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E9E7B4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PLI</w:t>
            </w:r>
          </w:p>
        </w:tc>
        <w:tc>
          <w:tcPr>
            <w:tcW w:w="834" w:type="dxa"/>
            <w:tcBorders>
              <w:top w:val="nil"/>
              <w:left w:val="nil"/>
              <w:bottom w:val="single" w:sz="4" w:space="0" w:color="000000"/>
              <w:right w:val="single" w:sz="4" w:space="0" w:color="000000"/>
            </w:tcBorders>
            <w:shd w:val="clear" w:color="auto" w:fill="auto"/>
            <w:noWrap/>
            <w:vAlign w:val="bottom"/>
            <w:hideMark/>
          </w:tcPr>
          <w:p w14:paraId="00EB6614"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1668F230"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E310FD0"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B387CE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11C5154"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308A8393"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31FD9C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7F285EE"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7E08BEBE"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72939EA7"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CE65E5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CBD20F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3EA59D62"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5009DEFD"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43A55A5"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CF460D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763450BA"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1A3996E6"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5BC6DA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8C735B2"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1D63D6F1"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7FB872E3"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5EA3A3" w14:textId="77777777" w:rsidR="0081758C" w:rsidRPr="0082258D" w:rsidRDefault="0081758C" w:rsidP="00E66E7E">
            <w:pPr>
              <w:rPr>
                <w:rFonts w:ascii="Calibri" w:hAnsi="Calibri"/>
                <w:color w:val="FFFFFF"/>
                <w:lang w:eastAsia="es-BO"/>
              </w:rPr>
            </w:pPr>
            <w:r w:rsidRPr="0082258D">
              <w:rPr>
                <w:rFonts w:ascii="Calibri" w:hAnsi="Calibri"/>
                <w:color w:val="FFFFFF"/>
                <w:lang w:eastAsia="es-BO"/>
              </w:rPr>
              <w:t>HERRAMIENTAS</w:t>
            </w:r>
          </w:p>
        </w:tc>
      </w:tr>
      <w:tr w:rsidR="0081758C" w:rsidRPr="0082258D" w14:paraId="4C13EA0A"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21C640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76363A3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1964D389"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3D4EDB82"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3064F1C"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1415B7F8"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203F73EC"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3C159105"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547DB9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0C0607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F416D93"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9</w:t>
            </w:r>
          </w:p>
        </w:tc>
      </w:tr>
      <w:tr w:rsidR="0081758C" w:rsidRPr="0082258D" w14:paraId="67005CEB"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269527F"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3D8E9845"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22746982"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390D8B0A"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3F9822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660309C0"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1D9A070F"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1615B1C3"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79BC823"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E59C7D3"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2553ACB7"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53AD0518"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951520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1FC53F6C"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D1EDA63"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28976915"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FA950BF"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0D8B7FDD"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3BB4F7E9"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47F2BB9A"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3A71063"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B2C83ED"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05CDEC66"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2A7E2BDC"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613E5C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0462CD2D"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5D65EE91"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7F8C5FAA"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5656213"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5D7053DC"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394DFA69"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6BD49F5D"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73EEE93"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45353F2"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1BC83CE3"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327DE681"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6F296E3"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33937615"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3B25C185"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709EA125"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300BEE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EA7734F"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28FF9908"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0BD04D77"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098EF1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56193FDD"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21B3DA74"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29F0F7A0"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1387FF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7F92B16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39AC8181"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19F2D1C3"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C586CB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74FC682"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M</w:t>
            </w:r>
          </w:p>
        </w:tc>
        <w:tc>
          <w:tcPr>
            <w:tcW w:w="834" w:type="dxa"/>
            <w:tcBorders>
              <w:top w:val="nil"/>
              <w:left w:val="nil"/>
              <w:bottom w:val="single" w:sz="4" w:space="0" w:color="000000"/>
              <w:right w:val="single" w:sz="4" w:space="0" w:color="000000"/>
            </w:tcBorders>
            <w:shd w:val="clear" w:color="auto" w:fill="auto"/>
            <w:noWrap/>
            <w:vAlign w:val="bottom"/>
            <w:hideMark/>
          </w:tcPr>
          <w:p w14:paraId="1A7F1FC7"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90</w:t>
            </w:r>
          </w:p>
        </w:tc>
      </w:tr>
      <w:tr w:rsidR="0081758C" w:rsidRPr="0082258D" w14:paraId="0CD66ED0"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365EFB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48AA436E"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M2</w:t>
            </w:r>
          </w:p>
        </w:tc>
        <w:tc>
          <w:tcPr>
            <w:tcW w:w="834" w:type="dxa"/>
            <w:tcBorders>
              <w:top w:val="nil"/>
              <w:left w:val="nil"/>
              <w:bottom w:val="single" w:sz="4" w:space="0" w:color="000000"/>
              <w:right w:val="single" w:sz="4" w:space="0" w:color="000000"/>
            </w:tcBorders>
            <w:shd w:val="clear" w:color="auto" w:fill="auto"/>
            <w:noWrap/>
            <w:vAlign w:val="bottom"/>
            <w:hideMark/>
          </w:tcPr>
          <w:p w14:paraId="46E9A7C8"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2</w:t>
            </w:r>
          </w:p>
        </w:tc>
      </w:tr>
      <w:tr w:rsidR="0081758C" w:rsidRPr="0082258D" w14:paraId="2C29F80F"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965DC2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73BBC604"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05A87F58"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55D9E8EC"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11E2DE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5DD45B5F"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36C244E5"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6FDEA8F0"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3C97682"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02D42BB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209E3186"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34B7DDE9"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C03E610"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4C9DDCC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5F2BF737"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9</w:t>
            </w:r>
          </w:p>
        </w:tc>
      </w:tr>
      <w:tr w:rsidR="0081758C" w:rsidRPr="0082258D" w14:paraId="68766CC1"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CC900D3"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16315594"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7DACC7B5"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018AB4C8"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23707A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342D357C"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4569A924"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12</w:t>
            </w:r>
          </w:p>
        </w:tc>
      </w:tr>
      <w:tr w:rsidR="0081758C" w:rsidRPr="0082258D" w14:paraId="7A6CC4CA"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14602F2"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35EBD0C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RL</w:t>
            </w:r>
          </w:p>
        </w:tc>
        <w:tc>
          <w:tcPr>
            <w:tcW w:w="834" w:type="dxa"/>
            <w:tcBorders>
              <w:top w:val="nil"/>
              <w:left w:val="nil"/>
              <w:bottom w:val="single" w:sz="4" w:space="0" w:color="000000"/>
              <w:right w:val="single" w:sz="4" w:space="0" w:color="000000"/>
            </w:tcBorders>
            <w:shd w:val="clear" w:color="auto" w:fill="auto"/>
            <w:noWrap/>
            <w:vAlign w:val="bottom"/>
            <w:hideMark/>
          </w:tcPr>
          <w:p w14:paraId="32B59047"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0101186B"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9C660C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lastRenderedPageBreak/>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0A7BCBF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4A4CD7D6"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1C321747"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212750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39202AD8"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22186046"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4E68F678"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8B3BAF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321843BD"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7EB715D"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774B7325"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BC432D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20DEFC08"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257792E7"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1130A905"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48D3A5E"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5904FF9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2FCE1CB9"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30C6C529"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2D0E70E"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733CCD70"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7EA23B38"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53EF2159"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4868C70"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8C676A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00C3004C"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4AB88CA2"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7DF46F3"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6BB1A1A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18929706"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49E859EF"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4F7F952"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582489C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0CC703C5"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69040141"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1CEF698"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2BD71E14"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76A9BEA7"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6DCE23A2"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9B10CB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78422DE8"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1DE82487"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255BB961"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83A00D4"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043E8BF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E8CA9D1"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5DA8A4E9"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AE37AD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3ECFB6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05746739"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1EA8631D"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9CB691F"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7B8C820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586465F6"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6</w:t>
            </w:r>
          </w:p>
        </w:tc>
      </w:tr>
      <w:tr w:rsidR="0081758C" w:rsidRPr="0082258D" w14:paraId="3AD45EEC"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EF13B8" w14:textId="77777777" w:rsidR="0081758C" w:rsidRPr="0082258D" w:rsidRDefault="0081758C" w:rsidP="00E66E7E">
            <w:pPr>
              <w:rPr>
                <w:rFonts w:ascii="Calibri" w:hAnsi="Calibri"/>
                <w:color w:val="FFFFFF"/>
                <w:lang w:eastAsia="es-BO"/>
              </w:rPr>
            </w:pPr>
            <w:r w:rsidRPr="0082258D">
              <w:rPr>
                <w:rFonts w:ascii="Calibri" w:hAnsi="Calibri"/>
                <w:color w:val="FFFFFF"/>
                <w:lang w:eastAsia="es-BO"/>
              </w:rPr>
              <w:t>PERSONAL DE PROYECTO (FACTURADO RURAL)</w:t>
            </w:r>
          </w:p>
        </w:tc>
      </w:tr>
      <w:tr w:rsidR="0081758C" w:rsidRPr="0082258D" w14:paraId="2CF6494E"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04A5ED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14:paraId="40257FE0"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PERSONA</w:t>
            </w:r>
          </w:p>
        </w:tc>
        <w:tc>
          <w:tcPr>
            <w:tcW w:w="834" w:type="dxa"/>
            <w:tcBorders>
              <w:top w:val="nil"/>
              <w:left w:val="nil"/>
              <w:bottom w:val="single" w:sz="4" w:space="0" w:color="000000"/>
              <w:right w:val="single" w:sz="4" w:space="0" w:color="000000"/>
            </w:tcBorders>
            <w:shd w:val="clear" w:color="auto" w:fill="auto"/>
            <w:noWrap/>
            <w:vAlign w:val="bottom"/>
            <w:hideMark/>
          </w:tcPr>
          <w:p w14:paraId="79A7946E"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1F628A36"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F670D3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TÉCNICO DE APOYO DEL EDUCADOR SOCIAL (RURAL)</w:t>
            </w:r>
          </w:p>
        </w:tc>
        <w:tc>
          <w:tcPr>
            <w:tcW w:w="919" w:type="dxa"/>
            <w:tcBorders>
              <w:top w:val="nil"/>
              <w:left w:val="nil"/>
              <w:bottom w:val="single" w:sz="4" w:space="0" w:color="000000"/>
              <w:right w:val="single" w:sz="4" w:space="0" w:color="000000"/>
            </w:tcBorders>
            <w:shd w:val="clear" w:color="auto" w:fill="auto"/>
            <w:noWrap/>
            <w:vAlign w:val="bottom"/>
            <w:hideMark/>
          </w:tcPr>
          <w:p w14:paraId="2F734662"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PERSONA</w:t>
            </w:r>
          </w:p>
        </w:tc>
        <w:tc>
          <w:tcPr>
            <w:tcW w:w="834" w:type="dxa"/>
            <w:tcBorders>
              <w:top w:val="nil"/>
              <w:left w:val="nil"/>
              <w:bottom w:val="single" w:sz="4" w:space="0" w:color="000000"/>
              <w:right w:val="single" w:sz="4" w:space="0" w:color="000000"/>
            </w:tcBorders>
            <w:shd w:val="clear" w:color="auto" w:fill="auto"/>
            <w:noWrap/>
            <w:vAlign w:val="bottom"/>
            <w:hideMark/>
          </w:tcPr>
          <w:p w14:paraId="745FEF0C"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4D945F80"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25CEDFF"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TÉCNICO ALMACENERO (RURAL)</w:t>
            </w:r>
          </w:p>
        </w:tc>
        <w:tc>
          <w:tcPr>
            <w:tcW w:w="919" w:type="dxa"/>
            <w:tcBorders>
              <w:top w:val="nil"/>
              <w:left w:val="nil"/>
              <w:bottom w:val="single" w:sz="4" w:space="0" w:color="000000"/>
              <w:right w:val="single" w:sz="4" w:space="0" w:color="000000"/>
            </w:tcBorders>
            <w:shd w:val="clear" w:color="auto" w:fill="auto"/>
            <w:noWrap/>
            <w:vAlign w:val="bottom"/>
            <w:hideMark/>
          </w:tcPr>
          <w:p w14:paraId="622301D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PERSONA</w:t>
            </w:r>
          </w:p>
        </w:tc>
        <w:tc>
          <w:tcPr>
            <w:tcW w:w="834" w:type="dxa"/>
            <w:tcBorders>
              <w:top w:val="nil"/>
              <w:left w:val="nil"/>
              <w:bottom w:val="single" w:sz="4" w:space="0" w:color="000000"/>
              <w:right w:val="single" w:sz="4" w:space="0" w:color="000000"/>
            </w:tcBorders>
            <w:shd w:val="clear" w:color="auto" w:fill="auto"/>
            <w:noWrap/>
            <w:vAlign w:val="bottom"/>
            <w:hideMark/>
          </w:tcPr>
          <w:p w14:paraId="740A6367"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41762374"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0209FB8"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EDUCADOR SOCIAL (RURAL)</w:t>
            </w:r>
          </w:p>
        </w:tc>
        <w:tc>
          <w:tcPr>
            <w:tcW w:w="919" w:type="dxa"/>
            <w:tcBorders>
              <w:top w:val="nil"/>
              <w:left w:val="nil"/>
              <w:bottom w:val="single" w:sz="4" w:space="0" w:color="000000"/>
              <w:right w:val="single" w:sz="4" w:space="0" w:color="000000"/>
            </w:tcBorders>
            <w:shd w:val="clear" w:color="auto" w:fill="auto"/>
            <w:noWrap/>
            <w:vAlign w:val="bottom"/>
            <w:hideMark/>
          </w:tcPr>
          <w:p w14:paraId="0E9C371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PERSONA</w:t>
            </w:r>
          </w:p>
        </w:tc>
        <w:tc>
          <w:tcPr>
            <w:tcW w:w="834" w:type="dxa"/>
            <w:tcBorders>
              <w:top w:val="nil"/>
              <w:left w:val="nil"/>
              <w:bottom w:val="single" w:sz="4" w:space="0" w:color="000000"/>
              <w:right w:val="single" w:sz="4" w:space="0" w:color="000000"/>
            </w:tcBorders>
            <w:shd w:val="clear" w:color="auto" w:fill="auto"/>
            <w:noWrap/>
            <w:vAlign w:val="bottom"/>
            <w:hideMark/>
          </w:tcPr>
          <w:p w14:paraId="19FAB172"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52C8EF5E"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C3AE61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vAlign w:val="bottom"/>
            <w:hideMark/>
          </w:tcPr>
          <w:p w14:paraId="2A99EF1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PERSONA</w:t>
            </w:r>
          </w:p>
        </w:tc>
        <w:tc>
          <w:tcPr>
            <w:tcW w:w="834" w:type="dxa"/>
            <w:tcBorders>
              <w:top w:val="nil"/>
              <w:left w:val="nil"/>
              <w:bottom w:val="single" w:sz="4" w:space="0" w:color="000000"/>
              <w:right w:val="single" w:sz="4" w:space="0" w:color="000000"/>
            </w:tcBorders>
            <w:shd w:val="clear" w:color="auto" w:fill="auto"/>
            <w:noWrap/>
            <w:vAlign w:val="bottom"/>
            <w:hideMark/>
          </w:tcPr>
          <w:p w14:paraId="6E767DE7"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451E93F1"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193CB15"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CONSTRUCTOR ESPECIALISTA P/INSTALACIÓN EN MATERIALES PREFABRICADOS (RURAL)</w:t>
            </w:r>
          </w:p>
        </w:tc>
        <w:tc>
          <w:tcPr>
            <w:tcW w:w="919" w:type="dxa"/>
            <w:tcBorders>
              <w:top w:val="nil"/>
              <w:left w:val="nil"/>
              <w:bottom w:val="single" w:sz="4" w:space="0" w:color="000000"/>
              <w:right w:val="single" w:sz="4" w:space="0" w:color="000000"/>
            </w:tcBorders>
            <w:shd w:val="clear" w:color="auto" w:fill="auto"/>
            <w:noWrap/>
            <w:vAlign w:val="bottom"/>
            <w:hideMark/>
          </w:tcPr>
          <w:p w14:paraId="1DE2A79E"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PERSONA</w:t>
            </w:r>
          </w:p>
        </w:tc>
        <w:tc>
          <w:tcPr>
            <w:tcW w:w="834" w:type="dxa"/>
            <w:tcBorders>
              <w:top w:val="nil"/>
              <w:left w:val="nil"/>
              <w:bottom w:val="single" w:sz="4" w:space="0" w:color="000000"/>
              <w:right w:val="single" w:sz="4" w:space="0" w:color="000000"/>
            </w:tcBorders>
            <w:shd w:val="clear" w:color="auto" w:fill="auto"/>
            <w:noWrap/>
            <w:vAlign w:val="bottom"/>
            <w:hideMark/>
          </w:tcPr>
          <w:p w14:paraId="1B451AB7"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72EC8AF0"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411E6240"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vAlign w:val="bottom"/>
            <w:hideMark/>
          </w:tcPr>
          <w:p w14:paraId="45ABFD6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PERSONA</w:t>
            </w:r>
          </w:p>
        </w:tc>
        <w:tc>
          <w:tcPr>
            <w:tcW w:w="834" w:type="dxa"/>
            <w:tcBorders>
              <w:top w:val="nil"/>
              <w:left w:val="nil"/>
              <w:bottom w:val="single" w:sz="4" w:space="0" w:color="000000"/>
              <w:right w:val="single" w:sz="4" w:space="0" w:color="000000"/>
            </w:tcBorders>
            <w:shd w:val="clear" w:color="auto" w:fill="auto"/>
            <w:noWrap/>
            <w:vAlign w:val="bottom"/>
            <w:hideMark/>
          </w:tcPr>
          <w:p w14:paraId="72243AB1"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52A25B64"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79B161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CONSTRUCTOR ALBAÑIL (RURAL)</w:t>
            </w:r>
          </w:p>
        </w:tc>
        <w:tc>
          <w:tcPr>
            <w:tcW w:w="919" w:type="dxa"/>
            <w:tcBorders>
              <w:top w:val="nil"/>
              <w:left w:val="nil"/>
              <w:bottom w:val="single" w:sz="4" w:space="0" w:color="000000"/>
              <w:right w:val="single" w:sz="4" w:space="0" w:color="000000"/>
            </w:tcBorders>
            <w:shd w:val="clear" w:color="auto" w:fill="auto"/>
            <w:noWrap/>
            <w:vAlign w:val="bottom"/>
            <w:hideMark/>
          </w:tcPr>
          <w:p w14:paraId="13AB68C5"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PERSONA</w:t>
            </w:r>
          </w:p>
        </w:tc>
        <w:tc>
          <w:tcPr>
            <w:tcW w:w="834" w:type="dxa"/>
            <w:tcBorders>
              <w:top w:val="nil"/>
              <w:left w:val="nil"/>
              <w:bottom w:val="single" w:sz="4" w:space="0" w:color="000000"/>
              <w:right w:val="single" w:sz="4" w:space="0" w:color="000000"/>
            </w:tcBorders>
            <w:shd w:val="clear" w:color="auto" w:fill="auto"/>
            <w:noWrap/>
            <w:vAlign w:val="bottom"/>
            <w:hideMark/>
          </w:tcPr>
          <w:p w14:paraId="31DEFD26"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1948690E"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998FB32"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vAlign w:val="bottom"/>
            <w:hideMark/>
          </w:tcPr>
          <w:p w14:paraId="3CE98E4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PERSONA</w:t>
            </w:r>
          </w:p>
        </w:tc>
        <w:tc>
          <w:tcPr>
            <w:tcW w:w="834" w:type="dxa"/>
            <w:tcBorders>
              <w:top w:val="nil"/>
              <w:left w:val="nil"/>
              <w:bottom w:val="single" w:sz="4" w:space="0" w:color="000000"/>
              <w:right w:val="single" w:sz="4" w:space="0" w:color="000000"/>
            </w:tcBorders>
            <w:shd w:val="clear" w:color="auto" w:fill="auto"/>
            <w:noWrap/>
            <w:vAlign w:val="bottom"/>
            <w:hideMark/>
          </w:tcPr>
          <w:p w14:paraId="6703D67D"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4BDE884E"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F30A4B" w14:textId="77777777" w:rsidR="0081758C" w:rsidRPr="0082258D" w:rsidRDefault="0081758C" w:rsidP="00E66E7E">
            <w:pPr>
              <w:rPr>
                <w:rFonts w:ascii="Calibri" w:hAnsi="Calibri"/>
                <w:color w:val="FFFFFF"/>
                <w:lang w:eastAsia="es-BO"/>
              </w:rPr>
            </w:pPr>
            <w:r w:rsidRPr="0082258D">
              <w:rPr>
                <w:rFonts w:ascii="Calibri" w:hAnsi="Calibri"/>
                <w:color w:val="FFFFFF"/>
                <w:lang w:eastAsia="es-BO"/>
              </w:rPr>
              <w:t>ROPA DE TRABAJO</w:t>
            </w:r>
          </w:p>
        </w:tc>
      </w:tr>
      <w:tr w:rsidR="0081758C" w:rsidRPr="0082258D" w14:paraId="105D9685"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32006D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6EB3D653"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04321508"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11</w:t>
            </w:r>
          </w:p>
        </w:tc>
      </w:tr>
      <w:tr w:rsidR="0081758C" w:rsidRPr="0082258D" w14:paraId="2655141E"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164322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2BE4C0BC"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01C2B98D"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11</w:t>
            </w:r>
          </w:p>
        </w:tc>
      </w:tr>
      <w:tr w:rsidR="0081758C" w:rsidRPr="0082258D" w14:paraId="524E2B8F"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28F177B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528AE73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35D54894"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11</w:t>
            </w:r>
          </w:p>
        </w:tc>
      </w:tr>
      <w:tr w:rsidR="0081758C" w:rsidRPr="0082258D" w14:paraId="2A431B77"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BE9E5F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7728067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558D56AD"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11</w:t>
            </w:r>
          </w:p>
        </w:tc>
      </w:tr>
      <w:tr w:rsidR="0081758C" w:rsidRPr="0082258D" w14:paraId="61D6E9D2"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817E4B" w14:textId="77777777" w:rsidR="0081758C" w:rsidRPr="0082258D" w:rsidRDefault="0081758C" w:rsidP="00E66E7E">
            <w:pPr>
              <w:rPr>
                <w:rFonts w:ascii="Calibri" w:hAnsi="Calibri"/>
                <w:color w:val="FFFFFF"/>
                <w:lang w:eastAsia="es-BO"/>
              </w:rPr>
            </w:pPr>
            <w:r w:rsidRPr="0082258D">
              <w:rPr>
                <w:rFonts w:ascii="Calibri" w:hAnsi="Calibri"/>
                <w:color w:val="FFFFFF"/>
                <w:lang w:eastAsia="es-BO"/>
              </w:rPr>
              <w:t>COMBUSTIBLES Y LUBRICANTES</w:t>
            </w:r>
          </w:p>
        </w:tc>
      </w:tr>
      <w:tr w:rsidR="0081758C" w:rsidRPr="0082258D" w14:paraId="1B8DFC98"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CD510C2"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4F0926E"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LT</w:t>
            </w:r>
          </w:p>
        </w:tc>
        <w:tc>
          <w:tcPr>
            <w:tcW w:w="834" w:type="dxa"/>
            <w:tcBorders>
              <w:top w:val="nil"/>
              <w:left w:val="nil"/>
              <w:bottom w:val="single" w:sz="4" w:space="0" w:color="000000"/>
              <w:right w:val="single" w:sz="4" w:space="0" w:color="000000"/>
            </w:tcBorders>
            <w:shd w:val="clear" w:color="auto" w:fill="auto"/>
            <w:noWrap/>
            <w:vAlign w:val="bottom"/>
            <w:hideMark/>
          </w:tcPr>
          <w:p w14:paraId="7C2E6963"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900</w:t>
            </w:r>
          </w:p>
        </w:tc>
      </w:tr>
      <w:tr w:rsidR="0081758C" w:rsidRPr="0082258D" w14:paraId="46B54638"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1200FFD"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36121C4D"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LT</w:t>
            </w:r>
          </w:p>
        </w:tc>
        <w:tc>
          <w:tcPr>
            <w:tcW w:w="834" w:type="dxa"/>
            <w:tcBorders>
              <w:top w:val="nil"/>
              <w:left w:val="nil"/>
              <w:bottom w:val="single" w:sz="4" w:space="0" w:color="000000"/>
              <w:right w:val="single" w:sz="4" w:space="0" w:color="000000"/>
            </w:tcBorders>
            <w:shd w:val="clear" w:color="auto" w:fill="auto"/>
            <w:noWrap/>
            <w:vAlign w:val="bottom"/>
            <w:hideMark/>
          </w:tcPr>
          <w:p w14:paraId="6FD48312"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4200</w:t>
            </w:r>
          </w:p>
        </w:tc>
      </w:tr>
      <w:tr w:rsidR="0081758C" w:rsidRPr="0082258D" w14:paraId="7A396A78"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353B5C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D714832"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PZA</w:t>
            </w:r>
          </w:p>
        </w:tc>
        <w:tc>
          <w:tcPr>
            <w:tcW w:w="834" w:type="dxa"/>
            <w:tcBorders>
              <w:top w:val="nil"/>
              <w:left w:val="nil"/>
              <w:bottom w:val="single" w:sz="4" w:space="0" w:color="000000"/>
              <w:right w:val="single" w:sz="4" w:space="0" w:color="000000"/>
            </w:tcBorders>
            <w:shd w:val="clear" w:color="auto" w:fill="auto"/>
            <w:noWrap/>
            <w:vAlign w:val="bottom"/>
            <w:hideMark/>
          </w:tcPr>
          <w:p w14:paraId="6DEB62C7"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3</w:t>
            </w:r>
          </w:p>
        </w:tc>
      </w:tr>
      <w:tr w:rsidR="0081758C" w:rsidRPr="0082258D" w14:paraId="768CAE75"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07B6794E"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7E58549D"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LT</w:t>
            </w:r>
          </w:p>
        </w:tc>
        <w:tc>
          <w:tcPr>
            <w:tcW w:w="834" w:type="dxa"/>
            <w:tcBorders>
              <w:top w:val="nil"/>
              <w:left w:val="nil"/>
              <w:bottom w:val="single" w:sz="4" w:space="0" w:color="000000"/>
              <w:right w:val="single" w:sz="4" w:space="0" w:color="000000"/>
            </w:tcBorders>
            <w:shd w:val="clear" w:color="auto" w:fill="auto"/>
            <w:noWrap/>
            <w:vAlign w:val="bottom"/>
            <w:hideMark/>
          </w:tcPr>
          <w:p w14:paraId="1DB2FC7B"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14</w:t>
            </w:r>
          </w:p>
        </w:tc>
      </w:tr>
      <w:tr w:rsidR="0081758C" w:rsidRPr="0082258D" w14:paraId="3D8E37C7"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0DAC0D" w14:textId="77777777" w:rsidR="0081758C" w:rsidRPr="0082258D" w:rsidRDefault="0081758C" w:rsidP="00E66E7E">
            <w:pPr>
              <w:rPr>
                <w:rFonts w:ascii="Calibri" w:hAnsi="Calibri"/>
                <w:color w:val="FFFFFF"/>
                <w:lang w:eastAsia="es-BO"/>
              </w:rPr>
            </w:pPr>
            <w:r w:rsidRPr="0082258D">
              <w:rPr>
                <w:rFonts w:ascii="Calibri" w:hAnsi="Calibri"/>
                <w:color w:val="FFFFFF"/>
                <w:lang w:eastAsia="es-BO"/>
              </w:rPr>
              <w:t>ALQUILERES</w:t>
            </w:r>
          </w:p>
        </w:tc>
      </w:tr>
      <w:tr w:rsidR="0081758C" w:rsidRPr="0082258D" w14:paraId="2DF3099B"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3FEAAF5"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2BF12E6E"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GLB</w:t>
            </w:r>
          </w:p>
        </w:tc>
        <w:tc>
          <w:tcPr>
            <w:tcW w:w="834" w:type="dxa"/>
            <w:tcBorders>
              <w:top w:val="nil"/>
              <w:left w:val="nil"/>
              <w:bottom w:val="single" w:sz="4" w:space="0" w:color="000000"/>
              <w:right w:val="single" w:sz="4" w:space="0" w:color="000000"/>
            </w:tcBorders>
            <w:shd w:val="clear" w:color="auto" w:fill="auto"/>
            <w:noWrap/>
            <w:vAlign w:val="bottom"/>
            <w:hideMark/>
          </w:tcPr>
          <w:p w14:paraId="5E8EF8FE"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0A86D447"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FC4574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0A54FBB7"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GLB</w:t>
            </w:r>
          </w:p>
        </w:tc>
        <w:tc>
          <w:tcPr>
            <w:tcW w:w="834" w:type="dxa"/>
            <w:tcBorders>
              <w:top w:val="nil"/>
              <w:left w:val="nil"/>
              <w:bottom w:val="single" w:sz="4" w:space="0" w:color="000000"/>
              <w:right w:val="single" w:sz="4" w:space="0" w:color="000000"/>
            </w:tcBorders>
            <w:shd w:val="clear" w:color="auto" w:fill="auto"/>
            <w:noWrap/>
            <w:vAlign w:val="bottom"/>
            <w:hideMark/>
          </w:tcPr>
          <w:p w14:paraId="79494271"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6374BC64"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8A5892" w14:textId="77777777" w:rsidR="0081758C" w:rsidRPr="0082258D" w:rsidRDefault="0081758C" w:rsidP="00E66E7E">
            <w:pPr>
              <w:rPr>
                <w:rFonts w:ascii="Calibri" w:hAnsi="Calibri"/>
                <w:color w:val="FFFFFF"/>
                <w:lang w:eastAsia="es-BO"/>
              </w:rPr>
            </w:pPr>
            <w:r w:rsidRPr="0082258D">
              <w:rPr>
                <w:rFonts w:ascii="Calibri" w:hAnsi="Calibri"/>
                <w:color w:val="FFFFFF"/>
                <w:lang w:eastAsia="es-BO"/>
              </w:rPr>
              <w:t>MANTENIMIENTO Y REPARACIÓN DE MOTORIZADOS</w:t>
            </w:r>
          </w:p>
        </w:tc>
      </w:tr>
      <w:tr w:rsidR="0081758C" w:rsidRPr="0082258D" w14:paraId="7B9657A7"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06C4324"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24586464"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GLB</w:t>
            </w:r>
          </w:p>
        </w:tc>
        <w:tc>
          <w:tcPr>
            <w:tcW w:w="834" w:type="dxa"/>
            <w:tcBorders>
              <w:top w:val="nil"/>
              <w:left w:val="nil"/>
              <w:bottom w:val="single" w:sz="4" w:space="0" w:color="000000"/>
              <w:right w:val="single" w:sz="4" w:space="0" w:color="000000"/>
            </w:tcBorders>
            <w:shd w:val="clear" w:color="auto" w:fill="auto"/>
            <w:noWrap/>
            <w:vAlign w:val="bottom"/>
            <w:hideMark/>
          </w:tcPr>
          <w:p w14:paraId="6E101F86"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2</w:t>
            </w:r>
          </w:p>
        </w:tc>
      </w:tr>
      <w:tr w:rsidR="0081758C" w:rsidRPr="0082258D" w14:paraId="7B11DFFC"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51ADAB2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0E8C29B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GLB</w:t>
            </w:r>
          </w:p>
        </w:tc>
        <w:tc>
          <w:tcPr>
            <w:tcW w:w="834" w:type="dxa"/>
            <w:tcBorders>
              <w:top w:val="nil"/>
              <w:left w:val="nil"/>
              <w:bottom w:val="single" w:sz="4" w:space="0" w:color="000000"/>
              <w:right w:val="single" w:sz="4" w:space="0" w:color="000000"/>
            </w:tcBorders>
            <w:shd w:val="clear" w:color="auto" w:fill="auto"/>
            <w:noWrap/>
            <w:vAlign w:val="bottom"/>
            <w:hideMark/>
          </w:tcPr>
          <w:p w14:paraId="32297247"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1F51A831"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7CAD0B6"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3AB5D439"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GLB</w:t>
            </w:r>
          </w:p>
        </w:tc>
        <w:tc>
          <w:tcPr>
            <w:tcW w:w="834" w:type="dxa"/>
            <w:tcBorders>
              <w:top w:val="nil"/>
              <w:left w:val="nil"/>
              <w:bottom w:val="single" w:sz="4" w:space="0" w:color="000000"/>
              <w:right w:val="single" w:sz="4" w:space="0" w:color="000000"/>
            </w:tcBorders>
            <w:shd w:val="clear" w:color="auto" w:fill="auto"/>
            <w:noWrap/>
            <w:vAlign w:val="bottom"/>
            <w:hideMark/>
          </w:tcPr>
          <w:p w14:paraId="6C9B5D28"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24FDC742"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AE1F91" w14:textId="77777777" w:rsidR="0081758C" w:rsidRPr="0082258D" w:rsidRDefault="0081758C" w:rsidP="00E66E7E">
            <w:pPr>
              <w:rPr>
                <w:rFonts w:ascii="Calibri" w:hAnsi="Calibri"/>
                <w:color w:val="FFFFFF"/>
                <w:lang w:eastAsia="es-BO"/>
              </w:rPr>
            </w:pPr>
            <w:r w:rsidRPr="0082258D">
              <w:rPr>
                <w:rFonts w:ascii="Calibri" w:hAnsi="Calibri"/>
                <w:color w:val="FFFFFF"/>
                <w:lang w:eastAsia="es-BO"/>
              </w:rPr>
              <w:t>RODAJES PEAJES Y OTROS</w:t>
            </w:r>
          </w:p>
        </w:tc>
      </w:tr>
      <w:tr w:rsidR="0081758C" w:rsidRPr="0082258D" w14:paraId="6970CE64"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36D1F0B1"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2F0B753E"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GLB</w:t>
            </w:r>
          </w:p>
        </w:tc>
        <w:tc>
          <w:tcPr>
            <w:tcW w:w="834" w:type="dxa"/>
            <w:tcBorders>
              <w:top w:val="nil"/>
              <w:left w:val="nil"/>
              <w:bottom w:val="single" w:sz="4" w:space="0" w:color="000000"/>
              <w:right w:val="single" w:sz="4" w:space="0" w:color="000000"/>
            </w:tcBorders>
            <w:shd w:val="clear" w:color="auto" w:fill="auto"/>
            <w:noWrap/>
            <w:vAlign w:val="bottom"/>
            <w:hideMark/>
          </w:tcPr>
          <w:p w14:paraId="659D952D"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5AB5729E" w14:textId="77777777" w:rsidTr="00E66E7E">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AAB383" w14:textId="77777777" w:rsidR="0081758C" w:rsidRPr="0082258D" w:rsidRDefault="0081758C" w:rsidP="00E66E7E">
            <w:pPr>
              <w:rPr>
                <w:rFonts w:ascii="Calibri" w:hAnsi="Calibri"/>
                <w:color w:val="FFFFFF"/>
                <w:lang w:eastAsia="es-BO"/>
              </w:rPr>
            </w:pPr>
            <w:r w:rsidRPr="0082258D">
              <w:rPr>
                <w:rFonts w:ascii="Calibri" w:hAnsi="Calibri"/>
                <w:color w:val="FFFFFF"/>
                <w:lang w:eastAsia="es-BO"/>
              </w:rPr>
              <w:t>GASTOS VARIOS</w:t>
            </w:r>
          </w:p>
        </w:tc>
      </w:tr>
      <w:tr w:rsidR="0081758C" w:rsidRPr="0082258D" w14:paraId="14324964"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DFB02EB"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21ABE450"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GLB</w:t>
            </w:r>
          </w:p>
        </w:tc>
        <w:tc>
          <w:tcPr>
            <w:tcW w:w="834" w:type="dxa"/>
            <w:tcBorders>
              <w:top w:val="nil"/>
              <w:left w:val="nil"/>
              <w:bottom w:val="single" w:sz="4" w:space="0" w:color="000000"/>
              <w:right w:val="single" w:sz="4" w:space="0" w:color="000000"/>
            </w:tcBorders>
            <w:shd w:val="clear" w:color="auto" w:fill="auto"/>
            <w:noWrap/>
            <w:vAlign w:val="bottom"/>
            <w:hideMark/>
          </w:tcPr>
          <w:p w14:paraId="5A629D1D"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46B7BA13"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68362B5C"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012A64CF"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GLB</w:t>
            </w:r>
          </w:p>
        </w:tc>
        <w:tc>
          <w:tcPr>
            <w:tcW w:w="834" w:type="dxa"/>
            <w:tcBorders>
              <w:top w:val="nil"/>
              <w:left w:val="nil"/>
              <w:bottom w:val="single" w:sz="4" w:space="0" w:color="000000"/>
              <w:right w:val="single" w:sz="4" w:space="0" w:color="000000"/>
            </w:tcBorders>
            <w:shd w:val="clear" w:color="auto" w:fill="auto"/>
            <w:noWrap/>
            <w:vAlign w:val="bottom"/>
            <w:hideMark/>
          </w:tcPr>
          <w:p w14:paraId="5269FA64"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w:t>
            </w:r>
          </w:p>
        </w:tc>
      </w:tr>
      <w:tr w:rsidR="0081758C" w:rsidRPr="0082258D" w14:paraId="0C92E705"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116A57DA"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lastRenderedPageBreak/>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37B8FDB8"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HJA</w:t>
            </w:r>
          </w:p>
        </w:tc>
        <w:tc>
          <w:tcPr>
            <w:tcW w:w="834" w:type="dxa"/>
            <w:tcBorders>
              <w:top w:val="nil"/>
              <w:left w:val="nil"/>
              <w:bottom w:val="single" w:sz="4" w:space="0" w:color="000000"/>
              <w:right w:val="single" w:sz="4" w:space="0" w:color="000000"/>
            </w:tcBorders>
            <w:shd w:val="clear" w:color="auto" w:fill="auto"/>
            <w:noWrap/>
            <w:vAlign w:val="bottom"/>
            <w:hideMark/>
          </w:tcPr>
          <w:p w14:paraId="4EEA462C" w14:textId="77777777" w:rsidR="0081758C" w:rsidRPr="0082258D" w:rsidRDefault="0081758C" w:rsidP="00E66E7E">
            <w:pPr>
              <w:jc w:val="right"/>
              <w:rPr>
                <w:rFonts w:ascii="Calibri" w:hAnsi="Calibri"/>
                <w:color w:val="000000"/>
                <w:highlight w:val="yellow"/>
                <w:lang w:eastAsia="es-BO"/>
              </w:rPr>
            </w:pPr>
            <w:r w:rsidRPr="00D04C3C">
              <w:rPr>
                <w:rFonts w:ascii="Calibri" w:hAnsi="Calibri"/>
                <w:color w:val="000000"/>
                <w:lang w:eastAsia="es-BO"/>
              </w:rPr>
              <w:t>1800</w:t>
            </w:r>
          </w:p>
        </w:tc>
      </w:tr>
      <w:tr w:rsidR="0081758C" w:rsidRPr="0082258D" w14:paraId="247E9241" w14:textId="77777777" w:rsidTr="00E66E7E">
        <w:trPr>
          <w:trHeight w:val="255"/>
        </w:trPr>
        <w:tc>
          <w:tcPr>
            <w:tcW w:w="7314" w:type="dxa"/>
            <w:tcBorders>
              <w:top w:val="nil"/>
              <w:left w:val="single" w:sz="4" w:space="0" w:color="000000"/>
              <w:bottom w:val="single" w:sz="4" w:space="0" w:color="000000"/>
              <w:right w:val="single" w:sz="4" w:space="0" w:color="000000"/>
            </w:tcBorders>
            <w:shd w:val="clear" w:color="auto" w:fill="auto"/>
            <w:noWrap/>
            <w:vAlign w:val="bottom"/>
            <w:hideMark/>
          </w:tcPr>
          <w:p w14:paraId="7AB566E8"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1C39C60C" w14:textId="77777777" w:rsidR="0081758C" w:rsidRPr="0082258D" w:rsidRDefault="0081758C" w:rsidP="00E66E7E">
            <w:pPr>
              <w:rPr>
                <w:rFonts w:ascii="Calibri" w:hAnsi="Calibri"/>
                <w:color w:val="000000"/>
                <w:lang w:eastAsia="es-BO"/>
              </w:rPr>
            </w:pPr>
            <w:r w:rsidRPr="0082258D">
              <w:rPr>
                <w:rFonts w:ascii="Calibri" w:hAnsi="Calibri"/>
                <w:color w:val="000000"/>
                <w:lang w:eastAsia="es-BO"/>
              </w:rPr>
              <w:t>HJA</w:t>
            </w:r>
          </w:p>
        </w:tc>
        <w:tc>
          <w:tcPr>
            <w:tcW w:w="834" w:type="dxa"/>
            <w:tcBorders>
              <w:top w:val="nil"/>
              <w:left w:val="nil"/>
              <w:bottom w:val="single" w:sz="4" w:space="0" w:color="000000"/>
              <w:right w:val="single" w:sz="4" w:space="0" w:color="000000"/>
            </w:tcBorders>
            <w:shd w:val="clear" w:color="auto" w:fill="auto"/>
            <w:noWrap/>
            <w:vAlign w:val="bottom"/>
            <w:hideMark/>
          </w:tcPr>
          <w:p w14:paraId="6F6F8642" w14:textId="77777777" w:rsidR="0081758C" w:rsidRPr="0082258D" w:rsidRDefault="0081758C" w:rsidP="00E66E7E">
            <w:pPr>
              <w:jc w:val="right"/>
              <w:rPr>
                <w:rFonts w:ascii="Calibri" w:hAnsi="Calibri"/>
                <w:color w:val="000000"/>
                <w:lang w:eastAsia="es-BO"/>
              </w:rPr>
            </w:pPr>
            <w:r w:rsidRPr="0082258D">
              <w:rPr>
                <w:rFonts w:ascii="Calibri" w:hAnsi="Calibri"/>
                <w:color w:val="000000"/>
                <w:lang w:eastAsia="es-BO"/>
              </w:rPr>
              <w:t>100</w:t>
            </w:r>
          </w:p>
        </w:tc>
      </w:tr>
    </w:tbl>
    <w:p w14:paraId="26BDA041" w14:textId="77777777" w:rsidR="0081758C" w:rsidRDefault="0081758C" w:rsidP="0081758C">
      <w:pPr>
        <w:keepNext/>
        <w:spacing w:before="240" w:after="60"/>
        <w:outlineLvl w:val="0"/>
        <w:rPr>
          <w:rFonts w:ascii="Tahoma" w:hAnsi="Tahoma" w:cs="Tahoma"/>
          <w:b/>
          <w:bCs/>
          <w:color w:val="000000"/>
          <w:kern w:val="32"/>
          <w:lang w:val="es-ES_tradnl"/>
        </w:rPr>
      </w:pPr>
    </w:p>
    <w:p w14:paraId="53B9B2E1" w14:textId="77777777" w:rsidR="0081758C" w:rsidRPr="00882269" w:rsidRDefault="0081758C" w:rsidP="0081758C">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161056B4" w14:textId="77777777" w:rsidR="0081758C" w:rsidRPr="00882269" w:rsidRDefault="0081758C" w:rsidP="0081758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BDAFFA0" w14:textId="77777777" w:rsidR="0081758C" w:rsidRDefault="0081758C" w:rsidP="0081758C">
      <w:pPr>
        <w:rPr>
          <w:lang w:val="es-ES_tradnl"/>
        </w:rPr>
      </w:pPr>
    </w:p>
    <w:tbl>
      <w:tblPr>
        <w:tblW w:w="10275" w:type="dxa"/>
        <w:tblCellMar>
          <w:left w:w="70" w:type="dxa"/>
          <w:right w:w="70" w:type="dxa"/>
        </w:tblCellMar>
        <w:tblLook w:val="04A0" w:firstRow="1" w:lastRow="0" w:firstColumn="1" w:lastColumn="0" w:noHBand="0" w:noVBand="1"/>
      </w:tblPr>
      <w:tblGrid>
        <w:gridCol w:w="743"/>
        <w:gridCol w:w="6907"/>
        <w:gridCol w:w="2625"/>
      </w:tblGrid>
      <w:tr w:rsidR="0081758C" w:rsidRPr="00D04C3C" w14:paraId="27EF6EE5" w14:textId="77777777" w:rsidTr="00E66E7E">
        <w:trPr>
          <w:trHeight w:val="300"/>
        </w:trPr>
        <w:tc>
          <w:tcPr>
            <w:tcW w:w="10275"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B8D547F" w14:textId="77777777" w:rsidR="0081758C" w:rsidRPr="00D04C3C" w:rsidRDefault="0081758C" w:rsidP="00E66E7E">
            <w:pPr>
              <w:jc w:val="center"/>
              <w:rPr>
                <w:rFonts w:ascii="Calibri" w:hAnsi="Calibri"/>
                <w:color w:val="000000"/>
                <w:lang w:eastAsia="es-BO"/>
              </w:rPr>
            </w:pPr>
            <w:r w:rsidRPr="00D04C3C">
              <w:rPr>
                <w:rFonts w:ascii="Calibri" w:hAnsi="Calibri"/>
                <w:color w:val="000000"/>
                <w:lang w:eastAsia="es-BO"/>
              </w:rPr>
              <w:t>REPORTE DEL PROYECTO POR ITEM</w:t>
            </w:r>
          </w:p>
        </w:tc>
      </w:tr>
      <w:tr w:rsidR="0081758C" w:rsidRPr="00D04C3C" w14:paraId="546AE31D"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277E0A41" w14:textId="77777777" w:rsidR="0081758C" w:rsidRPr="00D04C3C" w:rsidRDefault="0081758C" w:rsidP="00E66E7E">
            <w:pPr>
              <w:jc w:val="center"/>
              <w:rPr>
                <w:rFonts w:ascii="Calibri" w:hAnsi="Calibri"/>
                <w:color w:val="000000"/>
                <w:sz w:val="16"/>
                <w:szCs w:val="16"/>
                <w:lang w:eastAsia="es-BO"/>
              </w:rPr>
            </w:pPr>
            <w:r w:rsidRPr="00D04C3C">
              <w:rPr>
                <w:rFonts w:ascii="Calibri" w:hAnsi="Calibri"/>
                <w:color w:val="000000"/>
                <w:sz w:val="16"/>
                <w:szCs w:val="16"/>
                <w:lang w:eastAsia="es-BO"/>
              </w:rPr>
              <w:t>NUM ITEM</w:t>
            </w:r>
          </w:p>
        </w:tc>
        <w:tc>
          <w:tcPr>
            <w:tcW w:w="6907" w:type="dxa"/>
            <w:tcBorders>
              <w:top w:val="nil"/>
              <w:left w:val="nil"/>
              <w:bottom w:val="single" w:sz="4" w:space="0" w:color="000000"/>
              <w:right w:val="single" w:sz="4" w:space="0" w:color="000000"/>
            </w:tcBorders>
            <w:shd w:val="clear" w:color="000000" w:fill="66B2FF"/>
            <w:noWrap/>
            <w:vAlign w:val="bottom"/>
            <w:hideMark/>
          </w:tcPr>
          <w:p w14:paraId="295C28E5" w14:textId="77777777" w:rsidR="0081758C" w:rsidRPr="00D04C3C" w:rsidRDefault="0081758C" w:rsidP="00E66E7E">
            <w:pPr>
              <w:jc w:val="center"/>
              <w:rPr>
                <w:rFonts w:ascii="Calibri" w:hAnsi="Calibri"/>
                <w:color w:val="000000"/>
                <w:sz w:val="16"/>
                <w:szCs w:val="16"/>
                <w:lang w:eastAsia="es-BO"/>
              </w:rPr>
            </w:pPr>
            <w:r w:rsidRPr="00D04C3C">
              <w:rPr>
                <w:rFonts w:ascii="Calibri" w:hAnsi="Calibri"/>
                <w:color w:val="000000"/>
                <w:sz w:val="16"/>
                <w:szCs w:val="16"/>
                <w:lang w:eastAsia="es-BO"/>
              </w:rPr>
              <w:t>NOMBRE DEL ITEM</w:t>
            </w:r>
          </w:p>
        </w:tc>
        <w:tc>
          <w:tcPr>
            <w:tcW w:w="2625" w:type="dxa"/>
            <w:tcBorders>
              <w:top w:val="nil"/>
              <w:left w:val="nil"/>
              <w:bottom w:val="single" w:sz="4" w:space="0" w:color="000000"/>
              <w:right w:val="single" w:sz="4" w:space="0" w:color="000000"/>
            </w:tcBorders>
            <w:shd w:val="clear" w:color="000000" w:fill="66B2FF"/>
            <w:noWrap/>
            <w:vAlign w:val="bottom"/>
            <w:hideMark/>
          </w:tcPr>
          <w:p w14:paraId="4F99A565" w14:textId="77777777" w:rsidR="0081758C" w:rsidRPr="00D04C3C" w:rsidRDefault="0081758C" w:rsidP="00E66E7E">
            <w:pPr>
              <w:jc w:val="center"/>
              <w:rPr>
                <w:rFonts w:ascii="Calibri" w:hAnsi="Calibri"/>
                <w:color w:val="000000"/>
                <w:sz w:val="16"/>
                <w:szCs w:val="16"/>
                <w:lang w:eastAsia="es-BO"/>
              </w:rPr>
            </w:pPr>
            <w:r w:rsidRPr="00D04C3C">
              <w:rPr>
                <w:rFonts w:ascii="Calibri" w:hAnsi="Calibri"/>
                <w:color w:val="000000"/>
                <w:sz w:val="16"/>
                <w:szCs w:val="16"/>
                <w:lang w:eastAsia="es-BO"/>
              </w:rPr>
              <w:t>UNIDAD DE MEDIDA</w:t>
            </w:r>
          </w:p>
        </w:tc>
      </w:tr>
      <w:tr w:rsidR="0081758C" w:rsidRPr="00D04C3C" w14:paraId="2CDD0271"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397BE0E"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1</w:t>
            </w:r>
          </w:p>
        </w:tc>
        <w:tc>
          <w:tcPr>
            <w:tcW w:w="6907" w:type="dxa"/>
            <w:tcBorders>
              <w:top w:val="nil"/>
              <w:left w:val="nil"/>
              <w:bottom w:val="single" w:sz="4" w:space="0" w:color="000000"/>
              <w:right w:val="single" w:sz="4" w:space="0" w:color="000000"/>
            </w:tcBorders>
            <w:shd w:val="clear" w:color="auto" w:fill="auto"/>
            <w:noWrap/>
            <w:vAlign w:val="bottom"/>
            <w:hideMark/>
          </w:tcPr>
          <w:p w14:paraId="0F62F5DB"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TRAZADO Y REPLANTEO</w:t>
            </w:r>
          </w:p>
        </w:tc>
        <w:tc>
          <w:tcPr>
            <w:tcW w:w="2625" w:type="dxa"/>
            <w:tcBorders>
              <w:top w:val="nil"/>
              <w:left w:val="nil"/>
              <w:bottom w:val="single" w:sz="4" w:space="0" w:color="000000"/>
              <w:right w:val="single" w:sz="4" w:space="0" w:color="000000"/>
            </w:tcBorders>
            <w:shd w:val="clear" w:color="auto" w:fill="auto"/>
            <w:noWrap/>
            <w:vAlign w:val="bottom"/>
            <w:hideMark/>
          </w:tcPr>
          <w:p w14:paraId="627E9312"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GLOBAL</w:t>
            </w:r>
          </w:p>
        </w:tc>
      </w:tr>
      <w:tr w:rsidR="0081758C" w:rsidRPr="00D04C3C" w14:paraId="0F8C2110"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5B367EB"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2</w:t>
            </w:r>
          </w:p>
        </w:tc>
        <w:tc>
          <w:tcPr>
            <w:tcW w:w="6907" w:type="dxa"/>
            <w:tcBorders>
              <w:top w:val="nil"/>
              <w:left w:val="nil"/>
              <w:bottom w:val="single" w:sz="4" w:space="0" w:color="000000"/>
              <w:right w:val="single" w:sz="4" w:space="0" w:color="000000"/>
            </w:tcBorders>
            <w:shd w:val="clear" w:color="auto" w:fill="auto"/>
            <w:noWrap/>
            <w:vAlign w:val="bottom"/>
            <w:hideMark/>
          </w:tcPr>
          <w:p w14:paraId="3EA6650F"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EXCAVACIÓN DE 0 A 2,50 M (SIN AGOTAMIENTO)</w:t>
            </w:r>
          </w:p>
        </w:tc>
        <w:tc>
          <w:tcPr>
            <w:tcW w:w="2625" w:type="dxa"/>
            <w:tcBorders>
              <w:top w:val="nil"/>
              <w:left w:val="nil"/>
              <w:bottom w:val="single" w:sz="4" w:space="0" w:color="000000"/>
              <w:right w:val="single" w:sz="4" w:space="0" w:color="000000"/>
            </w:tcBorders>
            <w:shd w:val="clear" w:color="auto" w:fill="auto"/>
            <w:noWrap/>
            <w:vAlign w:val="bottom"/>
            <w:hideMark/>
          </w:tcPr>
          <w:p w14:paraId="107FBD41"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CUBICO</w:t>
            </w:r>
          </w:p>
        </w:tc>
      </w:tr>
      <w:tr w:rsidR="0081758C" w:rsidRPr="00D04C3C" w14:paraId="0F0319DF"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DDD0A01"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3</w:t>
            </w:r>
          </w:p>
        </w:tc>
        <w:tc>
          <w:tcPr>
            <w:tcW w:w="6907" w:type="dxa"/>
            <w:tcBorders>
              <w:top w:val="nil"/>
              <w:left w:val="nil"/>
              <w:bottom w:val="single" w:sz="4" w:space="0" w:color="000000"/>
              <w:right w:val="single" w:sz="4" w:space="0" w:color="000000"/>
            </w:tcBorders>
            <w:shd w:val="clear" w:color="auto" w:fill="auto"/>
            <w:noWrap/>
            <w:vAlign w:val="bottom"/>
            <w:hideMark/>
          </w:tcPr>
          <w:p w14:paraId="73D57BC3"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CIMIENTO DE HORMIGÓN CICLÓPEO</w:t>
            </w:r>
          </w:p>
        </w:tc>
        <w:tc>
          <w:tcPr>
            <w:tcW w:w="2625" w:type="dxa"/>
            <w:tcBorders>
              <w:top w:val="nil"/>
              <w:left w:val="nil"/>
              <w:bottom w:val="single" w:sz="4" w:space="0" w:color="000000"/>
              <w:right w:val="single" w:sz="4" w:space="0" w:color="000000"/>
            </w:tcBorders>
            <w:shd w:val="clear" w:color="auto" w:fill="auto"/>
            <w:noWrap/>
            <w:vAlign w:val="bottom"/>
            <w:hideMark/>
          </w:tcPr>
          <w:p w14:paraId="5FF9D8E8"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CUBICO</w:t>
            </w:r>
          </w:p>
        </w:tc>
      </w:tr>
      <w:tr w:rsidR="0081758C" w:rsidRPr="00D04C3C" w14:paraId="2689E775"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5042E79"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4</w:t>
            </w:r>
          </w:p>
        </w:tc>
        <w:tc>
          <w:tcPr>
            <w:tcW w:w="6907" w:type="dxa"/>
            <w:tcBorders>
              <w:top w:val="nil"/>
              <w:left w:val="nil"/>
              <w:bottom w:val="single" w:sz="4" w:space="0" w:color="000000"/>
              <w:right w:val="single" w:sz="4" w:space="0" w:color="000000"/>
            </w:tcBorders>
            <w:shd w:val="clear" w:color="auto" w:fill="auto"/>
            <w:noWrap/>
            <w:vAlign w:val="bottom"/>
            <w:hideMark/>
          </w:tcPr>
          <w:p w14:paraId="0C777CC0"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SOBRECIMIENTO DE HORMIGÓN CICLÓPEO 50% PIEDRA DESPLAZADORA</w:t>
            </w:r>
          </w:p>
        </w:tc>
        <w:tc>
          <w:tcPr>
            <w:tcW w:w="2625" w:type="dxa"/>
            <w:tcBorders>
              <w:top w:val="nil"/>
              <w:left w:val="nil"/>
              <w:bottom w:val="single" w:sz="4" w:space="0" w:color="000000"/>
              <w:right w:val="single" w:sz="4" w:space="0" w:color="000000"/>
            </w:tcBorders>
            <w:shd w:val="clear" w:color="auto" w:fill="auto"/>
            <w:noWrap/>
            <w:vAlign w:val="bottom"/>
            <w:hideMark/>
          </w:tcPr>
          <w:p w14:paraId="5EF98C58"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CUBICO</w:t>
            </w:r>
          </w:p>
        </w:tc>
      </w:tr>
      <w:tr w:rsidR="0081758C" w:rsidRPr="00D04C3C" w14:paraId="2D91B7D0"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3814507"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5</w:t>
            </w:r>
          </w:p>
        </w:tc>
        <w:tc>
          <w:tcPr>
            <w:tcW w:w="6907" w:type="dxa"/>
            <w:tcBorders>
              <w:top w:val="nil"/>
              <w:left w:val="nil"/>
              <w:bottom w:val="single" w:sz="4" w:space="0" w:color="000000"/>
              <w:right w:val="single" w:sz="4" w:space="0" w:color="000000"/>
            </w:tcBorders>
            <w:shd w:val="clear" w:color="auto" w:fill="auto"/>
            <w:noWrap/>
            <w:vAlign w:val="bottom"/>
            <w:hideMark/>
          </w:tcPr>
          <w:p w14:paraId="6141E8FE"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IMPERMEABILIZACIÓN CON POLIETILENO</w:t>
            </w:r>
          </w:p>
        </w:tc>
        <w:tc>
          <w:tcPr>
            <w:tcW w:w="2625" w:type="dxa"/>
            <w:tcBorders>
              <w:top w:val="nil"/>
              <w:left w:val="nil"/>
              <w:bottom w:val="single" w:sz="4" w:space="0" w:color="000000"/>
              <w:right w:val="single" w:sz="4" w:space="0" w:color="000000"/>
            </w:tcBorders>
            <w:shd w:val="clear" w:color="auto" w:fill="auto"/>
            <w:noWrap/>
            <w:vAlign w:val="bottom"/>
            <w:hideMark/>
          </w:tcPr>
          <w:p w14:paraId="3894551B"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w:t>
            </w:r>
          </w:p>
        </w:tc>
      </w:tr>
      <w:tr w:rsidR="0081758C" w:rsidRPr="00D04C3C" w14:paraId="129DB32A"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A457995"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6</w:t>
            </w:r>
          </w:p>
        </w:tc>
        <w:tc>
          <w:tcPr>
            <w:tcW w:w="6907" w:type="dxa"/>
            <w:tcBorders>
              <w:top w:val="nil"/>
              <w:left w:val="nil"/>
              <w:bottom w:val="single" w:sz="4" w:space="0" w:color="000000"/>
              <w:right w:val="single" w:sz="4" w:space="0" w:color="000000"/>
            </w:tcBorders>
            <w:shd w:val="clear" w:color="auto" w:fill="auto"/>
            <w:noWrap/>
            <w:vAlign w:val="bottom"/>
            <w:hideMark/>
          </w:tcPr>
          <w:p w14:paraId="66562CDB"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MURO DE LADRILLO DE 6H C/MORTERO DE CEMENTO (25X15X10) E=15 cm</w:t>
            </w:r>
          </w:p>
        </w:tc>
        <w:tc>
          <w:tcPr>
            <w:tcW w:w="2625" w:type="dxa"/>
            <w:tcBorders>
              <w:top w:val="nil"/>
              <w:left w:val="nil"/>
              <w:bottom w:val="single" w:sz="4" w:space="0" w:color="000000"/>
              <w:right w:val="single" w:sz="4" w:space="0" w:color="000000"/>
            </w:tcBorders>
            <w:shd w:val="clear" w:color="auto" w:fill="auto"/>
            <w:noWrap/>
            <w:vAlign w:val="bottom"/>
            <w:hideMark/>
          </w:tcPr>
          <w:p w14:paraId="1303C4B3"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683106DA"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6EF0535"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7</w:t>
            </w:r>
          </w:p>
        </w:tc>
        <w:tc>
          <w:tcPr>
            <w:tcW w:w="6907" w:type="dxa"/>
            <w:tcBorders>
              <w:top w:val="nil"/>
              <w:left w:val="nil"/>
              <w:bottom w:val="single" w:sz="4" w:space="0" w:color="000000"/>
              <w:right w:val="single" w:sz="4" w:space="0" w:color="000000"/>
            </w:tcBorders>
            <w:shd w:val="clear" w:color="auto" w:fill="auto"/>
            <w:noWrap/>
            <w:vAlign w:val="bottom"/>
            <w:hideMark/>
          </w:tcPr>
          <w:p w14:paraId="5AA7AFDF"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MURO DE LADRILLO DE 6H C/MORTERO DE CEMENTO (25X15X10) E=10 cm</w:t>
            </w:r>
          </w:p>
        </w:tc>
        <w:tc>
          <w:tcPr>
            <w:tcW w:w="2625" w:type="dxa"/>
            <w:tcBorders>
              <w:top w:val="nil"/>
              <w:left w:val="nil"/>
              <w:bottom w:val="single" w:sz="4" w:space="0" w:color="000000"/>
              <w:right w:val="single" w:sz="4" w:space="0" w:color="000000"/>
            </w:tcBorders>
            <w:shd w:val="clear" w:color="auto" w:fill="auto"/>
            <w:noWrap/>
            <w:vAlign w:val="bottom"/>
            <w:hideMark/>
          </w:tcPr>
          <w:p w14:paraId="6E12F43F"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5E2F3F91"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BE0BDAD"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8</w:t>
            </w:r>
          </w:p>
        </w:tc>
        <w:tc>
          <w:tcPr>
            <w:tcW w:w="6907" w:type="dxa"/>
            <w:tcBorders>
              <w:top w:val="nil"/>
              <w:left w:val="nil"/>
              <w:bottom w:val="single" w:sz="4" w:space="0" w:color="000000"/>
              <w:right w:val="single" w:sz="4" w:space="0" w:color="000000"/>
            </w:tcBorders>
            <w:shd w:val="clear" w:color="auto" w:fill="auto"/>
            <w:noWrap/>
            <w:vAlign w:val="bottom"/>
            <w:hideMark/>
          </w:tcPr>
          <w:p w14:paraId="37D95F94"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VIGA CADENA DE HORMIGÓN ARMADO</w:t>
            </w:r>
          </w:p>
        </w:tc>
        <w:tc>
          <w:tcPr>
            <w:tcW w:w="2625" w:type="dxa"/>
            <w:tcBorders>
              <w:top w:val="nil"/>
              <w:left w:val="nil"/>
              <w:bottom w:val="single" w:sz="4" w:space="0" w:color="000000"/>
              <w:right w:val="single" w:sz="4" w:space="0" w:color="000000"/>
            </w:tcBorders>
            <w:shd w:val="clear" w:color="auto" w:fill="auto"/>
            <w:noWrap/>
            <w:vAlign w:val="bottom"/>
            <w:hideMark/>
          </w:tcPr>
          <w:p w14:paraId="2934806B"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CUBICO</w:t>
            </w:r>
          </w:p>
        </w:tc>
      </w:tr>
      <w:tr w:rsidR="0081758C" w:rsidRPr="00D04C3C" w14:paraId="32D08F4D"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5A68E71"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9</w:t>
            </w:r>
          </w:p>
        </w:tc>
        <w:tc>
          <w:tcPr>
            <w:tcW w:w="6907" w:type="dxa"/>
            <w:tcBorders>
              <w:top w:val="nil"/>
              <w:left w:val="nil"/>
              <w:bottom w:val="single" w:sz="4" w:space="0" w:color="000000"/>
              <w:right w:val="single" w:sz="4" w:space="0" w:color="000000"/>
            </w:tcBorders>
            <w:shd w:val="clear" w:color="auto" w:fill="auto"/>
            <w:noWrap/>
            <w:vAlign w:val="bottom"/>
            <w:hideMark/>
          </w:tcPr>
          <w:p w14:paraId="71B36D0C"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 xml:space="preserve">CUBIERTA DE CALAMINA GALVANIZADA ONDULADA </w:t>
            </w:r>
            <w:proofErr w:type="spellStart"/>
            <w:r w:rsidRPr="00D04C3C">
              <w:rPr>
                <w:rFonts w:ascii="Calibri" w:hAnsi="Calibri"/>
                <w:color w:val="000000"/>
                <w:sz w:val="16"/>
                <w:szCs w:val="16"/>
                <w:lang w:eastAsia="es-BO"/>
              </w:rPr>
              <w:t>Nro</w:t>
            </w:r>
            <w:proofErr w:type="spellEnd"/>
            <w:r w:rsidRPr="00D04C3C">
              <w:rPr>
                <w:rFonts w:ascii="Calibri" w:hAnsi="Calibri"/>
                <w:color w:val="000000"/>
                <w:sz w:val="16"/>
                <w:szCs w:val="16"/>
                <w:lang w:eastAsia="es-BO"/>
              </w:rPr>
              <w:t xml:space="preserve"> 28 PREPINTADA C/MADERAMEN</w:t>
            </w:r>
          </w:p>
        </w:tc>
        <w:tc>
          <w:tcPr>
            <w:tcW w:w="2625" w:type="dxa"/>
            <w:tcBorders>
              <w:top w:val="nil"/>
              <w:left w:val="nil"/>
              <w:bottom w:val="single" w:sz="4" w:space="0" w:color="000000"/>
              <w:right w:val="single" w:sz="4" w:space="0" w:color="000000"/>
            </w:tcBorders>
            <w:shd w:val="clear" w:color="auto" w:fill="auto"/>
            <w:noWrap/>
            <w:vAlign w:val="bottom"/>
            <w:hideMark/>
          </w:tcPr>
          <w:p w14:paraId="0B6B6A10"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64D74112"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6164C40"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10</w:t>
            </w:r>
          </w:p>
        </w:tc>
        <w:tc>
          <w:tcPr>
            <w:tcW w:w="6907" w:type="dxa"/>
            <w:tcBorders>
              <w:top w:val="nil"/>
              <w:left w:val="nil"/>
              <w:bottom w:val="single" w:sz="4" w:space="0" w:color="000000"/>
              <w:right w:val="single" w:sz="4" w:space="0" w:color="000000"/>
            </w:tcBorders>
            <w:shd w:val="clear" w:color="auto" w:fill="auto"/>
            <w:noWrap/>
            <w:vAlign w:val="bottom"/>
            <w:hideMark/>
          </w:tcPr>
          <w:p w14:paraId="2077ED79"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LOSA LLENA DE HORMIGÓN ARMADO P/TANQUE ELEVADO</w:t>
            </w:r>
          </w:p>
        </w:tc>
        <w:tc>
          <w:tcPr>
            <w:tcW w:w="2625" w:type="dxa"/>
            <w:tcBorders>
              <w:top w:val="nil"/>
              <w:left w:val="nil"/>
              <w:bottom w:val="single" w:sz="4" w:space="0" w:color="000000"/>
              <w:right w:val="single" w:sz="4" w:space="0" w:color="000000"/>
            </w:tcBorders>
            <w:shd w:val="clear" w:color="auto" w:fill="auto"/>
            <w:noWrap/>
            <w:vAlign w:val="bottom"/>
            <w:hideMark/>
          </w:tcPr>
          <w:p w14:paraId="33DDF39B"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CUBICO</w:t>
            </w:r>
          </w:p>
        </w:tc>
      </w:tr>
      <w:tr w:rsidR="0081758C" w:rsidRPr="00D04C3C" w14:paraId="1EED3E50"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0E83F7C"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11</w:t>
            </w:r>
          </w:p>
        </w:tc>
        <w:tc>
          <w:tcPr>
            <w:tcW w:w="6907" w:type="dxa"/>
            <w:tcBorders>
              <w:top w:val="nil"/>
              <w:left w:val="nil"/>
              <w:bottom w:val="single" w:sz="4" w:space="0" w:color="000000"/>
              <w:right w:val="single" w:sz="4" w:space="0" w:color="000000"/>
            </w:tcBorders>
            <w:shd w:val="clear" w:color="auto" w:fill="auto"/>
            <w:noWrap/>
            <w:vAlign w:val="bottom"/>
            <w:hideMark/>
          </w:tcPr>
          <w:p w14:paraId="58D839C2"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EMPEDRADO Y CONTRAPISO DE CEMENTO</w:t>
            </w:r>
          </w:p>
        </w:tc>
        <w:tc>
          <w:tcPr>
            <w:tcW w:w="2625" w:type="dxa"/>
            <w:tcBorders>
              <w:top w:val="nil"/>
              <w:left w:val="nil"/>
              <w:bottom w:val="single" w:sz="4" w:space="0" w:color="000000"/>
              <w:right w:val="single" w:sz="4" w:space="0" w:color="000000"/>
            </w:tcBorders>
            <w:shd w:val="clear" w:color="auto" w:fill="auto"/>
            <w:noWrap/>
            <w:vAlign w:val="bottom"/>
            <w:hideMark/>
          </w:tcPr>
          <w:p w14:paraId="7A2CACC7"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3D9D15E2"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E7C4BD2"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12</w:t>
            </w:r>
          </w:p>
        </w:tc>
        <w:tc>
          <w:tcPr>
            <w:tcW w:w="6907" w:type="dxa"/>
            <w:tcBorders>
              <w:top w:val="nil"/>
              <w:left w:val="nil"/>
              <w:bottom w:val="single" w:sz="4" w:space="0" w:color="000000"/>
              <w:right w:val="single" w:sz="4" w:space="0" w:color="000000"/>
            </w:tcBorders>
            <w:shd w:val="clear" w:color="auto" w:fill="auto"/>
            <w:noWrap/>
            <w:vAlign w:val="bottom"/>
            <w:hideMark/>
          </w:tcPr>
          <w:p w14:paraId="51757913"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MESÓN DE HORMIGÓN ARMADO PARA COCINA</w:t>
            </w:r>
          </w:p>
        </w:tc>
        <w:tc>
          <w:tcPr>
            <w:tcW w:w="2625" w:type="dxa"/>
            <w:tcBorders>
              <w:top w:val="nil"/>
              <w:left w:val="nil"/>
              <w:bottom w:val="single" w:sz="4" w:space="0" w:color="000000"/>
              <w:right w:val="single" w:sz="4" w:space="0" w:color="000000"/>
            </w:tcBorders>
            <w:shd w:val="clear" w:color="auto" w:fill="auto"/>
            <w:noWrap/>
            <w:vAlign w:val="bottom"/>
            <w:hideMark/>
          </w:tcPr>
          <w:p w14:paraId="22B2BA2D"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035912F7"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E5D4828"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13</w:t>
            </w:r>
          </w:p>
        </w:tc>
        <w:tc>
          <w:tcPr>
            <w:tcW w:w="6907" w:type="dxa"/>
            <w:tcBorders>
              <w:top w:val="nil"/>
              <w:left w:val="nil"/>
              <w:bottom w:val="single" w:sz="4" w:space="0" w:color="000000"/>
              <w:right w:val="single" w:sz="4" w:space="0" w:color="000000"/>
            </w:tcBorders>
            <w:shd w:val="clear" w:color="auto" w:fill="auto"/>
            <w:noWrap/>
            <w:vAlign w:val="bottom"/>
            <w:hideMark/>
          </w:tcPr>
          <w:p w14:paraId="6BA60430"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RAMPA DE ACCESO C/LADRILLO</w:t>
            </w:r>
          </w:p>
        </w:tc>
        <w:tc>
          <w:tcPr>
            <w:tcW w:w="2625" w:type="dxa"/>
            <w:tcBorders>
              <w:top w:val="nil"/>
              <w:left w:val="nil"/>
              <w:bottom w:val="single" w:sz="4" w:space="0" w:color="000000"/>
              <w:right w:val="single" w:sz="4" w:space="0" w:color="000000"/>
            </w:tcBorders>
            <w:shd w:val="clear" w:color="auto" w:fill="auto"/>
            <w:noWrap/>
            <w:vAlign w:val="bottom"/>
            <w:hideMark/>
          </w:tcPr>
          <w:p w14:paraId="5AFBA796"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007460C6"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B394FAC"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14</w:t>
            </w:r>
          </w:p>
        </w:tc>
        <w:tc>
          <w:tcPr>
            <w:tcW w:w="6907" w:type="dxa"/>
            <w:tcBorders>
              <w:top w:val="nil"/>
              <w:left w:val="nil"/>
              <w:bottom w:val="single" w:sz="4" w:space="0" w:color="000000"/>
              <w:right w:val="single" w:sz="4" w:space="0" w:color="000000"/>
            </w:tcBorders>
            <w:shd w:val="clear" w:color="auto" w:fill="auto"/>
            <w:noWrap/>
            <w:vAlign w:val="bottom"/>
            <w:hideMark/>
          </w:tcPr>
          <w:p w14:paraId="30B226F8"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PISO DE CERÁMICA C/CEMENTO COLA</w:t>
            </w:r>
          </w:p>
        </w:tc>
        <w:tc>
          <w:tcPr>
            <w:tcW w:w="2625" w:type="dxa"/>
            <w:tcBorders>
              <w:top w:val="nil"/>
              <w:left w:val="nil"/>
              <w:bottom w:val="single" w:sz="4" w:space="0" w:color="000000"/>
              <w:right w:val="single" w:sz="4" w:space="0" w:color="000000"/>
            </w:tcBorders>
            <w:shd w:val="clear" w:color="auto" w:fill="auto"/>
            <w:noWrap/>
            <w:vAlign w:val="bottom"/>
            <w:hideMark/>
          </w:tcPr>
          <w:p w14:paraId="3D8DB563"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20CC7C10"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BB13C30"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15</w:t>
            </w:r>
          </w:p>
        </w:tc>
        <w:tc>
          <w:tcPr>
            <w:tcW w:w="6907" w:type="dxa"/>
            <w:tcBorders>
              <w:top w:val="nil"/>
              <w:left w:val="nil"/>
              <w:bottom w:val="single" w:sz="4" w:space="0" w:color="000000"/>
              <w:right w:val="single" w:sz="4" w:space="0" w:color="000000"/>
            </w:tcBorders>
            <w:shd w:val="clear" w:color="auto" w:fill="auto"/>
            <w:noWrap/>
            <w:vAlign w:val="bottom"/>
            <w:hideMark/>
          </w:tcPr>
          <w:p w14:paraId="295EB004"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PROVISIÓN Y COLOCADO PISO FLOTANTE</w:t>
            </w:r>
          </w:p>
        </w:tc>
        <w:tc>
          <w:tcPr>
            <w:tcW w:w="2625" w:type="dxa"/>
            <w:tcBorders>
              <w:top w:val="nil"/>
              <w:left w:val="nil"/>
              <w:bottom w:val="single" w:sz="4" w:space="0" w:color="000000"/>
              <w:right w:val="single" w:sz="4" w:space="0" w:color="000000"/>
            </w:tcBorders>
            <w:shd w:val="clear" w:color="auto" w:fill="auto"/>
            <w:noWrap/>
            <w:vAlign w:val="bottom"/>
            <w:hideMark/>
          </w:tcPr>
          <w:p w14:paraId="30935FBC"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2BBBFB52"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FC03BF4"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16</w:t>
            </w:r>
          </w:p>
        </w:tc>
        <w:tc>
          <w:tcPr>
            <w:tcW w:w="6907" w:type="dxa"/>
            <w:tcBorders>
              <w:top w:val="nil"/>
              <w:left w:val="nil"/>
              <w:bottom w:val="single" w:sz="4" w:space="0" w:color="000000"/>
              <w:right w:val="single" w:sz="4" w:space="0" w:color="000000"/>
            </w:tcBorders>
            <w:shd w:val="clear" w:color="auto" w:fill="auto"/>
            <w:noWrap/>
            <w:vAlign w:val="bottom"/>
            <w:hideMark/>
          </w:tcPr>
          <w:p w14:paraId="6CC8E26E"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ZÓCALO DE PISO FLOTANTE</w:t>
            </w:r>
          </w:p>
        </w:tc>
        <w:tc>
          <w:tcPr>
            <w:tcW w:w="2625" w:type="dxa"/>
            <w:tcBorders>
              <w:top w:val="nil"/>
              <w:left w:val="nil"/>
              <w:bottom w:val="single" w:sz="4" w:space="0" w:color="000000"/>
              <w:right w:val="single" w:sz="4" w:space="0" w:color="000000"/>
            </w:tcBorders>
            <w:shd w:val="clear" w:color="auto" w:fill="auto"/>
            <w:noWrap/>
            <w:vAlign w:val="bottom"/>
            <w:hideMark/>
          </w:tcPr>
          <w:p w14:paraId="71A395F0"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w:t>
            </w:r>
          </w:p>
        </w:tc>
      </w:tr>
      <w:tr w:rsidR="0081758C" w:rsidRPr="00D04C3C" w14:paraId="18BA5960"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5A53840"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17</w:t>
            </w:r>
          </w:p>
        </w:tc>
        <w:tc>
          <w:tcPr>
            <w:tcW w:w="6907" w:type="dxa"/>
            <w:tcBorders>
              <w:top w:val="nil"/>
              <w:left w:val="nil"/>
              <w:bottom w:val="single" w:sz="4" w:space="0" w:color="000000"/>
              <w:right w:val="single" w:sz="4" w:space="0" w:color="000000"/>
            </w:tcBorders>
            <w:shd w:val="clear" w:color="auto" w:fill="auto"/>
            <w:noWrap/>
            <w:vAlign w:val="bottom"/>
            <w:hideMark/>
          </w:tcPr>
          <w:p w14:paraId="0E6BE9B0"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BOTAGUAS DE HORMIGÓN ARMADO</w:t>
            </w:r>
          </w:p>
        </w:tc>
        <w:tc>
          <w:tcPr>
            <w:tcW w:w="2625" w:type="dxa"/>
            <w:tcBorders>
              <w:top w:val="nil"/>
              <w:left w:val="nil"/>
              <w:bottom w:val="single" w:sz="4" w:space="0" w:color="000000"/>
              <w:right w:val="single" w:sz="4" w:space="0" w:color="000000"/>
            </w:tcBorders>
            <w:shd w:val="clear" w:color="auto" w:fill="auto"/>
            <w:noWrap/>
            <w:vAlign w:val="bottom"/>
            <w:hideMark/>
          </w:tcPr>
          <w:p w14:paraId="5CF0B0C5"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w:t>
            </w:r>
          </w:p>
        </w:tc>
      </w:tr>
      <w:tr w:rsidR="0081758C" w:rsidRPr="00D04C3C" w14:paraId="18F1DEAF"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0036941"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18</w:t>
            </w:r>
          </w:p>
        </w:tc>
        <w:tc>
          <w:tcPr>
            <w:tcW w:w="6907" w:type="dxa"/>
            <w:tcBorders>
              <w:top w:val="nil"/>
              <w:left w:val="nil"/>
              <w:bottom w:val="single" w:sz="4" w:space="0" w:color="000000"/>
              <w:right w:val="single" w:sz="4" w:space="0" w:color="000000"/>
            </w:tcBorders>
            <w:shd w:val="clear" w:color="auto" w:fill="auto"/>
            <w:noWrap/>
            <w:vAlign w:val="bottom"/>
            <w:hideMark/>
          </w:tcPr>
          <w:p w14:paraId="5DE9B0FD"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REVOQUE INTERIOR DE YESO</w:t>
            </w:r>
          </w:p>
        </w:tc>
        <w:tc>
          <w:tcPr>
            <w:tcW w:w="2625" w:type="dxa"/>
            <w:tcBorders>
              <w:top w:val="nil"/>
              <w:left w:val="nil"/>
              <w:bottom w:val="single" w:sz="4" w:space="0" w:color="000000"/>
              <w:right w:val="single" w:sz="4" w:space="0" w:color="000000"/>
            </w:tcBorders>
            <w:shd w:val="clear" w:color="auto" w:fill="auto"/>
            <w:noWrap/>
            <w:vAlign w:val="bottom"/>
            <w:hideMark/>
          </w:tcPr>
          <w:p w14:paraId="6937B399"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09A1D7F2"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1F89AD8"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19</w:t>
            </w:r>
          </w:p>
        </w:tc>
        <w:tc>
          <w:tcPr>
            <w:tcW w:w="6907" w:type="dxa"/>
            <w:tcBorders>
              <w:top w:val="nil"/>
              <w:left w:val="nil"/>
              <w:bottom w:val="single" w:sz="4" w:space="0" w:color="000000"/>
              <w:right w:val="single" w:sz="4" w:space="0" w:color="000000"/>
            </w:tcBorders>
            <w:shd w:val="clear" w:color="auto" w:fill="auto"/>
            <w:noWrap/>
            <w:vAlign w:val="bottom"/>
            <w:hideMark/>
          </w:tcPr>
          <w:p w14:paraId="09591DF3"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ENTORTADO BAJO CUBIERTA INCLINADA</w:t>
            </w:r>
          </w:p>
        </w:tc>
        <w:tc>
          <w:tcPr>
            <w:tcW w:w="2625" w:type="dxa"/>
            <w:tcBorders>
              <w:top w:val="nil"/>
              <w:left w:val="nil"/>
              <w:bottom w:val="single" w:sz="4" w:space="0" w:color="000000"/>
              <w:right w:val="single" w:sz="4" w:space="0" w:color="000000"/>
            </w:tcBorders>
            <w:shd w:val="clear" w:color="auto" w:fill="auto"/>
            <w:noWrap/>
            <w:vAlign w:val="bottom"/>
            <w:hideMark/>
          </w:tcPr>
          <w:p w14:paraId="3ADE9FB6"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2293807A"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0E615B0"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20</w:t>
            </w:r>
          </w:p>
        </w:tc>
        <w:tc>
          <w:tcPr>
            <w:tcW w:w="6907" w:type="dxa"/>
            <w:tcBorders>
              <w:top w:val="nil"/>
              <w:left w:val="nil"/>
              <w:bottom w:val="single" w:sz="4" w:space="0" w:color="000000"/>
              <w:right w:val="single" w:sz="4" w:space="0" w:color="000000"/>
            </w:tcBorders>
            <w:shd w:val="clear" w:color="auto" w:fill="auto"/>
            <w:noWrap/>
            <w:vAlign w:val="bottom"/>
            <w:hideMark/>
          </w:tcPr>
          <w:p w14:paraId="35DAD250"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REVOQUE INTERIOR DE CEMENTO</w:t>
            </w:r>
          </w:p>
        </w:tc>
        <w:tc>
          <w:tcPr>
            <w:tcW w:w="2625" w:type="dxa"/>
            <w:tcBorders>
              <w:top w:val="nil"/>
              <w:left w:val="nil"/>
              <w:bottom w:val="single" w:sz="4" w:space="0" w:color="000000"/>
              <w:right w:val="single" w:sz="4" w:space="0" w:color="000000"/>
            </w:tcBorders>
            <w:shd w:val="clear" w:color="auto" w:fill="auto"/>
            <w:noWrap/>
            <w:vAlign w:val="bottom"/>
            <w:hideMark/>
          </w:tcPr>
          <w:p w14:paraId="26C30495"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292E443A"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FB49294"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21</w:t>
            </w:r>
          </w:p>
        </w:tc>
        <w:tc>
          <w:tcPr>
            <w:tcW w:w="6907" w:type="dxa"/>
            <w:tcBorders>
              <w:top w:val="nil"/>
              <w:left w:val="nil"/>
              <w:bottom w:val="single" w:sz="4" w:space="0" w:color="000000"/>
              <w:right w:val="single" w:sz="4" w:space="0" w:color="000000"/>
            </w:tcBorders>
            <w:shd w:val="clear" w:color="auto" w:fill="auto"/>
            <w:noWrap/>
            <w:vAlign w:val="bottom"/>
            <w:hideMark/>
          </w:tcPr>
          <w:p w14:paraId="1D67EB78"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REVESTIMIENTO DE CERÁMICA C/CEMENTO COLA</w:t>
            </w:r>
          </w:p>
        </w:tc>
        <w:tc>
          <w:tcPr>
            <w:tcW w:w="2625" w:type="dxa"/>
            <w:tcBorders>
              <w:top w:val="nil"/>
              <w:left w:val="nil"/>
              <w:bottom w:val="single" w:sz="4" w:space="0" w:color="000000"/>
              <w:right w:val="single" w:sz="4" w:space="0" w:color="000000"/>
            </w:tcBorders>
            <w:shd w:val="clear" w:color="auto" w:fill="auto"/>
            <w:noWrap/>
            <w:vAlign w:val="bottom"/>
            <w:hideMark/>
          </w:tcPr>
          <w:p w14:paraId="36C11ACF"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0A956182"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EFC346B"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22</w:t>
            </w:r>
          </w:p>
        </w:tc>
        <w:tc>
          <w:tcPr>
            <w:tcW w:w="6907" w:type="dxa"/>
            <w:tcBorders>
              <w:top w:val="nil"/>
              <w:left w:val="nil"/>
              <w:bottom w:val="single" w:sz="4" w:space="0" w:color="000000"/>
              <w:right w:val="single" w:sz="4" w:space="0" w:color="000000"/>
            </w:tcBorders>
            <w:shd w:val="clear" w:color="auto" w:fill="auto"/>
            <w:noWrap/>
            <w:vAlign w:val="bottom"/>
            <w:hideMark/>
          </w:tcPr>
          <w:p w14:paraId="5C73D46C"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REVESTIMIENTO DE CERÁMICA PARA MESÓN</w:t>
            </w:r>
          </w:p>
        </w:tc>
        <w:tc>
          <w:tcPr>
            <w:tcW w:w="2625" w:type="dxa"/>
            <w:tcBorders>
              <w:top w:val="nil"/>
              <w:left w:val="nil"/>
              <w:bottom w:val="single" w:sz="4" w:space="0" w:color="000000"/>
              <w:right w:val="single" w:sz="4" w:space="0" w:color="000000"/>
            </w:tcBorders>
            <w:shd w:val="clear" w:color="auto" w:fill="auto"/>
            <w:noWrap/>
            <w:vAlign w:val="bottom"/>
            <w:hideMark/>
          </w:tcPr>
          <w:p w14:paraId="62A90E45"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15C5321A"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FCA760B"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23</w:t>
            </w:r>
          </w:p>
        </w:tc>
        <w:tc>
          <w:tcPr>
            <w:tcW w:w="6907" w:type="dxa"/>
            <w:tcBorders>
              <w:top w:val="nil"/>
              <w:left w:val="nil"/>
              <w:bottom w:val="single" w:sz="4" w:space="0" w:color="000000"/>
              <w:right w:val="single" w:sz="4" w:space="0" w:color="000000"/>
            </w:tcBorders>
            <w:shd w:val="clear" w:color="auto" w:fill="auto"/>
            <w:noWrap/>
            <w:vAlign w:val="bottom"/>
            <w:hideMark/>
          </w:tcPr>
          <w:p w14:paraId="351F5837"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REVOQUE EXTERIOR DE CEMENTO</w:t>
            </w:r>
          </w:p>
        </w:tc>
        <w:tc>
          <w:tcPr>
            <w:tcW w:w="2625" w:type="dxa"/>
            <w:tcBorders>
              <w:top w:val="nil"/>
              <w:left w:val="nil"/>
              <w:bottom w:val="single" w:sz="4" w:space="0" w:color="000000"/>
              <w:right w:val="single" w:sz="4" w:space="0" w:color="000000"/>
            </w:tcBorders>
            <w:shd w:val="clear" w:color="auto" w:fill="auto"/>
            <w:noWrap/>
            <w:vAlign w:val="bottom"/>
            <w:hideMark/>
          </w:tcPr>
          <w:p w14:paraId="0E88161E"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113AC690"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91FC192"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24</w:t>
            </w:r>
          </w:p>
        </w:tc>
        <w:tc>
          <w:tcPr>
            <w:tcW w:w="6907" w:type="dxa"/>
            <w:tcBorders>
              <w:top w:val="nil"/>
              <w:left w:val="nil"/>
              <w:bottom w:val="single" w:sz="4" w:space="0" w:color="000000"/>
              <w:right w:val="single" w:sz="4" w:space="0" w:color="000000"/>
            </w:tcBorders>
            <w:shd w:val="clear" w:color="auto" w:fill="auto"/>
            <w:noWrap/>
            <w:vAlign w:val="bottom"/>
            <w:hideMark/>
          </w:tcPr>
          <w:p w14:paraId="6251EBBB"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ALERO DE YESO C/ ESTRUCTURA MADERAMEN</w:t>
            </w:r>
          </w:p>
        </w:tc>
        <w:tc>
          <w:tcPr>
            <w:tcW w:w="2625" w:type="dxa"/>
            <w:tcBorders>
              <w:top w:val="nil"/>
              <w:left w:val="nil"/>
              <w:bottom w:val="single" w:sz="4" w:space="0" w:color="000000"/>
              <w:right w:val="single" w:sz="4" w:space="0" w:color="000000"/>
            </w:tcBorders>
            <w:shd w:val="clear" w:color="auto" w:fill="auto"/>
            <w:noWrap/>
            <w:vAlign w:val="bottom"/>
            <w:hideMark/>
          </w:tcPr>
          <w:p w14:paraId="7BCD6223"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2830768F"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6E040E1"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25</w:t>
            </w:r>
          </w:p>
        </w:tc>
        <w:tc>
          <w:tcPr>
            <w:tcW w:w="6907" w:type="dxa"/>
            <w:tcBorders>
              <w:top w:val="nil"/>
              <w:left w:val="nil"/>
              <w:bottom w:val="single" w:sz="4" w:space="0" w:color="000000"/>
              <w:right w:val="single" w:sz="4" w:space="0" w:color="000000"/>
            </w:tcBorders>
            <w:shd w:val="clear" w:color="auto" w:fill="auto"/>
            <w:noWrap/>
            <w:vAlign w:val="bottom"/>
            <w:hideMark/>
          </w:tcPr>
          <w:p w14:paraId="3425C4EA"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PINTURA INTERIOR LATEX</w:t>
            </w:r>
          </w:p>
        </w:tc>
        <w:tc>
          <w:tcPr>
            <w:tcW w:w="2625" w:type="dxa"/>
            <w:tcBorders>
              <w:top w:val="nil"/>
              <w:left w:val="nil"/>
              <w:bottom w:val="single" w:sz="4" w:space="0" w:color="000000"/>
              <w:right w:val="single" w:sz="4" w:space="0" w:color="000000"/>
            </w:tcBorders>
            <w:shd w:val="clear" w:color="auto" w:fill="auto"/>
            <w:noWrap/>
            <w:vAlign w:val="bottom"/>
            <w:hideMark/>
          </w:tcPr>
          <w:p w14:paraId="2800224C"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0EFDE599"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6410139"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26</w:t>
            </w:r>
          </w:p>
        </w:tc>
        <w:tc>
          <w:tcPr>
            <w:tcW w:w="6907" w:type="dxa"/>
            <w:tcBorders>
              <w:top w:val="nil"/>
              <w:left w:val="nil"/>
              <w:bottom w:val="single" w:sz="4" w:space="0" w:color="000000"/>
              <w:right w:val="single" w:sz="4" w:space="0" w:color="000000"/>
            </w:tcBorders>
            <w:shd w:val="clear" w:color="auto" w:fill="auto"/>
            <w:noWrap/>
            <w:vAlign w:val="bottom"/>
            <w:hideMark/>
          </w:tcPr>
          <w:p w14:paraId="66D8C72A"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PINTURA EXTERIOR LATEX</w:t>
            </w:r>
          </w:p>
        </w:tc>
        <w:tc>
          <w:tcPr>
            <w:tcW w:w="2625" w:type="dxa"/>
            <w:tcBorders>
              <w:top w:val="nil"/>
              <w:left w:val="nil"/>
              <w:bottom w:val="single" w:sz="4" w:space="0" w:color="000000"/>
              <w:right w:val="single" w:sz="4" w:space="0" w:color="000000"/>
            </w:tcBorders>
            <w:shd w:val="clear" w:color="auto" w:fill="auto"/>
            <w:noWrap/>
            <w:vAlign w:val="bottom"/>
            <w:hideMark/>
          </w:tcPr>
          <w:p w14:paraId="255D7FD5"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010FFA82"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D5DE28B"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27</w:t>
            </w:r>
          </w:p>
        </w:tc>
        <w:tc>
          <w:tcPr>
            <w:tcW w:w="6907" w:type="dxa"/>
            <w:tcBorders>
              <w:top w:val="nil"/>
              <w:left w:val="nil"/>
              <w:bottom w:val="single" w:sz="4" w:space="0" w:color="000000"/>
              <w:right w:val="single" w:sz="4" w:space="0" w:color="000000"/>
            </w:tcBorders>
            <w:shd w:val="clear" w:color="auto" w:fill="auto"/>
            <w:noWrap/>
            <w:vAlign w:val="bottom"/>
            <w:hideMark/>
          </w:tcPr>
          <w:p w14:paraId="55C8BEAB"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 xml:space="preserve">PROVISIÓN Y COLOCADO </w:t>
            </w:r>
            <w:proofErr w:type="gramStart"/>
            <w:r w:rsidRPr="00D04C3C">
              <w:rPr>
                <w:rFonts w:ascii="Calibri" w:hAnsi="Calibri"/>
                <w:color w:val="000000"/>
                <w:sz w:val="16"/>
                <w:szCs w:val="16"/>
                <w:lang w:eastAsia="es-BO"/>
              </w:rPr>
              <w:t>DE  PUERTA</w:t>
            </w:r>
            <w:proofErr w:type="gramEnd"/>
            <w:r w:rsidRPr="00D04C3C">
              <w:rPr>
                <w:rFonts w:ascii="Calibri" w:hAnsi="Calibri"/>
                <w:color w:val="000000"/>
                <w:sz w:val="16"/>
                <w:szCs w:val="16"/>
                <w:lang w:eastAsia="es-BO"/>
              </w:rPr>
              <w:t xml:space="preserve"> TABLERO DE MADERA SEMIDURA C/BARNIZ (1,00X2,10) (INC/MARCO Y QUINCALLERÍA)</w:t>
            </w:r>
          </w:p>
        </w:tc>
        <w:tc>
          <w:tcPr>
            <w:tcW w:w="2625" w:type="dxa"/>
            <w:tcBorders>
              <w:top w:val="nil"/>
              <w:left w:val="nil"/>
              <w:bottom w:val="single" w:sz="4" w:space="0" w:color="000000"/>
              <w:right w:val="single" w:sz="4" w:space="0" w:color="000000"/>
            </w:tcBorders>
            <w:shd w:val="clear" w:color="auto" w:fill="auto"/>
            <w:noWrap/>
            <w:vAlign w:val="bottom"/>
            <w:hideMark/>
          </w:tcPr>
          <w:p w14:paraId="11478D9A"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PIEZA</w:t>
            </w:r>
          </w:p>
        </w:tc>
      </w:tr>
      <w:tr w:rsidR="0081758C" w:rsidRPr="00D04C3C" w14:paraId="482570EF"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D09EB1F"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28</w:t>
            </w:r>
          </w:p>
        </w:tc>
        <w:tc>
          <w:tcPr>
            <w:tcW w:w="6907" w:type="dxa"/>
            <w:tcBorders>
              <w:top w:val="nil"/>
              <w:left w:val="nil"/>
              <w:bottom w:val="single" w:sz="4" w:space="0" w:color="000000"/>
              <w:right w:val="single" w:sz="4" w:space="0" w:color="000000"/>
            </w:tcBorders>
            <w:shd w:val="clear" w:color="auto" w:fill="auto"/>
            <w:noWrap/>
            <w:vAlign w:val="bottom"/>
            <w:hideMark/>
          </w:tcPr>
          <w:p w14:paraId="608DF04F"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 xml:space="preserve">PROVISIÓN Y COLOCADO </w:t>
            </w:r>
            <w:proofErr w:type="gramStart"/>
            <w:r w:rsidRPr="00D04C3C">
              <w:rPr>
                <w:rFonts w:ascii="Calibri" w:hAnsi="Calibri"/>
                <w:color w:val="000000"/>
                <w:sz w:val="16"/>
                <w:szCs w:val="16"/>
                <w:lang w:eastAsia="es-BO"/>
              </w:rPr>
              <w:t>DE  PUERTA</w:t>
            </w:r>
            <w:proofErr w:type="gramEnd"/>
            <w:r w:rsidRPr="00D04C3C">
              <w:rPr>
                <w:rFonts w:ascii="Calibri" w:hAnsi="Calibri"/>
                <w:color w:val="000000"/>
                <w:sz w:val="16"/>
                <w:szCs w:val="16"/>
                <w:lang w:eastAsia="es-BO"/>
              </w:rPr>
              <w:t xml:space="preserve"> TABLERO DE MADERA SEMIDURA C/BARNIZ (0,90X2,10) (INC/MARCO Y QUINCALLERÍA)</w:t>
            </w:r>
          </w:p>
        </w:tc>
        <w:tc>
          <w:tcPr>
            <w:tcW w:w="2625" w:type="dxa"/>
            <w:tcBorders>
              <w:top w:val="nil"/>
              <w:left w:val="nil"/>
              <w:bottom w:val="single" w:sz="4" w:space="0" w:color="000000"/>
              <w:right w:val="single" w:sz="4" w:space="0" w:color="000000"/>
            </w:tcBorders>
            <w:shd w:val="clear" w:color="auto" w:fill="auto"/>
            <w:noWrap/>
            <w:vAlign w:val="bottom"/>
            <w:hideMark/>
          </w:tcPr>
          <w:p w14:paraId="4048E928"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PIEZA</w:t>
            </w:r>
          </w:p>
        </w:tc>
      </w:tr>
      <w:tr w:rsidR="0081758C" w:rsidRPr="00D04C3C" w14:paraId="13753B02"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F6A4CA6"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29</w:t>
            </w:r>
          </w:p>
        </w:tc>
        <w:tc>
          <w:tcPr>
            <w:tcW w:w="6907" w:type="dxa"/>
            <w:tcBorders>
              <w:top w:val="nil"/>
              <w:left w:val="nil"/>
              <w:bottom w:val="single" w:sz="4" w:space="0" w:color="000000"/>
              <w:right w:val="single" w:sz="4" w:space="0" w:color="000000"/>
            </w:tcBorders>
            <w:shd w:val="clear" w:color="auto" w:fill="auto"/>
            <w:noWrap/>
            <w:vAlign w:val="bottom"/>
            <w:hideMark/>
          </w:tcPr>
          <w:p w14:paraId="0C0B759E"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PROVISIÓN Y COLOCADO VENTANA DE ALUMINIO LÍNEA 20 C/VIDRIO 4MM Y ACCESORIOS</w:t>
            </w:r>
          </w:p>
        </w:tc>
        <w:tc>
          <w:tcPr>
            <w:tcW w:w="2625" w:type="dxa"/>
            <w:tcBorders>
              <w:top w:val="nil"/>
              <w:left w:val="nil"/>
              <w:bottom w:val="single" w:sz="4" w:space="0" w:color="000000"/>
              <w:right w:val="single" w:sz="4" w:space="0" w:color="000000"/>
            </w:tcBorders>
            <w:shd w:val="clear" w:color="auto" w:fill="auto"/>
            <w:noWrap/>
            <w:vAlign w:val="bottom"/>
            <w:hideMark/>
          </w:tcPr>
          <w:p w14:paraId="2EABE4CC"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3A30C2BB"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365677D"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30</w:t>
            </w:r>
          </w:p>
        </w:tc>
        <w:tc>
          <w:tcPr>
            <w:tcW w:w="6907" w:type="dxa"/>
            <w:tcBorders>
              <w:top w:val="nil"/>
              <w:left w:val="nil"/>
              <w:bottom w:val="single" w:sz="4" w:space="0" w:color="000000"/>
              <w:right w:val="single" w:sz="4" w:space="0" w:color="000000"/>
            </w:tcBorders>
            <w:shd w:val="clear" w:color="auto" w:fill="auto"/>
            <w:noWrap/>
            <w:vAlign w:val="bottom"/>
            <w:hideMark/>
          </w:tcPr>
          <w:p w14:paraId="343FDCE2"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PROVISIÓN Y COLOCADO VENTANA PROYECTANTE DE ALUMINIO</w:t>
            </w:r>
          </w:p>
        </w:tc>
        <w:tc>
          <w:tcPr>
            <w:tcW w:w="2625" w:type="dxa"/>
            <w:tcBorders>
              <w:top w:val="nil"/>
              <w:left w:val="nil"/>
              <w:bottom w:val="single" w:sz="4" w:space="0" w:color="000000"/>
              <w:right w:val="single" w:sz="4" w:space="0" w:color="000000"/>
            </w:tcBorders>
            <w:shd w:val="clear" w:color="auto" w:fill="auto"/>
            <w:noWrap/>
            <w:vAlign w:val="bottom"/>
            <w:hideMark/>
          </w:tcPr>
          <w:p w14:paraId="1109A5F8"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7947A589"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BAB5D24"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31</w:t>
            </w:r>
          </w:p>
        </w:tc>
        <w:tc>
          <w:tcPr>
            <w:tcW w:w="6907" w:type="dxa"/>
            <w:tcBorders>
              <w:top w:val="nil"/>
              <w:left w:val="nil"/>
              <w:bottom w:val="single" w:sz="4" w:space="0" w:color="000000"/>
              <w:right w:val="single" w:sz="4" w:space="0" w:color="000000"/>
            </w:tcBorders>
            <w:shd w:val="clear" w:color="auto" w:fill="auto"/>
            <w:noWrap/>
            <w:vAlign w:val="bottom"/>
            <w:hideMark/>
          </w:tcPr>
          <w:p w14:paraId="78212CC7"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PROVISIÓN Y COLOCADO VENTANA DE ALUMINIO CON CELOSÍA</w:t>
            </w:r>
          </w:p>
        </w:tc>
        <w:tc>
          <w:tcPr>
            <w:tcW w:w="2625" w:type="dxa"/>
            <w:tcBorders>
              <w:top w:val="nil"/>
              <w:left w:val="nil"/>
              <w:bottom w:val="single" w:sz="4" w:space="0" w:color="000000"/>
              <w:right w:val="single" w:sz="4" w:space="0" w:color="000000"/>
            </w:tcBorders>
            <w:shd w:val="clear" w:color="auto" w:fill="auto"/>
            <w:noWrap/>
            <w:vAlign w:val="bottom"/>
            <w:hideMark/>
          </w:tcPr>
          <w:p w14:paraId="2BBFD47E"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5607F83E"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CA668B6"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lastRenderedPageBreak/>
              <w:t>32</w:t>
            </w:r>
          </w:p>
        </w:tc>
        <w:tc>
          <w:tcPr>
            <w:tcW w:w="6907" w:type="dxa"/>
            <w:tcBorders>
              <w:top w:val="nil"/>
              <w:left w:val="nil"/>
              <w:bottom w:val="single" w:sz="4" w:space="0" w:color="000000"/>
              <w:right w:val="single" w:sz="4" w:space="0" w:color="000000"/>
            </w:tcBorders>
            <w:shd w:val="clear" w:color="auto" w:fill="auto"/>
            <w:noWrap/>
            <w:vAlign w:val="bottom"/>
            <w:hideMark/>
          </w:tcPr>
          <w:p w14:paraId="270BF658"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PROVISIÓN Y COLOCADO CIELO FALSO DE PLAFÓN DE YESO PVC TIPO ARMSTRONG (0,60X0,60) Y ACCESORIOS</w:t>
            </w:r>
          </w:p>
        </w:tc>
        <w:tc>
          <w:tcPr>
            <w:tcW w:w="2625" w:type="dxa"/>
            <w:tcBorders>
              <w:top w:val="nil"/>
              <w:left w:val="nil"/>
              <w:bottom w:val="single" w:sz="4" w:space="0" w:color="000000"/>
              <w:right w:val="single" w:sz="4" w:space="0" w:color="000000"/>
            </w:tcBorders>
            <w:shd w:val="clear" w:color="auto" w:fill="auto"/>
            <w:noWrap/>
            <w:vAlign w:val="bottom"/>
            <w:hideMark/>
          </w:tcPr>
          <w:p w14:paraId="10F65AD9"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364CDCD4"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ACB5252"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33</w:t>
            </w:r>
          </w:p>
        </w:tc>
        <w:tc>
          <w:tcPr>
            <w:tcW w:w="6907" w:type="dxa"/>
            <w:tcBorders>
              <w:top w:val="nil"/>
              <w:left w:val="nil"/>
              <w:bottom w:val="single" w:sz="4" w:space="0" w:color="000000"/>
              <w:right w:val="single" w:sz="4" w:space="0" w:color="000000"/>
            </w:tcBorders>
            <w:shd w:val="clear" w:color="auto" w:fill="auto"/>
            <w:noWrap/>
            <w:vAlign w:val="bottom"/>
            <w:hideMark/>
          </w:tcPr>
          <w:p w14:paraId="3521C791"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 xml:space="preserve">CANALETA DE CALAMINA GALVANIZADA </w:t>
            </w:r>
            <w:proofErr w:type="spellStart"/>
            <w:r w:rsidRPr="00D04C3C">
              <w:rPr>
                <w:rFonts w:ascii="Calibri" w:hAnsi="Calibri"/>
                <w:color w:val="000000"/>
                <w:sz w:val="16"/>
                <w:szCs w:val="16"/>
                <w:lang w:eastAsia="es-BO"/>
              </w:rPr>
              <w:t>Nro</w:t>
            </w:r>
            <w:proofErr w:type="spellEnd"/>
            <w:r w:rsidRPr="00D04C3C">
              <w:rPr>
                <w:rFonts w:ascii="Calibri" w:hAnsi="Calibri"/>
                <w:color w:val="000000"/>
                <w:sz w:val="16"/>
                <w:szCs w:val="16"/>
                <w:lang w:eastAsia="es-BO"/>
              </w:rPr>
              <w:t xml:space="preserve"> 28 CORTE 33</w:t>
            </w:r>
          </w:p>
        </w:tc>
        <w:tc>
          <w:tcPr>
            <w:tcW w:w="2625" w:type="dxa"/>
            <w:tcBorders>
              <w:top w:val="nil"/>
              <w:left w:val="nil"/>
              <w:bottom w:val="single" w:sz="4" w:space="0" w:color="000000"/>
              <w:right w:val="single" w:sz="4" w:space="0" w:color="000000"/>
            </w:tcBorders>
            <w:shd w:val="clear" w:color="auto" w:fill="auto"/>
            <w:noWrap/>
            <w:vAlign w:val="bottom"/>
            <w:hideMark/>
          </w:tcPr>
          <w:p w14:paraId="6BF1CCDB"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w:t>
            </w:r>
          </w:p>
        </w:tc>
      </w:tr>
      <w:tr w:rsidR="0081758C" w:rsidRPr="00D04C3C" w14:paraId="73FA0EB4"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DC080D1"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34</w:t>
            </w:r>
          </w:p>
        </w:tc>
        <w:tc>
          <w:tcPr>
            <w:tcW w:w="6907" w:type="dxa"/>
            <w:tcBorders>
              <w:top w:val="nil"/>
              <w:left w:val="nil"/>
              <w:bottom w:val="single" w:sz="4" w:space="0" w:color="000000"/>
              <w:right w:val="single" w:sz="4" w:space="0" w:color="000000"/>
            </w:tcBorders>
            <w:shd w:val="clear" w:color="auto" w:fill="auto"/>
            <w:noWrap/>
            <w:vAlign w:val="bottom"/>
            <w:hideMark/>
          </w:tcPr>
          <w:p w14:paraId="1D1A9690"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BAJANTE DE PVC 3"</w:t>
            </w:r>
          </w:p>
        </w:tc>
        <w:tc>
          <w:tcPr>
            <w:tcW w:w="2625" w:type="dxa"/>
            <w:tcBorders>
              <w:top w:val="nil"/>
              <w:left w:val="nil"/>
              <w:bottom w:val="single" w:sz="4" w:space="0" w:color="000000"/>
              <w:right w:val="single" w:sz="4" w:space="0" w:color="000000"/>
            </w:tcBorders>
            <w:shd w:val="clear" w:color="auto" w:fill="auto"/>
            <w:noWrap/>
            <w:vAlign w:val="bottom"/>
            <w:hideMark/>
          </w:tcPr>
          <w:p w14:paraId="200ED47A"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w:t>
            </w:r>
          </w:p>
        </w:tc>
      </w:tr>
      <w:tr w:rsidR="0081758C" w:rsidRPr="00D04C3C" w14:paraId="7A270C90"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B130D0B"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35</w:t>
            </w:r>
          </w:p>
        </w:tc>
        <w:tc>
          <w:tcPr>
            <w:tcW w:w="6907" w:type="dxa"/>
            <w:tcBorders>
              <w:top w:val="nil"/>
              <w:left w:val="nil"/>
              <w:bottom w:val="single" w:sz="4" w:space="0" w:color="000000"/>
              <w:right w:val="single" w:sz="4" w:space="0" w:color="000000"/>
            </w:tcBorders>
            <w:shd w:val="clear" w:color="auto" w:fill="auto"/>
            <w:noWrap/>
            <w:vAlign w:val="bottom"/>
            <w:hideMark/>
          </w:tcPr>
          <w:p w14:paraId="04E8505E"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PROVISIÓN Y COLOCADO DE LAVANDERÍA DE CEMENTO CON ACCESORIOS</w:t>
            </w:r>
          </w:p>
        </w:tc>
        <w:tc>
          <w:tcPr>
            <w:tcW w:w="2625" w:type="dxa"/>
            <w:tcBorders>
              <w:top w:val="nil"/>
              <w:left w:val="nil"/>
              <w:bottom w:val="single" w:sz="4" w:space="0" w:color="000000"/>
              <w:right w:val="single" w:sz="4" w:space="0" w:color="000000"/>
            </w:tcBorders>
            <w:shd w:val="clear" w:color="auto" w:fill="auto"/>
            <w:noWrap/>
            <w:vAlign w:val="bottom"/>
            <w:hideMark/>
          </w:tcPr>
          <w:p w14:paraId="5F5FD2CE"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PIEZA</w:t>
            </w:r>
          </w:p>
        </w:tc>
      </w:tr>
      <w:tr w:rsidR="0081758C" w:rsidRPr="00D04C3C" w14:paraId="37DCF96D"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719E773"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36</w:t>
            </w:r>
          </w:p>
        </w:tc>
        <w:tc>
          <w:tcPr>
            <w:tcW w:w="6907" w:type="dxa"/>
            <w:tcBorders>
              <w:top w:val="nil"/>
              <w:left w:val="nil"/>
              <w:bottom w:val="single" w:sz="4" w:space="0" w:color="000000"/>
              <w:right w:val="single" w:sz="4" w:space="0" w:color="000000"/>
            </w:tcBorders>
            <w:shd w:val="clear" w:color="auto" w:fill="auto"/>
            <w:noWrap/>
            <w:vAlign w:val="bottom"/>
            <w:hideMark/>
          </w:tcPr>
          <w:p w14:paraId="47D0F96C"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INSTALACIÓN DE AGUA POTABLE</w:t>
            </w:r>
          </w:p>
        </w:tc>
        <w:tc>
          <w:tcPr>
            <w:tcW w:w="2625" w:type="dxa"/>
            <w:tcBorders>
              <w:top w:val="nil"/>
              <w:left w:val="nil"/>
              <w:bottom w:val="single" w:sz="4" w:space="0" w:color="000000"/>
              <w:right w:val="single" w:sz="4" w:space="0" w:color="000000"/>
            </w:tcBorders>
            <w:shd w:val="clear" w:color="auto" w:fill="auto"/>
            <w:noWrap/>
            <w:vAlign w:val="bottom"/>
            <w:hideMark/>
          </w:tcPr>
          <w:p w14:paraId="36FD8B7D"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GLOBAL</w:t>
            </w:r>
          </w:p>
        </w:tc>
      </w:tr>
      <w:tr w:rsidR="0081758C" w:rsidRPr="00D04C3C" w14:paraId="120A68DA"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3599B39"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37</w:t>
            </w:r>
          </w:p>
        </w:tc>
        <w:tc>
          <w:tcPr>
            <w:tcW w:w="6907" w:type="dxa"/>
            <w:tcBorders>
              <w:top w:val="nil"/>
              <w:left w:val="nil"/>
              <w:bottom w:val="single" w:sz="4" w:space="0" w:color="000000"/>
              <w:right w:val="single" w:sz="4" w:space="0" w:color="000000"/>
            </w:tcBorders>
            <w:shd w:val="clear" w:color="auto" w:fill="auto"/>
            <w:noWrap/>
            <w:vAlign w:val="bottom"/>
            <w:hideMark/>
          </w:tcPr>
          <w:p w14:paraId="0FA49E45"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PROVISIÓN Y COLOCADO DE DUCHA ELÉCTRICA</w:t>
            </w:r>
          </w:p>
        </w:tc>
        <w:tc>
          <w:tcPr>
            <w:tcW w:w="2625" w:type="dxa"/>
            <w:tcBorders>
              <w:top w:val="nil"/>
              <w:left w:val="nil"/>
              <w:bottom w:val="single" w:sz="4" w:space="0" w:color="000000"/>
              <w:right w:val="single" w:sz="4" w:space="0" w:color="000000"/>
            </w:tcBorders>
            <w:shd w:val="clear" w:color="auto" w:fill="auto"/>
            <w:noWrap/>
            <w:vAlign w:val="bottom"/>
            <w:hideMark/>
          </w:tcPr>
          <w:p w14:paraId="39587843"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PIEZA</w:t>
            </w:r>
          </w:p>
        </w:tc>
      </w:tr>
      <w:tr w:rsidR="0081758C" w:rsidRPr="00D04C3C" w14:paraId="5181250D"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46523C0"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38</w:t>
            </w:r>
          </w:p>
        </w:tc>
        <w:tc>
          <w:tcPr>
            <w:tcW w:w="6907" w:type="dxa"/>
            <w:tcBorders>
              <w:top w:val="nil"/>
              <w:left w:val="nil"/>
              <w:bottom w:val="single" w:sz="4" w:space="0" w:color="000000"/>
              <w:right w:val="single" w:sz="4" w:space="0" w:color="000000"/>
            </w:tcBorders>
            <w:shd w:val="clear" w:color="auto" w:fill="auto"/>
            <w:noWrap/>
            <w:vAlign w:val="bottom"/>
            <w:hideMark/>
          </w:tcPr>
          <w:p w14:paraId="27194B34"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PROVISIÓN Y COLOCADO DE LAVAPLATOS DE DOS FOSAS CON ACCESORIOS</w:t>
            </w:r>
          </w:p>
        </w:tc>
        <w:tc>
          <w:tcPr>
            <w:tcW w:w="2625" w:type="dxa"/>
            <w:tcBorders>
              <w:top w:val="nil"/>
              <w:left w:val="nil"/>
              <w:bottom w:val="single" w:sz="4" w:space="0" w:color="000000"/>
              <w:right w:val="single" w:sz="4" w:space="0" w:color="000000"/>
            </w:tcBorders>
            <w:shd w:val="clear" w:color="auto" w:fill="auto"/>
            <w:noWrap/>
            <w:vAlign w:val="bottom"/>
            <w:hideMark/>
          </w:tcPr>
          <w:p w14:paraId="1066C430"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PIEZA</w:t>
            </w:r>
          </w:p>
        </w:tc>
      </w:tr>
      <w:tr w:rsidR="0081758C" w:rsidRPr="00D04C3C" w14:paraId="4FC81583"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27745BA"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39</w:t>
            </w:r>
          </w:p>
        </w:tc>
        <w:tc>
          <w:tcPr>
            <w:tcW w:w="6907" w:type="dxa"/>
            <w:tcBorders>
              <w:top w:val="nil"/>
              <w:left w:val="nil"/>
              <w:bottom w:val="single" w:sz="4" w:space="0" w:color="000000"/>
              <w:right w:val="single" w:sz="4" w:space="0" w:color="000000"/>
            </w:tcBorders>
            <w:shd w:val="clear" w:color="auto" w:fill="auto"/>
            <w:noWrap/>
            <w:vAlign w:val="bottom"/>
            <w:hideMark/>
          </w:tcPr>
          <w:p w14:paraId="14BAE0E4"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PROVISIÓN Y COLOCADO DE CAJONERÍA ALTA DE COCINA</w:t>
            </w:r>
          </w:p>
        </w:tc>
        <w:tc>
          <w:tcPr>
            <w:tcW w:w="2625" w:type="dxa"/>
            <w:tcBorders>
              <w:top w:val="nil"/>
              <w:left w:val="nil"/>
              <w:bottom w:val="single" w:sz="4" w:space="0" w:color="000000"/>
              <w:right w:val="single" w:sz="4" w:space="0" w:color="000000"/>
            </w:tcBorders>
            <w:shd w:val="clear" w:color="auto" w:fill="auto"/>
            <w:noWrap/>
            <w:vAlign w:val="bottom"/>
            <w:hideMark/>
          </w:tcPr>
          <w:p w14:paraId="60524904"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w:t>
            </w:r>
          </w:p>
        </w:tc>
      </w:tr>
      <w:tr w:rsidR="0081758C" w:rsidRPr="00D04C3C" w14:paraId="07644AD7"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9EE347B"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40</w:t>
            </w:r>
          </w:p>
        </w:tc>
        <w:tc>
          <w:tcPr>
            <w:tcW w:w="6907" w:type="dxa"/>
            <w:tcBorders>
              <w:top w:val="nil"/>
              <w:left w:val="nil"/>
              <w:bottom w:val="single" w:sz="4" w:space="0" w:color="000000"/>
              <w:right w:val="single" w:sz="4" w:space="0" w:color="000000"/>
            </w:tcBorders>
            <w:shd w:val="clear" w:color="auto" w:fill="auto"/>
            <w:noWrap/>
            <w:vAlign w:val="bottom"/>
            <w:hideMark/>
          </w:tcPr>
          <w:p w14:paraId="5260301E"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PROVISIÓN Y COLOCADO DE CAJONERÍA BAJA DE COCINA</w:t>
            </w:r>
          </w:p>
        </w:tc>
        <w:tc>
          <w:tcPr>
            <w:tcW w:w="2625" w:type="dxa"/>
            <w:tcBorders>
              <w:top w:val="nil"/>
              <w:left w:val="nil"/>
              <w:bottom w:val="single" w:sz="4" w:space="0" w:color="000000"/>
              <w:right w:val="single" w:sz="4" w:space="0" w:color="000000"/>
            </w:tcBorders>
            <w:shd w:val="clear" w:color="auto" w:fill="auto"/>
            <w:noWrap/>
            <w:vAlign w:val="bottom"/>
            <w:hideMark/>
          </w:tcPr>
          <w:p w14:paraId="4F22DC25"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w:t>
            </w:r>
          </w:p>
        </w:tc>
      </w:tr>
      <w:tr w:rsidR="0081758C" w:rsidRPr="00D04C3C" w14:paraId="58E648BF"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D97D3F4"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41</w:t>
            </w:r>
          </w:p>
        </w:tc>
        <w:tc>
          <w:tcPr>
            <w:tcW w:w="6907" w:type="dxa"/>
            <w:tcBorders>
              <w:top w:val="nil"/>
              <w:left w:val="nil"/>
              <w:bottom w:val="single" w:sz="4" w:space="0" w:color="000000"/>
              <w:right w:val="single" w:sz="4" w:space="0" w:color="000000"/>
            </w:tcBorders>
            <w:shd w:val="clear" w:color="auto" w:fill="auto"/>
            <w:noWrap/>
            <w:vAlign w:val="bottom"/>
            <w:hideMark/>
          </w:tcPr>
          <w:p w14:paraId="34AAF3CF"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INSTALACIÓN SANITARIA</w:t>
            </w:r>
          </w:p>
        </w:tc>
        <w:tc>
          <w:tcPr>
            <w:tcW w:w="2625" w:type="dxa"/>
            <w:tcBorders>
              <w:top w:val="nil"/>
              <w:left w:val="nil"/>
              <w:bottom w:val="single" w:sz="4" w:space="0" w:color="000000"/>
              <w:right w:val="single" w:sz="4" w:space="0" w:color="000000"/>
            </w:tcBorders>
            <w:shd w:val="clear" w:color="auto" w:fill="auto"/>
            <w:noWrap/>
            <w:vAlign w:val="bottom"/>
            <w:hideMark/>
          </w:tcPr>
          <w:p w14:paraId="1D582092"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GLOBAL</w:t>
            </w:r>
          </w:p>
        </w:tc>
      </w:tr>
      <w:tr w:rsidR="0081758C" w:rsidRPr="00D04C3C" w14:paraId="03897019"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5819AB6"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42</w:t>
            </w:r>
          </w:p>
        </w:tc>
        <w:tc>
          <w:tcPr>
            <w:tcW w:w="6907" w:type="dxa"/>
            <w:tcBorders>
              <w:top w:val="nil"/>
              <w:left w:val="nil"/>
              <w:bottom w:val="single" w:sz="4" w:space="0" w:color="000000"/>
              <w:right w:val="single" w:sz="4" w:space="0" w:color="000000"/>
            </w:tcBorders>
            <w:shd w:val="clear" w:color="auto" w:fill="auto"/>
            <w:noWrap/>
            <w:vAlign w:val="bottom"/>
            <w:hideMark/>
          </w:tcPr>
          <w:p w14:paraId="2818EAFF"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PROVISIÓN E INSTALACIÓN DE ARTEFACTOS PARA BAÑO</w:t>
            </w:r>
          </w:p>
        </w:tc>
        <w:tc>
          <w:tcPr>
            <w:tcW w:w="2625" w:type="dxa"/>
            <w:tcBorders>
              <w:top w:val="nil"/>
              <w:left w:val="nil"/>
              <w:bottom w:val="single" w:sz="4" w:space="0" w:color="000000"/>
              <w:right w:val="single" w:sz="4" w:space="0" w:color="000000"/>
            </w:tcBorders>
            <w:shd w:val="clear" w:color="auto" w:fill="auto"/>
            <w:noWrap/>
            <w:vAlign w:val="bottom"/>
            <w:hideMark/>
          </w:tcPr>
          <w:p w14:paraId="5EFBF8EC"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GLOBAL</w:t>
            </w:r>
          </w:p>
        </w:tc>
      </w:tr>
      <w:tr w:rsidR="0081758C" w:rsidRPr="00D04C3C" w14:paraId="02FF88DC"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A9E13F2"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43</w:t>
            </w:r>
          </w:p>
        </w:tc>
        <w:tc>
          <w:tcPr>
            <w:tcW w:w="6907" w:type="dxa"/>
            <w:tcBorders>
              <w:top w:val="nil"/>
              <w:left w:val="nil"/>
              <w:bottom w:val="single" w:sz="4" w:space="0" w:color="000000"/>
              <w:right w:val="single" w:sz="4" w:space="0" w:color="000000"/>
            </w:tcBorders>
            <w:shd w:val="clear" w:color="auto" w:fill="auto"/>
            <w:noWrap/>
            <w:vAlign w:val="bottom"/>
            <w:hideMark/>
          </w:tcPr>
          <w:p w14:paraId="2D7012D7"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PROVISION Y COLOCADO DE BOX DE BANO CON ACCESORIOS</w:t>
            </w:r>
          </w:p>
        </w:tc>
        <w:tc>
          <w:tcPr>
            <w:tcW w:w="2625" w:type="dxa"/>
            <w:tcBorders>
              <w:top w:val="nil"/>
              <w:left w:val="nil"/>
              <w:bottom w:val="single" w:sz="4" w:space="0" w:color="000000"/>
              <w:right w:val="single" w:sz="4" w:space="0" w:color="000000"/>
            </w:tcBorders>
            <w:shd w:val="clear" w:color="auto" w:fill="auto"/>
            <w:noWrap/>
            <w:vAlign w:val="bottom"/>
            <w:hideMark/>
          </w:tcPr>
          <w:p w14:paraId="3F8F9979"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METRO CUADRADO</w:t>
            </w:r>
          </w:p>
        </w:tc>
      </w:tr>
      <w:tr w:rsidR="0081758C" w:rsidRPr="00D04C3C" w14:paraId="4A94E46E"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032017E"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44</w:t>
            </w:r>
          </w:p>
        </w:tc>
        <w:tc>
          <w:tcPr>
            <w:tcW w:w="6907" w:type="dxa"/>
            <w:tcBorders>
              <w:top w:val="nil"/>
              <w:left w:val="nil"/>
              <w:bottom w:val="single" w:sz="4" w:space="0" w:color="000000"/>
              <w:right w:val="single" w:sz="4" w:space="0" w:color="000000"/>
            </w:tcBorders>
            <w:shd w:val="clear" w:color="auto" w:fill="auto"/>
            <w:noWrap/>
            <w:vAlign w:val="bottom"/>
            <w:hideMark/>
          </w:tcPr>
          <w:p w14:paraId="397000A3"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INSTALACIÓN ELÉCTRICA (TOMA DE FUERZA)</w:t>
            </w:r>
          </w:p>
        </w:tc>
        <w:tc>
          <w:tcPr>
            <w:tcW w:w="2625" w:type="dxa"/>
            <w:tcBorders>
              <w:top w:val="nil"/>
              <w:left w:val="nil"/>
              <w:bottom w:val="single" w:sz="4" w:space="0" w:color="000000"/>
              <w:right w:val="single" w:sz="4" w:space="0" w:color="000000"/>
            </w:tcBorders>
            <w:shd w:val="clear" w:color="auto" w:fill="auto"/>
            <w:noWrap/>
            <w:vAlign w:val="bottom"/>
            <w:hideMark/>
          </w:tcPr>
          <w:p w14:paraId="18D55119"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PUNTO</w:t>
            </w:r>
          </w:p>
        </w:tc>
      </w:tr>
      <w:tr w:rsidR="0081758C" w:rsidRPr="00D04C3C" w14:paraId="3A080A6E"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D0C1A37"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45</w:t>
            </w:r>
          </w:p>
        </w:tc>
        <w:tc>
          <w:tcPr>
            <w:tcW w:w="6907" w:type="dxa"/>
            <w:tcBorders>
              <w:top w:val="nil"/>
              <w:left w:val="nil"/>
              <w:bottom w:val="single" w:sz="4" w:space="0" w:color="000000"/>
              <w:right w:val="single" w:sz="4" w:space="0" w:color="000000"/>
            </w:tcBorders>
            <w:shd w:val="clear" w:color="auto" w:fill="auto"/>
            <w:noWrap/>
            <w:vAlign w:val="bottom"/>
            <w:hideMark/>
          </w:tcPr>
          <w:p w14:paraId="64568A0B"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INSTALACIÓN ELÉCTRICA (PUNTO TOMACORRIENTE DOBLE)</w:t>
            </w:r>
          </w:p>
        </w:tc>
        <w:tc>
          <w:tcPr>
            <w:tcW w:w="2625" w:type="dxa"/>
            <w:tcBorders>
              <w:top w:val="nil"/>
              <w:left w:val="nil"/>
              <w:bottom w:val="single" w:sz="4" w:space="0" w:color="000000"/>
              <w:right w:val="single" w:sz="4" w:space="0" w:color="000000"/>
            </w:tcBorders>
            <w:shd w:val="clear" w:color="auto" w:fill="auto"/>
            <w:noWrap/>
            <w:vAlign w:val="bottom"/>
            <w:hideMark/>
          </w:tcPr>
          <w:p w14:paraId="66FAAE92"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PUNTO</w:t>
            </w:r>
          </w:p>
        </w:tc>
      </w:tr>
      <w:tr w:rsidR="0081758C" w:rsidRPr="00D04C3C" w14:paraId="2B995E38"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184ED4F"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46</w:t>
            </w:r>
          </w:p>
        </w:tc>
        <w:tc>
          <w:tcPr>
            <w:tcW w:w="6907" w:type="dxa"/>
            <w:tcBorders>
              <w:top w:val="nil"/>
              <w:left w:val="nil"/>
              <w:bottom w:val="single" w:sz="4" w:space="0" w:color="000000"/>
              <w:right w:val="single" w:sz="4" w:space="0" w:color="000000"/>
            </w:tcBorders>
            <w:shd w:val="clear" w:color="auto" w:fill="auto"/>
            <w:noWrap/>
            <w:vAlign w:val="bottom"/>
            <w:hideMark/>
          </w:tcPr>
          <w:p w14:paraId="4390D740"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INSTALACIÓN ELÉCTRICA (PUNTO DE ILUMINACIÓN PANEL LED 18 W)</w:t>
            </w:r>
          </w:p>
        </w:tc>
        <w:tc>
          <w:tcPr>
            <w:tcW w:w="2625" w:type="dxa"/>
            <w:tcBorders>
              <w:top w:val="nil"/>
              <w:left w:val="nil"/>
              <w:bottom w:val="single" w:sz="4" w:space="0" w:color="000000"/>
              <w:right w:val="single" w:sz="4" w:space="0" w:color="000000"/>
            </w:tcBorders>
            <w:shd w:val="clear" w:color="auto" w:fill="auto"/>
            <w:noWrap/>
            <w:vAlign w:val="bottom"/>
            <w:hideMark/>
          </w:tcPr>
          <w:p w14:paraId="269E8D24"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PUNTO</w:t>
            </w:r>
          </w:p>
        </w:tc>
      </w:tr>
      <w:tr w:rsidR="0081758C" w:rsidRPr="00D04C3C" w14:paraId="113E32FE"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5C05067"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47</w:t>
            </w:r>
          </w:p>
        </w:tc>
        <w:tc>
          <w:tcPr>
            <w:tcW w:w="6907" w:type="dxa"/>
            <w:tcBorders>
              <w:top w:val="nil"/>
              <w:left w:val="nil"/>
              <w:bottom w:val="single" w:sz="4" w:space="0" w:color="000000"/>
              <w:right w:val="single" w:sz="4" w:space="0" w:color="000000"/>
            </w:tcBorders>
            <w:shd w:val="clear" w:color="auto" w:fill="auto"/>
            <w:noWrap/>
            <w:vAlign w:val="bottom"/>
            <w:hideMark/>
          </w:tcPr>
          <w:p w14:paraId="2DD952E4"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INSTALACIÓN ELÉCTRICA (PUNTO TOMACORRIENTE SIMPLE)</w:t>
            </w:r>
          </w:p>
        </w:tc>
        <w:tc>
          <w:tcPr>
            <w:tcW w:w="2625" w:type="dxa"/>
            <w:tcBorders>
              <w:top w:val="nil"/>
              <w:left w:val="nil"/>
              <w:bottom w:val="single" w:sz="4" w:space="0" w:color="000000"/>
              <w:right w:val="single" w:sz="4" w:space="0" w:color="000000"/>
            </w:tcBorders>
            <w:shd w:val="clear" w:color="auto" w:fill="auto"/>
            <w:noWrap/>
            <w:vAlign w:val="bottom"/>
            <w:hideMark/>
          </w:tcPr>
          <w:p w14:paraId="054DB5A5"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PUNTO</w:t>
            </w:r>
          </w:p>
        </w:tc>
      </w:tr>
      <w:tr w:rsidR="0081758C" w:rsidRPr="00D04C3C" w14:paraId="57F89290"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A36E8A8"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48</w:t>
            </w:r>
          </w:p>
        </w:tc>
        <w:tc>
          <w:tcPr>
            <w:tcW w:w="6907" w:type="dxa"/>
            <w:tcBorders>
              <w:top w:val="nil"/>
              <w:left w:val="nil"/>
              <w:bottom w:val="single" w:sz="4" w:space="0" w:color="000000"/>
              <w:right w:val="single" w:sz="4" w:space="0" w:color="000000"/>
            </w:tcBorders>
            <w:shd w:val="clear" w:color="auto" w:fill="auto"/>
            <w:noWrap/>
            <w:vAlign w:val="bottom"/>
            <w:hideMark/>
          </w:tcPr>
          <w:p w14:paraId="47883937"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ILUMINACION EXTERIOR LED CON PANEL SOLAR</w:t>
            </w:r>
          </w:p>
        </w:tc>
        <w:tc>
          <w:tcPr>
            <w:tcW w:w="2625" w:type="dxa"/>
            <w:tcBorders>
              <w:top w:val="nil"/>
              <w:left w:val="nil"/>
              <w:bottom w:val="single" w:sz="4" w:space="0" w:color="000000"/>
              <w:right w:val="single" w:sz="4" w:space="0" w:color="000000"/>
            </w:tcBorders>
            <w:shd w:val="clear" w:color="auto" w:fill="auto"/>
            <w:noWrap/>
            <w:vAlign w:val="bottom"/>
            <w:hideMark/>
          </w:tcPr>
          <w:p w14:paraId="5007D80F"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PUNTO</w:t>
            </w:r>
          </w:p>
        </w:tc>
      </w:tr>
      <w:tr w:rsidR="0081758C" w:rsidRPr="00D04C3C" w14:paraId="23ABBF21"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61B735A"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49</w:t>
            </w:r>
          </w:p>
        </w:tc>
        <w:tc>
          <w:tcPr>
            <w:tcW w:w="6907" w:type="dxa"/>
            <w:tcBorders>
              <w:top w:val="nil"/>
              <w:left w:val="nil"/>
              <w:bottom w:val="single" w:sz="4" w:space="0" w:color="000000"/>
              <w:right w:val="single" w:sz="4" w:space="0" w:color="000000"/>
            </w:tcBorders>
            <w:shd w:val="clear" w:color="auto" w:fill="auto"/>
            <w:noWrap/>
            <w:vAlign w:val="bottom"/>
            <w:hideMark/>
          </w:tcPr>
          <w:p w14:paraId="16254A1F"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TABLERO DE DISTRIBUCIÓN (3 CIRCUITOS)</w:t>
            </w:r>
          </w:p>
        </w:tc>
        <w:tc>
          <w:tcPr>
            <w:tcW w:w="2625" w:type="dxa"/>
            <w:tcBorders>
              <w:top w:val="nil"/>
              <w:left w:val="nil"/>
              <w:bottom w:val="single" w:sz="4" w:space="0" w:color="000000"/>
              <w:right w:val="single" w:sz="4" w:space="0" w:color="000000"/>
            </w:tcBorders>
            <w:shd w:val="clear" w:color="auto" w:fill="auto"/>
            <w:noWrap/>
            <w:vAlign w:val="bottom"/>
            <w:hideMark/>
          </w:tcPr>
          <w:p w14:paraId="2F9935A5"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GLOBAL</w:t>
            </w:r>
          </w:p>
        </w:tc>
      </w:tr>
      <w:tr w:rsidR="0081758C" w:rsidRPr="00D04C3C" w14:paraId="23A65C57"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ED013B5"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50</w:t>
            </w:r>
          </w:p>
        </w:tc>
        <w:tc>
          <w:tcPr>
            <w:tcW w:w="6907" w:type="dxa"/>
            <w:tcBorders>
              <w:top w:val="nil"/>
              <w:left w:val="nil"/>
              <w:bottom w:val="single" w:sz="4" w:space="0" w:color="000000"/>
              <w:right w:val="single" w:sz="4" w:space="0" w:color="000000"/>
            </w:tcBorders>
            <w:shd w:val="clear" w:color="auto" w:fill="auto"/>
            <w:noWrap/>
            <w:vAlign w:val="bottom"/>
            <w:hideMark/>
          </w:tcPr>
          <w:p w14:paraId="5F90BB80"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CÁMARA DE INSPECCIÓN DE LADRILLO GAMBOTE (24X12X6) (0,60X0,60)</w:t>
            </w:r>
          </w:p>
        </w:tc>
        <w:tc>
          <w:tcPr>
            <w:tcW w:w="2625" w:type="dxa"/>
            <w:tcBorders>
              <w:top w:val="nil"/>
              <w:left w:val="nil"/>
              <w:bottom w:val="single" w:sz="4" w:space="0" w:color="000000"/>
              <w:right w:val="single" w:sz="4" w:space="0" w:color="000000"/>
            </w:tcBorders>
            <w:shd w:val="clear" w:color="auto" w:fill="auto"/>
            <w:noWrap/>
            <w:vAlign w:val="bottom"/>
            <w:hideMark/>
          </w:tcPr>
          <w:p w14:paraId="4E7618E8"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PIEZA</w:t>
            </w:r>
          </w:p>
        </w:tc>
      </w:tr>
      <w:tr w:rsidR="0081758C" w:rsidRPr="00D04C3C" w14:paraId="094CEAA3"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0314A33"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51</w:t>
            </w:r>
          </w:p>
        </w:tc>
        <w:tc>
          <w:tcPr>
            <w:tcW w:w="6907" w:type="dxa"/>
            <w:tcBorders>
              <w:top w:val="nil"/>
              <w:left w:val="nil"/>
              <w:bottom w:val="single" w:sz="4" w:space="0" w:color="000000"/>
              <w:right w:val="single" w:sz="4" w:space="0" w:color="000000"/>
            </w:tcBorders>
            <w:shd w:val="clear" w:color="auto" w:fill="auto"/>
            <w:noWrap/>
            <w:vAlign w:val="bottom"/>
            <w:hideMark/>
          </w:tcPr>
          <w:p w14:paraId="3DF86324"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CÁMARA SÉPTICA DE HORMIGÓN CICLÓPEO (1,10 X 2,00)</w:t>
            </w:r>
          </w:p>
        </w:tc>
        <w:tc>
          <w:tcPr>
            <w:tcW w:w="2625" w:type="dxa"/>
            <w:tcBorders>
              <w:top w:val="nil"/>
              <w:left w:val="nil"/>
              <w:bottom w:val="single" w:sz="4" w:space="0" w:color="000000"/>
              <w:right w:val="single" w:sz="4" w:space="0" w:color="000000"/>
            </w:tcBorders>
            <w:shd w:val="clear" w:color="auto" w:fill="auto"/>
            <w:noWrap/>
            <w:vAlign w:val="bottom"/>
            <w:hideMark/>
          </w:tcPr>
          <w:p w14:paraId="7D002308"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GLOBAL</w:t>
            </w:r>
          </w:p>
        </w:tc>
      </w:tr>
      <w:tr w:rsidR="0081758C" w:rsidRPr="00D04C3C" w14:paraId="50CF378C"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6D22516"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52</w:t>
            </w:r>
          </w:p>
        </w:tc>
        <w:tc>
          <w:tcPr>
            <w:tcW w:w="6907" w:type="dxa"/>
            <w:tcBorders>
              <w:top w:val="nil"/>
              <w:left w:val="nil"/>
              <w:bottom w:val="single" w:sz="4" w:space="0" w:color="000000"/>
              <w:right w:val="single" w:sz="4" w:space="0" w:color="000000"/>
            </w:tcBorders>
            <w:shd w:val="clear" w:color="auto" w:fill="auto"/>
            <w:noWrap/>
            <w:vAlign w:val="bottom"/>
            <w:hideMark/>
          </w:tcPr>
          <w:p w14:paraId="26E5ADD6"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POZO ABSORBENTE DE MAMPOSTERÍA DE PIEDRA H=2,50</w:t>
            </w:r>
          </w:p>
        </w:tc>
        <w:tc>
          <w:tcPr>
            <w:tcW w:w="2625" w:type="dxa"/>
            <w:tcBorders>
              <w:top w:val="nil"/>
              <w:left w:val="nil"/>
              <w:bottom w:val="single" w:sz="4" w:space="0" w:color="000000"/>
              <w:right w:val="single" w:sz="4" w:space="0" w:color="000000"/>
            </w:tcBorders>
            <w:shd w:val="clear" w:color="auto" w:fill="auto"/>
            <w:noWrap/>
            <w:vAlign w:val="bottom"/>
            <w:hideMark/>
          </w:tcPr>
          <w:p w14:paraId="544AB359"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GLOBAL</w:t>
            </w:r>
          </w:p>
        </w:tc>
      </w:tr>
      <w:tr w:rsidR="0081758C" w:rsidRPr="00D04C3C" w14:paraId="3557428A"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892C403"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53</w:t>
            </w:r>
          </w:p>
        </w:tc>
        <w:tc>
          <w:tcPr>
            <w:tcW w:w="6907" w:type="dxa"/>
            <w:tcBorders>
              <w:top w:val="nil"/>
              <w:left w:val="nil"/>
              <w:bottom w:val="single" w:sz="4" w:space="0" w:color="000000"/>
              <w:right w:val="single" w:sz="4" w:space="0" w:color="000000"/>
            </w:tcBorders>
            <w:shd w:val="clear" w:color="auto" w:fill="auto"/>
            <w:noWrap/>
            <w:vAlign w:val="bottom"/>
            <w:hideMark/>
          </w:tcPr>
          <w:p w14:paraId="71766BDF"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PROVISION Y COLOCADO DE TANQUE PLASTICO DE AGUA DE 450 LITROS C/ ACCESORIOS</w:t>
            </w:r>
          </w:p>
        </w:tc>
        <w:tc>
          <w:tcPr>
            <w:tcW w:w="2625" w:type="dxa"/>
            <w:tcBorders>
              <w:top w:val="nil"/>
              <w:left w:val="nil"/>
              <w:bottom w:val="single" w:sz="4" w:space="0" w:color="000000"/>
              <w:right w:val="single" w:sz="4" w:space="0" w:color="000000"/>
            </w:tcBorders>
            <w:shd w:val="clear" w:color="auto" w:fill="auto"/>
            <w:noWrap/>
            <w:vAlign w:val="bottom"/>
            <w:hideMark/>
          </w:tcPr>
          <w:p w14:paraId="67154079"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GLOBAL</w:t>
            </w:r>
          </w:p>
        </w:tc>
      </w:tr>
      <w:tr w:rsidR="0081758C" w:rsidRPr="00D04C3C" w14:paraId="19A9CB67" w14:textId="77777777" w:rsidTr="00E66E7E">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FA08724" w14:textId="77777777" w:rsidR="0081758C" w:rsidRPr="00D04C3C" w:rsidRDefault="0081758C" w:rsidP="00E66E7E">
            <w:pPr>
              <w:jc w:val="right"/>
              <w:rPr>
                <w:rFonts w:ascii="Calibri" w:hAnsi="Calibri"/>
                <w:color w:val="000000"/>
                <w:sz w:val="16"/>
                <w:szCs w:val="16"/>
                <w:lang w:eastAsia="es-BO"/>
              </w:rPr>
            </w:pPr>
            <w:r w:rsidRPr="00D04C3C">
              <w:rPr>
                <w:rFonts w:ascii="Calibri" w:hAnsi="Calibri"/>
                <w:color w:val="000000"/>
                <w:sz w:val="16"/>
                <w:szCs w:val="16"/>
                <w:lang w:eastAsia="es-BO"/>
              </w:rPr>
              <w:t>54</w:t>
            </w:r>
          </w:p>
        </w:tc>
        <w:tc>
          <w:tcPr>
            <w:tcW w:w="6907" w:type="dxa"/>
            <w:tcBorders>
              <w:top w:val="nil"/>
              <w:left w:val="nil"/>
              <w:bottom w:val="single" w:sz="4" w:space="0" w:color="000000"/>
              <w:right w:val="single" w:sz="4" w:space="0" w:color="000000"/>
            </w:tcBorders>
            <w:shd w:val="clear" w:color="auto" w:fill="auto"/>
            <w:noWrap/>
            <w:vAlign w:val="bottom"/>
            <w:hideMark/>
          </w:tcPr>
          <w:p w14:paraId="7C6D5634"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LIMPIEZA GENERAL</w:t>
            </w:r>
          </w:p>
        </w:tc>
        <w:tc>
          <w:tcPr>
            <w:tcW w:w="2625" w:type="dxa"/>
            <w:tcBorders>
              <w:top w:val="nil"/>
              <w:left w:val="nil"/>
              <w:bottom w:val="single" w:sz="4" w:space="0" w:color="000000"/>
              <w:right w:val="single" w:sz="4" w:space="0" w:color="000000"/>
            </w:tcBorders>
            <w:shd w:val="clear" w:color="auto" w:fill="auto"/>
            <w:noWrap/>
            <w:vAlign w:val="bottom"/>
            <w:hideMark/>
          </w:tcPr>
          <w:p w14:paraId="0990F8E9" w14:textId="77777777" w:rsidR="0081758C" w:rsidRPr="00D04C3C" w:rsidRDefault="0081758C" w:rsidP="00E66E7E">
            <w:pPr>
              <w:rPr>
                <w:rFonts w:ascii="Calibri" w:hAnsi="Calibri"/>
                <w:color w:val="000000"/>
                <w:sz w:val="16"/>
                <w:szCs w:val="16"/>
                <w:lang w:eastAsia="es-BO"/>
              </w:rPr>
            </w:pPr>
            <w:r w:rsidRPr="00D04C3C">
              <w:rPr>
                <w:rFonts w:ascii="Calibri" w:hAnsi="Calibri"/>
                <w:color w:val="000000"/>
                <w:sz w:val="16"/>
                <w:szCs w:val="16"/>
                <w:lang w:eastAsia="es-BO"/>
              </w:rPr>
              <w:t>GLOBAL</w:t>
            </w:r>
          </w:p>
        </w:tc>
      </w:tr>
    </w:tbl>
    <w:p w14:paraId="21ECF035" w14:textId="77777777" w:rsidR="0081758C" w:rsidRDefault="0081758C" w:rsidP="0081758C">
      <w:pPr>
        <w:rPr>
          <w:lang w:val="es-ES_tradnl"/>
        </w:rPr>
      </w:pPr>
    </w:p>
    <w:p w14:paraId="19C7E72A" w14:textId="77777777" w:rsidR="0081758C" w:rsidRPr="00F71767" w:rsidRDefault="0081758C" w:rsidP="0081758C">
      <w:pPr>
        <w:rPr>
          <w:rFonts w:ascii="Verdana" w:hAnsi="Verdana" w:cs="Tahoma"/>
          <w:b/>
          <w:bCs/>
          <w:color w:val="FF0000"/>
          <w:lang w:val="es-ES_tradnl"/>
        </w:rPr>
      </w:pPr>
      <w:bookmarkStart w:id="143" w:name="_Hlk174093739"/>
      <w:bookmarkStart w:id="144" w:name="_Toc71811174"/>
    </w:p>
    <w:bookmarkEnd w:id="143"/>
    <w:p w14:paraId="24FBFBCB" w14:textId="77777777" w:rsidR="0081758C" w:rsidRPr="0053408B" w:rsidRDefault="0081758C" w:rsidP="0081758C"/>
    <w:p w14:paraId="71F763CC" w14:textId="77777777" w:rsidR="0081758C" w:rsidRPr="00882269" w:rsidRDefault="0081758C" w:rsidP="0081758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4"/>
    </w:p>
    <w:p w14:paraId="3ABC8D22" w14:textId="77777777" w:rsidR="0081758C" w:rsidRPr="00882269" w:rsidRDefault="0081758C" w:rsidP="0081758C">
      <w:pPr>
        <w:rPr>
          <w:lang w:val="es-ES_tradnl"/>
        </w:rPr>
      </w:pPr>
    </w:p>
    <w:p w14:paraId="6E7F2D49" w14:textId="77777777" w:rsidR="0081758C" w:rsidRPr="0058097C" w:rsidRDefault="0081758C" w:rsidP="0081758C">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1FF944DB" w14:textId="77777777" w:rsidR="0081758C" w:rsidRDefault="0081758C" w:rsidP="0081758C">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38D33870" w14:textId="77777777" w:rsidR="0081758C" w:rsidRPr="0058097C" w:rsidRDefault="0081758C" w:rsidP="0081758C">
      <w:pPr>
        <w:tabs>
          <w:tab w:val="left" w:pos="8711"/>
        </w:tabs>
        <w:jc w:val="both"/>
        <w:rPr>
          <w:rFonts w:ascii="Tahoma" w:hAnsi="Tahoma" w:cs="Tahoma"/>
        </w:rPr>
      </w:pPr>
      <w:bookmarkStart w:id="146"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1A28E0FB" w14:textId="77777777" w:rsidR="0081758C" w:rsidRPr="0058097C" w:rsidRDefault="0081758C" w:rsidP="0081758C">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5"/>
    <w:bookmarkEnd w:id="146"/>
    <w:p w14:paraId="2D4BAAD1" w14:textId="77777777" w:rsidR="0081758C" w:rsidRPr="00882269" w:rsidRDefault="0081758C" w:rsidP="0081758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AE4DF27" w14:textId="77777777" w:rsidR="0081758C" w:rsidRPr="0058097C" w:rsidRDefault="0081758C" w:rsidP="0081758C">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w:t>
      </w:r>
      <w:r w:rsidRPr="0058097C">
        <w:rPr>
          <w:rFonts w:ascii="Tahoma" w:hAnsi="Tahoma" w:cs="Tahoma"/>
          <w:lang w:eastAsia="es-ES"/>
        </w:rPr>
        <w:lastRenderedPageBreak/>
        <w:t xml:space="preserve">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951C318" w14:textId="77777777" w:rsidR="0081758C" w:rsidRPr="0058097C" w:rsidRDefault="0081758C" w:rsidP="0081758C">
      <w:pPr>
        <w:jc w:val="both"/>
        <w:rPr>
          <w:rFonts w:ascii="Tahoma" w:hAnsi="Tahoma" w:cs="Tahoma"/>
          <w:lang w:val="es-ES_tradnl"/>
        </w:rPr>
      </w:pPr>
    </w:p>
    <w:p w14:paraId="60B64715" w14:textId="77777777" w:rsidR="0081758C" w:rsidRPr="0058097C" w:rsidRDefault="0081758C" w:rsidP="0081758C">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BD1E8E3" w14:textId="77777777" w:rsidR="0081758C" w:rsidRPr="00882269" w:rsidRDefault="0081758C" w:rsidP="0081758C">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EE03AC2" w14:textId="77777777" w:rsidR="0081758C" w:rsidRPr="00882269" w:rsidRDefault="0081758C" w:rsidP="008175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B3B0CB5" w14:textId="77777777" w:rsidR="0081758C" w:rsidRPr="00882269" w:rsidRDefault="0081758C" w:rsidP="0081758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3632244" w14:textId="77777777" w:rsidR="0081758C" w:rsidRPr="00882269" w:rsidRDefault="0081758C" w:rsidP="0081758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3D26727B" w14:textId="77777777" w:rsidR="0081758C" w:rsidRPr="00882269" w:rsidRDefault="0081758C" w:rsidP="008175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702A231" w14:textId="77777777" w:rsidR="0081758C" w:rsidRPr="00882269" w:rsidRDefault="0081758C" w:rsidP="0081758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B14EC8C" w14:textId="77777777" w:rsidR="0081758C" w:rsidRPr="00882269" w:rsidRDefault="0081758C" w:rsidP="0081758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CC379EC" w14:textId="77777777" w:rsidR="0081758C" w:rsidRPr="00882269" w:rsidRDefault="0081758C" w:rsidP="008175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2291C04" w14:textId="77777777" w:rsidR="0081758C" w:rsidRPr="00882269" w:rsidRDefault="0081758C" w:rsidP="0081758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E2491A7" w14:textId="77777777" w:rsidR="0081758C" w:rsidRPr="00882269" w:rsidRDefault="0081758C" w:rsidP="008175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BF4A975" w14:textId="77777777" w:rsidR="0081758C" w:rsidRDefault="0081758C" w:rsidP="0081758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4415B5A9" w14:textId="77777777" w:rsidR="0081758C" w:rsidRDefault="0081758C" w:rsidP="0081758C">
      <w:pPr>
        <w:tabs>
          <w:tab w:val="left" w:pos="993"/>
        </w:tabs>
        <w:spacing w:line="260" w:lineRule="atLeast"/>
        <w:jc w:val="both"/>
        <w:rPr>
          <w:rFonts w:ascii="Tahoma" w:hAnsi="Tahoma" w:cs="Tahoma"/>
          <w:lang w:val="es-ES_tradnl"/>
        </w:rPr>
      </w:pPr>
    </w:p>
    <w:p w14:paraId="0FE6EB2A" w14:textId="77777777" w:rsidR="0081758C" w:rsidRPr="00A36D01" w:rsidRDefault="0081758C" w:rsidP="0081758C">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3D81DB63" w14:textId="77777777" w:rsidTr="00E66E7E">
        <w:tc>
          <w:tcPr>
            <w:tcW w:w="584" w:type="dxa"/>
            <w:shd w:val="clear" w:color="auto" w:fill="215868"/>
          </w:tcPr>
          <w:p w14:paraId="28D86AC6"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1184F078"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3409EA76"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7B74738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2D858B91" w14:textId="77777777" w:rsidTr="00E66E7E">
        <w:tc>
          <w:tcPr>
            <w:tcW w:w="584" w:type="dxa"/>
            <w:shd w:val="clear" w:color="auto" w:fill="B8CCE4"/>
          </w:tcPr>
          <w:p w14:paraId="39CA45D9" w14:textId="77777777" w:rsidR="0081758C" w:rsidRPr="00A36D01" w:rsidRDefault="0081758C" w:rsidP="00E66E7E">
            <w:pPr>
              <w:widowControl w:val="0"/>
              <w:autoSpaceDE w:val="0"/>
              <w:autoSpaceDN w:val="0"/>
              <w:jc w:val="both"/>
              <w:rPr>
                <w:rFonts w:ascii="Verdana" w:eastAsia="Verdana" w:hAnsi="Verdana" w:cs="Verdana"/>
                <w:b/>
                <w:sz w:val="18"/>
                <w:szCs w:val="18"/>
              </w:rPr>
            </w:pPr>
            <w:r w:rsidRPr="00A36D01">
              <w:rPr>
                <w:rFonts w:ascii="Verdana" w:eastAsia="Verdana" w:hAnsi="Verdana" w:cs="Verdana"/>
                <w:b/>
                <w:sz w:val="18"/>
                <w:szCs w:val="18"/>
              </w:rPr>
              <w:t>1</w:t>
            </w:r>
          </w:p>
        </w:tc>
        <w:tc>
          <w:tcPr>
            <w:tcW w:w="2385" w:type="dxa"/>
            <w:shd w:val="clear" w:color="auto" w:fill="B8CCE4"/>
            <w:vAlign w:val="center"/>
          </w:tcPr>
          <w:p w14:paraId="1FE66A5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bCs/>
                <w:sz w:val="18"/>
                <w:szCs w:val="18"/>
              </w:rPr>
              <w:t>VAC-OP-TRE-1</w:t>
            </w:r>
          </w:p>
        </w:tc>
        <w:tc>
          <w:tcPr>
            <w:tcW w:w="1145" w:type="dxa"/>
            <w:shd w:val="clear" w:color="auto" w:fill="B8CCE4"/>
            <w:vAlign w:val="center"/>
          </w:tcPr>
          <w:p w14:paraId="658AD456"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GLB</w:t>
            </w:r>
          </w:p>
        </w:tc>
        <w:tc>
          <w:tcPr>
            <w:tcW w:w="5520" w:type="dxa"/>
            <w:shd w:val="clear" w:color="auto" w:fill="B8CCE4"/>
            <w:vAlign w:val="center"/>
          </w:tcPr>
          <w:p w14:paraId="1A00D8B0" w14:textId="77777777" w:rsidR="0081758C" w:rsidRPr="00A36D01" w:rsidRDefault="0081758C" w:rsidP="00E66E7E">
            <w:pPr>
              <w:widowControl w:val="0"/>
              <w:autoSpaceDE w:val="0"/>
              <w:autoSpaceDN w:val="0"/>
              <w:spacing w:line="276" w:lineRule="auto"/>
              <w:jc w:val="center"/>
              <w:rPr>
                <w:rFonts w:ascii="Verdana" w:eastAsia="Verdana" w:hAnsi="Verdana" w:cs="Tahoma"/>
                <w:b/>
                <w:bCs/>
                <w:sz w:val="18"/>
                <w:szCs w:val="18"/>
              </w:rPr>
            </w:pPr>
            <w:r w:rsidRPr="00A36D01">
              <w:rPr>
                <w:rFonts w:ascii="Verdana" w:eastAsia="Verdana" w:hAnsi="Verdana" w:cs="Tahoma"/>
                <w:b/>
                <w:bCs/>
                <w:sz w:val="18"/>
                <w:szCs w:val="18"/>
              </w:rPr>
              <w:t>TRAZADO Y REPLANTEO</w:t>
            </w:r>
          </w:p>
        </w:tc>
      </w:tr>
    </w:tbl>
    <w:p w14:paraId="7747F2EB"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1E3F18E2"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75AA6526" w14:textId="77777777" w:rsidR="0081758C" w:rsidRPr="00A36D01" w:rsidRDefault="0081758C" w:rsidP="0081758C">
      <w:pPr>
        <w:widowControl w:val="0"/>
        <w:tabs>
          <w:tab w:val="left" w:pos="560"/>
        </w:tabs>
        <w:autoSpaceDE w:val="0"/>
        <w:autoSpaceDN w:val="0"/>
        <w:jc w:val="both"/>
        <w:rPr>
          <w:rFonts w:ascii="Verdana" w:eastAsia="Verdana" w:hAnsi="Verdana" w:cs="Calibri"/>
          <w:color w:val="000000"/>
          <w:sz w:val="18"/>
          <w:szCs w:val="18"/>
          <w:lang w:eastAsia="es-ES"/>
        </w:rPr>
      </w:pPr>
    </w:p>
    <w:p w14:paraId="24F754D9" w14:textId="77777777" w:rsidR="0081758C" w:rsidRPr="00A36D01" w:rsidRDefault="0081758C" w:rsidP="0081758C">
      <w:pPr>
        <w:widowControl w:val="0"/>
        <w:autoSpaceDE w:val="0"/>
        <w:autoSpaceDN w:val="0"/>
        <w:jc w:val="both"/>
        <w:rPr>
          <w:rFonts w:ascii="Verdana" w:eastAsia="Verdana" w:hAnsi="Verdana" w:cs="Verdana"/>
          <w:bCs/>
          <w:sz w:val="18"/>
          <w:szCs w:val="18"/>
          <w:lang w:eastAsia="es-ES"/>
        </w:rPr>
      </w:pPr>
      <w:r w:rsidRPr="00A36D01">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3F7ECDFE"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EB155D9"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74375818"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0A3B9113"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393F39"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713B45D2"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09F27A82" w14:textId="77777777" w:rsidR="0081758C" w:rsidRPr="00A36D01" w:rsidRDefault="0081758C" w:rsidP="0081758C">
      <w:pPr>
        <w:widowControl w:val="0"/>
        <w:autoSpaceDE w:val="0"/>
        <w:autoSpaceDN w:val="0"/>
        <w:jc w:val="both"/>
        <w:rPr>
          <w:rFonts w:ascii="Verdana" w:eastAsia="Verdana" w:hAnsi="Verdana" w:cs="Tahoma"/>
          <w:sz w:val="18"/>
          <w:szCs w:val="18"/>
          <w:u w:val="single"/>
          <w:lang w:eastAsia="es-ES"/>
        </w:rPr>
      </w:pPr>
    </w:p>
    <w:p w14:paraId="36529263"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18C6AC8B"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18D61C67" w14:textId="77777777" w:rsidR="0081758C" w:rsidRPr="00A36D01" w:rsidRDefault="0081758C" w:rsidP="0081758C">
      <w:pPr>
        <w:widowControl w:val="0"/>
        <w:autoSpaceDE w:val="0"/>
        <w:autoSpaceDN w:val="0"/>
        <w:jc w:val="both"/>
        <w:rPr>
          <w:rFonts w:ascii="Verdana" w:eastAsia="Verdana" w:hAnsi="Verdana" w:cs="Verdana"/>
          <w:bCs/>
          <w:kern w:val="28"/>
          <w:sz w:val="18"/>
          <w:szCs w:val="18"/>
          <w:lang w:eastAsia="es-ES"/>
        </w:rPr>
      </w:pPr>
      <w:bookmarkStart w:id="150" w:name="_Hlk164763822"/>
      <w:bookmarkStart w:id="151" w:name="_Hlk164763925"/>
      <w:bookmarkStart w:id="152" w:name="_Hlk99371405"/>
      <w:r w:rsidRPr="00A36D01">
        <w:rPr>
          <w:rFonts w:ascii="Verdana" w:eastAsia="Verdana" w:hAnsi="Verdana" w:cs="Verdana"/>
          <w:bCs/>
          <w:kern w:val="28"/>
          <w:sz w:val="18"/>
          <w:szCs w:val="18"/>
          <w:lang w:eastAsia="es-ES"/>
        </w:rPr>
        <w:t>Previo al inicio de la ejecución del presente ítem</w:t>
      </w:r>
      <w:bookmarkEnd w:id="150"/>
      <w:r w:rsidRPr="00A36D01">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690C4EF7" w14:textId="77777777" w:rsidR="0081758C" w:rsidRPr="00A36D01" w:rsidRDefault="0081758C" w:rsidP="0081758C">
      <w:pPr>
        <w:widowControl w:val="0"/>
        <w:autoSpaceDE w:val="0"/>
        <w:autoSpaceDN w:val="0"/>
        <w:jc w:val="both"/>
        <w:rPr>
          <w:rFonts w:ascii="Verdana" w:eastAsia="Verdana" w:hAnsi="Verdana" w:cs="Verdana"/>
          <w:bCs/>
          <w:kern w:val="28"/>
          <w:sz w:val="18"/>
          <w:szCs w:val="18"/>
          <w:lang w:eastAsia="es-ES"/>
        </w:rPr>
      </w:pPr>
    </w:p>
    <w:p w14:paraId="183E58BD" w14:textId="77777777" w:rsidR="0081758C" w:rsidRPr="00A36D01" w:rsidRDefault="0081758C" w:rsidP="0081758C">
      <w:pPr>
        <w:widowControl w:val="0"/>
        <w:autoSpaceDE w:val="0"/>
        <w:autoSpaceDN w:val="0"/>
        <w:jc w:val="both"/>
        <w:rPr>
          <w:rFonts w:ascii="Verdana" w:eastAsia="Verdana" w:hAnsi="Verdana" w:cs="Verdana"/>
          <w:bCs/>
          <w:kern w:val="28"/>
          <w:sz w:val="18"/>
          <w:szCs w:val="18"/>
          <w:lang w:eastAsia="es-ES"/>
        </w:rPr>
      </w:pPr>
      <w:r w:rsidRPr="00A36D01">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2ADEF991" w14:textId="77777777" w:rsidR="0081758C" w:rsidRPr="00A36D01" w:rsidRDefault="0081758C" w:rsidP="0081758C">
      <w:pPr>
        <w:widowControl w:val="0"/>
        <w:autoSpaceDE w:val="0"/>
        <w:autoSpaceDN w:val="0"/>
        <w:jc w:val="both"/>
        <w:rPr>
          <w:rFonts w:ascii="Verdana" w:eastAsia="Verdana" w:hAnsi="Verdana" w:cs="Verdana"/>
          <w:bCs/>
          <w:kern w:val="28"/>
          <w:sz w:val="18"/>
          <w:szCs w:val="18"/>
          <w:lang w:eastAsia="es-ES"/>
        </w:rPr>
      </w:pPr>
    </w:p>
    <w:p w14:paraId="4718FE47" w14:textId="77777777" w:rsidR="0081758C" w:rsidRPr="00A36D01" w:rsidRDefault="0081758C" w:rsidP="0081758C">
      <w:pPr>
        <w:widowControl w:val="0"/>
        <w:autoSpaceDE w:val="0"/>
        <w:autoSpaceDN w:val="0"/>
        <w:jc w:val="both"/>
        <w:rPr>
          <w:rFonts w:ascii="Verdana" w:eastAsia="Verdana" w:hAnsi="Verdana" w:cs="Verdana"/>
          <w:bCs/>
          <w:kern w:val="28"/>
          <w:sz w:val="18"/>
          <w:szCs w:val="18"/>
          <w:lang w:eastAsia="es-ES"/>
        </w:rPr>
      </w:pPr>
      <w:r w:rsidRPr="00A36D01">
        <w:rPr>
          <w:rFonts w:ascii="Verdana" w:eastAsia="Verdana" w:hAnsi="Verdana" w:cs="Tahoma"/>
          <w:sz w:val="18"/>
          <w:szCs w:val="18"/>
          <w:lang w:eastAsia="es-ES"/>
        </w:rPr>
        <w:t>Una vez realizadas las actividades anteriormente mencionadas</w:t>
      </w:r>
      <w:r w:rsidRPr="00A36D01">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51"/>
    <w:p w14:paraId="24DFB207" w14:textId="77777777" w:rsidR="0081758C" w:rsidRPr="00A36D01" w:rsidRDefault="0081758C" w:rsidP="0081758C">
      <w:pPr>
        <w:widowControl w:val="0"/>
        <w:autoSpaceDE w:val="0"/>
        <w:autoSpaceDN w:val="0"/>
        <w:jc w:val="both"/>
        <w:rPr>
          <w:rFonts w:ascii="Verdana" w:eastAsia="Verdana" w:hAnsi="Verdana" w:cs="Verdana"/>
          <w:bCs/>
          <w:kern w:val="28"/>
          <w:sz w:val="18"/>
          <w:szCs w:val="18"/>
          <w:lang w:eastAsia="es-ES"/>
        </w:rPr>
      </w:pPr>
    </w:p>
    <w:p w14:paraId="34BD6DEA" w14:textId="77777777" w:rsidR="0081758C" w:rsidRPr="00A36D01" w:rsidRDefault="0081758C" w:rsidP="0081758C">
      <w:pPr>
        <w:widowControl w:val="0"/>
        <w:autoSpaceDE w:val="0"/>
        <w:autoSpaceDN w:val="0"/>
        <w:jc w:val="both"/>
        <w:rPr>
          <w:rFonts w:ascii="Verdana" w:eastAsia="Verdana" w:hAnsi="Verdana" w:cs="Verdana"/>
          <w:bCs/>
          <w:kern w:val="28"/>
          <w:sz w:val="18"/>
          <w:szCs w:val="18"/>
          <w:lang w:eastAsia="es-ES"/>
        </w:rPr>
      </w:pPr>
      <w:r w:rsidRPr="00A36D01">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22E8CC3" w14:textId="77777777" w:rsidR="0081758C" w:rsidRPr="00A36D01" w:rsidRDefault="0081758C" w:rsidP="0081758C">
      <w:pPr>
        <w:widowControl w:val="0"/>
        <w:autoSpaceDE w:val="0"/>
        <w:autoSpaceDN w:val="0"/>
        <w:jc w:val="both"/>
        <w:rPr>
          <w:rFonts w:ascii="Verdana" w:eastAsia="Verdana" w:hAnsi="Verdana" w:cs="Verdana"/>
          <w:bCs/>
          <w:kern w:val="28"/>
          <w:sz w:val="18"/>
          <w:szCs w:val="18"/>
          <w:lang w:eastAsia="es-ES"/>
        </w:rPr>
      </w:pPr>
    </w:p>
    <w:p w14:paraId="2EDAFE1E" w14:textId="77777777" w:rsidR="0081758C" w:rsidRPr="00A36D01" w:rsidRDefault="0081758C" w:rsidP="0081758C">
      <w:pPr>
        <w:widowControl w:val="0"/>
        <w:autoSpaceDE w:val="0"/>
        <w:autoSpaceDN w:val="0"/>
        <w:jc w:val="both"/>
        <w:rPr>
          <w:rFonts w:ascii="Verdana" w:eastAsia="Verdana" w:hAnsi="Verdana" w:cs="Verdana"/>
          <w:bCs/>
          <w:kern w:val="28"/>
          <w:sz w:val="18"/>
          <w:szCs w:val="18"/>
          <w:lang w:eastAsia="es-ES"/>
        </w:rPr>
      </w:pPr>
      <w:r w:rsidRPr="00A36D01">
        <w:rPr>
          <w:rFonts w:ascii="Verdana" w:eastAsia="Verdana" w:hAnsi="Verdana" w:cs="Verdana"/>
          <w:bCs/>
          <w:kern w:val="28"/>
          <w:sz w:val="18"/>
          <w:szCs w:val="18"/>
          <w:lang w:eastAsia="es-ES"/>
        </w:rPr>
        <w:t>Se traza la forma del perímetro de la obra y se señalan los ejes y/o contornos donde se debe situar la cimentación.</w:t>
      </w:r>
    </w:p>
    <w:p w14:paraId="2253803E" w14:textId="77777777" w:rsidR="0081758C" w:rsidRPr="00A36D01" w:rsidRDefault="0081758C" w:rsidP="0081758C">
      <w:pPr>
        <w:widowControl w:val="0"/>
        <w:autoSpaceDE w:val="0"/>
        <w:autoSpaceDN w:val="0"/>
        <w:jc w:val="both"/>
        <w:rPr>
          <w:rFonts w:ascii="Verdana" w:eastAsia="Verdana" w:hAnsi="Verdana" w:cs="Verdana"/>
          <w:bCs/>
          <w:kern w:val="28"/>
          <w:sz w:val="18"/>
          <w:szCs w:val="18"/>
          <w:lang w:eastAsia="es-ES"/>
        </w:rPr>
      </w:pPr>
    </w:p>
    <w:p w14:paraId="786B9EF7" w14:textId="77777777" w:rsidR="0081758C" w:rsidRPr="00A36D01" w:rsidRDefault="0081758C" w:rsidP="0081758C">
      <w:pPr>
        <w:widowControl w:val="0"/>
        <w:autoSpaceDE w:val="0"/>
        <w:autoSpaceDN w:val="0"/>
        <w:jc w:val="both"/>
        <w:rPr>
          <w:rFonts w:ascii="Verdana" w:eastAsia="Verdana" w:hAnsi="Verdana" w:cs="Verdana"/>
          <w:bCs/>
          <w:kern w:val="28"/>
          <w:sz w:val="18"/>
          <w:szCs w:val="18"/>
          <w:lang w:eastAsia="es-ES"/>
        </w:rPr>
      </w:pPr>
      <w:r w:rsidRPr="00A36D01">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3BE5EC5" w14:textId="77777777" w:rsidR="0081758C" w:rsidRPr="00A36D01" w:rsidRDefault="0081758C" w:rsidP="0081758C">
      <w:pPr>
        <w:widowControl w:val="0"/>
        <w:autoSpaceDE w:val="0"/>
        <w:autoSpaceDN w:val="0"/>
        <w:jc w:val="both"/>
        <w:rPr>
          <w:rFonts w:ascii="Verdana" w:eastAsia="Verdana" w:hAnsi="Verdana" w:cs="Verdana"/>
          <w:bCs/>
          <w:kern w:val="28"/>
          <w:sz w:val="18"/>
          <w:szCs w:val="18"/>
          <w:lang w:eastAsia="es-ES"/>
        </w:rPr>
      </w:pPr>
    </w:p>
    <w:p w14:paraId="49467AEA" w14:textId="77777777" w:rsidR="0081758C" w:rsidRPr="00A36D01" w:rsidRDefault="0081758C" w:rsidP="0081758C">
      <w:pPr>
        <w:widowControl w:val="0"/>
        <w:autoSpaceDE w:val="0"/>
        <w:autoSpaceDN w:val="0"/>
        <w:jc w:val="both"/>
        <w:rPr>
          <w:rFonts w:ascii="Verdana" w:eastAsia="Verdana" w:hAnsi="Verdana" w:cs="Verdana"/>
          <w:bCs/>
          <w:kern w:val="28"/>
          <w:sz w:val="18"/>
          <w:szCs w:val="18"/>
          <w:lang w:eastAsia="es-ES"/>
        </w:rPr>
      </w:pPr>
      <w:r w:rsidRPr="00A36D01">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2"/>
    <w:p w14:paraId="2FE64A8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0C72AD7" w14:textId="77777777" w:rsidR="0081758C" w:rsidRDefault="0081758C" w:rsidP="0081758C">
      <w:pPr>
        <w:widowControl w:val="0"/>
        <w:tabs>
          <w:tab w:val="left" w:pos="560"/>
        </w:tabs>
        <w:autoSpaceDE w:val="0"/>
        <w:autoSpaceDN w:val="0"/>
        <w:jc w:val="both"/>
        <w:rPr>
          <w:rFonts w:ascii="Verdana" w:eastAsia="Verdana" w:hAnsi="Verdana" w:cs="Verdana"/>
          <w:b/>
          <w:sz w:val="18"/>
          <w:szCs w:val="18"/>
          <w:lang w:eastAsia="es-ES"/>
        </w:rPr>
      </w:pPr>
    </w:p>
    <w:p w14:paraId="63C33A3E" w14:textId="77777777" w:rsidR="0081758C" w:rsidRDefault="0081758C" w:rsidP="0081758C">
      <w:pPr>
        <w:widowControl w:val="0"/>
        <w:tabs>
          <w:tab w:val="left" w:pos="560"/>
        </w:tabs>
        <w:autoSpaceDE w:val="0"/>
        <w:autoSpaceDN w:val="0"/>
        <w:jc w:val="both"/>
        <w:rPr>
          <w:rFonts w:ascii="Verdana" w:eastAsia="Verdana" w:hAnsi="Verdana" w:cs="Verdana"/>
          <w:b/>
          <w:sz w:val="18"/>
          <w:szCs w:val="18"/>
          <w:lang w:eastAsia="es-ES"/>
        </w:rPr>
      </w:pPr>
    </w:p>
    <w:p w14:paraId="539E48F2"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w:t>
      </w:r>
    </w:p>
    <w:p w14:paraId="7A613F62" w14:textId="77777777" w:rsidR="0081758C" w:rsidRPr="00A36D01" w:rsidRDefault="0081758C" w:rsidP="0081758C">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6A72A798" w14:textId="77777777" w:rsidTr="00E66E7E">
        <w:tc>
          <w:tcPr>
            <w:tcW w:w="584" w:type="dxa"/>
            <w:shd w:val="clear" w:color="auto" w:fill="215868"/>
          </w:tcPr>
          <w:p w14:paraId="7FC979C6"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6F51A5C6"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2A519F15"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1850AFB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1FCBDF5A" w14:textId="77777777" w:rsidTr="00E66E7E">
        <w:tc>
          <w:tcPr>
            <w:tcW w:w="584" w:type="dxa"/>
            <w:shd w:val="clear" w:color="auto" w:fill="B8CCE4"/>
          </w:tcPr>
          <w:p w14:paraId="4B946C6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w:t>
            </w:r>
          </w:p>
        </w:tc>
        <w:tc>
          <w:tcPr>
            <w:tcW w:w="2385" w:type="dxa"/>
            <w:shd w:val="clear" w:color="auto" w:fill="B8CCE4"/>
            <w:vAlign w:val="center"/>
          </w:tcPr>
          <w:p w14:paraId="18107541"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bCs/>
                <w:sz w:val="18"/>
                <w:szCs w:val="18"/>
              </w:rPr>
              <w:t>VAC-OG-EXC-1</w:t>
            </w:r>
          </w:p>
        </w:tc>
        <w:tc>
          <w:tcPr>
            <w:tcW w:w="1145" w:type="dxa"/>
            <w:shd w:val="clear" w:color="auto" w:fill="B8CCE4"/>
            <w:vAlign w:val="center"/>
          </w:tcPr>
          <w:p w14:paraId="4A6F086B"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M3</w:t>
            </w:r>
          </w:p>
        </w:tc>
        <w:tc>
          <w:tcPr>
            <w:tcW w:w="5520" w:type="dxa"/>
            <w:shd w:val="clear" w:color="auto" w:fill="B8CCE4"/>
            <w:vAlign w:val="center"/>
          </w:tcPr>
          <w:p w14:paraId="20A2C77E"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EXCAVACIÓN DE 0 A 2,50 M (SIN AGOTAMIENTO)</w:t>
            </w:r>
          </w:p>
        </w:tc>
      </w:tr>
    </w:tbl>
    <w:p w14:paraId="6B444A79"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35E9E870"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6986DA7D"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7578EA63"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AC4D745"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2C833CEC"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41C4EED2" w14:textId="77777777" w:rsidR="0081758C" w:rsidRPr="00A36D01" w:rsidRDefault="0081758C" w:rsidP="0081758C">
      <w:pPr>
        <w:widowControl w:val="0"/>
        <w:autoSpaceDE w:val="0"/>
        <w:autoSpaceDN w:val="0"/>
        <w:jc w:val="both"/>
        <w:rPr>
          <w:rFonts w:ascii="Verdana" w:eastAsia="Verdana" w:hAnsi="Verdana" w:cs="Verdana"/>
          <w:color w:val="000000"/>
          <w:sz w:val="18"/>
          <w:szCs w:val="18"/>
          <w:lang w:eastAsia="es-ES"/>
        </w:rPr>
      </w:pPr>
    </w:p>
    <w:p w14:paraId="3B0AB3E6"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24A44E95"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4E675D4E"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6E73557F"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59A3D302"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7CE2E6E3" w14:textId="77777777" w:rsidR="0081758C" w:rsidRPr="00A36D01" w:rsidRDefault="0081758C" w:rsidP="0081758C">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7C099A3" w14:textId="77777777" w:rsidR="0081758C" w:rsidRPr="00A36D01" w:rsidRDefault="0081758C" w:rsidP="0081758C">
      <w:pPr>
        <w:widowControl w:val="0"/>
        <w:autoSpaceDE w:val="0"/>
        <w:autoSpaceDN w:val="0"/>
        <w:jc w:val="both"/>
        <w:rPr>
          <w:rFonts w:ascii="Verdana" w:hAnsi="Verdana" w:cs="Verdana"/>
          <w:sz w:val="18"/>
          <w:szCs w:val="18"/>
          <w:lang w:val="es-ES_tradnl" w:eastAsia="es-ES"/>
        </w:rPr>
      </w:pPr>
    </w:p>
    <w:p w14:paraId="22D2CFC5" w14:textId="77777777" w:rsidR="0081758C" w:rsidRPr="00A36D01" w:rsidRDefault="0081758C" w:rsidP="0081758C">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C796BF8" w14:textId="77777777" w:rsidR="0081758C" w:rsidRPr="00A36D01" w:rsidRDefault="0081758C" w:rsidP="0081758C">
      <w:pPr>
        <w:widowControl w:val="0"/>
        <w:autoSpaceDE w:val="0"/>
        <w:autoSpaceDN w:val="0"/>
        <w:jc w:val="both"/>
        <w:rPr>
          <w:rFonts w:ascii="Verdana" w:hAnsi="Verdana" w:cs="Verdana"/>
          <w:sz w:val="18"/>
          <w:szCs w:val="18"/>
          <w:lang w:val="es-ES_tradnl" w:eastAsia="es-ES"/>
        </w:rPr>
      </w:pPr>
    </w:p>
    <w:p w14:paraId="292FD3CD" w14:textId="77777777" w:rsidR="0081758C" w:rsidRPr="00A36D01" w:rsidRDefault="0081758C" w:rsidP="0081758C">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ADD169F" w14:textId="77777777" w:rsidR="0081758C" w:rsidRPr="00A36D01" w:rsidRDefault="0081758C" w:rsidP="0081758C">
      <w:pPr>
        <w:widowControl w:val="0"/>
        <w:autoSpaceDE w:val="0"/>
        <w:autoSpaceDN w:val="0"/>
        <w:jc w:val="both"/>
        <w:rPr>
          <w:rFonts w:ascii="Verdana" w:hAnsi="Verdana" w:cs="Verdana"/>
          <w:sz w:val="18"/>
          <w:szCs w:val="18"/>
          <w:lang w:val="es-ES_tradnl" w:eastAsia="es-ES"/>
        </w:rPr>
      </w:pPr>
    </w:p>
    <w:p w14:paraId="7EB99F9C" w14:textId="77777777" w:rsidR="0081758C" w:rsidRPr="00A36D01" w:rsidRDefault="0081758C" w:rsidP="0081758C">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22D194F" w14:textId="77777777" w:rsidR="0081758C" w:rsidRPr="00A36D01" w:rsidRDefault="0081758C" w:rsidP="0081758C">
      <w:pPr>
        <w:widowControl w:val="0"/>
        <w:autoSpaceDE w:val="0"/>
        <w:autoSpaceDN w:val="0"/>
        <w:jc w:val="both"/>
        <w:rPr>
          <w:rFonts w:ascii="Verdana" w:hAnsi="Verdana" w:cs="Verdana"/>
          <w:sz w:val="18"/>
          <w:szCs w:val="18"/>
          <w:lang w:val="es-ES_tradnl" w:eastAsia="es-ES"/>
        </w:rPr>
      </w:pPr>
    </w:p>
    <w:p w14:paraId="0730CC6F" w14:textId="77777777" w:rsidR="0081758C" w:rsidRPr="00A36D01" w:rsidRDefault="0081758C" w:rsidP="0081758C">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61F84E7" w14:textId="77777777" w:rsidR="0081758C" w:rsidRPr="00A36D01" w:rsidRDefault="0081758C" w:rsidP="0081758C">
      <w:pPr>
        <w:widowControl w:val="0"/>
        <w:autoSpaceDE w:val="0"/>
        <w:autoSpaceDN w:val="0"/>
        <w:jc w:val="both"/>
        <w:rPr>
          <w:rFonts w:ascii="Verdana" w:hAnsi="Verdana" w:cs="Verdana"/>
          <w:sz w:val="18"/>
          <w:szCs w:val="18"/>
          <w:lang w:val="es-ES_tradnl" w:eastAsia="es-ES"/>
        </w:rPr>
      </w:pPr>
    </w:p>
    <w:p w14:paraId="323A962B" w14:textId="77777777" w:rsidR="0081758C" w:rsidRPr="00A36D01" w:rsidRDefault="0081758C" w:rsidP="0081758C">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0C9FBA07" w14:textId="77777777" w:rsidR="0081758C" w:rsidRPr="00A36D01" w:rsidRDefault="0081758C" w:rsidP="0081758C">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6B0602E" w14:textId="77777777" w:rsidR="0081758C" w:rsidRPr="00A36D01" w:rsidRDefault="0081758C" w:rsidP="0081758C">
      <w:pPr>
        <w:widowControl w:val="0"/>
        <w:autoSpaceDE w:val="0"/>
        <w:autoSpaceDN w:val="0"/>
        <w:jc w:val="both"/>
        <w:rPr>
          <w:rFonts w:ascii="Verdana" w:hAnsi="Verdana" w:cs="Verdana"/>
          <w:sz w:val="18"/>
          <w:szCs w:val="18"/>
          <w:lang w:val="es-ES_tradnl" w:eastAsia="es-ES"/>
        </w:rPr>
      </w:pPr>
    </w:p>
    <w:p w14:paraId="1766A30C" w14:textId="77777777" w:rsidR="0081758C" w:rsidRPr="00A36D01" w:rsidRDefault="0081758C" w:rsidP="0081758C">
      <w:pPr>
        <w:widowControl w:val="0"/>
        <w:autoSpaceDE w:val="0"/>
        <w:autoSpaceDN w:val="0"/>
        <w:jc w:val="both"/>
        <w:rPr>
          <w:rFonts w:ascii="Verdana" w:hAnsi="Verdana" w:cs="Verdana"/>
          <w:sz w:val="18"/>
          <w:szCs w:val="18"/>
          <w:lang w:val="es-ES_tradnl" w:eastAsia="es-ES"/>
        </w:rPr>
      </w:pPr>
      <w:r w:rsidRPr="00A36D01">
        <w:rPr>
          <w:rFonts w:ascii="Verdana" w:hAnsi="Verdana" w:cs="Verdana"/>
          <w:sz w:val="18"/>
          <w:szCs w:val="18"/>
          <w:lang w:val="es-ES_tradnl" w:eastAsia="es-ES"/>
        </w:rPr>
        <w:t>El retiro del material excedente al botadero autorizado no se contempla en este ítem.</w:t>
      </w:r>
    </w:p>
    <w:p w14:paraId="5789D122" w14:textId="77777777" w:rsidR="0081758C" w:rsidRPr="00A36D01" w:rsidRDefault="0081758C" w:rsidP="0081758C">
      <w:pPr>
        <w:widowControl w:val="0"/>
        <w:autoSpaceDE w:val="0"/>
        <w:autoSpaceDN w:val="0"/>
        <w:jc w:val="both"/>
        <w:rPr>
          <w:rFonts w:ascii="Verdana" w:eastAsia="Verdana" w:hAnsi="Verdana" w:cs="Verdana"/>
          <w:b/>
          <w:sz w:val="18"/>
          <w:szCs w:val="18"/>
          <w:lang w:val="es-ES_tradnl" w:eastAsia="es-ES"/>
        </w:rPr>
      </w:pPr>
    </w:p>
    <w:p w14:paraId="5D28F405" w14:textId="77777777" w:rsidR="0081758C" w:rsidRDefault="0081758C" w:rsidP="0081758C">
      <w:pPr>
        <w:widowControl w:val="0"/>
        <w:autoSpaceDE w:val="0"/>
        <w:autoSpaceDN w:val="0"/>
        <w:rPr>
          <w:rFonts w:ascii="Verdana" w:eastAsia="Verdana" w:hAnsi="Verdana" w:cs="Verdana"/>
          <w:b/>
          <w:sz w:val="18"/>
          <w:szCs w:val="18"/>
          <w:lang w:eastAsia="es-ES"/>
        </w:rPr>
      </w:pPr>
    </w:p>
    <w:p w14:paraId="07264886" w14:textId="77777777" w:rsidR="0081758C" w:rsidRDefault="0081758C" w:rsidP="0081758C">
      <w:pPr>
        <w:widowControl w:val="0"/>
        <w:autoSpaceDE w:val="0"/>
        <w:autoSpaceDN w:val="0"/>
        <w:rPr>
          <w:rFonts w:ascii="Verdana" w:eastAsia="Verdana" w:hAnsi="Verdana" w:cs="Verdana"/>
          <w:b/>
          <w:sz w:val="18"/>
          <w:szCs w:val="18"/>
          <w:lang w:eastAsia="es-ES"/>
        </w:rPr>
      </w:pPr>
    </w:p>
    <w:p w14:paraId="62B8F4F3" w14:textId="77777777" w:rsidR="0081758C" w:rsidRDefault="0081758C" w:rsidP="0081758C">
      <w:pPr>
        <w:widowControl w:val="0"/>
        <w:autoSpaceDE w:val="0"/>
        <w:autoSpaceDN w:val="0"/>
        <w:rPr>
          <w:rFonts w:ascii="Verdana" w:eastAsia="Verdana" w:hAnsi="Verdana" w:cs="Verdana"/>
          <w:b/>
          <w:sz w:val="18"/>
          <w:szCs w:val="18"/>
          <w:lang w:eastAsia="es-ES"/>
        </w:rPr>
      </w:pPr>
    </w:p>
    <w:p w14:paraId="6C99F7ED" w14:textId="77777777" w:rsidR="0081758C" w:rsidRPr="00A36D01" w:rsidRDefault="0081758C" w:rsidP="0081758C">
      <w:pPr>
        <w:widowControl w:val="0"/>
        <w:autoSpaceDE w:val="0"/>
        <w:autoSpaceDN w:val="0"/>
        <w:rPr>
          <w:rFonts w:ascii="Verdana" w:eastAsia="Verdana" w:hAnsi="Verdana" w:cs="Verdana"/>
          <w:sz w:val="18"/>
          <w:szCs w:val="18"/>
          <w:lang w:eastAsia="es-ES"/>
        </w:rPr>
      </w:pPr>
    </w:p>
    <w:p w14:paraId="69C91D48" w14:textId="77777777" w:rsidR="0081758C" w:rsidRPr="00A36D01" w:rsidRDefault="0081758C" w:rsidP="0081758C">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4BC44B49" w14:textId="77777777" w:rsidTr="00E66E7E">
        <w:tc>
          <w:tcPr>
            <w:tcW w:w="584" w:type="dxa"/>
            <w:shd w:val="clear" w:color="auto" w:fill="215868"/>
          </w:tcPr>
          <w:p w14:paraId="6375396E"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23292ED8"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7DF6CDEF"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0047563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10D0F8DA" w14:textId="77777777" w:rsidTr="00E66E7E">
        <w:tc>
          <w:tcPr>
            <w:tcW w:w="584" w:type="dxa"/>
            <w:shd w:val="clear" w:color="auto" w:fill="B8CCE4"/>
          </w:tcPr>
          <w:p w14:paraId="4489034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w:t>
            </w:r>
          </w:p>
        </w:tc>
        <w:tc>
          <w:tcPr>
            <w:tcW w:w="2385" w:type="dxa"/>
            <w:shd w:val="clear" w:color="auto" w:fill="B8CCE4"/>
            <w:vAlign w:val="center"/>
          </w:tcPr>
          <w:p w14:paraId="575018F4" w14:textId="77777777" w:rsidR="0081758C" w:rsidRPr="00A36D01" w:rsidRDefault="0081758C" w:rsidP="00E66E7E">
            <w:pPr>
              <w:widowControl w:val="0"/>
              <w:autoSpaceDE w:val="0"/>
              <w:autoSpaceDN w:val="0"/>
              <w:jc w:val="center"/>
              <w:rPr>
                <w:rFonts w:ascii="Verdana" w:eastAsia="Verdana" w:hAnsi="Verdana" w:cs="Verdana"/>
                <w:b/>
                <w:bCs/>
                <w:sz w:val="18"/>
                <w:szCs w:val="18"/>
              </w:rPr>
            </w:pPr>
            <w:r w:rsidRPr="00A36D01">
              <w:rPr>
                <w:rFonts w:ascii="Verdana" w:eastAsia="Verdana" w:hAnsi="Verdana" w:cs="Verdana"/>
                <w:b/>
                <w:bCs/>
                <w:sz w:val="18"/>
                <w:szCs w:val="18"/>
              </w:rPr>
              <w:t>VAC-OG-CIM-1</w:t>
            </w:r>
          </w:p>
        </w:tc>
        <w:tc>
          <w:tcPr>
            <w:tcW w:w="1145" w:type="dxa"/>
            <w:shd w:val="clear" w:color="auto" w:fill="B8CCE4"/>
            <w:vAlign w:val="center"/>
          </w:tcPr>
          <w:p w14:paraId="36DA3823"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M3</w:t>
            </w:r>
          </w:p>
        </w:tc>
        <w:tc>
          <w:tcPr>
            <w:tcW w:w="5520" w:type="dxa"/>
            <w:shd w:val="clear" w:color="auto" w:fill="B8CCE4"/>
          </w:tcPr>
          <w:p w14:paraId="6CA854FA" w14:textId="77777777" w:rsidR="0081758C" w:rsidRPr="00A36D01" w:rsidRDefault="0081758C" w:rsidP="00E66E7E">
            <w:pPr>
              <w:widowControl w:val="0"/>
              <w:autoSpaceDE w:val="0"/>
              <w:autoSpaceDN w:val="0"/>
              <w:spacing w:line="276" w:lineRule="auto"/>
              <w:jc w:val="center"/>
              <w:rPr>
                <w:rFonts w:ascii="Verdana" w:eastAsia="Verdana" w:hAnsi="Verdana" w:cs="Tahoma"/>
                <w:b/>
                <w:bCs/>
                <w:sz w:val="18"/>
                <w:szCs w:val="18"/>
              </w:rPr>
            </w:pPr>
            <w:r w:rsidRPr="00A36D01">
              <w:rPr>
                <w:rFonts w:ascii="Verdana" w:eastAsia="Verdana" w:hAnsi="Verdana" w:cs="Tahoma"/>
                <w:b/>
                <w:bCs/>
                <w:sz w:val="18"/>
                <w:szCs w:val="18"/>
              </w:rPr>
              <w:t>CIMIENTO DE HORMIGÓN CICLÓPEO</w:t>
            </w:r>
          </w:p>
        </w:tc>
      </w:tr>
    </w:tbl>
    <w:p w14:paraId="3BE78AC1"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3CC2D37F"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1938909F"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2A10E34D" w14:textId="77777777" w:rsidR="0081758C" w:rsidRPr="00A36D01" w:rsidRDefault="0081758C" w:rsidP="0081758C">
      <w:pPr>
        <w:widowControl w:val="0"/>
        <w:autoSpaceDE w:val="0"/>
        <w:autoSpaceDN w:val="0"/>
        <w:jc w:val="both"/>
        <w:rPr>
          <w:rFonts w:ascii="Verdana" w:eastAsia="Verdana" w:hAnsi="Verdana" w:cs="Verdana"/>
          <w:color w:val="000000"/>
          <w:sz w:val="18"/>
          <w:szCs w:val="18"/>
          <w:lang w:eastAsia="es-ES"/>
        </w:rPr>
      </w:pPr>
      <w:r w:rsidRPr="00A36D01">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A36D01">
        <w:rPr>
          <w:rFonts w:ascii="Verdana" w:eastAsia="Verdana" w:hAnsi="Verdana" w:cs="Tahoma"/>
          <w:color w:val="000000"/>
          <w:sz w:val="18"/>
          <w:szCs w:val="18"/>
          <w:lang w:eastAsia="es-ES"/>
        </w:rPr>
        <w:t>desplazadora</w:t>
      </w:r>
      <w:proofErr w:type="spellEnd"/>
      <w:r w:rsidRPr="00A36D01">
        <w:rPr>
          <w:rFonts w:ascii="Verdana" w:eastAsia="Verdana" w:hAnsi="Verdana" w:cs="Tahoma"/>
          <w:color w:val="000000"/>
          <w:sz w:val="18"/>
          <w:szCs w:val="18"/>
          <w:lang w:eastAsia="es-ES"/>
        </w:rPr>
        <w:t>, de acuerdo a las dimensiones, dosificaciones de hormigón y otros detalles señalados en los planos constructivos</w:t>
      </w:r>
      <w:r w:rsidRPr="00A36D01">
        <w:rPr>
          <w:rFonts w:ascii="Verdana" w:eastAsia="Verdana" w:hAnsi="Verdana" w:cs="Verdana"/>
          <w:color w:val="000000"/>
          <w:sz w:val="18"/>
          <w:szCs w:val="18"/>
          <w:lang w:eastAsia="es-ES"/>
        </w:rPr>
        <w:t>, e instrucciones de Inspector de proyecto.</w:t>
      </w:r>
    </w:p>
    <w:p w14:paraId="64ECDC0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6DC12D2A"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26EE8870"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27F504FC"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CCF848"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3B5DDFF6"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1B65B94F" w14:textId="77777777" w:rsidR="0081758C" w:rsidRPr="00A36D01" w:rsidRDefault="0081758C" w:rsidP="0081758C">
      <w:pPr>
        <w:widowControl w:val="0"/>
        <w:autoSpaceDE w:val="0"/>
        <w:autoSpaceDN w:val="0"/>
        <w:adjustRightInd w:val="0"/>
        <w:jc w:val="both"/>
        <w:rPr>
          <w:rFonts w:ascii="Verdana" w:eastAsia="Calibri" w:hAnsi="Verdana" w:cs="Verdana"/>
          <w:color w:val="000000"/>
          <w:sz w:val="18"/>
          <w:szCs w:val="18"/>
          <w:lang w:eastAsia="es-ES"/>
        </w:rPr>
      </w:pPr>
    </w:p>
    <w:p w14:paraId="2882D67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w:t>
      </w:r>
      <w:r w:rsidRPr="00A36D01">
        <w:rPr>
          <w:rFonts w:ascii="Verdana" w:eastAsia="Verdana" w:hAnsi="Verdana" w:cs="Verdana"/>
          <w:sz w:val="18"/>
          <w:szCs w:val="18"/>
          <w:lang w:eastAsia="es-ES"/>
        </w:rPr>
        <w:t xml:space="preserve">entidad ejecutora </w:t>
      </w:r>
      <w:r w:rsidRPr="00A36D01">
        <w:rPr>
          <w:rFonts w:ascii="Verdana" w:eastAsia="Verdana" w:hAnsi="Verdana" w:cs="Tahoma"/>
          <w:sz w:val="18"/>
          <w:szCs w:val="18"/>
          <w:lang w:eastAsia="es-ES"/>
        </w:rPr>
        <w:t>deberá cumplir con los requisitos establecidos en la Norma Boliviana del Hormigón Armado CBH-87 para los materiales que cubre esta norma.</w:t>
      </w:r>
    </w:p>
    <w:p w14:paraId="3E6AEAC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6BE843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E28E89"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0F832132"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349D45B8"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1088736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5DC0A5F6"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general, el cimiento de hormigón ciclópeo deberá cumplir con las siguientes directrices referidas a la ejecución:</w:t>
      </w:r>
    </w:p>
    <w:p w14:paraId="42ABC34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526E7C3D"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Limpieza y Preparación</w:t>
      </w:r>
    </w:p>
    <w:p w14:paraId="73A11204"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053D05D7"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115A94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070AD32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4553E71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3ED47E32" w14:textId="77777777" w:rsidR="0081758C" w:rsidRPr="00A36D01" w:rsidRDefault="0081758C" w:rsidP="0081758C">
      <w:pPr>
        <w:widowControl w:val="0"/>
        <w:autoSpaceDE w:val="0"/>
        <w:autoSpaceDN w:val="0"/>
        <w:ind w:left="-567" w:right="-285"/>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Mezclado</w:t>
      </w:r>
    </w:p>
    <w:p w14:paraId="78FA2A23"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02F8916"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2AAADAF3"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A36D01">
        <w:rPr>
          <w:rFonts w:ascii="Verdana" w:eastAsia="Verdana" w:hAnsi="Verdana" w:cs="Verdana"/>
          <w:sz w:val="18"/>
          <w:szCs w:val="18"/>
          <w:lang w:eastAsia="es-ES"/>
        </w:rPr>
        <w:t>desplazadora</w:t>
      </w:r>
      <w:proofErr w:type="spellEnd"/>
      <w:r w:rsidRPr="00A36D01">
        <w:rPr>
          <w:rFonts w:ascii="Verdana" w:eastAsia="Verdana" w:hAnsi="Verdana" w:cs="Verdana"/>
          <w:sz w:val="18"/>
          <w:szCs w:val="18"/>
          <w:lang w:eastAsia="es-ES"/>
        </w:rPr>
        <w:t>. El hormigón tendrá una resistencia a los 28 días según la indicada en planos, pero en ningún caso menor a los 18 MPa.</w:t>
      </w:r>
    </w:p>
    <w:p w14:paraId="779E5A77"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11017E4B"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Para esta tarea:</w:t>
      </w:r>
    </w:p>
    <w:p w14:paraId="0156CEDA" w14:textId="77777777" w:rsidR="0081758C" w:rsidRPr="00A36D01" w:rsidRDefault="0081758C" w:rsidP="0081758C">
      <w:pPr>
        <w:widowControl w:val="0"/>
        <w:numPr>
          <w:ilvl w:val="0"/>
          <w:numId w:val="108"/>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Sé utilizarán una o más hormigoneras de capacidad adecuada y se empleará personal especializado para su manejo.</w:t>
      </w:r>
    </w:p>
    <w:p w14:paraId="7A4A3F3C" w14:textId="77777777" w:rsidR="0081758C" w:rsidRPr="00A36D01" w:rsidRDefault="0081758C" w:rsidP="0081758C">
      <w:pPr>
        <w:widowControl w:val="0"/>
        <w:numPr>
          <w:ilvl w:val="0"/>
          <w:numId w:val="108"/>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Periódicamente se verificará la uniformidad del mezclado.</w:t>
      </w:r>
    </w:p>
    <w:p w14:paraId="0D68C9ED" w14:textId="77777777" w:rsidR="0081758C" w:rsidRPr="00A36D01" w:rsidRDefault="0081758C" w:rsidP="0081758C">
      <w:pPr>
        <w:widowControl w:val="0"/>
        <w:numPr>
          <w:ilvl w:val="0"/>
          <w:numId w:val="108"/>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materiales componentes serán introducidos en el orden siguiente:</w:t>
      </w:r>
    </w:p>
    <w:p w14:paraId="0817421F" w14:textId="77777777" w:rsidR="0081758C" w:rsidRPr="00A36D01" w:rsidRDefault="0081758C" w:rsidP="0081758C">
      <w:pPr>
        <w:widowControl w:val="0"/>
        <w:numPr>
          <w:ilvl w:val="1"/>
          <w:numId w:val="109"/>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Una parte del agua del mezclado (aproximadamente la mitad)</w:t>
      </w:r>
    </w:p>
    <w:p w14:paraId="7F505B80" w14:textId="77777777" w:rsidR="0081758C" w:rsidRPr="00A36D01" w:rsidRDefault="0081758C" w:rsidP="0081758C">
      <w:pPr>
        <w:widowControl w:val="0"/>
        <w:numPr>
          <w:ilvl w:val="1"/>
          <w:numId w:val="109"/>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8D33F33" w14:textId="77777777" w:rsidR="0081758C" w:rsidRPr="00A36D01" w:rsidRDefault="0081758C" w:rsidP="0081758C">
      <w:pPr>
        <w:widowControl w:val="0"/>
        <w:numPr>
          <w:ilvl w:val="1"/>
          <w:numId w:val="109"/>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grava.</w:t>
      </w:r>
    </w:p>
    <w:p w14:paraId="6B2C718C" w14:textId="77777777" w:rsidR="0081758C" w:rsidRPr="00A36D01" w:rsidRDefault="0081758C" w:rsidP="0081758C">
      <w:pPr>
        <w:widowControl w:val="0"/>
        <w:numPr>
          <w:ilvl w:val="1"/>
          <w:numId w:val="109"/>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resto del agua de amasado.</w:t>
      </w:r>
    </w:p>
    <w:p w14:paraId="230D08E3"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461ABE36"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FFFDFB"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19BF29E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No se permitirá cargar la hormigonera antes de haberse procedido a descargarla totalmente de la </w:t>
      </w:r>
      <w:r w:rsidRPr="00A36D01">
        <w:rPr>
          <w:rFonts w:ascii="Verdana" w:eastAsia="Verdana" w:hAnsi="Verdana" w:cs="Verdana"/>
          <w:sz w:val="18"/>
          <w:szCs w:val="18"/>
          <w:lang w:eastAsia="es-ES"/>
        </w:rPr>
        <w:lastRenderedPageBreak/>
        <w:t xml:space="preserve">batida anterior. </w:t>
      </w:r>
    </w:p>
    <w:p w14:paraId="55B83539"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16DEBA87"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mezclado manual queda expresamente prohibido.</w:t>
      </w:r>
    </w:p>
    <w:p w14:paraId="79A6995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0754B52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57B7902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3823392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Las cantidades mínimas de cemento para las diferentes clases de hormigón serán las siguientes:</w:t>
      </w:r>
    </w:p>
    <w:p w14:paraId="3A559F4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1758C" w:rsidRPr="00A36D01" w14:paraId="1B6C9BC6" w14:textId="77777777" w:rsidTr="00E66E7E">
        <w:trPr>
          <w:trHeight w:hRule="exact" w:val="578"/>
          <w:jc w:val="center"/>
        </w:trPr>
        <w:tc>
          <w:tcPr>
            <w:tcW w:w="1980" w:type="dxa"/>
            <w:shd w:val="clear" w:color="auto" w:fill="D9D9D9"/>
            <w:vAlign w:val="center"/>
          </w:tcPr>
          <w:p w14:paraId="01CD6E5F" w14:textId="77777777" w:rsidR="0081758C" w:rsidRPr="00A36D01" w:rsidRDefault="0081758C" w:rsidP="00E66E7E">
            <w:pPr>
              <w:widowControl w:val="0"/>
              <w:autoSpaceDE w:val="0"/>
              <w:autoSpaceDN w:val="0"/>
              <w:jc w:val="both"/>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DOSIFICACIÓN</w:t>
            </w:r>
          </w:p>
        </w:tc>
        <w:tc>
          <w:tcPr>
            <w:tcW w:w="3969" w:type="dxa"/>
            <w:shd w:val="clear" w:color="auto" w:fill="D9D9D9"/>
            <w:vAlign w:val="center"/>
          </w:tcPr>
          <w:p w14:paraId="410FEFBA" w14:textId="77777777" w:rsidR="0081758C" w:rsidRPr="00A36D01" w:rsidRDefault="0081758C" w:rsidP="00E66E7E">
            <w:pPr>
              <w:widowControl w:val="0"/>
              <w:autoSpaceDE w:val="0"/>
              <w:autoSpaceDN w:val="0"/>
              <w:jc w:val="both"/>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CANTIDAD MÍNIMA DE CEMENTO Kg/m3</w:t>
            </w:r>
          </w:p>
        </w:tc>
      </w:tr>
      <w:tr w:rsidR="0081758C" w:rsidRPr="00A36D01" w14:paraId="361637A7" w14:textId="77777777" w:rsidTr="00E66E7E">
        <w:trPr>
          <w:trHeight w:hRule="exact" w:val="400"/>
          <w:jc w:val="center"/>
        </w:trPr>
        <w:tc>
          <w:tcPr>
            <w:tcW w:w="1980" w:type="dxa"/>
            <w:shd w:val="clear" w:color="auto" w:fill="auto"/>
            <w:vAlign w:val="center"/>
          </w:tcPr>
          <w:p w14:paraId="30A0C64F" w14:textId="77777777" w:rsidR="0081758C" w:rsidRPr="00A36D01" w:rsidRDefault="0081758C" w:rsidP="00E66E7E">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1:2:3</w:t>
            </w:r>
          </w:p>
        </w:tc>
        <w:tc>
          <w:tcPr>
            <w:tcW w:w="3969" w:type="dxa"/>
            <w:shd w:val="clear" w:color="auto" w:fill="auto"/>
            <w:vAlign w:val="center"/>
          </w:tcPr>
          <w:p w14:paraId="22E49433" w14:textId="77777777" w:rsidR="0081758C" w:rsidRPr="00A36D01" w:rsidRDefault="0081758C" w:rsidP="00E66E7E">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350</w:t>
            </w:r>
          </w:p>
        </w:tc>
      </w:tr>
      <w:tr w:rsidR="0081758C" w:rsidRPr="00A36D01" w14:paraId="0C4F2A72" w14:textId="77777777" w:rsidTr="00E66E7E">
        <w:trPr>
          <w:trHeight w:hRule="exact" w:val="428"/>
          <w:jc w:val="center"/>
        </w:trPr>
        <w:tc>
          <w:tcPr>
            <w:tcW w:w="1980" w:type="dxa"/>
            <w:shd w:val="clear" w:color="auto" w:fill="auto"/>
            <w:vAlign w:val="center"/>
          </w:tcPr>
          <w:p w14:paraId="0D61D451" w14:textId="77777777" w:rsidR="0081758C" w:rsidRPr="00A36D01" w:rsidRDefault="0081758C" w:rsidP="00E66E7E">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1:2:4</w:t>
            </w:r>
          </w:p>
        </w:tc>
        <w:tc>
          <w:tcPr>
            <w:tcW w:w="3969" w:type="dxa"/>
            <w:shd w:val="clear" w:color="auto" w:fill="auto"/>
            <w:vAlign w:val="center"/>
          </w:tcPr>
          <w:p w14:paraId="7D1AE84F" w14:textId="77777777" w:rsidR="0081758C" w:rsidRPr="00A36D01" w:rsidRDefault="0081758C" w:rsidP="00E66E7E">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300</w:t>
            </w:r>
          </w:p>
        </w:tc>
      </w:tr>
      <w:tr w:rsidR="0081758C" w:rsidRPr="00A36D01" w14:paraId="1A70F73B" w14:textId="77777777" w:rsidTr="00E66E7E">
        <w:trPr>
          <w:trHeight w:hRule="exact" w:val="434"/>
          <w:jc w:val="center"/>
        </w:trPr>
        <w:tc>
          <w:tcPr>
            <w:tcW w:w="1980" w:type="dxa"/>
            <w:shd w:val="clear" w:color="auto" w:fill="auto"/>
            <w:vAlign w:val="center"/>
          </w:tcPr>
          <w:p w14:paraId="541C01BF" w14:textId="77777777" w:rsidR="0081758C" w:rsidRPr="00A36D01" w:rsidRDefault="0081758C" w:rsidP="00E66E7E">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1:3:4</w:t>
            </w:r>
          </w:p>
        </w:tc>
        <w:tc>
          <w:tcPr>
            <w:tcW w:w="3969" w:type="dxa"/>
            <w:shd w:val="clear" w:color="auto" w:fill="auto"/>
            <w:vAlign w:val="center"/>
          </w:tcPr>
          <w:p w14:paraId="517BEE47" w14:textId="77777777" w:rsidR="0081758C" w:rsidRPr="00A36D01" w:rsidRDefault="0081758C" w:rsidP="00E66E7E">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265</w:t>
            </w:r>
          </w:p>
        </w:tc>
      </w:tr>
      <w:tr w:rsidR="0081758C" w:rsidRPr="00A36D01" w14:paraId="1D8D9793" w14:textId="77777777" w:rsidTr="00E66E7E">
        <w:trPr>
          <w:trHeight w:hRule="exact" w:val="426"/>
          <w:jc w:val="center"/>
        </w:trPr>
        <w:tc>
          <w:tcPr>
            <w:tcW w:w="1980" w:type="dxa"/>
            <w:shd w:val="clear" w:color="auto" w:fill="auto"/>
            <w:vAlign w:val="center"/>
          </w:tcPr>
          <w:p w14:paraId="7AC95950" w14:textId="77777777" w:rsidR="0081758C" w:rsidRPr="00A36D01" w:rsidRDefault="0081758C" w:rsidP="00E66E7E">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1:3:5</w:t>
            </w:r>
          </w:p>
        </w:tc>
        <w:tc>
          <w:tcPr>
            <w:tcW w:w="3969" w:type="dxa"/>
            <w:shd w:val="clear" w:color="auto" w:fill="auto"/>
            <w:vAlign w:val="center"/>
          </w:tcPr>
          <w:p w14:paraId="19744BD3" w14:textId="77777777" w:rsidR="0081758C" w:rsidRPr="00A36D01" w:rsidRDefault="0081758C" w:rsidP="00E66E7E">
            <w:pPr>
              <w:widowControl w:val="0"/>
              <w:autoSpaceDE w:val="0"/>
              <w:autoSpaceDN w:val="0"/>
              <w:jc w:val="center"/>
              <w:rPr>
                <w:rFonts w:ascii="Verdana" w:eastAsia="Verdana" w:hAnsi="Verdana" w:cs="Verdana"/>
                <w:sz w:val="18"/>
                <w:szCs w:val="18"/>
                <w:lang w:eastAsia="es-ES"/>
              </w:rPr>
            </w:pPr>
            <w:r w:rsidRPr="00A36D01">
              <w:rPr>
                <w:rFonts w:ascii="Verdana" w:eastAsia="Verdana" w:hAnsi="Verdana" w:cs="Verdana"/>
                <w:sz w:val="18"/>
                <w:szCs w:val="18"/>
                <w:lang w:eastAsia="es-ES"/>
              </w:rPr>
              <w:t>235</w:t>
            </w:r>
          </w:p>
        </w:tc>
      </w:tr>
    </w:tbl>
    <w:p w14:paraId="5BFCA589"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06676F63"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4928CAA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3CF46B60"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07C80683"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1FAE91C1"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Transporte</w:t>
      </w:r>
    </w:p>
    <w:p w14:paraId="071A5B8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3514CB"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246B7AA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A4E0AE6"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2F050168"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6E13C32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073391BB"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Hormigonado</w:t>
      </w:r>
    </w:p>
    <w:p w14:paraId="606A7A7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hormigonado o vaciado deberá cumplir con las exigencias y requisitos establecidos en la Norma CBH-87 para hormigones.</w:t>
      </w:r>
    </w:p>
    <w:p w14:paraId="6FE9F928"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E08550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20B23A1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06A804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A36D01">
        <w:rPr>
          <w:rFonts w:ascii="Verdana" w:eastAsia="Verdana" w:hAnsi="Verdana" w:cs="Verdana"/>
          <w:color w:val="FF0000"/>
          <w:sz w:val="18"/>
          <w:szCs w:val="18"/>
          <w:lang w:eastAsia="es-ES"/>
        </w:rPr>
        <w:t xml:space="preserve"> </w:t>
      </w:r>
      <w:r w:rsidRPr="00A36D01">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40C734E6"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35453BF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C1B29F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926708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lastRenderedPageBreak/>
        <w:t>La ejecución se continuará por capas, y siguiendo el mismo procedimiento indicado antes para lograr una efectiva unión vertical y horizontal.</w:t>
      </w:r>
    </w:p>
    <w:p w14:paraId="52B8C06A"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14BA91A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54718F46"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23925CB4"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Compactación</w:t>
      </w:r>
    </w:p>
    <w:p w14:paraId="40FB2AE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7EAA8F26"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7042A8D3"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Protección y Curado</w:t>
      </w:r>
    </w:p>
    <w:p w14:paraId="4853A8F4"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Una vez vaciado el hormigón fresco, deberá protegerse contra la lluvia, el viento, sol y en general contra toda acción que lo perjudique.</w:t>
      </w:r>
    </w:p>
    <w:p w14:paraId="4C856DA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35CDB2A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hormigón será protegido manteniéndose a una temperatura superior a 5°C por lo menos durante 96 horas.</w:t>
      </w:r>
    </w:p>
    <w:p w14:paraId="2F4AC57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62858306"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37006A80"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26028ADE"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4A961C5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BCB4B6A"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Control de Calidad</w:t>
      </w:r>
    </w:p>
    <w:p w14:paraId="411918B8"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AD6246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043E9FC4"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7183E5D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6C1629F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29542107"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1B83C39D" w14:textId="77777777" w:rsidR="0081758C" w:rsidRPr="00A36D01" w:rsidRDefault="0081758C" w:rsidP="0081758C">
      <w:pPr>
        <w:widowControl w:val="0"/>
        <w:numPr>
          <w:ilvl w:val="0"/>
          <w:numId w:val="106"/>
        </w:numPr>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Ensayos a Realizar</w:t>
      </w:r>
    </w:p>
    <w:p w14:paraId="28F42F1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el caso del presente ítem mínimamente se realizarán los siguientes ensayos de calidad:</w:t>
      </w:r>
    </w:p>
    <w:p w14:paraId="3AC00D2E" w14:textId="77777777" w:rsidR="0081758C" w:rsidRPr="00A36D01" w:rsidRDefault="0081758C" w:rsidP="0081758C">
      <w:pPr>
        <w:widowControl w:val="0"/>
        <w:numPr>
          <w:ilvl w:val="0"/>
          <w:numId w:val="104"/>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Granulometría de los Áridos.</w:t>
      </w:r>
    </w:p>
    <w:p w14:paraId="74C6668A" w14:textId="77777777" w:rsidR="0081758C" w:rsidRPr="00A36D01" w:rsidRDefault="0081758C" w:rsidP="0081758C">
      <w:pPr>
        <w:widowControl w:val="0"/>
        <w:numPr>
          <w:ilvl w:val="0"/>
          <w:numId w:val="104"/>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Ensayos de Control de la Resistencia del Hormigón – Probetas Cilíndricas.</w:t>
      </w:r>
    </w:p>
    <w:p w14:paraId="7A58AB40" w14:textId="77777777" w:rsidR="0081758C" w:rsidRPr="00A36D01" w:rsidRDefault="0081758C" w:rsidP="0081758C">
      <w:pPr>
        <w:widowControl w:val="0"/>
        <w:numPr>
          <w:ilvl w:val="0"/>
          <w:numId w:val="104"/>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Ensayos de Control de la Consistencia del Hormigón - Cono de Abraham.</w:t>
      </w:r>
    </w:p>
    <w:p w14:paraId="36AE9E7A"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64027B45"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4E3FF4CF" w14:textId="77777777" w:rsidR="0081758C" w:rsidRPr="00A36D01" w:rsidRDefault="0081758C" w:rsidP="0081758C">
      <w:pPr>
        <w:widowControl w:val="0"/>
        <w:numPr>
          <w:ilvl w:val="0"/>
          <w:numId w:val="105"/>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Ensayos de calidad sobre el cemento.</w:t>
      </w:r>
    </w:p>
    <w:p w14:paraId="069F94E0" w14:textId="77777777" w:rsidR="0081758C" w:rsidRPr="00A36D01" w:rsidRDefault="0081758C" w:rsidP="0081758C">
      <w:pPr>
        <w:widowControl w:val="0"/>
        <w:numPr>
          <w:ilvl w:val="0"/>
          <w:numId w:val="105"/>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Ensayos de calidad de los aceros de refuerzo.</w:t>
      </w:r>
    </w:p>
    <w:p w14:paraId="331F0987" w14:textId="77777777" w:rsidR="0081758C" w:rsidRPr="00A36D01" w:rsidRDefault="0081758C" w:rsidP="0081758C">
      <w:pPr>
        <w:widowControl w:val="0"/>
        <w:numPr>
          <w:ilvl w:val="0"/>
          <w:numId w:val="105"/>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Ensayo de la Máquina de los Ángeles.</w:t>
      </w:r>
    </w:p>
    <w:p w14:paraId="48BD43B4" w14:textId="77777777" w:rsidR="0081758C" w:rsidRPr="00A36D01" w:rsidRDefault="0081758C" w:rsidP="0081758C">
      <w:pPr>
        <w:widowControl w:val="0"/>
        <w:numPr>
          <w:ilvl w:val="0"/>
          <w:numId w:val="105"/>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Otros que el proponente oferte en su propuesta. </w:t>
      </w:r>
    </w:p>
    <w:p w14:paraId="1FDB2B0E"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360F89AF" w14:textId="77777777" w:rsidR="0081758C" w:rsidRPr="00A36D01" w:rsidRDefault="0081758C" w:rsidP="0081758C">
      <w:pPr>
        <w:widowControl w:val="0"/>
        <w:numPr>
          <w:ilvl w:val="0"/>
          <w:numId w:val="107"/>
        </w:numPr>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Laboratorio</w:t>
      </w:r>
    </w:p>
    <w:p w14:paraId="0D21D100"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5B98FB"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0608C6EE"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19C44199" w14:textId="77777777" w:rsidR="0081758C" w:rsidRPr="00A36D01" w:rsidRDefault="0081758C" w:rsidP="0081758C">
      <w:pPr>
        <w:widowControl w:val="0"/>
        <w:numPr>
          <w:ilvl w:val="0"/>
          <w:numId w:val="107"/>
        </w:numPr>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Frecuencia de los Ensayos</w:t>
      </w:r>
    </w:p>
    <w:p w14:paraId="191559B6"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La frecuencia de los ensayos tanto de los materiales como del propio hormigón y mortero se tomará </w:t>
      </w:r>
      <w:r w:rsidRPr="00A36D01">
        <w:rPr>
          <w:rFonts w:ascii="Verdana" w:eastAsia="Verdana" w:hAnsi="Verdana" w:cs="Verdana"/>
          <w:sz w:val="18"/>
          <w:szCs w:val="18"/>
          <w:lang w:eastAsia="es-ES"/>
        </w:rPr>
        <w:lastRenderedPageBreak/>
        <w:t>de acuerdo a lo indicado en la normativa CBH-87 en conformidad con el nivel de control del proyecto.</w:t>
      </w:r>
    </w:p>
    <w:p w14:paraId="631F4766"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4202FB4E"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76FC4B8"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65DA711A"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31DD5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C0640B4"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6ED2644"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22E1AF55"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710254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5173B125"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5FBECB"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1A27503C"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Criterios de Aceptación y Rechazo</w:t>
      </w:r>
    </w:p>
    <w:p w14:paraId="713DC325"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97448DE"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2D1C522E"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28966E9"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5C3DB4F6"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65423A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24E96350"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Todos los ensayos, pruebas, demoliciones, curados y reemplazos necesarios serán ejecutados por la Entidad Ejecutora a su costo.</w:t>
      </w:r>
    </w:p>
    <w:p w14:paraId="2893C822" w14:textId="77777777" w:rsidR="0081758C" w:rsidRDefault="0081758C" w:rsidP="0081758C">
      <w:pPr>
        <w:widowControl w:val="0"/>
        <w:tabs>
          <w:tab w:val="left" w:pos="560"/>
        </w:tabs>
        <w:autoSpaceDE w:val="0"/>
        <w:autoSpaceDN w:val="0"/>
        <w:jc w:val="both"/>
        <w:rPr>
          <w:rFonts w:ascii="Verdana" w:eastAsia="Verdana" w:hAnsi="Verdana" w:cs="Verdana"/>
          <w:b/>
          <w:sz w:val="18"/>
          <w:szCs w:val="18"/>
          <w:lang w:eastAsia="es-ES"/>
        </w:rPr>
      </w:pPr>
    </w:p>
    <w:p w14:paraId="4871928C" w14:textId="77777777" w:rsidR="0081758C" w:rsidRDefault="0081758C" w:rsidP="0081758C">
      <w:pPr>
        <w:widowControl w:val="0"/>
        <w:tabs>
          <w:tab w:val="left" w:pos="560"/>
        </w:tabs>
        <w:autoSpaceDE w:val="0"/>
        <w:autoSpaceDN w:val="0"/>
        <w:jc w:val="both"/>
        <w:rPr>
          <w:rFonts w:ascii="Verdana" w:eastAsia="Verdana" w:hAnsi="Verdana" w:cs="Verdana"/>
          <w:b/>
          <w:sz w:val="18"/>
          <w:szCs w:val="18"/>
          <w:lang w:eastAsia="es-ES"/>
        </w:rPr>
      </w:pPr>
    </w:p>
    <w:p w14:paraId="480FE8AA" w14:textId="77777777" w:rsidR="0081758C" w:rsidRDefault="0081758C" w:rsidP="0081758C">
      <w:pPr>
        <w:widowControl w:val="0"/>
        <w:tabs>
          <w:tab w:val="left" w:pos="560"/>
        </w:tabs>
        <w:autoSpaceDE w:val="0"/>
        <w:autoSpaceDN w:val="0"/>
        <w:jc w:val="both"/>
        <w:rPr>
          <w:rFonts w:ascii="Verdana" w:eastAsia="Verdana" w:hAnsi="Verdana" w:cs="Verdana"/>
          <w:b/>
          <w:sz w:val="18"/>
          <w:szCs w:val="18"/>
          <w:lang w:eastAsia="es-ES"/>
        </w:rPr>
      </w:pPr>
    </w:p>
    <w:p w14:paraId="255D9980" w14:textId="77777777" w:rsidR="0081758C" w:rsidRDefault="0081758C" w:rsidP="0081758C">
      <w:pPr>
        <w:widowControl w:val="0"/>
        <w:tabs>
          <w:tab w:val="left" w:pos="560"/>
        </w:tabs>
        <w:autoSpaceDE w:val="0"/>
        <w:autoSpaceDN w:val="0"/>
        <w:jc w:val="both"/>
        <w:rPr>
          <w:rFonts w:ascii="Verdana" w:eastAsia="Verdana" w:hAnsi="Verdana" w:cs="Verdana"/>
          <w:b/>
          <w:sz w:val="18"/>
          <w:szCs w:val="18"/>
          <w:lang w:eastAsia="es-ES"/>
        </w:rPr>
      </w:pPr>
    </w:p>
    <w:p w14:paraId="12D691E1" w14:textId="77777777" w:rsidR="0081758C" w:rsidRDefault="0081758C" w:rsidP="0081758C">
      <w:pPr>
        <w:widowControl w:val="0"/>
        <w:tabs>
          <w:tab w:val="left" w:pos="560"/>
        </w:tabs>
        <w:autoSpaceDE w:val="0"/>
        <w:autoSpaceDN w:val="0"/>
        <w:jc w:val="both"/>
        <w:rPr>
          <w:rFonts w:ascii="Verdana" w:eastAsia="Verdana" w:hAnsi="Verdana" w:cs="Verdana"/>
          <w:b/>
          <w:sz w:val="18"/>
          <w:szCs w:val="18"/>
          <w:lang w:eastAsia="es-ES"/>
        </w:rPr>
      </w:pPr>
    </w:p>
    <w:p w14:paraId="4CA71810"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415307E9" w14:textId="77777777" w:rsidR="0081758C" w:rsidRPr="00A36D01" w:rsidRDefault="0081758C" w:rsidP="0081758C">
      <w:pPr>
        <w:widowControl w:val="0"/>
        <w:autoSpaceDE w:val="0"/>
        <w:autoSpaceDN w:val="0"/>
        <w:jc w:val="both"/>
        <w:rPr>
          <w:rFonts w:ascii="Verdana" w:eastAsia="Verdana" w:hAnsi="Verdana" w:cs="Tahoma"/>
          <w:b/>
          <w:bCs/>
          <w:color w:val="000000"/>
          <w:sz w:val="18"/>
          <w:szCs w:val="18"/>
          <w:lang w:eastAsia="es-ES"/>
        </w:rPr>
      </w:pPr>
      <w:r w:rsidRPr="00A36D01">
        <w:rPr>
          <w:rFonts w:ascii="Verdana" w:eastAsia="Verdana" w:hAnsi="Verdana" w:cs="Tahoma"/>
          <w:b/>
          <w:bCs/>
          <w:color w:val="000000"/>
          <w:sz w:val="18"/>
          <w:szCs w:val="18"/>
          <w:lang w:eastAsia="es-ES"/>
        </w:rPr>
        <w:t>DETALLE CONSTRUCTIVO. –</w:t>
      </w:r>
    </w:p>
    <w:p w14:paraId="29635747"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63180C44"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2C9B85DD"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656B3E1C" w14:textId="77777777" w:rsidR="0081758C" w:rsidRPr="00A36D01" w:rsidRDefault="0081758C" w:rsidP="0081758C">
      <w:pPr>
        <w:widowControl w:val="0"/>
        <w:tabs>
          <w:tab w:val="left" w:pos="560"/>
        </w:tabs>
        <w:autoSpaceDE w:val="0"/>
        <w:autoSpaceDN w:val="0"/>
        <w:jc w:val="center"/>
        <w:rPr>
          <w:rFonts w:ascii="Verdana" w:eastAsia="Verdana" w:hAnsi="Verdana" w:cs="Tahoma"/>
          <w:color w:val="000000"/>
          <w:sz w:val="18"/>
          <w:szCs w:val="18"/>
          <w:lang w:eastAsia="es-ES"/>
        </w:rPr>
      </w:pPr>
      <w:r w:rsidRPr="00A36D01">
        <w:rPr>
          <w:rFonts w:ascii="Verdana" w:eastAsia="Verdana" w:hAnsi="Verdana" w:cs="Verdana"/>
          <w:noProof/>
          <w:sz w:val="18"/>
          <w:szCs w:val="18"/>
          <w:lang w:eastAsia="es-BO"/>
        </w:rPr>
        <w:lastRenderedPageBreak/>
        <w:drawing>
          <wp:inline distT="0" distB="0" distL="0" distR="0" wp14:anchorId="7D985600" wp14:editId="582835CF">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5E3A954E" w14:textId="77777777" w:rsidR="0081758C" w:rsidRPr="00A36D01" w:rsidRDefault="0081758C" w:rsidP="0081758C">
      <w:pPr>
        <w:widowControl w:val="0"/>
        <w:autoSpaceDE w:val="0"/>
        <w:autoSpaceDN w:val="0"/>
        <w:spacing w:before="4"/>
        <w:rPr>
          <w:rFonts w:ascii="Verdana" w:eastAsia="Verdana" w:hAnsi="Verdana" w:cs="Verdana"/>
          <w:sz w:val="18"/>
          <w:szCs w:val="18"/>
          <w:lang w:eastAsia="es-ES"/>
        </w:rPr>
      </w:pPr>
    </w:p>
    <w:p w14:paraId="087EC913"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60C039A1" w14:textId="77777777" w:rsidTr="00E66E7E">
        <w:tc>
          <w:tcPr>
            <w:tcW w:w="584" w:type="dxa"/>
            <w:shd w:val="clear" w:color="auto" w:fill="215868"/>
          </w:tcPr>
          <w:p w14:paraId="02F49B6C"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7CFB3694"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4C69BC62"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0F6CECA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15B5602A" w14:textId="77777777" w:rsidTr="00E66E7E">
        <w:tc>
          <w:tcPr>
            <w:tcW w:w="584" w:type="dxa"/>
            <w:shd w:val="clear" w:color="auto" w:fill="B8CCE4"/>
          </w:tcPr>
          <w:p w14:paraId="496FC9B4" w14:textId="77777777" w:rsidR="0081758C" w:rsidRPr="00A36D01" w:rsidRDefault="0081758C" w:rsidP="00E66E7E">
            <w:pPr>
              <w:widowControl w:val="0"/>
              <w:autoSpaceDE w:val="0"/>
              <w:autoSpaceDN w:val="0"/>
              <w:jc w:val="both"/>
              <w:rPr>
                <w:rFonts w:ascii="Verdana" w:eastAsia="Verdana" w:hAnsi="Verdana" w:cs="Verdana"/>
                <w:b/>
                <w:sz w:val="18"/>
                <w:szCs w:val="18"/>
              </w:rPr>
            </w:pPr>
            <w:r w:rsidRPr="00A36D01">
              <w:rPr>
                <w:rFonts w:ascii="Verdana" w:eastAsia="Verdana" w:hAnsi="Verdana" w:cs="Verdana"/>
                <w:b/>
                <w:sz w:val="18"/>
                <w:szCs w:val="18"/>
              </w:rPr>
              <w:t>4</w:t>
            </w:r>
          </w:p>
        </w:tc>
        <w:tc>
          <w:tcPr>
            <w:tcW w:w="2385" w:type="dxa"/>
            <w:shd w:val="clear" w:color="auto" w:fill="B8CCE4"/>
            <w:vAlign w:val="center"/>
          </w:tcPr>
          <w:p w14:paraId="6099CDA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bCs/>
                <w:sz w:val="18"/>
                <w:szCs w:val="18"/>
              </w:rPr>
              <w:t>VAC-OG-SCI-1</w:t>
            </w:r>
          </w:p>
        </w:tc>
        <w:tc>
          <w:tcPr>
            <w:tcW w:w="1145" w:type="dxa"/>
            <w:shd w:val="clear" w:color="auto" w:fill="B8CCE4"/>
            <w:vAlign w:val="center"/>
          </w:tcPr>
          <w:p w14:paraId="0773D35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M3</w:t>
            </w:r>
          </w:p>
        </w:tc>
        <w:tc>
          <w:tcPr>
            <w:tcW w:w="5520" w:type="dxa"/>
            <w:shd w:val="clear" w:color="auto" w:fill="B8CCE4"/>
            <w:vAlign w:val="center"/>
          </w:tcPr>
          <w:p w14:paraId="017F8F9E"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SOBRECIMIENTO DE HORMIGÓN CICLÓPEO 50% PIEDRA DESPLAZADORA</w:t>
            </w:r>
          </w:p>
        </w:tc>
      </w:tr>
    </w:tbl>
    <w:p w14:paraId="6A36F4D6"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595BA951"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2C7B7C6B" w14:textId="77777777" w:rsidR="0081758C" w:rsidRPr="00A36D01" w:rsidRDefault="0081758C" w:rsidP="0081758C">
      <w:pPr>
        <w:widowControl w:val="0"/>
        <w:tabs>
          <w:tab w:val="left" w:pos="560"/>
        </w:tabs>
        <w:autoSpaceDE w:val="0"/>
        <w:autoSpaceDN w:val="0"/>
        <w:jc w:val="both"/>
        <w:rPr>
          <w:rFonts w:ascii="Verdana" w:eastAsia="Verdana" w:hAnsi="Verdana" w:cs="Calibri"/>
          <w:color w:val="000000"/>
          <w:sz w:val="18"/>
          <w:szCs w:val="18"/>
          <w:lang w:eastAsia="es-ES"/>
        </w:rPr>
      </w:pPr>
    </w:p>
    <w:p w14:paraId="1860CF3E"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se refiere a la construcción de sobrecimientos de hormigón ciclópeo con 50 % piedra </w:t>
      </w:r>
      <w:proofErr w:type="spellStart"/>
      <w:r w:rsidRPr="00A36D01">
        <w:rPr>
          <w:rFonts w:ascii="Verdana" w:eastAsia="Verdana" w:hAnsi="Verdana" w:cs="Tahoma"/>
          <w:sz w:val="18"/>
          <w:szCs w:val="18"/>
          <w:lang w:eastAsia="es-ES"/>
        </w:rPr>
        <w:t>desplazadora</w:t>
      </w:r>
      <w:proofErr w:type="spellEnd"/>
      <w:r w:rsidRPr="00A36D01">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54FB441B"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46709DB2"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695E7FFE"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6961144E"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54D6CB"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6DC0F725"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1ED638A2"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B4771C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EE57BDF"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64CDEEE7"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530C67"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4C0FA841"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0FB6A17B"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6C5D935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5CE98E0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6F96E58"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En general, el sobre cimiento de hormigón ciclópeo con 50% de piedra </w:t>
      </w:r>
      <w:proofErr w:type="spellStart"/>
      <w:r w:rsidRPr="00A36D01">
        <w:rPr>
          <w:rFonts w:ascii="Verdana" w:eastAsia="Verdana" w:hAnsi="Verdana" w:cs="Verdana"/>
          <w:kern w:val="28"/>
          <w:sz w:val="18"/>
          <w:szCs w:val="18"/>
          <w:lang w:eastAsia="es-ES"/>
        </w:rPr>
        <w:t>desplazadora</w:t>
      </w:r>
      <w:proofErr w:type="spellEnd"/>
      <w:r w:rsidRPr="00A36D01">
        <w:rPr>
          <w:rFonts w:ascii="Verdana" w:eastAsia="Verdana" w:hAnsi="Verdana" w:cs="Verdana"/>
          <w:kern w:val="28"/>
          <w:sz w:val="18"/>
          <w:szCs w:val="18"/>
          <w:lang w:eastAsia="es-ES"/>
        </w:rPr>
        <w:t xml:space="preserve"> deberá cumplir con las siguientes directrices referidas a la ejecución:</w:t>
      </w:r>
    </w:p>
    <w:p w14:paraId="2A0ADF5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E27D1D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b/>
          <w:kern w:val="28"/>
          <w:sz w:val="18"/>
          <w:szCs w:val="18"/>
          <w:lang w:eastAsia="es-ES"/>
        </w:rPr>
        <w:t>Limpieza y Preparación</w:t>
      </w:r>
    </w:p>
    <w:p w14:paraId="58AB1EB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7C74AD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38F28EA"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Encofrados</w:t>
      </w:r>
    </w:p>
    <w:p w14:paraId="5621A12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encofrados podrán ser de madera, metálicos u otro material lo suficientemente rígido, estanco y estable.</w:t>
      </w:r>
    </w:p>
    <w:p w14:paraId="633030A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AC76E8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5FE9090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A0C9B1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20A6FF7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41A2B1C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198BC2D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encofrados deberán ser estancos a fin de evitar el empobrecimiento del hormigón por escurrimiento del agua.</w:t>
      </w:r>
    </w:p>
    <w:p w14:paraId="21BE82E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24AFC43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06080B1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D9F1EC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C6D219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1AF9C83"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Mezclado</w:t>
      </w:r>
    </w:p>
    <w:p w14:paraId="29143FE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8E56E5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4C6FA7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A36D01">
        <w:rPr>
          <w:rFonts w:ascii="Verdana" w:eastAsia="Verdana" w:hAnsi="Verdana" w:cs="Verdana"/>
          <w:kern w:val="28"/>
          <w:sz w:val="18"/>
          <w:szCs w:val="18"/>
          <w:lang w:eastAsia="es-ES"/>
        </w:rPr>
        <w:t>desplazadora</w:t>
      </w:r>
      <w:proofErr w:type="spellEnd"/>
      <w:r w:rsidRPr="00A36D01">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4084630E" w14:textId="77777777" w:rsidR="0081758C" w:rsidRPr="00A36D01" w:rsidRDefault="0081758C" w:rsidP="0081758C">
      <w:pPr>
        <w:widowControl w:val="0"/>
        <w:numPr>
          <w:ilvl w:val="0"/>
          <w:numId w:val="117"/>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utilizarán una o más hormigoneras de capacidad adecuada y se empleará personal especializado para su manejo.</w:t>
      </w:r>
    </w:p>
    <w:p w14:paraId="31D8DB2A" w14:textId="77777777" w:rsidR="0081758C" w:rsidRPr="00A36D01" w:rsidRDefault="0081758C" w:rsidP="0081758C">
      <w:pPr>
        <w:widowControl w:val="0"/>
        <w:numPr>
          <w:ilvl w:val="0"/>
          <w:numId w:val="117"/>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Periódicamente se verificará la uniformidad del mezclado.</w:t>
      </w:r>
    </w:p>
    <w:p w14:paraId="675CB43F" w14:textId="77777777" w:rsidR="0081758C" w:rsidRPr="00A36D01" w:rsidRDefault="0081758C" w:rsidP="0081758C">
      <w:pPr>
        <w:widowControl w:val="0"/>
        <w:numPr>
          <w:ilvl w:val="0"/>
          <w:numId w:val="117"/>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materiales componentes serán introducidos en el orden siguiente:</w:t>
      </w:r>
    </w:p>
    <w:p w14:paraId="6A7BB47E" w14:textId="77777777" w:rsidR="0081758C" w:rsidRPr="00A36D01" w:rsidRDefault="0081758C" w:rsidP="0081758C">
      <w:pPr>
        <w:widowControl w:val="0"/>
        <w:numPr>
          <w:ilvl w:val="0"/>
          <w:numId w:val="118"/>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Una parte del agua del mezclado (aproximadamente la mitad)</w:t>
      </w:r>
    </w:p>
    <w:p w14:paraId="26C83D49" w14:textId="77777777" w:rsidR="0081758C" w:rsidRPr="00A36D01" w:rsidRDefault="0081758C" w:rsidP="0081758C">
      <w:pPr>
        <w:widowControl w:val="0"/>
        <w:numPr>
          <w:ilvl w:val="0"/>
          <w:numId w:val="118"/>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AE3E87E" w14:textId="77777777" w:rsidR="0081758C" w:rsidRPr="00A36D01" w:rsidRDefault="0081758C" w:rsidP="0081758C">
      <w:pPr>
        <w:widowControl w:val="0"/>
        <w:numPr>
          <w:ilvl w:val="0"/>
          <w:numId w:val="118"/>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grava</w:t>
      </w:r>
    </w:p>
    <w:p w14:paraId="445B14D9" w14:textId="77777777" w:rsidR="0081758C" w:rsidRPr="00A36D01" w:rsidRDefault="0081758C" w:rsidP="0081758C">
      <w:pPr>
        <w:widowControl w:val="0"/>
        <w:numPr>
          <w:ilvl w:val="0"/>
          <w:numId w:val="118"/>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resto del agua de amasado</w:t>
      </w:r>
    </w:p>
    <w:p w14:paraId="753B920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95E4ED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046E3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F043BF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07C8D3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2541F00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mezclado manual queda expresamente prohibido.</w:t>
      </w:r>
    </w:p>
    <w:p w14:paraId="6DA1810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7E0A10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2F8E19C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980B74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5A03BE3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Las cantidades mínimas de cemento para las diferentes clases de hormigón serán las siguientes:</w:t>
      </w:r>
    </w:p>
    <w:p w14:paraId="5CA4157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1758C" w:rsidRPr="00A36D01" w14:paraId="2CC91754" w14:textId="77777777" w:rsidTr="00E66E7E">
        <w:trPr>
          <w:trHeight w:hRule="exact" w:val="574"/>
          <w:jc w:val="center"/>
        </w:trPr>
        <w:tc>
          <w:tcPr>
            <w:tcW w:w="2009" w:type="dxa"/>
            <w:shd w:val="clear" w:color="auto" w:fill="215868"/>
            <w:vAlign w:val="center"/>
          </w:tcPr>
          <w:p w14:paraId="1DD89B3A" w14:textId="77777777" w:rsidR="0081758C" w:rsidRPr="00A36D01" w:rsidRDefault="0081758C" w:rsidP="00E66E7E">
            <w:pPr>
              <w:widowControl w:val="0"/>
              <w:autoSpaceDE w:val="0"/>
              <w:autoSpaceDN w:val="0"/>
              <w:jc w:val="both"/>
              <w:rPr>
                <w:rFonts w:ascii="Verdana" w:eastAsia="Verdana" w:hAnsi="Verdana" w:cs="Verdana"/>
                <w:b/>
                <w:bCs/>
                <w:kern w:val="28"/>
                <w:sz w:val="18"/>
                <w:szCs w:val="18"/>
                <w:lang w:eastAsia="es-ES"/>
              </w:rPr>
            </w:pPr>
            <w:r w:rsidRPr="00A36D01">
              <w:rPr>
                <w:rFonts w:ascii="Verdana" w:eastAsia="Verdana" w:hAnsi="Verdana" w:cs="Verdana"/>
                <w:b/>
                <w:bCs/>
                <w:kern w:val="28"/>
                <w:sz w:val="18"/>
                <w:szCs w:val="18"/>
                <w:lang w:eastAsia="es-ES"/>
              </w:rPr>
              <w:t>DOSIFICACIÓN</w:t>
            </w:r>
          </w:p>
        </w:tc>
        <w:tc>
          <w:tcPr>
            <w:tcW w:w="4014" w:type="dxa"/>
            <w:shd w:val="clear" w:color="auto" w:fill="215868"/>
            <w:vAlign w:val="center"/>
          </w:tcPr>
          <w:p w14:paraId="19C7B280" w14:textId="77777777" w:rsidR="0081758C" w:rsidRPr="00A36D01" w:rsidRDefault="0081758C" w:rsidP="00E66E7E">
            <w:pPr>
              <w:widowControl w:val="0"/>
              <w:autoSpaceDE w:val="0"/>
              <w:autoSpaceDN w:val="0"/>
              <w:jc w:val="both"/>
              <w:rPr>
                <w:rFonts w:ascii="Verdana" w:eastAsia="Verdana" w:hAnsi="Verdana" w:cs="Verdana"/>
                <w:b/>
                <w:bCs/>
                <w:kern w:val="28"/>
                <w:sz w:val="18"/>
                <w:szCs w:val="18"/>
                <w:lang w:eastAsia="es-ES"/>
              </w:rPr>
            </w:pPr>
            <w:r w:rsidRPr="00A36D01">
              <w:rPr>
                <w:rFonts w:ascii="Verdana" w:eastAsia="Verdana" w:hAnsi="Verdana" w:cs="Verdana"/>
                <w:b/>
                <w:bCs/>
                <w:kern w:val="28"/>
                <w:sz w:val="18"/>
                <w:szCs w:val="18"/>
                <w:lang w:eastAsia="es-ES"/>
              </w:rPr>
              <w:t>CANTIDAD MÍNIMA DE CEMENTO</w:t>
            </w:r>
          </w:p>
          <w:p w14:paraId="1D179558" w14:textId="77777777" w:rsidR="0081758C" w:rsidRPr="00A36D01" w:rsidRDefault="0081758C" w:rsidP="00E66E7E">
            <w:pPr>
              <w:widowControl w:val="0"/>
              <w:autoSpaceDE w:val="0"/>
              <w:autoSpaceDN w:val="0"/>
              <w:jc w:val="both"/>
              <w:rPr>
                <w:rFonts w:ascii="Verdana" w:eastAsia="Verdana" w:hAnsi="Verdana" w:cs="Verdana"/>
                <w:b/>
                <w:bCs/>
                <w:kern w:val="28"/>
                <w:sz w:val="18"/>
                <w:szCs w:val="18"/>
                <w:lang w:eastAsia="es-ES"/>
              </w:rPr>
            </w:pPr>
            <w:r w:rsidRPr="00A36D01">
              <w:rPr>
                <w:rFonts w:ascii="Verdana" w:eastAsia="Verdana" w:hAnsi="Verdana" w:cs="Verdana"/>
                <w:b/>
                <w:bCs/>
                <w:kern w:val="28"/>
                <w:sz w:val="18"/>
                <w:szCs w:val="18"/>
                <w:lang w:eastAsia="es-ES"/>
              </w:rPr>
              <w:t>Kg/m3</w:t>
            </w:r>
          </w:p>
        </w:tc>
      </w:tr>
      <w:tr w:rsidR="0081758C" w:rsidRPr="00A36D01" w14:paraId="02A854EE" w14:textId="77777777" w:rsidTr="00E66E7E">
        <w:trPr>
          <w:trHeight w:hRule="exact" w:val="281"/>
          <w:jc w:val="center"/>
        </w:trPr>
        <w:tc>
          <w:tcPr>
            <w:tcW w:w="2009" w:type="dxa"/>
            <w:shd w:val="clear" w:color="auto" w:fill="auto"/>
            <w:vAlign w:val="center"/>
          </w:tcPr>
          <w:p w14:paraId="3990BA7F" w14:textId="77777777" w:rsidR="0081758C" w:rsidRPr="00A36D01" w:rsidRDefault="0081758C" w:rsidP="00E66E7E">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1:2:3</w:t>
            </w:r>
          </w:p>
        </w:tc>
        <w:tc>
          <w:tcPr>
            <w:tcW w:w="4014" w:type="dxa"/>
            <w:shd w:val="clear" w:color="auto" w:fill="auto"/>
            <w:vAlign w:val="center"/>
          </w:tcPr>
          <w:p w14:paraId="004F70D5" w14:textId="77777777" w:rsidR="0081758C" w:rsidRPr="00A36D01" w:rsidRDefault="0081758C" w:rsidP="00E66E7E">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350</w:t>
            </w:r>
          </w:p>
        </w:tc>
      </w:tr>
      <w:tr w:rsidR="0081758C" w:rsidRPr="00A36D01" w14:paraId="30DFB27F" w14:textId="77777777" w:rsidTr="00E66E7E">
        <w:trPr>
          <w:trHeight w:hRule="exact" w:val="284"/>
          <w:jc w:val="center"/>
        </w:trPr>
        <w:tc>
          <w:tcPr>
            <w:tcW w:w="2009" w:type="dxa"/>
            <w:shd w:val="clear" w:color="auto" w:fill="auto"/>
            <w:vAlign w:val="center"/>
          </w:tcPr>
          <w:p w14:paraId="0ECECEC3" w14:textId="77777777" w:rsidR="0081758C" w:rsidRPr="00A36D01" w:rsidRDefault="0081758C" w:rsidP="00E66E7E">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1:2:4</w:t>
            </w:r>
          </w:p>
        </w:tc>
        <w:tc>
          <w:tcPr>
            <w:tcW w:w="4014" w:type="dxa"/>
            <w:shd w:val="clear" w:color="auto" w:fill="auto"/>
            <w:vAlign w:val="center"/>
          </w:tcPr>
          <w:p w14:paraId="2EDEB558" w14:textId="77777777" w:rsidR="0081758C" w:rsidRPr="00A36D01" w:rsidRDefault="0081758C" w:rsidP="00E66E7E">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300</w:t>
            </w:r>
          </w:p>
        </w:tc>
      </w:tr>
      <w:tr w:rsidR="0081758C" w:rsidRPr="00A36D01" w14:paraId="0F5F3FD9" w14:textId="77777777" w:rsidTr="00E66E7E">
        <w:trPr>
          <w:trHeight w:hRule="exact" w:val="289"/>
          <w:jc w:val="center"/>
        </w:trPr>
        <w:tc>
          <w:tcPr>
            <w:tcW w:w="2009" w:type="dxa"/>
            <w:shd w:val="clear" w:color="auto" w:fill="auto"/>
            <w:vAlign w:val="center"/>
          </w:tcPr>
          <w:p w14:paraId="10CF72D7" w14:textId="77777777" w:rsidR="0081758C" w:rsidRPr="00A36D01" w:rsidRDefault="0081758C" w:rsidP="00E66E7E">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1:3:4</w:t>
            </w:r>
          </w:p>
        </w:tc>
        <w:tc>
          <w:tcPr>
            <w:tcW w:w="4014" w:type="dxa"/>
            <w:shd w:val="clear" w:color="auto" w:fill="auto"/>
            <w:vAlign w:val="center"/>
          </w:tcPr>
          <w:p w14:paraId="017562E3" w14:textId="77777777" w:rsidR="0081758C" w:rsidRPr="00A36D01" w:rsidRDefault="0081758C" w:rsidP="00E66E7E">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265</w:t>
            </w:r>
          </w:p>
        </w:tc>
      </w:tr>
      <w:tr w:rsidR="0081758C" w:rsidRPr="00A36D01" w14:paraId="15ECB07E" w14:textId="77777777" w:rsidTr="00E66E7E">
        <w:trPr>
          <w:trHeight w:hRule="exact" w:val="279"/>
          <w:jc w:val="center"/>
        </w:trPr>
        <w:tc>
          <w:tcPr>
            <w:tcW w:w="2009" w:type="dxa"/>
            <w:shd w:val="clear" w:color="auto" w:fill="auto"/>
            <w:vAlign w:val="center"/>
          </w:tcPr>
          <w:p w14:paraId="54212B75" w14:textId="77777777" w:rsidR="0081758C" w:rsidRPr="00A36D01" w:rsidRDefault="0081758C" w:rsidP="00E66E7E">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lastRenderedPageBreak/>
              <w:t>1:3:5</w:t>
            </w:r>
          </w:p>
        </w:tc>
        <w:tc>
          <w:tcPr>
            <w:tcW w:w="4014" w:type="dxa"/>
            <w:shd w:val="clear" w:color="auto" w:fill="auto"/>
            <w:vAlign w:val="center"/>
          </w:tcPr>
          <w:p w14:paraId="178CF701" w14:textId="77777777" w:rsidR="0081758C" w:rsidRPr="00A36D01" w:rsidRDefault="0081758C" w:rsidP="00E66E7E">
            <w:pPr>
              <w:widowControl w:val="0"/>
              <w:autoSpaceDE w:val="0"/>
              <w:autoSpaceDN w:val="0"/>
              <w:jc w:val="center"/>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235</w:t>
            </w:r>
          </w:p>
        </w:tc>
      </w:tr>
    </w:tbl>
    <w:p w14:paraId="343B7E0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95FC65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1A48B69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292C26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0338148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19783A50"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Transporte</w:t>
      </w:r>
    </w:p>
    <w:p w14:paraId="3461DC8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5683E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7102D9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2B18B1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3031C2C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00B1D53"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Hormigonado</w:t>
      </w:r>
    </w:p>
    <w:p w14:paraId="4570AD6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hormigonado o vaciado deberá cumplir con las exigencias y requisitos establecidos en la Norma CBH-87 para hormigones.</w:t>
      </w:r>
    </w:p>
    <w:p w14:paraId="0EB82CD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A9E24D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2FF7AD3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BBDB6E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81FA40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0E452A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24457D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22E9C3C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D082F8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E13915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FBBFEB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3A2878B8"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DABFF7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0A73484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3A978EF"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Compactación</w:t>
      </w:r>
    </w:p>
    <w:p w14:paraId="17911CD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350BA6B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1B088391"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Desencofrado</w:t>
      </w:r>
    </w:p>
    <w:p w14:paraId="30AC228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6B5482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39D88A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lastRenderedPageBreak/>
        <w:t>Los encofrados se retirarán progresivamente y sin golpes, sacudidas ni vibraciones en la estructura, evitando el desprendimiento de partes de hormigón que provoque pérdida de sección de elemento.</w:t>
      </w:r>
    </w:p>
    <w:p w14:paraId="4D8F9CD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1980FD30"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Protección y Curado</w:t>
      </w:r>
    </w:p>
    <w:p w14:paraId="047DD17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69D8759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hormigón será protegido manteniéndose a una temperatura superior a 5°C por lo menos durante 96 horas.</w:t>
      </w:r>
    </w:p>
    <w:p w14:paraId="30246C7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061CAB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2AA1B1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12DDB73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ECB99B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3D5EE28"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Control de Calidad</w:t>
      </w:r>
    </w:p>
    <w:p w14:paraId="011E501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2F3813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52B0BBF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1273B9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92701E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2881BFA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14A272B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717926D" w14:textId="77777777" w:rsidR="0081758C" w:rsidRPr="00A36D01" w:rsidRDefault="0081758C" w:rsidP="0081758C">
      <w:pPr>
        <w:widowControl w:val="0"/>
        <w:numPr>
          <w:ilvl w:val="0"/>
          <w:numId w:val="119"/>
        </w:numPr>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Ensayos a Realizar</w:t>
      </w:r>
    </w:p>
    <w:p w14:paraId="1E591F1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el caso del presente ítem mínimamente se realizarán los siguientes ensayos de calidad:</w:t>
      </w:r>
    </w:p>
    <w:p w14:paraId="5C097CE1" w14:textId="77777777" w:rsidR="0081758C" w:rsidRPr="00A36D01" w:rsidRDefault="0081758C" w:rsidP="0081758C">
      <w:pPr>
        <w:widowControl w:val="0"/>
        <w:numPr>
          <w:ilvl w:val="0"/>
          <w:numId w:val="120"/>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Granulometría de los Áridos</w:t>
      </w:r>
    </w:p>
    <w:p w14:paraId="7308BC4C" w14:textId="77777777" w:rsidR="0081758C" w:rsidRPr="00A36D01" w:rsidRDefault="0081758C" w:rsidP="0081758C">
      <w:pPr>
        <w:widowControl w:val="0"/>
        <w:numPr>
          <w:ilvl w:val="0"/>
          <w:numId w:val="120"/>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Control de la Resistencia del Hormigón – Probetas Cilíndricas</w:t>
      </w:r>
    </w:p>
    <w:p w14:paraId="312C936A" w14:textId="77777777" w:rsidR="0081758C" w:rsidRPr="00A36D01" w:rsidRDefault="0081758C" w:rsidP="0081758C">
      <w:pPr>
        <w:widowControl w:val="0"/>
        <w:numPr>
          <w:ilvl w:val="0"/>
          <w:numId w:val="120"/>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Control de la Consistencia del Hormigón - Cono de Abraham</w:t>
      </w:r>
    </w:p>
    <w:p w14:paraId="1620214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9A8629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BDC6DD0" w14:textId="77777777" w:rsidR="0081758C" w:rsidRPr="00A36D01" w:rsidRDefault="0081758C" w:rsidP="0081758C">
      <w:pPr>
        <w:widowControl w:val="0"/>
        <w:numPr>
          <w:ilvl w:val="0"/>
          <w:numId w:val="121"/>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calidad sobre el cemento</w:t>
      </w:r>
    </w:p>
    <w:p w14:paraId="526DAEA9" w14:textId="77777777" w:rsidR="0081758C" w:rsidRPr="00A36D01" w:rsidRDefault="0081758C" w:rsidP="0081758C">
      <w:pPr>
        <w:widowControl w:val="0"/>
        <w:numPr>
          <w:ilvl w:val="0"/>
          <w:numId w:val="121"/>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calidad de los aceros de refuerzo</w:t>
      </w:r>
    </w:p>
    <w:p w14:paraId="54D26B06" w14:textId="77777777" w:rsidR="0081758C" w:rsidRPr="00A36D01" w:rsidRDefault="0081758C" w:rsidP="0081758C">
      <w:pPr>
        <w:widowControl w:val="0"/>
        <w:numPr>
          <w:ilvl w:val="0"/>
          <w:numId w:val="121"/>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 de la Máquina de los Ángeles</w:t>
      </w:r>
    </w:p>
    <w:p w14:paraId="2760B905" w14:textId="77777777" w:rsidR="0081758C" w:rsidRPr="00A36D01" w:rsidRDefault="0081758C" w:rsidP="0081758C">
      <w:pPr>
        <w:widowControl w:val="0"/>
        <w:numPr>
          <w:ilvl w:val="0"/>
          <w:numId w:val="121"/>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Otros que el proponente oferte en su propuesta</w:t>
      </w:r>
    </w:p>
    <w:p w14:paraId="44A6C79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D44A0DC" w14:textId="77777777" w:rsidR="0081758C" w:rsidRPr="00A36D01" w:rsidRDefault="0081758C" w:rsidP="0081758C">
      <w:pPr>
        <w:widowControl w:val="0"/>
        <w:numPr>
          <w:ilvl w:val="0"/>
          <w:numId w:val="119"/>
        </w:numPr>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Laboratorio</w:t>
      </w:r>
    </w:p>
    <w:p w14:paraId="5CDBF50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D5511D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399892B" w14:textId="77777777" w:rsidR="0081758C" w:rsidRPr="00A36D01" w:rsidRDefault="0081758C" w:rsidP="0081758C">
      <w:pPr>
        <w:widowControl w:val="0"/>
        <w:numPr>
          <w:ilvl w:val="0"/>
          <w:numId w:val="119"/>
        </w:numPr>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Frecuencia de los Ensayos</w:t>
      </w:r>
    </w:p>
    <w:p w14:paraId="7430156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3B2080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FE9E44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AE86B5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16B9F4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Es obligación de la Entidad ejecutora realizar cualquier corrección en la dosificación para conseguir el </w:t>
      </w:r>
      <w:r w:rsidRPr="00A36D01">
        <w:rPr>
          <w:rFonts w:ascii="Verdana" w:eastAsia="Verdana" w:hAnsi="Verdana" w:cs="Verdana"/>
          <w:kern w:val="28"/>
          <w:sz w:val="18"/>
          <w:szCs w:val="18"/>
          <w:lang w:eastAsia="es-ES"/>
        </w:rPr>
        <w:lastRenderedPageBreak/>
        <w:t>hormigón requerido tanto en consistencia como en resistencia. La Entidad ejecutora deberá proveer los medios y mano de obra para realizar los ensayos.</w:t>
      </w:r>
    </w:p>
    <w:p w14:paraId="78C983F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5D85E2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8A15D6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2188303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0ADE5D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2A56AC9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26F32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234AA7D3"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Criterios de Aceptación y Rechazo</w:t>
      </w:r>
    </w:p>
    <w:p w14:paraId="02150F7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CFFECF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133000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C93CE0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D52B33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8B2027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015310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Todos los ensayos, pruebas, demoliciones, curados y reemplazos necesarios serán ejecutados por la Entidad ejecutora a su costo.</w:t>
      </w:r>
    </w:p>
    <w:p w14:paraId="480689F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DE6EFC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5F8A0EE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E6B34D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A36D01">
        <w:rPr>
          <w:rFonts w:ascii="Verdana" w:eastAsia="Verdana" w:hAnsi="Verdana" w:cs="Verdana"/>
          <w:kern w:val="28"/>
          <w:sz w:val="18"/>
          <w:szCs w:val="18"/>
          <w:lang w:eastAsia="es-ES"/>
        </w:rPr>
        <w:t>desplazadoras</w:t>
      </w:r>
      <w:proofErr w:type="spellEnd"/>
      <w:r w:rsidRPr="00A36D01">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01D73CC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A36D01">
        <w:rPr>
          <w:rFonts w:ascii="Verdana" w:eastAsia="Verdana" w:hAnsi="Verdana" w:cs="Verdana"/>
          <w:kern w:val="28"/>
          <w:sz w:val="18"/>
          <w:szCs w:val="18"/>
          <w:lang w:eastAsia="es-ES"/>
        </w:rPr>
        <w:t>desplazadoras</w:t>
      </w:r>
      <w:proofErr w:type="spellEnd"/>
      <w:r w:rsidRPr="00A36D01">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39427C6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6AA349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remoción de los encofrados se podrá realizar recién a las veinticuatro horas de haberse efectuado el vaciado.</w:t>
      </w:r>
    </w:p>
    <w:p w14:paraId="0AAF3FF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034F34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0A655511" w14:textId="77777777" w:rsidR="0081758C" w:rsidRPr="00A36D01" w:rsidRDefault="0081758C" w:rsidP="0081758C">
      <w:pPr>
        <w:widowControl w:val="0"/>
        <w:autoSpaceDE w:val="0"/>
        <w:autoSpaceDN w:val="0"/>
        <w:spacing w:before="4"/>
        <w:rPr>
          <w:rFonts w:ascii="Verdana" w:eastAsia="Verdana" w:hAnsi="Verdana" w:cs="Verdana"/>
          <w:sz w:val="18"/>
          <w:szCs w:val="18"/>
          <w:lang w:eastAsia="es-ES"/>
        </w:rPr>
      </w:pPr>
    </w:p>
    <w:p w14:paraId="6C7D2D17"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6928A455" w14:textId="77777777" w:rsidTr="00E66E7E">
        <w:tc>
          <w:tcPr>
            <w:tcW w:w="584" w:type="dxa"/>
            <w:shd w:val="clear" w:color="auto" w:fill="215868"/>
          </w:tcPr>
          <w:p w14:paraId="1937B140"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0897B028"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3E4DA215"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434FD845"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095CC2A6" w14:textId="77777777" w:rsidTr="00E66E7E">
        <w:tc>
          <w:tcPr>
            <w:tcW w:w="584" w:type="dxa"/>
            <w:shd w:val="clear" w:color="auto" w:fill="B8CCE4"/>
          </w:tcPr>
          <w:p w14:paraId="573545D7"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5</w:t>
            </w:r>
          </w:p>
        </w:tc>
        <w:tc>
          <w:tcPr>
            <w:tcW w:w="2385" w:type="dxa"/>
            <w:shd w:val="clear" w:color="auto" w:fill="B8CCE4"/>
            <w:vAlign w:val="center"/>
          </w:tcPr>
          <w:p w14:paraId="31C537B3"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VAC-OG-IMP-2</w:t>
            </w:r>
          </w:p>
        </w:tc>
        <w:tc>
          <w:tcPr>
            <w:tcW w:w="1145" w:type="dxa"/>
            <w:shd w:val="clear" w:color="auto" w:fill="B8CCE4"/>
            <w:vAlign w:val="center"/>
          </w:tcPr>
          <w:p w14:paraId="75F6ABC2"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w:t>
            </w:r>
          </w:p>
        </w:tc>
        <w:tc>
          <w:tcPr>
            <w:tcW w:w="5520" w:type="dxa"/>
            <w:shd w:val="clear" w:color="auto" w:fill="B8CCE4"/>
            <w:vAlign w:val="center"/>
          </w:tcPr>
          <w:p w14:paraId="13283A99"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sz w:val="18"/>
                <w:szCs w:val="18"/>
              </w:rPr>
              <w:t xml:space="preserve">IMPERMEABILIZACIÓN </w:t>
            </w:r>
            <w:r w:rsidRPr="00A36D01">
              <w:rPr>
                <w:rFonts w:ascii="Verdana" w:eastAsia="Verdana" w:hAnsi="Verdana" w:cs="Tahoma"/>
                <w:b/>
                <w:bCs/>
                <w:sz w:val="18"/>
                <w:szCs w:val="18"/>
              </w:rPr>
              <w:t>CON POLIETILENO</w:t>
            </w:r>
          </w:p>
        </w:tc>
      </w:tr>
    </w:tbl>
    <w:p w14:paraId="46A3FD39"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1C363FE9"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683E9D11"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451C83B2" w14:textId="77777777" w:rsidR="0081758C" w:rsidRPr="00A36D01" w:rsidRDefault="0081758C" w:rsidP="0081758C">
      <w:pPr>
        <w:widowControl w:val="0"/>
        <w:autoSpaceDE w:val="0"/>
        <w:autoSpaceDN w:val="0"/>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71F51A6E" w14:textId="77777777" w:rsidR="0081758C" w:rsidRPr="00A36D01" w:rsidRDefault="0081758C" w:rsidP="0081758C">
      <w:pPr>
        <w:widowControl w:val="0"/>
        <w:autoSpaceDE w:val="0"/>
        <w:autoSpaceDN w:val="0"/>
        <w:jc w:val="both"/>
        <w:rPr>
          <w:rFonts w:ascii="Verdana" w:eastAsia="Verdana" w:hAnsi="Verdana" w:cs="Verdana"/>
          <w:color w:val="000000"/>
          <w:sz w:val="18"/>
          <w:szCs w:val="18"/>
          <w:lang w:eastAsia="es-ES"/>
        </w:rPr>
      </w:pPr>
    </w:p>
    <w:p w14:paraId="6303D4D6" w14:textId="77777777" w:rsidR="0081758C" w:rsidRPr="00A36D01" w:rsidRDefault="0081758C" w:rsidP="0081758C">
      <w:pPr>
        <w:widowControl w:val="0"/>
        <w:autoSpaceDE w:val="0"/>
        <w:autoSpaceDN w:val="0"/>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2508FEB8"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65209EAD"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2F7437C7"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188C9A79"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650ECAE1"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0389F90D" w14:textId="77777777" w:rsidR="0081758C" w:rsidRPr="00A36D01" w:rsidRDefault="0081758C" w:rsidP="0081758C">
      <w:pPr>
        <w:widowControl w:val="0"/>
        <w:autoSpaceDE w:val="0"/>
        <w:autoSpaceDN w:val="0"/>
        <w:jc w:val="both"/>
        <w:rPr>
          <w:rFonts w:ascii="Verdana" w:eastAsia="Verdana" w:hAnsi="Verdana" w:cs="Verdana"/>
          <w:color w:val="000000"/>
          <w:sz w:val="18"/>
          <w:szCs w:val="18"/>
          <w:lang w:eastAsia="es-ES"/>
        </w:rPr>
      </w:pPr>
    </w:p>
    <w:p w14:paraId="5F241CFF"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07794219"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51E97C4B"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A36D01">
        <w:rPr>
          <w:rFonts w:ascii="Verdana" w:eastAsia="Verdana" w:hAnsi="Verdana" w:cs="Tahoma"/>
          <w:sz w:val="18"/>
          <w:szCs w:val="18"/>
          <w:lang w:eastAsia="es-ES"/>
        </w:rPr>
        <w:t>item</w:t>
      </w:r>
      <w:proofErr w:type="spellEnd"/>
      <w:r w:rsidRPr="00A36D01">
        <w:rPr>
          <w:rFonts w:ascii="Verdana" w:eastAsia="Verdana" w:hAnsi="Verdana" w:cs="Tahoma"/>
          <w:sz w:val="18"/>
          <w:szCs w:val="18"/>
          <w:lang w:eastAsia="es-ES"/>
        </w:rPr>
        <w:t xml:space="preserve"> extendiendo el polietileno a lo largo de toda la superficie.</w:t>
      </w:r>
    </w:p>
    <w:p w14:paraId="05522077"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3AB4393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2F02DCF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BE423EF"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MEDICIÓN. -</w:t>
      </w:r>
    </w:p>
    <w:p w14:paraId="1A435BB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252372A6" w14:textId="77777777" w:rsidR="0081758C" w:rsidRPr="00A36D01" w:rsidRDefault="0081758C" w:rsidP="0081758C">
      <w:pPr>
        <w:widowControl w:val="0"/>
        <w:autoSpaceDE w:val="0"/>
        <w:autoSpaceDN w:val="0"/>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La Impermeabilización con Polietileno</w:t>
      </w:r>
      <w:r w:rsidRPr="00A36D01">
        <w:rPr>
          <w:rFonts w:ascii="Verdana" w:eastAsia="Verdana" w:hAnsi="Verdana" w:cs="Verdana"/>
          <w:sz w:val="18"/>
          <w:szCs w:val="18"/>
          <w:lang w:eastAsia="es-ES"/>
        </w:rPr>
        <w:t xml:space="preserve">, </w:t>
      </w:r>
      <w:r w:rsidRPr="00A36D01">
        <w:rPr>
          <w:rFonts w:ascii="Verdana" w:eastAsia="Verdana" w:hAnsi="Verdana" w:cs="Verdana"/>
          <w:color w:val="000000"/>
          <w:sz w:val="18"/>
          <w:szCs w:val="18"/>
          <w:lang w:eastAsia="es-ES"/>
        </w:rPr>
        <w:t xml:space="preserve">será medida en </w:t>
      </w:r>
      <w:r w:rsidRPr="00A36D01">
        <w:rPr>
          <w:rFonts w:ascii="Verdana" w:eastAsia="Verdana" w:hAnsi="Verdana" w:cs="Verdana"/>
          <w:b/>
          <w:color w:val="000000"/>
          <w:sz w:val="18"/>
          <w:szCs w:val="18"/>
          <w:lang w:eastAsia="es-ES"/>
        </w:rPr>
        <w:t>metros,</w:t>
      </w:r>
      <w:r w:rsidRPr="00A36D01">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5BF20FF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05C33E6" w14:textId="77777777" w:rsidR="0081758C" w:rsidRPr="00A36D01" w:rsidRDefault="0081758C" w:rsidP="0081758C">
      <w:pPr>
        <w:widowControl w:val="0"/>
        <w:tabs>
          <w:tab w:val="left" w:pos="560"/>
        </w:tabs>
        <w:autoSpaceDE w:val="0"/>
        <w:autoSpaceDN w:val="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APORTE PROPIO. -</w:t>
      </w:r>
    </w:p>
    <w:p w14:paraId="1C3FFA57" w14:textId="77777777" w:rsidR="0081758C" w:rsidRPr="00A36D01" w:rsidRDefault="0081758C" w:rsidP="0081758C">
      <w:pPr>
        <w:widowControl w:val="0"/>
        <w:tabs>
          <w:tab w:val="left" w:pos="2025"/>
        </w:tabs>
        <w:autoSpaceDE w:val="0"/>
        <w:autoSpaceDN w:val="0"/>
        <w:rPr>
          <w:rFonts w:ascii="Verdana" w:eastAsia="Verdana" w:hAnsi="Verdana" w:cs="Verdana"/>
          <w:b/>
          <w:sz w:val="18"/>
          <w:szCs w:val="18"/>
          <w:lang w:eastAsia="es-ES"/>
        </w:rPr>
      </w:pPr>
    </w:p>
    <w:p w14:paraId="5D7391C7" w14:textId="77777777" w:rsidR="0081758C" w:rsidRPr="00A36D01" w:rsidRDefault="0081758C" w:rsidP="0081758C">
      <w:pPr>
        <w:widowControl w:val="0"/>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El aporte propio se encuentra especificado en el </w:t>
      </w:r>
      <w:r w:rsidRPr="00A36D01">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A36D01">
        <w:rPr>
          <w:rFonts w:ascii="Verdana" w:eastAsia="Verdana" w:hAnsi="Verdana" w:cs="Tahoma"/>
          <w:color w:val="000000"/>
          <w:sz w:val="18"/>
          <w:szCs w:val="18"/>
          <w:lang w:eastAsia="es-ES"/>
        </w:rPr>
        <w:t>este será aprobado por el Inspector de proyecto, para garantizar su calidad.</w:t>
      </w:r>
    </w:p>
    <w:p w14:paraId="35AC65A5" w14:textId="77777777" w:rsidR="0081758C" w:rsidRPr="00A36D01" w:rsidRDefault="0081758C" w:rsidP="0081758C">
      <w:pPr>
        <w:widowControl w:val="0"/>
        <w:autoSpaceDE w:val="0"/>
        <w:autoSpaceDN w:val="0"/>
        <w:jc w:val="both"/>
        <w:rPr>
          <w:rFonts w:ascii="Verdana" w:eastAsia="Verdana" w:hAnsi="Verdana" w:cs="Tahoma"/>
          <w:color w:val="000000"/>
          <w:sz w:val="18"/>
          <w:szCs w:val="18"/>
          <w:lang w:eastAsia="es-ES"/>
        </w:rPr>
      </w:pPr>
    </w:p>
    <w:p w14:paraId="31C4496D"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Este aporte propio estará sujeto al cronograma de ejecución de obra de la Entidad Ejecutora.</w:t>
      </w:r>
    </w:p>
    <w:p w14:paraId="5241B64F"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6ACEE05B" w14:textId="77777777" w:rsidTr="00E66E7E">
        <w:tc>
          <w:tcPr>
            <w:tcW w:w="584" w:type="dxa"/>
            <w:shd w:val="clear" w:color="auto" w:fill="215868"/>
          </w:tcPr>
          <w:p w14:paraId="3DFBDB20"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02124015"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113116D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2346B65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544EDA68" w14:textId="77777777" w:rsidTr="00E66E7E">
        <w:tc>
          <w:tcPr>
            <w:tcW w:w="584" w:type="dxa"/>
            <w:shd w:val="clear" w:color="auto" w:fill="B8CCE4"/>
          </w:tcPr>
          <w:p w14:paraId="1D81E358" w14:textId="77777777" w:rsidR="0081758C" w:rsidRPr="00A36D01" w:rsidRDefault="0081758C" w:rsidP="00E66E7E">
            <w:pPr>
              <w:widowControl w:val="0"/>
              <w:autoSpaceDE w:val="0"/>
              <w:autoSpaceDN w:val="0"/>
              <w:jc w:val="both"/>
              <w:rPr>
                <w:rFonts w:ascii="Verdana" w:eastAsia="Verdana" w:hAnsi="Verdana" w:cs="Verdana"/>
                <w:b/>
                <w:sz w:val="18"/>
                <w:szCs w:val="18"/>
              </w:rPr>
            </w:pPr>
            <w:r w:rsidRPr="00A36D01">
              <w:rPr>
                <w:rFonts w:ascii="Verdana" w:eastAsia="Verdana" w:hAnsi="Verdana" w:cs="Verdana"/>
                <w:b/>
                <w:sz w:val="18"/>
                <w:szCs w:val="18"/>
              </w:rPr>
              <w:t>6</w:t>
            </w:r>
          </w:p>
        </w:tc>
        <w:tc>
          <w:tcPr>
            <w:tcW w:w="2385" w:type="dxa"/>
            <w:shd w:val="clear" w:color="auto" w:fill="B8CCE4"/>
            <w:vAlign w:val="center"/>
          </w:tcPr>
          <w:p w14:paraId="1AFB6A2F"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VAC-OG-MLA-5</w:t>
            </w:r>
          </w:p>
        </w:tc>
        <w:tc>
          <w:tcPr>
            <w:tcW w:w="1145" w:type="dxa"/>
            <w:shd w:val="clear" w:color="auto" w:fill="B8CCE4"/>
            <w:vAlign w:val="center"/>
          </w:tcPr>
          <w:p w14:paraId="3A253DE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vAlign w:val="center"/>
          </w:tcPr>
          <w:p w14:paraId="41C5976C"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bookmarkStart w:id="153" w:name="_Hlk164261894"/>
            <w:r w:rsidRPr="00A36D01">
              <w:rPr>
                <w:rFonts w:ascii="Verdana" w:eastAsia="Verdana" w:hAnsi="Verdana" w:cs="Tahoma"/>
                <w:b/>
                <w:bCs/>
                <w:sz w:val="18"/>
                <w:szCs w:val="18"/>
              </w:rPr>
              <w:t>MURO DE LADRILLO DE 6H C/MORTERO DE CEMENTO (25X15X10) E=15 cm</w:t>
            </w:r>
            <w:bookmarkEnd w:id="153"/>
          </w:p>
        </w:tc>
      </w:tr>
    </w:tbl>
    <w:p w14:paraId="701DAF41"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3DD94AE6"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541B1DD0" w14:textId="77777777" w:rsidR="0081758C" w:rsidRPr="00A36D01" w:rsidRDefault="0081758C" w:rsidP="0081758C">
      <w:pPr>
        <w:widowControl w:val="0"/>
        <w:tabs>
          <w:tab w:val="left" w:pos="560"/>
        </w:tabs>
        <w:autoSpaceDE w:val="0"/>
        <w:autoSpaceDN w:val="0"/>
        <w:jc w:val="both"/>
        <w:rPr>
          <w:rFonts w:ascii="Verdana" w:eastAsia="Verdana" w:hAnsi="Verdana" w:cs="Calibri"/>
          <w:color w:val="000000"/>
          <w:sz w:val="18"/>
          <w:szCs w:val="18"/>
          <w:lang w:eastAsia="es-ES"/>
        </w:rPr>
      </w:pPr>
    </w:p>
    <w:p w14:paraId="2F53A09C"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64557AA"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1D40EA2E"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5E649CE2"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54E37074"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5DF0A0"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12E505D7"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771DC92B"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CBB5C13"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4AC81CA5"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79FFB450"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61B5611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Todos los ladrillos deberán estar limpios y mojarse abundantemente antes de su colocación.</w:t>
      </w:r>
    </w:p>
    <w:p w14:paraId="065B7FB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lastRenderedPageBreak/>
        <w:t>Serán colocados en hileras perfectamente horizontales y a plomada, asentándolas sobre una capa de mortero de un espesor mínimo de 1,5 cm.</w:t>
      </w:r>
    </w:p>
    <w:p w14:paraId="7F3F2B5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56F0B6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0015B4C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5BC4226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E67F46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516E82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AD4315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59760AB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0869B4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6FEAEA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37E422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2DBCF96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5B8F4C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3945D7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DD3C91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50D69681"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5358A535"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p>
    <w:p w14:paraId="0AC6D40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08BFAD2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C61E6D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2E198C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3ADE500" w14:textId="77777777" w:rsidR="0081758C" w:rsidRPr="00A36D01" w:rsidRDefault="0081758C" w:rsidP="0081758C">
      <w:pPr>
        <w:widowControl w:val="0"/>
        <w:tabs>
          <w:tab w:val="left" w:pos="560"/>
        </w:tabs>
        <w:autoSpaceDE w:val="0"/>
        <w:autoSpaceDN w:val="0"/>
        <w:jc w:val="center"/>
        <w:rPr>
          <w:rFonts w:ascii="Verdana" w:eastAsia="Verdana" w:hAnsi="Verdana" w:cs="Tahoma"/>
          <w:color w:val="000000"/>
          <w:sz w:val="18"/>
          <w:szCs w:val="18"/>
          <w:lang w:eastAsia="es-ES"/>
        </w:rPr>
      </w:pPr>
    </w:p>
    <w:p w14:paraId="71371660"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25DA494A" w14:textId="77777777" w:rsidTr="00E66E7E">
        <w:tc>
          <w:tcPr>
            <w:tcW w:w="584" w:type="dxa"/>
            <w:shd w:val="clear" w:color="auto" w:fill="215868"/>
          </w:tcPr>
          <w:p w14:paraId="696257EF"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7CD45DC9"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7A1EF2C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1054F226"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45AB5225" w14:textId="77777777" w:rsidTr="00E66E7E">
        <w:tc>
          <w:tcPr>
            <w:tcW w:w="584" w:type="dxa"/>
            <w:shd w:val="clear" w:color="auto" w:fill="B8CCE4"/>
          </w:tcPr>
          <w:p w14:paraId="423A592D" w14:textId="77777777" w:rsidR="0081758C" w:rsidRPr="00A36D01" w:rsidRDefault="0081758C" w:rsidP="00E66E7E">
            <w:pPr>
              <w:widowControl w:val="0"/>
              <w:autoSpaceDE w:val="0"/>
              <w:autoSpaceDN w:val="0"/>
              <w:jc w:val="both"/>
              <w:rPr>
                <w:rFonts w:ascii="Verdana" w:eastAsia="Verdana" w:hAnsi="Verdana" w:cs="Verdana"/>
                <w:b/>
                <w:sz w:val="18"/>
                <w:szCs w:val="18"/>
              </w:rPr>
            </w:pPr>
            <w:r w:rsidRPr="00A36D01">
              <w:rPr>
                <w:rFonts w:ascii="Verdana" w:eastAsia="Verdana" w:hAnsi="Verdana" w:cs="Verdana"/>
                <w:b/>
                <w:sz w:val="18"/>
                <w:szCs w:val="18"/>
              </w:rPr>
              <w:t>7</w:t>
            </w:r>
          </w:p>
        </w:tc>
        <w:tc>
          <w:tcPr>
            <w:tcW w:w="2385" w:type="dxa"/>
            <w:shd w:val="clear" w:color="auto" w:fill="B8CCE4"/>
            <w:vAlign w:val="center"/>
          </w:tcPr>
          <w:p w14:paraId="537BDD27"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VAC-OG-MLA-4</w:t>
            </w:r>
          </w:p>
        </w:tc>
        <w:tc>
          <w:tcPr>
            <w:tcW w:w="1145" w:type="dxa"/>
            <w:shd w:val="clear" w:color="auto" w:fill="B8CCE4"/>
            <w:vAlign w:val="center"/>
          </w:tcPr>
          <w:p w14:paraId="51DFF7C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vAlign w:val="center"/>
          </w:tcPr>
          <w:p w14:paraId="1831B2F6"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MURO DE LADRILLO DE 6H C/MORTERO DE CEMENTO (25X15X10) E=10 CM</w:t>
            </w:r>
          </w:p>
        </w:tc>
      </w:tr>
    </w:tbl>
    <w:p w14:paraId="587B39EB"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0A69DC78"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1A3B90E2" w14:textId="77777777" w:rsidR="0081758C" w:rsidRPr="00A36D01" w:rsidRDefault="0081758C" w:rsidP="0081758C">
      <w:pPr>
        <w:widowControl w:val="0"/>
        <w:tabs>
          <w:tab w:val="left" w:pos="560"/>
        </w:tabs>
        <w:autoSpaceDE w:val="0"/>
        <w:autoSpaceDN w:val="0"/>
        <w:jc w:val="both"/>
        <w:rPr>
          <w:rFonts w:ascii="Verdana" w:eastAsia="Verdana" w:hAnsi="Verdana" w:cs="Calibri"/>
          <w:color w:val="000000"/>
          <w:sz w:val="18"/>
          <w:szCs w:val="18"/>
          <w:lang w:eastAsia="es-ES"/>
        </w:rPr>
      </w:pPr>
    </w:p>
    <w:p w14:paraId="7A31E4CC"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672356E0"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51C8B773"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1C329C15"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5C9A9B48"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32440833"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76FB6DB5"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26ACA926"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48E1DBF7"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BC05F4F"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3E15259A"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4C505EDC"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4253F69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bookmarkStart w:id="154" w:name="_Hlk99012889"/>
      <w:r w:rsidRPr="00A36D01">
        <w:rPr>
          <w:rFonts w:ascii="Verdana" w:eastAsia="Verdana" w:hAnsi="Verdana" w:cs="Verdana"/>
          <w:kern w:val="28"/>
          <w:sz w:val="18"/>
          <w:szCs w:val="18"/>
          <w:lang w:eastAsia="es-ES"/>
        </w:rPr>
        <w:t>Todos los ladrillos deberán estar limpios y mojarse abundantemente antes de su colocación.</w:t>
      </w:r>
    </w:p>
    <w:p w14:paraId="2A26C79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CC36DB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055672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76393F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52315A0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A57A7D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1FCDDEA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7E2C14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111E4F4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52D472B8"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B41D67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7CD29A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4C3119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0A87346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FF2767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3B7704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F5BEEF2"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bookmarkStart w:id="155" w:name="_Hlk99012926"/>
      <w:r w:rsidRPr="00A36D01">
        <w:rPr>
          <w:rFonts w:ascii="Verdana" w:eastAsia="Verdana" w:hAnsi="Verdana" w:cs="Tahoma"/>
          <w:b/>
          <w:sz w:val="18"/>
          <w:szCs w:val="18"/>
          <w:lang w:eastAsia="es-ES"/>
        </w:rPr>
        <w:t>Criterios de Control, Aceptación y Rechazo</w:t>
      </w:r>
    </w:p>
    <w:p w14:paraId="04EAA3DE"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p>
    <w:p w14:paraId="389D292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003FBAA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27E815B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5"/>
    </w:p>
    <w:bookmarkEnd w:id="154"/>
    <w:p w14:paraId="0D971702" w14:textId="77777777" w:rsidR="0081758C" w:rsidRPr="00A36D01" w:rsidRDefault="0081758C" w:rsidP="0081758C">
      <w:pPr>
        <w:spacing w:line="300" w:lineRule="auto"/>
        <w:jc w:val="both"/>
        <w:rPr>
          <w:rFonts w:ascii="Arial" w:hAnsi="Arial" w:cs="Arial"/>
          <w:b/>
          <w:bCs/>
          <w:i/>
          <w:sz w:val="18"/>
          <w:szCs w:val="18"/>
          <w:u w:val="single"/>
          <w:lang w:val="es-ES_tradnl" w:eastAsia="es-ES"/>
        </w:rPr>
      </w:pPr>
    </w:p>
    <w:p w14:paraId="785A68B0" w14:textId="77777777" w:rsidR="0081758C" w:rsidRPr="00A36D01" w:rsidRDefault="0081758C" w:rsidP="0081758C">
      <w:pPr>
        <w:spacing w:line="300" w:lineRule="auto"/>
        <w:jc w:val="both"/>
        <w:rPr>
          <w:rFonts w:ascii="Arial" w:hAnsi="Arial" w:cs="Arial"/>
          <w:b/>
          <w:bCs/>
          <w:i/>
          <w:sz w:val="18"/>
          <w:szCs w:val="18"/>
          <w:u w:val="single"/>
          <w:lang w:val="es-ES_tradnl"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43D43FB6" w14:textId="77777777" w:rsidTr="00E66E7E">
        <w:tc>
          <w:tcPr>
            <w:tcW w:w="584" w:type="dxa"/>
            <w:shd w:val="clear" w:color="auto" w:fill="215868"/>
          </w:tcPr>
          <w:p w14:paraId="3F6F1449"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236A012C"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34BBC7DB"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22EEF25B"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11F96FDE" w14:textId="77777777" w:rsidTr="00E66E7E">
        <w:tc>
          <w:tcPr>
            <w:tcW w:w="584" w:type="dxa"/>
            <w:shd w:val="clear" w:color="auto" w:fill="B8CCE4"/>
          </w:tcPr>
          <w:p w14:paraId="409CFADD" w14:textId="77777777" w:rsidR="0081758C" w:rsidRPr="00A36D01" w:rsidRDefault="0081758C" w:rsidP="00E66E7E">
            <w:pPr>
              <w:widowControl w:val="0"/>
              <w:autoSpaceDE w:val="0"/>
              <w:autoSpaceDN w:val="0"/>
              <w:jc w:val="both"/>
              <w:rPr>
                <w:rFonts w:ascii="Verdana" w:eastAsia="Verdana" w:hAnsi="Verdana" w:cs="Verdana"/>
                <w:b/>
                <w:sz w:val="18"/>
                <w:szCs w:val="18"/>
              </w:rPr>
            </w:pPr>
            <w:r w:rsidRPr="00A36D01">
              <w:rPr>
                <w:rFonts w:ascii="Verdana" w:eastAsia="Verdana" w:hAnsi="Verdana" w:cs="Verdana"/>
                <w:b/>
                <w:sz w:val="18"/>
                <w:szCs w:val="18"/>
              </w:rPr>
              <w:t>8</w:t>
            </w:r>
          </w:p>
        </w:tc>
        <w:tc>
          <w:tcPr>
            <w:tcW w:w="2385" w:type="dxa"/>
            <w:shd w:val="clear" w:color="auto" w:fill="B8CCE4"/>
            <w:vAlign w:val="center"/>
          </w:tcPr>
          <w:p w14:paraId="6150D0A4"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bCs/>
                <w:sz w:val="18"/>
                <w:szCs w:val="18"/>
              </w:rPr>
              <w:t>VAC-OG-VIG-1</w:t>
            </w:r>
          </w:p>
        </w:tc>
        <w:tc>
          <w:tcPr>
            <w:tcW w:w="1145" w:type="dxa"/>
            <w:shd w:val="clear" w:color="auto" w:fill="B8CCE4"/>
            <w:vAlign w:val="center"/>
          </w:tcPr>
          <w:p w14:paraId="7461140B"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M3</w:t>
            </w:r>
          </w:p>
        </w:tc>
        <w:tc>
          <w:tcPr>
            <w:tcW w:w="5520" w:type="dxa"/>
            <w:shd w:val="clear" w:color="auto" w:fill="B8CCE4"/>
            <w:vAlign w:val="center"/>
          </w:tcPr>
          <w:p w14:paraId="4B4ADC7C"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VIGA CADENA DE HORMIGÓN ARMADO</w:t>
            </w:r>
          </w:p>
        </w:tc>
      </w:tr>
    </w:tbl>
    <w:p w14:paraId="294563ED"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6617517D"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279E12CF" w14:textId="77777777" w:rsidR="0081758C" w:rsidRPr="00A36D01" w:rsidRDefault="0081758C" w:rsidP="0081758C">
      <w:pPr>
        <w:widowControl w:val="0"/>
        <w:tabs>
          <w:tab w:val="left" w:pos="560"/>
        </w:tabs>
        <w:autoSpaceDE w:val="0"/>
        <w:autoSpaceDN w:val="0"/>
        <w:jc w:val="both"/>
        <w:rPr>
          <w:rFonts w:ascii="Verdana" w:eastAsia="Verdana" w:hAnsi="Verdana" w:cs="Calibri"/>
          <w:color w:val="000000"/>
          <w:sz w:val="18"/>
          <w:szCs w:val="18"/>
          <w:lang w:eastAsia="es-ES"/>
        </w:rPr>
      </w:pPr>
    </w:p>
    <w:p w14:paraId="76446656"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916FAF6"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41A683D0"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2C1B913D"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389FA05C"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D7C309"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16621367"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4B8F15CF"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4B44734D"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C08274B"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7FD8254F"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1C4954"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3235D849"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56B727E8"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4B82E2B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7418FB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general, se deberán cumplir con las siguientes directrices referidas a la ejecución.</w:t>
      </w:r>
    </w:p>
    <w:p w14:paraId="2932CFD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1D5B86A1"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Encofrados</w:t>
      </w:r>
    </w:p>
    <w:p w14:paraId="5B489212"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p>
    <w:p w14:paraId="0A18B69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encofrados podrán ser de madera, metálicos u otro material lo suficientemente rígido, estanco y estable.</w:t>
      </w:r>
    </w:p>
    <w:p w14:paraId="7121E14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BCD190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4645AAC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9B4BB6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5873478"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EF49A6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encofrados deberán ser estancos a fin de evitar el empobrecimiento del hormigón por escurrimiento del agua.</w:t>
      </w:r>
    </w:p>
    <w:p w14:paraId="18D49E8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2FD2D94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6E6DED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21FF108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512AF18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77F942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7462FE58"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14C46B1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E4CDADF"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Apuntalamiento</w:t>
      </w:r>
    </w:p>
    <w:p w14:paraId="75757978"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p>
    <w:p w14:paraId="36C1F65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lastRenderedPageBreak/>
        <w:t>En el caso de elementos elevados, se colocarán puntales y listones máximos cada 1,50m o según lo indicado en los planos constructivos y/o memoria de cálculo.</w:t>
      </w:r>
    </w:p>
    <w:p w14:paraId="4A144A4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A36D01">
        <w:rPr>
          <w:rFonts w:ascii="Verdana" w:eastAsia="Verdana" w:hAnsi="Verdana" w:cs="Verdana"/>
          <w:kern w:val="28"/>
          <w:sz w:val="18"/>
          <w:szCs w:val="18"/>
          <w:lang w:eastAsia="es-ES"/>
        </w:rPr>
        <w:t>des-apuntalamiento</w:t>
      </w:r>
      <w:proofErr w:type="spellEnd"/>
      <w:r w:rsidRPr="00A36D01">
        <w:rPr>
          <w:rFonts w:ascii="Verdana" w:eastAsia="Verdana" w:hAnsi="Verdana" w:cs="Verdana"/>
          <w:kern w:val="28"/>
          <w:sz w:val="18"/>
          <w:szCs w:val="18"/>
          <w:lang w:eastAsia="es-ES"/>
        </w:rPr>
        <w:t>.</w:t>
      </w:r>
    </w:p>
    <w:p w14:paraId="0772B4D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 </w:t>
      </w:r>
      <w:proofErr w:type="spellStart"/>
      <w:r w:rsidRPr="00A36D01">
        <w:rPr>
          <w:rFonts w:ascii="Verdana" w:eastAsia="Verdana" w:hAnsi="Verdana" w:cs="Verdana"/>
          <w:kern w:val="28"/>
          <w:sz w:val="18"/>
          <w:szCs w:val="18"/>
          <w:lang w:eastAsia="es-ES"/>
        </w:rPr>
        <w:t>des-apuntalamiento</w:t>
      </w:r>
      <w:proofErr w:type="spellEnd"/>
      <w:r w:rsidRPr="00A36D01">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568FE87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 </w:t>
      </w:r>
      <w:proofErr w:type="spellStart"/>
      <w:r w:rsidRPr="00A36D01">
        <w:rPr>
          <w:rFonts w:ascii="Verdana" w:eastAsia="Verdana" w:hAnsi="Verdana" w:cs="Verdana"/>
          <w:kern w:val="28"/>
          <w:sz w:val="18"/>
          <w:szCs w:val="18"/>
          <w:lang w:eastAsia="es-ES"/>
        </w:rPr>
        <w:t>des-apuntalado</w:t>
      </w:r>
      <w:proofErr w:type="spellEnd"/>
      <w:r w:rsidRPr="00A36D01">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69D68AC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695E04F"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Armado de Fierros</w:t>
      </w:r>
    </w:p>
    <w:p w14:paraId="1ECB1A8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0C49E9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42056EA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dispondrá un sitio específico en la obra para el doblado y preparación de armaduras con las herramientas adecuadas.</w:t>
      </w:r>
    </w:p>
    <w:p w14:paraId="6574096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99F92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40F9331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332A3AA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7619A43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50BE842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37E013B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2A6268D8"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 xml:space="preserve">Limpieza y Colocación </w:t>
      </w:r>
    </w:p>
    <w:p w14:paraId="1C5CF3DF"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p>
    <w:p w14:paraId="35047DD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085C740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5DDCF37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0075B0F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E11DFA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EBEA65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2FF7F1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caso de no especificarse los recubrimientos en los planos, se aplicarán los siguientes:</w:t>
      </w:r>
    </w:p>
    <w:p w14:paraId="1EBC67E2" w14:textId="77777777" w:rsidR="0081758C" w:rsidRPr="00A36D01" w:rsidRDefault="0081758C" w:rsidP="0081758C">
      <w:pPr>
        <w:widowControl w:val="0"/>
        <w:numPr>
          <w:ilvl w:val="0"/>
          <w:numId w:val="112"/>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Ambientes interiores protegidos:                            </w:t>
      </w:r>
      <w:r w:rsidRPr="00A36D01">
        <w:rPr>
          <w:rFonts w:ascii="Verdana" w:eastAsia="Verdana" w:hAnsi="Verdana" w:cs="Verdana"/>
          <w:kern w:val="28"/>
          <w:sz w:val="18"/>
          <w:szCs w:val="18"/>
          <w:lang w:eastAsia="es-ES"/>
        </w:rPr>
        <w:tab/>
      </w:r>
      <w:r w:rsidRPr="00A36D01">
        <w:rPr>
          <w:rFonts w:ascii="Verdana" w:eastAsia="Verdana" w:hAnsi="Verdana" w:cs="Verdana"/>
          <w:kern w:val="28"/>
          <w:sz w:val="18"/>
          <w:szCs w:val="18"/>
          <w:lang w:eastAsia="es-ES"/>
        </w:rPr>
        <w:tab/>
        <w:t>1,0 a 1,5   cm.</w:t>
      </w:r>
    </w:p>
    <w:p w14:paraId="3CEA159B" w14:textId="77777777" w:rsidR="0081758C" w:rsidRPr="00A36D01" w:rsidRDefault="0081758C" w:rsidP="0081758C">
      <w:pPr>
        <w:widowControl w:val="0"/>
        <w:numPr>
          <w:ilvl w:val="0"/>
          <w:numId w:val="112"/>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Elementos expuestos a la atmósfera normal:        </w:t>
      </w:r>
      <w:r w:rsidRPr="00A36D01">
        <w:rPr>
          <w:rFonts w:ascii="Verdana" w:eastAsia="Verdana" w:hAnsi="Verdana" w:cs="Verdana"/>
          <w:kern w:val="28"/>
          <w:sz w:val="18"/>
          <w:szCs w:val="18"/>
          <w:lang w:eastAsia="es-ES"/>
        </w:rPr>
        <w:tab/>
      </w:r>
      <w:r w:rsidRPr="00A36D01">
        <w:rPr>
          <w:rFonts w:ascii="Verdana" w:eastAsia="Verdana" w:hAnsi="Verdana" w:cs="Verdana"/>
          <w:kern w:val="28"/>
          <w:sz w:val="18"/>
          <w:szCs w:val="18"/>
          <w:lang w:eastAsia="es-ES"/>
        </w:rPr>
        <w:tab/>
        <w:t xml:space="preserve"> 1,5 a 2,0   cm.</w:t>
      </w:r>
    </w:p>
    <w:p w14:paraId="7B4BB73E" w14:textId="77777777" w:rsidR="0081758C" w:rsidRPr="00A36D01" w:rsidRDefault="0081758C" w:rsidP="0081758C">
      <w:pPr>
        <w:widowControl w:val="0"/>
        <w:numPr>
          <w:ilvl w:val="0"/>
          <w:numId w:val="112"/>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Elementos expuestos a la atmósfera húmeda:       </w:t>
      </w:r>
      <w:r w:rsidRPr="00A36D01">
        <w:rPr>
          <w:rFonts w:ascii="Verdana" w:eastAsia="Verdana" w:hAnsi="Verdana" w:cs="Verdana"/>
          <w:kern w:val="28"/>
          <w:sz w:val="18"/>
          <w:szCs w:val="18"/>
          <w:lang w:eastAsia="es-ES"/>
        </w:rPr>
        <w:tab/>
      </w:r>
      <w:r w:rsidRPr="00A36D01">
        <w:rPr>
          <w:rFonts w:ascii="Verdana" w:eastAsia="Verdana" w:hAnsi="Verdana" w:cs="Verdana"/>
          <w:kern w:val="28"/>
          <w:sz w:val="18"/>
          <w:szCs w:val="18"/>
          <w:lang w:eastAsia="es-ES"/>
        </w:rPr>
        <w:tab/>
        <w:t>2,0 a 2,5   cm.</w:t>
      </w:r>
    </w:p>
    <w:p w14:paraId="22C1C0DC" w14:textId="77777777" w:rsidR="0081758C" w:rsidRPr="00A36D01" w:rsidRDefault="0081758C" w:rsidP="0081758C">
      <w:pPr>
        <w:widowControl w:val="0"/>
        <w:numPr>
          <w:ilvl w:val="0"/>
          <w:numId w:val="112"/>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Elementos expuestos a la atmósfera corrosiva:      </w:t>
      </w:r>
      <w:r w:rsidRPr="00A36D01">
        <w:rPr>
          <w:rFonts w:ascii="Verdana" w:eastAsia="Verdana" w:hAnsi="Verdana" w:cs="Verdana"/>
          <w:kern w:val="28"/>
          <w:sz w:val="18"/>
          <w:szCs w:val="18"/>
          <w:lang w:eastAsia="es-ES"/>
        </w:rPr>
        <w:tab/>
      </w:r>
      <w:r w:rsidRPr="00A36D01">
        <w:rPr>
          <w:rFonts w:ascii="Verdana" w:eastAsia="Verdana" w:hAnsi="Verdana" w:cs="Verdana"/>
          <w:kern w:val="28"/>
          <w:sz w:val="18"/>
          <w:szCs w:val="18"/>
          <w:lang w:eastAsia="es-ES"/>
        </w:rPr>
        <w:tab/>
        <w:t>3,0 a 3,5   cm.</w:t>
      </w:r>
    </w:p>
    <w:p w14:paraId="7E106AC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56DDFAC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Todos los cruces de barras deberán atarse en forma adecuada con alambre de amarre o accesorios previamente aprobados.</w:t>
      </w:r>
    </w:p>
    <w:p w14:paraId="1CE9DEF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531C42B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E381FCC"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lastRenderedPageBreak/>
        <w:t>Empalmes en las barras</w:t>
      </w:r>
    </w:p>
    <w:p w14:paraId="4A28D397"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p>
    <w:p w14:paraId="1B4A12B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03BC953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B4B17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realizarán empalmes por superposición de acuerdo al siguiente detalle:</w:t>
      </w:r>
    </w:p>
    <w:p w14:paraId="530A4B8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4D002D38"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1AD3998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2B4D3B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2E2BC663"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Mezclado</w:t>
      </w:r>
    </w:p>
    <w:p w14:paraId="60669DCD"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p>
    <w:p w14:paraId="5BC0B98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hormigón deberá ser mezclado mecánicamente dosificando por volumen y deseablemente por peso. Para esta tarea:</w:t>
      </w:r>
    </w:p>
    <w:p w14:paraId="0B99899F" w14:textId="77777777" w:rsidR="0081758C" w:rsidRPr="00A36D01" w:rsidRDefault="0081758C" w:rsidP="0081758C">
      <w:pPr>
        <w:widowControl w:val="0"/>
        <w:numPr>
          <w:ilvl w:val="0"/>
          <w:numId w:val="123"/>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Sé utilizarán una o más hormigoneras de capacidad adecuada y se empleará personal especializado para su manejo.</w:t>
      </w:r>
    </w:p>
    <w:p w14:paraId="1C4140A0" w14:textId="77777777" w:rsidR="0081758C" w:rsidRPr="00A36D01" w:rsidRDefault="0081758C" w:rsidP="0081758C">
      <w:pPr>
        <w:widowControl w:val="0"/>
        <w:numPr>
          <w:ilvl w:val="0"/>
          <w:numId w:val="123"/>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Periódicamente se verificará la uniformidad del mezclado.</w:t>
      </w:r>
    </w:p>
    <w:p w14:paraId="0E5905E2" w14:textId="77777777" w:rsidR="0081758C" w:rsidRPr="00A36D01" w:rsidRDefault="0081758C" w:rsidP="0081758C">
      <w:pPr>
        <w:widowControl w:val="0"/>
        <w:numPr>
          <w:ilvl w:val="0"/>
          <w:numId w:val="123"/>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materiales componentes serán introducidos en el orden siguiente:</w:t>
      </w:r>
    </w:p>
    <w:p w14:paraId="084354B8" w14:textId="77777777" w:rsidR="0081758C" w:rsidRPr="00A36D01" w:rsidRDefault="0081758C" w:rsidP="0081758C">
      <w:pPr>
        <w:widowControl w:val="0"/>
        <w:numPr>
          <w:ilvl w:val="0"/>
          <w:numId w:val="124"/>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Una parte del agua del mezclado (aproximadamente la mitad)</w:t>
      </w:r>
    </w:p>
    <w:p w14:paraId="1A15D15E" w14:textId="77777777" w:rsidR="0081758C" w:rsidRPr="00A36D01" w:rsidRDefault="0081758C" w:rsidP="0081758C">
      <w:pPr>
        <w:widowControl w:val="0"/>
        <w:numPr>
          <w:ilvl w:val="0"/>
          <w:numId w:val="124"/>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20DB14E" w14:textId="77777777" w:rsidR="0081758C" w:rsidRPr="00A36D01" w:rsidRDefault="0081758C" w:rsidP="0081758C">
      <w:pPr>
        <w:widowControl w:val="0"/>
        <w:numPr>
          <w:ilvl w:val="0"/>
          <w:numId w:val="124"/>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grava.</w:t>
      </w:r>
    </w:p>
    <w:p w14:paraId="7257D2FA" w14:textId="77777777" w:rsidR="0081758C" w:rsidRPr="00A36D01" w:rsidRDefault="0081758C" w:rsidP="0081758C">
      <w:pPr>
        <w:widowControl w:val="0"/>
        <w:numPr>
          <w:ilvl w:val="0"/>
          <w:numId w:val="124"/>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resto del agua de amasado.</w:t>
      </w:r>
    </w:p>
    <w:p w14:paraId="2E45B24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D48E7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F6ACBD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mezclado manual queda expresamente prohibido.</w:t>
      </w:r>
    </w:p>
    <w:p w14:paraId="6F1BCC8D"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p>
    <w:p w14:paraId="18833363"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Transporte</w:t>
      </w:r>
    </w:p>
    <w:p w14:paraId="7C5721A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5B3B2F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9E6057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86BE47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7E27B0D1"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p>
    <w:p w14:paraId="53B74619"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Hormigonado</w:t>
      </w:r>
    </w:p>
    <w:p w14:paraId="390916C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2CBCC1F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hormigonado deberá cumplir con las exigencias y requisitos establecidos en la Norma CBH-87 para hormigones.</w:t>
      </w:r>
    </w:p>
    <w:p w14:paraId="606AE8F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No se procederá al vaciado de los elementos estructurales sin antes contar con la autorización del Inspector de proyecto.</w:t>
      </w:r>
    </w:p>
    <w:p w14:paraId="0079293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lastRenderedPageBreak/>
        <w:t>El vaciado del hormigón se realizará de acuerdo a un plan de trabajo previamente autorizado por el Inspector de Obra.</w:t>
      </w:r>
    </w:p>
    <w:p w14:paraId="432E439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0E415A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Las siguientes prohibiciones para el hormigonado deben tenerse en cuenta:</w:t>
      </w:r>
    </w:p>
    <w:p w14:paraId="291FA18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D8392A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B9ED54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176819B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FAF9278" w14:textId="77777777" w:rsidR="0081758C" w:rsidRPr="00A36D01" w:rsidRDefault="0081758C" w:rsidP="0081758C">
      <w:pPr>
        <w:widowControl w:val="0"/>
        <w:numPr>
          <w:ilvl w:val="0"/>
          <w:numId w:val="113"/>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temperatura de vaciado no será menor a 5°C.</w:t>
      </w:r>
    </w:p>
    <w:p w14:paraId="5D92CB47" w14:textId="77777777" w:rsidR="0081758C" w:rsidRPr="00A36D01" w:rsidRDefault="0081758C" w:rsidP="0081758C">
      <w:pPr>
        <w:widowControl w:val="0"/>
        <w:numPr>
          <w:ilvl w:val="0"/>
          <w:numId w:val="113"/>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No podrá efectuarse el vaciado durante la lluvia.</w:t>
      </w:r>
    </w:p>
    <w:p w14:paraId="638D39C8" w14:textId="77777777" w:rsidR="0081758C" w:rsidRPr="00A36D01" w:rsidRDefault="0081758C" w:rsidP="0081758C">
      <w:pPr>
        <w:widowControl w:val="0"/>
        <w:numPr>
          <w:ilvl w:val="0"/>
          <w:numId w:val="113"/>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No será permitido disponer de grandes cantidades de hormigón en un solo lugar para esparcirlo posteriormente.</w:t>
      </w:r>
    </w:p>
    <w:p w14:paraId="3BEEA970" w14:textId="77777777" w:rsidR="0081758C" w:rsidRPr="00A36D01" w:rsidRDefault="0081758C" w:rsidP="0081758C">
      <w:pPr>
        <w:widowControl w:val="0"/>
        <w:numPr>
          <w:ilvl w:val="0"/>
          <w:numId w:val="113"/>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Por ningún motivo se podrá agregar agua en el momento de hormigonar.</w:t>
      </w:r>
    </w:p>
    <w:p w14:paraId="4DE70A3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espesor máximo de la capa de hormigón no deberá exceder a 20 cm. para permitir una compactación eficaz.</w:t>
      </w:r>
    </w:p>
    <w:p w14:paraId="3380130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velocidad del vaciado será la suficiente para garantizar que el hormigón se mantenga plástico en todo momento.</w:t>
      </w:r>
    </w:p>
    <w:p w14:paraId="536804E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5892208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78F70E31"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Compactación</w:t>
      </w:r>
    </w:p>
    <w:p w14:paraId="38E8799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98E7A2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79F0857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1B3C8CD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7CF38B3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262F990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0B0EDDF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467061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compactado del hormigón se completará con un apisonado manual del hormigón y un golpeteo de los encofrados.</w:t>
      </w:r>
    </w:p>
    <w:p w14:paraId="0F611EE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La compactación manual del hormigón mediante varillas de hierro será </w:t>
      </w:r>
      <w:proofErr w:type="gramStart"/>
      <w:r w:rsidRPr="00A36D01">
        <w:rPr>
          <w:rFonts w:ascii="Verdana" w:eastAsia="Verdana" w:hAnsi="Verdana" w:cs="Verdana"/>
          <w:kern w:val="28"/>
          <w:sz w:val="18"/>
          <w:szCs w:val="18"/>
          <w:lang w:eastAsia="es-ES"/>
        </w:rPr>
        <w:t>usado</w:t>
      </w:r>
      <w:proofErr w:type="gramEnd"/>
      <w:r w:rsidRPr="00A36D01">
        <w:rPr>
          <w:rFonts w:ascii="Verdana" w:eastAsia="Verdana" w:hAnsi="Verdana" w:cs="Verdana"/>
          <w:kern w:val="28"/>
          <w:sz w:val="18"/>
          <w:szCs w:val="18"/>
          <w:lang w:eastAsia="es-ES"/>
        </w:rPr>
        <w:t xml:space="preserve"> solo bajo autorización de Inspector de proyecto.</w:t>
      </w:r>
    </w:p>
    <w:p w14:paraId="1BEC7F5B"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p>
    <w:p w14:paraId="5ADE994D"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Desencofrado</w:t>
      </w:r>
    </w:p>
    <w:p w14:paraId="28AC179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D12801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C8793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1AE05B0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C0FE53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78DA57F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B6E3DE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F4AB62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03A657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0B532661"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p>
    <w:p w14:paraId="0FF407DF"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Protección y Curado</w:t>
      </w:r>
    </w:p>
    <w:p w14:paraId="1FDEA51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B6F59B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39D18178"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hormigón será protegido manteniéndose a una temperatura superior a 5°C por lo menos durante 96 horas.</w:t>
      </w:r>
    </w:p>
    <w:p w14:paraId="3560B71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A5C55F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235B3E40"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p>
    <w:p w14:paraId="7E6FDC56"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Control de Calidad</w:t>
      </w:r>
    </w:p>
    <w:p w14:paraId="2464CD3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A20DE0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9F30E88"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2C815CA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9CB9BE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1328B9B9" w14:textId="77777777" w:rsidR="0081758C" w:rsidRPr="00A36D01" w:rsidRDefault="0081758C" w:rsidP="0081758C">
      <w:pPr>
        <w:widowControl w:val="0"/>
        <w:numPr>
          <w:ilvl w:val="0"/>
          <w:numId w:val="110"/>
        </w:numPr>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Ensayos a Realizar</w:t>
      </w:r>
    </w:p>
    <w:p w14:paraId="1C69A8BB" w14:textId="77777777" w:rsidR="0081758C" w:rsidRPr="00A36D01" w:rsidRDefault="0081758C" w:rsidP="0081758C">
      <w:pPr>
        <w:widowControl w:val="0"/>
        <w:autoSpaceDE w:val="0"/>
        <w:autoSpaceDN w:val="0"/>
        <w:ind w:left="720"/>
        <w:jc w:val="both"/>
        <w:rPr>
          <w:rFonts w:ascii="Verdana" w:eastAsia="Verdana" w:hAnsi="Verdana" w:cs="Verdana"/>
          <w:b/>
          <w:kern w:val="28"/>
          <w:sz w:val="18"/>
          <w:szCs w:val="18"/>
          <w:lang w:eastAsia="es-ES"/>
        </w:rPr>
      </w:pPr>
    </w:p>
    <w:p w14:paraId="1C7ABC18"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el caso del presente ítem mínimamente se realizarán los siguientes ensayos de calidad:</w:t>
      </w:r>
    </w:p>
    <w:p w14:paraId="2B8E9400" w14:textId="77777777" w:rsidR="0081758C" w:rsidRPr="00A36D01" w:rsidRDefault="0081758C" w:rsidP="0081758C">
      <w:pPr>
        <w:widowControl w:val="0"/>
        <w:numPr>
          <w:ilvl w:val="0"/>
          <w:numId w:val="104"/>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Granulometría de los Áridos.</w:t>
      </w:r>
    </w:p>
    <w:p w14:paraId="17D08F15" w14:textId="77777777" w:rsidR="0081758C" w:rsidRPr="00A36D01" w:rsidRDefault="0081758C" w:rsidP="0081758C">
      <w:pPr>
        <w:widowControl w:val="0"/>
        <w:numPr>
          <w:ilvl w:val="0"/>
          <w:numId w:val="104"/>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Control de la Resistencia del Hormigón – Probetas Cilíndricas.</w:t>
      </w:r>
    </w:p>
    <w:p w14:paraId="370DCC41" w14:textId="77777777" w:rsidR="0081758C" w:rsidRPr="00A36D01" w:rsidRDefault="0081758C" w:rsidP="0081758C">
      <w:pPr>
        <w:widowControl w:val="0"/>
        <w:numPr>
          <w:ilvl w:val="0"/>
          <w:numId w:val="104"/>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Control de la Consistencia del Hormigón - Cono de Abraham.</w:t>
      </w:r>
    </w:p>
    <w:p w14:paraId="2761B939" w14:textId="77777777" w:rsidR="0081758C" w:rsidRPr="00A36D01" w:rsidRDefault="0081758C" w:rsidP="0081758C">
      <w:pPr>
        <w:widowControl w:val="0"/>
        <w:numPr>
          <w:ilvl w:val="0"/>
          <w:numId w:val="104"/>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 de la Máquina de los Ángeles.</w:t>
      </w:r>
    </w:p>
    <w:p w14:paraId="6B0B90D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5C0F089" w14:textId="77777777" w:rsidR="0081758C" w:rsidRPr="00A36D01" w:rsidRDefault="0081758C" w:rsidP="0081758C">
      <w:pPr>
        <w:widowControl w:val="0"/>
        <w:numPr>
          <w:ilvl w:val="0"/>
          <w:numId w:val="105"/>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calidad sobre el cemento.</w:t>
      </w:r>
    </w:p>
    <w:p w14:paraId="45D87CA1" w14:textId="77777777" w:rsidR="0081758C" w:rsidRPr="00A36D01" w:rsidRDefault="0081758C" w:rsidP="0081758C">
      <w:pPr>
        <w:widowControl w:val="0"/>
        <w:numPr>
          <w:ilvl w:val="0"/>
          <w:numId w:val="105"/>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Ensayos de calidad de los aceros de refuerzo.</w:t>
      </w:r>
    </w:p>
    <w:p w14:paraId="1D32038F" w14:textId="77777777" w:rsidR="0081758C" w:rsidRPr="00A36D01" w:rsidRDefault="0081758C" w:rsidP="0081758C">
      <w:pPr>
        <w:widowControl w:val="0"/>
        <w:numPr>
          <w:ilvl w:val="0"/>
          <w:numId w:val="105"/>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Ensayo de la Máquina de los Ángeles.</w:t>
      </w:r>
    </w:p>
    <w:p w14:paraId="22BF3AFA" w14:textId="77777777" w:rsidR="0081758C" w:rsidRPr="00A36D01" w:rsidRDefault="0081758C" w:rsidP="0081758C">
      <w:pPr>
        <w:widowControl w:val="0"/>
        <w:numPr>
          <w:ilvl w:val="0"/>
          <w:numId w:val="105"/>
        </w:numPr>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Otros que el proponente oferte en su propuesta. </w:t>
      </w:r>
    </w:p>
    <w:p w14:paraId="1D463AE0" w14:textId="77777777" w:rsidR="0081758C" w:rsidRPr="00A36D01" w:rsidRDefault="0081758C" w:rsidP="0081758C">
      <w:pPr>
        <w:widowControl w:val="0"/>
        <w:autoSpaceDE w:val="0"/>
        <w:autoSpaceDN w:val="0"/>
        <w:ind w:left="720"/>
        <w:jc w:val="both"/>
        <w:rPr>
          <w:rFonts w:ascii="Verdana" w:eastAsia="Verdana" w:hAnsi="Verdana" w:cs="Verdana"/>
          <w:kern w:val="28"/>
          <w:sz w:val="18"/>
          <w:szCs w:val="18"/>
          <w:lang w:eastAsia="es-ES"/>
        </w:rPr>
      </w:pPr>
    </w:p>
    <w:p w14:paraId="2A4D63BD" w14:textId="77777777" w:rsidR="0081758C" w:rsidRPr="00A36D01" w:rsidRDefault="0081758C" w:rsidP="0081758C">
      <w:pPr>
        <w:widowControl w:val="0"/>
        <w:numPr>
          <w:ilvl w:val="0"/>
          <w:numId w:val="110"/>
        </w:numPr>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Laboratorio</w:t>
      </w:r>
    </w:p>
    <w:p w14:paraId="75F8249F" w14:textId="77777777" w:rsidR="0081758C" w:rsidRPr="00A36D01" w:rsidRDefault="0081758C" w:rsidP="0081758C">
      <w:pPr>
        <w:widowControl w:val="0"/>
        <w:autoSpaceDE w:val="0"/>
        <w:autoSpaceDN w:val="0"/>
        <w:ind w:left="720"/>
        <w:jc w:val="both"/>
        <w:rPr>
          <w:rFonts w:ascii="Verdana" w:eastAsia="Verdana" w:hAnsi="Verdana" w:cs="Verdana"/>
          <w:b/>
          <w:kern w:val="28"/>
          <w:sz w:val="18"/>
          <w:szCs w:val="18"/>
          <w:lang w:eastAsia="es-ES"/>
        </w:rPr>
      </w:pPr>
    </w:p>
    <w:p w14:paraId="4BA1D53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A7E20D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3BD8002" w14:textId="77777777" w:rsidR="0081758C" w:rsidRPr="00A36D01" w:rsidRDefault="0081758C" w:rsidP="0081758C">
      <w:pPr>
        <w:widowControl w:val="0"/>
        <w:numPr>
          <w:ilvl w:val="0"/>
          <w:numId w:val="122"/>
        </w:numPr>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Frecuencia de los Ensayos</w:t>
      </w:r>
    </w:p>
    <w:p w14:paraId="47E4D2A0" w14:textId="77777777" w:rsidR="0081758C" w:rsidRPr="00A36D01" w:rsidRDefault="0081758C" w:rsidP="0081758C">
      <w:pPr>
        <w:widowControl w:val="0"/>
        <w:autoSpaceDE w:val="0"/>
        <w:autoSpaceDN w:val="0"/>
        <w:ind w:left="720"/>
        <w:jc w:val="both"/>
        <w:rPr>
          <w:rFonts w:ascii="Verdana" w:eastAsia="Verdana" w:hAnsi="Verdana" w:cs="Verdana"/>
          <w:b/>
          <w:kern w:val="28"/>
          <w:sz w:val="18"/>
          <w:szCs w:val="18"/>
          <w:lang w:eastAsia="es-ES"/>
        </w:rPr>
      </w:pPr>
    </w:p>
    <w:p w14:paraId="30710E6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C41794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6D7658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Es obligación de la Entidad Ejecutora realizar cualquier corrección en la dosificación para conseguir el </w:t>
      </w:r>
      <w:r w:rsidRPr="00A36D01">
        <w:rPr>
          <w:rFonts w:ascii="Verdana" w:eastAsia="Verdana" w:hAnsi="Verdana" w:cs="Verdana"/>
          <w:kern w:val="28"/>
          <w:sz w:val="18"/>
          <w:szCs w:val="18"/>
          <w:lang w:eastAsia="es-ES"/>
        </w:rPr>
        <w:lastRenderedPageBreak/>
        <w:t>hormigón requerido tanto en consistencia como en resistencia. La Entidad Ejecutora deberá proveer los medios y mano de obra para realizar los ensayos</w:t>
      </w:r>
    </w:p>
    <w:p w14:paraId="405F9F5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F70098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82B03E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413F5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5327834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1758C" w:rsidRPr="00A36D01" w14:paraId="4FFF5723" w14:textId="77777777" w:rsidTr="00E66E7E">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DE548F7" w14:textId="77777777" w:rsidR="0081758C" w:rsidRPr="00A36D01" w:rsidRDefault="0081758C" w:rsidP="00E66E7E">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 xml:space="preserve">TIPO DEL </w:t>
            </w:r>
            <w:proofErr w:type="spellStart"/>
            <w:r w:rsidRPr="00A36D01">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02CE859" w14:textId="77777777" w:rsidR="0081758C" w:rsidRPr="00A36D01" w:rsidRDefault="0081758C" w:rsidP="00E66E7E">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5DA7625" w14:textId="77777777" w:rsidR="0081758C" w:rsidRPr="00A36D01" w:rsidRDefault="0081758C" w:rsidP="00E66E7E">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 xml:space="preserve">RES. </w:t>
            </w:r>
            <w:proofErr w:type="gramStart"/>
            <w:r w:rsidRPr="00A36D01">
              <w:rPr>
                <w:rFonts w:ascii="Verdana" w:eastAsia="Verdana" w:hAnsi="Verdana" w:cs="Verdana"/>
                <w:b/>
                <w:kern w:val="28"/>
                <w:sz w:val="18"/>
                <w:szCs w:val="18"/>
                <w:lang w:eastAsia="es-ES"/>
              </w:rPr>
              <w:t>Kg./</w:t>
            </w:r>
            <w:proofErr w:type="gramEnd"/>
            <w:r w:rsidRPr="00A36D01">
              <w:rPr>
                <w:rFonts w:ascii="Verdana" w:eastAsia="Verdana" w:hAnsi="Verdana" w:cs="Verdana"/>
                <w:b/>
                <w:kern w:val="28"/>
                <w:sz w:val="18"/>
                <w:szCs w:val="18"/>
                <w:lang w:eastAsia="es-ES"/>
              </w:rPr>
              <w:t>cm2</w:t>
            </w:r>
          </w:p>
          <w:p w14:paraId="08F36527" w14:textId="77777777" w:rsidR="0081758C" w:rsidRPr="00A36D01" w:rsidRDefault="0081758C" w:rsidP="00E66E7E">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C7C385F" w14:textId="77777777" w:rsidR="0081758C" w:rsidRPr="00A36D01" w:rsidRDefault="0081758C" w:rsidP="00E66E7E">
            <w:pPr>
              <w:widowControl w:val="0"/>
              <w:autoSpaceDE w:val="0"/>
              <w:autoSpaceDN w:val="0"/>
              <w:jc w:val="both"/>
              <w:rPr>
                <w:rFonts w:ascii="Verdana" w:eastAsia="Verdana" w:hAnsi="Verdana" w:cs="Verdana"/>
                <w:b/>
                <w:kern w:val="28"/>
                <w:sz w:val="18"/>
                <w:szCs w:val="18"/>
                <w:lang w:val="pt-BR" w:eastAsia="es-ES"/>
              </w:rPr>
            </w:pPr>
            <w:r w:rsidRPr="00A36D01">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48B7EFC" w14:textId="77777777" w:rsidR="0081758C" w:rsidRPr="00A36D01" w:rsidRDefault="0081758C" w:rsidP="00E66E7E">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69367BC" w14:textId="77777777" w:rsidR="0081758C" w:rsidRPr="00A36D01" w:rsidRDefault="0081758C" w:rsidP="00E66E7E">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Rev. (</w:t>
            </w:r>
            <w:proofErr w:type="spellStart"/>
            <w:r w:rsidRPr="00A36D01">
              <w:rPr>
                <w:rFonts w:ascii="Verdana" w:eastAsia="Verdana" w:hAnsi="Verdana" w:cs="Verdana"/>
                <w:b/>
                <w:kern w:val="28"/>
                <w:sz w:val="18"/>
                <w:szCs w:val="18"/>
                <w:lang w:eastAsia="es-ES"/>
              </w:rPr>
              <w:t>Pulg</w:t>
            </w:r>
            <w:proofErr w:type="spellEnd"/>
            <w:r w:rsidRPr="00A36D01">
              <w:rPr>
                <w:rFonts w:ascii="Verdana" w:eastAsia="Verdana" w:hAnsi="Verdana" w:cs="Verdana"/>
                <w:b/>
                <w:kern w:val="28"/>
                <w:sz w:val="18"/>
                <w:szCs w:val="18"/>
                <w:lang w:eastAsia="es-ES"/>
              </w:rPr>
              <w:t>.)</w:t>
            </w:r>
          </w:p>
        </w:tc>
      </w:tr>
      <w:tr w:rsidR="0081758C" w:rsidRPr="00A36D01" w14:paraId="2C0EDDF6" w14:textId="77777777" w:rsidTr="00E66E7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BEAA44"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A36D01">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96B04B"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36D01">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1F612EC"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40D43B"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1AB5E0"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C00F11"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 – 3</w:t>
            </w:r>
          </w:p>
        </w:tc>
      </w:tr>
      <w:tr w:rsidR="0081758C" w:rsidRPr="00A36D01" w14:paraId="0C2ACBAA" w14:textId="77777777" w:rsidTr="00E66E7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165F797"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A36D01">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D831CC"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36D01">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FB4610"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BB9D51"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8F0D89"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0703D5"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 – 3</w:t>
            </w:r>
          </w:p>
        </w:tc>
      </w:tr>
      <w:tr w:rsidR="0081758C" w:rsidRPr="00A36D01" w14:paraId="5AE41DDD" w14:textId="77777777" w:rsidTr="00E66E7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0D3DE98" w14:textId="77777777" w:rsidR="0081758C" w:rsidRPr="00A36D01" w:rsidRDefault="0081758C" w:rsidP="00E66E7E">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0F6302" w14:textId="77777777" w:rsidR="0081758C" w:rsidRPr="00A36D01" w:rsidRDefault="0081758C" w:rsidP="00E66E7E">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A36D01">
                <w:rPr>
                  <w:rFonts w:ascii="Verdana" w:eastAsia="Verdana" w:hAnsi="Verdana" w:cs="Verdana"/>
                  <w:b/>
                  <w:kern w:val="28"/>
                  <w:sz w:val="18"/>
                  <w:szCs w:val="18"/>
                  <w:lang w:eastAsia="es-ES"/>
                </w:rPr>
                <w:t>1”</w:t>
              </w:r>
            </w:smartTag>
            <w:r w:rsidRPr="00A36D01">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560BE2" w14:textId="77777777" w:rsidR="0081758C" w:rsidRPr="00A36D01" w:rsidRDefault="0081758C" w:rsidP="00E66E7E">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12B3DE" w14:textId="77777777" w:rsidR="0081758C" w:rsidRPr="00A36D01" w:rsidRDefault="0081758C" w:rsidP="00E66E7E">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8B3287" w14:textId="77777777" w:rsidR="0081758C" w:rsidRPr="00A36D01" w:rsidRDefault="0081758C" w:rsidP="00E66E7E">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1E27A7" w14:textId="77777777" w:rsidR="0081758C" w:rsidRPr="00A36D01" w:rsidRDefault="0081758C" w:rsidP="00E66E7E">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2 – 4</w:t>
            </w:r>
          </w:p>
        </w:tc>
      </w:tr>
      <w:tr w:rsidR="0081758C" w:rsidRPr="00A36D01" w14:paraId="21AE5305" w14:textId="77777777" w:rsidTr="00E66E7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C5A97C0"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7C933E"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36D01">
                <w:rPr>
                  <w:rFonts w:ascii="Verdana" w:eastAsia="Verdana" w:hAnsi="Verdana" w:cs="Verdana"/>
                  <w:kern w:val="28"/>
                  <w:sz w:val="18"/>
                  <w:szCs w:val="18"/>
                  <w:lang w:eastAsia="es-ES"/>
                </w:rPr>
                <w:t>1”</w:t>
              </w:r>
            </w:smartTag>
            <w:r w:rsidRPr="00A36D01">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2979FA"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395E76"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E9AB43"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5BED60"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 – 4</w:t>
            </w:r>
          </w:p>
        </w:tc>
      </w:tr>
      <w:tr w:rsidR="0081758C" w:rsidRPr="00A36D01" w14:paraId="4A9E7A3D" w14:textId="77777777" w:rsidTr="00E66E7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B3A3CF"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A0107F"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A36D01">
                <w:rPr>
                  <w:rFonts w:ascii="Verdana" w:eastAsia="Verdana" w:hAnsi="Verdana" w:cs="Verdana"/>
                  <w:kern w:val="28"/>
                  <w:sz w:val="18"/>
                  <w:szCs w:val="18"/>
                  <w:lang w:eastAsia="es-ES"/>
                </w:rPr>
                <w:t>1”</w:t>
              </w:r>
            </w:smartTag>
            <w:r w:rsidRPr="00A36D01">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A598DF"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E6A0D2"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B45668"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639D83"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 – 3</w:t>
            </w:r>
          </w:p>
        </w:tc>
      </w:tr>
      <w:tr w:rsidR="0081758C" w:rsidRPr="00A36D01" w14:paraId="587B1EE3" w14:textId="77777777" w:rsidTr="00E66E7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CC45339"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B97C1C"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A36D01">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DB262C"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544451"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CDCB90"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0741FB"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 – 3</w:t>
            </w:r>
          </w:p>
        </w:tc>
      </w:tr>
      <w:tr w:rsidR="0081758C" w:rsidRPr="00A36D01" w14:paraId="14179DC0" w14:textId="77777777" w:rsidTr="00E66E7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65CC91A"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9BADBB"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A36D01">
                <w:rPr>
                  <w:rFonts w:ascii="Verdana" w:eastAsia="Verdana" w:hAnsi="Verdana" w:cs="Verdana"/>
                  <w:kern w:val="28"/>
                  <w:sz w:val="18"/>
                  <w:szCs w:val="18"/>
                  <w:lang w:eastAsia="es-ES"/>
                </w:rPr>
                <w:t>2”</w:t>
              </w:r>
            </w:smartTag>
            <w:r w:rsidRPr="00A36D01">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64BD1E"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B80E1A"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01CBFE"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FBB33B" w14:textId="77777777" w:rsidR="0081758C" w:rsidRPr="00A36D01" w:rsidRDefault="0081758C" w:rsidP="00E66E7E">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2 – 3</w:t>
            </w:r>
          </w:p>
        </w:tc>
      </w:tr>
    </w:tbl>
    <w:p w14:paraId="690B94E1"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p>
    <w:p w14:paraId="7C5B7C89"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Criterios de Aceptación y Rechazo</w:t>
      </w:r>
    </w:p>
    <w:p w14:paraId="5CC59D30"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p>
    <w:p w14:paraId="242C196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AD630A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1616043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5AB66C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B92A2C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37AA46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300BDD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Todos los ensayos, pruebas, demoliciones, curados y reemplazos necesarios serán cancelados por la Entidad Ejecutora.</w:t>
      </w:r>
    </w:p>
    <w:p w14:paraId="5E7F6EB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59C84B1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3F65413"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4C04541D"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DETALLE CONSTRUCTIVO. –</w:t>
      </w:r>
    </w:p>
    <w:p w14:paraId="5D1BB613"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0B24D311" w14:textId="77777777" w:rsidR="0081758C" w:rsidRPr="00A36D01" w:rsidRDefault="0081758C" w:rsidP="0081758C">
      <w:pPr>
        <w:widowControl w:val="0"/>
        <w:autoSpaceDE w:val="0"/>
        <w:autoSpaceDN w:val="0"/>
        <w:spacing w:before="4"/>
        <w:rPr>
          <w:rFonts w:ascii="Verdana" w:eastAsia="Verdana" w:hAnsi="Verdana" w:cs="Verdana"/>
          <w:sz w:val="18"/>
          <w:szCs w:val="18"/>
          <w:lang w:eastAsia="es-ES"/>
        </w:rPr>
      </w:pPr>
    </w:p>
    <w:p w14:paraId="1EC1F6B0" w14:textId="77777777" w:rsidR="0081758C" w:rsidRPr="00A36D01" w:rsidRDefault="0081758C" w:rsidP="0081758C">
      <w:pPr>
        <w:widowControl w:val="0"/>
        <w:autoSpaceDE w:val="0"/>
        <w:autoSpaceDN w:val="0"/>
        <w:spacing w:before="4"/>
        <w:rPr>
          <w:rFonts w:ascii="Verdana" w:eastAsia="Verdana" w:hAnsi="Verdana" w:cs="Verdana"/>
          <w:sz w:val="18"/>
          <w:szCs w:val="18"/>
          <w:lang w:eastAsia="es-ES"/>
        </w:rPr>
      </w:pPr>
    </w:p>
    <w:p w14:paraId="12218AAB" w14:textId="77777777" w:rsidR="0081758C" w:rsidRPr="00A36D01" w:rsidRDefault="0081758C" w:rsidP="0081758C">
      <w:pPr>
        <w:widowControl w:val="0"/>
        <w:autoSpaceDE w:val="0"/>
        <w:autoSpaceDN w:val="0"/>
        <w:spacing w:before="4"/>
        <w:rPr>
          <w:rFonts w:ascii="Verdana" w:eastAsia="Verdana" w:hAnsi="Verdana" w:cs="Verdana"/>
          <w:sz w:val="18"/>
          <w:szCs w:val="18"/>
          <w:lang w:eastAsia="es-ES"/>
        </w:rPr>
      </w:pPr>
    </w:p>
    <w:p w14:paraId="2BD17599" w14:textId="77777777" w:rsidR="0081758C" w:rsidRPr="00A36D01" w:rsidRDefault="0081758C" w:rsidP="0081758C">
      <w:pPr>
        <w:widowControl w:val="0"/>
        <w:autoSpaceDE w:val="0"/>
        <w:autoSpaceDN w:val="0"/>
        <w:spacing w:before="4"/>
        <w:rPr>
          <w:rFonts w:ascii="Verdana" w:eastAsia="Verdana" w:hAnsi="Verdana" w:cs="Verdana"/>
          <w:sz w:val="18"/>
          <w:szCs w:val="18"/>
          <w:lang w:eastAsia="es-ES"/>
        </w:rPr>
      </w:pPr>
    </w:p>
    <w:p w14:paraId="1D99404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Tahoma"/>
          <w:noProof/>
          <w:sz w:val="18"/>
          <w:szCs w:val="18"/>
          <w:lang w:eastAsia="es-BO"/>
        </w:rPr>
        <w:lastRenderedPageBreak/>
        <w:drawing>
          <wp:inline distT="0" distB="0" distL="0" distR="0" wp14:anchorId="19A53120" wp14:editId="715A53D1">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1B42D701" w14:textId="77777777" w:rsidR="0081758C" w:rsidRPr="00A36D01" w:rsidRDefault="0081758C" w:rsidP="0081758C">
      <w:pPr>
        <w:widowControl w:val="0"/>
        <w:autoSpaceDE w:val="0"/>
        <w:autoSpaceDN w:val="0"/>
        <w:spacing w:before="4"/>
        <w:rPr>
          <w:rFonts w:ascii="Verdana" w:eastAsia="Verdana" w:hAnsi="Verdana" w:cs="Verdana"/>
          <w:sz w:val="18"/>
          <w:szCs w:val="18"/>
          <w:lang w:eastAsia="es-ES"/>
        </w:rPr>
      </w:pPr>
    </w:p>
    <w:p w14:paraId="6E3F0F96" w14:textId="77777777" w:rsidR="0081758C" w:rsidRPr="00A36D01" w:rsidRDefault="0081758C" w:rsidP="0081758C">
      <w:pPr>
        <w:widowControl w:val="0"/>
        <w:autoSpaceDE w:val="0"/>
        <w:autoSpaceDN w:val="0"/>
        <w:spacing w:before="4"/>
        <w:rPr>
          <w:rFonts w:ascii="Verdana" w:eastAsia="Verdana" w:hAnsi="Verdana" w:cs="Verdana"/>
          <w:sz w:val="18"/>
          <w:szCs w:val="18"/>
          <w:lang w:eastAsia="es-ES"/>
        </w:rPr>
      </w:pPr>
    </w:p>
    <w:p w14:paraId="0445DF9D"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81758C" w:rsidRPr="00A36D01" w14:paraId="492B6FC0" w14:textId="77777777" w:rsidTr="00E66E7E">
        <w:trPr>
          <w:trHeight w:val="272"/>
        </w:trPr>
        <w:tc>
          <w:tcPr>
            <w:tcW w:w="584" w:type="dxa"/>
            <w:shd w:val="clear" w:color="auto" w:fill="1F3864"/>
          </w:tcPr>
          <w:p w14:paraId="07A02FBA" w14:textId="77777777" w:rsidR="0081758C" w:rsidRPr="00A36D01" w:rsidRDefault="0081758C" w:rsidP="00E66E7E">
            <w:pPr>
              <w:widowControl w:val="0"/>
              <w:tabs>
                <w:tab w:val="left" w:pos="560"/>
              </w:tabs>
              <w:autoSpaceDE w:val="0"/>
              <w:autoSpaceDN w:val="0"/>
              <w:jc w:val="both"/>
              <w:rPr>
                <w:rFonts w:ascii="Verdana" w:eastAsia="Verdana" w:hAnsi="Verdana" w:cs="Tahoma"/>
                <w:b/>
                <w:sz w:val="18"/>
                <w:szCs w:val="18"/>
                <w:lang w:eastAsia="es-ES"/>
              </w:rPr>
            </w:pPr>
            <w:bookmarkStart w:id="156" w:name="_Hlk161764330"/>
            <w:proofErr w:type="spellStart"/>
            <w:r w:rsidRPr="00A36D01">
              <w:rPr>
                <w:rFonts w:ascii="Verdana" w:eastAsia="Verdana" w:hAnsi="Verdana" w:cs="Tahoma"/>
                <w:b/>
                <w:sz w:val="18"/>
                <w:szCs w:val="18"/>
                <w:lang w:eastAsia="es-ES"/>
              </w:rPr>
              <w:t>N°</w:t>
            </w:r>
            <w:proofErr w:type="spellEnd"/>
          </w:p>
        </w:tc>
        <w:tc>
          <w:tcPr>
            <w:tcW w:w="2385" w:type="dxa"/>
            <w:shd w:val="clear" w:color="auto" w:fill="1F3864"/>
          </w:tcPr>
          <w:p w14:paraId="2753B40F" w14:textId="77777777" w:rsidR="0081758C" w:rsidRPr="00A36D01" w:rsidRDefault="0081758C" w:rsidP="00E66E7E">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CODIGO</w:t>
            </w:r>
          </w:p>
        </w:tc>
        <w:tc>
          <w:tcPr>
            <w:tcW w:w="1145" w:type="dxa"/>
            <w:shd w:val="clear" w:color="auto" w:fill="1F3864"/>
          </w:tcPr>
          <w:p w14:paraId="512F73D9" w14:textId="77777777" w:rsidR="0081758C" w:rsidRPr="00A36D01" w:rsidRDefault="0081758C" w:rsidP="00E66E7E">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UNIDAD</w:t>
            </w:r>
          </w:p>
        </w:tc>
        <w:tc>
          <w:tcPr>
            <w:tcW w:w="5520" w:type="dxa"/>
            <w:shd w:val="clear" w:color="auto" w:fill="1F3864"/>
          </w:tcPr>
          <w:p w14:paraId="247C21DA" w14:textId="77777777" w:rsidR="0081758C" w:rsidRPr="00A36D01" w:rsidRDefault="0081758C" w:rsidP="00E66E7E">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ITEM</w:t>
            </w:r>
          </w:p>
        </w:tc>
      </w:tr>
      <w:tr w:rsidR="0081758C" w:rsidRPr="00A36D01" w14:paraId="37C82E2A" w14:textId="77777777" w:rsidTr="00E66E7E">
        <w:trPr>
          <w:trHeight w:val="336"/>
        </w:trPr>
        <w:tc>
          <w:tcPr>
            <w:tcW w:w="584" w:type="dxa"/>
            <w:shd w:val="clear" w:color="auto" w:fill="BDD6EE"/>
          </w:tcPr>
          <w:p w14:paraId="226B0480" w14:textId="77777777" w:rsidR="0081758C" w:rsidRPr="00A36D01" w:rsidRDefault="0081758C" w:rsidP="00E66E7E">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9</w:t>
            </w:r>
          </w:p>
        </w:tc>
        <w:tc>
          <w:tcPr>
            <w:tcW w:w="2385" w:type="dxa"/>
            <w:shd w:val="clear" w:color="auto" w:fill="BDD6EE"/>
          </w:tcPr>
          <w:p w14:paraId="7E985D9D" w14:textId="77777777" w:rsidR="0081758C" w:rsidRPr="00A36D01" w:rsidRDefault="0081758C" w:rsidP="00E66E7E">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VAC-OG-CUB-4</w:t>
            </w:r>
          </w:p>
        </w:tc>
        <w:tc>
          <w:tcPr>
            <w:tcW w:w="1145" w:type="dxa"/>
            <w:shd w:val="clear" w:color="auto" w:fill="BDD6EE"/>
          </w:tcPr>
          <w:p w14:paraId="364C5C4D" w14:textId="77777777" w:rsidR="0081758C" w:rsidRPr="00A36D01" w:rsidRDefault="0081758C" w:rsidP="00E66E7E">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M2</w:t>
            </w:r>
          </w:p>
        </w:tc>
        <w:tc>
          <w:tcPr>
            <w:tcW w:w="5520" w:type="dxa"/>
            <w:shd w:val="clear" w:color="auto" w:fill="BDD6EE"/>
          </w:tcPr>
          <w:p w14:paraId="2A7DD103" w14:textId="77777777" w:rsidR="0081758C" w:rsidRPr="00A36D01" w:rsidRDefault="0081758C" w:rsidP="00E66E7E">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bCs/>
                <w:sz w:val="18"/>
                <w:szCs w:val="18"/>
                <w:lang w:eastAsia="es-ES"/>
              </w:rPr>
              <w:t xml:space="preserve">CUBIERTA DE CALAMINA GALVANIZADA ONDULADA </w:t>
            </w:r>
            <w:proofErr w:type="spellStart"/>
            <w:r w:rsidRPr="00A36D01">
              <w:rPr>
                <w:rFonts w:ascii="Verdana" w:eastAsia="Verdana" w:hAnsi="Verdana" w:cs="Tahoma"/>
                <w:b/>
                <w:bCs/>
                <w:sz w:val="18"/>
                <w:szCs w:val="18"/>
                <w:lang w:eastAsia="es-ES"/>
              </w:rPr>
              <w:t>Nro</w:t>
            </w:r>
            <w:proofErr w:type="spellEnd"/>
            <w:r w:rsidRPr="00A36D01">
              <w:rPr>
                <w:rFonts w:ascii="Verdana" w:eastAsia="Verdana" w:hAnsi="Verdana" w:cs="Tahoma"/>
                <w:b/>
                <w:bCs/>
                <w:sz w:val="18"/>
                <w:szCs w:val="18"/>
                <w:lang w:eastAsia="es-ES"/>
              </w:rPr>
              <w:t xml:space="preserve"> 28 PREPINTADA C/MADERAMEN</w:t>
            </w:r>
          </w:p>
        </w:tc>
      </w:tr>
      <w:bookmarkEnd w:id="156"/>
    </w:tbl>
    <w:p w14:paraId="159FE571"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p>
    <w:p w14:paraId="3231CDE8"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3BB51D6A"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p>
    <w:p w14:paraId="2E364712"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Este ítem se refiere a la provisión y colocación de C</w:t>
      </w:r>
      <w:r w:rsidRPr="00A36D01">
        <w:rPr>
          <w:rFonts w:ascii="Verdana" w:eastAsia="Verdana" w:hAnsi="Verdana" w:cs="Verdana"/>
          <w:sz w:val="18"/>
          <w:szCs w:val="18"/>
          <w:lang w:eastAsia="es-ES"/>
        </w:rPr>
        <w:t xml:space="preserve">ubierta de Calamina Galvanizada Ondulada </w:t>
      </w:r>
      <w:proofErr w:type="spellStart"/>
      <w:r w:rsidRPr="00A36D01">
        <w:rPr>
          <w:rFonts w:ascii="Verdana" w:eastAsia="Verdana" w:hAnsi="Verdana" w:cs="Verdana"/>
          <w:sz w:val="18"/>
          <w:szCs w:val="18"/>
          <w:lang w:eastAsia="es-ES"/>
        </w:rPr>
        <w:t>Nro</w:t>
      </w:r>
      <w:proofErr w:type="spellEnd"/>
      <w:r w:rsidRPr="00A36D01">
        <w:rPr>
          <w:rFonts w:ascii="Verdana" w:eastAsia="Verdana" w:hAnsi="Verdana" w:cs="Verdana"/>
          <w:sz w:val="18"/>
          <w:szCs w:val="18"/>
          <w:lang w:eastAsia="es-ES"/>
        </w:rPr>
        <w:t xml:space="preserve"> 28 </w:t>
      </w:r>
      <w:proofErr w:type="spellStart"/>
      <w:r w:rsidRPr="00A36D01">
        <w:rPr>
          <w:rFonts w:ascii="Verdana" w:eastAsia="Verdana" w:hAnsi="Verdana" w:cs="Verdana"/>
          <w:sz w:val="18"/>
          <w:szCs w:val="18"/>
          <w:lang w:eastAsia="es-ES"/>
        </w:rPr>
        <w:t>prepintada</w:t>
      </w:r>
      <w:proofErr w:type="spellEnd"/>
      <w:r w:rsidRPr="00A36D01">
        <w:rPr>
          <w:rFonts w:ascii="Verdana" w:eastAsia="Verdana" w:hAnsi="Verdana" w:cs="Verdana"/>
          <w:sz w:val="18"/>
          <w:szCs w:val="18"/>
          <w:lang w:eastAsia="es-ES"/>
        </w:rPr>
        <w:t xml:space="preserve"> </w:t>
      </w:r>
      <w:r w:rsidRPr="00A36D01">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73515607"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125E383E"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43A0530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89D14D7"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35873F"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49926190"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0FB5BDD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A3F88A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Deberá cumplirse con las normas técnicas que IBNORCA prescriba para los materiales usados en el presente ítem.</w:t>
      </w:r>
    </w:p>
    <w:p w14:paraId="0269B84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CCF0DD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los elementos de madera de manera complementaria deberá cumplirse con lo indicado en el Manual de Diseño del Grupo Andino.</w:t>
      </w:r>
    </w:p>
    <w:p w14:paraId="1E53356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93536D0"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0984CDD1"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p>
    <w:p w14:paraId="46D86EF7"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7825E1BA"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A36D01">
          <w:rPr>
            <w:rFonts w:ascii="Verdana" w:eastAsia="Verdana" w:hAnsi="Verdana" w:cs="Arial"/>
            <w:sz w:val="18"/>
            <w:szCs w:val="18"/>
            <w:lang w:eastAsia="es-ES"/>
          </w:rPr>
          <w:t>2”</w:t>
        </w:r>
      </w:smartTag>
      <w:r w:rsidRPr="00A36D01">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A36D01">
          <w:rPr>
            <w:rFonts w:ascii="Verdana" w:eastAsia="Verdana" w:hAnsi="Verdana" w:cs="Arial"/>
            <w:sz w:val="18"/>
            <w:szCs w:val="18"/>
            <w:lang w:eastAsia="es-ES"/>
          </w:rPr>
          <w:t>2”</w:t>
        </w:r>
      </w:smartTag>
      <w:r w:rsidRPr="00A36D01">
        <w:rPr>
          <w:rFonts w:ascii="Verdana" w:eastAsia="Verdana" w:hAnsi="Verdana" w:cs="Arial"/>
          <w:sz w:val="18"/>
          <w:szCs w:val="18"/>
          <w:lang w:eastAsia="es-ES"/>
        </w:rPr>
        <w:t>x</w:t>
      </w:r>
      <w:smartTag w:uri="urn:schemas-microsoft-com:office:smarttags" w:element="metricconverter">
        <w:smartTagPr>
          <w:attr w:name="ProductID" w:val="2”"/>
        </w:smartTagPr>
        <w:r w:rsidRPr="00A36D01">
          <w:rPr>
            <w:rFonts w:ascii="Verdana" w:eastAsia="Verdana" w:hAnsi="Verdana" w:cs="Arial"/>
            <w:sz w:val="18"/>
            <w:szCs w:val="18"/>
            <w:lang w:eastAsia="es-ES"/>
          </w:rPr>
          <w:t>2”</w:t>
        </w:r>
      </w:smartTag>
      <w:r w:rsidRPr="00A36D01">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6051A144"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A36D01">
          <w:rPr>
            <w:rFonts w:ascii="Verdana" w:eastAsia="Verdana" w:hAnsi="Verdana" w:cs="Arial"/>
            <w:sz w:val="18"/>
            <w:szCs w:val="18"/>
            <w:lang w:eastAsia="es-ES"/>
          </w:rPr>
          <w:t>3 pulgadas</w:t>
        </w:r>
      </w:smartTag>
      <w:r w:rsidRPr="00A36D01">
        <w:rPr>
          <w:rFonts w:ascii="Verdana" w:eastAsia="Verdana" w:hAnsi="Verdana" w:cs="Arial"/>
          <w:sz w:val="18"/>
          <w:szCs w:val="18"/>
          <w:lang w:eastAsia="es-ES"/>
        </w:rPr>
        <w:t xml:space="preserve"> de longitud.</w:t>
      </w:r>
    </w:p>
    <w:p w14:paraId="36A4A1EB"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A36D01">
          <w:rPr>
            <w:rFonts w:ascii="Verdana" w:eastAsia="Verdana" w:hAnsi="Verdana" w:cs="Arial"/>
            <w:sz w:val="18"/>
            <w:szCs w:val="18"/>
            <w:lang w:eastAsia="es-ES"/>
          </w:rPr>
          <w:t>25 cm</w:t>
        </w:r>
      </w:smartTag>
      <w:r w:rsidRPr="00A36D01">
        <w:rPr>
          <w:rFonts w:ascii="Verdana" w:eastAsia="Verdana" w:hAnsi="Verdana" w:cs="Arial"/>
          <w:sz w:val="18"/>
          <w:szCs w:val="18"/>
          <w:lang w:eastAsia="es-ES"/>
        </w:rPr>
        <w:t xml:space="preserve"> en el sentido longitudinal y a 1,5 canales en el sentido lateral.</w:t>
      </w:r>
    </w:p>
    <w:p w14:paraId="64E483A5"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D9B3187"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p>
    <w:p w14:paraId="35C7C0B1"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4B38061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Para acceder a la cubierta la Entidad Ejecutora debe tener tablones que cubran la distancia de no </w:t>
      </w:r>
      <w:r w:rsidRPr="00A36D01">
        <w:rPr>
          <w:rFonts w:ascii="Verdana" w:eastAsia="Verdana" w:hAnsi="Verdana" w:cs="Tahoma"/>
          <w:sz w:val="18"/>
          <w:szCs w:val="18"/>
          <w:lang w:eastAsia="es-ES"/>
        </w:rPr>
        <w:lastRenderedPageBreak/>
        <w:t>menos de 3 listones.</w:t>
      </w:r>
    </w:p>
    <w:p w14:paraId="3F4D83C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BC46B31" w14:textId="77777777" w:rsidR="0081758C" w:rsidRPr="005606DF"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Cualquier hoja que no cumpla con los espesores de plancha y galvanizado debe ser cambiado de manera inmediata.</w:t>
      </w:r>
    </w:p>
    <w:p w14:paraId="5950F5BD" w14:textId="77777777" w:rsidR="0081758C" w:rsidRPr="00A36D01" w:rsidRDefault="0081758C" w:rsidP="0081758C">
      <w:pPr>
        <w:widowControl w:val="0"/>
        <w:autoSpaceDE w:val="0"/>
        <w:autoSpaceDN w:val="0"/>
        <w:spacing w:before="4"/>
        <w:rPr>
          <w:rFonts w:ascii="Verdana" w:eastAsia="Verdana" w:hAnsi="Verdana" w:cs="Verdana"/>
          <w:sz w:val="18"/>
          <w:szCs w:val="18"/>
          <w:lang w:eastAsia="es-ES"/>
        </w:rPr>
      </w:pPr>
    </w:p>
    <w:p w14:paraId="11F043AE"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7D5D70CF" w14:textId="77777777" w:rsidTr="00E66E7E">
        <w:tc>
          <w:tcPr>
            <w:tcW w:w="584" w:type="dxa"/>
            <w:shd w:val="clear" w:color="auto" w:fill="215868"/>
          </w:tcPr>
          <w:p w14:paraId="496132E4"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30EA3603"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2426DB1F"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01B0F96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7F3F4C24" w14:textId="77777777" w:rsidTr="00E66E7E">
        <w:tc>
          <w:tcPr>
            <w:tcW w:w="584" w:type="dxa"/>
            <w:shd w:val="clear" w:color="auto" w:fill="B8CCE4"/>
          </w:tcPr>
          <w:p w14:paraId="04BDA77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10</w:t>
            </w:r>
          </w:p>
        </w:tc>
        <w:tc>
          <w:tcPr>
            <w:tcW w:w="2385" w:type="dxa"/>
            <w:shd w:val="clear" w:color="auto" w:fill="B8CCE4"/>
            <w:vAlign w:val="center"/>
          </w:tcPr>
          <w:p w14:paraId="7ACE7125"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VAC-OG-LOS-4</w:t>
            </w:r>
          </w:p>
        </w:tc>
        <w:tc>
          <w:tcPr>
            <w:tcW w:w="1145" w:type="dxa"/>
            <w:shd w:val="clear" w:color="auto" w:fill="B8CCE4"/>
            <w:vAlign w:val="center"/>
          </w:tcPr>
          <w:p w14:paraId="5CD78E61"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M3</w:t>
            </w:r>
          </w:p>
        </w:tc>
        <w:tc>
          <w:tcPr>
            <w:tcW w:w="5520" w:type="dxa"/>
            <w:shd w:val="clear" w:color="auto" w:fill="B8CCE4"/>
            <w:vAlign w:val="center"/>
          </w:tcPr>
          <w:p w14:paraId="547DF57B"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LOSA LLENA DE HORMIG</w:t>
            </w:r>
            <w:r w:rsidRPr="00A36D01">
              <w:rPr>
                <w:rFonts w:ascii="Verdana" w:eastAsia="Verdana" w:hAnsi="Verdana" w:cs="Tahoma"/>
                <w:b/>
                <w:sz w:val="18"/>
                <w:szCs w:val="18"/>
              </w:rPr>
              <w:t>Ó</w:t>
            </w:r>
            <w:r w:rsidRPr="00A36D01">
              <w:rPr>
                <w:rFonts w:ascii="Verdana" w:eastAsia="Verdana" w:hAnsi="Verdana" w:cs="Tahoma"/>
                <w:b/>
                <w:bCs/>
                <w:sz w:val="18"/>
                <w:szCs w:val="18"/>
              </w:rPr>
              <w:t>N ARMADO P/TANQUE ELEVADO</w:t>
            </w:r>
          </w:p>
        </w:tc>
      </w:tr>
    </w:tbl>
    <w:p w14:paraId="3A5906D3"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0467AF56"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18BE3230" w14:textId="77777777" w:rsidR="0081758C" w:rsidRPr="00A36D01" w:rsidRDefault="0081758C" w:rsidP="0081758C">
      <w:pPr>
        <w:widowControl w:val="0"/>
        <w:tabs>
          <w:tab w:val="left" w:pos="560"/>
        </w:tabs>
        <w:autoSpaceDE w:val="0"/>
        <w:autoSpaceDN w:val="0"/>
        <w:jc w:val="both"/>
        <w:rPr>
          <w:rFonts w:ascii="Verdana" w:eastAsia="Verdana" w:hAnsi="Verdana" w:cs="Calibri"/>
          <w:color w:val="000000"/>
          <w:sz w:val="18"/>
          <w:szCs w:val="18"/>
          <w:lang w:eastAsia="es-ES"/>
        </w:rPr>
      </w:pPr>
    </w:p>
    <w:p w14:paraId="53981AE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D4CE3FE"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59D3331B"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165C769E"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743F3CC6"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0B6CAB"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0654B5F7"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7AD57009" w14:textId="77777777" w:rsidR="0081758C" w:rsidRPr="00A36D01" w:rsidRDefault="0081758C" w:rsidP="0081758C">
      <w:pPr>
        <w:widowControl w:val="0"/>
        <w:autoSpaceDE w:val="0"/>
        <w:autoSpaceDN w:val="0"/>
        <w:adjustRightInd w:val="0"/>
        <w:jc w:val="both"/>
        <w:rPr>
          <w:rFonts w:ascii="Verdana" w:eastAsia="Calibri" w:hAnsi="Verdana" w:cs="Verdana"/>
          <w:color w:val="000000"/>
          <w:sz w:val="18"/>
          <w:szCs w:val="18"/>
          <w:lang w:eastAsia="es-ES"/>
        </w:rPr>
      </w:pPr>
    </w:p>
    <w:p w14:paraId="6938090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5BEF97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A75B66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E37BA4" w14:textId="77777777" w:rsidR="0081758C" w:rsidRPr="00A36D01" w:rsidRDefault="0081758C" w:rsidP="0081758C">
      <w:pPr>
        <w:widowControl w:val="0"/>
        <w:autoSpaceDE w:val="0"/>
        <w:autoSpaceDN w:val="0"/>
        <w:jc w:val="both"/>
        <w:rPr>
          <w:rFonts w:ascii="Verdana" w:eastAsia="Verdana" w:hAnsi="Verdana" w:cs="Verdana"/>
          <w:color w:val="000000"/>
          <w:sz w:val="18"/>
          <w:szCs w:val="18"/>
          <w:lang w:eastAsia="es-ES"/>
        </w:rPr>
      </w:pPr>
    </w:p>
    <w:p w14:paraId="320AFD79"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6AAADBF4"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37C5128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E653A1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C7129F1"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se deberán cumplir con las siguientes directrices referidas a la ejecución.</w:t>
      </w:r>
    </w:p>
    <w:p w14:paraId="0C62C9E3"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44E7B9F2"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Encofrados</w:t>
      </w:r>
    </w:p>
    <w:p w14:paraId="08D5406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podrán ser de madera, metálicos u otro material lo suficientemente rígido, estanco y estable.</w:t>
      </w:r>
    </w:p>
    <w:p w14:paraId="7814477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D06AC32"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408DFB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37A67D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9EF459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B4E074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deberán ser estancos a fin de evitar el empobrecimiento del hormigón por escurrimiento del agua.</w:t>
      </w:r>
    </w:p>
    <w:p w14:paraId="5B79081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D37BB5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E1AA47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F23407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En todos los elementos se procederá como medida previa a la colocación del hormigón se procederá a la limpieza y humedecimiento de los encofrados, no debiendo sin embargo quedar películas de agua sobre la superficie.</w:t>
      </w:r>
    </w:p>
    <w:p w14:paraId="566DF98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40A0B5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0616F3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4F407F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30E3568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C7BDFF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74C264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F645A71" w14:textId="77777777" w:rsidR="0081758C" w:rsidRPr="00A36D01" w:rsidRDefault="0081758C" w:rsidP="0081758C">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Apuntalamiento</w:t>
      </w:r>
    </w:p>
    <w:p w14:paraId="67EE57D2"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3DAC0B0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C2FC91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A36D01">
        <w:rPr>
          <w:rFonts w:ascii="Verdana" w:eastAsia="Verdana" w:hAnsi="Verdana" w:cs="Tahoma"/>
          <w:sz w:val="18"/>
          <w:szCs w:val="18"/>
          <w:lang w:eastAsia="es-ES"/>
        </w:rPr>
        <w:t>des-apuntalamiento</w:t>
      </w:r>
      <w:proofErr w:type="spellEnd"/>
      <w:r w:rsidRPr="00A36D01">
        <w:rPr>
          <w:rFonts w:ascii="Verdana" w:eastAsia="Verdana" w:hAnsi="Verdana" w:cs="Tahoma"/>
          <w:sz w:val="18"/>
          <w:szCs w:val="18"/>
          <w:lang w:eastAsia="es-ES"/>
        </w:rPr>
        <w:t>.</w:t>
      </w:r>
    </w:p>
    <w:p w14:paraId="2041232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DEEA62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w:t>
      </w:r>
      <w:proofErr w:type="spellStart"/>
      <w:r w:rsidRPr="00A36D01">
        <w:rPr>
          <w:rFonts w:ascii="Verdana" w:eastAsia="Verdana" w:hAnsi="Verdana" w:cs="Tahoma"/>
          <w:sz w:val="18"/>
          <w:szCs w:val="18"/>
          <w:lang w:eastAsia="es-ES"/>
        </w:rPr>
        <w:t>des-apuntalamiento</w:t>
      </w:r>
      <w:proofErr w:type="spellEnd"/>
      <w:r w:rsidRPr="00A36D01">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4768D9D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C7B006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35CA3DD7"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p>
    <w:p w14:paraId="2AB32837"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 xml:space="preserve">Limpieza y colocación </w:t>
      </w:r>
    </w:p>
    <w:p w14:paraId="361A87EB"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32DD1638"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66AA1FA2"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Si a momento de colocar el hormigón existieran barras con mortero u hormigón endurecido, éstos se deberán eliminar completamente.</w:t>
      </w:r>
    </w:p>
    <w:p w14:paraId="278C7A05"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5331E86F"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3CAEC344"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1785D27C"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3E89D2B"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0DE21DFE"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caso de no especificarse los recubrimientos en los planos, se aplicarán los siguientes:</w:t>
      </w:r>
    </w:p>
    <w:p w14:paraId="36A5428F" w14:textId="77777777" w:rsidR="0081758C" w:rsidRPr="00A36D01" w:rsidRDefault="0081758C" w:rsidP="0081758C">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Ambientes interiores protegidos: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1,0 a 1,5   cm</w:t>
      </w:r>
    </w:p>
    <w:p w14:paraId="7CF74502" w14:textId="77777777" w:rsidR="0081758C" w:rsidRPr="00A36D01" w:rsidRDefault="0081758C" w:rsidP="0081758C">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Elementos expuestos a la atmósfera normal: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 xml:space="preserve">          1,5 a 2,0   cm</w:t>
      </w:r>
    </w:p>
    <w:p w14:paraId="351F4E7F" w14:textId="77777777" w:rsidR="0081758C" w:rsidRPr="00A36D01" w:rsidRDefault="0081758C" w:rsidP="0081758C">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Elementos expuestos a la atmósfera húmeda: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2,0 a 2,5   cm</w:t>
      </w:r>
    </w:p>
    <w:p w14:paraId="0D131FDA" w14:textId="77777777" w:rsidR="0081758C" w:rsidRPr="00A36D01" w:rsidRDefault="0081758C" w:rsidP="0081758C">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Elementos expuestos a la atmósfera corrosiva: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3,0 a 3,5   cm</w:t>
      </w:r>
    </w:p>
    <w:p w14:paraId="31B9AD23"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3B33E15F"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5059C231"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1E7BB2FC"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Todos los cruces de barras deberán atarse en forma adecuada con alambre de amarre o accesorios previamente aprobados.</w:t>
      </w:r>
    </w:p>
    <w:p w14:paraId="0A8E3794"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0CF6EDEE"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Previamente el vaciado, el Inspector de proyecto deberá verificar cuidadosamente la armadura este exento de óxido y de acuerdo a planos constructivos para luego autorizar de manera escrita el vaciado </w:t>
      </w:r>
      <w:r w:rsidRPr="00A36D01">
        <w:rPr>
          <w:rFonts w:ascii="Verdana" w:eastAsia="Verdana" w:hAnsi="Verdana" w:cs="Verdana"/>
          <w:sz w:val="18"/>
          <w:szCs w:val="18"/>
          <w:lang w:eastAsia="es-ES"/>
        </w:rPr>
        <w:lastRenderedPageBreak/>
        <w:t>del hormigón.</w:t>
      </w:r>
    </w:p>
    <w:p w14:paraId="781269AC" w14:textId="77777777" w:rsidR="0081758C" w:rsidRPr="00A36D01" w:rsidRDefault="0081758C" w:rsidP="0081758C">
      <w:pPr>
        <w:widowControl w:val="0"/>
        <w:tabs>
          <w:tab w:val="left" w:pos="560"/>
        </w:tabs>
        <w:autoSpaceDE w:val="0"/>
        <w:autoSpaceDN w:val="0"/>
        <w:jc w:val="both"/>
        <w:rPr>
          <w:rFonts w:ascii="Verdana" w:eastAsia="Verdana" w:hAnsi="Verdana" w:cs="Verdana"/>
          <w:b/>
          <w:sz w:val="18"/>
          <w:szCs w:val="18"/>
          <w:lang w:eastAsia="es-ES"/>
        </w:rPr>
      </w:pPr>
    </w:p>
    <w:p w14:paraId="756CDDBF" w14:textId="77777777" w:rsidR="0081758C" w:rsidRPr="00A36D01" w:rsidRDefault="0081758C" w:rsidP="0081758C">
      <w:pPr>
        <w:widowControl w:val="0"/>
        <w:tabs>
          <w:tab w:val="left" w:pos="560"/>
        </w:tabs>
        <w:autoSpaceDE w:val="0"/>
        <w:autoSpaceDN w:val="0"/>
        <w:spacing w:after="120"/>
        <w:jc w:val="both"/>
        <w:rPr>
          <w:rFonts w:ascii="Verdana" w:eastAsia="Verdana" w:hAnsi="Verdana" w:cs="Verdana"/>
          <w:sz w:val="18"/>
          <w:szCs w:val="18"/>
          <w:lang w:eastAsia="es-ES"/>
        </w:rPr>
      </w:pPr>
      <w:r w:rsidRPr="00A36D01">
        <w:rPr>
          <w:rFonts w:ascii="Verdana" w:eastAsia="Verdana" w:hAnsi="Verdana" w:cs="Verdana"/>
          <w:b/>
          <w:sz w:val="18"/>
          <w:szCs w:val="18"/>
          <w:lang w:eastAsia="es-ES"/>
        </w:rPr>
        <w:t>Armado de Fierros</w:t>
      </w:r>
    </w:p>
    <w:p w14:paraId="6C83E8BD"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1B847A59"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p>
    <w:p w14:paraId="44565A29"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dispondrá un sitio específico en la obra para el doblado y preparación de armaduras con las herramientas adecuadas.</w:t>
      </w:r>
    </w:p>
    <w:p w14:paraId="3FCDA8B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FCE5BCE"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AA4DA2F"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61530993"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9A337B3"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159CAC11"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681BA14"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29CC6A0F"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20D7E4B"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7AB2C99A"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Verdana"/>
          <w:sz w:val="18"/>
          <w:szCs w:val="18"/>
          <w:lang w:eastAsia="es-ES"/>
        </w:rPr>
        <w:t>Queda terminantemente prohibido el empleo de aceros de diferentes tipos en una misma</w:t>
      </w:r>
      <w:r w:rsidRPr="00A36D01">
        <w:rPr>
          <w:rFonts w:ascii="Verdana" w:eastAsia="Verdana" w:hAnsi="Verdana" w:cs="Tahoma"/>
          <w:color w:val="000000"/>
          <w:sz w:val="18"/>
          <w:szCs w:val="18"/>
          <w:lang w:eastAsia="es-ES"/>
        </w:rPr>
        <w:t xml:space="preserve"> sección, salvo ello sea debidamente justificado por la Entidad Ejecutora y aprobado por el </w:t>
      </w:r>
      <w:r w:rsidRPr="00A36D01">
        <w:rPr>
          <w:rFonts w:ascii="Verdana" w:eastAsia="Verdana" w:hAnsi="Verdana" w:cs="Verdana"/>
          <w:sz w:val="18"/>
          <w:szCs w:val="18"/>
          <w:lang w:eastAsia="es-ES"/>
        </w:rPr>
        <w:t>Inspector de proyecto</w:t>
      </w:r>
      <w:r w:rsidRPr="00A36D01">
        <w:rPr>
          <w:rFonts w:ascii="Verdana" w:eastAsia="Verdana" w:hAnsi="Verdana" w:cs="Tahoma"/>
          <w:color w:val="000000"/>
          <w:sz w:val="18"/>
          <w:szCs w:val="18"/>
          <w:lang w:eastAsia="es-ES"/>
        </w:rPr>
        <w:t>.</w:t>
      </w:r>
    </w:p>
    <w:p w14:paraId="37ED084A"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1B63D5BA"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600B080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240BF81" w14:textId="77777777" w:rsidR="0081758C" w:rsidRPr="00A36D01" w:rsidRDefault="0081758C" w:rsidP="0081758C">
      <w:pPr>
        <w:widowControl w:val="0"/>
        <w:tabs>
          <w:tab w:val="left" w:pos="560"/>
        </w:tabs>
        <w:autoSpaceDE w:val="0"/>
        <w:autoSpaceDN w:val="0"/>
        <w:spacing w:after="12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Empalmes en las barras</w:t>
      </w:r>
    </w:p>
    <w:p w14:paraId="28FF771B"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6B8905F9"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02B70005"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41887C49"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2C14C667"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40C2BA5"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51F324B1" w14:textId="77777777" w:rsidR="0081758C" w:rsidRPr="00A36D01" w:rsidRDefault="0081758C" w:rsidP="0081758C">
      <w:pPr>
        <w:widowControl w:val="0"/>
        <w:tabs>
          <w:tab w:val="left" w:pos="560"/>
        </w:tabs>
        <w:autoSpaceDE w:val="0"/>
        <w:autoSpaceDN w:val="0"/>
        <w:spacing w:line="360" w:lineRule="auto"/>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realizarán empalmes por superposición de acuerdo al siguiente detalle:</w:t>
      </w:r>
    </w:p>
    <w:p w14:paraId="77D38CA3" w14:textId="77777777" w:rsidR="0081758C" w:rsidRPr="00A36D01" w:rsidRDefault="0081758C" w:rsidP="0081758C">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9C75077" w14:textId="77777777" w:rsidR="0081758C" w:rsidRPr="00A36D01" w:rsidRDefault="0081758C" w:rsidP="0081758C">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3E669376" w14:textId="77777777" w:rsidR="0081758C" w:rsidRPr="00A36D01" w:rsidRDefault="0081758C" w:rsidP="0081758C">
      <w:pPr>
        <w:widowControl w:val="0"/>
        <w:numPr>
          <w:ilvl w:val="0"/>
          <w:numId w:val="114"/>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033F27C"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63EA1FA4"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Mezclado</w:t>
      </w:r>
    </w:p>
    <w:p w14:paraId="27CCB0F2"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hormigón deberá ser mezclado mecánicamente dosificando por volumen y deseablemente por peso. Para esta tarea:</w:t>
      </w:r>
    </w:p>
    <w:p w14:paraId="72ACF805" w14:textId="77777777" w:rsidR="0081758C" w:rsidRPr="00A36D01" w:rsidRDefault="0081758C" w:rsidP="0081758C">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utilizarán una o más hormigoneras de capacidad adecuada y se empleará personal especializado para su manejo.</w:t>
      </w:r>
    </w:p>
    <w:p w14:paraId="70B3DC49" w14:textId="77777777" w:rsidR="0081758C" w:rsidRPr="00A36D01" w:rsidRDefault="0081758C" w:rsidP="0081758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A36D01">
        <w:rPr>
          <w:rFonts w:ascii="Verdana" w:eastAsia="Verdana" w:hAnsi="Verdana" w:cs="Verdana"/>
          <w:sz w:val="18"/>
          <w:szCs w:val="18"/>
          <w:lang w:eastAsia="es-ES"/>
        </w:rPr>
        <w:lastRenderedPageBreak/>
        <w:t>Periódicamente se verificará la uniformidad del mezclado.</w:t>
      </w:r>
    </w:p>
    <w:p w14:paraId="3F16E21E" w14:textId="77777777" w:rsidR="0081758C" w:rsidRPr="00A36D01" w:rsidRDefault="0081758C" w:rsidP="0081758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materiales componentes serán introducidos en el orden siguiente:</w:t>
      </w:r>
    </w:p>
    <w:p w14:paraId="6BED6DA4" w14:textId="77777777" w:rsidR="0081758C" w:rsidRPr="00A36D01" w:rsidRDefault="0081758C" w:rsidP="0081758C">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Una parte del agua del mezclado (aproximadamente la mitad)</w:t>
      </w:r>
    </w:p>
    <w:p w14:paraId="0E941721" w14:textId="77777777" w:rsidR="0081758C" w:rsidRPr="00A36D01" w:rsidRDefault="0081758C" w:rsidP="0081758C">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2480BDA" w14:textId="77777777" w:rsidR="0081758C" w:rsidRPr="00A36D01" w:rsidRDefault="0081758C" w:rsidP="0081758C">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grava</w:t>
      </w:r>
    </w:p>
    <w:p w14:paraId="00FB9340" w14:textId="77777777" w:rsidR="0081758C" w:rsidRPr="00A36D01" w:rsidRDefault="0081758C" w:rsidP="0081758C">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resto del agua de amasado</w:t>
      </w:r>
    </w:p>
    <w:p w14:paraId="4E4CA4B0" w14:textId="77777777" w:rsidR="0081758C" w:rsidRPr="00A36D01" w:rsidRDefault="0081758C" w:rsidP="0081758C">
      <w:pPr>
        <w:widowControl w:val="0"/>
        <w:tabs>
          <w:tab w:val="left" w:pos="560"/>
        </w:tabs>
        <w:autoSpaceDE w:val="0"/>
        <w:autoSpaceDN w:val="0"/>
        <w:ind w:left="426"/>
        <w:jc w:val="both"/>
        <w:rPr>
          <w:rFonts w:ascii="Verdana" w:eastAsia="Verdana" w:hAnsi="Verdana" w:cs="Verdana"/>
          <w:sz w:val="18"/>
          <w:szCs w:val="18"/>
          <w:lang w:eastAsia="es-ES"/>
        </w:rPr>
      </w:pPr>
    </w:p>
    <w:p w14:paraId="6D56D4BE"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2C7C67"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40AD4D2A"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No se permitirá cargar la hormigonera antes de haberse procedido a descargarla totalmente de la batida anterior. </w:t>
      </w:r>
    </w:p>
    <w:p w14:paraId="5376249D"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76678B80"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mezclado manual queda expresamente prohibido.</w:t>
      </w:r>
    </w:p>
    <w:p w14:paraId="7D5F9FF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8899BBA"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Transporte</w:t>
      </w:r>
    </w:p>
    <w:p w14:paraId="3228214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91CAE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C21000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90A70F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09CB9E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7959F2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2075DC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FA58791"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7C4E8B35"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Hormigonado</w:t>
      </w:r>
    </w:p>
    <w:p w14:paraId="6C3F5FA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hormigonado deberá cumplir con las exigencias y requisitos establecidos en la Norma CBH-87 para hormigones.</w:t>
      </w:r>
    </w:p>
    <w:p w14:paraId="5646273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C5B722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No se procederá al vaciado de los elementos estructurales sin antes contar con la autorización del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3B37F23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C5478A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vaciado del hormigón se realizará de acuerdo a un plan de trabajo previamente autorizado por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7FA599D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F0C0B5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C1C365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15E703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caso de que no se indiquen las juntas constructivas en el proyecto,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 xml:space="preserve"> indicará donde pueden hacerse las juntas constructivas.</w:t>
      </w:r>
    </w:p>
    <w:p w14:paraId="5F04C7E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5769AE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siguientes prohibiciones para el hormigonado deben tenerse en cuenta:</w:t>
      </w:r>
    </w:p>
    <w:p w14:paraId="4222490B" w14:textId="77777777" w:rsidR="0081758C" w:rsidRPr="00A36D01" w:rsidRDefault="0081758C" w:rsidP="0081758C">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temperatura de vaciado no será menor a 5°C.</w:t>
      </w:r>
    </w:p>
    <w:p w14:paraId="385907C2" w14:textId="77777777" w:rsidR="0081758C" w:rsidRPr="00A36D01" w:rsidRDefault="0081758C" w:rsidP="0081758C">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No podrá efectuarse el vaciado durante la lluvia.</w:t>
      </w:r>
    </w:p>
    <w:p w14:paraId="4A8B725F" w14:textId="77777777" w:rsidR="0081758C" w:rsidRPr="00A36D01" w:rsidRDefault="0081758C" w:rsidP="0081758C">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No será permitido disponer de grandes cantidades de hormigón en un solo lugar para esparcirlo posteriormente.</w:t>
      </w:r>
    </w:p>
    <w:p w14:paraId="62AF78A2" w14:textId="77777777" w:rsidR="0081758C" w:rsidRPr="00A36D01" w:rsidRDefault="0081758C" w:rsidP="0081758C">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Por ningún motivo se podrá agregar agua en el momento de hormigonar.</w:t>
      </w:r>
    </w:p>
    <w:p w14:paraId="00B3BBB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A342AC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espesor máximo de la capa de hormigón no deberá exceder a 20 cm para permitir una compactación eficaz.</w:t>
      </w:r>
    </w:p>
    <w:p w14:paraId="0E5AC87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BC9B2A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velocidad del vaciado será la suficiente para garantizar que el hormigón se mantenga plástico en todo momento.</w:t>
      </w:r>
    </w:p>
    <w:p w14:paraId="13D8311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7E0DF6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38E66EC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B344FE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20EB71E5"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p>
    <w:p w14:paraId="037D3197"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Compactación</w:t>
      </w:r>
    </w:p>
    <w:p w14:paraId="74E427B2"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FD3E08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E5AA26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6614CB7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6CD843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De ninguna manera se permitirá el uso de las vibradoras para el transporte de la mezcla o la distribución dentro del encofrado.</w:t>
      </w:r>
    </w:p>
    <w:p w14:paraId="55562DD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6294E3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59ABA91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983C2C2"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vibradoras serán introducidas en puntos equidistantes a 45 cm. entre sí y durante 5 a 15 segundos para evitar la disgregación.</w:t>
      </w:r>
    </w:p>
    <w:p w14:paraId="3ED364A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EC9C5F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DBB95E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0719EB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compactado del hormigón se completará con un apisonado manual del hormigón y un golpeteo de los encofrados.</w:t>
      </w:r>
    </w:p>
    <w:p w14:paraId="71E2EBB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9796A0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compactación manual del hormigón mediante varillas de hierro será usada solo bajo autorización de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31E652C2"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C01B4BD"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Desencofrado</w:t>
      </w:r>
    </w:p>
    <w:p w14:paraId="187FB5D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766ECFD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4285EC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BC97CF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BCC0D2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E21BA6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EF9F44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561E7F8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B0FF9A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Durante la construcción, queda prohibido aplicar cargas, acumular materiales o maquinarias que </w:t>
      </w:r>
      <w:r w:rsidRPr="00A36D01">
        <w:rPr>
          <w:rFonts w:ascii="Verdana" w:eastAsia="Verdana" w:hAnsi="Verdana" w:cs="Tahoma"/>
          <w:sz w:val="18"/>
          <w:szCs w:val="18"/>
          <w:lang w:eastAsia="es-ES"/>
        </w:rPr>
        <w:lastRenderedPageBreak/>
        <w:t>signifiquen un peligro en la estabilidad de la estructura.</w:t>
      </w:r>
    </w:p>
    <w:p w14:paraId="5EE91C5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FF0F09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tiempos de desencofrado serán los indicados en el proyecto (planos y/o memoria de cálculo) y lo indicado en la norma CBH-87.</w:t>
      </w:r>
    </w:p>
    <w:p w14:paraId="494A0F5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93C6C6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desencofrado requerirá la autorización del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5E188549" w14:textId="77777777" w:rsidR="0081758C" w:rsidRPr="00A36D01" w:rsidRDefault="0081758C" w:rsidP="0081758C">
      <w:pPr>
        <w:widowControl w:val="0"/>
        <w:suppressAutoHyphens/>
        <w:autoSpaceDE w:val="0"/>
        <w:autoSpaceDN w:val="0"/>
        <w:spacing w:after="120"/>
        <w:contextualSpacing/>
        <w:jc w:val="both"/>
        <w:rPr>
          <w:rFonts w:ascii="Verdana" w:eastAsia="Verdana" w:hAnsi="Verdana" w:cs="Tahoma"/>
          <w:sz w:val="18"/>
          <w:szCs w:val="18"/>
          <w:lang w:eastAsia="es-ES"/>
        </w:rPr>
      </w:pPr>
    </w:p>
    <w:p w14:paraId="6DBE2CBD"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Protección y Curado</w:t>
      </w:r>
    </w:p>
    <w:p w14:paraId="33C74C1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Una vez vaciado el hormigón fresco, deberá protegerse contra la lluvia, el viento, sol y en general contra toda acción que lo perjudique.</w:t>
      </w:r>
    </w:p>
    <w:p w14:paraId="7FBEEAE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A46132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hormigón será protegido manteniéndose a una temperatura superior a 5°C por lo menos durante 96 horas.</w:t>
      </w:r>
    </w:p>
    <w:p w14:paraId="4D5AAA5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A45DB9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5071A9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C93AC5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847096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8417E8D"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Control de Calidad</w:t>
      </w:r>
    </w:p>
    <w:p w14:paraId="03A0CCE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AE1802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7FD2D0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56B56AD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8D0994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4594936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FE7BE1E" w14:textId="77777777" w:rsidR="0081758C" w:rsidRPr="00A36D01" w:rsidRDefault="0081758C" w:rsidP="0081758C">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Ensayos a Realizar</w:t>
      </w:r>
    </w:p>
    <w:p w14:paraId="28756DB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el caso del presente ítem mínimamente se realizarán los siguientes ensayos de calidad:</w:t>
      </w:r>
    </w:p>
    <w:p w14:paraId="3BFF308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7F61246" w14:textId="77777777" w:rsidR="0081758C" w:rsidRPr="00A36D01" w:rsidRDefault="0081758C" w:rsidP="0081758C">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Granulometría de los Áridos.</w:t>
      </w:r>
    </w:p>
    <w:p w14:paraId="4627CFBC" w14:textId="77777777" w:rsidR="0081758C" w:rsidRPr="00A36D01" w:rsidRDefault="0081758C" w:rsidP="0081758C">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Ensayos de Control de la Resistencia del Hormigón – Probetas Cilíndricas.</w:t>
      </w:r>
    </w:p>
    <w:p w14:paraId="00594401" w14:textId="77777777" w:rsidR="0081758C" w:rsidRPr="00A36D01" w:rsidRDefault="0081758C" w:rsidP="0081758C">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Ensayos de Control de la Consistencia del Hormigón - Cono de Abraham.</w:t>
      </w:r>
    </w:p>
    <w:p w14:paraId="7B9292A2" w14:textId="77777777" w:rsidR="0081758C" w:rsidRPr="00A36D01" w:rsidRDefault="0081758C" w:rsidP="0081758C">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Ensayo de la Máquina de los Ángeles.</w:t>
      </w:r>
    </w:p>
    <w:p w14:paraId="41103A8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6A12D1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Adicionalmente,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 xml:space="preserve"> indicará la realización de los siguientes ensayos de calidad cuando las condiciones de la obra así lo requieran:</w:t>
      </w:r>
    </w:p>
    <w:p w14:paraId="104AECF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570DEDA" w14:textId="77777777" w:rsidR="0081758C" w:rsidRPr="00A36D01" w:rsidRDefault="0081758C" w:rsidP="0081758C">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Ensayos de calidad sobre el cemento.</w:t>
      </w:r>
    </w:p>
    <w:p w14:paraId="762209FD" w14:textId="77777777" w:rsidR="0081758C" w:rsidRPr="00A36D01" w:rsidRDefault="0081758C" w:rsidP="0081758C">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Ensayos de calidad de los aceros de refuerzo.</w:t>
      </w:r>
    </w:p>
    <w:p w14:paraId="12E622FA" w14:textId="77777777" w:rsidR="0081758C" w:rsidRPr="00A36D01" w:rsidRDefault="0081758C" w:rsidP="0081758C">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Ensayo de la Máquina de los Ángeles.</w:t>
      </w:r>
    </w:p>
    <w:p w14:paraId="21D8923C" w14:textId="77777777" w:rsidR="0081758C" w:rsidRPr="00A36D01" w:rsidRDefault="0081758C" w:rsidP="0081758C">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Otros que el proponente oferte en su propuesta. </w:t>
      </w:r>
    </w:p>
    <w:p w14:paraId="0C6ED13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25D7836" w14:textId="77777777" w:rsidR="0081758C" w:rsidRPr="00A36D01" w:rsidRDefault="0081758C" w:rsidP="0081758C">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Laboratorio</w:t>
      </w:r>
    </w:p>
    <w:p w14:paraId="26D976C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 xml:space="preserve">. La extracción de muestras o los ensayos serán realizados en presencia del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 mismo que custodiará las muestras desde el día de su obtención hasta su ensayo.</w:t>
      </w:r>
    </w:p>
    <w:p w14:paraId="7FAF5F6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5EADBF7" w14:textId="77777777" w:rsidR="0081758C" w:rsidRPr="00A36D01" w:rsidRDefault="0081758C" w:rsidP="0081758C">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Frecuencia de los Ensayos</w:t>
      </w:r>
    </w:p>
    <w:p w14:paraId="1E05506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frecuencia de los ensayos tanto de los materiales como del propio hormigón y mortero se tomará </w:t>
      </w:r>
      <w:r w:rsidRPr="00A36D01">
        <w:rPr>
          <w:rFonts w:ascii="Verdana" w:eastAsia="Verdana" w:hAnsi="Verdana" w:cs="Tahoma"/>
          <w:sz w:val="18"/>
          <w:szCs w:val="18"/>
          <w:lang w:eastAsia="es-ES"/>
        </w:rPr>
        <w:lastRenderedPageBreak/>
        <w:t>de acuerdo a lo indicado en la normativa CBH-87 en conformidad con el nivel de control del proyecto.</w:t>
      </w:r>
    </w:p>
    <w:p w14:paraId="4CEA1F5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CC10E9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255A9E3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0745D2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B266B5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BF1086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68DD284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75FB84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E2CB53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430AE6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 xml:space="preserve"> dispondrá la paralización inmediata de los trabajos.</w:t>
      </w:r>
    </w:p>
    <w:p w14:paraId="2A9FCB3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F449583"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cualquier caso,</w:t>
      </w:r>
      <w:r w:rsidRPr="00A36D01">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15289ED4"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1758C" w:rsidRPr="00A36D01" w14:paraId="43B8FF56" w14:textId="77777777" w:rsidTr="00E66E7E">
        <w:tc>
          <w:tcPr>
            <w:tcW w:w="912" w:type="pct"/>
            <w:shd w:val="clear" w:color="auto" w:fill="215868"/>
            <w:vAlign w:val="center"/>
          </w:tcPr>
          <w:p w14:paraId="5261F57E" w14:textId="77777777" w:rsidR="0081758C" w:rsidRPr="00A36D01" w:rsidRDefault="0081758C" w:rsidP="00E66E7E">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 xml:space="preserve">TIPO DEL </w:t>
            </w:r>
            <w:proofErr w:type="spellStart"/>
            <w:r w:rsidRPr="00A36D01">
              <w:rPr>
                <w:rFonts w:ascii="Verdana" w:eastAsia="Verdana" w:hAnsi="Verdana" w:cs="Tahoma"/>
                <w:b/>
                <w:sz w:val="18"/>
                <w:szCs w:val="18"/>
                <w:lang w:eastAsia="es-ES"/>
              </w:rPr>
              <w:t>Hº</w:t>
            </w:r>
            <w:proofErr w:type="spellEnd"/>
          </w:p>
        </w:tc>
        <w:tc>
          <w:tcPr>
            <w:tcW w:w="874" w:type="pct"/>
            <w:shd w:val="clear" w:color="auto" w:fill="215868"/>
            <w:vAlign w:val="center"/>
          </w:tcPr>
          <w:p w14:paraId="1313D1BF" w14:textId="77777777" w:rsidR="0081758C" w:rsidRPr="00A36D01" w:rsidRDefault="0081758C" w:rsidP="00E66E7E">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TAM. MAX. AGREGADO</w:t>
            </w:r>
          </w:p>
        </w:tc>
        <w:tc>
          <w:tcPr>
            <w:tcW w:w="874" w:type="pct"/>
            <w:shd w:val="clear" w:color="auto" w:fill="215868"/>
            <w:vAlign w:val="center"/>
          </w:tcPr>
          <w:p w14:paraId="7A62403C" w14:textId="77777777" w:rsidR="0081758C" w:rsidRPr="00A36D01" w:rsidRDefault="0081758C" w:rsidP="00E66E7E">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RES. Kg/cm2</w:t>
            </w:r>
          </w:p>
          <w:p w14:paraId="26473250" w14:textId="77777777" w:rsidR="0081758C" w:rsidRPr="00A36D01" w:rsidRDefault="0081758C" w:rsidP="00E66E7E">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(28 días)</w:t>
            </w:r>
          </w:p>
        </w:tc>
        <w:tc>
          <w:tcPr>
            <w:tcW w:w="972" w:type="pct"/>
            <w:shd w:val="clear" w:color="auto" w:fill="215868"/>
            <w:vAlign w:val="center"/>
          </w:tcPr>
          <w:p w14:paraId="1461EBED" w14:textId="77777777" w:rsidR="0081758C" w:rsidRPr="00A36D01" w:rsidRDefault="0081758C" w:rsidP="00E66E7E">
            <w:pPr>
              <w:widowControl w:val="0"/>
              <w:autoSpaceDE w:val="0"/>
              <w:autoSpaceDN w:val="0"/>
              <w:jc w:val="center"/>
              <w:rPr>
                <w:rFonts w:ascii="Verdana" w:eastAsia="Verdana" w:hAnsi="Verdana" w:cs="Tahoma"/>
                <w:b/>
                <w:sz w:val="18"/>
                <w:szCs w:val="18"/>
                <w:lang w:val="pt-BR" w:eastAsia="es-ES"/>
              </w:rPr>
            </w:pPr>
            <w:r w:rsidRPr="00A36D01">
              <w:rPr>
                <w:rFonts w:ascii="Verdana" w:eastAsia="Verdana" w:hAnsi="Verdana" w:cs="Tahoma"/>
                <w:b/>
                <w:sz w:val="18"/>
                <w:szCs w:val="18"/>
                <w:lang w:val="pt-BR" w:eastAsia="es-ES"/>
              </w:rPr>
              <w:t>PESO APROX. CEM. Kg/m3</w:t>
            </w:r>
          </w:p>
        </w:tc>
        <w:tc>
          <w:tcPr>
            <w:tcW w:w="680" w:type="pct"/>
            <w:shd w:val="clear" w:color="auto" w:fill="215868"/>
            <w:vAlign w:val="center"/>
          </w:tcPr>
          <w:p w14:paraId="0BA493CE" w14:textId="77777777" w:rsidR="0081758C" w:rsidRPr="00A36D01" w:rsidRDefault="0081758C" w:rsidP="00E66E7E">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RELACIÓN a / c</w:t>
            </w:r>
          </w:p>
        </w:tc>
        <w:tc>
          <w:tcPr>
            <w:tcW w:w="687" w:type="pct"/>
            <w:shd w:val="clear" w:color="auto" w:fill="215868"/>
            <w:vAlign w:val="center"/>
          </w:tcPr>
          <w:p w14:paraId="43C6FBDC" w14:textId="77777777" w:rsidR="0081758C" w:rsidRPr="00A36D01" w:rsidRDefault="0081758C" w:rsidP="00E66E7E">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Rev. (</w:t>
            </w:r>
            <w:proofErr w:type="spellStart"/>
            <w:r w:rsidRPr="00A36D01">
              <w:rPr>
                <w:rFonts w:ascii="Verdana" w:eastAsia="Verdana" w:hAnsi="Verdana" w:cs="Tahoma"/>
                <w:b/>
                <w:sz w:val="18"/>
                <w:szCs w:val="18"/>
                <w:lang w:eastAsia="es-ES"/>
              </w:rPr>
              <w:t>pulg</w:t>
            </w:r>
            <w:proofErr w:type="spellEnd"/>
            <w:r w:rsidRPr="00A36D01">
              <w:rPr>
                <w:rFonts w:ascii="Verdana" w:eastAsia="Verdana" w:hAnsi="Verdana" w:cs="Tahoma"/>
                <w:b/>
                <w:sz w:val="18"/>
                <w:szCs w:val="18"/>
                <w:lang w:eastAsia="es-ES"/>
              </w:rPr>
              <w:t>)</w:t>
            </w:r>
          </w:p>
        </w:tc>
      </w:tr>
      <w:tr w:rsidR="0081758C" w:rsidRPr="00A36D01" w14:paraId="09AF94DE" w14:textId="77777777" w:rsidTr="00E66E7E">
        <w:trPr>
          <w:trHeight w:val="304"/>
        </w:trPr>
        <w:tc>
          <w:tcPr>
            <w:tcW w:w="912" w:type="pct"/>
            <w:vAlign w:val="center"/>
          </w:tcPr>
          <w:p w14:paraId="2B286CF8"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H “</w:t>
            </w:r>
            <w:smartTag w:uri="urn:schemas-microsoft-com:office:smarttags" w:element="metricconverter">
              <w:smartTagPr>
                <w:attr w:name="ProductID" w:val="400”"/>
              </w:smartTagPr>
              <w:r w:rsidRPr="00A36D01">
                <w:rPr>
                  <w:rFonts w:ascii="Verdana" w:eastAsia="Verdana" w:hAnsi="Verdana" w:cs="Tahoma"/>
                  <w:sz w:val="18"/>
                  <w:szCs w:val="18"/>
                  <w:lang w:eastAsia="es-ES"/>
                </w:rPr>
                <w:t>400”</w:t>
              </w:r>
            </w:smartTag>
          </w:p>
        </w:tc>
        <w:tc>
          <w:tcPr>
            <w:tcW w:w="874" w:type="pct"/>
            <w:vAlign w:val="center"/>
          </w:tcPr>
          <w:p w14:paraId="48E9410E"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36D01">
                <w:rPr>
                  <w:rFonts w:ascii="Verdana" w:eastAsia="Verdana" w:hAnsi="Verdana" w:cs="Tahoma"/>
                  <w:sz w:val="18"/>
                  <w:szCs w:val="18"/>
                  <w:lang w:eastAsia="es-ES"/>
                </w:rPr>
                <w:t>1”</w:t>
              </w:r>
            </w:smartTag>
          </w:p>
        </w:tc>
        <w:tc>
          <w:tcPr>
            <w:tcW w:w="874" w:type="pct"/>
            <w:vAlign w:val="center"/>
          </w:tcPr>
          <w:p w14:paraId="3771A38F"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400</w:t>
            </w:r>
          </w:p>
        </w:tc>
        <w:tc>
          <w:tcPr>
            <w:tcW w:w="972" w:type="pct"/>
            <w:vAlign w:val="center"/>
          </w:tcPr>
          <w:p w14:paraId="1D9C66E3"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470</w:t>
            </w:r>
          </w:p>
        </w:tc>
        <w:tc>
          <w:tcPr>
            <w:tcW w:w="680" w:type="pct"/>
            <w:vAlign w:val="center"/>
          </w:tcPr>
          <w:p w14:paraId="1423E650"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0,4</w:t>
            </w:r>
          </w:p>
        </w:tc>
        <w:tc>
          <w:tcPr>
            <w:tcW w:w="687" w:type="pct"/>
            <w:vAlign w:val="center"/>
          </w:tcPr>
          <w:p w14:paraId="4047485B"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1 – 3</w:t>
            </w:r>
          </w:p>
        </w:tc>
      </w:tr>
      <w:tr w:rsidR="0081758C" w:rsidRPr="00A36D01" w14:paraId="69B9C122" w14:textId="77777777" w:rsidTr="00E66E7E">
        <w:trPr>
          <w:trHeight w:val="132"/>
        </w:trPr>
        <w:tc>
          <w:tcPr>
            <w:tcW w:w="912" w:type="pct"/>
            <w:vAlign w:val="center"/>
          </w:tcPr>
          <w:p w14:paraId="2FEEB8E7"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H “</w:t>
            </w:r>
            <w:smartTag w:uri="urn:schemas-microsoft-com:office:smarttags" w:element="metricconverter">
              <w:smartTagPr>
                <w:attr w:name="ProductID" w:val="350”"/>
              </w:smartTagPr>
              <w:r w:rsidRPr="00A36D01">
                <w:rPr>
                  <w:rFonts w:ascii="Verdana" w:eastAsia="Verdana" w:hAnsi="Verdana" w:cs="Tahoma"/>
                  <w:sz w:val="18"/>
                  <w:szCs w:val="18"/>
                  <w:lang w:eastAsia="es-ES"/>
                </w:rPr>
                <w:t>350”</w:t>
              </w:r>
            </w:smartTag>
          </w:p>
        </w:tc>
        <w:tc>
          <w:tcPr>
            <w:tcW w:w="874" w:type="pct"/>
            <w:vAlign w:val="center"/>
          </w:tcPr>
          <w:p w14:paraId="74384EDB"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36D01">
                <w:rPr>
                  <w:rFonts w:ascii="Verdana" w:eastAsia="Verdana" w:hAnsi="Verdana" w:cs="Tahoma"/>
                  <w:sz w:val="18"/>
                  <w:szCs w:val="18"/>
                  <w:lang w:eastAsia="es-ES"/>
                </w:rPr>
                <w:t>1”</w:t>
              </w:r>
            </w:smartTag>
          </w:p>
        </w:tc>
        <w:tc>
          <w:tcPr>
            <w:tcW w:w="874" w:type="pct"/>
            <w:vAlign w:val="center"/>
          </w:tcPr>
          <w:p w14:paraId="2F3618B4"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350</w:t>
            </w:r>
          </w:p>
        </w:tc>
        <w:tc>
          <w:tcPr>
            <w:tcW w:w="972" w:type="pct"/>
            <w:vAlign w:val="center"/>
          </w:tcPr>
          <w:p w14:paraId="495E6FA8"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450</w:t>
            </w:r>
          </w:p>
        </w:tc>
        <w:tc>
          <w:tcPr>
            <w:tcW w:w="680" w:type="pct"/>
            <w:vAlign w:val="center"/>
          </w:tcPr>
          <w:p w14:paraId="46EE57B2"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0,4 – 0.45</w:t>
            </w:r>
          </w:p>
        </w:tc>
        <w:tc>
          <w:tcPr>
            <w:tcW w:w="687" w:type="pct"/>
            <w:vAlign w:val="center"/>
          </w:tcPr>
          <w:p w14:paraId="40A7356F"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1 – 3</w:t>
            </w:r>
          </w:p>
        </w:tc>
      </w:tr>
      <w:tr w:rsidR="0081758C" w:rsidRPr="00A36D01" w14:paraId="30CB74C7" w14:textId="77777777" w:rsidTr="00E66E7E">
        <w:trPr>
          <w:trHeight w:val="304"/>
        </w:trPr>
        <w:tc>
          <w:tcPr>
            <w:tcW w:w="912" w:type="pct"/>
            <w:vAlign w:val="center"/>
          </w:tcPr>
          <w:p w14:paraId="16331F14" w14:textId="77777777" w:rsidR="0081758C" w:rsidRPr="00A36D01" w:rsidRDefault="0081758C" w:rsidP="00E66E7E">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Tipo “A” 210</w:t>
            </w:r>
          </w:p>
        </w:tc>
        <w:tc>
          <w:tcPr>
            <w:tcW w:w="874" w:type="pct"/>
            <w:vAlign w:val="center"/>
          </w:tcPr>
          <w:p w14:paraId="423C010E" w14:textId="77777777" w:rsidR="0081758C" w:rsidRPr="00A36D01" w:rsidRDefault="0081758C" w:rsidP="00E66E7E">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A36D01">
                <w:rPr>
                  <w:rFonts w:ascii="Verdana" w:eastAsia="Verdana" w:hAnsi="Verdana" w:cs="Tahoma"/>
                  <w:b/>
                  <w:sz w:val="18"/>
                  <w:szCs w:val="18"/>
                  <w:lang w:eastAsia="es-ES"/>
                </w:rPr>
                <w:t>1”</w:t>
              </w:r>
            </w:smartTag>
            <w:r w:rsidRPr="00A36D01">
              <w:rPr>
                <w:rFonts w:ascii="Verdana" w:eastAsia="Verdana" w:hAnsi="Verdana" w:cs="Tahoma"/>
                <w:b/>
                <w:sz w:val="18"/>
                <w:szCs w:val="18"/>
                <w:lang w:eastAsia="es-ES"/>
              </w:rPr>
              <w:t xml:space="preserve"> – 1/2”</w:t>
            </w:r>
          </w:p>
        </w:tc>
        <w:tc>
          <w:tcPr>
            <w:tcW w:w="874" w:type="pct"/>
            <w:vAlign w:val="center"/>
          </w:tcPr>
          <w:p w14:paraId="1301582C" w14:textId="77777777" w:rsidR="0081758C" w:rsidRPr="00A36D01" w:rsidRDefault="0081758C" w:rsidP="00E66E7E">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210</w:t>
            </w:r>
          </w:p>
        </w:tc>
        <w:tc>
          <w:tcPr>
            <w:tcW w:w="972" w:type="pct"/>
            <w:vAlign w:val="center"/>
          </w:tcPr>
          <w:p w14:paraId="35A03A8B" w14:textId="77777777" w:rsidR="0081758C" w:rsidRPr="00A36D01" w:rsidRDefault="0081758C" w:rsidP="00E66E7E">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350</w:t>
            </w:r>
          </w:p>
        </w:tc>
        <w:tc>
          <w:tcPr>
            <w:tcW w:w="680" w:type="pct"/>
            <w:vAlign w:val="center"/>
          </w:tcPr>
          <w:p w14:paraId="5EF2C6ED" w14:textId="77777777" w:rsidR="0081758C" w:rsidRPr="00A36D01" w:rsidRDefault="0081758C" w:rsidP="00E66E7E">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0,5</w:t>
            </w:r>
          </w:p>
        </w:tc>
        <w:tc>
          <w:tcPr>
            <w:tcW w:w="687" w:type="pct"/>
            <w:vAlign w:val="center"/>
          </w:tcPr>
          <w:p w14:paraId="22C66989" w14:textId="77777777" w:rsidR="0081758C" w:rsidRPr="00A36D01" w:rsidRDefault="0081758C" w:rsidP="00E66E7E">
            <w:pPr>
              <w:widowControl w:val="0"/>
              <w:autoSpaceDE w:val="0"/>
              <w:autoSpaceDN w:val="0"/>
              <w:jc w:val="center"/>
              <w:rPr>
                <w:rFonts w:ascii="Verdana" w:eastAsia="Verdana" w:hAnsi="Verdana" w:cs="Tahoma"/>
                <w:b/>
                <w:sz w:val="18"/>
                <w:szCs w:val="18"/>
                <w:lang w:eastAsia="es-ES"/>
              </w:rPr>
            </w:pPr>
            <w:r w:rsidRPr="00A36D01">
              <w:rPr>
                <w:rFonts w:ascii="Verdana" w:eastAsia="Verdana" w:hAnsi="Verdana" w:cs="Tahoma"/>
                <w:b/>
                <w:sz w:val="18"/>
                <w:szCs w:val="18"/>
                <w:lang w:eastAsia="es-ES"/>
              </w:rPr>
              <w:t>2 – 4</w:t>
            </w:r>
          </w:p>
        </w:tc>
      </w:tr>
      <w:tr w:rsidR="0081758C" w:rsidRPr="00A36D01" w14:paraId="18E2E245" w14:textId="77777777" w:rsidTr="00E66E7E">
        <w:trPr>
          <w:trHeight w:val="305"/>
        </w:trPr>
        <w:tc>
          <w:tcPr>
            <w:tcW w:w="912" w:type="pct"/>
            <w:vAlign w:val="center"/>
          </w:tcPr>
          <w:p w14:paraId="084BBF21"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Tipo “B” 180</w:t>
            </w:r>
          </w:p>
        </w:tc>
        <w:tc>
          <w:tcPr>
            <w:tcW w:w="874" w:type="pct"/>
            <w:vAlign w:val="center"/>
          </w:tcPr>
          <w:p w14:paraId="5CEFF761"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36D01">
                <w:rPr>
                  <w:rFonts w:ascii="Verdana" w:eastAsia="Verdana" w:hAnsi="Verdana" w:cs="Tahoma"/>
                  <w:sz w:val="18"/>
                  <w:szCs w:val="18"/>
                  <w:lang w:eastAsia="es-ES"/>
                </w:rPr>
                <w:t>1”</w:t>
              </w:r>
            </w:smartTag>
            <w:r w:rsidRPr="00A36D01">
              <w:rPr>
                <w:rFonts w:ascii="Verdana" w:eastAsia="Verdana" w:hAnsi="Verdana" w:cs="Tahoma"/>
                <w:sz w:val="18"/>
                <w:szCs w:val="18"/>
                <w:lang w:eastAsia="es-ES"/>
              </w:rPr>
              <w:t xml:space="preserve"> – 11/2”</w:t>
            </w:r>
          </w:p>
        </w:tc>
        <w:tc>
          <w:tcPr>
            <w:tcW w:w="874" w:type="pct"/>
            <w:vAlign w:val="center"/>
          </w:tcPr>
          <w:p w14:paraId="7CF22C63"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180</w:t>
            </w:r>
          </w:p>
        </w:tc>
        <w:tc>
          <w:tcPr>
            <w:tcW w:w="972" w:type="pct"/>
            <w:vAlign w:val="center"/>
          </w:tcPr>
          <w:p w14:paraId="719DBE3C"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310</w:t>
            </w:r>
          </w:p>
        </w:tc>
        <w:tc>
          <w:tcPr>
            <w:tcW w:w="680" w:type="pct"/>
            <w:vAlign w:val="center"/>
          </w:tcPr>
          <w:p w14:paraId="4B97EFC5"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0,55</w:t>
            </w:r>
          </w:p>
        </w:tc>
        <w:tc>
          <w:tcPr>
            <w:tcW w:w="687" w:type="pct"/>
            <w:vAlign w:val="center"/>
          </w:tcPr>
          <w:p w14:paraId="1ED628AB"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 – 4</w:t>
            </w:r>
          </w:p>
        </w:tc>
      </w:tr>
      <w:tr w:rsidR="0081758C" w:rsidRPr="00A36D01" w14:paraId="4C43861D" w14:textId="77777777" w:rsidTr="00E66E7E">
        <w:trPr>
          <w:trHeight w:val="304"/>
        </w:trPr>
        <w:tc>
          <w:tcPr>
            <w:tcW w:w="912" w:type="pct"/>
            <w:vAlign w:val="center"/>
          </w:tcPr>
          <w:p w14:paraId="530F22BE"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Tipo “C” 160</w:t>
            </w:r>
          </w:p>
        </w:tc>
        <w:tc>
          <w:tcPr>
            <w:tcW w:w="874" w:type="pct"/>
            <w:vAlign w:val="center"/>
          </w:tcPr>
          <w:p w14:paraId="06B4BD47"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A36D01">
                <w:rPr>
                  <w:rFonts w:ascii="Verdana" w:eastAsia="Verdana" w:hAnsi="Verdana" w:cs="Tahoma"/>
                  <w:sz w:val="18"/>
                  <w:szCs w:val="18"/>
                  <w:lang w:eastAsia="es-ES"/>
                </w:rPr>
                <w:t>1”</w:t>
              </w:r>
            </w:smartTag>
            <w:r w:rsidRPr="00A36D01">
              <w:rPr>
                <w:rFonts w:ascii="Verdana" w:eastAsia="Verdana" w:hAnsi="Verdana" w:cs="Tahoma"/>
                <w:sz w:val="18"/>
                <w:szCs w:val="18"/>
                <w:lang w:eastAsia="es-ES"/>
              </w:rPr>
              <w:t xml:space="preserve"> – 11/2”</w:t>
            </w:r>
          </w:p>
        </w:tc>
        <w:tc>
          <w:tcPr>
            <w:tcW w:w="874" w:type="pct"/>
            <w:vAlign w:val="center"/>
          </w:tcPr>
          <w:p w14:paraId="5ECDEFA2"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160</w:t>
            </w:r>
          </w:p>
        </w:tc>
        <w:tc>
          <w:tcPr>
            <w:tcW w:w="972" w:type="pct"/>
            <w:vAlign w:val="center"/>
          </w:tcPr>
          <w:p w14:paraId="1D6F0573"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250</w:t>
            </w:r>
          </w:p>
        </w:tc>
        <w:tc>
          <w:tcPr>
            <w:tcW w:w="680" w:type="pct"/>
            <w:vAlign w:val="center"/>
          </w:tcPr>
          <w:p w14:paraId="4730E053"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0,6</w:t>
            </w:r>
          </w:p>
        </w:tc>
        <w:tc>
          <w:tcPr>
            <w:tcW w:w="687" w:type="pct"/>
            <w:vAlign w:val="center"/>
          </w:tcPr>
          <w:p w14:paraId="391A97EF"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 – 3</w:t>
            </w:r>
          </w:p>
        </w:tc>
      </w:tr>
      <w:tr w:rsidR="0081758C" w:rsidRPr="00A36D01" w14:paraId="4317A7E4" w14:textId="77777777" w:rsidTr="00E66E7E">
        <w:trPr>
          <w:trHeight w:val="304"/>
        </w:trPr>
        <w:tc>
          <w:tcPr>
            <w:tcW w:w="912" w:type="pct"/>
            <w:vAlign w:val="center"/>
          </w:tcPr>
          <w:p w14:paraId="557CDBA7"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Tipo “D” 130</w:t>
            </w:r>
          </w:p>
        </w:tc>
        <w:tc>
          <w:tcPr>
            <w:tcW w:w="874" w:type="pct"/>
            <w:vAlign w:val="center"/>
          </w:tcPr>
          <w:p w14:paraId="32037CB2"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A36D01">
                <w:rPr>
                  <w:rFonts w:ascii="Verdana" w:eastAsia="Verdana" w:hAnsi="Verdana" w:cs="Tahoma"/>
                  <w:sz w:val="18"/>
                  <w:szCs w:val="18"/>
                  <w:lang w:eastAsia="es-ES"/>
                </w:rPr>
                <w:t>2”</w:t>
              </w:r>
            </w:smartTag>
          </w:p>
        </w:tc>
        <w:tc>
          <w:tcPr>
            <w:tcW w:w="874" w:type="pct"/>
            <w:vAlign w:val="center"/>
          </w:tcPr>
          <w:p w14:paraId="4AD38923"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130</w:t>
            </w:r>
          </w:p>
        </w:tc>
        <w:tc>
          <w:tcPr>
            <w:tcW w:w="972" w:type="pct"/>
            <w:vAlign w:val="center"/>
          </w:tcPr>
          <w:p w14:paraId="3040E0B4"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230</w:t>
            </w:r>
          </w:p>
        </w:tc>
        <w:tc>
          <w:tcPr>
            <w:tcW w:w="680" w:type="pct"/>
            <w:vAlign w:val="center"/>
          </w:tcPr>
          <w:p w14:paraId="43F91CD4"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0,7</w:t>
            </w:r>
          </w:p>
        </w:tc>
        <w:tc>
          <w:tcPr>
            <w:tcW w:w="687" w:type="pct"/>
            <w:vAlign w:val="center"/>
          </w:tcPr>
          <w:p w14:paraId="46D3B6C6"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 – 3</w:t>
            </w:r>
          </w:p>
        </w:tc>
      </w:tr>
      <w:tr w:rsidR="0081758C" w:rsidRPr="00A36D01" w14:paraId="36488E56" w14:textId="77777777" w:rsidTr="00E66E7E">
        <w:trPr>
          <w:trHeight w:val="305"/>
        </w:trPr>
        <w:tc>
          <w:tcPr>
            <w:tcW w:w="912" w:type="pct"/>
            <w:vAlign w:val="center"/>
          </w:tcPr>
          <w:p w14:paraId="7D90A71F"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Tipo “E”</w:t>
            </w:r>
          </w:p>
        </w:tc>
        <w:tc>
          <w:tcPr>
            <w:tcW w:w="874" w:type="pct"/>
            <w:vAlign w:val="center"/>
          </w:tcPr>
          <w:p w14:paraId="3168538A"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A36D01">
                <w:rPr>
                  <w:rFonts w:ascii="Verdana" w:eastAsia="Verdana" w:hAnsi="Verdana" w:cs="Tahoma"/>
                  <w:sz w:val="18"/>
                  <w:szCs w:val="18"/>
                  <w:lang w:eastAsia="es-ES"/>
                </w:rPr>
                <w:t>2”</w:t>
              </w:r>
            </w:smartTag>
            <w:r w:rsidRPr="00A36D01">
              <w:rPr>
                <w:rFonts w:ascii="Verdana" w:eastAsia="Verdana" w:hAnsi="Verdana" w:cs="Tahoma"/>
                <w:sz w:val="18"/>
                <w:szCs w:val="18"/>
                <w:lang w:eastAsia="es-ES"/>
              </w:rPr>
              <w:t xml:space="preserve"> – 2 ½”</w:t>
            </w:r>
          </w:p>
        </w:tc>
        <w:tc>
          <w:tcPr>
            <w:tcW w:w="874" w:type="pct"/>
            <w:vAlign w:val="center"/>
          </w:tcPr>
          <w:p w14:paraId="0A59919B"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210</w:t>
            </w:r>
          </w:p>
        </w:tc>
        <w:tc>
          <w:tcPr>
            <w:tcW w:w="972" w:type="pct"/>
            <w:vAlign w:val="center"/>
          </w:tcPr>
          <w:p w14:paraId="29338AD4"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225</w:t>
            </w:r>
          </w:p>
        </w:tc>
        <w:tc>
          <w:tcPr>
            <w:tcW w:w="680" w:type="pct"/>
            <w:vAlign w:val="center"/>
          </w:tcPr>
          <w:p w14:paraId="39619E3D"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0,75</w:t>
            </w:r>
          </w:p>
        </w:tc>
        <w:tc>
          <w:tcPr>
            <w:tcW w:w="687" w:type="pct"/>
            <w:vAlign w:val="center"/>
          </w:tcPr>
          <w:p w14:paraId="71005EFA" w14:textId="77777777" w:rsidR="0081758C" w:rsidRPr="00A36D01" w:rsidRDefault="0081758C" w:rsidP="00E66E7E">
            <w:pPr>
              <w:widowControl w:val="0"/>
              <w:autoSpaceDE w:val="0"/>
              <w:autoSpaceDN w:val="0"/>
              <w:jc w:val="center"/>
              <w:rPr>
                <w:rFonts w:ascii="Verdana" w:eastAsia="Verdana" w:hAnsi="Verdana" w:cs="Tahoma"/>
                <w:sz w:val="18"/>
                <w:szCs w:val="18"/>
                <w:lang w:eastAsia="es-ES"/>
              </w:rPr>
            </w:pPr>
            <w:r w:rsidRPr="00A36D01">
              <w:rPr>
                <w:rFonts w:ascii="Verdana" w:eastAsia="Verdana" w:hAnsi="Verdana" w:cs="Tahoma"/>
                <w:sz w:val="18"/>
                <w:szCs w:val="18"/>
                <w:lang w:eastAsia="es-ES"/>
              </w:rPr>
              <w:t>2 – 3</w:t>
            </w:r>
          </w:p>
        </w:tc>
      </w:tr>
    </w:tbl>
    <w:p w14:paraId="18895A4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85911E2"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Aceptación y Rechazo</w:t>
      </w:r>
    </w:p>
    <w:p w14:paraId="3C0FFED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CB1567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A4F594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 xml:space="preserve"> indicar claramente el o los sectores que han sido observados.</w:t>
      </w:r>
    </w:p>
    <w:p w14:paraId="6120627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26E4420" w14:textId="77777777" w:rsidR="0081758C" w:rsidRPr="00A36D01" w:rsidRDefault="0081758C" w:rsidP="0081758C">
      <w:pPr>
        <w:widowControl w:val="0"/>
        <w:tabs>
          <w:tab w:val="left" w:pos="8711"/>
        </w:tabs>
        <w:autoSpaceDE w:val="0"/>
        <w:autoSpaceDN w:val="0"/>
        <w:adjustRightInd w:val="0"/>
        <w:jc w:val="both"/>
        <w:rPr>
          <w:rFonts w:ascii="Verdana" w:eastAsia="Calibri" w:hAnsi="Verdana" w:cs="Verdana"/>
          <w:sz w:val="18"/>
          <w:szCs w:val="18"/>
          <w:lang w:eastAsia="es-ES"/>
        </w:rPr>
      </w:pPr>
      <w:r w:rsidRPr="00A36D01">
        <w:rPr>
          <w:rFonts w:ascii="Verdana" w:eastAsia="Calibri" w:hAnsi="Verdana" w:cs="Verdana"/>
          <w:sz w:val="18"/>
          <w:szCs w:val="18"/>
          <w:lang w:eastAsia="es-ES"/>
        </w:rPr>
        <w:t xml:space="preserve">Todo material, hormigón o elemento ejecutado que sea rechazado se procederá conforme a lo indicado </w:t>
      </w:r>
      <w:r w:rsidRPr="00A36D01">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A36D01">
        <w:rPr>
          <w:rFonts w:ascii="Verdana" w:eastAsia="Calibri" w:hAnsi="Verdana" w:cs="Verdana"/>
          <w:sz w:val="18"/>
          <w:szCs w:val="18"/>
          <w:lang w:eastAsia="es-ES"/>
        </w:rPr>
        <w:t>.</w:t>
      </w:r>
    </w:p>
    <w:p w14:paraId="4B3851BF" w14:textId="77777777" w:rsidR="0081758C" w:rsidRPr="00A36D01" w:rsidRDefault="0081758C" w:rsidP="0081758C">
      <w:pPr>
        <w:widowControl w:val="0"/>
        <w:tabs>
          <w:tab w:val="left" w:pos="8711"/>
        </w:tabs>
        <w:autoSpaceDE w:val="0"/>
        <w:autoSpaceDN w:val="0"/>
        <w:adjustRightInd w:val="0"/>
        <w:jc w:val="both"/>
        <w:rPr>
          <w:rFonts w:ascii="Verdana" w:eastAsia="Calibri" w:hAnsi="Verdana" w:cs="Verdana"/>
          <w:sz w:val="18"/>
          <w:szCs w:val="18"/>
          <w:lang w:eastAsia="es-ES"/>
        </w:rPr>
      </w:pPr>
      <w:r w:rsidRPr="00A36D01">
        <w:rPr>
          <w:rFonts w:ascii="Verdana" w:eastAsia="Calibri" w:hAnsi="Verdana" w:cs="Verdana"/>
          <w:sz w:val="18"/>
          <w:szCs w:val="18"/>
          <w:lang w:eastAsia="es-ES"/>
        </w:rPr>
        <w:t>Todos los ensayos, pruebas, demoliciones, curados y reemplazos necesarios serán cancelados por la Entidad Ejecutora.</w:t>
      </w:r>
    </w:p>
    <w:p w14:paraId="4AA4E939" w14:textId="77777777" w:rsidR="0081758C" w:rsidRPr="00A36D01" w:rsidRDefault="0081758C" w:rsidP="0081758C">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167E24F6" w14:textId="77777777" w:rsidTr="00E66E7E">
        <w:tc>
          <w:tcPr>
            <w:tcW w:w="584" w:type="dxa"/>
            <w:shd w:val="clear" w:color="auto" w:fill="215868"/>
          </w:tcPr>
          <w:p w14:paraId="33940B92"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518CAE0A"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1CFD92D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46F740CF"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4B6F75E9" w14:textId="77777777" w:rsidTr="00E66E7E">
        <w:tc>
          <w:tcPr>
            <w:tcW w:w="584" w:type="dxa"/>
            <w:shd w:val="clear" w:color="auto" w:fill="B8CCE4"/>
          </w:tcPr>
          <w:p w14:paraId="005CAA1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lastRenderedPageBreak/>
              <w:t>11</w:t>
            </w:r>
          </w:p>
        </w:tc>
        <w:tc>
          <w:tcPr>
            <w:tcW w:w="2385" w:type="dxa"/>
            <w:shd w:val="clear" w:color="auto" w:fill="B8CCE4"/>
            <w:vAlign w:val="center"/>
          </w:tcPr>
          <w:p w14:paraId="7DF5FB16"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bCs/>
                <w:sz w:val="18"/>
                <w:szCs w:val="18"/>
              </w:rPr>
              <w:t>VAC-OG-CON-5</w:t>
            </w:r>
          </w:p>
        </w:tc>
        <w:tc>
          <w:tcPr>
            <w:tcW w:w="1145" w:type="dxa"/>
            <w:shd w:val="clear" w:color="auto" w:fill="B8CCE4"/>
            <w:vAlign w:val="center"/>
          </w:tcPr>
          <w:p w14:paraId="60AE66D0"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1DAB307A"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EMPEDRADO Y CONTRAPISO DE CEMENTO</w:t>
            </w:r>
          </w:p>
        </w:tc>
      </w:tr>
    </w:tbl>
    <w:p w14:paraId="0E0B5153"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633BA349"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01F401F6"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08FBF710"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4541D93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0A37BB04"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170E460C"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19A1F9AD"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F427FA"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32AEA2A0"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70A190E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140609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DC60162"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502FCA7E"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54782A76"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2101DB91"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5F511653"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44D26763"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b/>
          <w:sz w:val="18"/>
          <w:szCs w:val="18"/>
          <w:lang w:val="es-419" w:eastAsia="es-ES"/>
        </w:rPr>
        <w:t>Limpieza y Preparación</w:t>
      </w:r>
    </w:p>
    <w:p w14:paraId="56D516C2"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47D6E97E"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1AC85886"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12F8C6AD"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6CEAA4F3" w14:textId="77777777" w:rsidR="0081758C" w:rsidRPr="00A36D01" w:rsidRDefault="0081758C" w:rsidP="0081758C">
      <w:pPr>
        <w:widowControl w:val="0"/>
        <w:autoSpaceDE w:val="0"/>
        <w:autoSpaceDN w:val="0"/>
        <w:jc w:val="both"/>
        <w:rPr>
          <w:rFonts w:ascii="Verdana" w:eastAsia="Verdana" w:hAnsi="Verdana" w:cs="Verdana"/>
          <w:b/>
          <w:sz w:val="18"/>
          <w:szCs w:val="18"/>
          <w:lang w:val="es-419" w:eastAsia="es-ES"/>
        </w:rPr>
      </w:pPr>
      <w:r w:rsidRPr="00A36D01">
        <w:rPr>
          <w:rFonts w:ascii="Verdana" w:eastAsia="Verdana" w:hAnsi="Verdana" w:cs="Verdana"/>
          <w:b/>
          <w:sz w:val="18"/>
          <w:szCs w:val="18"/>
          <w:lang w:val="es-419" w:eastAsia="es-ES"/>
        </w:rPr>
        <w:t>Empedrado</w:t>
      </w:r>
    </w:p>
    <w:p w14:paraId="00C6F0C6"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B0F7E05"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4C627875"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8B4026F"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2CCE45AD" w14:textId="77777777" w:rsidR="0081758C" w:rsidRPr="00A36D01" w:rsidRDefault="0081758C" w:rsidP="0081758C">
      <w:pPr>
        <w:widowControl w:val="0"/>
        <w:autoSpaceDE w:val="0"/>
        <w:autoSpaceDN w:val="0"/>
        <w:jc w:val="both"/>
        <w:rPr>
          <w:rFonts w:ascii="Verdana" w:eastAsia="Verdana" w:hAnsi="Verdana" w:cs="Verdana"/>
          <w:b/>
          <w:sz w:val="18"/>
          <w:szCs w:val="18"/>
          <w:lang w:val="es-419" w:eastAsia="es-ES"/>
        </w:rPr>
      </w:pPr>
      <w:r w:rsidRPr="00A36D01">
        <w:rPr>
          <w:rFonts w:ascii="Verdana" w:eastAsia="Verdana" w:hAnsi="Verdana" w:cs="Verdana"/>
          <w:b/>
          <w:sz w:val="18"/>
          <w:szCs w:val="18"/>
          <w:lang w:val="es-419" w:eastAsia="es-ES"/>
        </w:rPr>
        <w:t>Mezclado del Hormigón y Morteros</w:t>
      </w:r>
    </w:p>
    <w:p w14:paraId="0053C050"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280574F6"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7464C82C"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9604129"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5CB0A16D"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7F2DC323"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19A40F2D"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45E6F5C2"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486EE719" w14:textId="77777777" w:rsidR="0081758C" w:rsidRPr="00A36D01" w:rsidRDefault="0081758C" w:rsidP="0081758C">
      <w:pPr>
        <w:widowControl w:val="0"/>
        <w:autoSpaceDE w:val="0"/>
        <w:autoSpaceDN w:val="0"/>
        <w:jc w:val="both"/>
        <w:rPr>
          <w:rFonts w:ascii="Verdana" w:eastAsia="Verdana" w:hAnsi="Verdana" w:cs="Verdana"/>
          <w:b/>
          <w:sz w:val="18"/>
          <w:szCs w:val="18"/>
          <w:lang w:val="es-419" w:eastAsia="es-ES"/>
        </w:rPr>
      </w:pPr>
      <w:r w:rsidRPr="00A36D01">
        <w:rPr>
          <w:rFonts w:ascii="Verdana" w:eastAsia="Verdana" w:hAnsi="Verdana" w:cs="Verdana"/>
          <w:b/>
          <w:sz w:val="18"/>
          <w:szCs w:val="18"/>
          <w:lang w:val="es-419" w:eastAsia="es-ES"/>
        </w:rPr>
        <w:t>Hormigonado</w:t>
      </w:r>
    </w:p>
    <w:p w14:paraId="61A478D4"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7DBC598B"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lastRenderedPageBreak/>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DC4255A"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28D9D147"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73E53A1"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El vaciado de hormigón debe ser de forma continua, solo se interrumpirá en los sectores donde los planos indiquen.</w:t>
      </w:r>
    </w:p>
    <w:p w14:paraId="3D1B223A"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54FCE3A2" w14:textId="77777777" w:rsidR="0081758C" w:rsidRPr="00A36D01" w:rsidRDefault="0081758C" w:rsidP="0081758C">
      <w:pPr>
        <w:widowControl w:val="0"/>
        <w:autoSpaceDE w:val="0"/>
        <w:autoSpaceDN w:val="0"/>
        <w:jc w:val="both"/>
        <w:rPr>
          <w:rFonts w:ascii="Verdana" w:eastAsia="Verdana" w:hAnsi="Verdana" w:cs="Verdana"/>
          <w:b/>
          <w:sz w:val="18"/>
          <w:szCs w:val="18"/>
          <w:lang w:val="es-419" w:eastAsia="es-ES"/>
        </w:rPr>
      </w:pPr>
      <w:r w:rsidRPr="00A36D01">
        <w:rPr>
          <w:rFonts w:ascii="Verdana" w:eastAsia="Verdana" w:hAnsi="Verdana" w:cs="Verdana"/>
          <w:b/>
          <w:sz w:val="18"/>
          <w:szCs w:val="18"/>
          <w:lang w:val="es-419" w:eastAsia="es-ES"/>
        </w:rPr>
        <w:t>Terminado Superficial</w:t>
      </w:r>
    </w:p>
    <w:p w14:paraId="04B5B285"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498E44AC"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71ED68B3"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 xml:space="preserve">El acabado del contrapiso deberá realizarse con plancha metálica o </w:t>
      </w:r>
      <w:proofErr w:type="spellStart"/>
      <w:r w:rsidRPr="00A36D01">
        <w:rPr>
          <w:rFonts w:ascii="Verdana" w:eastAsia="Verdana" w:hAnsi="Verdana" w:cs="Verdana"/>
          <w:sz w:val="18"/>
          <w:szCs w:val="18"/>
          <w:lang w:val="es-419" w:eastAsia="es-ES"/>
        </w:rPr>
        <w:t>frotachado</w:t>
      </w:r>
      <w:proofErr w:type="spellEnd"/>
      <w:r w:rsidRPr="00A36D01">
        <w:rPr>
          <w:rFonts w:ascii="Verdana" w:eastAsia="Verdana" w:hAnsi="Verdana" w:cs="Verdana"/>
          <w:sz w:val="18"/>
          <w:szCs w:val="18"/>
          <w:lang w:val="es-419" w:eastAsia="es-ES"/>
        </w:rPr>
        <w:t>, dependiendo del tipo de acabado indicado en los planos constructivos o instrucciones del Inspector de proyecto.</w:t>
      </w:r>
    </w:p>
    <w:p w14:paraId="3BD6A2A6"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342A8B74" w14:textId="77777777" w:rsidR="0081758C" w:rsidRPr="00A36D01" w:rsidRDefault="0081758C" w:rsidP="0081758C">
      <w:pPr>
        <w:widowControl w:val="0"/>
        <w:autoSpaceDE w:val="0"/>
        <w:autoSpaceDN w:val="0"/>
        <w:jc w:val="both"/>
        <w:rPr>
          <w:rFonts w:ascii="Verdana" w:eastAsia="Verdana" w:hAnsi="Verdana" w:cs="Verdana"/>
          <w:b/>
          <w:sz w:val="18"/>
          <w:szCs w:val="18"/>
          <w:lang w:val="es-419" w:eastAsia="es-ES"/>
        </w:rPr>
      </w:pPr>
      <w:r w:rsidRPr="00A36D01">
        <w:rPr>
          <w:rFonts w:ascii="Verdana" w:eastAsia="Verdana" w:hAnsi="Verdana" w:cs="Verdana"/>
          <w:b/>
          <w:sz w:val="18"/>
          <w:szCs w:val="18"/>
          <w:lang w:val="es-419" w:eastAsia="es-ES"/>
        </w:rPr>
        <w:t>Protección y Curado</w:t>
      </w:r>
    </w:p>
    <w:p w14:paraId="5F34B01D"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0355339D"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76A9B0CD"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66F08D1A"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35620D1E"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0D9DF63E"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7FFC60CA"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101A3566"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587F4206" w14:textId="77777777" w:rsidR="0081758C" w:rsidRPr="00A36D01" w:rsidRDefault="0081758C" w:rsidP="0081758C">
      <w:pPr>
        <w:widowControl w:val="0"/>
        <w:autoSpaceDE w:val="0"/>
        <w:autoSpaceDN w:val="0"/>
        <w:jc w:val="both"/>
        <w:rPr>
          <w:rFonts w:ascii="Verdana" w:eastAsia="Verdana" w:hAnsi="Verdana" w:cs="Verdana"/>
          <w:b/>
          <w:sz w:val="18"/>
          <w:szCs w:val="18"/>
          <w:lang w:val="es-419" w:eastAsia="es-ES"/>
        </w:rPr>
      </w:pPr>
      <w:r w:rsidRPr="00A36D01">
        <w:rPr>
          <w:rFonts w:ascii="Verdana" w:eastAsia="Verdana" w:hAnsi="Verdana" w:cs="Verdana"/>
          <w:b/>
          <w:sz w:val="18"/>
          <w:szCs w:val="18"/>
          <w:lang w:val="es-419" w:eastAsia="es-ES"/>
        </w:rPr>
        <w:t>Criterios de Aceptación y Rechazo</w:t>
      </w:r>
    </w:p>
    <w:p w14:paraId="2514D452"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2B221619"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55B67B6C"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54A9BCDE"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0EBF7A4D"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62C393CB"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p>
    <w:p w14:paraId="0409B8F4" w14:textId="77777777" w:rsidR="0081758C" w:rsidRPr="00A36D01" w:rsidRDefault="0081758C" w:rsidP="0081758C">
      <w:pPr>
        <w:widowControl w:val="0"/>
        <w:autoSpaceDE w:val="0"/>
        <w:autoSpaceDN w:val="0"/>
        <w:jc w:val="both"/>
        <w:rPr>
          <w:rFonts w:ascii="Verdana" w:eastAsia="Verdana" w:hAnsi="Verdana" w:cs="Verdana"/>
          <w:sz w:val="18"/>
          <w:szCs w:val="18"/>
          <w:lang w:val="es-419" w:eastAsia="es-ES"/>
        </w:rPr>
      </w:pPr>
      <w:r w:rsidRPr="00A36D01">
        <w:rPr>
          <w:rFonts w:ascii="Verdana" w:eastAsia="Verdana" w:hAnsi="Verdana" w:cs="Verdana"/>
          <w:sz w:val="18"/>
          <w:szCs w:val="18"/>
          <w:lang w:val="es-419" w:eastAsia="es-ES"/>
        </w:rPr>
        <w:t>Todos las demoliciones, curados y reemplazos necesarios serán cancelados por la Entidad Ejecutora.</w:t>
      </w:r>
    </w:p>
    <w:p w14:paraId="040912D4"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6B240C9B" w14:textId="77777777" w:rsidR="0081758C" w:rsidRDefault="0081758C" w:rsidP="0081758C">
      <w:pPr>
        <w:widowControl w:val="0"/>
        <w:autoSpaceDE w:val="0"/>
        <w:autoSpaceDN w:val="0"/>
        <w:spacing w:before="4"/>
        <w:rPr>
          <w:rFonts w:ascii="Verdana" w:eastAsia="Verdana" w:hAnsi="Verdana" w:cs="Verdana"/>
          <w:b/>
          <w:sz w:val="18"/>
          <w:szCs w:val="18"/>
          <w:lang w:eastAsia="es-ES"/>
        </w:rPr>
      </w:pPr>
    </w:p>
    <w:p w14:paraId="61047BFC" w14:textId="77777777" w:rsidR="0081758C" w:rsidRDefault="0081758C" w:rsidP="0081758C">
      <w:pPr>
        <w:widowControl w:val="0"/>
        <w:autoSpaceDE w:val="0"/>
        <w:autoSpaceDN w:val="0"/>
        <w:spacing w:before="4"/>
        <w:rPr>
          <w:rFonts w:ascii="Verdana" w:eastAsia="Verdana" w:hAnsi="Verdana" w:cs="Verdana"/>
          <w:b/>
          <w:sz w:val="18"/>
          <w:szCs w:val="18"/>
          <w:lang w:eastAsia="es-ES"/>
        </w:rPr>
      </w:pPr>
    </w:p>
    <w:p w14:paraId="04155F1F" w14:textId="77777777" w:rsidR="0081758C" w:rsidRDefault="0081758C" w:rsidP="0081758C">
      <w:pPr>
        <w:widowControl w:val="0"/>
        <w:autoSpaceDE w:val="0"/>
        <w:autoSpaceDN w:val="0"/>
        <w:spacing w:before="4"/>
        <w:rPr>
          <w:rFonts w:ascii="Verdana" w:eastAsia="Verdana" w:hAnsi="Verdana" w:cs="Verdana"/>
          <w:b/>
          <w:sz w:val="18"/>
          <w:szCs w:val="18"/>
          <w:lang w:eastAsia="es-ES"/>
        </w:rPr>
      </w:pPr>
    </w:p>
    <w:p w14:paraId="42EEE34E" w14:textId="77777777" w:rsidR="0081758C" w:rsidRPr="00A36D01" w:rsidRDefault="0081758C" w:rsidP="0081758C">
      <w:pPr>
        <w:widowControl w:val="0"/>
        <w:autoSpaceDE w:val="0"/>
        <w:autoSpaceDN w:val="0"/>
        <w:spacing w:before="4"/>
        <w:rPr>
          <w:rFonts w:ascii="Verdana" w:eastAsia="Verdana" w:hAnsi="Verdana" w:cs="Verdana"/>
          <w:sz w:val="18"/>
          <w:szCs w:val="18"/>
          <w:lang w:eastAsia="es-ES"/>
        </w:rPr>
      </w:pPr>
    </w:p>
    <w:p w14:paraId="61930645" w14:textId="77777777" w:rsidR="0081758C" w:rsidRPr="00A36D01" w:rsidRDefault="0081758C" w:rsidP="0081758C">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1C10DD4E" w14:textId="77777777" w:rsidTr="00E66E7E">
        <w:tc>
          <w:tcPr>
            <w:tcW w:w="584" w:type="dxa"/>
            <w:shd w:val="clear" w:color="auto" w:fill="215868"/>
          </w:tcPr>
          <w:p w14:paraId="60646439"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0665D2C6"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0B53B745"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25AA948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336B0195" w14:textId="77777777" w:rsidTr="00E66E7E">
        <w:tc>
          <w:tcPr>
            <w:tcW w:w="584" w:type="dxa"/>
            <w:shd w:val="clear" w:color="auto" w:fill="B8CCE4"/>
          </w:tcPr>
          <w:p w14:paraId="4E06C025"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12</w:t>
            </w:r>
          </w:p>
        </w:tc>
        <w:tc>
          <w:tcPr>
            <w:tcW w:w="2385" w:type="dxa"/>
            <w:shd w:val="clear" w:color="auto" w:fill="B8CCE4"/>
            <w:vAlign w:val="center"/>
          </w:tcPr>
          <w:p w14:paraId="740617D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VAC-OG-MES-1</w:t>
            </w:r>
          </w:p>
        </w:tc>
        <w:tc>
          <w:tcPr>
            <w:tcW w:w="1145" w:type="dxa"/>
            <w:shd w:val="clear" w:color="auto" w:fill="B8CCE4"/>
            <w:vAlign w:val="center"/>
          </w:tcPr>
          <w:p w14:paraId="28CE83FB"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vAlign w:val="center"/>
          </w:tcPr>
          <w:p w14:paraId="15A9F00E"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MESÓN DE HORMIGÓN ARMADO PARA COCINA</w:t>
            </w:r>
          </w:p>
        </w:tc>
      </w:tr>
    </w:tbl>
    <w:p w14:paraId="2B288952"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4D28E09C"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343DA800" w14:textId="77777777" w:rsidR="0081758C" w:rsidRPr="00A36D01" w:rsidRDefault="0081758C" w:rsidP="0081758C">
      <w:pPr>
        <w:widowControl w:val="0"/>
        <w:tabs>
          <w:tab w:val="left" w:pos="560"/>
        </w:tabs>
        <w:autoSpaceDE w:val="0"/>
        <w:autoSpaceDN w:val="0"/>
        <w:jc w:val="both"/>
        <w:rPr>
          <w:rFonts w:ascii="Verdana" w:eastAsia="Verdana" w:hAnsi="Verdana" w:cs="Calibri"/>
          <w:color w:val="000000"/>
          <w:sz w:val="18"/>
          <w:szCs w:val="18"/>
          <w:lang w:eastAsia="es-ES"/>
        </w:rPr>
      </w:pPr>
    </w:p>
    <w:p w14:paraId="3C62CDFC"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3585090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4BB8FCA8"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12C19712"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27CD3F71"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07AAD8"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2931DD50"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79040C6B" w14:textId="77777777" w:rsidR="0081758C" w:rsidRPr="00A36D01" w:rsidRDefault="0081758C" w:rsidP="0081758C">
      <w:pPr>
        <w:widowControl w:val="0"/>
        <w:autoSpaceDE w:val="0"/>
        <w:autoSpaceDN w:val="0"/>
        <w:adjustRightInd w:val="0"/>
        <w:jc w:val="both"/>
        <w:rPr>
          <w:rFonts w:ascii="Verdana" w:eastAsia="Calibri" w:hAnsi="Verdana" w:cs="Verdana"/>
          <w:color w:val="000000"/>
          <w:sz w:val="18"/>
          <w:szCs w:val="18"/>
          <w:lang w:eastAsia="es-ES"/>
        </w:rPr>
      </w:pPr>
    </w:p>
    <w:p w14:paraId="2B5D543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67498D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2179E2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1A6321" w14:textId="77777777" w:rsidR="0081758C" w:rsidRPr="00A36D01" w:rsidRDefault="0081758C" w:rsidP="0081758C">
      <w:pPr>
        <w:widowControl w:val="0"/>
        <w:autoSpaceDE w:val="0"/>
        <w:autoSpaceDN w:val="0"/>
        <w:jc w:val="both"/>
        <w:rPr>
          <w:rFonts w:ascii="Verdana" w:eastAsia="Verdana" w:hAnsi="Verdana" w:cs="Verdana"/>
          <w:color w:val="000000"/>
          <w:sz w:val="18"/>
          <w:szCs w:val="18"/>
          <w:lang w:eastAsia="es-ES"/>
        </w:rPr>
      </w:pPr>
    </w:p>
    <w:p w14:paraId="4259CE97"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0A575C63"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547FFA2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CACD99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E23BEB6"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se deberán cumplir con las siguientes directrices referidas a la ejecución.</w:t>
      </w:r>
    </w:p>
    <w:p w14:paraId="5C580B94"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38C12733"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Encofrados</w:t>
      </w:r>
    </w:p>
    <w:p w14:paraId="6509A1B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podrán ser de madera, metálicos u otro material lo suficientemente rígido, estanco y estable.</w:t>
      </w:r>
    </w:p>
    <w:p w14:paraId="3D8E1A0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F88BCD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0BC105C2"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70696C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2D4209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EF262A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deberán ser estancos a fin de evitar el empobrecimiento del hormigón por escurrimiento del agua.</w:t>
      </w:r>
    </w:p>
    <w:p w14:paraId="73C02DF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EB0092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25C5F2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CBB65A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C36EB7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1F4187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4C5C283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68061D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6351E2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ED1F9A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186487AB"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p>
    <w:p w14:paraId="63B55D79"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 xml:space="preserve">Limpieza y colocación </w:t>
      </w:r>
    </w:p>
    <w:p w14:paraId="3FCFC732"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11993A5"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6D41E98B"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Si a momento de colocar el hormigón existieran barras con mortero u hormigón endurecido, éstos se </w:t>
      </w:r>
      <w:r w:rsidRPr="00A36D01">
        <w:rPr>
          <w:rFonts w:ascii="Verdana" w:eastAsia="Verdana" w:hAnsi="Verdana" w:cs="Verdana"/>
          <w:sz w:val="18"/>
          <w:szCs w:val="18"/>
          <w:lang w:eastAsia="es-ES"/>
        </w:rPr>
        <w:lastRenderedPageBreak/>
        <w:t>deberán eliminar completamente.</w:t>
      </w:r>
    </w:p>
    <w:p w14:paraId="14A97A13"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44BCF90D"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0AB52DF"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6797051C"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ABE3AE"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084A6241"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caso de no especificarse los recubrimientos en los planos, se aplicarán los siguientes:</w:t>
      </w:r>
    </w:p>
    <w:p w14:paraId="28A81B80" w14:textId="77777777" w:rsidR="0081758C" w:rsidRPr="00A36D01" w:rsidRDefault="0081758C" w:rsidP="0081758C">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Ambientes interiores protegidos: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1,0 a 1,5   cm</w:t>
      </w:r>
    </w:p>
    <w:p w14:paraId="5433C6B4" w14:textId="77777777" w:rsidR="0081758C" w:rsidRPr="00A36D01" w:rsidRDefault="0081758C" w:rsidP="0081758C">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Elementos expuestos a la atmósfera normal: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 xml:space="preserve">          1,5 a 2,0   cm</w:t>
      </w:r>
    </w:p>
    <w:p w14:paraId="615AD2FC" w14:textId="77777777" w:rsidR="0081758C" w:rsidRPr="00A36D01" w:rsidRDefault="0081758C" w:rsidP="0081758C">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Elementos expuestos a la atmósfera húmeda: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2,0 a 2,5   cm</w:t>
      </w:r>
    </w:p>
    <w:p w14:paraId="745D0774" w14:textId="77777777" w:rsidR="0081758C" w:rsidRPr="00A36D01" w:rsidRDefault="0081758C" w:rsidP="0081758C">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Elementos expuestos a la atmósfera corrosiva:      </w:t>
      </w:r>
      <w:r w:rsidRPr="00A36D01">
        <w:rPr>
          <w:rFonts w:ascii="Verdana" w:eastAsia="Verdana" w:hAnsi="Verdana" w:cs="Verdana"/>
          <w:sz w:val="18"/>
          <w:szCs w:val="18"/>
          <w:lang w:eastAsia="es-ES"/>
        </w:rPr>
        <w:tab/>
      </w:r>
      <w:r w:rsidRPr="00A36D01">
        <w:rPr>
          <w:rFonts w:ascii="Verdana" w:eastAsia="Verdana" w:hAnsi="Verdana" w:cs="Verdana"/>
          <w:sz w:val="18"/>
          <w:szCs w:val="18"/>
          <w:lang w:eastAsia="es-ES"/>
        </w:rPr>
        <w:tab/>
        <w:t>3,0 a 3,5   cm</w:t>
      </w:r>
    </w:p>
    <w:p w14:paraId="2FF3DB49"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393059F5"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EF7EF10"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589AF13B"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Todos los cruces de barras deberán atarse en forma adecuada con alambre de amarre o accesorios previamente aprobados.</w:t>
      </w:r>
    </w:p>
    <w:p w14:paraId="4B255C05"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734801C2"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C78566E"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1F98839E" w14:textId="77777777" w:rsidR="0081758C" w:rsidRPr="00A36D01" w:rsidRDefault="0081758C" w:rsidP="0081758C">
      <w:pPr>
        <w:widowControl w:val="0"/>
        <w:tabs>
          <w:tab w:val="left" w:pos="560"/>
        </w:tabs>
        <w:autoSpaceDE w:val="0"/>
        <w:autoSpaceDN w:val="0"/>
        <w:spacing w:after="120"/>
        <w:jc w:val="both"/>
        <w:rPr>
          <w:rFonts w:ascii="Verdana" w:eastAsia="Verdana" w:hAnsi="Verdana" w:cs="Verdana"/>
          <w:sz w:val="18"/>
          <w:szCs w:val="18"/>
          <w:lang w:eastAsia="es-ES"/>
        </w:rPr>
      </w:pPr>
      <w:r w:rsidRPr="00A36D01">
        <w:rPr>
          <w:rFonts w:ascii="Verdana" w:eastAsia="Verdana" w:hAnsi="Verdana" w:cs="Verdana"/>
          <w:b/>
          <w:sz w:val="18"/>
          <w:szCs w:val="18"/>
          <w:lang w:eastAsia="es-ES"/>
        </w:rPr>
        <w:t>Armado de Fierros</w:t>
      </w:r>
    </w:p>
    <w:p w14:paraId="38FE0D14"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05489974"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p>
    <w:p w14:paraId="4D339ACE"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dispondrá un sitio específico en la obra para el doblado y preparación de armaduras con las herramientas adecuadas.</w:t>
      </w:r>
    </w:p>
    <w:p w14:paraId="4FC6BC5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634E200"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5CEE5E8"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6D56A8D4"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3097CC05"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4A7AB129"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FEB4776"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60216457"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7C133BB6"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08E6BAB8"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Verdana"/>
          <w:sz w:val="18"/>
          <w:szCs w:val="18"/>
          <w:lang w:eastAsia="es-ES"/>
        </w:rPr>
        <w:t>Queda terminantemente prohibido el empleo de aceros de diferentes tipos en una misma</w:t>
      </w:r>
      <w:r w:rsidRPr="00A36D01">
        <w:rPr>
          <w:rFonts w:ascii="Verdana" w:eastAsia="Verdana" w:hAnsi="Verdana" w:cs="Tahoma"/>
          <w:color w:val="000000"/>
          <w:sz w:val="18"/>
          <w:szCs w:val="18"/>
          <w:lang w:eastAsia="es-ES"/>
        </w:rPr>
        <w:t xml:space="preserve"> sección, salvo ello sea debidamente justificado por la Entidad Ejecutora y aprobado por el </w:t>
      </w:r>
      <w:r w:rsidRPr="00A36D01">
        <w:rPr>
          <w:rFonts w:ascii="Verdana" w:eastAsia="Verdana" w:hAnsi="Verdana" w:cs="Verdana"/>
          <w:sz w:val="18"/>
          <w:szCs w:val="18"/>
          <w:lang w:eastAsia="es-ES"/>
        </w:rPr>
        <w:t>Inspector de proyecto</w:t>
      </w:r>
      <w:r w:rsidRPr="00A36D01">
        <w:rPr>
          <w:rFonts w:ascii="Verdana" w:eastAsia="Verdana" w:hAnsi="Verdana" w:cs="Tahoma"/>
          <w:color w:val="000000"/>
          <w:sz w:val="18"/>
          <w:szCs w:val="18"/>
          <w:lang w:eastAsia="es-ES"/>
        </w:rPr>
        <w:t>.</w:t>
      </w:r>
    </w:p>
    <w:p w14:paraId="1695D33A"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0CD51C42"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66A9CEB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B6B376B" w14:textId="77777777" w:rsidR="0081758C" w:rsidRPr="00A36D01" w:rsidRDefault="0081758C" w:rsidP="0081758C">
      <w:pPr>
        <w:widowControl w:val="0"/>
        <w:tabs>
          <w:tab w:val="left" w:pos="560"/>
        </w:tabs>
        <w:autoSpaceDE w:val="0"/>
        <w:autoSpaceDN w:val="0"/>
        <w:spacing w:after="12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Empalmes en las barras</w:t>
      </w:r>
    </w:p>
    <w:p w14:paraId="7B39B28C"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6F83AB47"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294EBDE7"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D80B2D"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1731A966" w14:textId="77777777" w:rsidR="0081758C" w:rsidRPr="00A36D01" w:rsidRDefault="0081758C" w:rsidP="0081758C">
      <w:pPr>
        <w:widowControl w:val="0"/>
        <w:tabs>
          <w:tab w:val="left" w:pos="560"/>
        </w:tabs>
        <w:autoSpaceDE w:val="0"/>
        <w:autoSpaceDN w:val="0"/>
        <w:spacing w:line="360" w:lineRule="auto"/>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realizarán empalmes por superposición de acuerdo al siguiente detalle:</w:t>
      </w:r>
    </w:p>
    <w:p w14:paraId="673C5EAE" w14:textId="77777777" w:rsidR="0081758C" w:rsidRPr="00A36D01" w:rsidRDefault="0081758C" w:rsidP="0081758C">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120934FF" w14:textId="77777777" w:rsidR="0081758C" w:rsidRPr="00A36D01" w:rsidRDefault="0081758C" w:rsidP="0081758C">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0642D0D0" w14:textId="77777777" w:rsidR="0081758C" w:rsidRPr="00A36D01" w:rsidRDefault="0081758C" w:rsidP="0081758C">
      <w:pPr>
        <w:widowControl w:val="0"/>
        <w:tabs>
          <w:tab w:val="left" w:pos="560"/>
        </w:tabs>
        <w:autoSpaceDE w:val="0"/>
        <w:autoSpaceDN w:val="0"/>
        <w:spacing w:after="120"/>
        <w:jc w:val="both"/>
        <w:rPr>
          <w:rFonts w:ascii="Verdana" w:eastAsia="Verdana" w:hAnsi="Verdana" w:cs="Verdana"/>
          <w:sz w:val="18"/>
          <w:szCs w:val="18"/>
          <w:lang w:eastAsia="es-ES"/>
        </w:rPr>
      </w:pPr>
    </w:p>
    <w:p w14:paraId="4C517B8D" w14:textId="77777777" w:rsidR="0081758C" w:rsidRPr="00A36D01" w:rsidRDefault="0081758C" w:rsidP="0081758C">
      <w:pPr>
        <w:widowControl w:val="0"/>
        <w:numPr>
          <w:ilvl w:val="0"/>
          <w:numId w:val="114"/>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CFDAEB4"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5B243177"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Mezclado</w:t>
      </w:r>
    </w:p>
    <w:p w14:paraId="168A88A9"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hormigón deberá ser mezclado mecánicamente dosificando por volumen y deseablemente por peso. Para esta tarea:</w:t>
      </w:r>
    </w:p>
    <w:p w14:paraId="5BA97A7C" w14:textId="77777777" w:rsidR="0081758C" w:rsidRPr="00A36D01" w:rsidRDefault="0081758C" w:rsidP="0081758C">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utilizarán una o más hormigoneras de capacidad adecuada y se empleará personal especializado para su manejo.</w:t>
      </w:r>
    </w:p>
    <w:p w14:paraId="0FCCBEA4" w14:textId="77777777" w:rsidR="0081758C" w:rsidRPr="00A36D01" w:rsidRDefault="0081758C" w:rsidP="0081758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A36D01">
        <w:rPr>
          <w:rFonts w:ascii="Verdana" w:eastAsia="Verdana" w:hAnsi="Verdana" w:cs="Verdana"/>
          <w:sz w:val="18"/>
          <w:szCs w:val="18"/>
          <w:lang w:eastAsia="es-ES"/>
        </w:rPr>
        <w:t>Periódicamente se verificará la uniformidad del mezclado.</w:t>
      </w:r>
    </w:p>
    <w:p w14:paraId="3CBA5A04" w14:textId="77777777" w:rsidR="0081758C" w:rsidRPr="00A36D01" w:rsidRDefault="0081758C" w:rsidP="0081758C">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materiales componentes serán introducidos en el orden siguiente:</w:t>
      </w:r>
    </w:p>
    <w:p w14:paraId="541C2D62" w14:textId="77777777" w:rsidR="0081758C" w:rsidRPr="00A36D01" w:rsidRDefault="0081758C" w:rsidP="0081758C">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Una parte del agua del mezclado (aproximadamente la mitad)</w:t>
      </w:r>
    </w:p>
    <w:p w14:paraId="5805F1F3" w14:textId="77777777" w:rsidR="0081758C" w:rsidRPr="00A36D01" w:rsidRDefault="0081758C" w:rsidP="0081758C">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71FDFF3" w14:textId="77777777" w:rsidR="0081758C" w:rsidRPr="00A36D01" w:rsidRDefault="0081758C" w:rsidP="0081758C">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grava</w:t>
      </w:r>
    </w:p>
    <w:p w14:paraId="1CDF63F7" w14:textId="77777777" w:rsidR="0081758C" w:rsidRPr="00A36D01" w:rsidRDefault="0081758C" w:rsidP="0081758C">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resto del agua de amasado</w:t>
      </w:r>
    </w:p>
    <w:p w14:paraId="410AC9C8" w14:textId="77777777" w:rsidR="0081758C" w:rsidRPr="00A36D01" w:rsidRDefault="0081758C" w:rsidP="0081758C">
      <w:pPr>
        <w:widowControl w:val="0"/>
        <w:tabs>
          <w:tab w:val="left" w:pos="560"/>
        </w:tabs>
        <w:autoSpaceDE w:val="0"/>
        <w:autoSpaceDN w:val="0"/>
        <w:ind w:left="426"/>
        <w:jc w:val="both"/>
        <w:rPr>
          <w:rFonts w:ascii="Verdana" w:eastAsia="Verdana" w:hAnsi="Verdana" w:cs="Verdana"/>
          <w:sz w:val="18"/>
          <w:szCs w:val="18"/>
          <w:lang w:eastAsia="es-ES"/>
        </w:rPr>
      </w:pPr>
    </w:p>
    <w:p w14:paraId="55EBC955"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197AD40"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42DE5541"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No se permitirá cargar la hormigonera antes de haberse procedido a descargarla totalmente de la batida anterior. </w:t>
      </w:r>
    </w:p>
    <w:p w14:paraId="667972C1"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5C3455A4"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mezclado manual queda expresamente prohibido.</w:t>
      </w:r>
    </w:p>
    <w:p w14:paraId="5EC65443" w14:textId="77777777" w:rsidR="0081758C" w:rsidRPr="00A36D01" w:rsidRDefault="0081758C" w:rsidP="0081758C">
      <w:pPr>
        <w:widowControl w:val="0"/>
        <w:autoSpaceDE w:val="0"/>
        <w:autoSpaceDN w:val="0"/>
        <w:rPr>
          <w:rFonts w:ascii="Verdana" w:eastAsia="Verdana" w:hAnsi="Verdana" w:cs="Verdana"/>
          <w:sz w:val="18"/>
          <w:szCs w:val="18"/>
          <w:lang w:eastAsia="es-ES"/>
        </w:rPr>
      </w:pPr>
      <w:r w:rsidRPr="00A36D01">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799B6674" w14:textId="77777777" w:rsidR="0081758C" w:rsidRPr="00A36D01" w:rsidRDefault="0081758C" w:rsidP="0081758C">
      <w:pPr>
        <w:widowControl w:val="0"/>
        <w:autoSpaceDE w:val="0"/>
        <w:autoSpaceDN w:val="0"/>
        <w:rPr>
          <w:rFonts w:ascii="Verdana" w:eastAsia="Verdana" w:hAnsi="Verdana" w:cs="Verdana"/>
          <w:sz w:val="18"/>
          <w:szCs w:val="18"/>
          <w:lang w:eastAsia="es-ES"/>
        </w:rPr>
      </w:pPr>
    </w:p>
    <w:p w14:paraId="59B6615B" w14:textId="77777777" w:rsidR="0081758C" w:rsidRPr="00A36D01" w:rsidRDefault="0081758C" w:rsidP="0081758C">
      <w:pPr>
        <w:widowControl w:val="0"/>
        <w:autoSpaceDE w:val="0"/>
        <w:autoSpaceDN w:val="0"/>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1758C" w:rsidRPr="00A36D01" w14:paraId="31B1EEA8" w14:textId="77777777" w:rsidTr="00E66E7E">
        <w:trPr>
          <w:trHeight w:hRule="exact" w:val="594"/>
          <w:jc w:val="center"/>
        </w:trPr>
        <w:tc>
          <w:tcPr>
            <w:tcW w:w="2056" w:type="dxa"/>
            <w:shd w:val="clear" w:color="auto" w:fill="215868"/>
            <w:vAlign w:val="center"/>
          </w:tcPr>
          <w:p w14:paraId="44C1CB95" w14:textId="77777777" w:rsidR="0081758C" w:rsidRPr="00A36D01" w:rsidRDefault="0081758C" w:rsidP="00E66E7E">
            <w:pPr>
              <w:widowControl w:val="0"/>
              <w:autoSpaceDE w:val="0"/>
              <w:autoSpaceDN w:val="0"/>
              <w:jc w:val="center"/>
              <w:rPr>
                <w:rFonts w:ascii="Verdana" w:eastAsia="Verdana" w:hAnsi="Verdana" w:cs="Verdana"/>
                <w:b/>
                <w:bCs/>
                <w:color w:val="FFFFFF"/>
                <w:sz w:val="18"/>
                <w:szCs w:val="18"/>
                <w:lang w:eastAsia="es-ES"/>
              </w:rPr>
            </w:pPr>
            <w:r w:rsidRPr="00A36D01">
              <w:rPr>
                <w:rFonts w:ascii="Verdana" w:eastAsia="Verdana" w:hAnsi="Verdana" w:cs="Verdana"/>
                <w:b/>
                <w:bCs/>
                <w:color w:val="FFFFFF"/>
                <w:sz w:val="18"/>
                <w:szCs w:val="18"/>
                <w:lang w:eastAsia="es-ES"/>
              </w:rPr>
              <w:t>DOSIFICACIÓN</w:t>
            </w:r>
          </w:p>
        </w:tc>
        <w:tc>
          <w:tcPr>
            <w:tcW w:w="2901" w:type="dxa"/>
            <w:shd w:val="clear" w:color="auto" w:fill="215868"/>
            <w:vAlign w:val="center"/>
          </w:tcPr>
          <w:p w14:paraId="59ABDFB4" w14:textId="77777777" w:rsidR="0081758C" w:rsidRPr="00A36D01" w:rsidRDefault="0081758C" w:rsidP="00E66E7E">
            <w:pPr>
              <w:widowControl w:val="0"/>
              <w:autoSpaceDE w:val="0"/>
              <w:autoSpaceDN w:val="0"/>
              <w:jc w:val="center"/>
              <w:rPr>
                <w:rFonts w:ascii="Verdana" w:eastAsia="Verdana" w:hAnsi="Verdana" w:cs="Verdana"/>
                <w:b/>
                <w:bCs/>
                <w:color w:val="FFFFFF"/>
                <w:sz w:val="18"/>
                <w:szCs w:val="18"/>
                <w:lang w:eastAsia="es-ES"/>
              </w:rPr>
            </w:pPr>
            <w:r w:rsidRPr="00A36D01">
              <w:rPr>
                <w:rFonts w:ascii="Verdana" w:eastAsia="Verdana" w:hAnsi="Verdana" w:cs="Verdana"/>
                <w:b/>
                <w:bCs/>
                <w:color w:val="FFFFFF"/>
                <w:sz w:val="18"/>
                <w:szCs w:val="18"/>
                <w:lang w:eastAsia="es-ES"/>
              </w:rPr>
              <w:t>CANTIDAD MÍNIMA DE CEMENTO Kg/m3</w:t>
            </w:r>
          </w:p>
        </w:tc>
      </w:tr>
      <w:tr w:rsidR="0081758C" w:rsidRPr="00A36D01" w14:paraId="47D3A4DB" w14:textId="77777777" w:rsidTr="00E66E7E">
        <w:trPr>
          <w:trHeight w:hRule="exact" w:val="273"/>
          <w:jc w:val="center"/>
        </w:trPr>
        <w:tc>
          <w:tcPr>
            <w:tcW w:w="2056" w:type="dxa"/>
            <w:shd w:val="clear" w:color="auto" w:fill="auto"/>
            <w:vAlign w:val="center"/>
          </w:tcPr>
          <w:p w14:paraId="121D7CF3" w14:textId="77777777" w:rsidR="0081758C" w:rsidRPr="00A36D01" w:rsidRDefault="0081758C" w:rsidP="00E66E7E">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1:2:3</w:t>
            </w:r>
          </w:p>
        </w:tc>
        <w:tc>
          <w:tcPr>
            <w:tcW w:w="2901" w:type="dxa"/>
            <w:shd w:val="clear" w:color="auto" w:fill="auto"/>
            <w:vAlign w:val="center"/>
          </w:tcPr>
          <w:p w14:paraId="104F288F" w14:textId="77777777" w:rsidR="0081758C" w:rsidRPr="00A36D01" w:rsidRDefault="0081758C" w:rsidP="00E66E7E">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350</w:t>
            </w:r>
          </w:p>
        </w:tc>
      </w:tr>
      <w:tr w:rsidR="0081758C" w:rsidRPr="00A36D01" w14:paraId="1154965D" w14:textId="77777777" w:rsidTr="00E66E7E">
        <w:trPr>
          <w:trHeight w:hRule="exact" w:val="291"/>
          <w:jc w:val="center"/>
        </w:trPr>
        <w:tc>
          <w:tcPr>
            <w:tcW w:w="2056" w:type="dxa"/>
            <w:shd w:val="clear" w:color="auto" w:fill="auto"/>
            <w:vAlign w:val="center"/>
          </w:tcPr>
          <w:p w14:paraId="1D683429" w14:textId="77777777" w:rsidR="0081758C" w:rsidRPr="00A36D01" w:rsidRDefault="0081758C" w:rsidP="00E66E7E">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1:2:4</w:t>
            </w:r>
          </w:p>
        </w:tc>
        <w:tc>
          <w:tcPr>
            <w:tcW w:w="2901" w:type="dxa"/>
            <w:shd w:val="clear" w:color="auto" w:fill="auto"/>
            <w:vAlign w:val="center"/>
          </w:tcPr>
          <w:p w14:paraId="41A5D120" w14:textId="77777777" w:rsidR="0081758C" w:rsidRPr="00A36D01" w:rsidRDefault="0081758C" w:rsidP="00E66E7E">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300</w:t>
            </w:r>
          </w:p>
        </w:tc>
      </w:tr>
      <w:tr w:rsidR="0081758C" w:rsidRPr="00A36D01" w14:paraId="36D65A8B" w14:textId="77777777" w:rsidTr="00E66E7E">
        <w:trPr>
          <w:trHeight w:hRule="exact" w:val="295"/>
          <w:jc w:val="center"/>
        </w:trPr>
        <w:tc>
          <w:tcPr>
            <w:tcW w:w="2056" w:type="dxa"/>
            <w:shd w:val="clear" w:color="auto" w:fill="auto"/>
            <w:vAlign w:val="center"/>
          </w:tcPr>
          <w:p w14:paraId="75192A2D" w14:textId="77777777" w:rsidR="0081758C" w:rsidRPr="00A36D01" w:rsidRDefault="0081758C" w:rsidP="00E66E7E">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1:3:4</w:t>
            </w:r>
          </w:p>
        </w:tc>
        <w:tc>
          <w:tcPr>
            <w:tcW w:w="2901" w:type="dxa"/>
            <w:shd w:val="clear" w:color="auto" w:fill="auto"/>
            <w:vAlign w:val="center"/>
          </w:tcPr>
          <w:p w14:paraId="6173E99F" w14:textId="77777777" w:rsidR="0081758C" w:rsidRPr="00A36D01" w:rsidRDefault="0081758C" w:rsidP="00E66E7E">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265</w:t>
            </w:r>
          </w:p>
        </w:tc>
      </w:tr>
      <w:tr w:rsidR="0081758C" w:rsidRPr="00A36D01" w14:paraId="036C5E1B" w14:textId="77777777" w:rsidTr="00E66E7E">
        <w:trPr>
          <w:trHeight w:hRule="exact" w:val="271"/>
          <w:jc w:val="center"/>
        </w:trPr>
        <w:tc>
          <w:tcPr>
            <w:tcW w:w="2056" w:type="dxa"/>
            <w:shd w:val="clear" w:color="auto" w:fill="auto"/>
            <w:vAlign w:val="center"/>
          </w:tcPr>
          <w:p w14:paraId="585C61E8" w14:textId="77777777" w:rsidR="0081758C" w:rsidRPr="00A36D01" w:rsidRDefault="0081758C" w:rsidP="00E66E7E">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1:3:5</w:t>
            </w:r>
          </w:p>
        </w:tc>
        <w:tc>
          <w:tcPr>
            <w:tcW w:w="2901" w:type="dxa"/>
            <w:shd w:val="clear" w:color="auto" w:fill="auto"/>
            <w:vAlign w:val="center"/>
          </w:tcPr>
          <w:p w14:paraId="6B24F232" w14:textId="77777777" w:rsidR="0081758C" w:rsidRPr="00A36D01" w:rsidRDefault="0081758C" w:rsidP="00E66E7E">
            <w:pPr>
              <w:widowControl w:val="0"/>
              <w:autoSpaceDE w:val="0"/>
              <w:autoSpaceDN w:val="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235</w:t>
            </w:r>
          </w:p>
        </w:tc>
      </w:tr>
    </w:tbl>
    <w:p w14:paraId="6F62E1AF" w14:textId="77777777" w:rsidR="0081758C" w:rsidRPr="00A36D01" w:rsidRDefault="0081758C" w:rsidP="0081758C">
      <w:pPr>
        <w:widowControl w:val="0"/>
        <w:autoSpaceDE w:val="0"/>
        <w:autoSpaceDN w:val="0"/>
        <w:rPr>
          <w:rFonts w:ascii="Verdana" w:eastAsia="Verdana" w:hAnsi="Verdana" w:cs="Verdana"/>
          <w:color w:val="000000"/>
          <w:sz w:val="18"/>
          <w:szCs w:val="18"/>
          <w:lang w:eastAsia="es-ES"/>
        </w:rPr>
      </w:pPr>
    </w:p>
    <w:p w14:paraId="3F78F966" w14:textId="77777777" w:rsidR="0081758C" w:rsidRPr="00A36D01" w:rsidRDefault="0081758C" w:rsidP="0081758C">
      <w:pPr>
        <w:widowControl w:val="0"/>
        <w:autoSpaceDE w:val="0"/>
        <w:autoSpaceDN w:val="0"/>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1F049D97" w14:textId="77777777" w:rsidR="0081758C" w:rsidRPr="00A36D01" w:rsidRDefault="0081758C" w:rsidP="0081758C">
      <w:pPr>
        <w:widowControl w:val="0"/>
        <w:autoSpaceDE w:val="0"/>
        <w:autoSpaceDN w:val="0"/>
        <w:rPr>
          <w:rFonts w:ascii="Verdana" w:eastAsia="Verdana" w:hAnsi="Verdana" w:cs="Verdana"/>
          <w:color w:val="000000"/>
          <w:sz w:val="18"/>
          <w:szCs w:val="18"/>
          <w:lang w:eastAsia="es-ES"/>
        </w:rPr>
      </w:pPr>
    </w:p>
    <w:p w14:paraId="0F1E740A" w14:textId="77777777" w:rsidR="0081758C" w:rsidRPr="00A36D01" w:rsidRDefault="0081758C" w:rsidP="0081758C">
      <w:pPr>
        <w:widowControl w:val="0"/>
        <w:autoSpaceDE w:val="0"/>
        <w:autoSpaceDN w:val="0"/>
        <w:rPr>
          <w:rFonts w:ascii="Verdana" w:eastAsia="Verdana" w:hAnsi="Verdana" w:cs="Tahoma"/>
          <w:sz w:val="18"/>
          <w:szCs w:val="18"/>
          <w:lang w:eastAsia="es-ES"/>
        </w:rPr>
      </w:pPr>
      <w:r w:rsidRPr="00A36D01">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1E56505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055EA7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B1163B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52A9CF9"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Transporte</w:t>
      </w:r>
    </w:p>
    <w:p w14:paraId="5ED4D93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9E0E3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8950C4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90502F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050A62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71025AB6" w14:textId="77777777" w:rsidR="0081758C" w:rsidRPr="00A36D01" w:rsidRDefault="0081758C" w:rsidP="0081758C">
      <w:pPr>
        <w:widowControl w:val="0"/>
        <w:suppressAutoHyphens/>
        <w:autoSpaceDE w:val="0"/>
        <w:autoSpaceDN w:val="0"/>
        <w:spacing w:after="120"/>
        <w:contextualSpacing/>
        <w:jc w:val="both"/>
        <w:rPr>
          <w:rFonts w:ascii="Verdana" w:eastAsia="Verdana" w:hAnsi="Verdana" w:cs="Tahoma"/>
          <w:sz w:val="18"/>
          <w:szCs w:val="18"/>
          <w:lang w:eastAsia="es-ES"/>
        </w:rPr>
      </w:pPr>
    </w:p>
    <w:p w14:paraId="025EFBB2"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Compactación</w:t>
      </w:r>
    </w:p>
    <w:p w14:paraId="10EA8DA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148AC5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C08555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56BE5B8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FCAD02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De ninguna manera se permitirá el uso de las vibradoras para el transporte de la mezcla o la distribución dentro del encofrado.</w:t>
      </w:r>
    </w:p>
    <w:p w14:paraId="029FDD7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9FF85F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AC2C12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C79BC8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vibradoras serán introducidas en puntos equidistantes a 45 cm. entre sí y durante 5 a 15 segundos para evitar la disgregación.</w:t>
      </w:r>
    </w:p>
    <w:p w14:paraId="7542776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1ECC8D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3E1F97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F2CDCE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compactado del hormigón se completará con un apisonado manual del hormigón y un golpeteo de los encofrados.</w:t>
      </w:r>
    </w:p>
    <w:p w14:paraId="0723F92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A1A994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compactación manual del hormigón mediante varillas de hierro será usada solo bajo autorización de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3976E42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11C72B5"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Desencofrado</w:t>
      </w:r>
    </w:p>
    <w:p w14:paraId="5B6953D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72C2EB0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AC01A2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6B9230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782FA2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6C4506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44DB19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53A3122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1FD08C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346E8F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2639BA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25631C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FC155C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705422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FC7EA9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tiempos de desencofrado serán los indicados en el proyecto (planos y/o memoria de cálculo) y lo indicado en la norma CBH-87.</w:t>
      </w:r>
    </w:p>
    <w:p w14:paraId="737ECE6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2C1772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desencofrado requerirá la autorización del </w:t>
      </w:r>
      <w:r w:rsidRPr="00A36D01">
        <w:rPr>
          <w:rFonts w:ascii="Verdana" w:eastAsia="Verdana" w:hAnsi="Verdana" w:cs="Verdana"/>
          <w:sz w:val="18"/>
          <w:szCs w:val="18"/>
          <w:lang w:eastAsia="es-ES"/>
        </w:rPr>
        <w:t>Inspector de proyecto</w:t>
      </w:r>
      <w:r w:rsidRPr="00A36D01">
        <w:rPr>
          <w:rFonts w:ascii="Verdana" w:eastAsia="Verdana" w:hAnsi="Verdana" w:cs="Tahoma"/>
          <w:sz w:val="18"/>
          <w:szCs w:val="18"/>
          <w:lang w:eastAsia="es-ES"/>
        </w:rPr>
        <w:t>.</w:t>
      </w:r>
    </w:p>
    <w:p w14:paraId="3304C0F3" w14:textId="77777777" w:rsidR="0081758C" w:rsidRPr="00A36D01" w:rsidRDefault="0081758C" w:rsidP="0081758C">
      <w:pPr>
        <w:widowControl w:val="0"/>
        <w:suppressAutoHyphens/>
        <w:autoSpaceDE w:val="0"/>
        <w:autoSpaceDN w:val="0"/>
        <w:spacing w:after="120"/>
        <w:contextualSpacing/>
        <w:jc w:val="both"/>
        <w:rPr>
          <w:rFonts w:ascii="Verdana" w:eastAsia="Verdana" w:hAnsi="Verdana" w:cs="Tahoma"/>
          <w:sz w:val="18"/>
          <w:szCs w:val="18"/>
          <w:lang w:eastAsia="es-ES"/>
        </w:rPr>
      </w:pPr>
    </w:p>
    <w:p w14:paraId="586B0371"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Protección y Curado</w:t>
      </w:r>
    </w:p>
    <w:p w14:paraId="1C6FE5B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Una vez vaciado el hormigón fresco, deberá protegerse contra la lluvia, el viento, sol y en general contra toda acción que lo perjudique.</w:t>
      </w:r>
    </w:p>
    <w:p w14:paraId="0BCD356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A86EE5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hormigón será protegido manteniéndose a una temperatura superior a 5°C por lo menos durante 96 horas.</w:t>
      </w:r>
    </w:p>
    <w:p w14:paraId="05732AD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E40729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97A0DC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A6FB18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9FB9731" w14:textId="77777777" w:rsidR="0081758C" w:rsidRPr="00A36D01" w:rsidRDefault="0081758C" w:rsidP="0081758C">
      <w:pPr>
        <w:widowControl w:val="0"/>
        <w:tabs>
          <w:tab w:val="left" w:pos="560"/>
        </w:tabs>
        <w:autoSpaceDE w:val="0"/>
        <w:autoSpaceDN w:val="0"/>
        <w:jc w:val="both"/>
        <w:rPr>
          <w:rFonts w:ascii="Verdana" w:eastAsia="Verdana" w:hAnsi="Verdana" w:cs="Calibri"/>
          <w:color w:val="000000"/>
          <w:sz w:val="18"/>
          <w:szCs w:val="18"/>
          <w:lang w:eastAsia="es-ES"/>
        </w:rPr>
      </w:pPr>
    </w:p>
    <w:p w14:paraId="13E3D6EB" w14:textId="77777777" w:rsidR="0081758C" w:rsidRPr="00A36D01" w:rsidRDefault="0081758C" w:rsidP="0081758C">
      <w:pPr>
        <w:widowControl w:val="0"/>
        <w:autoSpaceDE w:val="0"/>
        <w:autoSpaceDN w:val="0"/>
        <w:rPr>
          <w:rFonts w:ascii="Verdana" w:eastAsia="Verdana" w:hAnsi="Verdana" w:cs="Verdana"/>
          <w:sz w:val="18"/>
          <w:szCs w:val="18"/>
          <w:lang w:eastAsia="es-ES"/>
        </w:rPr>
      </w:pPr>
    </w:p>
    <w:p w14:paraId="26B8BDFA"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6F735583" w14:textId="77777777" w:rsidTr="00E66E7E">
        <w:tc>
          <w:tcPr>
            <w:tcW w:w="584" w:type="dxa"/>
            <w:shd w:val="clear" w:color="auto" w:fill="215868"/>
          </w:tcPr>
          <w:p w14:paraId="185CFA09"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41F0F96C"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549D6905"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35D2B4E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185AE2C7" w14:textId="77777777" w:rsidTr="00E66E7E">
        <w:tc>
          <w:tcPr>
            <w:tcW w:w="584" w:type="dxa"/>
            <w:shd w:val="clear" w:color="auto" w:fill="B8CCE4"/>
          </w:tcPr>
          <w:p w14:paraId="36A480FF" w14:textId="77777777" w:rsidR="0081758C" w:rsidRPr="00A36D01" w:rsidRDefault="0081758C" w:rsidP="00E66E7E">
            <w:pPr>
              <w:widowControl w:val="0"/>
              <w:autoSpaceDE w:val="0"/>
              <w:autoSpaceDN w:val="0"/>
              <w:jc w:val="both"/>
              <w:rPr>
                <w:rFonts w:ascii="Verdana" w:eastAsia="Verdana" w:hAnsi="Verdana" w:cs="Verdana"/>
                <w:b/>
                <w:sz w:val="18"/>
                <w:szCs w:val="18"/>
              </w:rPr>
            </w:pPr>
            <w:r w:rsidRPr="00A36D01">
              <w:rPr>
                <w:rFonts w:ascii="Verdana" w:eastAsia="Verdana" w:hAnsi="Verdana" w:cs="Verdana"/>
                <w:b/>
                <w:sz w:val="18"/>
                <w:szCs w:val="18"/>
              </w:rPr>
              <w:t>13</w:t>
            </w:r>
          </w:p>
        </w:tc>
        <w:tc>
          <w:tcPr>
            <w:tcW w:w="2385" w:type="dxa"/>
            <w:shd w:val="clear" w:color="auto" w:fill="B8CCE4"/>
            <w:vAlign w:val="center"/>
          </w:tcPr>
          <w:p w14:paraId="5FF57A9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VAC-OG-RAM-2</w:t>
            </w:r>
          </w:p>
        </w:tc>
        <w:tc>
          <w:tcPr>
            <w:tcW w:w="1145" w:type="dxa"/>
            <w:shd w:val="clear" w:color="auto" w:fill="B8CCE4"/>
            <w:vAlign w:val="center"/>
          </w:tcPr>
          <w:p w14:paraId="676D0FC1"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vAlign w:val="center"/>
          </w:tcPr>
          <w:p w14:paraId="5E024696"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RAMPA DE ACCESO C/LADRILLO</w:t>
            </w:r>
          </w:p>
        </w:tc>
      </w:tr>
    </w:tbl>
    <w:p w14:paraId="71BAB08D"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2213FD45"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73E81735" w14:textId="77777777" w:rsidR="0081758C" w:rsidRPr="00A36D01" w:rsidRDefault="0081758C" w:rsidP="0081758C">
      <w:pPr>
        <w:widowControl w:val="0"/>
        <w:tabs>
          <w:tab w:val="left" w:pos="560"/>
        </w:tabs>
        <w:autoSpaceDE w:val="0"/>
        <w:autoSpaceDN w:val="0"/>
        <w:jc w:val="both"/>
        <w:rPr>
          <w:rFonts w:ascii="Verdana" w:eastAsia="Verdana" w:hAnsi="Verdana" w:cs="Calibri"/>
          <w:color w:val="000000"/>
          <w:sz w:val="18"/>
          <w:szCs w:val="18"/>
          <w:lang w:eastAsia="es-ES"/>
        </w:rPr>
      </w:pPr>
    </w:p>
    <w:p w14:paraId="29CF2F9C"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C62481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31757593"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022C579B"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7A29888E"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68B915"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1A913106"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4F127737"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1274502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332989F"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1715B9B2"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3781A267"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034020DD"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 xml:space="preserve">Preparación </w:t>
      </w:r>
    </w:p>
    <w:p w14:paraId="4E3970C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0CA8B93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FD58C6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lastRenderedPageBreak/>
        <w:t>Antes de ejecutar el empedrado, la superficie deberá estar perfilada de acuerdo a planos y no deberá haber regiones donde el suelo de asiento este suelto o sea de mala calidad.</w:t>
      </w:r>
    </w:p>
    <w:p w14:paraId="7E78321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425B088"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Encofrados</w:t>
      </w:r>
    </w:p>
    <w:p w14:paraId="14F2431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encofrados podrán ser de madera, metálicos u otro material lo suficientemente rígido, estanco y estable.</w:t>
      </w:r>
    </w:p>
    <w:p w14:paraId="2D03F86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C5E8D9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2269EC5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549B7D79"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Empedrado</w:t>
      </w:r>
    </w:p>
    <w:p w14:paraId="6C295E9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A1E228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11EF83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C2472A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D4E438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E80B4D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AA62AB7"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Mezclado del Hormigón y Morteros</w:t>
      </w:r>
    </w:p>
    <w:p w14:paraId="03C1986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350187A8"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16BE0DC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42250C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38277F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3F4191C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5183597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370BE49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5E4DAE87"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Hormigonado</w:t>
      </w:r>
    </w:p>
    <w:p w14:paraId="652D4EED"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1639CAC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225886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34EF2CF7"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569CCD21"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8765D2E"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p>
    <w:p w14:paraId="4FE180A8"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Terminado Superficial</w:t>
      </w:r>
    </w:p>
    <w:p w14:paraId="191189C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50E005A4"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D4536B3"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Protección y Curado</w:t>
      </w:r>
    </w:p>
    <w:p w14:paraId="23504DD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5AC7F32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43C7C6CE"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6222AA0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6E266B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Durante la construcción, queda prohibido aplicar cargas, acumular materiales o maquinarias que generen daño en el elemento.</w:t>
      </w:r>
    </w:p>
    <w:p w14:paraId="168AC0C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412BE1A" w14:textId="77777777" w:rsidR="0081758C" w:rsidRPr="00A36D01" w:rsidRDefault="0081758C" w:rsidP="0081758C">
      <w:pPr>
        <w:widowControl w:val="0"/>
        <w:autoSpaceDE w:val="0"/>
        <w:autoSpaceDN w:val="0"/>
        <w:jc w:val="both"/>
        <w:rPr>
          <w:rFonts w:ascii="Verdana" w:eastAsia="Verdana" w:hAnsi="Verdana" w:cs="Verdana"/>
          <w:b/>
          <w:kern w:val="28"/>
          <w:sz w:val="18"/>
          <w:szCs w:val="18"/>
          <w:lang w:eastAsia="es-ES"/>
        </w:rPr>
      </w:pPr>
      <w:r w:rsidRPr="00A36D01">
        <w:rPr>
          <w:rFonts w:ascii="Verdana" w:eastAsia="Verdana" w:hAnsi="Verdana" w:cs="Verdana"/>
          <w:b/>
          <w:kern w:val="28"/>
          <w:sz w:val="18"/>
          <w:szCs w:val="18"/>
          <w:lang w:eastAsia="es-ES"/>
        </w:rPr>
        <w:t>Criterios de Aceptación y Rechazo</w:t>
      </w:r>
    </w:p>
    <w:p w14:paraId="3E13D88B"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1A6711F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F28A61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5578A223"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FF0F43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29D5406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7514EDF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Todos las demoliciones, curados y reemplazos necesarios serán cancelados por la Entidad Ejecutora.</w:t>
      </w:r>
    </w:p>
    <w:p w14:paraId="3EF9CCD6"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1033F8E6"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34E04A26" w14:textId="77777777" w:rsidR="0081758C" w:rsidRPr="00A36D01" w:rsidRDefault="0081758C" w:rsidP="0081758C">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7796CE99" w14:textId="77777777" w:rsidTr="00E66E7E">
        <w:tc>
          <w:tcPr>
            <w:tcW w:w="584" w:type="dxa"/>
            <w:shd w:val="clear" w:color="auto" w:fill="215868"/>
          </w:tcPr>
          <w:p w14:paraId="1B896F4B"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027F61C6"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6BD68E04"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21132C4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065C51C8" w14:textId="77777777" w:rsidTr="00E66E7E">
        <w:tc>
          <w:tcPr>
            <w:tcW w:w="584" w:type="dxa"/>
            <w:shd w:val="clear" w:color="auto" w:fill="B8CCE4"/>
          </w:tcPr>
          <w:p w14:paraId="6F80BAD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14</w:t>
            </w:r>
          </w:p>
        </w:tc>
        <w:tc>
          <w:tcPr>
            <w:tcW w:w="2385" w:type="dxa"/>
            <w:shd w:val="clear" w:color="auto" w:fill="B8CCE4"/>
          </w:tcPr>
          <w:p w14:paraId="388DB715"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VAC-OF-PIS-1</w:t>
            </w:r>
          </w:p>
        </w:tc>
        <w:tc>
          <w:tcPr>
            <w:tcW w:w="1145" w:type="dxa"/>
            <w:shd w:val="clear" w:color="auto" w:fill="B8CCE4"/>
          </w:tcPr>
          <w:p w14:paraId="2FB571C7"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5EDAAE44"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PISO DE CERÁMICA C/CEMENTO COLA</w:t>
            </w:r>
          </w:p>
        </w:tc>
      </w:tr>
    </w:tbl>
    <w:p w14:paraId="1EBA086D" w14:textId="77777777" w:rsidR="0081758C" w:rsidRPr="00A36D01" w:rsidRDefault="0081758C" w:rsidP="0081758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DESCRIPCIÓN. -</w:t>
      </w:r>
    </w:p>
    <w:p w14:paraId="61E1FBDC" w14:textId="77777777" w:rsidR="0081758C" w:rsidRPr="00A36D01" w:rsidRDefault="0081758C" w:rsidP="0081758C">
      <w:pPr>
        <w:widowControl w:val="0"/>
        <w:autoSpaceDE w:val="0"/>
        <w:autoSpaceDN w:val="0"/>
        <w:ind w:right="528"/>
        <w:jc w:val="both"/>
        <w:rPr>
          <w:rFonts w:ascii="Verdana" w:eastAsia="Verdana" w:hAnsi="Verdana" w:cs="Tahoma"/>
          <w:bCs/>
          <w:color w:val="000000"/>
          <w:sz w:val="18"/>
          <w:szCs w:val="18"/>
          <w:lang w:eastAsia="es-ES"/>
        </w:rPr>
      </w:pPr>
      <w:r w:rsidRPr="00A36D01">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358824F4" w14:textId="77777777" w:rsidR="0081758C" w:rsidRPr="00A36D01" w:rsidRDefault="0081758C" w:rsidP="0081758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MATERIALES, HERRAMIENTAS Y EQUIPO. -</w:t>
      </w:r>
    </w:p>
    <w:p w14:paraId="42FE6C0C"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83E62C"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2021E959"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5001BA1F" w14:textId="77777777" w:rsidR="0081758C" w:rsidRPr="00A36D01" w:rsidRDefault="0081758C" w:rsidP="0081758C">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FORMA DE EJECUCIÓN. –</w:t>
      </w:r>
    </w:p>
    <w:p w14:paraId="6D4E1957" w14:textId="77777777" w:rsidR="0081758C" w:rsidRPr="00A36D01" w:rsidRDefault="0081758C" w:rsidP="0081758C">
      <w:pPr>
        <w:widowControl w:val="0"/>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82F15E4" w14:textId="77777777" w:rsidR="0081758C" w:rsidRPr="00A36D01" w:rsidRDefault="0081758C" w:rsidP="0081758C">
      <w:pPr>
        <w:widowControl w:val="0"/>
        <w:autoSpaceDE w:val="0"/>
        <w:autoSpaceDN w:val="0"/>
        <w:ind w:right="528"/>
        <w:jc w:val="both"/>
        <w:rPr>
          <w:rFonts w:ascii="Verdana" w:eastAsia="Verdana" w:hAnsi="Verdana" w:cs="Tahoma"/>
          <w:sz w:val="18"/>
          <w:szCs w:val="18"/>
          <w:lang w:eastAsia="es-ES"/>
        </w:rPr>
      </w:pPr>
    </w:p>
    <w:p w14:paraId="7167AC42" w14:textId="77777777" w:rsidR="0081758C" w:rsidRPr="00A36D01" w:rsidRDefault="0081758C" w:rsidP="0081758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 la Superficie</w:t>
      </w:r>
    </w:p>
    <w:p w14:paraId="3148576A" w14:textId="77777777" w:rsidR="0081758C" w:rsidRPr="00A36D01" w:rsidRDefault="0081758C" w:rsidP="0081758C">
      <w:pPr>
        <w:widowControl w:val="0"/>
        <w:autoSpaceDE w:val="0"/>
        <w:autoSpaceDN w:val="0"/>
        <w:ind w:right="528"/>
        <w:jc w:val="both"/>
        <w:rPr>
          <w:rFonts w:ascii="Verdana" w:eastAsia="Verdana" w:hAnsi="Verdana" w:cs="Tahoma"/>
          <w:bCs/>
          <w:color w:val="000000"/>
          <w:sz w:val="18"/>
          <w:szCs w:val="18"/>
          <w:lang w:eastAsia="es-ES"/>
        </w:rPr>
      </w:pPr>
      <w:r w:rsidRPr="00A36D01">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A36D01">
        <w:rPr>
          <w:rFonts w:ascii="Verdana" w:eastAsia="Verdana" w:hAnsi="Verdana" w:cs="Tahoma"/>
          <w:bCs/>
          <w:color w:val="000000"/>
          <w:sz w:val="18"/>
          <w:szCs w:val="18"/>
          <w:lang w:eastAsia="es-ES"/>
        </w:rPr>
        <w:t>.</w:t>
      </w:r>
    </w:p>
    <w:p w14:paraId="3F4E45AA" w14:textId="77777777" w:rsidR="0081758C" w:rsidRPr="00A36D01" w:rsidRDefault="0081758C" w:rsidP="0081758C">
      <w:pPr>
        <w:widowControl w:val="0"/>
        <w:autoSpaceDE w:val="0"/>
        <w:autoSpaceDN w:val="0"/>
        <w:ind w:right="528"/>
        <w:jc w:val="both"/>
        <w:rPr>
          <w:rFonts w:ascii="Verdana" w:eastAsia="Verdana" w:hAnsi="Verdana" w:cs="Tahoma"/>
          <w:bCs/>
          <w:color w:val="000000"/>
          <w:sz w:val="18"/>
          <w:szCs w:val="18"/>
          <w:lang w:eastAsia="es-ES"/>
        </w:rPr>
      </w:pPr>
    </w:p>
    <w:p w14:paraId="38D36187" w14:textId="77777777" w:rsidR="0081758C" w:rsidRPr="00A36D01" w:rsidRDefault="0081758C" w:rsidP="0081758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del Cemento Cola</w:t>
      </w:r>
    </w:p>
    <w:p w14:paraId="2051388F" w14:textId="77777777" w:rsidR="0081758C" w:rsidRPr="00A36D01" w:rsidRDefault="0081758C" w:rsidP="0081758C">
      <w:pPr>
        <w:widowControl w:val="0"/>
        <w:tabs>
          <w:tab w:val="left" w:pos="8711"/>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66F3887C" w14:textId="77777777" w:rsidR="0081758C" w:rsidRPr="00A36D01" w:rsidRDefault="0081758C" w:rsidP="0081758C">
      <w:pPr>
        <w:widowControl w:val="0"/>
        <w:autoSpaceDE w:val="0"/>
        <w:autoSpaceDN w:val="0"/>
        <w:ind w:right="528"/>
        <w:jc w:val="both"/>
        <w:rPr>
          <w:rFonts w:ascii="Verdana" w:eastAsia="Verdana" w:hAnsi="Verdana" w:cs="Tahoma"/>
          <w:bCs/>
          <w:color w:val="000000"/>
          <w:sz w:val="18"/>
          <w:szCs w:val="18"/>
          <w:lang w:eastAsia="es-ES"/>
        </w:rPr>
      </w:pPr>
    </w:p>
    <w:p w14:paraId="27C7E247" w14:textId="77777777" w:rsidR="0081758C" w:rsidRPr="00A36D01" w:rsidRDefault="0081758C" w:rsidP="0081758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Ejecución del revestimiento</w:t>
      </w:r>
    </w:p>
    <w:p w14:paraId="3A40807B" w14:textId="77777777" w:rsidR="0081758C" w:rsidRPr="00A36D01" w:rsidRDefault="0081758C" w:rsidP="0081758C">
      <w:pPr>
        <w:widowControl w:val="0"/>
        <w:tabs>
          <w:tab w:val="left" w:pos="8711"/>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78DBB7C" w14:textId="77777777" w:rsidR="0081758C" w:rsidRPr="00A36D01" w:rsidRDefault="0081758C" w:rsidP="0081758C">
      <w:pPr>
        <w:widowControl w:val="0"/>
        <w:tabs>
          <w:tab w:val="left" w:pos="8711"/>
        </w:tabs>
        <w:autoSpaceDE w:val="0"/>
        <w:autoSpaceDN w:val="0"/>
        <w:ind w:right="528"/>
        <w:jc w:val="both"/>
        <w:rPr>
          <w:rFonts w:ascii="Verdana" w:eastAsia="Verdana" w:hAnsi="Verdana" w:cs="Tahoma"/>
          <w:sz w:val="18"/>
          <w:szCs w:val="18"/>
          <w:lang w:eastAsia="es-ES"/>
        </w:rPr>
      </w:pPr>
    </w:p>
    <w:p w14:paraId="735E64DA" w14:textId="77777777" w:rsidR="0081758C" w:rsidRPr="00A36D01" w:rsidRDefault="0081758C" w:rsidP="0081758C">
      <w:pPr>
        <w:widowControl w:val="0"/>
        <w:autoSpaceDE w:val="0"/>
        <w:autoSpaceDN w:val="0"/>
        <w:ind w:right="528"/>
        <w:jc w:val="both"/>
        <w:rPr>
          <w:rFonts w:ascii="Verdana" w:eastAsia="Verdana" w:hAnsi="Verdana" w:cs="Tahoma"/>
          <w:bCs/>
          <w:color w:val="000000"/>
          <w:sz w:val="18"/>
          <w:szCs w:val="18"/>
          <w:lang w:eastAsia="es-ES"/>
        </w:rPr>
      </w:pPr>
      <w:r w:rsidRPr="00A36D01">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74FF31D" w14:textId="77777777" w:rsidR="0081758C" w:rsidRPr="00A36D01" w:rsidRDefault="0081758C" w:rsidP="0081758C">
      <w:pPr>
        <w:widowControl w:val="0"/>
        <w:tabs>
          <w:tab w:val="left" w:pos="8711"/>
        </w:tabs>
        <w:autoSpaceDE w:val="0"/>
        <w:autoSpaceDN w:val="0"/>
        <w:ind w:right="528"/>
        <w:jc w:val="both"/>
        <w:rPr>
          <w:rFonts w:ascii="Verdana" w:eastAsia="Verdana" w:hAnsi="Verdana" w:cs="Tahoma"/>
          <w:sz w:val="18"/>
          <w:szCs w:val="18"/>
          <w:lang w:eastAsia="es-ES"/>
        </w:rPr>
      </w:pPr>
    </w:p>
    <w:p w14:paraId="212E5303" w14:textId="77777777" w:rsidR="0081758C" w:rsidRPr="00A36D01" w:rsidRDefault="0081758C" w:rsidP="0081758C">
      <w:pPr>
        <w:widowControl w:val="0"/>
        <w:tabs>
          <w:tab w:val="left" w:pos="8711"/>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Piezas que presenten un mal asentamiento con el cemento cola o que al golpe denoten un sonido hueco deberán ser rehechas inmediatamente.</w:t>
      </w:r>
    </w:p>
    <w:p w14:paraId="09336BC4" w14:textId="77777777" w:rsidR="0081758C" w:rsidRPr="00A36D01" w:rsidRDefault="0081758C" w:rsidP="0081758C">
      <w:pPr>
        <w:widowControl w:val="0"/>
        <w:tabs>
          <w:tab w:val="left" w:pos="8711"/>
        </w:tabs>
        <w:autoSpaceDE w:val="0"/>
        <w:autoSpaceDN w:val="0"/>
        <w:ind w:right="528"/>
        <w:jc w:val="both"/>
        <w:rPr>
          <w:rFonts w:ascii="Verdana" w:eastAsia="Verdana" w:hAnsi="Verdana" w:cs="Tahoma"/>
          <w:sz w:val="18"/>
          <w:szCs w:val="18"/>
          <w:lang w:eastAsia="es-ES"/>
        </w:rPr>
      </w:pPr>
    </w:p>
    <w:p w14:paraId="14B9F13B" w14:textId="77777777" w:rsidR="0081758C" w:rsidRPr="00A36D01" w:rsidRDefault="0081758C" w:rsidP="0081758C">
      <w:pPr>
        <w:widowControl w:val="0"/>
        <w:tabs>
          <w:tab w:val="left" w:pos="8711"/>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C6832A9" w14:textId="77777777" w:rsidR="0081758C" w:rsidRPr="00A36D01" w:rsidRDefault="0081758C" w:rsidP="0081758C">
      <w:pPr>
        <w:widowControl w:val="0"/>
        <w:tabs>
          <w:tab w:val="left" w:pos="8711"/>
        </w:tabs>
        <w:autoSpaceDE w:val="0"/>
        <w:autoSpaceDN w:val="0"/>
        <w:ind w:right="528"/>
        <w:jc w:val="both"/>
        <w:rPr>
          <w:rFonts w:ascii="Verdana" w:eastAsia="Verdana" w:hAnsi="Verdana" w:cs="Tahoma"/>
          <w:sz w:val="18"/>
          <w:szCs w:val="18"/>
          <w:lang w:eastAsia="es-ES"/>
        </w:rPr>
      </w:pPr>
    </w:p>
    <w:p w14:paraId="046C4927" w14:textId="77777777" w:rsidR="0081758C" w:rsidRPr="00A36D01" w:rsidRDefault="0081758C" w:rsidP="0081758C">
      <w:pPr>
        <w:widowControl w:val="0"/>
        <w:tabs>
          <w:tab w:val="left" w:pos="8711"/>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93F02C8" w14:textId="77777777" w:rsidR="0081758C" w:rsidRPr="00A36D01" w:rsidRDefault="0081758C" w:rsidP="0081758C">
      <w:pPr>
        <w:widowControl w:val="0"/>
        <w:tabs>
          <w:tab w:val="left" w:pos="8711"/>
        </w:tabs>
        <w:autoSpaceDE w:val="0"/>
        <w:autoSpaceDN w:val="0"/>
        <w:ind w:right="528"/>
        <w:jc w:val="both"/>
        <w:rPr>
          <w:rFonts w:ascii="Verdana" w:eastAsia="Verdana" w:hAnsi="Verdana" w:cs="Tahoma"/>
          <w:sz w:val="18"/>
          <w:szCs w:val="18"/>
          <w:lang w:eastAsia="es-ES"/>
        </w:rPr>
      </w:pPr>
    </w:p>
    <w:p w14:paraId="115A938B" w14:textId="77777777" w:rsidR="0081758C" w:rsidRPr="00A36D01" w:rsidRDefault="0081758C" w:rsidP="0081758C">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5ADAE9A7" w14:textId="77777777" w:rsidR="0081758C" w:rsidRPr="00A36D01" w:rsidRDefault="0081758C" w:rsidP="0081758C">
      <w:pPr>
        <w:widowControl w:val="0"/>
        <w:tabs>
          <w:tab w:val="left" w:pos="8711"/>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En la ejecución se realizará los siguientes controles:</w:t>
      </w:r>
    </w:p>
    <w:p w14:paraId="1B428150" w14:textId="77777777" w:rsidR="0081758C" w:rsidRPr="00A36D01" w:rsidRDefault="0081758C" w:rsidP="0081758C">
      <w:pPr>
        <w:widowControl w:val="0"/>
        <w:tabs>
          <w:tab w:val="left" w:pos="8711"/>
        </w:tabs>
        <w:autoSpaceDE w:val="0"/>
        <w:autoSpaceDN w:val="0"/>
        <w:ind w:right="528"/>
        <w:jc w:val="both"/>
        <w:rPr>
          <w:rFonts w:ascii="Verdana" w:eastAsia="Verdana" w:hAnsi="Verdana" w:cs="Tahoma"/>
          <w:sz w:val="18"/>
          <w:szCs w:val="18"/>
          <w:lang w:eastAsia="es-ES"/>
        </w:rPr>
      </w:pPr>
    </w:p>
    <w:p w14:paraId="6167A524" w14:textId="77777777" w:rsidR="0081758C" w:rsidRPr="00A36D01" w:rsidRDefault="0081758C" w:rsidP="0081758C">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No se aceptarán pisos con piezas rotas, mal pegadas sin juntas adecuadas.</w:t>
      </w:r>
    </w:p>
    <w:p w14:paraId="60373011" w14:textId="77777777" w:rsidR="0081758C" w:rsidRPr="00A36D01" w:rsidRDefault="0081758C" w:rsidP="0081758C">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No se aceptan piezas con geometría y bombeo diferentes a lo indicado en los planos que indican la evacuación del agua con las rejillas.</w:t>
      </w:r>
    </w:p>
    <w:p w14:paraId="403BDBC9" w14:textId="77777777" w:rsidR="0081758C" w:rsidRPr="00A36D01" w:rsidRDefault="0081758C" w:rsidP="0081758C">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Los pisos que denoten vacíos entre la cerámica y el cemento cola por un mal asentamiento deberán ser corregidos.</w:t>
      </w:r>
    </w:p>
    <w:p w14:paraId="536B7F2A" w14:textId="77777777" w:rsidR="0081758C" w:rsidRPr="00A36D01" w:rsidRDefault="0081758C" w:rsidP="0081758C">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A36D01">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DFA6398" w14:textId="77777777" w:rsidR="0081758C" w:rsidRPr="00A36D01" w:rsidRDefault="0081758C" w:rsidP="0081758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69CBA94A" w14:textId="77777777" w:rsidR="0081758C" w:rsidRPr="00A36D01" w:rsidRDefault="0081758C" w:rsidP="0081758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52A6B60" w14:textId="77777777" w:rsidR="0081758C" w:rsidRPr="00A36D01" w:rsidRDefault="0081758C" w:rsidP="0081758C">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74B3951A" w14:textId="77777777" w:rsidTr="00E66E7E">
        <w:tc>
          <w:tcPr>
            <w:tcW w:w="584" w:type="dxa"/>
            <w:shd w:val="clear" w:color="auto" w:fill="244061"/>
          </w:tcPr>
          <w:p w14:paraId="07662682"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color w:val="FFFFFF"/>
                <w:sz w:val="18"/>
                <w:szCs w:val="18"/>
              </w:rPr>
              <w:t>N°</w:t>
            </w:r>
            <w:proofErr w:type="spellEnd"/>
          </w:p>
        </w:tc>
        <w:tc>
          <w:tcPr>
            <w:tcW w:w="2385" w:type="dxa"/>
            <w:shd w:val="clear" w:color="auto" w:fill="244061"/>
          </w:tcPr>
          <w:p w14:paraId="74DFFA87" w14:textId="77777777" w:rsidR="0081758C" w:rsidRPr="00A36D01" w:rsidRDefault="0081758C" w:rsidP="00E66E7E">
            <w:pPr>
              <w:widowControl w:val="0"/>
              <w:autoSpaceDE w:val="0"/>
              <w:autoSpaceDN w:val="0"/>
              <w:spacing w:line="360" w:lineRule="auto"/>
              <w:jc w:val="center"/>
              <w:rPr>
                <w:rFonts w:ascii="Verdana" w:eastAsia="Verdana" w:hAnsi="Verdana" w:cs="Verdana"/>
                <w:b/>
                <w:color w:val="FFFFFF"/>
                <w:sz w:val="18"/>
                <w:szCs w:val="18"/>
              </w:rPr>
            </w:pPr>
            <w:r w:rsidRPr="00A36D01">
              <w:rPr>
                <w:rFonts w:ascii="Verdana" w:eastAsia="Verdana" w:hAnsi="Verdana" w:cs="Verdana"/>
                <w:b/>
                <w:color w:val="FFFFFF"/>
                <w:sz w:val="18"/>
                <w:szCs w:val="18"/>
              </w:rPr>
              <w:t>CODIGO</w:t>
            </w:r>
          </w:p>
        </w:tc>
        <w:tc>
          <w:tcPr>
            <w:tcW w:w="1145" w:type="dxa"/>
            <w:shd w:val="clear" w:color="auto" w:fill="244061"/>
          </w:tcPr>
          <w:p w14:paraId="4F9AFAD0" w14:textId="77777777" w:rsidR="0081758C" w:rsidRPr="00A36D01" w:rsidRDefault="0081758C" w:rsidP="00E66E7E">
            <w:pPr>
              <w:widowControl w:val="0"/>
              <w:autoSpaceDE w:val="0"/>
              <w:autoSpaceDN w:val="0"/>
              <w:jc w:val="center"/>
              <w:rPr>
                <w:rFonts w:ascii="Verdana" w:eastAsia="Verdana" w:hAnsi="Verdana" w:cs="Verdana"/>
                <w:b/>
                <w:color w:val="FFFFFF"/>
                <w:sz w:val="18"/>
                <w:szCs w:val="18"/>
              </w:rPr>
            </w:pPr>
            <w:r w:rsidRPr="00A36D01">
              <w:rPr>
                <w:rFonts w:ascii="Verdana" w:eastAsia="Verdana" w:hAnsi="Verdana" w:cs="Verdana"/>
                <w:b/>
                <w:color w:val="FFFFFF"/>
                <w:sz w:val="18"/>
                <w:szCs w:val="18"/>
              </w:rPr>
              <w:t>UNIDAD</w:t>
            </w:r>
          </w:p>
        </w:tc>
        <w:tc>
          <w:tcPr>
            <w:tcW w:w="5520" w:type="dxa"/>
            <w:shd w:val="clear" w:color="auto" w:fill="244061"/>
          </w:tcPr>
          <w:p w14:paraId="0794DB74" w14:textId="77777777" w:rsidR="0081758C" w:rsidRPr="00A36D01" w:rsidRDefault="0081758C" w:rsidP="00E66E7E">
            <w:pPr>
              <w:widowControl w:val="0"/>
              <w:autoSpaceDE w:val="0"/>
              <w:autoSpaceDN w:val="0"/>
              <w:jc w:val="center"/>
              <w:rPr>
                <w:rFonts w:ascii="Verdana" w:eastAsia="Verdana" w:hAnsi="Verdana" w:cs="Verdana"/>
                <w:b/>
                <w:color w:val="FFFFFF"/>
                <w:sz w:val="18"/>
                <w:szCs w:val="18"/>
              </w:rPr>
            </w:pPr>
            <w:r w:rsidRPr="00A36D01">
              <w:rPr>
                <w:rFonts w:ascii="Verdana" w:eastAsia="Verdana" w:hAnsi="Verdana" w:cs="Verdana"/>
                <w:b/>
                <w:color w:val="FFFFFF"/>
                <w:sz w:val="18"/>
                <w:szCs w:val="18"/>
              </w:rPr>
              <w:t>ITEM</w:t>
            </w:r>
          </w:p>
        </w:tc>
      </w:tr>
      <w:tr w:rsidR="0081758C" w:rsidRPr="00A36D01" w14:paraId="4E8F99D9" w14:textId="77777777" w:rsidTr="00E66E7E">
        <w:tc>
          <w:tcPr>
            <w:tcW w:w="584" w:type="dxa"/>
            <w:shd w:val="clear" w:color="auto" w:fill="B8CCE4"/>
          </w:tcPr>
          <w:p w14:paraId="286C0DD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15</w:t>
            </w:r>
          </w:p>
        </w:tc>
        <w:tc>
          <w:tcPr>
            <w:tcW w:w="2385" w:type="dxa"/>
            <w:shd w:val="clear" w:color="auto" w:fill="B8CCE4"/>
          </w:tcPr>
          <w:p w14:paraId="545BD3A3"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VAC-OF-PIS-2</w:t>
            </w:r>
          </w:p>
        </w:tc>
        <w:tc>
          <w:tcPr>
            <w:tcW w:w="1145" w:type="dxa"/>
            <w:shd w:val="clear" w:color="auto" w:fill="B8CCE4"/>
          </w:tcPr>
          <w:p w14:paraId="61D2E895"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73318A32"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PROVISIÓN Y COLOCADO PISO FLOTANTE</w:t>
            </w:r>
          </w:p>
        </w:tc>
      </w:tr>
    </w:tbl>
    <w:p w14:paraId="760DF312" w14:textId="77777777" w:rsidR="0081758C" w:rsidRPr="00A36D01" w:rsidRDefault="0081758C" w:rsidP="0081758C">
      <w:pPr>
        <w:widowControl w:val="0"/>
        <w:tabs>
          <w:tab w:val="left" w:pos="2025"/>
        </w:tabs>
        <w:autoSpaceDE w:val="0"/>
        <w:autoSpaceDN w:val="0"/>
        <w:rPr>
          <w:rFonts w:ascii="Verdana" w:eastAsia="Verdana" w:hAnsi="Verdana" w:cs="Verdana"/>
          <w:b/>
          <w:sz w:val="18"/>
          <w:szCs w:val="18"/>
          <w:lang w:eastAsia="es-ES"/>
        </w:rPr>
      </w:pPr>
    </w:p>
    <w:p w14:paraId="1032E032" w14:textId="77777777" w:rsidR="0081758C" w:rsidRPr="00A36D01" w:rsidRDefault="0081758C" w:rsidP="0081758C">
      <w:pPr>
        <w:widowControl w:val="0"/>
        <w:tabs>
          <w:tab w:val="left" w:pos="560"/>
        </w:tabs>
        <w:autoSpaceDE w:val="0"/>
        <w:autoSpaceDN w:val="0"/>
        <w:jc w:val="both"/>
        <w:rPr>
          <w:rFonts w:ascii="Verdana" w:eastAsia="Verdana" w:hAnsi="Verdana" w:cs="Tahoma"/>
          <w:b/>
          <w:bCs/>
          <w:color w:val="000000"/>
          <w:sz w:val="18"/>
          <w:szCs w:val="18"/>
          <w:lang w:eastAsia="es-ES"/>
        </w:rPr>
      </w:pPr>
      <w:r w:rsidRPr="00A36D01">
        <w:rPr>
          <w:rFonts w:ascii="Verdana" w:eastAsia="Verdana" w:hAnsi="Verdana" w:cs="Tahoma"/>
          <w:b/>
          <w:bCs/>
          <w:color w:val="000000"/>
          <w:sz w:val="18"/>
          <w:szCs w:val="18"/>
          <w:lang w:eastAsia="es-ES"/>
        </w:rPr>
        <w:t>DESCRIPCIÓN. -</w:t>
      </w:r>
    </w:p>
    <w:p w14:paraId="0ACF8BF3"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57389C14" w14:textId="77777777" w:rsidR="0081758C" w:rsidRPr="00A36D01" w:rsidRDefault="0081758C" w:rsidP="0081758C">
      <w:pPr>
        <w:widowControl w:val="0"/>
        <w:tabs>
          <w:tab w:val="left" w:pos="560"/>
        </w:tabs>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color w:val="000000"/>
          <w:sz w:val="18"/>
          <w:szCs w:val="18"/>
          <w:lang w:eastAsia="es-ES"/>
        </w:rPr>
        <w:t xml:space="preserve">Este ítem se refiere al colocado de piso flotante para ambientes interiores, como indican los </w:t>
      </w:r>
      <w:r w:rsidRPr="00A36D01">
        <w:rPr>
          <w:rFonts w:ascii="Verdana" w:eastAsia="Verdana" w:hAnsi="Verdana" w:cs="Tahoma"/>
          <w:bCs/>
          <w:color w:val="000000"/>
          <w:sz w:val="18"/>
          <w:szCs w:val="18"/>
          <w:lang w:eastAsia="es-ES"/>
        </w:rPr>
        <w:t>planos constructivos y/o instrucciones del Inspector de proyecto.</w:t>
      </w:r>
    </w:p>
    <w:p w14:paraId="31C88AF3"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75876464" w14:textId="77777777" w:rsidR="0081758C" w:rsidRPr="00A36D01" w:rsidRDefault="0081758C" w:rsidP="0081758C">
      <w:pPr>
        <w:widowControl w:val="0"/>
        <w:tabs>
          <w:tab w:val="left" w:pos="560"/>
        </w:tabs>
        <w:autoSpaceDE w:val="0"/>
        <w:autoSpaceDN w:val="0"/>
        <w:jc w:val="both"/>
        <w:rPr>
          <w:rFonts w:ascii="Verdana" w:eastAsia="Verdana" w:hAnsi="Verdana" w:cs="Tahoma"/>
          <w:b/>
          <w:bCs/>
          <w:color w:val="000000"/>
          <w:sz w:val="18"/>
          <w:szCs w:val="18"/>
          <w:lang w:eastAsia="es-ES"/>
        </w:rPr>
      </w:pPr>
      <w:r w:rsidRPr="00A36D01">
        <w:rPr>
          <w:rFonts w:ascii="Verdana" w:eastAsia="Verdana" w:hAnsi="Verdana" w:cs="Tahoma"/>
          <w:b/>
          <w:bCs/>
          <w:color w:val="000000"/>
          <w:sz w:val="18"/>
          <w:szCs w:val="18"/>
          <w:lang w:eastAsia="es-ES"/>
        </w:rPr>
        <w:t>MATERIALES, HERRAMIENTAS Y EQUIPO. –</w:t>
      </w:r>
    </w:p>
    <w:p w14:paraId="6623418B"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71965D0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7B556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687CFB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233993E0"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72EAC8C5" w14:textId="77777777" w:rsidR="0081758C" w:rsidRPr="00A36D01" w:rsidRDefault="0081758C" w:rsidP="0081758C">
      <w:pPr>
        <w:widowControl w:val="0"/>
        <w:tabs>
          <w:tab w:val="left" w:pos="560"/>
        </w:tabs>
        <w:autoSpaceDE w:val="0"/>
        <w:autoSpaceDN w:val="0"/>
        <w:jc w:val="both"/>
        <w:rPr>
          <w:rFonts w:ascii="Verdana" w:eastAsia="Verdana" w:hAnsi="Verdana" w:cs="Tahoma"/>
          <w:b/>
          <w:bCs/>
          <w:color w:val="000000"/>
          <w:sz w:val="18"/>
          <w:szCs w:val="18"/>
          <w:lang w:eastAsia="es-ES"/>
        </w:rPr>
      </w:pPr>
      <w:r w:rsidRPr="00A36D01">
        <w:rPr>
          <w:rFonts w:ascii="Verdana" w:eastAsia="Verdana" w:hAnsi="Verdana" w:cs="Tahoma"/>
          <w:b/>
          <w:bCs/>
          <w:color w:val="000000"/>
          <w:sz w:val="18"/>
          <w:szCs w:val="18"/>
          <w:lang w:eastAsia="es-ES"/>
        </w:rPr>
        <w:t>FORMA DE EJECUCIÓN. –</w:t>
      </w:r>
    </w:p>
    <w:p w14:paraId="342529F3"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10C716D6"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0C3D520"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33D40E1C"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Preparación de la Superficie</w:t>
      </w:r>
    </w:p>
    <w:p w14:paraId="692E07B5" w14:textId="77777777" w:rsidR="0081758C" w:rsidRPr="00A36D01" w:rsidRDefault="0081758C" w:rsidP="0081758C">
      <w:pPr>
        <w:widowControl w:val="0"/>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A36D01">
        <w:rPr>
          <w:rFonts w:ascii="Verdana" w:eastAsia="Verdana" w:hAnsi="Verdana" w:cs="Tahoma"/>
          <w:bCs/>
          <w:color w:val="000000"/>
          <w:sz w:val="18"/>
          <w:szCs w:val="18"/>
          <w:lang w:eastAsia="es-ES"/>
        </w:rPr>
        <w:t>.</w:t>
      </w:r>
    </w:p>
    <w:p w14:paraId="25EAAC28"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36DB489B"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Instalación del Piso</w:t>
      </w:r>
    </w:p>
    <w:p w14:paraId="157D467E"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w:t>
      </w:r>
      <w:r w:rsidRPr="00A36D01">
        <w:rPr>
          <w:rFonts w:ascii="Verdana" w:eastAsia="Verdana" w:hAnsi="Verdana" w:cs="Tahoma"/>
          <w:color w:val="000000"/>
          <w:sz w:val="18"/>
          <w:szCs w:val="18"/>
          <w:lang w:eastAsia="es-ES"/>
        </w:rPr>
        <w:lastRenderedPageBreak/>
        <w:t xml:space="preserve">presionando entre sí, brindando una resistencia, estabilidad garantizada para las cargas como las patas de muebles. </w:t>
      </w:r>
    </w:p>
    <w:p w14:paraId="0205FDA2"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3ADFE99F"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B125454"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Deberá dejarse juntas de expansión cada 5m o lo que indique el proveedor.</w:t>
      </w:r>
    </w:p>
    <w:p w14:paraId="4939E3A5"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4CDF1592" w14:textId="77777777" w:rsidR="0081758C" w:rsidRPr="00A36D01" w:rsidRDefault="0081758C" w:rsidP="0081758C">
      <w:pPr>
        <w:widowControl w:val="0"/>
        <w:tabs>
          <w:tab w:val="left" w:pos="8711"/>
        </w:tabs>
        <w:autoSpaceDE w:val="0"/>
        <w:autoSpaceDN w:val="0"/>
        <w:spacing w:after="120"/>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254B59B5"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56BD3C29"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34B9CEB5"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Se rechazará en los siguientes casos:</w:t>
      </w:r>
    </w:p>
    <w:p w14:paraId="573BB91D" w14:textId="77777777" w:rsidR="0081758C" w:rsidRPr="00A36D01" w:rsidRDefault="0081758C" w:rsidP="0081758C">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Discrepancia entre paneles (juntas sueltas o la presencia de irregularidades en la superficie).</w:t>
      </w:r>
    </w:p>
    <w:p w14:paraId="293972B1" w14:textId="77777777" w:rsidR="0081758C" w:rsidRPr="00A36D01" w:rsidRDefault="0081758C" w:rsidP="0081758C">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Hinchazón del laminado (amplios espacios entre paneles y paredes o por solera mal seca)</w:t>
      </w:r>
    </w:p>
    <w:p w14:paraId="1BF1AC05" w14:textId="77777777" w:rsidR="0081758C" w:rsidRPr="00A36D01" w:rsidRDefault="0081758C" w:rsidP="0081758C">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Daño en las cerraduras (mala instalación).</w:t>
      </w:r>
    </w:p>
    <w:p w14:paraId="21610CBE" w14:textId="77777777" w:rsidR="0081758C" w:rsidRPr="00A36D01" w:rsidRDefault="0081758C" w:rsidP="0081758C">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 Hinchazón de bordes.</w:t>
      </w:r>
    </w:p>
    <w:p w14:paraId="23328F18" w14:textId="77777777" w:rsidR="0081758C" w:rsidRPr="00A36D01" w:rsidRDefault="0081758C" w:rsidP="0081758C">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Grietas o falta de juntas de expansión.</w:t>
      </w:r>
    </w:p>
    <w:p w14:paraId="65A85CCA" w14:textId="77777777" w:rsidR="0081758C" w:rsidRPr="00A36D01" w:rsidRDefault="0081758C" w:rsidP="0081758C">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Crujido en el laminado (base desigual)</w:t>
      </w:r>
    </w:p>
    <w:p w14:paraId="06FC9FC2"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248977F2"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086D9B23" w14:textId="77777777" w:rsidTr="00E66E7E">
        <w:tc>
          <w:tcPr>
            <w:tcW w:w="584" w:type="dxa"/>
            <w:shd w:val="clear" w:color="auto" w:fill="215868"/>
          </w:tcPr>
          <w:p w14:paraId="48CB47AB"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39895346"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644C6A56"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62985123"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4EAA906A" w14:textId="77777777" w:rsidTr="00E66E7E">
        <w:trPr>
          <w:trHeight w:val="348"/>
        </w:trPr>
        <w:tc>
          <w:tcPr>
            <w:tcW w:w="584" w:type="dxa"/>
            <w:shd w:val="clear" w:color="auto" w:fill="B8CCE4"/>
          </w:tcPr>
          <w:p w14:paraId="6FE54502"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16</w:t>
            </w:r>
          </w:p>
        </w:tc>
        <w:tc>
          <w:tcPr>
            <w:tcW w:w="2385" w:type="dxa"/>
            <w:shd w:val="clear" w:color="auto" w:fill="B8CCE4"/>
          </w:tcPr>
          <w:p w14:paraId="49955FE0"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VAC-OF-ZOC-3</w:t>
            </w:r>
          </w:p>
        </w:tc>
        <w:tc>
          <w:tcPr>
            <w:tcW w:w="1145" w:type="dxa"/>
            <w:shd w:val="clear" w:color="auto" w:fill="B8CCE4"/>
          </w:tcPr>
          <w:p w14:paraId="028C01D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M</w:t>
            </w:r>
          </w:p>
        </w:tc>
        <w:tc>
          <w:tcPr>
            <w:tcW w:w="5520" w:type="dxa"/>
            <w:shd w:val="clear" w:color="auto" w:fill="B8CCE4"/>
          </w:tcPr>
          <w:p w14:paraId="502FA3C5"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ZÓCALO DE PISO FLOTANTE</w:t>
            </w:r>
          </w:p>
        </w:tc>
      </w:tr>
    </w:tbl>
    <w:p w14:paraId="007306CE" w14:textId="77777777" w:rsidR="0081758C" w:rsidRPr="00A36D01" w:rsidRDefault="0081758C" w:rsidP="0081758C">
      <w:pPr>
        <w:widowControl w:val="0"/>
        <w:tabs>
          <w:tab w:val="left" w:pos="560"/>
        </w:tabs>
        <w:autoSpaceDE w:val="0"/>
        <w:autoSpaceDN w:val="0"/>
        <w:jc w:val="both"/>
        <w:rPr>
          <w:rFonts w:ascii="Verdana" w:eastAsia="Verdana" w:hAnsi="Verdana" w:cs="Tahoma"/>
          <w:b/>
          <w:bCs/>
          <w:color w:val="000000"/>
          <w:sz w:val="18"/>
          <w:szCs w:val="18"/>
          <w:lang w:eastAsia="es-ES"/>
        </w:rPr>
      </w:pPr>
    </w:p>
    <w:p w14:paraId="57D8CD93" w14:textId="77777777" w:rsidR="0081758C" w:rsidRPr="00A36D01" w:rsidRDefault="0081758C" w:rsidP="0081758C">
      <w:pPr>
        <w:widowControl w:val="0"/>
        <w:tabs>
          <w:tab w:val="left" w:pos="560"/>
        </w:tabs>
        <w:autoSpaceDE w:val="0"/>
        <w:autoSpaceDN w:val="0"/>
        <w:jc w:val="both"/>
        <w:rPr>
          <w:rFonts w:ascii="Verdana" w:eastAsia="Verdana" w:hAnsi="Verdana" w:cs="Tahoma"/>
          <w:b/>
          <w:bCs/>
          <w:color w:val="000000"/>
          <w:sz w:val="18"/>
          <w:szCs w:val="18"/>
          <w:lang w:eastAsia="es-ES"/>
        </w:rPr>
      </w:pPr>
      <w:r w:rsidRPr="00A36D01">
        <w:rPr>
          <w:rFonts w:ascii="Verdana" w:eastAsia="Verdana" w:hAnsi="Verdana" w:cs="Tahoma"/>
          <w:b/>
          <w:bCs/>
          <w:color w:val="000000"/>
          <w:sz w:val="18"/>
          <w:szCs w:val="18"/>
          <w:lang w:eastAsia="es-ES"/>
        </w:rPr>
        <w:t>DESCRIPCIÓN. -</w:t>
      </w:r>
    </w:p>
    <w:p w14:paraId="335357D9"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1F5DDDCD"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Este ítem comprende el colocado de zócalo de piso flotante en lugares indicados en los planos constructivos e</w:t>
      </w:r>
      <w:r w:rsidRPr="00A36D01">
        <w:rPr>
          <w:rFonts w:ascii="Verdana" w:eastAsia="Verdana" w:hAnsi="Verdana" w:cs="Verdana"/>
          <w:kern w:val="28"/>
          <w:sz w:val="18"/>
          <w:szCs w:val="18"/>
          <w:lang w:eastAsia="es-ES"/>
        </w:rPr>
        <w:t xml:space="preserve"> instrucción del Inspector de Obra.</w:t>
      </w:r>
    </w:p>
    <w:p w14:paraId="6F12BD43"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3CF3B198" w14:textId="77777777" w:rsidR="0081758C" w:rsidRPr="00A36D01" w:rsidRDefault="0081758C" w:rsidP="0081758C">
      <w:pPr>
        <w:widowControl w:val="0"/>
        <w:tabs>
          <w:tab w:val="left" w:pos="560"/>
        </w:tabs>
        <w:autoSpaceDE w:val="0"/>
        <w:autoSpaceDN w:val="0"/>
        <w:jc w:val="both"/>
        <w:rPr>
          <w:rFonts w:ascii="Verdana" w:eastAsia="Verdana" w:hAnsi="Verdana" w:cs="Tahoma"/>
          <w:b/>
          <w:bCs/>
          <w:color w:val="000000"/>
          <w:sz w:val="18"/>
          <w:szCs w:val="18"/>
          <w:lang w:eastAsia="es-ES"/>
        </w:rPr>
      </w:pPr>
      <w:r w:rsidRPr="00A36D01">
        <w:rPr>
          <w:rFonts w:ascii="Verdana" w:eastAsia="Verdana" w:hAnsi="Verdana" w:cs="Tahoma"/>
          <w:b/>
          <w:bCs/>
          <w:color w:val="000000"/>
          <w:sz w:val="18"/>
          <w:szCs w:val="18"/>
          <w:lang w:eastAsia="es-ES"/>
        </w:rPr>
        <w:t>MATERIALES, HERRAMIENTAS Y EQUIPO. -</w:t>
      </w:r>
    </w:p>
    <w:p w14:paraId="6BF0F09A"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154B42B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4B99F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65D40C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428B4C7E"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750256B3" w14:textId="77777777" w:rsidR="0081758C" w:rsidRPr="00A36D01" w:rsidRDefault="0081758C" w:rsidP="0081758C">
      <w:pPr>
        <w:widowControl w:val="0"/>
        <w:tabs>
          <w:tab w:val="left" w:pos="560"/>
        </w:tabs>
        <w:autoSpaceDE w:val="0"/>
        <w:autoSpaceDN w:val="0"/>
        <w:jc w:val="both"/>
        <w:rPr>
          <w:rFonts w:ascii="Verdana" w:eastAsia="Verdana" w:hAnsi="Verdana" w:cs="Tahoma"/>
          <w:b/>
          <w:bCs/>
          <w:color w:val="000000"/>
          <w:sz w:val="18"/>
          <w:szCs w:val="18"/>
          <w:lang w:eastAsia="es-ES"/>
        </w:rPr>
      </w:pPr>
      <w:r w:rsidRPr="00A36D01">
        <w:rPr>
          <w:rFonts w:ascii="Verdana" w:eastAsia="Verdana" w:hAnsi="Verdana" w:cs="Tahoma"/>
          <w:b/>
          <w:bCs/>
          <w:color w:val="000000"/>
          <w:sz w:val="18"/>
          <w:szCs w:val="18"/>
          <w:lang w:eastAsia="es-ES"/>
        </w:rPr>
        <w:t>FORMA DE EJECUCIÓN. –</w:t>
      </w:r>
    </w:p>
    <w:p w14:paraId="75C5193E"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2566686B"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Entidad Ejecutora deberá prever todas las herramientas, equipos y accesorios necesarios para la ejecución del ítem. </w:t>
      </w:r>
    </w:p>
    <w:p w14:paraId="64C0A550"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se seguirán las siguientes directrices:</w:t>
      </w:r>
    </w:p>
    <w:p w14:paraId="4D92E31A"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71F2BA6"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21DA328F"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4AD254B7"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A36D01">
        <w:rPr>
          <w:rFonts w:ascii="Verdana" w:eastAsia="Verdana" w:hAnsi="Verdana" w:cs="Tahoma"/>
          <w:color w:val="000000"/>
          <w:sz w:val="18"/>
          <w:szCs w:val="18"/>
          <w:lang w:eastAsia="es-ES"/>
        </w:rPr>
        <w:t>ramplug</w:t>
      </w:r>
      <w:proofErr w:type="spellEnd"/>
      <w:r w:rsidRPr="00A36D01">
        <w:rPr>
          <w:rFonts w:ascii="Verdana" w:eastAsia="Verdana" w:hAnsi="Verdana" w:cs="Tahoma"/>
          <w:color w:val="000000"/>
          <w:sz w:val="18"/>
          <w:szCs w:val="18"/>
          <w:lang w:eastAsia="es-ES"/>
        </w:rPr>
        <w:t xml:space="preserve"> para posterior colocación del zócalo con tornillos que serán de 2" de cabeza plana.</w:t>
      </w:r>
    </w:p>
    <w:p w14:paraId="0208D63D"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Se debe cubrir todos los agujeros de los tornillos, así como cualquier rayón o abolladura con un poco </w:t>
      </w:r>
      <w:r w:rsidRPr="00A36D01">
        <w:rPr>
          <w:rFonts w:ascii="Verdana" w:eastAsia="Verdana" w:hAnsi="Verdana" w:cs="Tahoma"/>
          <w:color w:val="000000"/>
          <w:sz w:val="18"/>
          <w:szCs w:val="18"/>
          <w:lang w:eastAsia="es-ES"/>
        </w:rPr>
        <w:lastRenderedPageBreak/>
        <w:t>de masilla utilizando tu dedo. El secado debe ser bastante rápido.</w:t>
      </w:r>
    </w:p>
    <w:p w14:paraId="280F88E6" w14:textId="77777777" w:rsidR="0081758C" w:rsidRPr="00A36D01" w:rsidRDefault="0081758C" w:rsidP="0081758C">
      <w:pPr>
        <w:widowControl w:val="0"/>
        <w:tabs>
          <w:tab w:val="left" w:pos="560"/>
        </w:tabs>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7703B5DF" w14:textId="77777777" w:rsidR="0081758C" w:rsidRPr="00A36D01" w:rsidRDefault="0081758C" w:rsidP="0081758C">
      <w:pPr>
        <w:widowControl w:val="0"/>
        <w:tabs>
          <w:tab w:val="left" w:pos="560"/>
        </w:tabs>
        <w:autoSpaceDE w:val="0"/>
        <w:autoSpaceDN w:val="0"/>
        <w:jc w:val="both"/>
        <w:rPr>
          <w:rFonts w:ascii="Verdana" w:eastAsia="Verdana" w:hAnsi="Verdana" w:cs="Tahoma"/>
          <w:bCs/>
          <w:color w:val="000000"/>
          <w:sz w:val="18"/>
          <w:szCs w:val="18"/>
          <w:lang w:eastAsia="es-ES"/>
        </w:rPr>
      </w:pPr>
    </w:p>
    <w:p w14:paraId="64652671"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1780B5C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3FC9C538" w14:textId="77777777" w:rsidR="0081758C" w:rsidRPr="00A36D01" w:rsidRDefault="0081758C" w:rsidP="0081758C">
      <w:pPr>
        <w:widowControl w:val="0"/>
        <w:tabs>
          <w:tab w:val="left" w:pos="560"/>
        </w:tabs>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bCs/>
          <w:color w:val="000000"/>
          <w:sz w:val="18"/>
          <w:szCs w:val="18"/>
          <w:lang w:eastAsia="es-ES"/>
        </w:rPr>
        <w:t xml:space="preserve">  </w:t>
      </w:r>
    </w:p>
    <w:p w14:paraId="3A9FC4D8"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p>
    <w:p w14:paraId="1E4F6198" w14:textId="77777777" w:rsidR="0081758C" w:rsidRPr="00A36D01" w:rsidRDefault="0081758C" w:rsidP="0081758C">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7BFFDE84" w14:textId="77777777" w:rsidTr="00E66E7E">
        <w:tc>
          <w:tcPr>
            <w:tcW w:w="584" w:type="dxa"/>
            <w:shd w:val="clear" w:color="auto" w:fill="215868"/>
          </w:tcPr>
          <w:p w14:paraId="665FD6DD"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05C2C38A"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1BD44426"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3947366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81758C" w:rsidRPr="00A36D01" w14:paraId="17D79CC5" w14:textId="77777777" w:rsidTr="00E66E7E">
        <w:trPr>
          <w:trHeight w:val="370"/>
        </w:trPr>
        <w:tc>
          <w:tcPr>
            <w:tcW w:w="584" w:type="dxa"/>
            <w:shd w:val="clear" w:color="auto" w:fill="B8CCE4"/>
          </w:tcPr>
          <w:p w14:paraId="220875E0"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17</w:t>
            </w:r>
          </w:p>
        </w:tc>
        <w:tc>
          <w:tcPr>
            <w:tcW w:w="2385" w:type="dxa"/>
            <w:shd w:val="clear" w:color="auto" w:fill="B8CCE4"/>
            <w:vAlign w:val="center"/>
          </w:tcPr>
          <w:p w14:paraId="399ED90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hAnsi="Verdana"/>
                <w:b/>
                <w:bCs/>
                <w:color w:val="000000"/>
                <w:sz w:val="18"/>
                <w:szCs w:val="18"/>
              </w:rPr>
              <w:t>VAC-OF-BOT-1</w:t>
            </w:r>
          </w:p>
        </w:tc>
        <w:tc>
          <w:tcPr>
            <w:tcW w:w="1145" w:type="dxa"/>
            <w:shd w:val="clear" w:color="auto" w:fill="B8CCE4"/>
            <w:vAlign w:val="center"/>
          </w:tcPr>
          <w:p w14:paraId="1DF8ECC3"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w:t>
            </w:r>
          </w:p>
        </w:tc>
        <w:tc>
          <w:tcPr>
            <w:tcW w:w="5520" w:type="dxa"/>
            <w:shd w:val="clear" w:color="auto" w:fill="B8CCE4"/>
            <w:vAlign w:val="center"/>
          </w:tcPr>
          <w:p w14:paraId="719FBB0C"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Verdana"/>
                <w:b/>
                <w:sz w:val="18"/>
                <w:szCs w:val="18"/>
              </w:rPr>
              <w:t>BOTAGUAS DE HORMIGÓN ARMADO</w:t>
            </w:r>
          </w:p>
        </w:tc>
      </w:tr>
    </w:tbl>
    <w:p w14:paraId="45A5EA23"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09141FE1"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6417A213"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79B19A9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2D84EEC5"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5FC8D9E6"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375C40B2"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692AB4F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6D72C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4FD9DABE"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73A994AB"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4BB968AB"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p w14:paraId="22F14E66"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1E597693"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69269EDF"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09A9B711"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4EE0C9C9"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20AA1038"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Hormigón para el vaciado se dosificará a 1:2:3 utilizando agregados limpios.</w:t>
      </w:r>
    </w:p>
    <w:p w14:paraId="373CF2E9"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383FA1D2"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7C2FD292"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51AE30B6"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228F91C2"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p>
    <w:p w14:paraId="78D77892"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D39629C"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1D88F85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4"/>
        <w:tblW w:w="9464" w:type="dxa"/>
        <w:tblLook w:val="04A0" w:firstRow="1" w:lastRow="0" w:firstColumn="1" w:lastColumn="0" w:noHBand="0" w:noVBand="1"/>
      </w:tblPr>
      <w:tblGrid>
        <w:gridCol w:w="584"/>
        <w:gridCol w:w="2385"/>
        <w:gridCol w:w="1145"/>
        <w:gridCol w:w="5350"/>
      </w:tblGrid>
      <w:tr w:rsidR="0081758C" w:rsidRPr="00A36D01" w14:paraId="1AB4AAEF" w14:textId="77777777" w:rsidTr="00E66E7E">
        <w:tc>
          <w:tcPr>
            <w:tcW w:w="584" w:type="dxa"/>
            <w:shd w:val="clear" w:color="auto" w:fill="215868"/>
          </w:tcPr>
          <w:p w14:paraId="2AAB7985"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0F61B657"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329CE4F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350" w:type="dxa"/>
            <w:shd w:val="clear" w:color="auto" w:fill="215868"/>
          </w:tcPr>
          <w:p w14:paraId="4808F53B"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03FECB0F" w14:textId="77777777" w:rsidTr="00E66E7E">
        <w:tc>
          <w:tcPr>
            <w:tcW w:w="584" w:type="dxa"/>
            <w:shd w:val="clear" w:color="auto" w:fill="B8CCE4"/>
          </w:tcPr>
          <w:p w14:paraId="200E45C7"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18</w:t>
            </w:r>
          </w:p>
        </w:tc>
        <w:tc>
          <w:tcPr>
            <w:tcW w:w="2385" w:type="dxa"/>
            <w:shd w:val="clear" w:color="auto" w:fill="B8CCE4"/>
          </w:tcPr>
          <w:p w14:paraId="5E97AA8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 - OF - REV - 7</w:t>
            </w:r>
          </w:p>
        </w:tc>
        <w:tc>
          <w:tcPr>
            <w:tcW w:w="1145" w:type="dxa"/>
            <w:shd w:val="clear" w:color="auto" w:fill="B8CCE4"/>
          </w:tcPr>
          <w:p w14:paraId="7B76B31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350" w:type="dxa"/>
            <w:shd w:val="clear" w:color="auto" w:fill="B8CCE4"/>
          </w:tcPr>
          <w:p w14:paraId="13C191B0"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Tahoma"/>
                <w:b/>
                <w:bCs/>
                <w:sz w:val="18"/>
                <w:szCs w:val="18"/>
              </w:rPr>
              <w:t>REVOQUE INTERIOR DE YESO</w:t>
            </w:r>
          </w:p>
        </w:tc>
      </w:tr>
    </w:tbl>
    <w:p w14:paraId="60C0A1D0" w14:textId="77777777" w:rsidR="0081758C" w:rsidRPr="00A36D01" w:rsidRDefault="0081758C" w:rsidP="0081758C">
      <w:pPr>
        <w:widowControl w:val="0"/>
        <w:autoSpaceDE w:val="0"/>
        <w:autoSpaceDN w:val="0"/>
        <w:jc w:val="both"/>
        <w:rPr>
          <w:rFonts w:ascii="Verdana" w:eastAsia="Verdana" w:hAnsi="Verdana" w:cs="Tahoma"/>
          <w:b/>
          <w:bCs/>
          <w:sz w:val="18"/>
          <w:szCs w:val="18"/>
          <w:lang w:eastAsia="es-ES"/>
        </w:rPr>
      </w:pPr>
    </w:p>
    <w:p w14:paraId="590C9E93" w14:textId="77777777" w:rsidR="0081758C" w:rsidRPr="00A36D01" w:rsidRDefault="0081758C" w:rsidP="0081758C">
      <w:pPr>
        <w:widowControl w:val="0"/>
        <w:autoSpaceDE w:val="0"/>
        <w:autoSpaceDN w:val="0"/>
        <w:jc w:val="both"/>
        <w:rPr>
          <w:rFonts w:ascii="Verdana" w:eastAsia="Verdana" w:hAnsi="Verdana" w:cs="Tahoma"/>
          <w:b/>
          <w:bCs/>
          <w:sz w:val="18"/>
          <w:szCs w:val="18"/>
          <w:lang w:eastAsia="es-ES"/>
        </w:rPr>
      </w:pPr>
      <w:r w:rsidRPr="00A36D01">
        <w:rPr>
          <w:rFonts w:ascii="Verdana" w:eastAsia="Verdana" w:hAnsi="Verdana" w:cs="Tahoma"/>
          <w:b/>
          <w:bCs/>
          <w:sz w:val="18"/>
          <w:szCs w:val="18"/>
          <w:lang w:eastAsia="es-ES"/>
        </w:rPr>
        <w:t>DESCRIPCIÓN. -</w:t>
      </w:r>
    </w:p>
    <w:p w14:paraId="542C4A76"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423181A2"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se refiere al acabado de las superficies con revoque de yeso, en los ambientes interiores de </w:t>
      </w:r>
      <w:r w:rsidRPr="00A36D01">
        <w:rPr>
          <w:rFonts w:ascii="Verdana" w:eastAsia="Verdana" w:hAnsi="Verdana" w:cs="Tahoma"/>
          <w:sz w:val="18"/>
          <w:szCs w:val="18"/>
          <w:lang w:eastAsia="es-ES"/>
        </w:rPr>
        <w:lastRenderedPageBreak/>
        <w:t xml:space="preserve">la infraestructura </w:t>
      </w:r>
      <w:r w:rsidRPr="00A36D01">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00470BDB"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409E8888" w14:textId="77777777" w:rsidR="0081758C" w:rsidRPr="00A36D01" w:rsidRDefault="0081758C" w:rsidP="0081758C">
      <w:pPr>
        <w:widowControl w:val="0"/>
        <w:autoSpaceDE w:val="0"/>
        <w:autoSpaceDN w:val="0"/>
        <w:jc w:val="both"/>
        <w:rPr>
          <w:rFonts w:ascii="Verdana" w:eastAsia="Verdana" w:hAnsi="Verdana" w:cs="Tahoma"/>
          <w:b/>
          <w:bCs/>
          <w:sz w:val="18"/>
          <w:szCs w:val="18"/>
          <w:lang w:eastAsia="es-ES"/>
        </w:rPr>
      </w:pPr>
      <w:r w:rsidRPr="00A36D01">
        <w:rPr>
          <w:rFonts w:ascii="Verdana" w:eastAsia="Verdana" w:hAnsi="Verdana" w:cs="Tahoma"/>
          <w:b/>
          <w:bCs/>
          <w:sz w:val="18"/>
          <w:szCs w:val="18"/>
          <w:lang w:eastAsia="es-ES"/>
        </w:rPr>
        <w:t>MATERIALES, HERRAMIENTAS Y EQUIPO. -</w:t>
      </w:r>
    </w:p>
    <w:p w14:paraId="1CE89730" w14:textId="77777777" w:rsidR="0081758C" w:rsidRPr="00A36D01" w:rsidRDefault="0081758C" w:rsidP="0081758C">
      <w:pPr>
        <w:widowControl w:val="0"/>
        <w:tabs>
          <w:tab w:val="left" w:pos="8711"/>
        </w:tabs>
        <w:autoSpaceDE w:val="0"/>
        <w:autoSpaceDN w:val="0"/>
        <w:rPr>
          <w:rFonts w:ascii="Verdana" w:eastAsia="Verdana" w:hAnsi="Verdana" w:cs="Tahoma"/>
          <w:sz w:val="18"/>
          <w:szCs w:val="18"/>
          <w:lang w:eastAsia="es-ES"/>
        </w:rPr>
      </w:pPr>
    </w:p>
    <w:p w14:paraId="21FCBCC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7E28B1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48FF9E31"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1164A2BB" w14:textId="77777777" w:rsidR="0081758C" w:rsidRPr="00A36D01" w:rsidRDefault="0081758C" w:rsidP="0081758C">
      <w:pPr>
        <w:widowControl w:val="0"/>
        <w:autoSpaceDE w:val="0"/>
        <w:autoSpaceDN w:val="0"/>
        <w:jc w:val="both"/>
        <w:rPr>
          <w:rFonts w:ascii="Verdana" w:eastAsia="Verdana" w:hAnsi="Verdana" w:cs="Tahoma"/>
          <w:b/>
          <w:bCs/>
          <w:sz w:val="18"/>
          <w:szCs w:val="18"/>
          <w:lang w:eastAsia="es-ES"/>
        </w:rPr>
      </w:pPr>
      <w:r w:rsidRPr="00A36D01">
        <w:rPr>
          <w:rFonts w:ascii="Verdana" w:eastAsia="Verdana" w:hAnsi="Verdana" w:cs="Tahoma"/>
          <w:b/>
          <w:bCs/>
          <w:sz w:val="18"/>
          <w:szCs w:val="18"/>
          <w:lang w:eastAsia="es-ES"/>
        </w:rPr>
        <w:t>FORMA DE EJECUCIÓN. -</w:t>
      </w:r>
    </w:p>
    <w:p w14:paraId="5CC3AD1C"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59D4E875"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7E6AFD0"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47F39A33"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bookmarkStart w:id="157" w:name="_Hlk161513692"/>
      <w:r w:rsidRPr="00A36D01">
        <w:rPr>
          <w:rFonts w:ascii="Verdana" w:eastAsia="Verdana" w:hAnsi="Verdana" w:cs="Tahoma"/>
          <w:b/>
          <w:sz w:val="18"/>
          <w:szCs w:val="18"/>
          <w:lang w:eastAsia="es-ES"/>
        </w:rPr>
        <w:t>Preparación de la Superficie</w:t>
      </w:r>
    </w:p>
    <w:bookmarkEnd w:id="157"/>
    <w:p w14:paraId="676F75FC" w14:textId="77777777" w:rsidR="0081758C" w:rsidRPr="00A36D01" w:rsidRDefault="0081758C" w:rsidP="0081758C">
      <w:pPr>
        <w:widowControl w:val="0"/>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A36D01">
        <w:rPr>
          <w:rFonts w:ascii="Verdana" w:eastAsia="Verdana" w:hAnsi="Verdana" w:cs="Tahoma"/>
          <w:bCs/>
          <w:color w:val="000000"/>
          <w:sz w:val="18"/>
          <w:szCs w:val="18"/>
          <w:lang w:eastAsia="es-ES"/>
        </w:rPr>
        <w:t xml:space="preserve">. </w:t>
      </w:r>
      <w:r w:rsidRPr="00A36D01">
        <w:rPr>
          <w:rFonts w:ascii="Verdana" w:eastAsia="Verdana" w:hAnsi="Verdana" w:cs="Tahoma"/>
          <w:kern w:val="28"/>
          <w:sz w:val="18"/>
          <w:szCs w:val="18"/>
          <w:lang w:eastAsia="es-ES"/>
        </w:rPr>
        <w:t>Asimismo, deberá revisarse las superficies a revestir verificando no existan partes sueltas o mal ejecutadas.</w:t>
      </w:r>
    </w:p>
    <w:p w14:paraId="3A0E2E1F"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4D0C327A"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Se colocarán maestras distancias no mayores a 2,0 m. cuidando que éstas estén perfectamente niveladas. </w:t>
      </w:r>
    </w:p>
    <w:p w14:paraId="67F95CA4"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6463F61D"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Luego se efectuar los trabajos preliminares, se humedecerán los paramentos.</w:t>
      </w:r>
    </w:p>
    <w:p w14:paraId="69E59E02"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28EBAD03"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del Yeso</w:t>
      </w:r>
    </w:p>
    <w:p w14:paraId="74591059"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preparación del yeso deberá seguir las indicaciones del proveedor las cuales deberán tener el detalle paso a paso.</w:t>
      </w:r>
    </w:p>
    <w:p w14:paraId="17D51262"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642EEA61"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6E26E97"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67B99183" w14:textId="77777777" w:rsidR="0081758C" w:rsidRPr="00A36D01" w:rsidRDefault="0081758C" w:rsidP="0081758C">
      <w:pPr>
        <w:widowControl w:val="0"/>
        <w:autoSpaceDE w:val="0"/>
        <w:autoSpaceDN w:val="0"/>
        <w:jc w:val="both"/>
        <w:rPr>
          <w:rFonts w:ascii="Verdana" w:eastAsia="Verdana" w:hAnsi="Verdana" w:cs="Tahoma"/>
          <w:b/>
          <w:bCs/>
          <w:sz w:val="18"/>
          <w:szCs w:val="18"/>
          <w:lang w:eastAsia="es-ES"/>
        </w:rPr>
      </w:pPr>
      <w:r w:rsidRPr="00A36D01">
        <w:rPr>
          <w:rFonts w:ascii="Verdana" w:eastAsia="Verdana" w:hAnsi="Verdana" w:cs="Tahoma"/>
          <w:b/>
          <w:bCs/>
          <w:sz w:val="18"/>
          <w:szCs w:val="18"/>
          <w:lang w:eastAsia="es-ES"/>
        </w:rPr>
        <w:t>Preparación de la Superficie</w:t>
      </w:r>
    </w:p>
    <w:p w14:paraId="551035C4"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69EB7E9C"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el caso de muros de ladrillo se limpiarán los mismos en forma cuidadosa, removiendo</w:t>
      </w:r>
    </w:p>
    <w:p w14:paraId="0A6521C8"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aquellos materiales extraños o residuos de morteros.</w:t>
      </w:r>
    </w:p>
    <w:p w14:paraId="64CDB9D7"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435F522F"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colocarán maestras a distancias no mayores a dos (2) metros, cuidando de que éstas,</w:t>
      </w:r>
    </w:p>
    <w:p w14:paraId="3AE0B030"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estén perfectamente niveladas entre sí, a fin de asegurar la obtención de una superficie</w:t>
      </w:r>
    </w:p>
    <w:p w14:paraId="58D3F67B"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pareja y uniforme.</w:t>
      </w:r>
    </w:p>
    <w:p w14:paraId="56A3ACBE"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6026C99E"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Aplicación del Yeso</w:t>
      </w:r>
    </w:p>
    <w:p w14:paraId="4B118F0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bookmarkStart w:id="158" w:name="_Hlk95426443"/>
      <w:r w:rsidRPr="00A36D01">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36D01">
        <w:rPr>
          <w:rFonts w:ascii="Verdana" w:eastAsia="Verdana" w:hAnsi="Verdana" w:cs="Verdana"/>
          <w:sz w:val="18"/>
          <w:szCs w:val="18"/>
          <w:lang w:eastAsia="es-ES"/>
        </w:rPr>
        <w:t>mm.</w:t>
      </w:r>
      <w:proofErr w:type="spellEnd"/>
      <w:r w:rsidRPr="00A36D01">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BA82D0B"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DD4FFB8"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los revoques señalados a continuación:</w:t>
      </w:r>
    </w:p>
    <w:p w14:paraId="6F63387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4C7937F8" w14:textId="77777777" w:rsidR="0081758C" w:rsidRPr="00A36D01" w:rsidRDefault="0081758C" w:rsidP="0081758C">
      <w:pPr>
        <w:widowControl w:val="0"/>
        <w:numPr>
          <w:ilvl w:val="0"/>
          <w:numId w:val="103"/>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Reparación de superficies porosas.</w:t>
      </w:r>
    </w:p>
    <w:p w14:paraId="6164F4BE" w14:textId="77777777" w:rsidR="0081758C" w:rsidRPr="00A36D01" w:rsidRDefault="0081758C" w:rsidP="0081758C">
      <w:pPr>
        <w:widowControl w:val="0"/>
        <w:numPr>
          <w:ilvl w:val="0"/>
          <w:numId w:val="103"/>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Reparación de bordes o esquinas en elementos de hormigón.</w:t>
      </w:r>
    </w:p>
    <w:p w14:paraId="790DFA15" w14:textId="77777777" w:rsidR="0081758C" w:rsidRPr="00A36D01" w:rsidRDefault="0081758C" w:rsidP="0081758C">
      <w:pPr>
        <w:widowControl w:val="0"/>
        <w:numPr>
          <w:ilvl w:val="0"/>
          <w:numId w:val="103"/>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Reparación de grietas en estucos.</w:t>
      </w:r>
    </w:p>
    <w:p w14:paraId="283FE866" w14:textId="77777777" w:rsidR="0081758C" w:rsidRPr="00A36D01" w:rsidRDefault="0081758C" w:rsidP="0081758C">
      <w:pPr>
        <w:widowControl w:val="0"/>
        <w:numPr>
          <w:ilvl w:val="0"/>
          <w:numId w:val="103"/>
        </w:numPr>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Regulación de superficies en espesores mínimos.</w:t>
      </w:r>
    </w:p>
    <w:p w14:paraId="36C352C5"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E4B0E8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Se cuidará que las intersecciones de muros con cielos rasos o falsos sean </w:t>
      </w:r>
      <w:proofErr w:type="gramStart"/>
      <w:r w:rsidRPr="00A36D01">
        <w:rPr>
          <w:rFonts w:ascii="Verdana" w:eastAsia="Verdana" w:hAnsi="Verdana" w:cs="Verdana"/>
          <w:sz w:val="18"/>
          <w:szCs w:val="18"/>
          <w:lang w:eastAsia="es-ES"/>
        </w:rPr>
        <w:t>terminados</w:t>
      </w:r>
      <w:proofErr w:type="gramEnd"/>
      <w:r w:rsidRPr="00A36D01">
        <w:rPr>
          <w:rFonts w:ascii="Verdana" w:eastAsia="Verdana" w:hAnsi="Verdana" w:cs="Verdana"/>
          <w:sz w:val="18"/>
          <w:szCs w:val="18"/>
          <w:lang w:eastAsia="es-ES"/>
        </w:rPr>
        <w:t xml:space="preserve"> conforme a los </w:t>
      </w:r>
      <w:r w:rsidRPr="00A36D01">
        <w:rPr>
          <w:rFonts w:ascii="Verdana" w:eastAsia="Verdana" w:hAnsi="Verdana" w:cs="Verdana"/>
          <w:sz w:val="18"/>
          <w:szCs w:val="18"/>
          <w:lang w:eastAsia="es-ES"/>
        </w:rPr>
        <w:lastRenderedPageBreak/>
        <w:t xml:space="preserve">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20785AE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444358DB"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66B4B1B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A36D01">
        <w:rPr>
          <w:rFonts w:ascii="Verdana" w:eastAsia="Verdana" w:hAnsi="Verdana" w:cs="Tahoma"/>
          <w:sz w:val="18"/>
          <w:szCs w:val="18"/>
          <w:lang w:eastAsia="es-ES"/>
        </w:rPr>
        <w:t>descascaramientos</w:t>
      </w:r>
      <w:proofErr w:type="spellEnd"/>
      <w:r w:rsidRPr="00A36D01">
        <w:rPr>
          <w:rFonts w:ascii="Verdana" w:eastAsia="Verdana" w:hAnsi="Verdana" w:cs="Tahoma"/>
          <w:sz w:val="18"/>
          <w:szCs w:val="18"/>
          <w:lang w:eastAsia="es-ES"/>
        </w:rPr>
        <w:t>, hinchazón, textura indeseable o fisuración.</w:t>
      </w:r>
    </w:p>
    <w:p w14:paraId="3D12590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3EE2715" w14:textId="77777777" w:rsidR="0081758C" w:rsidRPr="00A36D01" w:rsidRDefault="0081758C" w:rsidP="0081758C">
      <w:pPr>
        <w:widowControl w:val="0"/>
        <w:autoSpaceDE w:val="0"/>
        <w:autoSpaceDN w:val="0"/>
        <w:jc w:val="both"/>
        <w:rPr>
          <w:rFonts w:ascii="Verdana" w:eastAsia="Verdana" w:hAnsi="Verdana" w:cs="Arial"/>
          <w:sz w:val="18"/>
          <w:szCs w:val="18"/>
          <w:lang w:eastAsia="es-ES"/>
        </w:rPr>
      </w:pPr>
    </w:p>
    <w:p w14:paraId="625DF352" w14:textId="77777777" w:rsidR="0081758C" w:rsidRPr="00A36D01" w:rsidRDefault="0081758C" w:rsidP="0081758C">
      <w:pPr>
        <w:widowControl w:val="0"/>
        <w:tabs>
          <w:tab w:val="left" w:pos="560"/>
        </w:tabs>
        <w:autoSpaceDE w:val="0"/>
        <w:autoSpaceDN w:val="0"/>
        <w:rPr>
          <w:rFonts w:ascii="Verdana" w:eastAsia="Arial" w:hAnsi="Verdana" w:cs="Arial"/>
          <w:sz w:val="18"/>
          <w:szCs w:val="18"/>
          <w:lang w:eastAsia="es-ES"/>
        </w:rPr>
      </w:pPr>
    </w:p>
    <w:tbl>
      <w:tblPr>
        <w:tblStyle w:val="TablaconcuadrculaCOPA4"/>
        <w:tblW w:w="9634" w:type="dxa"/>
        <w:tblLook w:val="04A0" w:firstRow="1" w:lastRow="0" w:firstColumn="1" w:lastColumn="0" w:noHBand="0" w:noVBand="1"/>
      </w:tblPr>
      <w:tblGrid>
        <w:gridCol w:w="584"/>
        <w:gridCol w:w="2495"/>
        <w:gridCol w:w="1052"/>
        <w:gridCol w:w="5503"/>
      </w:tblGrid>
      <w:tr w:rsidR="0081758C" w:rsidRPr="00A36D01" w14:paraId="45490B08" w14:textId="77777777" w:rsidTr="00E66E7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94C6E73"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4360D91"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8B33AB4"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EE01317"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2B98FC72" w14:textId="77777777" w:rsidTr="00E66E7E">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E391C2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FF9F3B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3085EE6"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32D4ABC" w14:textId="77777777" w:rsidR="0081758C" w:rsidRPr="00A36D01" w:rsidRDefault="0081758C" w:rsidP="00E66E7E">
            <w:pPr>
              <w:widowControl w:val="0"/>
              <w:autoSpaceDE w:val="0"/>
              <w:autoSpaceDN w:val="0"/>
              <w:spacing w:line="276" w:lineRule="auto"/>
              <w:jc w:val="center"/>
              <w:rPr>
                <w:rFonts w:ascii="Verdana" w:eastAsia="Verdana" w:hAnsi="Verdana" w:cs="Verdana"/>
                <w:b/>
                <w:bCs/>
                <w:sz w:val="18"/>
                <w:szCs w:val="18"/>
              </w:rPr>
            </w:pPr>
            <w:r w:rsidRPr="00A36D01">
              <w:rPr>
                <w:rFonts w:ascii="Verdana" w:eastAsia="Verdana" w:hAnsi="Verdana" w:cs="Helvetica"/>
                <w:b/>
                <w:bCs/>
                <w:color w:val="333333"/>
                <w:sz w:val="18"/>
                <w:szCs w:val="18"/>
              </w:rPr>
              <w:t>ENTORTADO BAJO CUBIERTA INCLINADA</w:t>
            </w:r>
          </w:p>
        </w:tc>
      </w:tr>
    </w:tbl>
    <w:p w14:paraId="27196C6B" w14:textId="77777777" w:rsidR="0081758C" w:rsidRPr="00A36D01" w:rsidRDefault="0081758C" w:rsidP="0081758C">
      <w:pPr>
        <w:widowControl w:val="0"/>
        <w:autoSpaceDE w:val="0"/>
        <w:autoSpaceDN w:val="0"/>
        <w:jc w:val="both"/>
        <w:rPr>
          <w:rFonts w:ascii="Verdana" w:eastAsia="Arial" w:hAnsi="Verdana" w:cs="Arial"/>
          <w:b/>
          <w:sz w:val="18"/>
          <w:szCs w:val="18"/>
          <w:lang w:eastAsia="es-ES"/>
        </w:rPr>
      </w:pPr>
    </w:p>
    <w:p w14:paraId="156117E5"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48DE698F"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178463BA"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4CF282B4"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0E8D0CB5"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542D4303"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677099F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CF645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6048F548"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69F6B447"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386F01E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15A9BDC9"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2BE295F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2E9F3B28"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se seguirán las siguientes directrices:</w:t>
      </w:r>
    </w:p>
    <w:p w14:paraId="2DAD49FF"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6BFC74A8"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 la Superficie Inclinada</w:t>
      </w:r>
    </w:p>
    <w:p w14:paraId="4F1433A3" w14:textId="77777777" w:rsidR="0081758C" w:rsidRPr="00A36D01" w:rsidRDefault="0081758C" w:rsidP="0081758C">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A36D01">
        <w:rPr>
          <w:rFonts w:ascii="Verdana" w:eastAsia="Verdana" w:hAnsi="Verdana" w:cs="Tahoma"/>
          <w:bCs/>
          <w:color w:val="000000"/>
          <w:sz w:val="18"/>
          <w:szCs w:val="18"/>
          <w:lang w:eastAsia="es-ES"/>
        </w:rPr>
        <w:t xml:space="preserve">. </w:t>
      </w:r>
      <w:r w:rsidRPr="00A36D01">
        <w:rPr>
          <w:rFonts w:ascii="Verdana" w:eastAsia="Verdana" w:hAnsi="Verdana" w:cs="Tahoma"/>
          <w:kern w:val="28"/>
          <w:sz w:val="18"/>
          <w:szCs w:val="18"/>
          <w:lang w:eastAsia="es-ES"/>
        </w:rPr>
        <w:t>Asimismo, deberá revisarse las superficies según los planos.</w:t>
      </w:r>
    </w:p>
    <w:p w14:paraId="550DCF8D" w14:textId="77777777" w:rsidR="0081758C" w:rsidRPr="00A36D01" w:rsidRDefault="0081758C" w:rsidP="0081758C">
      <w:pPr>
        <w:widowControl w:val="0"/>
        <w:autoSpaceDE w:val="0"/>
        <w:autoSpaceDN w:val="0"/>
        <w:jc w:val="both"/>
        <w:rPr>
          <w:rFonts w:ascii="Verdana" w:eastAsia="Verdana" w:hAnsi="Verdana" w:cs="Tahoma"/>
          <w:kern w:val="28"/>
          <w:sz w:val="18"/>
          <w:szCs w:val="18"/>
          <w:lang w:eastAsia="es-ES"/>
        </w:rPr>
      </w:pPr>
    </w:p>
    <w:p w14:paraId="0DE03E2D"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del Yeso</w:t>
      </w:r>
    </w:p>
    <w:p w14:paraId="6EBDF1AD"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preparación del yeso deberá seguir las indicaciones del proveedor las cuales deberán tener el detalle paso a paso.</w:t>
      </w:r>
    </w:p>
    <w:p w14:paraId="07ED75EF"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3BD1FD82"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1F73A19" w14:textId="77777777" w:rsidR="0081758C" w:rsidRPr="00A36D01" w:rsidRDefault="0081758C" w:rsidP="0081758C">
      <w:pPr>
        <w:widowControl w:val="0"/>
        <w:autoSpaceDE w:val="0"/>
        <w:autoSpaceDN w:val="0"/>
        <w:jc w:val="both"/>
        <w:rPr>
          <w:rFonts w:ascii="Verdana" w:eastAsia="Verdana" w:hAnsi="Verdana" w:cs="Tahoma"/>
          <w:kern w:val="28"/>
          <w:sz w:val="18"/>
          <w:szCs w:val="18"/>
          <w:lang w:eastAsia="es-ES"/>
        </w:rPr>
      </w:pPr>
    </w:p>
    <w:p w14:paraId="047C8AB5"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 xml:space="preserve">Ejecución del entortado </w:t>
      </w:r>
    </w:p>
    <w:p w14:paraId="38E1E905"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4DB5362E"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3BEC574E" w14:textId="77777777" w:rsidR="0081758C" w:rsidRPr="00A36D01" w:rsidRDefault="0081758C" w:rsidP="0081758C">
      <w:pPr>
        <w:widowControl w:val="0"/>
        <w:autoSpaceDE w:val="0"/>
        <w:autoSpaceDN w:val="0"/>
        <w:jc w:val="both"/>
        <w:rPr>
          <w:rFonts w:ascii="Verdana" w:eastAsia="Verdana" w:hAnsi="Verdana" w:cs="Arial"/>
          <w:sz w:val="18"/>
          <w:szCs w:val="18"/>
          <w:lang w:eastAsia="es-ES"/>
        </w:rPr>
      </w:pPr>
      <w:r w:rsidRPr="00A36D01">
        <w:rPr>
          <w:rFonts w:ascii="Verdana" w:eastAsia="Verdana" w:hAnsi="Verdana" w:cs="Verdana"/>
          <w:sz w:val="18"/>
          <w:szCs w:val="18"/>
          <w:lang w:eastAsia="es-ES"/>
        </w:rPr>
        <w:t xml:space="preserve">El sistema de ejecución de entortado </w:t>
      </w:r>
      <w:r w:rsidRPr="00A36D01">
        <w:rPr>
          <w:rFonts w:ascii="Verdana" w:eastAsia="Verdana" w:hAnsi="Verdana" w:cs="Verdana"/>
          <w:kern w:val="28"/>
          <w:sz w:val="18"/>
          <w:szCs w:val="18"/>
          <w:lang w:eastAsia="es-ES"/>
        </w:rPr>
        <w:t xml:space="preserve">bajo cubierta inclinada </w:t>
      </w:r>
      <w:r w:rsidRPr="00A36D01">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4DE27F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09AF5C3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lastRenderedPageBreak/>
        <w:t>Las luces de los bastidores no deberán exceder de cuadrados de 50x50 cm. y todos estos bastidores se clavarán a la malla de alambre tejido, colocando la paja y mezcla de</w:t>
      </w:r>
      <w:r w:rsidRPr="00A36D01">
        <w:rPr>
          <w:rFonts w:ascii="Verdana" w:eastAsia="Verdana" w:hAnsi="Verdana" w:cs="Verdana"/>
          <w:color w:val="FF0000"/>
          <w:sz w:val="18"/>
          <w:szCs w:val="18"/>
          <w:lang w:eastAsia="es-ES"/>
        </w:rPr>
        <w:t xml:space="preserve"> </w:t>
      </w:r>
      <w:r w:rsidRPr="00A36D01">
        <w:rPr>
          <w:rFonts w:ascii="Verdana" w:eastAsia="Verdana" w:hAnsi="Verdana" w:cs="Verdana"/>
          <w:sz w:val="18"/>
          <w:szCs w:val="18"/>
          <w:lang w:eastAsia="es-ES"/>
        </w:rPr>
        <w:t>estuco por encima de ella, procediéndose luego por la parte inferior a la ejecución del entortado grueso.</w:t>
      </w:r>
    </w:p>
    <w:p w14:paraId="2772443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65B094DA"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424B4DF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A36D01">
        <w:rPr>
          <w:rFonts w:ascii="Verdana" w:eastAsia="Verdana" w:hAnsi="Verdana" w:cs="Tahoma"/>
          <w:sz w:val="18"/>
          <w:szCs w:val="18"/>
          <w:lang w:eastAsia="es-ES"/>
        </w:rPr>
        <w:t>de  Proyecto</w:t>
      </w:r>
      <w:proofErr w:type="gramEnd"/>
      <w:r w:rsidRPr="00A36D01">
        <w:rPr>
          <w:rFonts w:ascii="Verdana" w:eastAsia="Verdana" w:hAnsi="Verdana" w:cs="Tahoma"/>
          <w:sz w:val="18"/>
          <w:szCs w:val="18"/>
          <w:lang w:eastAsia="es-ES"/>
        </w:rPr>
        <w:t xml:space="preserve">, asimismo, no presentarán irregularidades geométricas, de acabado, manchas, </w:t>
      </w:r>
      <w:proofErr w:type="spellStart"/>
      <w:r w:rsidRPr="00A36D01">
        <w:rPr>
          <w:rFonts w:ascii="Verdana" w:eastAsia="Verdana" w:hAnsi="Verdana" w:cs="Tahoma"/>
          <w:sz w:val="18"/>
          <w:szCs w:val="18"/>
          <w:lang w:eastAsia="es-ES"/>
        </w:rPr>
        <w:t>descascaramientos</w:t>
      </w:r>
      <w:proofErr w:type="spellEnd"/>
      <w:r w:rsidRPr="00A36D01">
        <w:rPr>
          <w:rFonts w:ascii="Verdana" w:eastAsia="Verdana" w:hAnsi="Verdana" w:cs="Tahoma"/>
          <w:sz w:val="18"/>
          <w:szCs w:val="18"/>
          <w:lang w:eastAsia="es-ES"/>
        </w:rPr>
        <w:t>, hinchazón, textura indeseable o fisuración.</w:t>
      </w:r>
    </w:p>
    <w:p w14:paraId="5DFB6768" w14:textId="77777777" w:rsidR="0081758C" w:rsidRPr="00A36D01" w:rsidRDefault="0081758C" w:rsidP="0081758C">
      <w:pPr>
        <w:widowControl w:val="0"/>
        <w:autoSpaceDE w:val="0"/>
        <w:autoSpaceDN w:val="0"/>
        <w:jc w:val="both"/>
        <w:rPr>
          <w:rFonts w:ascii="Verdana" w:eastAsia="Verdana" w:hAnsi="Verdana" w:cs="Arial"/>
          <w:sz w:val="18"/>
          <w:szCs w:val="18"/>
          <w:lang w:eastAsia="es-ES"/>
        </w:rPr>
      </w:pPr>
    </w:p>
    <w:p w14:paraId="10BAD6BA" w14:textId="77777777" w:rsidR="0081758C" w:rsidRDefault="0081758C" w:rsidP="0081758C">
      <w:pPr>
        <w:widowControl w:val="0"/>
        <w:tabs>
          <w:tab w:val="left" w:pos="2025"/>
        </w:tabs>
        <w:autoSpaceDE w:val="0"/>
        <w:autoSpaceDN w:val="0"/>
        <w:rPr>
          <w:rFonts w:ascii="Verdana" w:eastAsia="Verdana" w:hAnsi="Verdana" w:cs="Verdana"/>
          <w:b/>
          <w:sz w:val="18"/>
          <w:szCs w:val="18"/>
          <w:lang w:eastAsia="es-ES"/>
        </w:rPr>
      </w:pPr>
    </w:p>
    <w:p w14:paraId="6ACC5E28" w14:textId="77777777" w:rsidR="0081758C" w:rsidRDefault="0081758C" w:rsidP="0081758C">
      <w:pPr>
        <w:widowControl w:val="0"/>
        <w:tabs>
          <w:tab w:val="left" w:pos="2025"/>
        </w:tabs>
        <w:autoSpaceDE w:val="0"/>
        <w:autoSpaceDN w:val="0"/>
        <w:rPr>
          <w:rFonts w:ascii="Verdana" w:eastAsia="Verdana" w:hAnsi="Verdana" w:cs="Verdana"/>
          <w:b/>
          <w:sz w:val="18"/>
          <w:szCs w:val="18"/>
          <w:lang w:eastAsia="es-ES"/>
        </w:rPr>
      </w:pPr>
    </w:p>
    <w:p w14:paraId="3D451466" w14:textId="77777777" w:rsidR="0081758C" w:rsidRPr="00A36D01" w:rsidRDefault="0081758C" w:rsidP="0081758C">
      <w:pPr>
        <w:widowControl w:val="0"/>
        <w:tabs>
          <w:tab w:val="left" w:pos="2025"/>
        </w:tabs>
        <w:autoSpaceDE w:val="0"/>
        <w:autoSpaceDN w:val="0"/>
        <w:rPr>
          <w:rFonts w:ascii="Verdana" w:eastAsia="Verdana" w:hAnsi="Verdana" w:cs="Tahoma"/>
          <w:color w:val="000000"/>
          <w:sz w:val="18"/>
          <w:szCs w:val="18"/>
          <w:lang w:eastAsia="es-ES"/>
        </w:rPr>
      </w:pPr>
    </w:p>
    <w:p w14:paraId="1E2C6E3D" w14:textId="77777777" w:rsidR="0081758C" w:rsidRPr="00A36D01" w:rsidRDefault="0081758C" w:rsidP="0081758C">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33D2FFEA" w14:textId="77777777" w:rsidTr="00E66E7E">
        <w:tc>
          <w:tcPr>
            <w:tcW w:w="584" w:type="dxa"/>
            <w:shd w:val="clear" w:color="auto" w:fill="215868"/>
          </w:tcPr>
          <w:p w14:paraId="298DE431"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4377F0F6"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6B63D9F1"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70ACE4D0"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7E2C0AA3" w14:textId="77777777" w:rsidTr="00E66E7E">
        <w:tc>
          <w:tcPr>
            <w:tcW w:w="584" w:type="dxa"/>
            <w:shd w:val="clear" w:color="auto" w:fill="B8CCE4"/>
          </w:tcPr>
          <w:p w14:paraId="40B093B1"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20</w:t>
            </w:r>
          </w:p>
        </w:tc>
        <w:tc>
          <w:tcPr>
            <w:tcW w:w="2385" w:type="dxa"/>
            <w:shd w:val="clear" w:color="auto" w:fill="B8CCE4"/>
          </w:tcPr>
          <w:p w14:paraId="511EC56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 - OF - REV - 5</w:t>
            </w:r>
          </w:p>
        </w:tc>
        <w:tc>
          <w:tcPr>
            <w:tcW w:w="1145" w:type="dxa"/>
            <w:shd w:val="clear" w:color="auto" w:fill="B8CCE4"/>
          </w:tcPr>
          <w:p w14:paraId="248864B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1F8CF8A8"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Calibri" w:hAnsi="Verdana" w:cs="Tahoma"/>
                <w:b/>
                <w:bCs/>
                <w:sz w:val="18"/>
                <w:szCs w:val="18"/>
              </w:rPr>
              <w:t>REVOQUE INTERIOR DE CEMENTO</w:t>
            </w:r>
          </w:p>
        </w:tc>
      </w:tr>
    </w:tbl>
    <w:p w14:paraId="7AA10599"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p w14:paraId="0E60BE7D"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30787749"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p w14:paraId="1884F60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se refiere a la ejecución de revoques de cemento en proporción 1:3 para ambientes interiores </w:t>
      </w:r>
      <w:r w:rsidRPr="00A36D01">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FDE269B" w14:textId="77777777" w:rsidR="0081758C" w:rsidRPr="00A36D01" w:rsidRDefault="0081758C" w:rsidP="0081758C">
      <w:pPr>
        <w:widowControl w:val="0"/>
        <w:autoSpaceDE w:val="0"/>
        <w:autoSpaceDN w:val="0"/>
        <w:adjustRightInd w:val="0"/>
        <w:jc w:val="both"/>
        <w:rPr>
          <w:rFonts w:ascii="Verdana" w:eastAsia="Verdana" w:hAnsi="Verdana" w:cs="Arial"/>
          <w:b/>
          <w:bCs/>
          <w:sz w:val="18"/>
          <w:szCs w:val="18"/>
          <w:lang w:eastAsia="es-ES"/>
        </w:rPr>
      </w:pPr>
    </w:p>
    <w:p w14:paraId="487BE286"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b/>
          <w:bCs/>
          <w:sz w:val="18"/>
          <w:szCs w:val="18"/>
          <w:lang w:eastAsia="es-ES"/>
        </w:rPr>
        <w:t xml:space="preserve">MATERIALES, HERRAMIENTAS Y EQUIPO. - </w:t>
      </w:r>
    </w:p>
    <w:p w14:paraId="53ADFCD4" w14:textId="77777777" w:rsidR="0081758C" w:rsidRPr="00A36D01" w:rsidRDefault="0081758C" w:rsidP="0081758C">
      <w:pPr>
        <w:widowControl w:val="0"/>
        <w:tabs>
          <w:tab w:val="left" w:pos="8711"/>
        </w:tabs>
        <w:autoSpaceDE w:val="0"/>
        <w:autoSpaceDN w:val="0"/>
        <w:rPr>
          <w:rFonts w:ascii="Verdana" w:eastAsia="Verdana" w:hAnsi="Verdana" w:cs="Tahoma"/>
          <w:sz w:val="18"/>
          <w:szCs w:val="18"/>
          <w:lang w:eastAsia="es-ES"/>
        </w:rPr>
      </w:pPr>
    </w:p>
    <w:p w14:paraId="54C93C2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bookmarkStart w:id="159" w:name="_Hlk95685267"/>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15E75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bookmarkEnd w:id="159"/>
    <w:p w14:paraId="2E596E91" w14:textId="77777777" w:rsidR="0081758C" w:rsidRPr="00A36D01" w:rsidRDefault="0081758C" w:rsidP="0081758C">
      <w:pPr>
        <w:widowControl w:val="0"/>
        <w:autoSpaceDE w:val="0"/>
        <w:autoSpaceDN w:val="0"/>
        <w:adjustRightInd w:val="0"/>
        <w:jc w:val="both"/>
        <w:rPr>
          <w:rFonts w:ascii="Verdana" w:eastAsia="Verdana" w:hAnsi="Verdana" w:cs="Arial"/>
          <w:b/>
          <w:bCs/>
          <w:sz w:val="18"/>
          <w:szCs w:val="18"/>
          <w:lang w:eastAsia="es-ES"/>
        </w:rPr>
      </w:pPr>
    </w:p>
    <w:p w14:paraId="37F388B8"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b/>
          <w:bCs/>
          <w:sz w:val="18"/>
          <w:szCs w:val="18"/>
          <w:lang w:eastAsia="es-ES"/>
        </w:rPr>
        <w:t xml:space="preserve">FORMA DE EJECUCIÓN. - </w:t>
      </w:r>
    </w:p>
    <w:p w14:paraId="14D0BEBB"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p>
    <w:p w14:paraId="2731D524"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DCA8B50"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p>
    <w:p w14:paraId="1E4F4F9C"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 la Superficie</w:t>
      </w:r>
    </w:p>
    <w:p w14:paraId="63ADDB74" w14:textId="77777777" w:rsidR="0081758C" w:rsidRPr="00A36D01" w:rsidRDefault="0081758C" w:rsidP="0081758C">
      <w:pPr>
        <w:widowControl w:val="0"/>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A36D01">
        <w:rPr>
          <w:rFonts w:ascii="Verdana" w:eastAsia="Verdana" w:hAnsi="Verdana" w:cs="Tahoma"/>
          <w:bCs/>
          <w:color w:val="000000"/>
          <w:sz w:val="18"/>
          <w:szCs w:val="18"/>
          <w:lang w:eastAsia="es-ES"/>
        </w:rPr>
        <w:t>.</w:t>
      </w:r>
    </w:p>
    <w:p w14:paraId="1FC8CB6E"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p>
    <w:p w14:paraId="75311014"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642B64A"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p>
    <w:p w14:paraId="78582BCA"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6994EEC6"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p>
    <w:p w14:paraId="11990EA7" w14:textId="77777777" w:rsidR="0081758C" w:rsidRPr="00A36D01" w:rsidRDefault="0081758C" w:rsidP="0081758C">
      <w:pPr>
        <w:widowControl w:val="0"/>
        <w:autoSpaceDE w:val="0"/>
        <w:autoSpaceDN w:val="0"/>
        <w:adjustRightInd w:val="0"/>
        <w:spacing w:after="120"/>
        <w:jc w:val="both"/>
        <w:rPr>
          <w:rFonts w:ascii="Verdana" w:eastAsia="Verdana" w:hAnsi="Verdana" w:cs="Arial"/>
          <w:b/>
          <w:bCs/>
          <w:sz w:val="18"/>
          <w:szCs w:val="18"/>
          <w:lang w:eastAsia="es-ES"/>
        </w:rPr>
      </w:pPr>
      <w:r w:rsidRPr="00A36D01">
        <w:rPr>
          <w:rFonts w:ascii="Verdana" w:eastAsia="Verdana" w:hAnsi="Verdana" w:cs="Arial"/>
          <w:b/>
          <w:bCs/>
          <w:sz w:val="18"/>
          <w:szCs w:val="18"/>
          <w:lang w:eastAsia="es-ES"/>
        </w:rPr>
        <w:t>Preparación del Mortero</w:t>
      </w:r>
    </w:p>
    <w:p w14:paraId="37D3E5A6"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La proporción de cemento arena fina será de 1:3, y la cantidad de agua usada será tal que resulte en una mezcla plástica.</w:t>
      </w:r>
    </w:p>
    <w:p w14:paraId="571DE7FF"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p>
    <w:p w14:paraId="315A018C" w14:textId="77777777" w:rsidR="0081758C" w:rsidRPr="00A36D01" w:rsidRDefault="0081758C" w:rsidP="0081758C">
      <w:pPr>
        <w:widowControl w:val="0"/>
        <w:autoSpaceDE w:val="0"/>
        <w:autoSpaceDN w:val="0"/>
        <w:adjustRightInd w:val="0"/>
        <w:spacing w:after="120"/>
        <w:jc w:val="both"/>
        <w:rPr>
          <w:rFonts w:ascii="Verdana" w:eastAsia="Verdana" w:hAnsi="Verdana" w:cs="Arial"/>
          <w:b/>
          <w:bCs/>
          <w:sz w:val="18"/>
          <w:szCs w:val="18"/>
          <w:lang w:eastAsia="es-ES"/>
        </w:rPr>
      </w:pPr>
      <w:r w:rsidRPr="00A36D01">
        <w:rPr>
          <w:rFonts w:ascii="Verdana" w:eastAsia="Verdana" w:hAnsi="Verdana" w:cs="Arial"/>
          <w:b/>
          <w:bCs/>
          <w:sz w:val="18"/>
          <w:szCs w:val="18"/>
          <w:lang w:eastAsia="es-ES"/>
        </w:rPr>
        <w:t>Aplicación del Revestimiento</w:t>
      </w:r>
    </w:p>
    <w:p w14:paraId="64FA1E84"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A7192CE"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niveladas unas con las otras, con el objeto de asegurar la obtención de una superficie pareja y uniforme.</w:t>
      </w:r>
    </w:p>
    <w:p w14:paraId="2219D569"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p>
    <w:p w14:paraId="541CD830"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Humedecidas las superficies se castigarán los mismos con una primera mano de mezcla, tal que permita </w:t>
      </w:r>
      <w:r w:rsidRPr="00A36D01">
        <w:rPr>
          <w:rFonts w:ascii="Verdana" w:eastAsia="Verdana" w:hAnsi="Verdana" w:cs="Arial"/>
          <w:sz w:val="18"/>
          <w:szCs w:val="18"/>
          <w:lang w:eastAsia="es-ES"/>
        </w:rPr>
        <w:lastRenderedPageBreak/>
        <w:t>alcanzar el nivel determinado por las maestras y cubra todas las irregularidades de la superficie de los muros, nivelando y enrasando posteriormente con una</w:t>
      </w:r>
    </w:p>
    <w:p w14:paraId="719E885E"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regla entre maestra y maestra. Después se efectuará un rayado vertical con clavos a objeto</w:t>
      </w:r>
    </w:p>
    <w:p w14:paraId="69E283AB"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de asegurar la adherencia de la segunda capa de acabado.</w:t>
      </w:r>
    </w:p>
    <w:p w14:paraId="31E22B56"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Posteriormente se aplicará la segunda capa de acabado en un espesor de 1.5 a 2.0 </w:t>
      </w:r>
      <w:proofErr w:type="spellStart"/>
      <w:r w:rsidRPr="00A36D01">
        <w:rPr>
          <w:rFonts w:ascii="Verdana" w:eastAsia="Verdana" w:hAnsi="Verdana" w:cs="Arial"/>
          <w:sz w:val="18"/>
          <w:szCs w:val="18"/>
          <w:lang w:eastAsia="es-ES"/>
        </w:rPr>
        <w:t>mm.</w:t>
      </w:r>
      <w:proofErr w:type="spellEnd"/>
      <w:r w:rsidRPr="00A36D01">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4CA55184"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p>
    <w:p w14:paraId="7D351588"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36D01">
        <w:rPr>
          <w:rFonts w:ascii="Verdana" w:eastAsia="Verdana" w:hAnsi="Verdana" w:cs="Arial"/>
          <w:sz w:val="18"/>
          <w:szCs w:val="18"/>
          <w:lang w:eastAsia="es-ES"/>
        </w:rPr>
        <w:t>1 :</w:t>
      </w:r>
      <w:proofErr w:type="gramEnd"/>
      <w:r w:rsidRPr="00A36D01">
        <w:rPr>
          <w:rFonts w:ascii="Verdana" w:eastAsia="Verdana" w:hAnsi="Verdana" w:cs="Arial"/>
          <w:sz w:val="18"/>
          <w:szCs w:val="18"/>
          <w:lang w:eastAsia="es-ES"/>
        </w:rPr>
        <w:t xml:space="preserve"> 3 en un espesor de 2 a 3 </w:t>
      </w:r>
      <w:proofErr w:type="spellStart"/>
      <w:r w:rsidRPr="00A36D01">
        <w:rPr>
          <w:rFonts w:ascii="Verdana" w:eastAsia="Verdana" w:hAnsi="Verdana" w:cs="Arial"/>
          <w:sz w:val="18"/>
          <w:szCs w:val="18"/>
          <w:lang w:eastAsia="es-ES"/>
        </w:rPr>
        <w:t>mm.</w:t>
      </w:r>
      <w:proofErr w:type="spellEnd"/>
      <w:r w:rsidRPr="00A36D01">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A36D01">
        <w:rPr>
          <w:rFonts w:ascii="Verdana" w:eastAsia="Verdana" w:hAnsi="Verdana" w:cs="Arial"/>
          <w:sz w:val="18"/>
          <w:szCs w:val="18"/>
          <w:lang w:eastAsia="es-ES"/>
        </w:rPr>
        <w:t>frotachado</w:t>
      </w:r>
      <w:proofErr w:type="spellEnd"/>
      <w:r w:rsidRPr="00A36D01">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36D01">
        <w:rPr>
          <w:rFonts w:ascii="Verdana" w:eastAsia="Verdana" w:hAnsi="Verdana" w:cs="Arial"/>
          <w:sz w:val="18"/>
          <w:szCs w:val="18"/>
          <w:lang w:eastAsia="es-ES"/>
        </w:rPr>
        <w:t>frotachado</w:t>
      </w:r>
      <w:proofErr w:type="spellEnd"/>
      <w:r w:rsidRPr="00A36D01">
        <w:rPr>
          <w:rFonts w:ascii="Verdana" w:eastAsia="Verdana" w:hAnsi="Verdana" w:cs="Arial"/>
          <w:sz w:val="18"/>
          <w:szCs w:val="18"/>
          <w:lang w:eastAsia="es-ES"/>
        </w:rPr>
        <w:t>).</w:t>
      </w:r>
    </w:p>
    <w:p w14:paraId="788807C7"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p>
    <w:p w14:paraId="159F436C"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9EA4FE4"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p>
    <w:p w14:paraId="4D07A682"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r w:rsidRPr="00A36D01">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98BAA69"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p>
    <w:p w14:paraId="3E15482D"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517EAB8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038666CF" w14:textId="77777777" w:rsidR="0081758C" w:rsidRPr="00A36D01" w:rsidRDefault="0081758C" w:rsidP="0081758C">
      <w:pPr>
        <w:widowControl w:val="0"/>
        <w:autoSpaceDE w:val="0"/>
        <w:autoSpaceDN w:val="0"/>
        <w:adjustRightInd w:val="0"/>
        <w:jc w:val="both"/>
        <w:rPr>
          <w:rFonts w:ascii="Verdana" w:eastAsia="Verdana" w:hAnsi="Verdana" w:cs="Arial"/>
          <w:sz w:val="18"/>
          <w:szCs w:val="18"/>
          <w:lang w:eastAsia="es-ES"/>
        </w:rPr>
      </w:pPr>
    </w:p>
    <w:p w14:paraId="5622B8BD" w14:textId="77777777" w:rsidR="0081758C" w:rsidRPr="00A36D01" w:rsidRDefault="0081758C" w:rsidP="0081758C">
      <w:pPr>
        <w:widowControl w:val="0"/>
        <w:tabs>
          <w:tab w:val="left" w:pos="8711"/>
        </w:tabs>
        <w:autoSpaceDE w:val="0"/>
        <w:autoSpaceDN w:val="0"/>
        <w:rPr>
          <w:rFonts w:ascii="Verdana" w:eastAsia="Verdana" w:hAnsi="Verdana" w:cs="Verdana"/>
          <w:sz w:val="18"/>
          <w:szCs w:val="18"/>
          <w:u w:val="single"/>
          <w:lang w:eastAsia="es-ES"/>
        </w:rPr>
      </w:pPr>
    </w:p>
    <w:p w14:paraId="0D160494" w14:textId="77777777" w:rsidR="0081758C" w:rsidRPr="00A36D01" w:rsidRDefault="0081758C" w:rsidP="0081758C">
      <w:pPr>
        <w:rPr>
          <w:rFonts w:ascii="Calibri" w:hAnsi="Calibri"/>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7D726268" w14:textId="77777777" w:rsidTr="00E66E7E">
        <w:tc>
          <w:tcPr>
            <w:tcW w:w="584" w:type="dxa"/>
            <w:shd w:val="clear" w:color="auto" w:fill="244061"/>
          </w:tcPr>
          <w:p w14:paraId="20BA540B"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44061"/>
          </w:tcPr>
          <w:p w14:paraId="2736FF44"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44061"/>
          </w:tcPr>
          <w:p w14:paraId="03EBA24F"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44061"/>
          </w:tcPr>
          <w:p w14:paraId="01BE5292"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6BF47ACB" w14:textId="77777777" w:rsidTr="00E66E7E">
        <w:tc>
          <w:tcPr>
            <w:tcW w:w="584" w:type="dxa"/>
            <w:shd w:val="clear" w:color="auto" w:fill="B6DDE8"/>
          </w:tcPr>
          <w:p w14:paraId="283638E7"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21</w:t>
            </w:r>
          </w:p>
        </w:tc>
        <w:tc>
          <w:tcPr>
            <w:tcW w:w="2385" w:type="dxa"/>
            <w:shd w:val="clear" w:color="auto" w:fill="B6DDE8"/>
          </w:tcPr>
          <w:p w14:paraId="4331CFE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VAC-OF-RES-1</w:t>
            </w:r>
          </w:p>
        </w:tc>
        <w:tc>
          <w:tcPr>
            <w:tcW w:w="1145" w:type="dxa"/>
            <w:shd w:val="clear" w:color="auto" w:fill="B6DDE8"/>
          </w:tcPr>
          <w:p w14:paraId="6901D6E3"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6DDE8"/>
          </w:tcPr>
          <w:p w14:paraId="069DB9FB"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REVESTIMIENTO DE CERÁMICA C/CEMENTO COLA</w:t>
            </w:r>
          </w:p>
        </w:tc>
      </w:tr>
    </w:tbl>
    <w:p w14:paraId="1D17A8D2" w14:textId="77777777" w:rsidR="0081758C" w:rsidRPr="00A36D01" w:rsidRDefault="0081758C" w:rsidP="0081758C">
      <w:pPr>
        <w:widowControl w:val="0"/>
        <w:autoSpaceDE w:val="0"/>
        <w:autoSpaceDN w:val="0"/>
        <w:jc w:val="both"/>
        <w:rPr>
          <w:rFonts w:ascii="Verdana" w:eastAsia="Verdana" w:hAnsi="Verdana" w:cs="Arial"/>
          <w:b/>
          <w:kern w:val="28"/>
          <w:sz w:val="18"/>
          <w:szCs w:val="18"/>
          <w:lang w:eastAsia="es-ES"/>
        </w:rPr>
      </w:pPr>
    </w:p>
    <w:p w14:paraId="2FB4497F" w14:textId="77777777" w:rsidR="0081758C" w:rsidRPr="00A36D01" w:rsidRDefault="0081758C" w:rsidP="0081758C">
      <w:pPr>
        <w:widowControl w:val="0"/>
        <w:autoSpaceDE w:val="0"/>
        <w:autoSpaceDN w:val="0"/>
        <w:jc w:val="both"/>
        <w:rPr>
          <w:rFonts w:ascii="Verdana" w:eastAsia="Verdana" w:hAnsi="Verdana" w:cs="Arial"/>
          <w:b/>
          <w:kern w:val="28"/>
          <w:sz w:val="18"/>
          <w:szCs w:val="18"/>
          <w:lang w:eastAsia="es-ES"/>
        </w:rPr>
      </w:pPr>
      <w:r w:rsidRPr="00A36D01">
        <w:rPr>
          <w:rFonts w:ascii="Verdana" w:eastAsia="Verdana" w:hAnsi="Verdana" w:cs="Arial"/>
          <w:b/>
          <w:kern w:val="28"/>
          <w:sz w:val="18"/>
          <w:szCs w:val="18"/>
          <w:lang w:eastAsia="es-ES"/>
        </w:rPr>
        <w:t>DESCRIPCIÓN. -</w:t>
      </w:r>
    </w:p>
    <w:p w14:paraId="3274525F" w14:textId="77777777" w:rsidR="0081758C" w:rsidRPr="00A36D01" w:rsidRDefault="0081758C" w:rsidP="0081758C">
      <w:pPr>
        <w:widowControl w:val="0"/>
        <w:autoSpaceDE w:val="0"/>
        <w:autoSpaceDN w:val="0"/>
        <w:jc w:val="both"/>
        <w:rPr>
          <w:rFonts w:ascii="Verdana" w:eastAsia="Verdana" w:hAnsi="Verdana" w:cs="Arial"/>
          <w:kern w:val="28"/>
          <w:sz w:val="18"/>
          <w:szCs w:val="18"/>
          <w:lang w:eastAsia="es-ES"/>
        </w:rPr>
      </w:pPr>
    </w:p>
    <w:p w14:paraId="3388DA0F" w14:textId="77777777" w:rsidR="0081758C" w:rsidRPr="00A36D01" w:rsidRDefault="0081758C" w:rsidP="0081758C">
      <w:pPr>
        <w:widowControl w:val="0"/>
        <w:autoSpaceDE w:val="0"/>
        <w:autoSpaceDN w:val="0"/>
        <w:jc w:val="both"/>
        <w:rPr>
          <w:rFonts w:ascii="Verdana" w:eastAsia="Verdana" w:hAnsi="Verdana" w:cs="Arial"/>
          <w:kern w:val="28"/>
          <w:sz w:val="18"/>
          <w:szCs w:val="18"/>
          <w:lang w:eastAsia="es-ES"/>
        </w:rPr>
      </w:pPr>
      <w:r w:rsidRPr="00A36D01">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2422393C" w14:textId="77777777" w:rsidR="0081758C" w:rsidRPr="00A36D01" w:rsidRDefault="0081758C" w:rsidP="0081758C">
      <w:pPr>
        <w:widowControl w:val="0"/>
        <w:autoSpaceDE w:val="0"/>
        <w:autoSpaceDN w:val="0"/>
        <w:jc w:val="both"/>
        <w:rPr>
          <w:rFonts w:ascii="Verdana" w:eastAsia="Verdana" w:hAnsi="Verdana" w:cs="Arial"/>
          <w:kern w:val="28"/>
          <w:sz w:val="18"/>
          <w:szCs w:val="18"/>
          <w:lang w:eastAsia="es-ES"/>
        </w:rPr>
      </w:pPr>
    </w:p>
    <w:p w14:paraId="4FFA66B9" w14:textId="77777777" w:rsidR="0081758C" w:rsidRPr="00A36D01" w:rsidRDefault="0081758C" w:rsidP="0081758C">
      <w:pPr>
        <w:widowControl w:val="0"/>
        <w:autoSpaceDE w:val="0"/>
        <w:autoSpaceDN w:val="0"/>
        <w:jc w:val="both"/>
        <w:rPr>
          <w:rFonts w:ascii="Verdana" w:eastAsia="Verdana" w:hAnsi="Verdana" w:cs="Arial"/>
          <w:b/>
          <w:kern w:val="28"/>
          <w:sz w:val="18"/>
          <w:szCs w:val="18"/>
          <w:lang w:eastAsia="es-ES"/>
        </w:rPr>
      </w:pPr>
      <w:r w:rsidRPr="00A36D01">
        <w:rPr>
          <w:rFonts w:ascii="Verdana" w:eastAsia="Verdana" w:hAnsi="Verdana" w:cs="Arial"/>
          <w:b/>
          <w:kern w:val="28"/>
          <w:sz w:val="18"/>
          <w:szCs w:val="18"/>
          <w:lang w:eastAsia="es-ES"/>
        </w:rPr>
        <w:t>MATERIALES, HERRAMIENTAS Y EQUIPO. -</w:t>
      </w:r>
    </w:p>
    <w:p w14:paraId="54439C5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0D1032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73CC2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4E6D040F" w14:textId="77777777" w:rsidR="0081758C" w:rsidRPr="00A36D01" w:rsidRDefault="0081758C" w:rsidP="0081758C">
      <w:pPr>
        <w:widowControl w:val="0"/>
        <w:autoSpaceDE w:val="0"/>
        <w:autoSpaceDN w:val="0"/>
        <w:jc w:val="both"/>
        <w:rPr>
          <w:rFonts w:ascii="Verdana" w:eastAsia="Verdana" w:hAnsi="Verdana" w:cs="Tahoma"/>
          <w:kern w:val="28"/>
          <w:sz w:val="18"/>
          <w:szCs w:val="18"/>
          <w:lang w:eastAsia="es-ES"/>
        </w:rPr>
      </w:pPr>
    </w:p>
    <w:p w14:paraId="47419D3F" w14:textId="77777777" w:rsidR="0081758C" w:rsidRPr="00A36D01" w:rsidRDefault="0081758C" w:rsidP="0081758C">
      <w:pPr>
        <w:widowControl w:val="0"/>
        <w:autoSpaceDE w:val="0"/>
        <w:autoSpaceDN w:val="0"/>
        <w:jc w:val="both"/>
        <w:rPr>
          <w:rFonts w:ascii="Verdana" w:eastAsia="Verdana" w:hAnsi="Verdana" w:cs="Arial"/>
          <w:b/>
          <w:kern w:val="28"/>
          <w:sz w:val="18"/>
          <w:szCs w:val="18"/>
          <w:lang w:eastAsia="es-ES"/>
        </w:rPr>
      </w:pPr>
      <w:r w:rsidRPr="00A36D01">
        <w:rPr>
          <w:rFonts w:ascii="Verdana" w:eastAsia="Verdana" w:hAnsi="Verdana" w:cs="Arial"/>
          <w:b/>
          <w:kern w:val="28"/>
          <w:sz w:val="18"/>
          <w:szCs w:val="18"/>
          <w:lang w:eastAsia="es-ES"/>
        </w:rPr>
        <w:t>FORMA DE EJECUCIÓN. -</w:t>
      </w:r>
    </w:p>
    <w:p w14:paraId="3B3A6602" w14:textId="77777777" w:rsidR="0081758C" w:rsidRPr="00A36D01" w:rsidRDefault="0081758C" w:rsidP="0081758C">
      <w:pPr>
        <w:widowControl w:val="0"/>
        <w:autoSpaceDE w:val="0"/>
        <w:autoSpaceDN w:val="0"/>
        <w:jc w:val="both"/>
        <w:rPr>
          <w:rFonts w:ascii="Verdana" w:eastAsia="Verdana" w:hAnsi="Verdana" w:cs="Arial"/>
          <w:b/>
          <w:kern w:val="28"/>
          <w:sz w:val="18"/>
          <w:szCs w:val="18"/>
          <w:lang w:eastAsia="es-ES"/>
        </w:rPr>
      </w:pPr>
    </w:p>
    <w:p w14:paraId="4A6838B0"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B53893D"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6EC49FB5"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 la Superficie</w:t>
      </w:r>
    </w:p>
    <w:p w14:paraId="082FC597"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p>
    <w:p w14:paraId="2BBBD573" w14:textId="77777777" w:rsidR="0081758C" w:rsidRPr="00A36D01" w:rsidRDefault="0081758C" w:rsidP="0081758C">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sz w:val="18"/>
          <w:szCs w:val="18"/>
          <w:lang w:eastAsia="es-ES"/>
        </w:rPr>
        <w:lastRenderedPageBreak/>
        <w:t>Antes de la colocación de las piezas verificar que la superficie este uniforme sin polvo, grasas o sustancias que perjudiquen la buena ejecución del ítem</w:t>
      </w:r>
      <w:r w:rsidRPr="00A36D01">
        <w:rPr>
          <w:rFonts w:ascii="Verdana" w:eastAsia="Verdana" w:hAnsi="Verdana" w:cs="Tahoma"/>
          <w:bCs/>
          <w:color w:val="000000"/>
          <w:sz w:val="18"/>
          <w:szCs w:val="18"/>
          <w:lang w:eastAsia="es-ES"/>
        </w:rPr>
        <w:t xml:space="preserve">. </w:t>
      </w:r>
      <w:r w:rsidRPr="00A36D01">
        <w:rPr>
          <w:rFonts w:ascii="Verdana" w:eastAsia="Verdana" w:hAnsi="Verdana" w:cs="Tahoma"/>
          <w:kern w:val="28"/>
          <w:sz w:val="18"/>
          <w:szCs w:val="18"/>
          <w:lang w:eastAsia="es-ES"/>
        </w:rPr>
        <w:t>Asimismo, deberán regarse con agua las superficies a revestir salvo indicación contraria del Inspector de proyecto.</w:t>
      </w:r>
    </w:p>
    <w:p w14:paraId="5FF85AF7" w14:textId="77777777" w:rsidR="0081758C" w:rsidRPr="00A36D01" w:rsidRDefault="0081758C" w:rsidP="0081758C">
      <w:pPr>
        <w:widowControl w:val="0"/>
        <w:autoSpaceDE w:val="0"/>
        <w:autoSpaceDN w:val="0"/>
        <w:jc w:val="both"/>
        <w:rPr>
          <w:rFonts w:ascii="Verdana" w:eastAsia="Verdana" w:hAnsi="Verdana" w:cs="Tahoma"/>
          <w:bCs/>
          <w:color w:val="000000"/>
          <w:sz w:val="18"/>
          <w:szCs w:val="18"/>
          <w:lang w:eastAsia="es-ES"/>
        </w:rPr>
      </w:pPr>
    </w:p>
    <w:p w14:paraId="55C6ACCA" w14:textId="77777777" w:rsidR="0081758C" w:rsidRPr="00A36D01" w:rsidRDefault="0081758C" w:rsidP="0081758C">
      <w:pPr>
        <w:widowControl w:val="0"/>
        <w:autoSpaceDE w:val="0"/>
        <w:autoSpaceDN w:val="0"/>
        <w:jc w:val="both"/>
        <w:rPr>
          <w:rFonts w:ascii="Verdana" w:eastAsia="Verdana" w:hAnsi="Verdana" w:cs="Tahoma"/>
          <w:bCs/>
          <w:color w:val="000000"/>
          <w:sz w:val="18"/>
          <w:szCs w:val="18"/>
          <w:lang w:eastAsia="es-ES"/>
        </w:rPr>
      </w:pPr>
    </w:p>
    <w:p w14:paraId="41DFB346"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del Cemento Cola</w:t>
      </w:r>
    </w:p>
    <w:p w14:paraId="3DED61D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cemento cola deberá ser preparado con agua limpia hasta obtener una pasta homogénea sin grumos; </w:t>
      </w:r>
      <w:r w:rsidRPr="00A36D01">
        <w:rPr>
          <w:rFonts w:ascii="Verdana" w:eastAsia="Verdana" w:hAnsi="Verdana" w:cs="Tahoma"/>
          <w:kern w:val="28"/>
          <w:sz w:val="18"/>
          <w:szCs w:val="18"/>
          <w:lang w:eastAsia="es-ES"/>
        </w:rPr>
        <w:t>después de 5-10 minutos de reposo, volver a mezclar y la mezcla estará lista para su aplicación sobre la superficie</w:t>
      </w:r>
      <w:r w:rsidRPr="00A36D01">
        <w:rPr>
          <w:rFonts w:ascii="Verdana" w:eastAsia="Verdana" w:hAnsi="Verdana" w:cs="Tahoma"/>
          <w:sz w:val="18"/>
          <w:szCs w:val="18"/>
          <w:lang w:eastAsia="es-ES"/>
        </w:rPr>
        <w:t>. Se mezcla deberá seguir estrictamente la dosificación y forma indicado por el proveedor.</w:t>
      </w:r>
    </w:p>
    <w:p w14:paraId="56D04888" w14:textId="77777777" w:rsidR="0081758C" w:rsidRPr="00A36D01" w:rsidRDefault="0081758C" w:rsidP="0081758C">
      <w:pPr>
        <w:widowControl w:val="0"/>
        <w:autoSpaceDE w:val="0"/>
        <w:autoSpaceDN w:val="0"/>
        <w:jc w:val="both"/>
        <w:rPr>
          <w:rFonts w:ascii="Verdana" w:eastAsia="Verdana" w:hAnsi="Verdana" w:cs="Tahoma"/>
          <w:bCs/>
          <w:color w:val="000000"/>
          <w:sz w:val="18"/>
          <w:szCs w:val="18"/>
          <w:lang w:eastAsia="es-ES"/>
        </w:rPr>
      </w:pPr>
    </w:p>
    <w:p w14:paraId="0F7B5CCE"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Ejecución del revestimiento</w:t>
      </w:r>
    </w:p>
    <w:p w14:paraId="0AA404AF"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p>
    <w:p w14:paraId="515469B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E697265" w14:textId="77777777" w:rsidR="0081758C" w:rsidRPr="00A36D01" w:rsidRDefault="0081758C" w:rsidP="0081758C">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E56546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0F0A05F" w14:textId="77777777" w:rsidR="0081758C" w:rsidRPr="00A36D01" w:rsidRDefault="0081758C" w:rsidP="0081758C">
      <w:pPr>
        <w:widowControl w:val="0"/>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A455C1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Piezas que presenten un mal asentamiento con el cemento cola o que al golpe denoten un sonido hueco deberán ser rehechas inmediatamente.</w:t>
      </w:r>
    </w:p>
    <w:p w14:paraId="31EBAB4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916044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CAFEB72" w14:textId="77777777" w:rsidR="0081758C" w:rsidRPr="00A36D01" w:rsidRDefault="0081758C" w:rsidP="0081758C">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3E8365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E79EE8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6C107C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6549A2F"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26ABFA0E" w14:textId="77777777" w:rsidR="0081758C" w:rsidRPr="00A36D01" w:rsidRDefault="0081758C" w:rsidP="0081758C">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EA4C40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la ejecución se realizará los siguientes controles:</w:t>
      </w:r>
    </w:p>
    <w:p w14:paraId="02010B5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D1C2D44" w14:textId="77777777" w:rsidR="0081758C" w:rsidRPr="00A36D01" w:rsidRDefault="0081758C" w:rsidP="0081758C">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No se aceptarán pisos con piezas rotas, mal pegadas sin juntas adecuadas.</w:t>
      </w:r>
    </w:p>
    <w:p w14:paraId="3D0179CC" w14:textId="77777777" w:rsidR="0081758C" w:rsidRPr="00A36D01" w:rsidRDefault="0081758C" w:rsidP="0081758C">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No se aceptan piezas con geometría y bombeo diferentes a lo indicado en los planos que indican la evacuación del agua con las rejillas.</w:t>
      </w:r>
    </w:p>
    <w:p w14:paraId="7CAA6DD5" w14:textId="77777777" w:rsidR="0081758C" w:rsidRPr="00A36D01" w:rsidRDefault="0081758C" w:rsidP="0081758C">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pisos que denoten vacíos entre la cerámica y el cemento cola por un mal asentamiento deberán ser corregidos.</w:t>
      </w:r>
    </w:p>
    <w:p w14:paraId="314485B5" w14:textId="77777777" w:rsidR="0081758C" w:rsidRPr="00A36D01" w:rsidRDefault="0081758C" w:rsidP="0081758C">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CCA3803" w14:textId="77777777" w:rsidR="0081758C" w:rsidRPr="00A36D01" w:rsidRDefault="0081758C" w:rsidP="0081758C">
      <w:pPr>
        <w:widowControl w:val="0"/>
        <w:autoSpaceDE w:val="0"/>
        <w:autoSpaceDN w:val="0"/>
        <w:jc w:val="both"/>
        <w:rPr>
          <w:rFonts w:ascii="Verdana" w:eastAsia="Verdana" w:hAnsi="Verdana" w:cs="Arial"/>
          <w:b/>
          <w:kern w:val="28"/>
          <w:sz w:val="18"/>
          <w:szCs w:val="18"/>
          <w:lang w:eastAsia="es-ES"/>
        </w:rPr>
      </w:pPr>
    </w:p>
    <w:p w14:paraId="64D39AF6"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24ECC156"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605DAEF1" w14:textId="77777777" w:rsidTr="00E66E7E">
        <w:tc>
          <w:tcPr>
            <w:tcW w:w="584" w:type="dxa"/>
            <w:shd w:val="clear" w:color="auto" w:fill="244061"/>
          </w:tcPr>
          <w:p w14:paraId="29C1BE49"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44061"/>
          </w:tcPr>
          <w:p w14:paraId="08ADB949"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44061"/>
          </w:tcPr>
          <w:p w14:paraId="0BA9D2E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44061"/>
          </w:tcPr>
          <w:p w14:paraId="0D0DAAC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4F62D46C" w14:textId="77777777" w:rsidTr="00E66E7E">
        <w:tc>
          <w:tcPr>
            <w:tcW w:w="584" w:type="dxa"/>
            <w:shd w:val="clear" w:color="auto" w:fill="B6DDE8"/>
          </w:tcPr>
          <w:p w14:paraId="050D502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22</w:t>
            </w:r>
          </w:p>
        </w:tc>
        <w:tc>
          <w:tcPr>
            <w:tcW w:w="2385" w:type="dxa"/>
            <w:shd w:val="clear" w:color="auto" w:fill="B6DDE8"/>
          </w:tcPr>
          <w:p w14:paraId="6AC8EAF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VAC-OF-RES-2</w:t>
            </w:r>
          </w:p>
        </w:tc>
        <w:tc>
          <w:tcPr>
            <w:tcW w:w="1145" w:type="dxa"/>
            <w:shd w:val="clear" w:color="auto" w:fill="B6DDE8"/>
          </w:tcPr>
          <w:p w14:paraId="38EBF1A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6DDE8"/>
          </w:tcPr>
          <w:p w14:paraId="4EA29CB6"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REVESTIMIENTO DE CERÁMICA PARA MESÓN</w:t>
            </w:r>
          </w:p>
        </w:tc>
      </w:tr>
    </w:tbl>
    <w:p w14:paraId="1D7C1910"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p>
    <w:p w14:paraId="3CDA4EE2"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1E11064D"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0E2B756B"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34443B40"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38A1D4A0"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3366D7D1"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0B7230A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C1A50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3DE4CB05"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0D4D519E"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 xml:space="preserve">FORMA DE EJECUCIÓN. - </w:t>
      </w:r>
    </w:p>
    <w:p w14:paraId="6A40C2DC"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51804F0F"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265C3D2"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5516332B"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 la Superficie</w:t>
      </w:r>
    </w:p>
    <w:p w14:paraId="4FB5D754" w14:textId="77777777" w:rsidR="0081758C" w:rsidRPr="00A36D01" w:rsidRDefault="0081758C" w:rsidP="0081758C">
      <w:pPr>
        <w:widowControl w:val="0"/>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A36D01">
        <w:rPr>
          <w:rFonts w:ascii="Verdana" w:eastAsia="Verdana" w:hAnsi="Verdana" w:cs="Tahoma"/>
          <w:bCs/>
          <w:color w:val="000000"/>
          <w:sz w:val="18"/>
          <w:szCs w:val="18"/>
          <w:lang w:eastAsia="es-ES"/>
        </w:rPr>
        <w:t xml:space="preserve">. </w:t>
      </w:r>
      <w:r w:rsidRPr="00A36D01">
        <w:rPr>
          <w:rFonts w:ascii="Verdana" w:eastAsia="Verdana" w:hAnsi="Verdana" w:cs="Tahoma"/>
          <w:kern w:val="28"/>
          <w:sz w:val="18"/>
          <w:szCs w:val="18"/>
          <w:lang w:eastAsia="es-ES"/>
        </w:rPr>
        <w:t>Asimismo, deberán regarse las superficies a revestir salvo indicación contraria del Inspector de proyecto.</w:t>
      </w:r>
    </w:p>
    <w:p w14:paraId="0E12A223" w14:textId="77777777" w:rsidR="0081758C" w:rsidRPr="00A36D01" w:rsidRDefault="0081758C" w:rsidP="0081758C">
      <w:pPr>
        <w:widowControl w:val="0"/>
        <w:autoSpaceDE w:val="0"/>
        <w:autoSpaceDN w:val="0"/>
        <w:jc w:val="both"/>
        <w:rPr>
          <w:rFonts w:ascii="Verdana" w:eastAsia="Verdana" w:hAnsi="Verdana" w:cs="Tahoma"/>
          <w:bCs/>
          <w:color w:val="000000"/>
          <w:sz w:val="18"/>
          <w:szCs w:val="18"/>
          <w:lang w:eastAsia="es-ES"/>
        </w:rPr>
      </w:pPr>
    </w:p>
    <w:p w14:paraId="7BE2CC69"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del Cemento Cola</w:t>
      </w:r>
    </w:p>
    <w:p w14:paraId="46C8E51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cemento cola deberá ser preparado con agua limpia hasta obtener una pasta homogénea sin grumos; </w:t>
      </w:r>
      <w:r w:rsidRPr="00A36D01">
        <w:rPr>
          <w:rFonts w:ascii="Verdana" w:eastAsia="Verdana" w:hAnsi="Verdana" w:cs="Tahoma"/>
          <w:kern w:val="28"/>
          <w:sz w:val="18"/>
          <w:szCs w:val="18"/>
          <w:lang w:eastAsia="es-ES"/>
        </w:rPr>
        <w:t>después de 5-10 minutos de reposo, se volverá mezclar y la mezcla estará lista para su aplicación sobre la superficie</w:t>
      </w:r>
      <w:r w:rsidRPr="00A36D01">
        <w:rPr>
          <w:rFonts w:ascii="Verdana" w:eastAsia="Verdana" w:hAnsi="Verdana" w:cs="Tahoma"/>
          <w:sz w:val="18"/>
          <w:szCs w:val="18"/>
          <w:lang w:eastAsia="es-ES"/>
        </w:rPr>
        <w:t>. La mezcla deberá seguir estrictamente la dosificación y forma de preparado indicado por el proveedor.</w:t>
      </w:r>
    </w:p>
    <w:p w14:paraId="24094A18" w14:textId="77777777" w:rsidR="0081758C" w:rsidRPr="00A36D01" w:rsidRDefault="0081758C" w:rsidP="0081758C">
      <w:pPr>
        <w:widowControl w:val="0"/>
        <w:autoSpaceDE w:val="0"/>
        <w:autoSpaceDN w:val="0"/>
        <w:jc w:val="both"/>
        <w:rPr>
          <w:rFonts w:ascii="Verdana" w:eastAsia="Verdana" w:hAnsi="Verdana" w:cs="Tahoma"/>
          <w:bCs/>
          <w:color w:val="000000"/>
          <w:sz w:val="18"/>
          <w:szCs w:val="18"/>
          <w:lang w:eastAsia="es-ES"/>
        </w:rPr>
      </w:pPr>
    </w:p>
    <w:p w14:paraId="136C510A"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Ejecución del revestimiento</w:t>
      </w:r>
    </w:p>
    <w:p w14:paraId="3D6DA9B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3314134B" w14:textId="77777777" w:rsidR="0081758C" w:rsidRPr="00A36D01" w:rsidRDefault="0081758C" w:rsidP="0081758C">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434E0DD" w14:textId="77777777" w:rsidR="0081758C" w:rsidRPr="00A36D01" w:rsidRDefault="0081758C" w:rsidP="0081758C">
      <w:pPr>
        <w:widowControl w:val="0"/>
        <w:autoSpaceDE w:val="0"/>
        <w:autoSpaceDN w:val="0"/>
        <w:jc w:val="both"/>
        <w:rPr>
          <w:rFonts w:ascii="Verdana" w:eastAsia="Verdana" w:hAnsi="Verdana" w:cs="Tahoma"/>
          <w:bCs/>
          <w:color w:val="000000"/>
          <w:sz w:val="18"/>
          <w:szCs w:val="18"/>
          <w:lang w:eastAsia="es-ES"/>
        </w:rPr>
      </w:pPr>
    </w:p>
    <w:p w14:paraId="1BA3561B" w14:textId="77777777" w:rsidR="0081758C" w:rsidRPr="00A36D01" w:rsidRDefault="0081758C" w:rsidP="0081758C">
      <w:pPr>
        <w:widowControl w:val="0"/>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642AF8C9" w14:textId="77777777" w:rsidR="0081758C" w:rsidRPr="00A36D01" w:rsidRDefault="0081758C" w:rsidP="0081758C">
      <w:pPr>
        <w:widowControl w:val="0"/>
        <w:autoSpaceDE w:val="0"/>
        <w:autoSpaceDN w:val="0"/>
        <w:jc w:val="both"/>
        <w:rPr>
          <w:rFonts w:ascii="Verdana" w:eastAsia="Verdana" w:hAnsi="Verdana" w:cs="Tahoma"/>
          <w:bCs/>
          <w:color w:val="000000"/>
          <w:sz w:val="18"/>
          <w:szCs w:val="18"/>
          <w:lang w:eastAsia="es-ES"/>
        </w:rPr>
      </w:pPr>
      <w:r w:rsidRPr="00A36D01">
        <w:rPr>
          <w:rFonts w:ascii="Verdana" w:eastAsia="Verdana" w:hAnsi="Verdana" w:cs="Tahoma"/>
          <w:bCs/>
          <w:color w:val="000000"/>
          <w:sz w:val="18"/>
          <w:szCs w:val="18"/>
          <w:lang w:eastAsia="es-ES"/>
        </w:rPr>
        <w:t xml:space="preserve"> </w:t>
      </w:r>
    </w:p>
    <w:p w14:paraId="5F9732F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Piezas que presenten un mal asentamiento con el cemento cola o que al golpe denoten un sonido hueco deberán ser rehechas inmediatamente.</w:t>
      </w:r>
    </w:p>
    <w:p w14:paraId="468A7EC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A2D69D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B42FC28" w14:textId="77777777" w:rsidR="0081758C" w:rsidRPr="00A36D01" w:rsidRDefault="0081758C" w:rsidP="0081758C">
      <w:pPr>
        <w:widowControl w:val="0"/>
        <w:autoSpaceDE w:val="0"/>
        <w:autoSpaceDN w:val="0"/>
        <w:jc w:val="both"/>
        <w:rPr>
          <w:rFonts w:ascii="Verdana" w:eastAsia="Verdana" w:hAnsi="Verdana" w:cs="Tahoma"/>
          <w:kern w:val="28"/>
          <w:sz w:val="18"/>
          <w:szCs w:val="18"/>
          <w:lang w:eastAsia="es-ES"/>
        </w:rPr>
      </w:pPr>
    </w:p>
    <w:p w14:paraId="63D05F33" w14:textId="77777777" w:rsidR="0081758C" w:rsidRPr="00A36D01" w:rsidRDefault="0081758C" w:rsidP="0081758C">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BE10B1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373F40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264CB77"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4FDE6CCC" w14:textId="77777777" w:rsidR="0081758C" w:rsidRPr="00A36D01" w:rsidRDefault="0081758C" w:rsidP="0081758C">
      <w:pPr>
        <w:widowControl w:val="0"/>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23009C6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97D3ADD"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04481E82" w14:textId="77777777" w:rsidR="0081758C" w:rsidRPr="00A36D01" w:rsidRDefault="0081758C" w:rsidP="0081758C">
      <w:pPr>
        <w:widowControl w:val="0"/>
        <w:autoSpaceDE w:val="0"/>
        <w:autoSpaceDN w:val="0"/>
        <w:jc w:val="both"/>
        <w:rPr>
          <w:rFonts w:ascii="Verdana" w:eastAsia="Verdana" w:hAnsi="Verdana" w:cs="Tahoma"/>
          <w:kern w:val="28"/>
          <w:sz w:val="18"/>
          <w:szCs w:val="18"/>
          <w:lang w:eastAsia="es-ES"/>
        </w:rPr>
      </w:pPr>
      <w:r w:rsidRPr="00A36D01">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5DC71C1E" w14:textId="77777777" w:rsidR="0081758C" w:rsidRPr="00A36D01" w:rsidRDefault="0081758C" w:rsidP="0081758C">
      <w:pPr>
        <w:widowControl w:val="0"/>
        <w:autoSpaceDE w:val="0"/>
        <w:autoSpaceDN w:val="0"/>
        <w:jc w:val="both"/>
        <w:rPr>
          <w:rFonts w:ascii="Verdana" w:eastAsia="Verdana" w:hAnsi="Verdana" w:cs="Tahoma"/>
          <w:kern w:val="28"/>
          <w:sz w:val="18"/>
          <w:szCs w:val="18"/>
          <w:lang w:eastAsia="es-ES"/>
        </w:rPr>
      </w:pPr>
    </w:p>
    <w:p w14:paraId="3A8EA24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la ejecución se realizará los siguientes controles:</w:t>
      </w:r>
    </w:p>
    <w:p w14:paraId="0CF3A562" w14:textId="77777777" w:rsidR="0081758C" w:rsidRPr="00A36D01" w:rsidRDefault="0081758C" w:rsidP="0081758C">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No se aceptarán pisos con piezas rotas, mal pegadas sin juntas adecuadas.</w:t>
      </w:r>
    </w:p>
    <w:p w14:paraId="7A1C4730" w14:textId="77777777" w:rsidR="0081758C" w:rsidRPr="00A36D01" w:rsidRDefault="0081758C" w:rsidP="0081758C">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Los pisos que denoten vacíos entre la cerámica y el cemento cola por un mal asentamiento deberán ser corregidos.</w:t>
      </w:r>
    </w:p>
    <w:p w14:paraId="29E3EB2F" w14:textId="77777777" w:rsidR="0081758C" w:rsidRPr="00A36D01" w:rsidRDefault="0081758C" w:rsidP="0081758C">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7C22F89" w14:textId="77777777" w:rsidR="0081758C" w:rsidRPr="00A36D01" w:rsidRDefault="0081758C" w:rsidP="0081758C">
      <w:pPr>
        <w:widowControl w:val="0"/>
        <w:tabs>
          <w:tab w:val="left" w:pos="567"/>
        </w:tabs>
        <w:autoSpaceDE w:val="0"/>
        <w:autoSpaceDN w:val="0"/>
        <w:ind w:left="570"/>
        <w:jc w:val="both"/>
        <w:rPr>
          <w:rFonts w:ascii="Verdana" w:eastAsia="Verdana" w:hAnsi="Verdana" w:cs="Tahoma"/>
          <w:sz w:val="18"/>
          <w:szCs w:val="18"/>
          <w:lang w:eastAsia="es-ES"/>
        </w:rPr>
      </w:pPr>
    </w:p>
    <w:p w14:paraId="5FA65CD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0C451F5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2D02804"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169C125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39979683" w14:textId="77777777" w:rsidTr="00E66E7E">
        <w:tc>
          <w:tcPr>
            <w:tcW w:w="584" w:type="dxa"/>
            <w:shd w:val="clear" w:color="auto" w:fill="215868"/>
          </w:tcPr>
          <w:p w14:paraId="7C799615"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5F7FA015"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3E2D3A9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682DA173"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78845069" w14:textId="77777777" w:rsidTr="00E66E7E">
        <w:tc>
          <w:tcPr>
            <w:tcW w:w="584" w:type="dxa"/>
            <w:shd w:val="clear" w:color="auto" w:fill="B8CCE4"/>
          </w:tcPr>
          <w:p w14:paraId="0776025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23</w:t>
            </w:r>
          </w:p>
        </w:tc>
        <w:tc>
          <w:tcPr>
            <w:tcW w:w="2385" w:type="dxa"/>
            <w:shd w:val="clear" w:color="auto" w:fill="B8CCE4"/>
          </w:tcPr>
          <w:p w14:paraId="5544D33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 - OF - REV - 4</w:t>
            </w:r>
          </w:p>
        </w:tc>
        <w:tc>
          <w:tcPr>
            <w:tcW w:w="1145" w:type="dxa"/>
            <w:shd w:val="clear" w:color="auto" w:fill="B8CCE4"/>
          </w:tcPr>
          <w:p w14:paraId="4C68D33B"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6C7C52E0"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Tahoma"/>
                <w:b/>
                <w:bCs/>
                <w:sz w:val="18"/>
                <w:szCs w:val="18"/>
              </w:rPr>
              <w:t>REVOQUE EXTERIOR DE CEMENTO</w:t>
            </w:r>
          </w:p>
        </w:tc>
      </w:tr>
    </w:tbl>
    <w:p w14:paraId="070DC1DC" w14:textId="77777777" w:rsidR="0081758C" w:rsidRPr="00A36D01" w:rsidRDefault="0081758C" w:rsidP="0081758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DESCRIPCIÓN. -</w:t>
      </w:r>
      <w:r w:rsidRPr="00A36D01">
        <w:rPr>
          <w:rFonts w:ascii="Verdana" w:eastAsia="Verdana" w:hAnsi="Verdana" w:cs="Helvetica"/>
          <w:color w:val="333333"/>
          <w:sz w:val="18"/>
          <w:szCs w:val="18"/>
          <w:shd w:val="clear" w:color="auto" w:fill="F9F9F9"/>
          <w:lang w:eastAsia="es-ES"/>
        </w:rPr>
        <w:t xml:space="preserve"> </w:t>
      </w:r>
    </w:p>
    <w:p w14:paraId="35D2D62F" w14:textId="77777777" w:rsidR="0081758C" w:rsidRPr="00A36D01" w:rsidRDefault="0081758C" w:rsidP="0081758C">
      <w:pPr>
        <w:widowControl w:val="0"/>
        <w:autoSpaceDE w:val="0"/>
        <w:autoSpaceDN w:val="0"/>
        <w:adjustRightInd w:val="0"/>
        <w:jc w:val="both"/>
        <w:rPr>
          <w:rFonts w:ascii="Verdana" w:eastAsia="Verdana" w:hAnsi="Verdana" w:cs="Tahoma"/>
          <w:color w:val="000000"/>
          <w:sz w:val="18"/>
          <w:szCs w:val="18"/>
          <w:lang w:eastAsia="es-ES"/>
        </w:rPr>
      </w:pPr>
    </w:p>
    <w:p w14:paraId="746FAAE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bookmarkStart w:id="160" w:name="_Hlk94714352"/>
      <w:r w:rsidRPr="00A36D01">
        <w:rPr>
          <w:rFonts w:ascii="Verdana" w:eastAsia="Verdana" w:hAnsi="Verdana" w:cs="Tahoma"/>
          <w:sz w:val="18"/>
          <w:szCs w:val="18"/>
          <w:lang w:eastAsia="es-ES"/>
        </w:rPr>
        <w:t xml:space="preserve">Este ítem se refiere a la ejecución de revoques de cemento con textura en proporción 1:3 para ambientes exteriores </w:t>
      </w:r>
      <w:bookmarkStart w:id="161" w:name="_Hlk161511262"/>
      <w:r w:rsidRPr="00A36D01">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0"/>
    <w:bookmarkEnd w:id="161"/>
    <w:p w14:paraId="7AFD4ED7" w14:textId="77777777" w:rsidR="0081758C" w:rsidRPr="00A36D01" w:rsidRDefault="0081758C" w:rsidP="0081758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MATERIALES, HERRAMIENTAS Y EQUIPO. –</w:t>
      </w:r>
    </w:p>
    <w:p w14:paraId="62C67AF9" w14:textId="77777777" w:rsidR="0081758C" w:rsidRPr="00A36D01" w:rsidRDefault="0081758C" w:rsidP="0081758C">
      <w:pPr>
        <w:widowControl w:val="0"/>
        <w:autoSpaceDE w:val="0"/>
        <w:autoSpaceDN w:val="0"/>
        <w:jc w:val="both"/>
        <w:rPr>
          <w:rFonts w:ascii="Verdana" w:eastAsia="Verdana" w:hAnsi="Verdana" w:cs="Tahoma"/>
          <w:color w:val="000000"/>
          <w:sz w:val="18"/>
          <w:szCs w:val="18"/>
          <w:lang w:eastAsia="es-ES"/>
        </w:rPr>
      </w:pPr>
    </w:p>
    <w:p w14:paraId="73689FC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C7C3F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7DB650B7" w14:textId="77777777" w:rsidR="0081758C" w:rsidRPr="00A36D01" w:rsidRDefault="0081758C" w:rsidP="0081758C">
      <w:pPr>
        <w:widowControl w:val="0"/>
        <w:tabs>
          <w:tab w:val="left" w:pos="8711"/>
        </w:tabs>
        <w:autoSpaceDE w:val="0"/>
        <w:autoSpaceDN w:val="0"/>
        <w:rPr>
          <w:rFonts w:ascii="Verdana" w:eastAsia="Verdana" w:hAnsi="Verdana" w:cs="Tahoma"/>
          <w:color w:val="000000"/>
          <w:sz w:val="18"/>
          <w:szCs w:val="18"/>
          <w:lang w:eastAsia="es-ES"/>
        </w:rPr>
      </w:pPr>
    </w:p>
    <w:p w14:paraId="56438932"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77F321CC"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p w14:paraId="456478C2"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3A7988D0"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p>
    <w:p w14:paraId="63826156"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Preparación de la Superficie</w:t>
      </w:r>
    </w:p>
    <w:p w14:paraId="1BDD0EEA" w14:textId="77777777" w:rsidR="0081758C" w:rsidRPr="00A36D01" w:rsidRDefault="0081758C" w:rsidP="0081758C">
      <w:pPr>
        <w:widowControl w:val="0"/>
        <w:autoSpaceDE w:val="0"/>
        <w:autoSpaceDN w:val="0"/>
        <w:jc w:val="both"/>
        <w:rPr>
          <w:rFonts w:ascii="Verdana" w:eastAsia="Verdana" w:hAnsi="Verdana" w:cs="Tahoma"/>
          <w:bCs/>
          <w:color w:val="000000"/>
          <w:sz w:val="18"/>
          <w:szCs w:val="18"/>
          <w:lang w:eastAsia="es-ES"/>
        </w:rPr>
      </w:pPr>
      <w:bookmarkStart w:id="162" w:name="_Hlk161511539"/>
      <w:r w:rsidRPr="00A36D01">
        <w:rPr>
          <w:rFonts w:ascii="Verdana" w:eastAsia="Verdana" w:hAnsi="Verdana" w:cs="Tahoma"/>
          <w:sz w:val="18"/>
          <w:szCs w:val="18"/>
          <w:lang w:eastAsia="es-ES"/>
        </w:rPr>
        <w:t xml:space="preserve">Antes del proceder con el revoque, </w:t>
      </w:r>
      <w:bookmarkEnd w:id="162"/>
      <w:r w:rsidRPr="00A36D01">
        <w:rPr>
          <w:rFonts w:ascii="Verdana" w:eastAsia="Verdana" w:hAnsi="Verdana" w:cs="Tahoma"/>
          <w:sz w:val="18"/>
          <w:szCs w:val="18"/>
          <w:lang w:eastAsia="es-ES"/>
        </w:rPr>
        <w:t>se revisará que la superficie este uniforme sin polvo, grasas o sustancias que perjudiquen la buena ejecución del ítem</w:t>
      </w:r>
      <w:r w:rsidRPr="00A36D01">
        <w:rPr>
          <w:rFonts w:ascii="Verdana" w:eastAsia="Verdana" w:hAnsi="Verdana" w:cs="Tahoma"/>
          <w:bCs/>
          <w:color w:val="000000"/>
          <w:sz w:val="18"/>
          <w:szCs w:val="18"/>
          <w:lang w:eastAsia="es-ES"/>
        </w:rPr>
        <w:t>.</w:t>
      </w:r>
    </w:p>
    <w:p w14:paraId="0A91E55A"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p>
    <w:p w14:paraId="1A1865F8"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bookmarkStart w:id="163" w:name="_Hlk95686236"/>
      <w:r w:rsidRPr="00A36D01">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50C9E61"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p>
    <w:p w14:paraId="4024CD6C"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5EE98E6F"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p>
    <w:p w14:paraId="410A2F3C" w14:textId="77777777" w:rsidR="0081758C" w:rsidRPr="00A36D01" w:rsidRDefault="0081758C" w:rsidP="0081758C">
      <w:pPr>
        <w:widowControl w:val="0"/>
        <w:autoSpaceDE w:val="0"/>
        <w:autoSpaceDN w:val="0"/>
        <w:adjustRightInd w:val="0"/>
        <w:spacing w:after="120"/>
        <w:jc w:val="both"/>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Preparación del Mortero</w:t>
      </w:r>
    </w:p>
    <w:p w14:paraId="3EC2F4C0"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proporción de cemento arena fina será de 1:3, y la cantidad de agua usada será tal que resulte en una mezcla plástica.</w:t>
      </w:r>
    </w:p>
    <w:p w14:paraId="58344F6D"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p>
    <w:p w14:paraId="69D7F517"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Entidad Ejecutora podrá mezclar pequeñas cantidades de mortero a mano, previa autorización del Inspector de Proyecto.</w:t>
      </w:r>
    </w:p>
    <w:p w14:paraId="1CE27429"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p>
    <w:p w14:paraId="368F0596"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bookmarkStart w:id="164" w:name="_Hlk95686228"/>
      <w:bookmarkEnd w:id="163"/>
      <w:r w:rsidRPr="00A36D01">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27D62A47"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p>
    <w:p w14:paraId="5E20B704" w14:textId="77777777" w:rsidR="0081758C" w:rsidRPr="00A36D01" w:rsidRDefault="0081758C" w:rsidP="0081758C">
      <w:pPr>
        <w:widowControl w:val="0"/>
        <w:autoSpaceDE w:val="0"/>
        <w:autoSpaceDN w:val="0"/>
        <w:adjustRightInd w:val="0"/>
        <w:spacing w:after="120"/>
        <w:jc w:val="both"/>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Aplicación del Revestimiento</w:t>
      </w:r>
    </w:p>
    <w:p w14:paraId="2819EA66"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bookmarkStart w:id="165" w:name="_Hlk161511618"/>
      <w:bookmarkEnd w:id="164"/>
      <w:r w:rsidRPr="00A36D01">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5420BA6"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lastRenderedPageBreak/>
        <w:t>niveladas unas con las otras, con el objeto de asegurar la obtención de una superficie pareja y uniforme.</w:t>
      </w:r>
    </w:p>
    <w:p w14:paraId="51C58272"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p>
    <w:p w14:paraId="212A3086"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A9447BD"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regla entre maestra y maestra. Después se efectuará un rayado vertical con clavos a objeto</w:t>
      </w:r>
    </w:p>
    <w:p w14:paraId="55910D4D"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de asegurar la adherencia de la segunda capa de acabado.</w:t>
      </w:r>
    </w:p>
    <w:p w14:paraId="38B8358A"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Posteriormente se aplicará la segunda capa de acabado en un espesor de 1.5 a 2.0 </w:t>
      </w:r>
      <w:proofErr w:type="spellStart"/>
      <w:r w:rsidRPr="00A36D01">
        <w:rPr>
          <w:rFonts w:ascii="Verdana" w:eastAsia="Verdana" w:hAnsi="Verdana" w:cs="Verdana"/>
          <w:sz w:val="18"/>
          <w:szCs w:val="18"/>
          <w:lang w:eastAsia="es-ES"/>
        </w:rPr>
        <w:t>mm.</w:t>
      </w:r>
      <w:proofErr w:type="spellEnd"/>
      <w:r w:rsidRPr="00A36D01">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0DEABE8F"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p>
    <w:p w14:paraId="019D3C1C"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36D01">
        <w:rPr>
          <w:rFonts w:ascii="Verdana" w:eastAsia="Verdana" w:hAnsi="Verdana" w:cs="Verdana"/>
          <w:sz w:val="18"/>
          <w:szCs w:val="18"/>
          <w:lang w:eastAsia="es-ES"/>
        </w:rPr>
        <w:t>1 :</w:t>
      </w:r>
      <w:proofErr w:type="gramEnd"/>
      <w:r w:rsidRPr="00A36D01">
        <w:rPr>
          <w:rFonts w:ascii="Verdana" w:eastAsia="Verdana" w:hAnsi="Verdana" w:cs="Verdana"/>
          <w:sz w:val="18"/>
          <w:szCs w:val="18"/>
          <w:lang w:eastAsia="es-ES"/>
        </w:rPr>
        <w:t xml:space="preserve"> 3 en un espesor de 2 a 3 </w:t>
      </w:r>
      <w:proofErr w:type="spellStart"/>
      <w:r w:rsidRPr="00A36D01">
        <w:rPr>
          <w:rFonts w:ascii="Verdana" w:eastAsia="Verdana" w:hAnsi="Verdana" w:cs="Verdana"/>
          <w:sz w:val="18"/>
          <w:szCs w:val="18"/>
          <w:lang w:eastAsia="es-ES"/>
        </w:rPr>
        <w:t>mm.</w:t>
      </w:r>
      <w:proofErr w:type="spellEnd"/>
      <w:r w:rsidRPr="00A36D01">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A36D01">
        <w:rPr>
          <w:rFonts w:ascii="Verdana" w:eastAsia="Verdana" w:hAnsi="Verdana" w:cs="Verdana"/>
          <w:sz w:val="18"/>
          <w:szCs w:val="18"/>
          <w:lang w:eastAsia="es-ES"/>
        </w:rPr>
        <w:t>frotachado</w:t>
      </w:r>
      <w:proofErr w:type="spellEnd"/>
      <w:r w:rsidRPr="00A36D01">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36D01">
        <w:rPr>
          <w:rFonts w:ascii="Verdana" w:eastAsia="Verdana" w:hAnsi="Verdana" w:cs="Verdana"/>
          <w:sz w:val="18"/>
          <w:szCs w:val="18"/>
          <w:lang w:eastAsia="es-ES"/>
        </w:rPr>
        <w:t>frotachado</w:t>
      </w:r>
      <w:proofErr w:type="spellEnd"/>
      <w:r w:rsidRPr="00A36D01">
        <w:rPr>
          <w:rFonts w:ascii="Verdana" w:eastAsia="Verdana" w:hAnsi="Verdana" w:cs="Verdana"/>
          <w:sz w:val="18"/>
          <w:szCs w:val="18"/>
          <w:lang w:eastAsia="es-ES"/>
        </w:rPr>
        <w:t>).</w:t>
      </w:r>
    </w:p>
    <w:p w14:paraId="0817AE94"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p>
    <w:p w14:paraId="0F912449"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E29AC32"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p>
    <w:p w14:paraId="2FBFC7AE"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5"/>
    <w:p w14:paraId="6B5C2158" w14:textId="77777777" w:rsidR="0081758C" w:rsidRPr="00A36D01" w:rsidRDefault="0081758C" w:rsidP="0081758C">
      <w:pPr>
        <w:widowControl w:val="0"/>
        <w:autoSpaceDE w:val="0"/>
        <w:autoSpaceDN w:val="0"/>
        <w:adjustRightInd w:val="0"/>
        <w:jc w:val="both"/>
        <w:rPr>
          <w:rFonts w:ascii="Verdana" w:eastAsia="Verdana" w:hAnsi="Verdana" w:cs="Verdana"/>
          <w:sz w:val="18"/>
          <w:szCs w:val="18"/>
          <w:lang w:eastAsia="es-ES"/>
        </w:rPr>
      </w:pPr>
    </w:p>
    <w:p w14:paraId="48782394"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43F9D34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22B6E49" w14:textId="77777777" w:rsidR="0081758C" w:rsidRPr="00A36D01" w:rsidRDefault="0081758C" w:rsidP="0081758C">
      <w:pPr>
        <w:widowControl w:val="0"/>
        <w:autoSpaceDE w:val="0"/>
        <w:autoSpaceDN w:val="0"/>
        <w:spacing w:before="99"/>
        <w:outlineLvl w:val="0"/>
        <w:rPr>
          <w:rFonts w:ascii="Verdana" w:eastAsia="Verdana" w:hAnsi="Verdana" w:cs="Verdana"/>
          <w:b/>
          <w:bCs/>
          <w:sz w:val="18"/>
          <w:szCs w:val="18"/>
          <w:lang w:eastAsia="es-ES"/>
        </w:rPr>
      </w:pPr>
    </w:p>
    <w:p w14:paraId="3732CD66"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0CA513E7" w14:textId="77777777" w:rsidTr="00E66E7E">
        <w:tc>
          <w:tcPr>
            <w:tcW w:w="584" w:type="dxa"/>
            <w:shd w:val="clear" w:color="auto" w:fill="215868"/>
          </w:tcPr>
          <w:p w14:paraId="32FE8498"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69317A15"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2A2560A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76FAC002"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81758C" w:rsidRPr="00A36D01" w14:paraId="4C94E383" w14:textId="77777777" w:rsidTr="00E66E7E">
        <w:trPr>
          <w:trHeight w:val="370"/>
        </w:trPr>
        <w:tc>
          <w:tcPr>
            <w:tcW w:w="584" w:type="dxa"/>
            <w:shd w:val="clear" w:color="auto" w:fill="B8CCE4"/>
          </w:tcPr>
          <w:p w14:paraId="33F92C1B"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24</w:t>
            </w:r>
          </w:p>
        </w:tc>
        <w:tc>
          <w:tcPr>
            <w:tcW w:w="2385" w:type="dxa"/>
            <w:shd w:val="clear" w:color="auto" w:fill="B8CCE4"/>
            <w:vAlign w:val="center"/>
          </w:tcPr>
          <w:p w14:paraId="791DE192"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color w:val="000000"/>
                <w:sz w:val="18"/>
                <w:szCs w:val="18"/>
              </w:rPr>
              <w:t>VAC-OF-ALE-1</w:t>
            </w:r>
          </w:p>
        </w:tc>
        <w:tc>
          <w:tcPr>
            <w:tcW w:w="1145" w:type="dxa"/>
            <w:shd w:val="clear" w:color="auto" w:fill="B8CCE4"/>
            <w:vAlign w:val="center"/>
          </w:tcPr>
          <w:p w14:paraId="0A638F1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vAlign w:val="center"/>
          </w:tcPr>
          <w:p w14:paraId="2875DC65"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Verdana"/>
                <w:b/>
                <w:sz w:val="18"/>
                <w:szCs w:val="18"/>
              </w:rPr>
              <w:t>ALERO DE YESO C/ ESTRUCTURA MADERAMEN</w:t>
            </w:r>
          </w:p>
        </w:tc>
      </w:tr>
    </w:tbl>
    <w:p w14:paraId="06E8E3BF"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2F75D0FB"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55DF08AC"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685C8001"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3FA7982E"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1B85F32E"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7CCEF6B6"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2ADB9D8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361B3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24BF7735" w14:textId="77777777" w:rsidR="0081758C" w:rsidRPr="00A36D01" w:rsidRDefault="0081758C" w:rsidP="0081758C">
      <w:pPr>
        <w:jc w:val="both"/>
        <w:rPr>
          <w:rFonts w:ascii="Verdana" w:hAnsi="Verdana" w:cs="Calibri"/>
          <w:sz w:val="18"/>
          <w:szCs w:val="18"/>
          <w:lang w:eastAsia="es-ES"/>
        </w:rPr>
      </w:pPr>
    </w:p>
    <w:p w14:paraId="604CFEC0"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04D5E512"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1CC1846F"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w:t>
      </w:r>
      <w:r w:rsidRPr="00A36D01">
        <w:rPr>
          <w:rFonts w:ascii="Verdana" w:eastAsia="Verdana" w:hAnsi="Verdana" w:cs="Tahoma"/>
          <w:sz w:val="18"/>
          <w:szCs w:val="18"/>
          <w:lang w:eastAsia="es-ES"/>
        </w:rPr>
        <w:lastRenderedPageBreak/>
        <w:t>tipo gallinero, una manta de paja recubierta con yeso, esto para que el revoque pueda adherirse.</w:t>
      </w:r>
    </w:p>
    <w:p w14:paraId="47026633"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42177E21"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A4E9C65"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54D29174"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D22E2E9"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2E67E155"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23C47CD"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3D9B8014"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Evitar espesores considerables de revoques, que pueden convertirse en puntos potenciales de agrietamiento.</w:t>
      </w:r>
    </w:p>
    <w:p w14:paraId="118D5BBB"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7704CDF3" w14:textId="77777777" w:rsidR="0081758C" w:rsidRPr="00A36D01" w:rsidRDefault="0081758C" w:rsidP="0081758C">
      <w:pPr>
        <w:widowControl w:val="0"/>
        <w:tabs>
          <w:tab w:val="left" w:pos="8711"/>
        </w:tabs>
        <w:autoSpaceDE w:val="0"/>
        <w:autoSpaceDN w:val="0"/>
        <w:spacing w:after="120"/>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0E5DEC40"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43D0839"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74715CA7"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3BFC6CBA"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5DE3F15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CAF55CE" w14:textId="77777777" w:rsidR="0081758C" w:rsidRPr="00A36D01" w:rsidRDefault="0081758C" w:rsidP="0081758C">
      <w:pPr>
        <w:tabs>
          <w:tab w:val="left" w:pos="560"/>
        </w:tabs>
        <w:ind w:right="386"/>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43A7C729" w14:textId="77777777" w:rsidTr="00E66E7E">
        <w:tc>
          <w:tcPr>
            <w:tcW w:w="584" w:type="dxa"/>
            <w:shd w:val="clear" w:color="auto" w:fill="215868"/>
          </w:tcPr>
          <w:p w14:paraId="3D7B6B38"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42CD23B4"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52DF7A7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626B2643"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1F92DF65" w14:textId="77777777" w:rsidTr="00E66E7E">
        <w:tc>
          <w:tcPr>
            <w:tcW w:w="584" w:type="dxa"/>
            <w:shd w:val="clear" w:color="auto" w:fill="B8CCE4"/>
          </w:tcPr>
          <w:p w14:paraId="16903C2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25</w:t>
            </w:r>
          </w:p>
        </w:tc>
        <w:tc>
          <w:tcPr>
            <w:tcW w:w="2385" w:type="dxa"/>
            <w:shd w:val="clear" w:color="auto" w:fill="B8CCE4"/>
          </w:tcPr>
          <w:p w14:paraId="36613A61"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VAC-OF-PIN-3</w:t>
            </w:r>
          </w:p>
        </w:tc>
        <w:tc>
          <w:tcPr>
            <w:tcW w:w="1145" w:type="dxa"/>
            <w:shd w:val="clear" w:color="auto" w:fill="B8CCE4"/>
          </w:tcPr>
          <w:p w14:paraId="4B095F46"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4198D792"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PINTURA INTERIOR LATEX</w:t>
            </w:r>
          </w:p>
        </w:tc>
      </w:tr>
    </w:tbl>
    <w:p w14:paraId="6090F9FC" w14:textId="77777777" w:rsidR="0081758C" w:rsidRPr="00A36D01" w:rsidRDefault="0081758C" w:rsidP="0081758C">
      <w:pPr>
        <w:tabs>
          <w:tab w:val="left" w:pos="560"/>
        </w:tabs>
        <w:ind w:right="386"/>
        <w:jc w:val="both"/>
        <w:rPr>
          <w:rFonts w:ascii="Verdana" w:eastAsia="Verdana" w:hAnsi="Verdana" w:cs="Verdana"/>
          <w:b/>
          <w:sz w:val="18"/>
          <w:szCs w:val="18"/>
          <w:lang w:eastAsia="es-ES"/>
        </w:rPr>
      </w:pPr>
    </w:p>
    <w:p w14:paraId="34D31FA6" w14:textId="77777777" w:rsidR="0081758C" w:rsidRPr="00A36D01" w:rsidRDefault="0081758C" w:rsidP="0081758C">
      <w:pPr>
        <w:tabs>
          <w:tab w:val="left" w:pos="560"/>
        </w:tabs>
        <w:ind w:right="386"/>
        <w:jc w:val="both"/>
        <w:rPr>
          <w:rFonts w:ascii="Verdana" w:eastAsia="Verdana" w:hAnsi="Verdana" w:cs="Verdana"/>
          <w:b/>
          <w:sz w:val="18"/>
          <w:szCs w:val="18"/>
          <w:lang w:eastAsia="es-ES"/>
        </w:rPr>
      </w:pPr>
    </w:p>
    <w:p w14:paraId="2271FAC0" w14:textId="77777777" w:rsidR="0081758C" w:rsidRPr="00A36D01" w:rsidRDefault="0081758C" w:rsidP="0081758C">
      <w:pPr>
        <w:tabs>
          <w:tab w:val="left" w:pos="560"/>
        </w:tabs>
        <w:ind w:right="386"/>
        <w:jc w:val="both"/>
        <w:rPr>
          <w:rFonts w:ascii="Verdana" w:hAnsi="Verdana" w:cs="Verdana"/>
          <w:b/>
          <w:sz w:val="18"/>
          <w:szCs w:val="18"/>
          <w:lang w:eastAsia="es-ES"/>
        </w:rPr>
      </w:pPr>
      <w:r w:rsidRPr="00A36D01">
        <w:rPr>
          <w:rFonts w:ascii="Verdana" w:hAnsi="Verdana" w:cs="Verdana"/>
          <w:b/>
          <w:sz w:val="18"/>
          <w:szCs w:val="18"/>
          <w:lang w:eastAsia="es-ES"/>
        </w:rPr>
        <w:t>DESCRIPCIÓN. -</w:t>
      </w:r>
    </w:p>
    <w:p w14:paraId="09AD4A41"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806636C"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08210ED7"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742F118"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A36D01">
        <w:rPr>
          <w:rFonts w:ascii="Verdana" w:eastAsia="Verdana" w:hAnsi="Verdana" w:cs="Verdana"/>
          <w:b/>
          <w:color w:val="000000"/>
          <w:sz w:val="18"/>
          <w:szCs w:val="18"/>
          <w:lang w:eastAsia="es-ES"/>
        </w:rPr>
        <w:t>MATERIALES, HERRAMIENTAS Y EQUIPO. -</w:t>
      </w:r>
    </w:p>
    <w:p w14:paraId="5E281F40"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443CC11" w14:textId="77777777" w:rsidR="0081758C" w:rsidRPr="00A36D01" w:rsidRDefault="0081758C" w:rsidP="0081758C">
      <w:pPr>
        <w:widowControl w:val="0"/>
        <w:tabs>
          <w:tab w:val="left" w:pos="8711"/>
        </w:tabs>
        <w:autoSpaceDE w:val="0"/>
        <w:autoSpaceDN w:val="0"/>
        <w:ind w:right="386"/>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7F87EA4" w14:textId="77777777" w:rsidR="0081758C" w:rsidRPr="00A36D01" w:rsidRDefault="0081758C" w:rsidP="0081758C">
      <w:pPr>
        <w:widowControl w:val="0"/>
        <w:tabs>
          <w:tab w:val="left" w:pos="8711"/>
        </w:tabs>
        <w:autoSpaceDE w:val="0"/>
        <w:autoSpaceDN w:val="0"/>
        <w:ind w:right="386"/>
        <w:jc w:val="both"/>
        <w:rPr>
          <w:rFonts w:ascii="Verdana" w:eastAsia="Verdana" w:hAnsi="Verdana" w:cs="Verdan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131F4AF3"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328AF903"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A36D01">
        <w:rPr>
          <w:rFonts w:ascii="Verdana" w:eastAsia="Verdana" w:hAnsi="Verdana" w:cs="Verdana"/>
          <w:b/>
          <w:color w:val="000000"/>
          <w:sz w:val="18"/>
          <w:szCs w:val="18"/>
          <w:lang w:eastAsia="es-ES"/>
        </w:rPr>
        <w:t>FORMA DE EJECUCIÓN. –</w:t>
      </w:r>
    </w:p>
    <w:p w14:paraId="187FAC6D"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5069E3F"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19F1D020"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CCA0B34"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1E1CB0D8"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 xml:space="preserve">En caso de que una segunda mano haya sido insuficiente para dar el tono y la uniformidad del </w:t>
      </w:r>
      <w:r w:rsidRPr="00A36D01">
        <w:rPr>
          <w:rFonts w:ascii="Verdana" w:eastAsia="Verdana" w:hAnsi="Verdana" w:cs="Verdana"/>
          <w:color w:val="000000"/>
          <w:sz w:val="18"/>
          <w:szCs w:val="18"/>
          <w:lang w:eastAsia="es-ES"/>
        </w:rPr>
        <w:lastRenderedPageBreak/>
        <w:t>pintado, se aplicará una tercera mano final en los sectores que corresponda o indique el Inspector de proyecto.</w:t>
      </w:r>
    </w:p>
    <w:p w14:paraId="4DB9181F"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50DF4C4E"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17F2D85" w14:textId="77777777" w:rsidR="0081758C" w:rsidRPr="00A36D01" w:rsidRDefault="0081758C" w:rsidP="0081758C">
      <w:pPr>
        <w:widowControl w:val="0"/>
        <w:tabs>
          <w:tab w:val="left" w:pos="8711"/>
        </w:tabs>
        <w:autoSpaceDE w:val="0"/>
        <w:autoSpaceDN w:val="0"/>
        <w:ind w:right="386"/>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Criterios de Aceptación y Rechazo</w:t>
      </w:r>
    </w:p>
    <w:p w14:paraId="27021159" w14:textId="77777777" w:rsidR="0081758C" w:rsidRPr="00A36D01" w:rsidRDefault="0081758C" w:rsidP="0081758C">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1560487E"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29C9D65A" w14:textId="77777777" w:rsidR="0081758C" w:rsidRPr="00A36D01" w:rsidRDefault="0081758C" w:rsidP="0081758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A36D01">
        <w:rPr>
          <w:rFonts w:ascii="Verdana" w:eastAsia="Verdana" w:hAnsi="Verdana" w:cs="Verdana"/>
          <w:color w:val="000000"/>
          <w:sz w:val="18"/>
          <w:szCs w:val="18"/>
          <w:lang w:eastAsia="es-ES"/>
        </w:rPr>
        <w:t>caleo</w:t>
      </w:r>
      <w:proofErr w:type="spellEnd"/>
      <w:r w:rsidRPr="00A36D01">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3F31069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6D6F57F" w14:textId="77777777" w:rsidR="0081758C" w:rsidRPr="00A36D01" w:rsidRDefault="0081758C" w:rsidP="0081758C">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2266BCE6" w14:textId="77777777" w:rsidTr="00E66E7E">
        <w:tc>
          <w:tcPr>
            <w:tcW w:w="584" w:type="dxa"/>
            <w:shd w:val="clear" w:color="auto" w:fill="215868"/>
          </w:tcPr>
          <w:p w14:paraId="0F94E1C8"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5DA6648F"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536CB6E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0CB1F73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1916D124" w14:textId="77777777" w:rsidTr="00E66E7E">
        <w:tc>
          <w:tcPr>
            <w:tcW w:w="584" w:type="dxa"/>
            <w:shd w:val="clear" w:color="auto" w:fill="B8CCE4"/>
          </w:tcPr>
          <w:p w14:paraId="5A697FF2"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26</w:t>
            </w:r>
          </w:p>
        </w:tc>
        <w:tc>
          <w:tcPr>
            <w:tcW w:w="2385" w:type="dxa"/>
            <w:shd w:val="clear" w:color="auto" w:fill="B8CCE4"/>
          </w:tcPr>
          <w:p w14:paraId="1C5E5031"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VAC-OF-PIN-1</w:t>
            </w:r>
          </w:p>
        </w:tc>
        <w:tc>
          <w:tcPr>
            <w:tcW w:w="1145" w:type="dxa"/>
            <w:shd w:val="clear" w:color="auto" w:fill="B8CCE4"/>
          </w:tcPr>
          <w:p w14:paraId="69372324"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034C16E4"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PINTURA EXTERIOR LATEX</w:t>
            </w:r>
          </w:p>
        </w:tc>
      </w:tr>
    </w:tbl>
    <w:p w14:paraId="1B622148"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sz w:val="18"/>
          <w:szCs w:val="18"/>
          <w:lang w:eastAsia="es-ES"/>
        </w:rPr>
      </w:pPr>
    </w:p>
    <w:p w14:paraId="1EA3916A"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040E4336"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sz w:val="18"/>
          <w:szCs w:val="18"/>
          <w:lang w:eastAsia="es-ES"/>
        </w:rPr>
      </w:pPr>
    </w:p>
    <w:p w14:paraId="32352ED5"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Este ítem se refiere a la aplicación de pintura exterior látex</w:t>
      </w:r>
      <w:r w:rsidRPr="00A36D01">
        <w:rPr>
          <w:rFonts w:ascii="Verdana" w:eastAsia="Verdana" w:hAnsi="Verdana" w:cs="Tahoma"/>
          <w:b/>
          <w:bCs/>
          <w:color w:val="000000"/>
          <w:sz w:val="18"/>
          <w:szCs w:val="18"/>
          <w:lang w:eastAsia="es-ES"/>
        </w:rPr>
        <w:t>,</w:t>
      </w:r>
      <w:r w:rsidRPr="00A36D01">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3D526E68"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E625B22"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3E4EE88A" w14:textId="77777777" w:rsidR="0081758C" w:rsidRPr="00A36D01" w:rsidRDefault="0081758C" w:rsidP="0081758C">
      <w:pPr>
        <w:widowControl w:val="0"/>
        <w:tabs>
          <w:tab w:val="left" w:pos="8711"/>
        </w:tabs>
        <w:autoSpaceDE w:val="0"/>
        <w:autoSpaceDN w:val="0"/>
        <w:ind w:right="386"/>
        <w:jc w:val="both"/>
        <w:rPr>
          <w:rFonts w:ascii="Verdana" w:eastAsia="Verdana" w:hAnsi="Verdana" w:cs="Tahoma"/>
          <w:sz w:val="18"/>
          <w:szCs w:val="18"/>
          <w:lang w:eastAsia="es-ES"/>
        </w:rPr>
      </w:pPr>
    </w:p>
    <w:p w14:paraId="743BD105" w14:textId="77777777" w:rsidR="0081758C" w:rsidRPr="00A36D01" w:rsidRDefault="0081758C" w:rsidP="0081758C">
      <w:pPr>
        <w:widowControl w:val="0"/>
        <w:tabs>
          <w:tab w:val="left" w:pos="8711"/>
        </w:tabs>
        <w:autoSpaceDE w:val="0"/>
        <w:autoSpaceDN w:val="0"/>
        <w:ind w:right="386"/>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CE9352" w14:textId="77777777" w:rsidR="0081758C" w:rsidRPr="00A36D01" w:rsidRDefault="0081758C" w:rsidP="0081758C">
      <w:pPr>
        <w:widowControl w:val="0"/>
        <w:tabs>
          <w:tab w:val="left" w:pos="8711"/>
        </w:tabs>
        <w:autoSpaceDE w:val="0"/>
        <w:autoSpaceDN w:val="0"/>
        <w:ind w:right="386"/>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50F676D9"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b/>
          <w:sz w:val="18"/>
          <w:szCs w:val="18"/>
          <w:lang w:eastAsia="es-ES"/>
        </w:rPr>
      </w:pPr>
    </w:p>
    <w:p w14:paraId="1A3A364E"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46420F26"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b/>
          <w:sz w:val="18"/>
          <w:szCs w:val="18"/>
          <w:lang w:eastAsia="es-ES"/>
        </w:rPr>
      </w:pPr>
    </w:p>
    <w:p w14:paraId="6F4C0336"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22429B9"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06188D4"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w:t>
      </w:r>
      <w:r>
        <w:rPr>
          <w:rFonts w:ascii="Verdana" w:eastAsia="Verdana" w:hAnsi="Verdana" w:cs="Tahoma"/>
          <w:color w:val="000000"/>
          <w:sz w:val="18"/>
          <w:szCs w:val="18"/>
          <w:lang w:eastAsia="es-ES"/>
        </w:rPr>
        <w:t>acrílica</w:t>
      </w:r>
      <w:r w:rsidRPr="00A36D01">
        <w:rPr>
          <w:rFonts w:ascii="Verdana" w:eastAsia="Verdana" w:hAnsi="Verdana" w:cs="Tahoma"/>
          <w:color w:val="000000"/>
          <w:sz w:val="18"/>
          <w:szCs w:val="18"/>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8CB1910"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28D51CE"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72882140"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B709726"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963733B"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A36D01">
        <w:rPr>
          <w:rFonts w:ascii="Verdana" w:eastAsia="Verdana" w:hAnsi="Verdana" w:cs="Tahoma"/>
          <w:color w:val="000000"/>
          <w:sz w:val="18"/>
          <w:szCs w:val="18"/>
          <w:lang w:eastAsia="es-ES"/>
        </w:rPr>
        <w:t>a la vez debe verificar que la superficie esté libre de grumos, humedad, moho, polvo o manchas, grasas, etc.</w:t>
      </w:r>
    </w:p>
    <w:p w14:paraId="574883F6"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sz w:val="18"/>
          <w:szCs w:val="18"/>
          <w:lang w:eastAsia="es-ES"/>
        </w:rPr>
      </w:pPr>
    </w:p>
    <w:p w14:paraId="13FB52EE" w14:textId="77777777" w:rsidR="0081758C" w:rsidRPr="00A36D01" w:rsidRDefault="0081758C" w:rsidP="0081758C">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Aceptación y Rechazo</w:t>
      </w:r>
    </w:p>
    <w:p w14:paraId="2BA930C8"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Previa a la aprobación y pago de las superficies pintadas, se deberá verificar se haya aplicado la pintura en el color y superficies indicadas en los planos constructivos o instrucciones del Inspector </w:t>
      </w:r>
      <w:r w:rsidRPr="00A36D01">
        <w:rPr>
          <w:rFonts w:ascii="Verdana" w:eastAsia="Verdana" w:hAnsi="Verdana" w:cs="Tahoma"/>
          <w:color w:val="000000"/>
          <w:sz w:val="18"/>
          <w:szCs w:val="18"/>
          <w:lang w:eastAsia="es-ES"/>
        </w:rPr>
        <w:lastRenderedPageBreak/>
        <w:t>de proyecto.</w:t>
      </w:r>
    </w:p>
    <w:p w14:paraId="14C1249A"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0A5E769"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A36D01">
        <w:rPr>
          <w:rFonts w:ascii="Verdana" w:eastAsia="Verdana" w:hAnsi="Verdana" w:cs="Tahoma"/>
          <w:color w:val="000000"/>
          <w:sz w:val="18"/>
          <w:szCs w:val="18"/>
          <w:lang w:eastAsia="es-ES"/>
        </w:rPr>
        <w:t>caleo</w:t>
      </w:r>
      <w:proofErr w:type="spellEnd"/>
      <w:r w:rsidRPr="00A36D01">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07AB7B38" w14:textId="77777777" w:rsidR="0081758C" w:rsidRPr="00A36D01" w:rsidRDefault="0081758C" w:rsidP="0081758C">
      <w:pPr>
        <w:widowControl w:val="0"/>
        <w:tabs>
          <w:tab w:val="left" w:pos="560"/>
        </w:tabs>
        <w:autoSpaceDE w:val="0"/>
        <w:autoSpaceDN w:val="0"/>
        <w:ind w:right="386"/>
        <w:jc w:val="both"/>
        <w:rPr>
          <w:rFonts w:ascii="Verdana" w:eastAsia="Verdana" w:hAnsi="Verdana" w:cs="Tahoma"/>
          <w:sz w:val="18"/>
          <w:szCs w:val="18"/>
          <w:lang w:eastAsia="es-ES"/>
        </w:rPr>
      </w:pPr>
    </w:p>
    <w:p w14:paraId="58A2BF2D" w14:textId="77777777" w:rsidR="0081758C" w:rsidRPr="00A36D01" w:rsidRDefault="0081758C" w:rsidP="0081758C">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209" w:type="dxa"/>
        <w:tblLook w:val="04A0" w:firstRow="1" w:lastRow="0" w:firstColumn="1" w:lastColumn="0" w:noHBand="0" w:noVBand="1"/>
      </w:tblPr>
      <w:tblGrid>
        <w:gridCol w:w="584"/>
        <w:gridCol w:w="2385"/>
        <w:gridCol w:w="1145"/>
        <w:gridCol w:w="5095"/>
      </w:tblGrid>
      <w:tr w:rsidR="0081758C" w:rsidRPr="00A36D01" w14:paraId="0053FEDB" w14:textId="77777777" w:rsidTr="00E66E7E">
        <w:tc>
          <w:tcPr>
            <w:tcW w:w="584" w:type="dxa"/>
            <w:shd w:val="clear" w:color="auto" w:fill="244061"/>
          </w:tcPr>
          <w:p w14:paraId="768D0526"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44061"/>
          </w:tcPr>
          <w:p w14:paraId="1B0B80E9"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44061"/>
          </w:tcPr>
          <w:p w14:paraId="235D391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095" w:type="dxa"/>
            <w:shd w:val="clear" w:color="auto" w:fill="244061"/>
          </w:tcPr>
          <w:p w14:paraId="4A642E60"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4639CE46" w14:textId="77777777" w:rsidTr="00E66E7E">
        <w:tc>
          <w:tcPr>
            <w:tcW w:w="584" w:type="dxa"/>
            <w:shd w:val="clear" w:color="auto" w:fill="B6DDE8"/>
          </w:tcPr>
          <w:p w14:paraId="3164D334"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27</w:t>
            </w:r>
          </w:p>
        </w:tc>
        <w:tc>
          <w:tcPr>
            <w:tcW w:w="2385" w:type="dxa"/>
            <w:shd w:val="clear" w:color="auto" w:fill="B6DDE8"/>
            <w:vAlign w:val="center"/>
          </w:tcPr>
          <w:p w14:paraId="04073BD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VAC-OF-PUE-9</w:t>
            </w:r>
          </w:p>
        </w:tc>
        <w:tc>
          <w:tcPr>
            <w:tcW w:w="1145" w:type="dxa"/>
            <w:shd w:val="clear" w:color="auto" w:fill="B6DDE8"/>
            <w:vAlign w:val="center"/>
          </w:tcPr>
          <w:p w14:paraId="248FC06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PZA</w:t>
            </w:r>
          </w:p>
        </w:tc>
        <w:tc>
          <w:tcPr>
            <w:tcW w:w="5095" w:type="dxa"/>
            <w:shd w:val="clear" w:color="auto" w:fill="B6DDE8"/>
          </w:tcPr>
          <w:p w14:paraId="39D5480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PROVISIÓN Y COLOCADO DE PUERTA TABLERO DE MADERA SEMIDURA C/BARNIZ (1,00X2,10) (INC/MARCO Y QUINCALLERÍA)</w:t>
            </w:r>
          </w:p>
        </w:tc>
      </w:tr>
    </w:tbl>
    <w:p w14:paraId="32AB2C12" w14:textId="77777777" w:rsidR="0081758C" w:rsidRPr="00A36D01" w:rsidRDefault="0081758C" w:rsidP="0081758C">
      <w:pPr>
        <w:widowControl w:val="0"/>
        <w:tabs>
          <w:tab w:val="left" w:pos="560"/>
        </w:tabs>
        <w:autoSpaceDE w:val="0"/>
        <w:autoSpaceDN w:val="0"/>
        <w:jc w:val="both"/>
        <w:rPr>
          <w:rFonts w:ascii="Verdana" w:eastAsia="Verdana" w:hAnsi="Verdana" w:cs="Tahoma"/>
          <w:b/>
          <w:color w:val="000000"/>
          <w:sz w:val="18"/>
          <w:szCs w:val="18"/>
          <w:lang w:eastAsia="es-ES"/>
        </w:rPr>
      </w:pPr>
    </w:p>
    <w:p w14:paraId="6BC683CE" w14:textId="77777777" w:rsidR="0081758C" w:rsidRPr="00A36D01" w:rsidRDefault="0081758C" w:rsidP="0081758C">
      <w:pPr>
        <w:widowControl w:val="0"/>
        <w:tabs>
          <w:tab w:val="left" w:pos="560"/>
        </w:tabs>
        <w:autoSpaceDE w:val="0"/>
        <w:autoSpaceDN w:val="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DESCRIPCIÓN. -</w:t>
      </w:r>
    </w:p>
    <w:p w14:paraId="39BB6ACD"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65FD02C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color w:val="000000"/>
          <w:sz w:val="18"/>
          <w:szCs w:val="18"/>
          <w:lang w:eastAsia="es-ES"/>
        </w:rPr>
        <w:t>El ítem comprende la provisión y colocado de</w:t>
      </w:r>
      <w:r w:rsidRPr="00A36D01">
        <w:rPr>
          <w:rFonts w:ascii="Verdana" w:eastAsia="Verdana" w:hAnsi="Verdana" w:cs="Tahoma"/>
          <w:b/>
          <w:bCs/>
          <w:color w:val="000000"/>
          <w:sz w:val="18"/>
          <w:szCs w:val="18"/>
          <w:lang w:eastAsia="es-ES"/>
        </w:rPr>
        <w:t xml:space="preserve"> </w:t>
      </w:r>
      <w:r w:rsidRPr="00A36D01">
        <w:rPr>
          <w:rFonts w:ascii="Verdana" w:eastAsia="Verdana" w:hAnsi="Verdana" w:cs="Tahoma"/>
          <w:color w:val="000000"/>
          <w:sz w:val="18"/>
          <w:szCs w:val="18"/>
          <w:lang w:eastAsia="es-ES"/>
        </w:rPr>
        <w:t>puerta tablero</w:t>
      </w:r>
      <w:r w:rsidRPr="00A36D01">
        <w:rPr>
          <w:rFonts w:ascii="Verdana" w:eastAsia="Verdana" w:hAnsi="Verdana" w:cs="Tahoma"/>
          <w:b/>
          <w:bCs/>
          <w:color w:val="000000"/>
          <w:sz w:val="18"/>
          <w:szCs w:val="18"/>
          <w:lang w:eastAsia="es-ES"/>
        </w:rPr>
        <w:t xml:space="preserve">, </w:t>
      </w:r>
      <w:r w:rsidRPr="00A36D01">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A36D01">
        <w:rPr>
          <w:rFonts w:ascii="Verdana" w:eastAsia="Verdana" w:hAnsi="Verdana" w:cs="Tahoma"/>
          <w:sz w:val="18"/>
          <w:szCs w:val="18"/>
          <w:lang w:eastAsia="es-ES"/>
        </w:rPr>
        <w:t>los planos constructivos e instrucciones del Inspector de obra.</w:t>
      </w:r>
    </w:p>
    <w:p w14:paraId="366070FF" w14:textId="77777777" w:rsidR="0081758C" w:rsidRPr="00A36D01" w:rsidRDefault="0081758C" w:rsidP="0081758C">
      <w:pPr>
        <w:widowControl w:val="0"/>
        <w:tabs>
          <w:tab w:val="left" w:pos="8711"/>
        </w:tabs>
        <w:autoSpaceDE w:val="0"/>
        <w:autoSpaceDN w:val="0"/>
        <w:jc w:val="both"/>
        <w:rPr>
          <w:rFonts w:ascii="Verdana" w:eastAsia="Verdana" w:hAnsi="Verdana" w:cs="Tahoma"/>
          <w:color w:val="000000"/>
          <w:sz w:val="18"/>
          <w:szCs w:val="18"/>
          <w:lang w:eastAsia="es-ES"/>
        </w:rPr>
      </w:pPr>
    </w:p>
    <w:p w14:paraId="2CDBC546" w14:textId="77777777" w:rsidR="0081758C" w:rsidRPr="00A36D01" w:rsidRDefault="0081758C" w:rsidP="0081758C">
      <w:pPr>
        <w:widowControl w:val="0"/>
        <w:tabs>
          <w:tab w:val="left" w:pos="560"/>
        </w:tabs>
        <w:autoSpaceDE w:val="0"/>
        <w:autoSpaceDN w:val="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MATERIALES, HERRAMIENTAS Y EQUIPO. -</w:t>
      </w:r>
    </w:p>
    <w:p w14:paraId="062BD1B8"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5A1937AA" w14:textId="77777777" w:rsidR="0081758C" w:rsidRPr="00A36D01" w:rsidRDefault="0081758C" w:rsidP="0081758C">
      <w:pPr>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795AF7" w14:textId="77777777" w:rsidR="0081758C" w:rsidRPr="00A36D01" w:rsidRDefault="0081758C" w:rsidP="0081758C">
      <w:pPr>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0EA35FEB" w14:textId="77777777" w:rsidR="0081758C" w:rsidRPr="00A36D01" w:rsidRDefault="0081758C" w:rsidP="0081758C">
      <w:pPr>
        <w:spacing w:after="120"/>
        <w:jc w:val="both"/>
        <w:rPr>
          <w:rFonts w:ascii="Verdana" w:eastAsia="Verdana" w:hAnsi="Verdana" w:cs="Tahoma"/>
          <w:b/>
          <w:color w:val="000000"/>
          <w:sz w:val="18"/>
          <w:szCs w:val="18"/>
          <w:lang w:eastAsia="es-ES"/>
        </w:rPr>
      </w:pPr>
    </w:p>
    <w:p w14:paraId="2CA377F7" w14:textId="77777777" w:rsidR="0081758C" w:rsidRPr="00A36D01" w:rsidRDefault="0081758C" w:rsidP="0081758C">
      <w:pPr>
        <w:widowControl w:val="0"/>
        <w:tabs>
          <w:tab w:val="left" w:pos="560"/>
        </w:tabs>
        <w:autoSpaceDE w:val="0"/>
        <w:autoSpaceDN w:val="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FORMA DE EJECUCIÓN. –</w:t>
      </w:r>
    </w:p>
    <w:p w14:paraId="163DFE0C"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6347D87E"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la puerta deberá cumplir con las siguientes directrices referidas a la ejecución:</w:t>
      </w:r>
    </w:p>
    <w:p w14:paraId="56493436"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5164DEAC"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5BF4B45"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36B7674A"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350257D4"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5F0209B"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81FA3D0"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50DC43AB"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hoja de puerta tablero tendrá las dimensiones conforme a lo detallado en </w:t>
      </w:r>
      <w:r w:rsidRPr="00A36D01">
        <w:rPr>
          <w:rFonts w:ascii="Verdana" w:eastAsia="Verdana" w:hAnsi="Verdana" w:cs="Tahoma"/>
          <w:sz w:val="18"/>
          <w:szCs w:val="18"/>
          <w:lang w:eastAsia="es-ES"/>
        </w:rPr>
        <w:t>los planos de construcción y/o instrucciones del Inspector de proyecto.</w:t>
      </w:r>
    </w:p>
    <w:p w14:paraId="2D1CE08C"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w:t>
      </w:r>
      <w:r w:rsidRPr="00A36D01">
        <w:rPr>
          <w:rFonts w:ascii="Verdana" w:eastAsia="Verdana" w:hAnsi="Verdana" w:cs="Tahoma"/>
          <w:color w:val="000000"/>
          <w:sz w:val="18"/>
          <w:szCs w:val="18"/>
          <w:lang w:eastAsia="es-ES"/>
        </w:rPr>
        <w:lastRenderedPageBreak/>
        <w:t>correspondientes marcos.</w:t>
      </w:r>
    </w:p>
    <w:p w14:paraId="47DF2424"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567A4547"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BC0AA95"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El colocado de las puertas serán realizadas por un carpintero especialista.</w:t>
      </w:r>
    </w:p>
    <w:p w14:paraId="195CDE4A"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1AC86D4A"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Aceptación y Rechazo</w:t>
      </w:r>
    </w:p>
    <w:p w14:paraId="16157066"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4F85BB97"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87A7515"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6CEA8FAD" w14:textId="77777777" w:rsidR="0081758C" w:rsidRPr="00A36D01" w:rsidRDefault="0081758C" w:rsidP="0081758C">
      <w:pPr>
        <w:widowControl w:val="0"/>
        <w:autoSpaceDE w:val="0"/>
        <w:autoSpaceDN w:val="0"/>
        <w:rPr>
          <w:rFonts w:ascii="Verdana" w:eastAsia="Verdana" w:hAnsi="Verdana" w:cs="Verdana"/>
          <w:sz w:val="18"/>
          <w:szCs w:val="18"/>
          <w:lang w:eastAsia="es-ES"/>
        </w:rPr>
      </w:pPr>
    </w:p>
    <w:p w14:paraId="7D96D302"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58D49AE4" w14:textId="77777777" w:rsidTr="00E66E7E">
        <w:tc>
          <w:tcPr>
            <w:tcW w:w="584" w:type="dxa"/>
            <w:shd w:val="clear" w:color="auto" w:fill="215868"/>
          </w:tcPr>
          <w:p w14:paraId="1E29FAF9"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4B8DF70D"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204B8A56"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0D06CC34"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003BBA61" w14:textId="77777777" w:rsidTr="00E66E7E">
        <w:tc>
          <w:tcPr>
            <w:tcW w:w="584" w:type="dxa"/>
            <w:shd w:val="clear" w:color="auto" w:fill="B8CCE4"/>
          </w:tcPr>
          <w:p w14:paraId="6F46F8E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28</w:t>
            </w:r>
          </w:p>
        </w:tc>
        <w:tc>
          <w:tcPr>
            <w:tcW w:w="2385" w:type="dxa"/>
            <w:shd w:val="clear" w:color="auto" w:fill="B8CCE4"/>
          </w:tcPr>
          <w:p w14:paraId="10C80BEB"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VAC-OF-PUE-5</w:t>
            </w:r>
          </w:p>
        </w:tc>
        <w:tc>
          <w:tcPr>
            <w:tcW w:w="1145" w:type="dxa"/>
            <w:shd w:val="clear" w:color="auto" w:fill="B8CCE4"/>
          </w:tcPr>
          <w:p w14:paraId="657DE0D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PZA</w:t>
            </w:r>
          </w:p>
        </w:tc>
        <w:tc>
          <w:tcPr>
            <w:tcW w:w="5520" w:type="dxa"/>
            <w:shd w:val="clear" w:color="auto" w:fill="B8CCE4"/>
          </w:tcPr>
          <w:p w14:paraId="29280B06"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PROVISIÓN Y COLOCADO DE PUERTA TABLERO DE MADERA SEMIDURA C/BARNIZ (0,90X2,10) (INC/MARCO Y QUINCALLERÍA)</w:t>
            </w:r>
          </w:p>
        </w:tc>
      </w:tr>
    </w:tbl>
    <w:p w14:paraId="0E69BC83"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09719395"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DESCRIPCIÓN. -</w:t>
      </w:r>
    </w:p>
    <w:p w14:paraId="6537807E"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D494B1B" w14:textId="77777777" w:rsidR="0081758C" w:rsidRPr="00A36D01" w:rsidRDefault="0081758C" w:rsidP="0081758C">
      <w:pPr>
        <w:widowControl w:val="0"/>
        <w:tabs>
          <w:tab w:val="left" w:pos="8711"/>
        </w:tabs>
        <w:autoSpaceDE w:val="0"/>
        <w:autoSpaceDN w:val="0"/>
        <w:ind w:right="-21"/>
        <w:jc w:val="both"/>
        <w:rPr>
          <w:rFonts w:ascii="Verdana" w:eastAsia="Verdana" w:hAnsi="Verdana" w:cs="Tahoma"/>
          <w:sz w:val="18"/>
          <w:szCs w:val="18"/>
          <w:lang w:eastAsia="es-ES"/>
        </w:rPr>
      </w:pPr>
      <w:r w:rsidRPr="00A36D01">
        <w:rPr>
          <w:rFonts w:ascii="Verdana" w:eastAsia="Verdana" w:hAnsi="Verdana" w:cs="Tahoma"/>
          <w:color w:val="000000"/>
          <w:sz w:val="18"/>
          <w:szCs w:val="18"/>
          <w:lang w:eastAsia="es-ES"/>
        </w:rPr>
        <w:t>El ítem comprende la provisión y colocado de</w:t>
      </w:r>
      <w:r w:rsidRPr="00A36D01">
        <w:rPr>
          <w:rFonts w:ascii="Verdana" w:eastAsia="Verdana" w:hAnsi="Verdana" w:cs="Tahoma"/>
          <w:b/>
          <w:bCs/>
          <w:color w:val="000000"/>
          <w:sz w:val="18"/>
          <w:szCs w:val="18"/>
          <w:lang w:eastAsia="es-ES"/>
        </w:rPr>
        <w:t xml:space="preserve"> </w:t>
      </w:r>
      <w:r w:rsidRPr="00A36D01">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A36D01">
        <w:rPr>
          <w:rFonts w:ascii="Verdana" w:eastAsia="Verdana" w:hAnsi="Verdana" w:cs="Tahoma"/>
          <w:sz w:val="18"/>
          <w:szCs w:val="18"/>
          <w:lang w:eastAsia="es-ES"/>
        </w:rPr>
        <w:t xml:space="preserve">los </w:t>
      </w:r>
      <w:r w:rsidRPr="00A36D01">
        <w:rPr>
          <w:rFonts w:ascii="Verdana" w:eastAsia="Verdana" w:hAnsi="Verdana" w:cs="Tahoma"/>
          <w:bCs/>
          <w:color w:val="000000"/>
          <w:sz w:val="18"/>
          <w:szCs w:val="18"/>
          <w:lang w:eastAsia="es-ES"/>
        </w:rPr>
        <w:t>planos constructivos e instrucciones del Inspector de proyecto.</w:t>
      </w:r>
      <w:r w:rsidRPr="00A36D01">
        <w:rPr>
          <w:rFonts w:ascii="Verdana" w:eastAsia="Verdana" w:hAnsi="Verdana" w:cs="Tahoma"/>
          <w:sz w:val="18"/>
          <w:szCs w:val="18"/>
          <w:lang w:eastAsia="es-ES"/>
        </w:rPr>
        <w:t xml:space="preserve"> </w:t>
      </w:r>
    </w:p>
    <w:p w14:paraId="1FD314FD"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FD90101"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MATERIALES, HERRAMIENTAS Y EQUIPO. -</w:t>
      </w:r>
    </w:p>
    <w:p w14:paraId="43086E10" w14:textId="77777777" w:rsidR="0081758C" w:rsidRPr="00A36D01" w:rsidRDefault="0081758C" w:rsidP="0081758C">
      <w:pPr>
        <w:widowControl w:val="0"/>
        <w:tabs>
          <w:tab w:val="left" w:pos="8711"/>
        </w:tabs>
        <w:autoSpaceDE w:val="0"/>
        <w:autoSpaceDN w:val="0"/>
        <w:ind w:right="-21"/>
        <w:jc w:val="both"/>
        <w:rPr>
          <w:rFonts w:ascii="Verdana" w:eastAsia="Verdana" w:hAnsi="Verdana" w:cs="Tahoma"/>
          <w:sz w:val="18"/>
          <w:szCs w:val="18"/>
          <w:lang w:eastAsia="es-ES"/>
        </w:rPr>
      </w:pPr>
      <w:r w:rsidRPr="00A36D01">
        <w:rPr>
          <w:rFonts w:ascii="Verdana" w:hAnsi="Verdana"/>
          <w:color w:val="333333"/>
          <w:sz w:val="18"/>
          <w:szCs w:val="18"/>
          <w:lang w:eastAsia="es-ES"/>
        </w:rPr>
        <w:br/>
      </w:r>
      <w:bookmarkStart w:id="166" w:name="_Hlk95056544"/>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732877" w14:textId="77777777" w:rsidR="0081758C" w:rsidRPr="00A36D01" w:rsidRDefault="0081758C" w:rsidP="0081758C">
      <w:pPr>
        <w:widowControl w:val="0"/>
        <w:autoSpaceDE w:val="0"/>
        <w:autoSpaceDN w:val="0"/>
        <w:adjustRightInd w:val="0"/>
        <w:ind w:right="-21"/>
        <w:jc w:val="both"/>
        <w:rPr>
          <w:rFonts w:ascii="Verdana" w:hAnsi="Verdana" w:cs="Verdana"/>
          <w:sz w:val="18"/>
          <w:szCs w:val="18"/>
          <w:lang w:eastAsia="es-ES"/>
        </w:rPr>
      </w:pPr>
      <w:r w:rsidRPr="00A36D01">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A36D01">
        <w:rPr>
          <w:rFonts w:ascii="Verdana" w:hAnsi="Verdana" w:cs="Verdana"/>
          <w:i/>
          <w:sz w:val="18"/>
          <w:szCs w:val="18"/>
          <w:lang w:eastAsia="es-ES"/>
        </w:rPr>
        <w:t>Manual de Diseño para Maderas del Grupo Andino</w:t>
      </w:r>
      <w:r w:rsidRPr="00A36D01">
        <w:rPr>
          <w:rFonts w:ascii="Verdana" w:hAnsi="Verdana" w:cs="Verdana"/>
          <w:sz w:val="18"/>
          <w:szCs w:val="18"/>
          <w:lang w:eastAsia="es-ES"/>
        </w:rPr>
        <w:t>.</w:t>
      </w:r>
    </w:p>
    <w:p w14:paraId="1DE4301B" w14:textId="77777777" w:rsidR="0081758C" w:rsidRPr="00A36D01" w:rsidRDefault="0081758C" w:rsidP="0081758C">
      <w:pPr>
        <w:widowControl w:val="0"/>
        <w:autoSpaceDE w:val="0"/>
        <w:autoSpaceDN w:val="0"/>
        <w:adjustRightInd w:val="0"/>
        <w:ind w:right="-21"/>
        <w:jc w:val="both"/>
        <w:rPr>
          <w:rFonts w:ascii="Verdana" w:hAnsi="Verdana" w:cs="Verdan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56162B3D" w14:textId="77777777" w:rsidR="0081758C" w:rsidRPr="00A36D01" w:rsidRDefault="0081758C" w:rsidP="0081758C">
      <w:pPr>
        <w:widowControl w:val="0"/>
        <w:autoSpaceDE w:val="0"/>
        <w:autoSpaceDN w:val="0"/>
        <w:adjustRightInd w:val="0"/>
        <w:ind w:right="-21"/>
        <w:jc w:val="both"/>
        <w:rPr>
          <w:rFonts w:ascii="Verdana" w:hAnsi="Verdana" w:cs="Verdana"/>
          <w:sz w:val="18"/>
          <w:szCs w:val="18"/>
          <w:lang w:eastAsia="es-ES"/>
        </w:rPr>
      </w:pPr>
    </w:p>
    <w:p w14:paraId="2B859C2D" w14:textId="77777777" w:rsidR="0081758C" w:rsidRPr="00A36D01" w:rsidRDefault="0081758C" w:rsidP="0081758C">
      <w:pPr>
        <w:widowControl w:val="0"/>
        <w:tabs>
          <w:tab w:val="left" w:pos="8711"/>
        </w:tabs>
        <w:autoSpaceDE w:val="0"/>
        <w:autoSpaceDN w:val="0"/>
        <w:ind w:right="-21"/>
        <w:jc w:val="both"/>
        <w:rPr>
          <w:rFonts w:ascii="Verdana" w:eastAsia="Verdana" w:hAnsi="Verdana" w:cs="Tahoma"/>
          <w:sz w:val="18"/>
          <w:szCs w:val="18"/>
          <w:lang w:eastAsia="es-ES"/>
        </w:rPr>
      </w:pPr>
      <w:r w:rsidRPr="00A36D01">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FC53C18"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6"/>
    <w:p w14:paraId="0C9F4514"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FORMA DE EJECUCIÓN. -</w:t>
      </w:r>
    </w:p>
    <w:p w14:paraId="5529DA5E"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1AB3AA4" w14:textId="77777777" w:rsidR="0081758C" w:rsidRPr="00A36D01" w:rsidRDefault="0081758C" w:rsidP="0081758C">
      <w:pPr>
        <w:widowControl w:val="0"/>
        <w:autoSpaceDE w:val="0"/>
        <w:autoSpaceDN w:val="0"/>
        <w:ind w:right="-21"/>
        <w:jc w:val="both"/>
        <w:rPr>
          <w:rFonts w:ascii="Verdana" w:eastAsia="Verdana" w:hAnsi="Verdana" w:cs="Tahoma"/>
          <w:sz w:val="18"/>
          <w:szCs w:val="18"/>
          <w:lang w:eastAsia="es-ES"/>
        </w:rPr>
      </w:pPr>
      <w:bookmarkStart w:id="167" w:name="_Hlk95056654"/>
      <w:r w:rsidRPr="00A36D01">
        <w:rPr>
          <w:rFonts w:ascii="Verdana" w:eastAsia="Verdana" w:hAnsi="Verdana" w:cs="Tahoma"/>
          <w:sz w:val="18"/>
          <w:szCs w:val="18"/>
          <w:lang w:eastAsia="es-ES"/>
        </w:rPr>
        <w:t>En general, la puerta deberá cumplir con las siguientes directrices referidas a la ejecución:</w:t>
      </w:r>
    </w:p>
    <w:p w14:paraId="60F56E08"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28B1B8C"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DACA040"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28CA1A7"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38223472"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342DCC6"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71C45DD"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2B0F005"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8F4ED9F"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74CC5A1"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746754C"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50ECD35"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La hoja de puerta tablero tendrá las dimensiones conforme a lo detallado en </w:t>
      </w:r>
      <w:r w:rsidRPr="00A36D01">
        <w:rPr>
          <w:rFonts w:ascii="Verdana" w:eastAsia="Verdana" w:hAnsi="Verdana" w:cs="Tahoma"/>
          <w:sz w:val="18"/>
          <w:szCs w:val="18"/>
          <w:lang w:eastAsia="es-ES"/>
        </w:rPr>
        <w:t>los planos de construcción y/o instrucciones del Inspector de proyecto.</w:t>
      </w:r>
    </w:p>
    <w:p w14:paraId="53E359F9"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3FF78B4"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AC663AA"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7EA352A"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F06863D"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El colocado de las puertas serán realizadas por un carpintero especialista.</w:t>
      </w:r>
    </w:p>
    <w:p w14:paraId="6858C745"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0E19EAC" w14:textId="77777777" w:rsidR="0081758C" w:rsidRPr="00A36D01" w:rsidRDefault="0081758C" w:rsidP="0081758C">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Aceptación y Rechazo</w:t>
      </w:r>
    </w:p>
    <w:p w14:paraId="5A9108F2"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9110B4D"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r w:rsidRPr="00A36D01">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DEB4536" w14:textId="77777777" w:rsidR="0081758C" w:rsidRPr="00A36D01" w:rsidRDefault="0081758C" w:rsidP="0081758C">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7"/>
    <w:p w14:paraId="75CB2A51" w14:textId="77777777" w:rsidR="0081758C" w:rsidRDefault="0081758C" w:rsidP="0081758C">
      <w:pPr>
        <w:widowControl w:val="0"/>
        <w:tabs>
          <w:tab w:val="left" w:pos="560"/>
        </w:tabs>
        <w:autoSpaceDE w:val="0"/>
        <w:autoSpaceDN w:val="0"/>
        <w:jc w:val="both"/>
        <w:rPr>
          <w:rFonts w:ascii="Verdana" w:eastAsia="Verdana" w:hAnsi="Verdana" w:cs="Tahoma"/>
          <w:b/>
          <w:color w:val="000000"/>
          <w:sz w:val="18"/>
          <w:szCs w:val="18"/>
          <w:lang w:eastAsia="es-ES"/>
        </w:rPr>
      </w:pPr>
    </w:p>
    <w:p w14:paraId="0E234F74" w14:textId="77777777" w:rsidR="0081758C"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7BABC983"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039" w:type="dxa"/>
        <w:tblLook w:val="04A0" w:firstRow="1" w:lastRow="0" w:firstColumn="1" w:lastColumn="0" w:noHBand="0" w:noVBand="1"/>
      </w:tblPr>
      <w:tblGrid>
        <w:gridCol w:w="584"/>
        <w:gridCol w:w="2385"/>
        <w:gridCol w:w="1145"/>
        <w:gridCol w:w="4925"/>
      </w:tblGrid>
      <w:tr w:rsidR="0081758C" w:rsidRPr="00A36D01" w14:paraId="67807A8F" w14:textId="77777777" w:rsidTr="00E66E7E">
        <w:tc>
          <w:tcPr>
            <w:tcW w:w="584" w:type="dxa"/>
            <w:shd w:val="clear" w:color="auto" w:fill="002060"/>
          </w:tcPr>
          <w:p w14:paraId="085EA586"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002060"/>
          </w:tcPr>
          <w:p w14:paraId="3200ADC4"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002060"/>
          </w:tcPr>
          <w:p w14:paraId="5F1718D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4925" w:type="dxa"/>
            <w:shd w:val="clear" w:color="auto" w:fill="002060"/>
          </w:tcPr>
          <w:p w14:paraId="142195E7"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3C788550" w14:textId="77777777" w:rsidTr="00E66E7E">
        <w:tc>
          <w:tcPr>
            <w:tcW w:w="584" w:type="dxa"/>
            <w:shd w:val="clear" w:color="auto" w:fill="DAEEF3"/>
          </w:tcPr>
          <w:p w14:paraId="46EAB044"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29</w:t>
            </w:r>
          </w:p>
        </w:tc>
        <w:tc>
          <w:tcPr>
            <w:tcW w:w="2385" w:type="dxa"/>
            <w:shd w:val="clear" w:color="auto" w:fill="DAEEF3"/>
          </w:tcPr>
          <w:p w14:paraId="34790542"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VAC-OF-VEN-2</w:t>
            </w:r>
          </w:p>
        </w:tc>
        <w:tc>
          <w:tcPr>
            <w:tcW w:w="1145" w:type="dxa"/>
            <w:shd w:val="clear" w:color="auto" w:fill="DAEEF3"/>
          </w:tcPr>
          <w:p w14:paraId="21CB85A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4925" w:type="dxa"/>
            <w:shd w:val="clear" w:color="auto" w:fill="DAEEF3"/>
          </w:tcPr>
          <w:p w14:paraId="17D40961"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PROVISIÓN Y COLOCADO VENTANA DE ALUMINIO LÍNEA 20 C/VIDRIO 4MM Y ACCESORIOS</w:t>
            </w:r>
          </w:p>
        </w:tc>
      </w:tr>
    </w:tbl>
    <w:p w14:paraId="769F14F1"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p>
    <w:p w14:paraId="4FF35B4F"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4602C5FB"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737217AE"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B0364D2"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4C3FBACF"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43EE6E0B"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2D00637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F5241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1176B8B0"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1297F71C"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6AEF9601"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045AA458"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Antes de realizar la fabricación de la ventana, La Entidad Ejecutora deberá verificar cuidadosamente </w:t>
      </w:r>
      <w:r w:rsidRPr="00A36D01">
        <w:rPr>
          <w:rFonts w:ascii="Verdana" w:eastAsia="Verdana" w:hAnsi="Verdana" w:cs="Tahoma"/>
          <w:sz w:val="18"/>
          <w:szCs w:val="18"/>
          <w:lang w:eastAsia="es-ES"/>
        </w:rPr>
        <w:lastRenderedPageBreak/>
        <w:t xml:space="preserve">las dimensiones reales en obra. </w:t>
      </w:r>
    </w:p>
    <w:p w14:paraId="245F80BD"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7EDA920C"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2221C9D3"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05487A0C"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487EE265"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46C013D5"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1C5B5BC"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28D9C198"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4E4A4F5"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12992273"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7CB4848"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6CA0B5F7"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6C71AD54"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0135F3B"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6239540A"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emplearán burletes de goma para sujetar los vidrios y accesorios adecuados al tipo de carpintería aluminio.</w:t>
      </w:r>
    </w:p>
    <w:p w14:paraId="4C59FC44"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332FA77A" w14:textId="77777777" w:rsidR="0081758C" w:rsidRPr="00A36D01" w:rsidRDefault="0081758C" w:rsidP="0081758C">
      <w:pPr>
        <w:widowControl w:val="0"/>
        <w:tabs>
          <w:tab w:val="left" w:pos="560"/>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4638C6F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B34DA4E"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05A79225" w14:textId="77777777" w:rsidR="0081758C" w:rsidRDefault="0081758C" w:rsidP="0081758C">
      <w:pPr>
        <w:widowControl w:val="0"/>
        <w:tabs>
          <w:tab w:val="left" w:pos="560"/>
        </w:tabs>
        <w:autoSpaceDE w:val="0"/>
        <w:autoSpaceDN w:val="0"/>
        <w:jc w:val="both"/>
        <w:rPr>
          <w:rFonts w:ascii="Verdana" w:eastAsia="Verdana" w:hAnsi="Verdana" w:cs="Tahoma"/>
          <w:b/>
          <w:sz w:val="18"/>
          <w:szCs w:val="18"/>
          <w:lang w:eastAsia="es-ES"/>
        </w:rPr>
      </w:pPr>
    </w:p>
    <w:p w14:paraId="089E4493"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3AB9788B"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81758C" w:rsidRPr="00A36D01" w14:paraId="3E77622B" w14:textId="77777777" w:rsidTr="00E66E7E">
        <w:tc>
          <w:tcPr>
            <w:tcW w:w="584" w:type="dxa"/>
            <w:shd w:val="clear" w:color="auto" w:fill="1F3864"/>
          </w:tcPr>
          <w:p w14:paraId="78524EB9" w14:textId="77777777" w:rsidR="0081758C" w:rsidRPr="00A36D01" w:rsidRDefault="0081758C" w:rsidP="00E66E7E">
            <w:pPr>
              <w:jc w:val="center"/>
              <w:rPr>
                <w:rFonts w:ascii="Verdana" w:eastAsia="Arial" w:hAnsi="Verdana" w:cs="Arial"/>
                <w:b/>
                <w:sz w:val="18"/>
                <w:szCs w:val="18"/>
                <w:lang w:val="es-ES" w:eastAsia="es-ES"/>
              </w:rPr>
            </w:pPr>
            <w:proofErr w:type="spellStart"/>
            <w:r w:rsidRPr="00A36D01">
              <w:rPr>
                <w:rFonts w:ascii="Verdana" w:eastAsia="Arial" w:hAnsi="Verdana" w:cs="Arial"/>
                <w:b/>
                <w:sz w:val="18"/>
                <w:szCs w:val="18"/>
                <w:lang w:val="es-ES" w:eastAsia="es-ES"/>
              </w:rPr>
              <w:t>N°</w:t>
            </w:r>
            <w:proofErr w:type="spellEnd"/>
          </w:p>
        </w:tc>
        <w:tc>
          <w:tcPr>
            <w:tcW w:w="2385" w:type="dxa"/>
            <w:shd w:val="clear" w:color="auto" w:fill="1F3864"/>
          </w:tcPr>
          <w:p w14:paraId="08A3146F" w14:textId="77777777" w:rsidR="0081758C" w:rsidRPr="00A36D01" w:rsidRDefault="0081758C" w:rsidP="00E66E7E">
            <w:pPr>
              <w:spacing w:line="360" w:lineRule="auto"/>
              <w:jc w:val="center"/>
              <w:rPr>
                <w:rFonts w:ascii="Verdana" w:eastAsia="Arial" w:hAnsi="Verdana" w:cs="Arial"/>
                <w:b/>
                <w:sz w:val="18"/>
                <w:szCs w:val="18"/>
                <w:lang w:val="es-ES" w:eastAsia="es-ES"/>
              </w:rPr>
            </w:pPr>
            <w:r w:rsidRPr="00A36D01">
              <w:rPr>
                <w:rFonts w:ascii="Verdana" w:eastAsia="Arial" w:hAnsi="Verdana" w:cs="Arial"/>
                <w:b/>
                <w:sz w:val="18"/>
                <w:szCs w:val="18"/>
                <w:lang w:val="es-ES" w:eastAsia="es-ES"/>
              </w:rPr>
              <w:t>CODIGO</w:t>
            </w:r>
          </w:p>
        </w:tc>
        <w:tc>
          <w:tcPr>
            <w:tcW w:w="1145" w:type="dxa"/>
            <w:shd w:val="clear" w:color="auto" w:fill="1F3864"/>
          </w:tcPr>
          <w:p w14:paraId="7353984C" w14:textId="77777777" w:rsidR="0081758C" w:rsidRPr="00A36D01" w:rsidRDefault="0081758C" w:rsidP="00E66E7E">
            <w:pPr>
              <w:jc w:val="center"/>
              <w:rPr>
                <w:rFonts w:ascii="Verdana" w:eastAsia="Arial" w:hAnsi="Verdana" w:cs="Arial"/>
                <w:b/>
                <w:sz w:val="18"/>
                <w:szCs w:val="18"/>
                <w:lang w:val="es-ES" w:eastAsia="es-ES"/>
              </w:rPr>
            </w:pPr>
            <w:r w:rsidRPr="00A36D01">
              <w:rPr>
                <w:rFonts w:ascii="Verdana" w:eastAsia="Arial" w:hAnsi="Verdana" w:cs="Arial"/>
                <w:b/>
                <w:sz w:val="18"/>
                <w:szCs w:val="18"/>
                <w:lang w:val="es-ES" w:eastAsia="es-ES"/>
              </w:rPr>
              <w:t>UNIDAD</w:t>
            </w:r>
          </w:p>
        </w:tc>
        <w:tc>
          <w:tcPr>
            <w:tcW w:w="5520" w:type="dxa"/>
            <w:shd w:val="clear" w:color="auto" w:fill="1F3864"/>
          </w:tcPr>
          <w:p w14:paraId="6906A1BB" w14:textId="77777777" w:rsidR="0081758C" w:rsidRPr="00A36D01" w:rsidRDefault="0081758C" w:rsidP="00E66E7E">
            <w:pPr>
              <w:jc w:val="center"/>
              <w:rPr>
                <w:rFonts w:ascii="Verdana" w:eastAsia="Arial" w:hAnsi="Verdana" w:cs="Arial"/>
                <w:b/>
                <w:sz w:val="18"/>
                <w:szCs w:val="18"/>
                <w:lang w:val="es-ES" w:eastAsia="es-ES"/>
              </w:rPr>
            </w:pPr>
            <w:r w:rsidRPr="00A36D01">
              <w:rPr>
                <w:rFonts w:ascii="Verdana" w:eastAsia="Arial" w:hAnsi="Verdana" w:cs="Arial"/>
                <w:b/>
                <w:sz w:val="18"/>
                <w:szCs w:val="18"/>
                <w:lang w:val="es-ES" w:eastAsia="es-ES"/>
              </w:rPr>
              <w:t>ITEM</w:t>
            </w:r>
          </w:p>
        </w:tc>
      </w:tr>
      <w:tr w:rsidR="0081758C" w:rsidRPr="00A36D01" w14:paraId="0B5511A7" w14:textId="77777777" w:rsidTr="00E66E7E">
        <w:tc>
          <w:tcPr>
            <w:tcW w:w="584" w:type="dxa"/>
            <w:shd w:val="clear" w:color="auto" w:fill="BDD6EE"/>
          </w:tcPr>
          <w:p w14:paraId="04FDE04B" w14:textId="77777777" w:rsidR="0081758C" w:rsidRPr="00A36D01" w:rsidRDefault="0081758C" w:rsidP="00E66E7E">
            <w:pPr>
              <w:jc w:val="center"/>
              <w:rPr>
                <w:rFonts w:ascii="Verdana" w:eastAsia="Arial" w:hAnsi="Verdana" w:cs="Arial"/>
                <w:b/>
                <w:sz w:val="18"/>
                <w:szCs w:val="18"/>
                <w:lang w:val="es-ES" w:eastAsia="es-ES"/>
              </w:rPr>
            </w:pPr>
            <w:r w:rsidRPr="00A36D01">
              <w:rPr>
                <w:rFonts w:ascii="Verdana" w:eastAsia="Arial" w:hAnsi="Verdana" w:cs="Arial"/>
                <w:b/>
                <w:sz w:val="18"/>
                <w:szCs w:val="18"/>
                <w:lang w:val="es-ES" w:eastAsia="es-ES"/>
              </w:rPr>
              <w:t>30</w:t>
            </w:r>
          </w:p>
        </w:tc>
        <w:tc>
          <w:tcPr>
            <w:tcW w:w="2385" w:type="dxa"/>
            <w:shd w:val="clear" w:color="auto" w:fill="BDD6EE"/>
          </w:tcPr>
          <w:p w14:paraId="1A925A77" w14:textId="77777777" w:rsidR="0081758C" w:rsidRPr="00A36D01" w:rsidRDefault="0081758C" w:rsidP="00E66E7E">
            <w:pPr>
              <w:jc w:val="center"/>
              <w:rPr>
                <w:rFonts w:ascii="Verdana" w:eastAsia="Arial" w:hAnsi="Verdana" w:cs="Arial"/>
                <w:b/>
                <w:sz w:val="18"/>
                <w:szCs w:val="18"/>
                <w:lang w:val="es-ES" w:eastAsia="es-ES"/>
              </w:rPr>
            </w:pPr>
            <w:r w:rsidRPr="00A36D01">
              <w:rPr>
                <w:rFonts w:ascii="Verdana" w:eastAsia="Arial" w:hAnsi="Verdana" w:cs="Arial"/>
                <w:b/>
                <w:sz w:val="18"/>
                <w:szCs w:val="18"/>
                <w:lang w:val="es-ES" w:eastAsia="es-ES"/>
              </w:rPr>
              <w:t>VAC - OF - VEN - 6</w:t>
            </w:r>
          </w:p>
        </w:tc>
        <w:tc>
          <w:tcPr>
            <w:tcW w:w="1145" w:type="dxa"/>
            <w:shd w:val="clear" w:color="auto" w:fill="BDD6EE"/>
          </w:tcPr>
          <w:p w14:paraId="7BA54A10" w14:textId="77777777" w:rsidR="0081758C" w:rsidRPr="00A36D01" w:rsidRDefault="0081758C" w:rsidP="00E66E7E">
            <w:pPr>
              <w:jc w:val="center"/>
              <w:rPr>
                <w:rFonts w:ascii="Verdana" w:eastAsia="Arial" w:hAnsi="Verdana" w:cs="Arial"/>
                <w:b/>
                <w:sz w:val="18"/>
                <w:szCs w:val="18"/>
                <w:lang w:val="es-ES" w:eastAsia="es-ES"/>
              </w:rPr>
            </w:pPr>
            <w:r w:rsidRPr="00A36D01">
              <w:rPr>
                <w:rFonts w:ascii="Verdana" w:eastAsia="Arial" w:hAnsi="Verdana" w:cs="Arial"/>
                <w:b/>
                <w:sz w:val="18"/>
                <w:szCs w:val="18"/>
                <w:lang w:val="es-ES" w:eastAsia="es-ES"/>
              </w:rPr>
              <w:t>M2</w:t>
            </w:r>
          </w:p>
        </w:tc>
        <w:tc>
          <w:tcPr>
            <w:tcW w:w="5520" w:type="dxa"/>
            <w:shd w:val="clear" w:color="auto" w:fill="BDD6EE"/>
          </w:tcPr>
          <w:p w14:paraId="0F1748EB" w14:textId="77777777" w:rsidR="0081758C" w:rsidRPr="00A36D01" w:rsidRDefault="0081758C" w:rsidP="00E66E7E">
            <w:pPr>
              <w:spacing w:line="360" w:lineRule="auto"/>
              <w:jc w:val="center"/>
              <w:rPr>
                <w:rFonts w:ascii="Verdana" w:eastAsia="Arial" w:hAnsi="Verdana" w:cs="Arial"/>
                <w:b/>
                <w:sz w:val="18"/>
                <w:szCs w:val="18"/>
                <w:lang w:val="es-ES" w:eastAsia="es-ES"/>
              </w:rPr>
            </w:pPr>
            <w:r w:rsidRPr="00A36D01">
              <w:rPr>
                <w:rFonts w:ascii="Verdana" w:eastAsia="Arial" w:hAnsi="Verdana" w:cs="Arial"/>
                <w:b/>
                <w:sz w:val="18"/>
                <w:szCs w:val="18"/>
                <w:lang w:val="es-ES" w:eastAsia="es-ES"/>
              </w:rPr>
              <w:t>PROVISIÓN Y COLOCADO VENTANA PROYECTANTE DE ALUMINIO</w:t>
            </w:r>
          </w:p>
        </w:tc>
      </w:tr>
    </w:tbl>
    <w:p w14:paraId="5992E292"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730AF000"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05A61E99"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50F08AF4"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370F9566"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6BE32CF7"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0540E17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25155A2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F2F9907"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200E70B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650802A3"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7F5A0A57"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3C4BB7B9"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FD40175"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4348C9C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5A70F2AA"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3A1A3FC5"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C0D448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4409DDD5"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9900D78"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36618D4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776EBE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084620A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56008BB"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503BA1C9"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ABA6A2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C87DEC4"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emplearán burletes de goma para sujetar los vidrios y accesorios adecuados al tipo de carpintería aluminio.</w:t>
      </w:r>
    </w:p>
    <w:p w14:paraId="0379FBAB"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9B88956"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Criterios de Control, Aceptación y Rechazo</w:t>
      </w:r>
    </w:p>
    <w:p w14:paraId="3779AD9E"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2064629"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55BE82D6" w14:textId="77777777" w:rsidR="0081758C" w:rsidRDefault="0081758C" w:rsidP="0081758C">
      <w:pPr>
        <w:widowControl w:val="0"/>
        <w:tabs>
          <w:tab w:val="left" w:pos="2025"/>
        </w:tabs>
        <w:autoSpaceDE w:val="0"/>
        <w:autoSpaceDN w:val="0"/>
        <w:ind w:right="-21"/>
        <w:jc w:val="both"/>
        <w:rPr>
          <w:rFonts w:ascii="Verdana" w:eastAsia="Verdana" w:hAnsi="Verdana" w:cs="Verdana"/>
          <w:b/>
          <w:sz w:val="18"/>
          <w:szCs w:val="18"/>
          <w:lang w:eastAsia="es-ES"/>
        </w:rPr>
      </w:pPr>
    </w:p>
    <w:p w14:paraId="08AE33D2" w14:textId="77777777" w:rsidR="0081758C" w:rsidRPr="00A36D01" w:rsidRDefault="0081758C" w:rsidP="0081758C">
      <w:pPr>
        <w:widowControl w:val="0"/>
        <w:tabs>
          <w:tab w:val="left" w:pos="2025"/>
        </w:tabs>
        <w:autoSpaceDE w:val="0"/>
        <w:autoSpaceDN w:val="0"/>
        <w:ind w:right="-21"/>
        <w:jc w:val="both"/>
        <w:rPr>
          <w:rFonts w:ascii="Verdana" w:eastAsia="Verdana" w:hAnsi="Verdana" w:cs="Verdana"/>
          <w:b/>
          <w:sz w:val="18"/>
          <w:szCs w:val="18"/>
          <w:lang w:eastAsia="es-ES"/>
        </w:rPr>
      </w:pPr>
    </w:p>
    <w:p w14:paraId="1E06BE3B" w14:textId="77777777" w:rsidR="0081758C" w:rsidRPr="00A36D01" w:rsidRDefault="0081758C" w:rsidP="0081758C">
      <w:pPr>
        <w:widowControl w:val="0"/>
        <w:tabs>
          <w:tab w:val="left" w:pos="2025"/>
        </w:tabs>
        <w:autoSpaceDE w:val="0"/>
        <w:autoSpaceDN w:val="0"/>
        <w:ind w:right="-21"/>
        <w:jc w:val="both"/>
        <w:rPr>
          <w:rFonts w:ascii="Verdana" w:eastAsia="Verdana" w:hAnsi="Verdana" w:cs="Verdana"/>
          <w:b/>
          <w:sz w:val="18"/>
          <w:szCs w:val="18"/>
          <w:lang w:eastAsia="es-ES"/>
        </w:rPr>
      </w:pPr>
    </w:p>
    <w:p w14:paraId="03BCA718" w14:textId="77777777" w:rsidR="0081758C" w:rsidRPr="00A36D01" w:rsidRDefault="0081758C" w:rsidP="0081758C">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4"/>
        <w:tblW w:w="9464" w:type="dxa"/>
        <w:tblLook w:val="04A0" w:firstRow="1" w:lastRow="0" w:firstColumn="1" w:lastColumn="0" w:noHBand="0" w:noVBand="1"/>
      </w:tblPr>
      <w:tblGrid>
        <w:gridCol w:w="584"/>
        <w:gridCol w:w="2385"/>
        <w:gridCol w:w="1145"/>
        <w:gridCol w:w="5350"/>
      </w:tblGrid>
      <w:tr w:rsidR="0081758C" w:rsidRPr="00A36D01" w14:paraId="193AFEE9" w14:textId="77777777" w:rsidTr="00E66E7E">
        <w:tc>
          <w:tcPr>
            <w:tcW w:w="584" w:type="dxa"/>
            <w:shd w:val="clear" w:color="auto" w:fill="244061"/>
          </w:tcPr>
          <w:p w14:paraId="7762E608"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44061"/>
          </w:tcPr>
          <w:p w14:paraId="281FC874"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44061"/>
          </w:tcPr>
          <w:p w14:paraId="6659D43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350" w:type="dxa"/>
            <w:shd w:val="clear" w:color="auto" w:fill="244061"/>
          </w:tcPr>
          <w:p w14:paraId="1F304104"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1A4E7C39" w14:textId="77777777" w:rsidTr="00E66E7E">
        <w:tc>
          <w:tcPr>
            <w:tcW w:w="584" w:type="dxa"/>
            <w:shd w:val="clear" w:color="auto" w:fill="B8CCE4"/>
          </w:tcPr>
          <w:p w14:paraId="0751FCE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31</w:t>
            </w:r>
          </w:p>
        </w:tc>
        <w:tc>
          <w:tcPr>
            <w:tcW w:w="2385" w:type="dxa"/>
            <w:shd w:val="clear" w:color="auto" w:fill="B8CCE4"/>
          </w:tcPr>
          <w:p w14:paraId="6F60C020"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 - OF - VEN - 1</w:t>
            </w:r>
          </w:p>
        </w:tc>
        <w:tc>
          <w:tcPr>
            <w:tcW w:w="1145" w:type="dxa"/>
            <w:shd w:val="clear" w:color="auto" w:fill="B8CCE4"/>
          </w:tcPr>
          <w:p w14:paraId="6DB77605"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350" w:type="dxa"/>
            <w:shd w:val="clear" w:color="auto" w:fill="B8CCE4"/>
          </w:tcPr>
          <w:p w14:paraId="32379B53"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PROVISIÓN Y COLOCADO VENTANA DE ALUMINIO CON CELOSÍA</w:t>
            </w:r>
          </w:p>
        </w:tc>
      </w:tr>
    </w:tbl>
    <w:p w14:paraId="50004B9B" w14:textId="77777777" w:rsidR="0081758C" w:rsidRPr="00A36D01" w:rsidRDefault="0081758C" w:rsidP="0081758C">
      <w:pPr>
        <w:widowControl w:val="0"/>
        <w:autoSpaceDE w:val="0"/>
        <w:autoSpaceDN w:val="0"/>
        <w:spacing w:before="99"/>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DESCRIPCIÓN.</w:t>
      </w:r>
      <w:r w:rsidRPr="00A36D01">
        <w:rPr>
          <w:rFonts w:ascii="Verdana" w:eastAsia="Verdana" w:hAnsi="Verdana" w:cs="Verdana"/>
          <w:b/>
          <w:bCs/>
          <w:spacing w:val="-5"/>
          <w:sz w:val="18"/>
          <w:szCs w:val="18"/>
          <w:lang w:eastAsia="es-ES"/>
        </w:rPr>
        <w:t xml:space="preserve"> </w:t>
      </w:r>
      <w:r w:rsidRPr="00A36D01">
        <w:rPr>
          <w:rFonts w:ascii="Verdana" w:eastAsia="Verdana" w:hAnsi="Verdana" w:cs="Verdana"/>
          <w:b/>
          <w:bCs/>
          <w:sz w:val="18"/>
          <w:szCs w:val="18"/>
          <w:lang w:eastAsia="es-ES"/>
        </w:rPr>
        <w:t>-</w:t>
      </w:r>
    </w:p>
    <w:p w14:paraId="36615C4A" w14:textId="77777777" w:rsidR="0081758C" w:rsidRPr="00A36D01" w:rsidRDefault="0081758C" w:rsidP="0081758C">
      <w:pPr>
        <w:widowControl w:val="0"/>
        <w:autoSpaceDE w:val="0"/>
        <w:autoSpaceDN w:val="0"/>
        <w:ind w:left="118" w:right="600"/>
        <w:jc w:val="both"/>
        <w:rPr>
          <w:rFonts w:ascii="Verdana" w:eastAsia="Verdana" w:hAnsi="Verdana" w:cs="Verdana"/>
          <w:sz w:val="18"/>
          <w:szCs w:val="18"/>
          <w:lang w:eastAsia="es-ES"/>
        </w:rPr>
      </w:pPr>
    </w:p>
    <w:p w14:paraId="501E5AB3" w14:textId="77777777" w:rsidR="0081758C" w:rsidRPr="00A36D01" w:rsidRDefault="0081758C" w:rsidP="0081758C">
      <w:pPr>
        <w:widowControl w:val="0"/>
        <w:autoSpaceDE w:val="0"/>
        <w:autoSpaceDN w:val="0"/>
        <w:ind w:right="600"/>
        <w:jc w:val="both"/>
        <w:rPr>
          <w:rFonts w:ascii="Verdana" w:eastAsia="Verdana" w:hAnsi="Verdana" w:cs="Verdana"/>
          <w:sz w:val="18"/>
          <w:szCs w:val="18"/>
          <w:lang w:eastAsia="es-ES"/>
        </w:rPr>
      </w:pPr>
      <w:r w:rsidRPr="00A36D01">
        <w:rPr>
          <w:rFonts w:ascii="Verdana" w:eastAsia="Verdana" w:hAnsi="Verdana" w:cs="Verdana"/>
          <w:sz w:val="18"/>
          <w:szCs w:val="18"/>
          <w:lang w:eastAsia="es-ES"/>
        </w:rPr>
        <w:t>Este ítem se refiere a la provisión y colocación de ventanas de aluminio con celosía, con vidrio catedral de</w:t>
      </w:r>
      <w:r w:rsidRPr="00A36D01">
        <w:rPr>
          <w:rFonts w:ascii="Verdana" w:eastAsia="Verdana" w:hAnsi="Verdana" w:cs="Verdana"/>
          <w:spacing w:val="1"/>
          <w:sz w:val="18"/>
          <w:szCs w:val="18"/>
          <w:lang w:eastAsia="es-ES"/>
        </w:rPr>
        <w:t xml:space="preserve"> </w:t>
      </w:r>
      <w:r w:rsidRPr="00A36D01">
        <w:rPr>
          <w:rFonts w:ascii="Verdana" w:eastAsia="Verdana" w:hAnsi="Verdana" w:cs="Verdana"/>
          <w:sz w:val="18"/>
          <w:szCs w:val="18"/>
          <w:lang w:eastAsia="es-ES"/>
        </w:rPr>
        <w:t>4mm más accesorios, en los ambientes que indique el plano de detalle y/o del Inspector de Proyecto.</w:t>
      </w:r>
    </w:p>
    <w:p w14:paraId="378A5A5F" w14:textId="77777777" w:rsidR="0081758C" w:rsidRPr="00A36D01" w:rsidRDefault="0081758C" w:rsidP="0081758C">
      <w:pPr>
        <w:widowControl w:val="0"/>
        <w:autoSpaceDE w:val="0"/>
        <w:autoSpaceDN w:val="0"/>
        <w:spacing w:before="1"/>
        <w:rPr>
          <w:rFonts w:ascii="Verdana" w:eastAsia="Verdana" w:hAnsi="Verdana" w:cs="Verdana"/>
          <w:sz w:val="18"/>
          <w:szCs w:val="18"/>
          <w:lang w:eastAsia="es-ES"/>
        </w:rPr>
      </w:pPr>
    </w:p>
    <w:p w14:paraId="51B9C414" w14:textId="77777777" w:rsidR="0081758C" w:rsidRPr="00A36D01" w:rsidRDefault="0081758C" w:rsidP="0081758C">
      <w:pPr>
        <w:widowControl w:val="0"/>
        <w:tabs>
          <w:tab w:val="left" w:pos="8711"/>
        </w:tabs>
        <w:autoSpaceDE w:val="0"/>
        <w:autoSpaceDN w:val="0"/>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5EA41DB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5915B9C5" w14:textId="77777777" w:rsidR="0081758C" w:rsidRPr="00A36D01" w:rsidRDefault="0081758C" w:rsidP="0081758C">
      <w:pPr>
        <w:widowControl w:val="0"/>
        <w:autoSpaceDE w:val="0"/>
        <w:autoSpaceDN w:val="0"/>
        <w:rPr>
          <w:rFonts w:ascii="Verdana" w:eastAsia="Verdana" w:hAnsi="Verdana" w:cs="Verdana"/>
          <w:sz w:val="18"/>
          <w:szCs w:val="18"/>
          <w:lang w:eastAsia="es-ES"/>
        </w:rPr>
      </w:pPr>
      <w:r w:rsidRPr="00A36D01">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18499CD" w14:textId="77777777" w:rsidR="0081758C" w:rsidRPr="00A36D01" w:rsidRDefault="0081758C" w:rsidP="0081758C">
      <w:pPr>
        <w:widowControl w:val="0"/>
        <w:autoSpaceDE w:val="0"/>
        <w:autoSpaceDN w:val="0"/>
        <w:rPr>
          <w:rFonts w:ascii="Verdana" w:eastAsia="Verdana" w:hAnsi="Verdana" w:cs="Verdan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470D2224" w14:textId="77777777" w:rsidR="0081758C" w:rsidRPr="00A36D01" w:rsidRDefault="0081758C" w:rsidP="0081758C">
      <w:pPr>
        <w:widowControl w:val="0"/>
        <w:autoSpaceDE w:val="0"/>
        <w:autoSpaceDN w:val="0"/>
        <w:rPr>
          <w:rFonts w:ascii="Verdana" w:eastAsia="Verdana" w:hAnsi="Verdana" w:cs="Verdana"/>
          <w:sz w:val="18"/>
          <w:szCs w:val="18"/>
          <w:lang w:eastAsia="es-ES"/>
        </w:rPr>
      </w:pPr>
    </w:p>
    <w:p w14:paraId="5DE3A2A8" w14:textId="77777777" w:rsidR="0081758C" w:rsidRPr="00A36D01" w:rsidRDefault="0081758C" w:rsidP="0081758C">
      <w:pPr>
        <w:widowControl w:val="0"/>
        <w:autoSpaceDE w:val="0"/>
        <w:autoSpaceDN w:val="0"/>
        <w:ind w:left="720" w:hanging="72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lastRenderedPageBreak/>
        <w:t>FORMA DE EJECUCIÓN. -</w:t>
      </w:r>
    </w:p>
    <w:p w14:paraId="00E3F03C" w14:textId="77777777" w:rsidR="0081758C" w:rsidRPr="00A36D01" w:rsidRDefault="0081758C" w:rsidP="0081758C">
      <w:pPr>
        <w:widowControl w:val="0"/>
        <w:autoSpaceDE w:val="0"/>
        <w:autoSpaceDN w:val="0"/>
        <w:rPr>
          <w:rFonts w:ascii="Verdana" w:eastAsia="Verdana" w:hAnsi="Verdana" w:cs="Verdana"/>
          <w:sz w:val="18"/>
          <w:szCs w:val="18"/>
          <w:lang w:eastAsia="es-ES"/>
        </w:rPr>
      </w:pPr>
    </w:p>
    <w:p w14:paraId="4383E22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5888A8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52381CF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DBCE09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6201C48B"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78DDFCB5"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734A163"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39205A10"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292BDE79"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3028673"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62ECAFF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D2837F5"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AF76A9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0C0689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0782A29"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4CF65C88"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emplearán burletes de goma para sujetar los vidrios y accesorios adecuados al tipo de carpintería aluminio.</w:t>
      </w:r>
    </w:p>
    <w:p w14:paraId="2248B988"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5B024E00" w14:textId="77777777" w:rsidR="0081758C" w:rsidRPr="00A36D01" w:rsidRDefault="0081758C" w:rsidP="0081758C">
      <w:pPr>
        <w:widowControl w:val="0"/>
        <w:tabs>
          <w:tab w:val="left" w:pos="560"/>
        </w:tabs>
        <w:autoSpaceDE w:val="0"/>
        <w:autoSpaceDN w:val="0"/>
        <w:spacing w:after="12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Criterios de Control, Aceptación y Rechazo</w:t>
      </w:r>
    </w:p>
    <w:p w14:paraId="02774DAA"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5EB294E"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199C782C" w14:textId="77777777" w:rsidR="0081758C" w:rsidRDefault="0081758C" w:rsidP="0081758C">
      <w:pPr>
        <w:widowControl w:val="0"/>
        <w:tabs>
          <w:tab w:val="left" w:pos="8711"/>
        </w:tabs>
        <w:autoSpaceDE w:val="0"/>
        <w:autoSpaceDN w:val="0"/>
        <w:jc w:val="both"/>
        <w:rPr>
          <w:rFonts w:ascii="Verdana" w:eastAsia="Verdana" w:hAnsi="Verdana" w:cs="Verdana"/>
          <w:b/>
          <w:sz w:val="18"/>
          <w:szCs w:val="18"/>
          <w:lang w:eastAsia="es-ES"/>
        </w:rPr>
      </w:pPr>
    </w:p>
    <w:p w14:paraId="22BAEA81" w14:textId="77777777" w:rsidR="0081758C"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7C32B6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521BFD7D" w14:textId="77777777" w:rsidTr="00E66E7E">
        <w:tc>
          <w:tcPr>
            <w:tcW w:w="584" w:type="dxa"/>
            <w:shd w:val="clear" w:color="auto" w:fill="215868"/>
          </w:tcPr>
          <w:p w14:paraId="1564243F"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3DCF500A"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553E7097"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57722C5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12EC5708" w14:textId="77777777" w:rsidTr="00E66E7E">
        <w:tc>
          <w:tcPr>
            <w:tcW w:w="584" w:type="dxa"/>
            <w:shd w:val="clear" w:color="auto" w:fill="B8CCE4"/>
          </w:tcPr>
          <w:p w14:paraId="16D8963B"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32</w:t>
            </w:r>
          </w:p>
        </w:tc>
        <w:tc>
          <w:tcPr>
            <w:tcW w:w="2385" w:type="dxa"/>
            <w:shd w:val="clear" w:color="auto" w:fill="B8CCE4"/>
          </w:tcPr>
          <w:p w14:paraId="0E08058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VAC-OF-CIE-4</w:t>
            </w:r>
          </w:p>
        </w:tc>
        <w:tc>
          <w:tcPr>
            <w:tcW w:w="1145" w:type="dxa"/>
            <w:shd w:val="clear" w:color="auto" w:fill="B8CCE4"/>
          </w:tcPr>
          <w:p w14:paraId="64C94A22"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M2</w:t>
            </w:r>
          </w:p>
        </w:tc>
        <w:tc>
          <w:tcPr>
            <w:tcW w:w="5520" w:type="dxa"/>
            <w:shd w:val="clear" w:color="auto" w:fill="B8CCE4"/>
          </w:tcPr>
          <w:p w14:paraId="192DF3B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PROVISIÓN Y COLOCADO CIELO FALSO DE PLAFÓN DE YESO PVC TIPO ARMSTRONG (0,60X0,60) Y ACCESORIOS</w:t>
            </w:r>
          </w:p>
        </w:tc>
      </w:tr>
    </w:tbl>
    <w:p w14:paraId="0FD37852"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p w14:paraId="3EBB8DEC"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3C40700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se refiere a todas las actividades y accesorios que se requieren para la provisión y colocado de </w:t>
      </w:r>
      <w:r w:rsidRPr="00A36D01">
        <w:rPr>
          <w:rFonts w:ascii="Verdana" w:eastAsia="Verdana" w:hAnsi="Verdana" w:cs="Tahoma"/>
          <w:bCs/>
          <w:sz w:val="18"/>
          <w:szCs w:val="18"/>
          <w:lang w:eastAsia="es-ES"/>
        </w:rPr>
        <w:t>cielo falso de plafón tipo Armstrong</w:t>
      </w:r>
      <w:r w:rsidRPr="00A36D01">
        <w:rPr>
          <w:rFonts w:ascii="Verdana" w:eastAsia="Verdana" w:hAnsi="Verdana" w:cs="Tahoma"/>
          <w:sz w:val="18"/>
          <w:szCs w:val="18"/>
          <w:lang w:eastAsia="es-ES"/>
        </w:rPr>
        <w:t>, de acuerdo a los planos constructivos y/o instrucciones del Inspector de proyecto.</w:t>
      </w:r>
    </w:p>
    <w:p w14:paraId="0F1769FC"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p>
    <w:p w14:paraId="1049920F"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7175150D"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p w14:paraId="33B5782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bookmarkStart w:id="168" w:name="_Hlk94473350"/>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CE4CC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2C63358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bookmarkEnd w:id="168"/>
    <w:p w14:paraId="75090C00"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771E504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bookmarkStart w:id="169" w:name="_Hlk94474165"/>
      <w:r w:rsidRPr="00A36D01">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0FAFD2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7CD912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446B83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817275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9"/>
    <w:p w14:paraId="5B4E4339"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p>
    <w:p w14:paraId="6475C822"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58BA5CF"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690E32DD" w14:textId="77777777" w:rsidTr="00E66E7E">
        <w:tc>
          <w:tcPr>
            <w:tcW w:w="584" w:type="dxa"/>
            <w:shd w:val="clear" w:color="auto" w:fill="215868"/>
          </w:tcPr>
          <w:p w14:paraId="2964A76E"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1577E767"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33F515F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5C594DE5"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0670EFE4" w14:textId="77777777" w:rsidTr="00E66E7E">
        <w:tc>
          <w:tcPr>
            <w:tcW w:w="584" w:type="dxa"/>
            <w:shd w:val="clear" w:color="auto" w:fill="B8CCE4"/>
          </w:tcPr>
          <w:p w14:paraId="60C23EF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33</w:t>
            </w:r>
          </w:p>
        </w:tc>
        <w:tc>
          <w:tcPr>
            <w:tcW w:w="2385" w:type="dxa"/>
            <w:shd w:val="clear" w:color="auto" w:fill="B8CCE4"/>
          </w:tcPr>
          <w:p w14:paraId="16F6A582"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bCs/>
                <w:color w:val="000000"/>
                <w:sz w:val="18"/>
                <w:szCs w:val="18"/>
              </w:rPr>
              <w:t>VAC-OF-CAN-1</w:t>
            </w:r>
          </w:p>
        </w:tc>
        <w:tc>
          <w:tcPr>
            <w:tcW w:w="1145" w:type="dxa"/>
            <w:shd w:val="clear" w:color="auto" w:fill="B8CCE4"/>
          </w:tcPr>
          <w:p w14:paraId="0F3837E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w:t>
            </w:r>
          </w:p>
        </w:tc>
        <w:tc>
          <w:tcPr>
            <w:tcW w:w="5520" w:type="dxa"/>
            <w:shd w:val="clear" w:color="auto" w:fill="B8CCE4"/>
            <w:vAlign w:val="center"/>
          </w:tcPr>
          <w:p w14:paraId="7AC5844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bCs/>
                <w:sz w:val="18"/>
                <w:szCs w:val="18"/>
              </w:rPr>
              <w:t xml:space="preserve">CANALETA DE CALAMINA GALVANIZADA </w:t>
            </w:r>
            <w:proofErr w:type="spellStart"/>
            <w:r w:rsidRPr="00A36D01">
              <w:rPr>
                <w:rFonts w:ascii="Verdana" w:eastAsia="Verdana" w:hAnsi="Verdana" w:cs="Tahoma"/>
                <w:b/>
                <w:bCs/>
                <w:sz w:val="18"/>
                <w:szCs w:val="18"/>
              </w:rPr>
              <w:t>Nro</w:t>
            </w:r>
            <w:proofErr w:type="spellEnd"/>
            <w:r w:rsidRPr="00A36D01">
              <w:rPr>
                <w:rFonts w:ascii="Verdana" w:eastAsia="Verdana" w:hAnsi="Verdana" w:cs="Tahoma"/>
                <w:b/>
                <w:bCs/>
                <w:sz w:val="18"/>
                <w:szCs w:val="18"/>
              </w:rPr>
              <w:t xml:space="preserve"> 28 CORTE 33</w:t>
            </w:r>
          </w:p>
        </w:tc>
      </w:tr>
    </w:tbl>
    <w:p w14:paraId="35AFAB9C"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p>
    <w:p w14:paraId="2F5758D6"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44F7E96D"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p>
    <w:p w14:paraId="75C2D2B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comprende canaleta de calamina galvanizada </w:t>
      </w:r>
      <w:proofErr w:type="spellStart"/>
      <w:r w:rsidRPr="00A36D01">
        <w:rPr>
          <w:rFonts w:ascii="Verdana" w:eastAsia="Verdana" w:hAnsi="Verdana" w:cs="Tahoma"/>
          <w:sz w:val="18"/>
          <w:szCs w:val="18"/>
          <w:lang w:eastAsia="es-ES"/>
        </w:rPr>
        <w:t>Nro</w:t>
      </w:r>
      <w:proofErr w:type="spellEnd"/>
      <w:r w:rsidRPr="00A36D01">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4E1A815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9E08566"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656A8CF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3AFDE8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F92E0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0E685B0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477E44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67CF9A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382DD5A"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5E72A36E"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p>
    <w:p w14:paraId="6EF495B7"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Entidad Ejecutora deberá prever todas las herramientas, equipos y accesorios necesarios para la ejecución del ítem. </w:t>
      </w:r>
    </w:p>
    <w:p w14:paraId="382076C1"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5078ABE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Las canaletas deberán ser elaboradas de planchas de zinc </w:t>
      </w:r>
      <w:proofErr w:type="spellStart"/>
      <w:r w:rsidRPr="00A36D01">
        <w:rPr>
          <w:rFonts w:ascii="Verdana" w:eastAsia="Verdana" w:hAnsi="Verdana" w:cs="Tahoma"/>
          <w:sz w:val="18"/>
          <w:szCs w:val="18"/>
          <w:lang w:eastAsia="es-ES"/>
        </w:rPr>
        <w:t>Nro</w:t>
      </w:r>
      <w:proofErr w:type="spellEnd"/>
      <w:r w:rsidRPr="00A36D01">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40674B9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5CC43D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85444D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3E2820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A36D01">
        <w:rPr>
          <w:rFonts w:ascii="Verdana" w:eastAsia="Verdana" w:hAnsi="Verdana" w:cs="Helvetica"/>
          <w:color w:val="333333"/>
          <w:sz w:val="18"/>
          <w:szCs w:val="18"/>
          <w:lang w:eastAsia="es-ES"/>
        </w:rPr>
        <w:t>"</w:t>
      </w:r>
      <w:r w:rsidRPr="00A36D01">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3A2A1F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12CDB7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50EB864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68AE772"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Aceptación y Rechazo</w:t>
      </w:r>
    </w:p>
    <w:p w14:paraId="49DDED3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61E2009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63C8D3F"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177B0949" w14:textId="77777777" w:rsidTr="00E66E7E">
        <w:tc>
          <w:tcPr>
            <w:tcW w:w="584" w:type="dxa"/>
            <w:shd w:val="clear" w:color="auto" w:fill="215868"/>
          </w:tcPr>
          <w:p w14:paraId="4C038A2B"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3ED87D1F"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1244DE83"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77190FAB"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81758C" w:rsidRPr="00A36D01" w14:paraId="53047EB2" w14:textId="77777777" w:rsidTr="00E66E7E">
        <w:trPr>
          <w:trHeight w:val="370"/>
        </w:trPr>
        <w:tc>
          <w:tcPr>
            <w:tcW w:w="584" w:type="dxa"/>
            <w:shd w:val="clear" w:color="auto" w:fill="B8CCE4"/>
          </w:tcPr>
          <w:p w14:paraId="661FFA3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34</w:t>
            </w:r>
          </w:p>
        </w:tc>
        <w:tc>
          <w:tcPr>
            <w:tcW w:w="2385" w:type="dxa"/>
            <w:shd w:val="clear" w:color="auto" w:fill="B8CCE4"/>
            <w:vAlign w:val="center"/>
          </w:tcPr>
          <w:p w14:paraId="73CF7290"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color w:val="000000"/>
                <w:sz w:val="18"/>
                <w:szCs w:val="18"/>
              </w:rPr>
              <w:t>VAC-OF-BAJ-1</w:t>
            </w:r>
          </w:p>
        </w:tc>
        <w:tc>
          <w:tcPr>
            <w:tcW w:w="1145" w:type="dxa"/>
            <w:shd w:val="clear" w:color="auto" w:fill="B8CCE4"/>
            <w:vAlign w:val="center"/>
          </w:tcPr>
          <w:p w14:paraId="786AE2F0"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w:t>
            </w:r>
          </w:p>
        </w:tc>
        <w:tc>
          <w:tcPr>
            <w:tcW w:w="5520" w:type="dxa"/>
            <w:shd w:val="clear" w:color="auto" w:fill="B8CCE4"/>
            <w:vAlign w:val="center"/>
          </w:tcPr>
          <w:p w14:paraId="37910F4B"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color w:val="000000"/>
                <w:sz w:val="18"/>
                <w:szCs w:val="18"/>
              </w:rPr>
              <w:t>BAJANTE DE PVC 3"</w:t>
            </w:r>
          </w:p>
        </w:tc>
      </w:tr>
    </w:tbl>
    <w:p w14:paraId="6E7D5352"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58F256C4"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63F77F48"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28DAE47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07AA37B"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2BDE9D1F"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163E766C"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7551BDA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BE4FD1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7ACE445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62036B6"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2CDFC90C"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20309E8A"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p w14:paraId="043ECB0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800B764"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4E887954"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Criterios de Control, Aceptación y Rechazo</w:t>
      </w:r>
    </w:p>
    <w:p w14:paraId="64A36B0C"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6C4E9BE6"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1EBFC004"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3D361DDD" w14:textId="77777777" w:rsidR="0081758C" w:rsidRPr="00A36D01" w:rsidRDefault="0081758C" w:rsidP="0081758C">
      <w:pPr>
        <w:widowControl w:val="0"/>
        <w:autoSpaceDE w:val="0"/>
        <w:autoSpaceDN w:val="0"/>
        <w:spacing w:before="99"/>
        <w:outlineLvl w:val="0"/>
        <w:rPr>
          <w:rFonts w:ascii="Verdana" w:eastAsia="Verdana" w:hAnsi="Verdana" w:cs="Verdana"/>
          <w:b/>
          <w:bCs/>
          <w:sz w:val="18"/>
          <w:szCs w:val="18"/>
          <w:lang w:eastAsia="es-ES"/>
        </w:rPr>
      </w:pPr>
    </w:p>
    <w:p w14:paraId="60247AE7" w14:textId="77777777" w:rsidR="0081758C" w:rsidRPr="00A36D01" w:rsidRDefault="0081758C" w:rsidP="0081758C">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7523020B" w14:textId="77777777" w:rsidTr="00E66E7E">
        <w:tc>
          <w:tcPr>
            <w:tcW w:w="584" w:type="dxa"/>
            <w:shd w:val="clear" w:color="auto" w:fill="215868"/>
          </w:tcPr>
          <w:p w14:paraId="728BE507"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7BDE3A12"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1766C08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5BF58603"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5C082FA7" w14:textId="77777777" w:rsidTr="00E66E7E">
        <w:tc>
          <w:tcPr>
            <w:tcW w:w="584" w:type="dxa"/>
            <w:shd w:val="clear" w:color="auto" w:fill="B8CCE4"/>
          </w:tcPr>
          <w:p w14:paraId="5B1261D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35</w:t>
            </w:r>
          </w:p>
        </w:tc>
        <w:tc>
          <w:tcPr>
            <w:tcW w:w="2385" w:type="dxa"/>
            <w:shd w:val="clear" w:color="auto" w:fill="B8CCE4"/>
          </w:tcPr>
          <w:p w14:paraId="6B40936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bCs/>
                <w:sz w:val="18"/>
                <w:szCs w:val="18"/>
              </w:rPr>
              <w:t>VAC-IA-ART-2</w:t>
            </w:r>
          </w:p>
        </w:tc>
        <w:tc>
          <w:tcPr>
            <w:tcW w:w="1145" w:type="dxa"/>
            <w:shd w:val="clear" w:color="auto" w:fill="B8CCE4"/>
          </w:tcPr>
          <w:p w14:paraId="2764B562"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bCs/>
                <w:sz w:val="18"/>
                <w:szCs w:val="18"/>
              </w:rPr>
              <w:t>PZA</w:t>
            </w:r>
          </w:p>
        </w:tc>
        <w:tc>
          <w:tcPr>
            <w:tcW w:w="5520" w:type="dxa"/>
            <w:shd w:val="clear" w:color="auto" w:fill="B8CCE4"/>
          </w:tcPr>
          <w:p w14:paraId="5D8F42F2"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bookmarkStart w:id="170" w:name="_Hlk164170039"/>
            <w:r w:rsidRPr="00A36D01">
              <w:rPr>
                <w:rFonts w:ascii="Verdana" w:eastAsia="Verdana" w:hAnsi="Verdana" w:cs="Tahoma"/>
                <w:b/>
                <w:bCs/>
                <w:sz w:val="18"/>
                <w:szCs w:val="18"/>
              </w:rPr>
              <w:t>PROVISIÓN Y COLOCADO DE LAVANDERÍA DE CEMENTO CON ACCESORIOS</w:t>
            </w:r>
            <w:bookmarkEnd w:id="170"/>
          </w:p>
        </w:tc>
      </w:tr>
    </w:tbl>
    <w:p w14:paraId="41190F88" w14:textId="77777777" w:rsidR="0081758C" w:rsidRPr="00A36D01" w:rsidRDefault="0081758C" w:rsidP="0081758C">
      <w:pPr>
        <w:widowControl w:val="0"/>
        <w:tabs>
          <w:tab w:val="left" w:pos="560"/>
        </w:tabs>
        <w:autoSpaceDE w:val="0"/>
        <w:autoSpaceDN w:val="0"/>
        <w:jc w:val="both"/>
        <w:rPr>
          <w:rFonts w:ascii="Verdana" w:eastAsia="Calibri" w:hAnsi="Verdana" w:cs="Verdana"/>
          <w:b/>
          <w:sz w:val="18"/>
          <w:szCs w:val="18"/>
          <w:lang w:eastAsia="es-ES"/>
        </w:rPr>
      </w:pPr>
    </w:p>
    <w:p w14:paraId="7975A387" w14:textId="77777777" w:rsidR="0081758C" w:rsidRPr="00A36D01" w:rsidRDefault="0081758C" w:rsidP="0081758C">
      <w:pPr>
        <w:widowControl w:val="0"/>
        <w:autoSpaceDE w:val="0"/>
        <w:autoSpaceDN w:val="0"/>
        <w:spacing w:line="360" w:lineRule="auto"/>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310F6B0E"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A36D01">
        <w:rPr>
          <w:rFonts w:ascii="Verdana" w:eastAsia="Verdana" w:hAnsi="Verdana" w:cs="Verdana"/>
          <w:sz w:val="18"/>
          <w:szCs w:val="18"/>
          <w:lang w:eastAsia="es-ES"/>
        </w:rPr>
        <w:t>constructivos y/o instrucciones del Inspector de proyecto.</w:t>
      </w:r>
    </w:p>
    <w:p w14:paraId="378AB90D" w14:textId="77777777" w:rsidR="0081758C" w:rsidRPr="00A36D01" w:rsidRDefault="0081758C" w:rsidP="0081758C">
      <w:pPr>
        <w:widowControl w:val="0"/>
        <w:tabs>
          <w:tab w:val="left" w:pos="360"/>
        </w:tabs>
        <w:autoSpaceDE w:val="0"/>
        <w:autoSpaceDN w:val="0"/>
        <w:adjustRightInd w:val="0"/>
        <w:jc w:val="both"/>
        <w:rPr>
          <w:rFonts w:ascii="Verdana" w:eastAsia="Verdana" w:hAnsi="Verdana" w:cs="Tahoma"/>
          <w:sz w:val="18"/>
          <w:szCs w:val="18"/>
          <w:lang w:eastAsia="es-ES"/>
        </w:rPr>
      </w:pPr>
    </w:p>
    <w:p w14:paraId="5FE9EDB4" w14:textId="77777777" w:rsidR="0081758C" w:rsidRPr="00A36D01" w:rsidRDefault="0081758C" w:rsidP="0081758C">
      <w:pPr>
        <w:widowControl w:val="0"/>
        <w:autoSpaceDE w:val="0"/>
        <w:autoSpaceDN w:val="0"/>
        <w:jc w:val="both"/>
        <w:rPr>
          <w:rFonts w:ascii="Verdana" w:eastAsia="Arial" w:hAnsi="Verdana" w:cs="Tahoma"/>
          <w:b/>
          <w:sz w:val="18"/>
          <w:szCs w:val="18"/>
          <w:lang w:eastAsia="es-ES"/>
        </w:rPr>
      </w:pPr>
      <w:r w:rsidRPr="00A36D01">
        <w:rPr>
          <w:rFonts w:ascii="Verdana" w:eastAsia="Arial" w:hAnsi="Verdana" w:cs="Tahoma"/>
          <w:b/>
          <w:sz w:val="18"/>
          <w:szCs w:val="18"/>
          <w:lang w:eastAsia="es-ES"/>
        </w:rPr>
        <w:t>MATERIALES, HERRAMIENTAS Y EQUIPO. -</w:t>
      </w:r>
    </w:p>
    <w:p w14:paraId="2C510542" w14:textId="77777777" w:rsidR="0081758C" w:rsidRPr="00A36D01" w:rsidRDefault="0081758C" w:rsidP="0081758C">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A36D01">
        <w:rPr>
          <w:rFonts w:ascii="Verdana" w:eastAsia="Verdana" w:hAnsi="Verdana" w:cs="Arial Narrow"/>
          <w:sz w:val="18"/>
          <w:szCs w:val="18"/>
          <w:lang w:val="es-ES_tradnl" w:eastAsia="es-ES"/>
        </w:rPr>
        <w:tab/>
      </w:r>
    </w:p>
    <w:p w14:paraId="3B4379E9" w14:textId="77777777" w:rsidR="0081758C" w:rsidRPr="00A36D01" w:rsidRDefault="0081758C" w:rsidP="0081758C">
      <w:pPr>
        <w:tabs>
          <w:tab w:val="left" w:pos="8711"/>
        </w:tabs>
        <w:jc w:val="both"/>
        <w:rPr>
          <w:rFonts w:ascii="Verdana" w:hAnsi="Verdana" w:cs="Tahoma"/>
          <w:sz w:val="18"/>
          <w:szCs w:val="18"/>
          <w:lang w:eastAsia="es-ES"/>
        </w:rPr>
      </w:pPr>
      <w:r w:rsidRPr="00A36D01">
        <w:rPr>
          <w:rFonts w:ascii="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26A8BDAE" w14:textId="77777777" w:rsidR="0081758C" w:rsidRPr="00A36D01" w:rsidRDefault="0081758C" w:rsidP="0081758C">
      <w:pPr>
        <w:tabs>
          <w:tab w:val="left" w:pos="8711"/>
        </w:tabs>
        <w:jc w:val="both"/>
        <w:rPr>
          <w:rFonts w:ascii="Verdana" w:hAnsi="Verdana" w:cs="Tahoma"/>
          <w:sz w:val="18"/>
          <w:szCs w:val="18"/>
          <w:lang w:eastAsia="es-ES"/>
        </w:rPr>
      </w:pPr>
      <w:r w:rsidRPr="00A36D0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281947A" w14:textId="77777777" w:rsidR="0081758C" w:rsidRPr="00A36D01" w:rsidRDefault="0081758C" w:rsidP="0081758C">
      <w:pPr>
        <w:tabs>
          <w:tab w:val="left" w:pos="8711"/>
        </w:tabs>
        <w:jc w:val="both"/>
        <w:rPr>
          <w:rFonts w:ascii="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3029E51D" w14:textId="77777777" w:rsidR="0081758C" w:rsidRPr="00A36D01" w:rsidRDefault="0081758C" w:rsidP="0081758C">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52474660"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1363BD99"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p>
    <w:p w14:paraId="746D5F8F"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2F7EE02"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Antes de la colocación la Entidad Ejecutora deberá presentar el artefacto al Inspector de proyecto para su aprobación correspondiente.</w:t>
      </w:r>
    </w:p>
    <w:p w14:paraId="1C727C59"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6F192FF5"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3451AABD" w14:textId="77777777" w:rsidR="0081758C" w:rsidRPr="00A36D01" w:rsidRDefault="0081758C" w:rsidP="0081758C">
      <w:pPr>
        <w:widowControl w:val="0"/>
        <w:tabs>
          <w:tab w:val="left" w:pos="560"/>
        </w:tabs>
        <w:autoSpaceDE w:val="0"/>
        <w:autoSpaceDN w:val="0"/>
        <w:jc w:val="both"/>
        <w:rPr>
          <w:rFonts w:ascii="Verdana" w:eastAsia="Calibri" w:hAnsi="Verdana" w:cs="Tahoma"/>
          <w:sz w:val="18"/>
          <w:szCs w:val="18"/>
          <w:lang w:eastAsia="es-ES"/>
        </w:rPr>
      </w:pPr>
      <w:r w:rsidRPr="00A36D01">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C0FDB51" w14:textId="77777777" w:rsidR="0081758C" w:rsidRPr="00A36D01" w:rsidRDefault="0081758C" w:rsidP="0081758C">
      <w:pPr>
        <w:widowControl w:val="0"/>
        <w:tabs>
          <w:tab w:val="left" w:pos="560"/>
        </w:tabs>
        <w:autoSpaceDE w:val="0"/>
        <w:autoSpaceDN w:val="0"/>
        <w:jc w:val="both"/>
        <w:rPr>
          <w:rFonts w:ascii="Verdana" w:eastAsia="Calibri" w:hAnsi="Verdana" w:cs="Tahoma"/>
          <w:sz w:val="18"/>
          <w:szCs w:val="18"/>
          <w:lang w:eastAsia="es-ES"/>
        </w:rPr>
      </w:pPr>
      <w:r w:rsidRPr="00A36D01">
        <w:rPr>
          <w:rFonts w:ascii="Verdana" w:eastAsia="Calibri" w:hAnsi="Verdana" w:cs="Tahoma"/>
          <w:sz w:val="18"/>
          <w:szCs w:val="18"/>
          <w:lang w:eastAsia="es-ES"/>
        </w:rPr>
        <w:t>Fijar la lavandería con mortero de cemento en el lugar indicado en los planos constructivos y/o instrucciones del Inspector de proyecto.</w:t>
      </w:r>
    </w:p>
    <w:p w14:paraId="475D9747" w14:textId="77777777" w:rsidR="0081758C" w:rsidRPr="00A36D01" w:rsidRDefault="0081758C" w:rsidP="0081758C">
      <w:pPr>
        <w:widowControl w:val="0"/>
        <w:tabs>
          <w:tab w:val="left" w:pos="560"/>
        </w:tabs>
        <w:autoSpaceDE w:val="0"/>
        <w:autoSpaceDN w:val="0"/>
        <w:jc w:val="both"/>
        <w:rPr>
          <w:rFonts w:ascii="Verdana" w:eastAsia="Calibri" w:hAnsi="Verdana" w:cs="Tahoma"/>
          <w:sz w:val="18"/>
          <w:szCs w:val="18"/>
          <w:lang w:eastAsia="es-ES"/>
        </w:rPr>
      </w:pPr>
    </w:p>
    <w:p w14:paraId="6C816B5D" w14:textId="77777777" w:rsidR="0081758C" w:rsidRPr="00A36D01" w:rsidRDefault="0081758C" w:rsidP="0081758C">
      <w:pPr>
        <w:widowControl w:val="0"/>
        <w:autoSpaceDE w:val="0"/>
        <w:autoSpaceDN w:val="0"/>
        <w:jc w:val="both"/>
        <w:rPr>
          <w:rFonts w:ascii="Verdana" w:eastAsia="Calibri" w:hAnsi="Verdana" w:cs="Tahoma"/>
          <w:sz w:val="18"/>
          <w:szCs w:val="18"/>
          <w:lang w:eastAsia="es-ES"/>
        </w:rPr>
      </w:pPr>
      <w:r w:rsidRPr="00A36D01">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C00B031" w14:textId="77777777" w:rsidR="0081758C" w:rsidRPr="00A36D01" w:rsidRDefault="0081758C" w:rsidP="0081758C">
      <w:pPr>
        <w:widowControl w:val="0"/>
        <w:autoSpaceDE w:val="0"/>
        <w:autoSpaceDN w:val="0"/>
        <w:jc w:val="both"/>
        <w:rPr>
          <w:rFonts w:ascii="Verdana" w:eastAsia="Calibri" w:hAnsi="Verdana" w:cs="Tahoma"/>
          <w:sz w:val="18"/>
          <w:szCs w:val="18"/>
          <w:lang w:eastAsia="es-ES"/>
        </w:rPr>
      </w:pPr>
    </w:p>
    <w:p w14:paraId="017426BD" w14:textId="77777777" w:rsidR="0081758C" w:rsidRPr="00A36D01" w:rsidRDefault="0081758C" w:rsidP="0081758C">
      <w:pPr>
        <w:widowControl w:val="0"/>
        <w:tabs>
          <w:tab w:val="left" w:pos="560"/>
        </w:tabs>
        <w:autoSpaceDE w:val="0"/>
        <w:autoSpaceDN w:val="0"/>
        <w:jc w:val="both"/>
        <w:rPr>
          <w:rFonts w:ascii="Verdana" w:eastAsia="Calibri" w:hAnsi="Verdana" w:cs="Tahoma"/>
          <w:sz w:val="18"/>
          <w:szCs w:val="18"/>
          <w:lang w:eastAsia="es-ES"/>
        </w:rPr>
      </w:pPr>
      <w:r w:rsidRPr="00A36D01">
        <w:rPr>
          <w:rFonts w:ascii="Verdana" w:eastAsia="Calibri" w:hAnsi="Verdana" w:cs="Tahoma"/>
          <w:sz w:val="18"/>
          <w:szCs w:val="18"/>
          <w:lang w:eastAsia="es-ES"/>
        </w:rPr>
        <w:t>La conexión de la grifería se ejecutará minuciosamente, asegurando un sellado efectivo en todos los elementos empleados.</w:t>
      </w:r>
    </w:p>
    <w:p w14:paraId="5FFED974" w14:textId="77777777" w:rsidR="0081758C" w:rsidRPr="00A36D01" w:rsidRDefault="0081758C" w:rsidP="0081758C">
      <w:pPr>
        <w:widowControl w:val="0"/>
        <w:tabs>
          <w:tab w:val="left" w:pos="560"/>
        </w:tabs>
        <w:autoSpaceDE w:val="0"/>
        <w:autoSpaceDN w:val="0"/>
        <w:jc w:val="both"/>
        <w:rPr>
          <w:rFonts w:ascii="Verdana" w:eastAsia="Calibri" w:hAnsi="Verdana" w:cs="Tahoma"/>
          <w:sz w:val="18"/>
          <w:szCs w:val="18"/>
          <w:lang w:eastAsia="es-ES"/>
        </w:rPr>
      </w:pPr>
    </w:p>
    <w:p w14:paraId="4EE92B35" w14:textId="77777777" w:rsidR="0081758C" w:rsidRPr="00A36D01" w:rsidRDefault="0081758C" w:rsidP="0081758C">
      <w:pPr>
        <w:widowControl w:val="0"/>
        <w:autoSpaceDE w:val="0"/>
        <w:autoSpaceDN w:val="0"/>
        <w:jc w:val="both"/>
        <w:rPr>
          <w:rFonts w:ascii="Verdana" w:eastAsia="Calibri" w:hAnsi="Verdana" w:cs="Tahoma"/>
          <w:sz w:val="18"/>
          <w:szCs w:val="18"/>
          <w:lang w:eastAsia="es-ES"/>
        </w:rPr>
      </w:pPr>
      <w:r w:rsidRPr="00A36D01">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22B5D0E" w14:textId="77777777" w:rsidR="0081758C" w:rsidRPr="00A36D01" w:rsidRDefault="0081758C" w:rsidP="0081758C">
      <w:pPr>
        <w:widowControl w:val="0"/>
        <w:autoSpaceDE w:val="0"/>
        <w:autoSpaceDN w:val="0"/>
        <w:jc w:val="both"/>
        <w:rPr>
          <w:rFonts w:ascii="Verdana" w:eastAsia="Calibri" w:hAnsi="Verdana" w:cs="Tahoma"/>
          <w:sz w:val="18"/>
          <w:szCs w:val="18"/>
          <w:lang w:eastAsia="es-ES"/>
        </w:rPr>
      </w:pPr>
    </w:p>
    <w:p w14:paraId="349DC2E5" w14:textId="77777777" w:rsidR="0081758C" w:rsidRPr="00A36D01" w:rsidRDefault="0081758C" w:rsidP="0081758C">
      <w:pPr>
        <w:widowControl w:val="0"/>
        <w:autoSpaceDE w:val="0"/>
        <w:autoSpaceDN w:val="0"/>
        <w:jc w:val="both"/>
        <w:rPr>
          <w:rFonts w:ascii="Verdana" w:eastAsia="Calibri" w:hAnsi="Verdana" w:cs="Tahoma"/>
          <w:sz w:val="18"/>
          <w:szCs w:val="18"/>
          <w:lang w:eastAsia="es-ES"/>
        </w:rPr>
      </w:pPr>
      <w:r w:rsidRPr="00A36D01">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A36D01">
        <w:rPr>
          <w:rFonts w:ascii="Verdana" w:eastAsia="Calibri" w:hAnsi="Verdana" w:cs="Tahoma"/>
          <w:sz w:val="18"/>
          <w:szCs w:val="18"/>
          <w:lang w:eastAsia="es-ES"/>
        </w:rPr>
        <w:t>frotachado</w:t>
      </w:r>
      <w:proofErr w:type="spellEnd"/>
      <w:r w:rsidRPr="00A36D01">
        <w:rPr>
          <w:rFonts w:ascii="Verdana" w:eastAsia="Calibri" w:hAnsi="Verdana" w:cs="Tahoma"/>
          <w:sz w:val="18"/>
          <w:szCs w:val="18"/>
          <w:lang w:eastAsia="es-ES"/>
        </w:rPr>
        <w:t>.</w:t>
      </w:r>
    </w:p>
    <w:p w14:paraId="234A98BF" w14:textId="77777777" w:rsidR="0081758C" w:rsidRPr="00A36D01" w:rsidRDefault="0081758C" w:rsidP="0081758C">
      <w:pPr>
        <w:widowControl w:val="0"/>
        <w:autoSpaceDE w:val="0"/>
        <w:autoSpaceDN w:val="0"/>
        <w:jc w:val="both"/>
        <w:rPr>
          <w:rFonts w:ascii="Verdana" w:eastAsia="Calibri" w:hAnsi="Verdana" w:cs="Tahoma"/>
          <w:sz w:val="18"/>
          <w:szCs w:val="18"/>
          <w:lang w:eastAsia="es-ES"/>
        </w:rPr>
      </w:pPr>
    </w:p>
    <w:p w14:paraId="7FD28AC9" w14:textId="77777777" w:rsidR="0081758C" w:rsidRPr="00A36D01" w:rsidRDefault="0081758C" w:rsidP="0081758C">
      <w:pPr>
        <w:widowControl w:val="0"/>
        <w:autoSpaceDE w:val="0"/>
        <w:autoSpaceDN w:val="0"/>
        <w:jc w:val="both"/>
        <w:rPr>
          <w:rFonts w:ascii="Verdana" w:eastAsia="Calibri" w:hAnsi="Verdana" w:cs="Tahoma"/>
          <w:sz w:val="18"/>
          <w:szCs w:val="18"/>
          <w:lang w:eastAsia="es-ES"/>
        </w:rPr>
      </w:pPr>
      <w:r w:rsidRPr="00A36D01">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B233216" w14:textId="77777777" w:rsidR="0081758C" w:rsidRPr="00A36D01" w:rsidRDefault="0081758C" w:rsidP="0081758C">
      <w:pPr>
        <w:widowControl w:val="0"/>
        <w:autoSpaceDE w:val="0"/>
        <w:autoSpaceDN w:val="0"/>
        <w:jc w:val="both"/>
        <w:rPr>
          <w:rFonts w:ascii="Verdana" w:eastAsia="Calibri" w:hAnsi="Verdana" w:cs="Tahoma"/>
          <w:sz w:val="18"/>
          <w:szCs w:val="18"/>
          <w:lang w:eastAsia="es-ES"/>
        </w:rPr>
      </w:pPr>
    </w:p>
    <w:p w14:paraId="20455394" w14:textId="77777777" w:rsidR="0081758C" w:rsidRPr="00A36D01" w:rsidRDefault="0081758C" w:rsidP="0081758C">
      <w:pPr>
        <w:widowControl w:val="0"/>
        <w:autoSpaceDE w:val="0"/>
        <w:autoSpaceDN w:val="0"/>
        <w:spacing w:after="120"/>
        <w:jc w:val="both"/>
        <w:rPr>
          <w:rFonts w:ascii="Verdana" w:eastAsia="Verdana" w:hAnsi="Verdana" w:cs="Tahoma"/>
          <w:sz w:val="18"/>
          <w:szCs w:val="18"/>
          <w:lang w:eastAsia="es-ES"/>
        </w:rPr>
      </w:pPr>
      <w:r w:rsidRPr="00A36D01">
        <w:rPr>
          <w:rFonts w:ascii="Verdana" w:eastAsia="Verdana" w:hAnsi="Verdana" w:cs="Tahoma"/>
          <w:b/>
          <w:sz w:val="18"/>
          <w:szCs w:val="18"/>
          <w:lang w:eastAsia="es-ES"/>
        </w:rPr>
        <w:t>Criterios de Control, Aceptación y Rechazo</w:t>
      </w:r>
    </w:p>
    <w:p w14:paraId="1EA42996" w14:textId="77777777" w:rsidR="0081758C"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1ADC2AA6"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0B5CDCE7" w14:textId="77777777" w:rsidR="0081758C" w:rsidRPr="00A36D01" w:rsidRDefault="0081758C" w:rsidP="0081758C">
      <w:pPr>
        <w:widowControl w:val="0"/>
        <w:tabs>
          <w:tab w:val="left" w:pos="560"/>
        </w:tabs>
        <w:autoSpaceDE w:val="0"/>
        <w:autoSpaceDN w:val="0"/>
        <w:jc w:val="both"/>
        <w:rPr>
          <w:rFonts w:ascii="Verdana" w:eastAsia="Calibri" w:hAnsi="Verdana" w:cs="Tahoma"/>
          <w:sz w:val="18"/>
          <w:szCs w:val="18"/>
          <w:lang w:eastAsia="es-ES"/>
        </w:rPr>
      </w:pPr>
    </w:p>
    <w:p w14:paraId="04933F0C" w14:textId="77777777" w:rsidR="0081758C" w:rsidRPr="00A36D01" w:rsidRDefault="0081758C" w:rsidP="0081758C">
      <w:pPr>
        <w:widowControl w:val="0"/>
        <w:autoSpaceDE w:val="0"/>
        <w:autoSpaceDN w:val="0"/>
        <w:spacing w:before="99"/>
        <w:outlineLvl w:val="0"/>
        <w:rPr>
          <w:rFonts w:ascii="Verdana" w:eastAsia="Verdana" w:hAnsi="Verdana" w:cs="Verdana"/>
          <w:b/>
          <w:bCs/>
          <w:sz w:val="18"/>
          <w:szCs w:val="18"/>
          <w:lang w:eastAsia="es-ES"/>
        </w:rPr>
      </w:pPr>
    </w:p>
    <w:p w14:paraId="1FE65A85" w14:textId="77777777" w:rsidR="0081758C" w:rsidRPr="00A36D01" w:rsidRDefault="0081758C" w:rsidP="0081758C">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4"/>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81758C" w:rsidRPr="00A36D01" w14:paraId="35579A83" w14:textId="77777777" w:rsidTr="00E66E7E">
        <w:tc>
          <w:tcPr>
            <w:tcW w:w="584" w:type="dxa"/>
            <w:shd w:val="clear" w:color="auto" w:fill="17365D"/>
          </w:tcPr>
          <w:p w14:paraId="632B6BC4"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17365D"/>
          </w:tcPr>
          <w:p w14:paraId="13D23B09"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17365D"/>
          </w:tcPr>
          <w:p w14:paraId="032F9347"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17365D"/>
          </w:tcPr>
          <w:p w14:paraId="5331B773"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3EA1A536" w14:textId="77777777" w:rsidTr="00E66E7E">
        <w:tc>
          <w:tcPr>
            <w:tcW w:w="584" w:type="dxa"/>
            <w:shd w:val="clear" w:color="auto" w:fill="B8CCE4"/>
          </w:tcPr>
          <w:p w14:paraId="7CCF5500"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36</w:t>
            </w:r>
          </w:p>
        </w:tc>
        <w:tc>
          <w:tcPr>
            <w:tcW w:w="2385" w:type="dxa"/>
            <w:shd w:val="clear" w:color="auto" w:fill="B8CCE4"/>
          </w:tcPr>
          <w:p w14:paraId="38FCD0CB"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bCs/>
                <w:color w:val="000000"/>
                <w:sz w:val="18"/>
                <w:szCs w:val="18"/>
              </w:rPr>
              <w:t>VAC-IA-APO-1</w:t>
            </w:r>
          </w:p>
        </w:tc>
        <w:tc>
          <w:tcPr>
            <w:tcW w:w="1145" w:type="dxa"/>
            <w:shd w:val="clear" w:color="auto" w:fill="B8CCE4"/>
          </w:tcPr>
          <w:p w14:paraId="55E2D5E2"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GLB</w:t>
            </w:r>
          </w:p>
        </w:tc>
        <w:tc>
          <w:tcPr>
            <w:tcW w:w="5520" w:type="dxa"/>
            <w:shd w:val="clear" w:color="auto" w:fill="B8CCE4"/>
          </w:tcPr>
          <w:p w14:paraId="7A342CA5"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INSTALACIÓN DE AGUA POTABLE</w:t>
            </w:r>
          </w:p>
        </w:tc>
      </w:tr>
    </w:tbl>
    <w:p w14:paraId="5A4BD86A" w14:textId="77777777" w:rsidR="0081758C" w:rsidRPr="00A36D01" w:rsidRDefault="0081758C" w:rsidP="0081758C">
      <w:pPr>
        <w:widowControl w:val="0"/>
        <w:autoSpaceDE w:val="0"/>
        <w:autoSpaceDN w:val="0"/>
        <w:spacing w:before="99"/>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DESCRIPCIÓN. -</w:t>
      </w:r>
    </w:p>
    <w:p w14:paraId="2ABA4582" w14:textId="77777777" w:rsidR="0081758C" w:rsidRPr="00A36D01" w:rsidRDefault="0081758C" w:rsidP="0081758C">
      <w:pPr>
        <w:widowControl w:val="0"/>
        <w:autoSpaceDE w:val="0"/>
        <w:autoSpaceDN w:val="0"/>
        <w:spacing w:before="6"/>
        <w:ind w:right="156"/>
        <w:jc w:val="both"/>
        <w:rPr>
          <w:rFonts w:ascii="Verdana" w:eastAsia="Verdana" w:hAnsi="Verdana" w:cs="Verdana"/>
          <w:sz w:val="18"/>
          <w:szCs w:val="18"/>
          <w:lang w:eastAsia="es-ES"/>
        </w:rPr>
      </w:pPr>
    </w:p>
    <w:p w14:paraId="47094E63" w14:textId="77777777" w:rsidR="0081758C" w:rsidRPr="00A36D01" w:rsidRDefault="0081758C" w:rsidP="0081758C">
      <w:pPr>
        <w:widowControl w:val="0"/>
        <w:autoSpaceDE w:val="0"/>
        <w:autoSpaceDN w:val="0"/>
        <w:spacing w:before="6"/>
        <w:ind w:right="156"/>
        <w:jc w:val="both"/>
        <w:rPr>
          <w:rFonts w:ascii="Verdana" w:eastAsia="Verdana" w:hAnsi="Verdana" w:cs="Verdana"/>
          <w:sz w:val="18"/>
          <w:szCs w:val="18"/>
          <w:lang w:eastAsia="es-ES"/>
        </w:rPr>
      </w:pPr>
      <w:r w:rsidRPr="00A36D01">
        <w:rPr>
          <w:rFonts w:ascii="Verdana" w:eastAsia="Verdana" w:hAnsi="Verdana" w:cs="Verdana"/>
          <w:sz w:val="18"/>
          <w:szCs w:val="18"/>
          <w:lang w:eastAsia="es-ES"/>
        </w:rPr>
        <w:t>Este ítem comprende la instalación y ejecución de todos los trabajos para efectuar las</w:t>
      </w:r>
      <w:r w:rsidRPr="00A36D01">
        <w:rPr>
          <w:rFonts w:ascii="Verdana" w:eastAsia="Verdana" w:hAnsi="Verdana" w:cs="Verdana"/>
          <w:spacing w:val="-29"/>
          <w:sz w:val="18"/>
          <w:szCs w:val="18"/>
          <w:lang w:eastAsia="es-ES"/>
        </w:rPr>
        <w:t xml:space="preserve"> </w:t>
      </w:r>
      <w:r w:rsidRPr="00A36D01">
        <w:rPr>
          <w:rFonts w:ascii="Verdana" w:eastAsia="Verdana" w:hAnsi="Verdana" w:cs="Verdana"/>
          <w:sz w:val="18"/>
          <w:szCs w:val="18"/>
          <w:lang w:eastAsia="es-ES"/>
        </w:rPr>
        <w:t xml:space="preserve">conexiones </w:t>
      </w:r>
      <w:r w:rsidRPr="00A36D01">
        <w:rPr>
          <w:rFonts w:ascii="Verdana" w:eastAsia="Verdana" w:hAnsi="Verdana" w:cs="Verdana"/>
          <w:sz w:val="18"/>
          <w:szCs w:val="18"/>
          <w:lang w:eastAsia="es-ES"/>
        </w:rPr>
        <w:lastRenderedPageBreak/>
        <w:t>domiciliarias</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de</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agua</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potable</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de</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acuerdo</w:t>
      </w:r>
      <w:r w:rsidRPr="00A36D01">
        <w:rPr>
          <w:rFonts w:ascii="Verdana" w:eastAsia="Verdana" w:hAnsi="Verdana" w:cs="Verdana"/>
          <w:spacing w:val="-7"/>
          <w:sz w:val="18"/>
          <w:szCs w:val="18"/>
          <w:lang w:eastAsia="es-ES"/>
        </w:rPr>
        <w:t xml:space="preserve"> </w:t>
      </w:r>
      <w:r w:rsidRPr="00A36D01">
        <w:rPr>
          <w:rFonts w:ascii="Verdana" w:eastAsia="Verdana" w:hAnsi="Verdana" w:cs="Verdana"/>
          <w:sz w:val="18"/>
          <w:szCs w:val="18"/>
          <w:lang w:eastAsia="es-ES"/>
        </w:rPr>
        <w:t>a</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los</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planos</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de</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detalle</w:t>
      </w:r>
      <w:r w:rsidRPr="00A36D01">
        <w:rPr>
          <w:rFonts w:ascii="Verdana" w:eastAsia="Verdana" w:hAnsi="Verdana" w:cs="Verdana"/>
          <w:spacing w:val="-6"/>
          <w:sz w:val="18"/>
          <w:szCs w:val="18"/>
          <w:lang w:eastAsia="es-ES"/>
        </w:rPr>
        <w:t xml:space="preserve"> </w:t>
      </w:r>
      <w:r w:rsidRPr="00A36D01">
        <w:rPr>
          <w:rFonts w:ascii="Verdana" w:eastAsia="Verdana" w:hAnsi="Verdana" w:cs="Verdana"/>
          <w:sz w:val="18"/>
          <w:szCs w:val="18"/>
          <w:lang w:eastAsia="es-ES"/>
        </w:rPr>
        <w:t>y/o instrucciones del Inspector de proyecto.</w:t>
      </w:r>
    </w:p>
    <w:p w14:paraId="4B1114B7" w14:textId="77777777" w:rsidR="0081758C" w:rsidRPr="00A36D01" w:rsidRDefault="0081758C" w:rsidP="0081758C">
      <w:pPr>
        <w:widowControl w:val="0"/>
        <w:autoSpaceDE w:val="0"/>
        <w:autoSpaceDN w:val="0"/>
        <w:spacing w:before="7"/>
        <w:rPr>
          <w:rFonts w:ascii="Verdana" w:eastAsia="Verdana" w:hAnsi="Verdana" w:cs="Verdana"/>
          <w:sz w:val="18"/>
          <w:szCs w:val="18"/>
          <w:lang w:eastAsia="es-ES"/>
        </w:rPr>
      </w:pPr>
    </w:p>
    <w:p w14:paraId="695487C5" w14:textId="77777777" w:rsidR="0081758C" w:rsidRPr="00A36D01" w:rsidRDefault="0081758C" w:rsidP="0081758C">
      <w:pPr>
        <w:widowControl w:val="0"/>
        <w:autoSpaceDE w:val="0"/>
        <w:autoSpaceDN w:val="0"/>
        <w:spacing w:before="1" w:line="243" w:lineRule="exact"/>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MATERIALES, HERRAMIENTAS Y EQUIPO. -</w:t>
      </w:r>
    </w:p>
    <w:p w14:paraId="6AE981DB" w14:textId="77777777" w:rsidR="0081758C" w:rsidRPr="00A36D01" w:rsidRDefault="0081758C" w:rsidP="0081758C">
      <w:pPr>
        <w:widowControl w:val="0"/>
        <w:autoSpaceDE w:val="0"/>
        <w:autoSpaceDN w:val="0"/>
        <w:spacing w:line="243" w:lineRule="exact"/>
        <w:jc w:val="both"/>
        <w:rPr>
          <w:rFonts w:ascii="Verdana" w:eastAsia="Verdana" w:hAnsi="Verdana" w:cs="Verdana"/>
          <w:sz w:val="18"/>
          <w:szCs w:val="18"/>
          <w:lang w:eastAsia="es-ES"/>
        </w:rPr>
      </w:pPr>
    </w:p>
    <w:p w14:paraId="1B27A0FA" w14:textId="77777777" w:rsidR="0081758C" w:rsidRPr="00A36D01" w:rsidRDefault="0081758C" w:rsidP="0081758C">
      <w:pPr>
        <w:widowControl w:val="0"/>
        <w:autoSpaceDE w:val="0"/>
        <w:autoSpaceDN w:val="0"/>
        <w:spacing w:line="243" w:lineRule="exact"/>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575862" w14:textId="77777777" w:rsidR="0081758C" w:rsidRPr="00A36D01" w:rsidRDefault="0081758C" w:rsidP="0081758C">
      <w:pPr>
        <w:widowControl w:val="0"/>
        <w:autoSpaceDE w:val="0"/>
        <w:autoSpaceDN w:val="0"/>
        <w:spacing w:line="243" w:lineRule="exact"/>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63E67EF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CA1C1FE" w14:textId="77777777" w:rsidR="0081758C" w:rsidRPr="00A36D01" w:rsidRDefault="0081758C" w:rsidP="0081758C">
      <w:pPr>
        <w:widowControl w:val="0"/>
        <w:autoSpaceDE w:val="0"/>
        <w:autoSpaceDN w:val="0"/>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FORMA DE EJECUCIÓN. –</w:t>
      </w:r>
    </w:p>
    <w:p w14:paraId="049BF535" w14:textId="77777777" w:rsidR="0081758C" w:rsidRPr="00A36D01" w:rsidRDefault="0081758C" w:rsidP="0081758C">
      <w:pPr>
        <w:widowControl w:val="0"/>
        <w:autoSpaceDE w:val="0"/>
        <w:autoSpaceDN w:val="0"/>
        <w:spacing w:before="11"/>
        <w:rPr>
          <w:rFonts w:ascii="Verdana" w:eastAsia="Verdana" w:hAnsi="Verdana" w:cs="Verdana"/>
          <w:b/>
          <w:sz w:val="18"/>
          <w:szCs w:val="18"/>
          <w:lang w:eastAsia="es-ES"/>
        </w:rPr>
      </w:pPr>
    </w:p>
    <w:p w14:paraId="6E1AB41D" w14:textId="77777777" w:rsidR="0081758C" w:rsidRPr="00A36D01" w:rsidRDefault="0081758C" w:rsidP="0081758C">
      <w:pPr>
        <w:widowControl w:val="0"/>
        <w:autoSpaceDE w:val="0"/>
        <w:autoSpaceDN w:val="0"/>
        <w:ind w:right="153"/>
        <w:jc w:val="both"/>
        <w:rPr>
          <w:rFonts w:ascii="Verdana" w:eastAsia="Verdana" w:hAnsi="Verdana" w:cs="Verdana"/>
          <w:sz w:val="18"/>
          <w:szCs w:val="18"/>
          <w:lang w:eastAsia="es-ES"/>
        </w:rPr>
      </w:pPr>
      <w:r w:rsidRPr="00A36D01">
        <w:rPr>
          <w:rFonts w:ascii="Verdana" w:eastAsia="Verdana" w:hAnsi="Verdana" w:cs="Verdana"/>
          <w:sz w:val="18"/>
          <w:szCs w:val="18"/>
          <w:lang w:eastAsia="es-ES"/>
        </w:rPr>
        <w:t>Previa la instalación en la vivienda, el beneficiario será el encargado de las conexiones domiciliarias desde la tubería matriz hasta la</w:t>
      </w:r>
      <w:r w:rsidRPr="00A36D01">
        <w:rPr>
          <w:rFonts w:ascii="Verdana" w:eastAsia="Verdana" w:hAnsi="Verdana" w:cs="Verdana"/>
          <w:spacing w:val="-20"/>
          <w:sz w:val="18"/>
          <w:szCs w:val="18"/>
          <w:lang w:eastAsia="es-ES"/>
        </w:rPr>
        <w:t xml:space="preserve"> </w:t>
      </w:r>
      <w:r w:rsidRPr="00A36D01">
        <w:rPr>
          <w:rFonts w:ascii="Verdana" w:eastAsia="Verdana" w:hAnsi="Verdana" w:cs="Verdana"/>
          <w:sz w:val="18"/>
          <w:szCs w:val="18"/>
          <w:lang w:eastAsia="es-ES"/>
        </w:rPr>
        <w:t>llave</w:t>
      </w:r>
      <w:r w:rsidRPr="00A36D01">
        <w:rPr>
          <w:rFonts w:ascii="Verdana" w:eastAsia="Verdana" w:hAnsi="Verdana" w:cs="Verdana"/>
          <w:spacing w:val="-17"/>
          <w:sz w:val="18"/>
          <w:szCs w:val="18"/>
          <w:lang w:eastAsia="es-ES"/>
        </w:rPr>
        <w:t xml:space="preserve"> </w:t>
      </w:r>
      <w:r w:rsidRPr="00A36D01">
        <w:rPr>
          <w:rFonts w:ascii="Verdana" w:eastAsia="Verdana" w:hAnsi="Verdana" w:cs="Verdana"/>
          <w:sz w:val="18"/>
          <w:szCs w:val="18"/>
          <w:lang w:eastAsia="es-ES"/>
        </w:rPr>
        <w:t>de</w:t>
      </w:r>
      <w:r w:rsidRPr="00A36D01">
        <w:rPr>
          <w:rFonts w:ascii="Verdana" w:eastAsia="Verdana" w:hAnsi="Verdana" w:cs="Verdana"/>
          <w:spacing w:val="-18"/>
          <w:sz w:val="18"/>
          <w:szCs w:val="18"/>
          <w:lang w:eastAsia="es-ES"/>
        </w:rPr>
        <w:t xml:space="preserve"> </w:t>
      </w:r>
      <w:r w:rsidRPr="00A36D01">
        <w:rPr>
          <w:rFonts w:ascii="Verdana" w:eastAsia="Verdana" w:hAnsi="Verdana" w:cs="Verdana"/>
          <w:sz w:val="18"/>
          <w:szCs w:val="18"/>
          <w:lang w:eastAsia="es-ES"/>
        </w:rPr>
        <w:t>paso</w:t>
      </w:r>
      <w:r w:rsidRPr="00A36D01">
        <w:rPr>
          <w:rFonts w:ascii="Verdana" w:eastAsia="Verdana" w:hAnsi="Verdana" w:cs="Verdana"/>
          <w:spacing w:val="-15"/>
          <w:sz w:val="18"/>
          <w:szCs w:val="18"/>
          <w:lang w:eastAsia="es-ES"/>
        </w:rPr>
        <w:t xml:space="preserve"> </w:t>
      </w:r>
      <w:r w:rsidRPr="00A36D01">
        <w:rPr>
          <w:rFonts w:ascii="Verdana" w:eastAsia="Verdana" w:hAnsi="Verdana" w:cs="Verdana"/>
          <w:sz w:val="18"/>
          <w:szCs w:val="18"/>
          <w:lang w:eastAsia="es-ES"/>
        </w:rPr>
        <w:t>a</w:t>
      </w:r>
      <w:r w:rsidRPr="00A36D01">
        <w:rPr>
          <w:rFonts w:ascii="Verdana" w:eastAsia="Verdana" w:hAnsi="Verdana" w:cs="Verdana"/>
          <w:spacing w:val="-12"/>
          <w:sz w:val="18"/>
          <w:szCs w:val="18"/>
          <w:lang w:eastAsia="es-ES"/>
        </w:rPr>
        <w:t xml:space="preserve"> </w:t>
      </w:r>
      <w:r w:rsidRPr="00A36D01">
        <w:rPr>
          <w:rFonts w:ascii="Verdana" w:eastAsia="Verdana" w:hAnsi="Verdana" w:cs="Verdana"/>
          <w:sz w:val="18"/>
          <w:szCs w:val="18"/>
          <w:lang w:eastAsia="es-ES"/>
        </w:rPr>
        <w:t>instalarse</w:t>
      </w:r>
      <w:r w:rsidRPr="00A36D01">
        <w:rPr>
          <w:rFonts w:ascii="Verdana" w:eastAsia="Verdana" w:hAnsi="Verdana" w:cs="Verdana"/>
          <w:spacing w:val="-14"/>
          <w:sz w:val="18"/>
          <w:szCs w:val="18"/>
          <w:lang w:eastAsia="es-ES"/>
        </w:rPr>
        <w:t xml:space="preserve"> </w:t>
      </w:r>
      <w:r w:rsidRPr="00A36D01">
        <w:rPr>
          <w:rFonts w:ascii="Verdana" w:eastAsia="Verdana" w:hAnsi="Verdana" w:cs="Verdana"/>
          <w:sz w:val="18"/>
          <w:szCs w:val="18"/>
          <w:lang w:eastAsia="es-ES"/>
        </w:rPr>
        <w:t>en</w:t>
      </w:r>
      <w:r w:rsidRPr="00A36D01">
        <w:rPr>
          <w:rFonts w:ascii="Verdana" w:eastAsia="Verdana" w:hAnsi="Verdana" w:cs="Verdana"/>
          <w:spacing w:val="-13"/>
          <w:sz w:val="18"/>
          <w:szCs w:val="18"/>
          <w:lang w:eastAsia="es-ES"/>
        </w:rPr>
        <w:t xml:space="preserve"> </w:t>
      </w:r>
      <w:r w:rsidRPr="00A36D01">
        <w:rPr>
          <w:rFonts w:ascii="Verdana" w:eastAsia="Verdana" w:hAnsi="Verdana" w:cs="Verdana"/>
          <w:sz w:val="18"/>
          <w:szCs w:val="18"/>
          <w:lang w:eastAsia="es-ES"/>
        </w:rPr>
        <w:t>la</w:t>
      </w:r>
      <w:r w:rsidRPr="00A36D01">
        <w:rPr>
          <w:rFonts w:ascii="Verdana" w:eastAsia="Verdana" w:hAnsi="Verdana" w:cs="Verdana"/>
          <w:spacing w:val="-15"/>
          <w:sz w:val="18"/>
          <w:szCs w:val="18"/>
          <w:lang w:eastAsia="es-ES"/>
        </w:rPr>
        <w:t xml:space="preserve"> </w:t>
      </w:r>
      <w:r w:rsidRPr="00A36D01">
        <w:rPr>
          <w:rFonts w:ascii="Verdana" w:eastAsia="Verdana" w:hAnsi="Verdana" w:cs="Verdana"/>
          <w:sz w:val="18"/>
          <w:szCs w:val="18"/>
          <w:lang w:eastAsia="es-ES"/>
        </w:rPr>
        <w:t>cámara</w:t>
      </w:r>
      <w:r w:rsidRPr="00A36D01">
        <w:rPr>
          <w:rFonts w:ascii="Verdana" w:eastAsia="Verdana" w:hAnsi="Verdana" w:cs="Verdana"/>
          <w:spacing w:val="-12"/>
          <w:sz w:val="18"/>
          <w:szCs w:val="18"/>
          <w:lang w:eastAsia="es-ES"/>
        </w:rPr>
        <w:t xml:space="preserve"> </w:t>
      </w:r>
      <w:r w:rsidRPr="00A36D01">
        <w:rPr>
          <w:rFonts w:ascii="Verdana" w:eastAsia="Verdana" w:hAnsi="Verdana" w:cs="Verdana"/>
          <w:sz w:val="18"/>
          <w:szCs w:val="18"/>
          <w:lang w:eastAsia="es-ES"/>
        </w:rPr>
        <w:t>de</w:t>
      </w:r>
      <w:r w:rsidRPr="00A36D01">
        <w:rPr>
          <w:rFonts w:ascii="Verdana" w:eastAsia="Verdana" w:hAnsi="Verdana" w:cs="Verdana"/>
          <w:spacing w:val="-15"/>
          <w:sz w:val="18"/>
          <w:szCs w:val="18"/>
          <w:lang w:eastAsia="es-ES"/>
        </w:rPr>
        <w:t xml:space="preserve"> </w:t>
      </w:r>
      <w:r w:rsidRPr="00A36D01">
        <w:rPr>
          <w:rFonts w:ascii="Verdana" w:eastAsia="Verdana" w:hAnsi="Verdana" w:cs="Verdana"/>
          <w:sz w:val="18"/>
          <w:szCs w:val="18"/>
          <w:lang w:eastAsia="es-ES"/>
        </w:rPr>
        <w:t>medidor</w:t>
      </w:r>
      <w:r w:rsidRPr="00A36D01">
        <w:rPr>
          <w:rFonts w:ascii="Verdana" w:eastAsia="Verdana" w:hAnsi="Verdana" w:cs="Verdana"/>
          <w:spacing w:val="-18"/>
          <w:sz w:val="18"/>
          <w:szCs w:val="18"/>
          <w:lang w:eastAsia="es-ES"/>
        </w:rPr>
        <w:t xml:space="preserve"> </w:t>
      </w:r>
      <w:r w:rsidRPr="00A36D01">
        <w:rPr>
          <w:rFonts w:ascii="Verdana" w:eastAsia="Verdana" w:hAnsi="Verdana" w:cs="Verdana"/>
          <w:sz w:val="18"/>
          <w:szCs w:val="18"/>
          <w:lang w:eastAsia="es-ES"/>
        </w:rPr>
        <w:t>ubicado</w:t>
      </w:r>
      <w:r w:rsidRPr="00A36D01">
        <w:rPr>
          <w:rFonts w:ascii="Verdana" w:eastAsia="Verdana" w:hAnsi="Verdana" w:cs="Verdana"/>
          <w:spacing w:val="-17"/>
          <w:sz w:val="18"/>
          <w:szCs w:val="18"/>
          <w:lang w:eastAsia="es-ES"/>
        </w:rPr>
        <w:t xml:space="preserve"> </w:t>
      </w:r>
      <w:r w:rsidRPr="00A36D01">
        <w:rPr>
          <w:rFonts w:ascii="Verdana" w:eastAsia="Verdana" w:hAnsi="Verdana" w:cs="Verdana"/>
          <w:sz w:val="18"/>
          <w:szCs w:val="18"/>
          <w:lang w:eastAsia="es-ES"/>
        </w:rPr>
        <w:t>en</w:t>
      </w:r>
      <w:r w:rsidRPr="00A36D01">
        <w:rPr>
          <w:rFonts w:ascii="Verdana" w:eastAsia="Verdana" w:hAnsi="Verdana" w:cs="Verdana"/>
          <w:spacing w:val="-11"/>
          <w:sz w:val="18"/>
          <w:szCs w:val="18"/>
          <w:lang w:eastAsia="es-ES"/>
        </w:rPr>
        <w:t xml:space="preserve"> </w:t>
      </w:r>
      <w:r w:rsidRPr="00A36D01">
        <w:rPr>
          <w:rFonts w:ascii="Verdana" w:eastAsia="Verdana" w:hAnsi="Verdana" w:cs="Verdana"/>
          <w:sz w:val="18"/>
          <w:szCs w:val="18"/>
          <w:lang w:eastAsia="es-ES"/>
        </w:rPr>
        <w:t>la</w:t>
      </w:r>
      <w:r w:rsidRPr="00A36D01">
        <w:rPr>
          <w:rFonts w:ascii="Verdana" w:eastAsia="Verdana" w:hAnsi="Verdana" w:cs="Verdana"/>
          <w:spacing w:val="-15"/>
          <w:sz w:val="18"/>
          <w:szCs w:val="18"/>
          <w:lang w:eastAsia="es-ES"/>
        </w:rPr>
        <w:t xml:space="preserve"> </w:t>
      </w:r>
      <w:r w:rsidRPr="00A36D01">
        <w:rPr>
          <w:rFonts w:ascii="Verdana" w:eastAsia="Verdana" w:hAnsi="Verdana" w:cs="Verdana"/>
          <w:sz w:val="18"/>
          <w:szCs w:val="18"/>
          <w:lang w:eastAsia="es-ES"/>
        </w:rPr>
        <w:t>acera</w:t>
      </w:r>
      <w:r w:rsidRPr="00A36D01">
        <w:rPr>
          <w:rFonts w:ascii="Verdana" w:eastAsia="Verdana" w:hAnsi="Verdana" w:cs="Verdana"/>
          <w:spacing w:val="-7"/>
          <w:sz w:val="18"/>
          <w:szCs w:val="18"/>
          <w:lang w:eastAsia="es-ES"/>
        </w:rPr>
        <w:t xml:space="preserve"> </w:t>
      </w:r>
      <w:r w:rsidRPr="00A36D01">
        <w:rPr>
          <w:rFonts w:ascii="Verdana" w:eastAsia="Verdana" w:hAnsi="Verdana" w:cs="Verdana"/>
          <w:sz w:val="18"/>
          <w:szCs w:val="18"/>
          <w:lang w:eastAsia="es-ES"/>
        </w:rPr>
        <w:t>exterior</w:t>
      </w:r>
      <w:r w:rsidRPr="00A36D01">
        <w:rPr>
          <w:rFonts w:ascii="Verdana" w:eastAsia="Verdana" w:hAnsi="Verdana" w:cs="Verdana"/>
          <w:spacing w:val="-14"/>
          <w:sz w:val="18"/>
          <w:szCs w:val="18"/>
          <w:lang w:eastAsia="es-ES"/>
        </w:rPr>
        <w:t xml:space="preserve"> </w:t>
      </w:r>
      <w:r w:rsidRPr="00A36D01">
        <w:rPr>
          <w:rFonts w:ascii="Verdana" w:eastAsia="Verdana" w:hAnsi="Verdana" w:cs="Verdana"/>
          <w:sz w:val="18"/>
          <w:szCs w:val="18"/>
          <w:lang w:eastAsia="es-ES"/>
        </w:rPr>
        <w:t>de</w:t>
      </w:r>
      <w:r w:rsidRPr="00A36D01">
        <w:rPr>
          <w:rFonts w:ascii="Verdana" w:eastAsia="Verdana" w:hAnsi="Verdana" w:cs="Verdana"/>
          <w:spacing w:val="-14"/>
          <w:sz w:val="18"/>
          <w:szCs w:val="18"/>
          <w:lang w:eastAsia="es-ES"/>
        </w:rPr>
        <w:t xml:space="preserve"> </w:t>
      </w:r>
      <w:r w:rsidRPr="00A36D01">
        <w:rPr>
          <w:rFonts w:ascii="Verdana" w:eastAsia="Verdana" w:hAnsi="Verdana" w:cs="Verdana"/>
          <w:sz w:val="18"/>
          <w:szCs w:val="18"/>
          <w:lang w:eastAsia="es-ES"/>
        </w:rPr>
        <w:t>la</w:t>
      </w:r>
      <w:r w:rsidRPr="00A36D01">
        <w:rPr>
          <w:rFonts w:ascii="Verdana" w:eastAsia="Verdana" w:hAnsi="Verdana" w:cs="Verdana"/>
          <w:spacing w:val="-16"/>
          <w:sz w:val="18"/>
          <w:szCs w:val="18"/>
          <w:lang w:eastAsia="es-ES"/>
        </w:rPr>
        <w:t xml:space="preserve"> </w:t>
      </w:r>
      <w:r w:rsidRPr="00A36D01">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117CAFC7" w14:textId="77777777" w:rsidR="0081758C" w:rsidRPr="00A36D01" w:rsidRDefault="0081758C" w:rsidP="0081758C">
      <w:pPr>
        <w:widowControl w:val="0"/>
        <w:autoSpaceDE w:val="0"/>
        <w:autoSpaceDN w:val="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777026DA" w14:textId="77777777" w:rsidR="0081758C" w:rsidRPr="00A36D01" w:rsidRDefault="0081758C" w:rsidP="0081758C">
      <w:pPr>
        <w:widowControl w:val="0"/>
        <w:autoSpaceDE w:val="0"/>
        <w:autoSpaceDN w:val="0"/>
        <w:jc w:val="both"/>
        <w:rPr>
          <w:rFonts w:ascii="Verdana" w:eastAsia="Verdana" w:hAnsi="Verdana" w:cs="Tahoma"/>
          <w:color w:val="000000"/>
          <w:sz w:val="18"/>
          <w:szCs w:val="18"/>
          <w:shd w:val="clear" w:color="auto" w:fill="FFFFFF"/>
          <w:lang w:eastAsia="es-ES"/>
        </w:rPr>
      </w:pPr>
    </w:p>
    <w:p w14:paraId="248F76ED" w14:textId="77777777" w:rsidR="0081758C" w:rsidRPr="00A36D01" w:rsidRDefault="0081758C" w:rsidP="0081758C">
      <w:pPr>
        <w:widowControl w:val="0"/>
        <w:autoSpaceDE w:val="0"/>
        <w:autoSpaceDN w:val="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2ED23425" w14:textId="77777777" w:rsidR="0081758C" w:rsidRPr="00A36D01" w:rsidRDefault="0081758C" w:rsidP="0081758C">
      <w:pPr>
        <w:widowControl w:val="0"/>
        <w:autoSpaceDE w:val="0"/>
        <w:autoSpaceDN w:val="0"/>
        <w:jc w:val="both"/>
        <w:rPr>
          <w:rFonts w:ascii="Verdana" w:eastAsia="Verdana" w:hAnsi="Verdana" w:cs="Tahoma"/>
          <w:color w:val="000000"/>
          <w:sz w:val="18"/>
          <w:szCs w:val="18"/>
          <w:shd w:val="clear" w:color="auto" w:fill="FFFFFF"/>
          <w:lang w:eastAsia="es-ES"/>
        </w:rPr>
      </w:pPr>
    </w:p>
    <w:p w14:paraId="5127454F"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6A9AC7AE"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4EEB5233"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una buena ejecución del ítem se realizará pruebas hidráulicas y pruebas de aceptación del sistema.</w:t>
      </w:r>
    </w:p>
    <w:p w14:paraId="34BD4F43" w14:textId="77777777" w:rsidR="0081758C" w:rsidRPr="00A36D01" w:rsidRDefault="0081758C" w:rsidP="0081758C">
      <w:pPr>
        <w:widowControl w:val="0"/>
        <w:autoSpaceDE w:val="0"/>
        <w:autoSpaceDN w:val="0"/>
        <w:ind w:right="159"/>
        <w:jc w:val="both"/>
        <w:rPr>
          <w:rFonts w:ascii="Verdana" w:eastAsia="Verdana" w:hAnsi="Verdana" w:cs="Verdana"/>
          <w:sz w:val="18"/>
          <w:szCs w:val="18"/>
          <w:lang w:eastAsia="es-ES"/>
        </w:rPr>
      </w:pPr>
      <w:r w:rsidRPr="00A36D01">
        <w:rPr>
          <w:rFonts w:ascii="Verdana" w:eastAsia="Verdana" w:hAnsi="Verdana" w:cs="Verdana"/>
          <w:sz w:val="18"/>
          <w:szCs w:val="18"/>
          <w:lang w:eastAsia="es-ES"/>
        </w:rPr>
        <w:t>La</w:t>
      </w:r>
      <w:r w:rsidRPr="00A36D01">
        <w:rPr>
          <w:rFonts w:ascii="Verdana" w:eastAsia="Verdana" w:hAnsi="Verdana" w:cs="Verdana"/>
          <w:spacing w:val="-12"/>
          <w:sz w:val="18"/>
          <w:szCs w:val="18"/>
          <w:lang w:eastAsia="es-ES"/>
        </w:rPr>
        <w:t xml:space="preserve"> </w:t>
      </w:r>
      <w:r w:rsidRPr="00A36D01">
        <w:rPr>
          <w:rFonts w:ascii="Verdana" w:eastAsia="Verdana" w:hAnsi="Verdana" w:cs="Verdana"/>
          <w:sz w:val="18"/>
          <w:szCs w:val="18"/>
          <w:lang w:eastAsia="es-ES"/>
        </w:rPr>
        <w:t>prueba</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hidráulica</w:t>
      </w:r>
      <w:r w:rsidRPr="00A36D01">
        <w:rPr>
          <w:rFonts w:ascii="Verdana" w:eastAsia="Verdana" w:hAnsi="Verdana" w:cs="Verdana"/>
          <w:spacing w:val="-7"/>
          <w:sz w:val="18"/>
          <w:szCs w:val="18"/>
          <w:lang w:eastAsia="es-ES"/>
        </w:rPr>
        <w:t xml:space="preserve"> </w:t>
      </w:r>
      <w:r w:rsidRPr="00A36D01">
        <w:rPr>
          <w:rFonts w:ascii="Verdana" w:eastAsia="Verdana" w:hAnsi="Verdana" w:cs="Verdana"/>
          <w:sz w:val="18"/>
          <w:szCs w:val="18"/>
          <w:lang w:eastAsia="es-ES"/>
        </w:rPr>
        <w:t>se</w:t>
      </w:r>
      <w:r w:rsidRPr="00A36D01">
        <w:rPr>
          <w:rFonts w:ascii="Verdana" w:eastAsia="Verdana" w:hAnsi="Verdana" w:cs="Verdana"/>
          <w:spacing w:val="-11"/>
          <w:sz w:val="18"/>
          <w:szCs w:val="18"/>
          <w:lang w:eastAsia="es-ES"/>
        </w:rPr>
        <w:t xml:space="preserve"> </w:t>
      </w:r>
      <w:r w:rsidRPr="00A36D01">
        <w:rPr>
          <w:rFonts w:ascii="Verdana" w:eastAsia="Verdana" w:hAnsi="Verdana" w:cs="Verdana"/>
          <w:sz w:val="18"/>
          <w:szCs w:val="18"/>
          <w:lang w:eastAsia="es-ES"/>
        </w:rPr>
        <w:t>realizará</w:t>
      </w:r>
      <w:r w:rsidRPr="00A36D01">
        <w:rPr>
          <w:rFonts w:ascii="Verdana" w:eastAsia="Verdana" w:hAnsi="Verdana" w:cs="Verdana"/>
          <w:spacing w:val="-7"/>
          <w:sz w:val="18"/>
          <w:szCs w:val="18"/>
          <w:lang w:eastAsia="es-ES"/>
        </w:rPr>
        <w:t xml:space="preserve"> </w:t>
      </w:r>
      <w:r w:rsidRPr="00A36D01">
        <w:rPr>
          <w:rFonts w:ascii="Verdana" w:eastAsia="Verdana" w:hAnsi="Verdana" w:cs="Verdana"/>
          <w:sz w:val="18"/>
          <w:szCs w:val="18"/>
          <w:lang w:eastAsia="es-ES"/>
        </w:rPr>
        <w:t>con</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una</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presión</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1,5</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mayor</w:t>
      </w:r>
      <w:r w:rsidRPr="00A36D01">
        <w:rPr>
          <w:rFonts w:ascii="Verdana" w:eastAsia="Verdana" w:hAnsi="Verdana" w:cs="Verdana"/>
          <w:spacing w:val="-11"/>
          <w:sz w:val="18"/>
          <w:szCs w:val="18"/>
          <w:lang w:eastAsia="es-ES"/>
        </w:rPr>
        <w:t xml:space="preserve"> </w:t>
      </w:r>
      <w:r w:rsidRPr="00A36D01">
        <w:rPr>
          <w:rFonts w:ascii="Verdana" w:eastAsia="Verdana" w:hAnsi="Verdana" w:cs="Verdana"/>
          <w:sz w:val="18"/>
          <w:szCs w:val="18"/>
          <w:lang w:eastAsia="es-ES"/>
        </w:rPr>
        <w:t>a</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la</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presión</w:t>
      </w:r>
      <w:r w:rsidRPr="00A36D01">
        <w:rPr>
          <w:rFonts w:ascii="Verdana" w:eastAsia="Verdana" w:hAnsi="Verdana" w:cs="Verdana"/>
          <w:spacing w:val="-5"/>
          <w:sz w:val="18"/>
          <w:szCs w:val="18"/>
          <w:lang w:eastAsia="es-ES"/>
        </w:rPr>
        <w:t xml:space="preserve"> </w:t>
      </w:r>
      <w:r w:rsidRPr="00A36D01">
        <w:rPr>
          <w:rFonts w:ascii="Verdana" w:eastAsia="Verdana" w:hAnsi="Verdana" w:cs="Verdana"/>
          <w:sz w:val="18"/>
          <w:szCs w:val="18"/>
          <w:lang w:eastAsia="es-ES"/>
        </w:rPr>
        <w:t>estática</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del</w:t>
      </w:r>
      <w:r w:rsidRPr="00A36D01">
        <w:rPr>
          <w:rFonts w:ascii="Verdana" w:eastAsia="Verdana" w:hAnsi="Verdana" w:cs="Verdana"/>
          <w:spacing w:val="-7"/>
          <w:sz w:val="18"/>
          <w:szCs w:val="18"/>
          <w:lang w:eastAsia="es-ES"/>
        </w:rPr>
        <w:t xml:space="preserve"> </w:t>
      </w:r>
      <w:r w:rsidRPr="00A36D01">
        <w:rPr>
          <w:rFonts w:ascii="Verdana" w:eastAsia="Verdana" w:hAnsi="Verdana" w:cs="Verdana"/>
          <w:sz w:val="18"/>
          <w:szCs w:val="18"/>
          <w:lang w:eastAsia="es-ES"/>
        </w:rPr>
        <w:t>servicio</w:t>
      </w:r>
      <w:r w:rsidRPr="00A36D01">
        <w:rPr>
          <w:rFonts w:ascii="Verdana" w:eastAsia="Verdana" w:hAnsi="Verdana" w:cs="Verdana"/>
          <w:spacing w:val="-11"/>
          <w:sz w:val="18"/>
          <w:szCs w:val="18"/>
          <w:lang w:eastAsia="es-ES"/>
        </w:rPr>
        <w:t xml:space="preserve"> </w:t>
      </w:r>
      <w:r w:rsidRPr="00A36D01">
        <w:rPr>
          <w:rFonts w:ascii="Verdana" w:eastAsia="Verdana" w:hAnsi="Verdana" w:cs="Verdana"/>
          <w:sz w:val="18"/>
          <w:szCs w:val="18"/>
          <w:lang w:eastAsia="es-ES"/>
        </w:rPr>
        <w:t>del sistema,</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se</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bloqueará</w:t>
      </w:r>
      <w:r w:rsidRPr="00A36D01">
        <w:rPr>
          <w:rFonts w:ascii="Verdana" w:eastAsia="Verdana" w:hAnsi="Verdana" w:cs="Verdana"/>
          <w:spacing w:val="-5"/>
          <w:sz w:val="18"/>
          <w:szCs w:val="18"/>
          <w:lang w:eastAsia="es-ES"/>
        </w:rPr>
        <w:t xml:space="preserve"> </w:t>
      </w:r>
      <w:r w:rsidRPr="00A36D01">
        <w:rPr>
          <w:rFonts w:ascii="Verdana" w:eastAsia="Verdana" w:hAnsi="Verdana" w:cs="Verdana"/>
          <w:sz w:val="18"/>
          <w:szCs w:val="18"/>
          <w:lang w:eastAsia="es-ES"/>
        </w:rPr>
        <w:t>el</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circuito</w:t>
      </w:r>
      <w:r w:rsidRPr="00A36D01">
        <w:rPr>
          <w:rFonts w:ascii="Verdana" w:eastAsia="Verdana" w:hAnsi="Verdana" w:cs="Verdana"/>
          <w:spacing w:val="-10"/>
          <w:sz w:val="18"/>
          <w:szCs w:val="18"/>
          <w:lang w:eastAsia="es-ES"/>
        </w:rPr>
        <w:t xml:space="preserve"> </w:t>
      </w:r>
      <w:r w:rsidRPr="00A36D01">
        <w:rPr>
          <w:rFonts w:ascii="Verdana" w:eastAsia="Verdana" w:hAnsi="Verdana" w:cs="Verdana"/>
          <w:sz w:val="18"/>
          <w:szCs w:val="18"/>
          <w:lang w:eastAsia="es-ES"/>
        </w:rPr>
        <w:t>o</w:t>
      </w:r>
      <w:r w:rsidRPr="00A36D01">
        <w:rPr>
          <w:rFonts w:ascii="Verdana" w:eastAsia="Verdana" w:hAnsi="Verdana" w:cs="Verdana"/>
          <w:spacing w:val="-11"/>
          <w:sz w:val="18"/>
          <w:szCs w:val="18"/>
          <w:lang w:eastAsia="es-ES"/>
        </w:rPr>
        <w:t xml:space="preserve"> </w:t>
      </w:r>
      <w:r w:rsidRPr="00A36D01">
        <w:rPr>
          <w:rFonts w:ascii="Verdana" w:eastAsia="Verdana" w:hAnsi="Verdana" w:cs="Verdana"/>
          <w:sz w:val="18"/>
          <w:szCs w:val="18"/>
          <w:lang w:eastAsia="es-ES"/>
        </w:rPr>
        <w:t>tramo</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a</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probar</w:t>
      </w:r>
      <w:r w:rsidRPr="00A36D01">
        <w:rPr>
          <w:rFonts w:ascii="Verdana" w:eastAsia="Verdana" w:hAnsi="Verdana" w:cs="Verdana"/>
          <w:spacing w:val="-12"/>
          <w:sz w:val="18"/>
          <w:szCs w:val="18"/>
          <w:lang w:eastAsia="es-ES"/>
        </w:rPr>
        <w:t xml:space="preserve"> </w:t>
      </w:r>
      <w:r w:rsidRPr="00A36D01">
        <w:rPr>
          <w:rFonts w:ascii="Verdana" w:eastAsia="Verdana" w:hAnsi="Verdana" w:cs="Verdana"/>
          <w:sz w:val="18"/>
          <w:szCs w:val="18"/>
          <w:lang w:eastAsia="es-ES"/>
        </w:rPr>
        <w:t>mediante</w:t>
      </w:r>
      <w:r w:rsidRPr="00A36D01">
        <w:rPr>
          <w:rFonts w:ascii="Verdana" w:eastAsia="Verdana" w:hAnsi="Verdana" w:cs="Verdana"/>
          <w:spacing w:val="-11"/>
          <w:sz w:val="18"/>
          <w:szCs w:val="18"/>
          <w:lang w:eastAsia="es-ES"/>
        </w:rPr>
        <w:t xml:space="preserve"> </w:t>
      </w:r>
      <w:r w:rsidRPr="00A36D01">
        <w:rPr>
          <w:rFonts w:ascii="Verdana" w:eastAsia="Verdana" w:hAnsi="Verdana" w:cs="Verdana"/>
          <w:sz w:val="18"/>
          <w:szCs w:val="18"/>
          <w:lang w:eastAsia="es-ES"/>
        </w:rPr>
        <w:t>tapones</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o</w:t>
      </w:r>
      <w:r w:rsidRPr="00A36D01">
        <w:rPr>
          <w:rFonts w:ascii="Verdana" w:eastAsia="Verdana" w:hAnsi="Verdana" w:cs="Verdana"/>
          <w:spacing w:val="-9"/>
          <w:sz w:val="18"/>
          <w:szCs w:val="18"/>
          <w:lang w:eastAsia="es-ES"/>
        </w:rPr>
        <w:t xml:space="preserve"> </w:t>
      </w:r>
      <w:r w:rsidRPr="00A36D01">
        <w:rPr>
          <w:rFonts w:ascii="Verdana" w:eastAsia="Verdana" w:hAnsi="Verdana" w:cs="Verdana"/>
          <w:sz w:val="18"/>
          <w:szCs w:val="18"/>
          <w:lang w:eastAsia="es-ES"/>
        </w:rPr>
        <w:t>cerrando</w:t>
      </w:r>
      <w:r w:rsidRPr="00A36D01">
        <w:rPr>
          <w:rFonts w:ascii="Verdana" w:eastAsia="Verdana" w:hAnsi="Verdana" w:cs="Verdana"/>
          <w:spacing w:val="-8"/>
          <w:sz w:val="18"/>
          <w:szCs w:val="18"/>
          <w:lang w:eastAsia="es-ES"/>
        </w:rPr>
        <w:t xml:space="preserve"> </w:t>
      </w:r>
      <w:r w:rsidRPr="00A36D01">
        <w:rPr>
          <w:rFonts w:ascii="Verdana" w:eastAsia="Verdana" w:hAnsi="Verdana" w:cs="Verdana"/>
          <w:sz w:val="18"/>
          <w:szCs w:val="18"/>
          <w:lang w:eastAsia="es-ES"/>
        </w:rPr>
        <w:t>completamente las válvulas</w:t>
      </w:r>
      <w:r w:rsidRPr="00A36D01">
        <w:rPr>
          <w:rFonts w:ascii="Verdana" w:eastAsia="Verdana" w:hAnsi="Verdana" w:cs="Verdana"/>
          <w:spacing w:val="-6"/>
          <w:sz w:val="18"/>
          <w:szCs w:val="18"/>
          <w:lang w:eastAsia="es-ES"/>
        </w:rPr>
        <w:t xml:space="preserve"> </w:t>
      </w:r>
      <w:r w:rsidRPr="00A36D01">
        <w:rPr>
          <w:rFonts w:ascii="Verdana" w:eastAsia="Verdana" w:hAnsi="Verdana" w:cs="Verdana"/>
          <w:sz w:val="18"/>
          <w:szCs w:val="18"/>
          <w:lang w:eastAsia="es-ES"/>
        </w:rPr>
        <w:t>necesarias.</w:t>
      </w:r>
    </w:p>
    <w:p w14:paraId="5D9683EC" w14:textId="77777777" w:rsidR="0081758C" w:rsidRPr="00A36D01" w:rsidRDefault="0081758C" w:rsidP="0081758C">
      <w:pPr>
        <w:widowControl w:val="0"/>
        <w:autoSpaceDE w:val="0"/>
        <w:autoSpaceDN w:val="0"/>
        <w:spacing w:before="10"/>
        <w:rPr>
          <w:rFonts w:ascii="Verdana" w:eastAsia="Verdana" w:hAnsi="Verdana" w:cs="Verdana"/>
          <w:sz w:val="18"/>
          <w:szCs w:val="18"/>
          <w:lang w:eastAsia="es-ES"/>
        </w:rPr>
      </w:pPr>
    </w:p>
    <w:p w14:paraId="724FD29E" w14:textId="77777777" w:rsidR="0081758C" w:rsidRPr="00A36D01" w:rsidRDefault="0081758C" w:rsidP="0081758C">
      <w:pPr>
        <w:widowControl w:val="0"/>
        <w:autoSpaceDE w:val="0"/>
        <w:autoSpaceDN w:val="0"/>
        <w:spacing w:before="1"/>
        <w:jc w:val="both"/>
        <w:rPr>
          <w:rFonts w:ascii="Verdana" w:eastAsia="Verdana" w:hAnsi="Verdana" w:cs="Verdana"/>
          <w:sz w:val="18"/>
          <w:szCs w:val="18"/>
          <w:lang w:eastAsia="es-ES"/>
        </w:rPr>
      </w:pPr>
    </w:p>
    <w:p w14:paraId="7B4FE816" w14:textId="77777777" w:rsidR="0081758C" w:rsidRPr="00A36D01" w:rsidRDefault="0081758C" w:rsidP="0081758C">
      <w:pPr>
        <w:widowControl w:val="0"/>
        <w:autoSpaceDE w:val="0"/>
        <w:autoSpaceDN w:val="0"/>
        <w:rPr>
          <w:rFonts w:ascii="Verdana" w:eastAsia="Verdana" w:hAnsi="Verdana" w:cs="Verdana"/>
          <w:sz w:val="18"/>
          <w:szCs w:val="18"/>
          <w:lang w:eastAsia="es-ES"/>
        </w:rPr>
      </w:pPr>
    </w:p>
    <w:tbl>
      <w:tblPr>
        <w:tblStyle w:val="TablaconcuadrculaCOPA4"/>
        <w:tblW w:w="9634" w:type="dxa"/>
        <w:tblInd w:w="-5" w:type="dxa"/>
        <w:tblLook w:val="04A0" w:firstRow="1" w:lastRow="0" w:firstColumn="1" w:lastColumn="0" w:noHBand="0" w:noVBand="1"/>
      </w:tblPr>
      <w:tblGrid>
        <w:gridCol w:w="584"/>
        <w:gridCol w:w="2385"/>
        <w:gridCol w:w="1145"/>
        <w:gridCol w:w="5520"/>
      </w:tblGrid>
      <w:tr w:rsidR="0081758C" w:rsidRPr="00A36D01" w14:paraId="1D817D26" w14:textId="77777777" w:rsidTr="00E66E7E">
        <w:tc>
          <w:tcPr>
            <w:tcW w:w="584" w:type="dxa"/>
            <w:shd w:val="clear" w:color="auto" w:fill="215868"/>
          </w:tcPr>
          <w:p w14:paraId="43879B63"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4461077F"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59696781"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3BB4ADEF"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81758C" w:rsidRPr="00A36D01" w14:paraId="57BEF487" w14:textId="77777777" w:rsidTr="00E66E7E">
        <w:tc>
          <w:tcPr>
            <w:tcW w:w="584" w:type="dxa"/>
            <w:shd w:val="clear" w:color="auto" w:fill="B8CCE4"/>
          </w:tcPr>
          <w:p w14:paraId="0BAACDAF"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37</w:t>
            </w:r>
          </w:p>
        </w:tc>
        <w:tc>
          <w:tcPr>
            <w:tcW w:w="2385" w:type="dxa"/>
            <w:shd w:val="clear" w:color="auto" w:fill="B8CCE4"/>
          </w:tcPr>
          <w:p w14:paraId="32A172D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color w:val="000000"/>
                <w:sz w:val="18"/>
                <w:szCs w:val="18"/>
              </w:rPr>
              <w:t>VAC-IE-DUC-1</w:t>
            </w:r>
          </w:p>
        </w:tc>
        <w:tc>
          <w:tcPr>
            <w:tcW w:w="1145" w:type="dxa"/>
            <w:shd w:val="clear" w:color="auto" w:fill="B8CCE4"/>
          </w:tcPr>
          <w:p w14:paraId="76C05C47"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color w:val="000000"/>
                <w:sz w:val="18"/>
                <w:szCs w:val="18"/>
              </w:rPr>
              <w:t>PZA</w:t>
            </w:r>
          </w:p>
        </w:tc>
        <w:tc>
          <w:tcPr>
            <w:tcW w:w="5520" w:type="dxa"/>
            <w:shd w:val="clear" w:color="auto" w:fill="B8CCE4"/>
          </w:tcPr>
          <w:p w14:paraId="4CA10162"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PROVISIÓN Y COLOCADO DE DUCHA ELÉCTRICA</w:t>
            </w:r>
          </w:p>
        </w:tc>
      </w:tr>
    </w:tbl>
    <w:p w14:paraId="53B7B669"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49DDAC0A"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b/>
          <w:color w:val="000000"/>
          <w:sz w:val="18"/>
          <w:szCs w:val="18"/>
          <w:lang w:eastAsia="es-ES"/>
        </w:rPr>
        <w:t>DESCRIPCIÓN. –</w:t>
      </w:r>
    </w:p>
    <w:p w14:paraId="581DE9ED"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0EA41154"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Este ítem se refiere a la </w:t>
      </w:r>
      <w:r w:rsidRPr="00A36D01">
        <w:rPr>
          <w:rFonts w:ascii="Verdana" w:eastAsia="Verdana" w:hAnsi="Verdana" w:cs="Tahoma"/>
          <w:bCs/>
          <w:color w:val="000000"/>
          <w:sz w:val="18"/>
          <w:szCs w:val="18"/>
          <w:lang w:eastAsia="es-ES"/>
        </w:rPr>
        <w:t>provisión y colocado de ducha eléctrica</w:t>
      </w:r>
      <w:r w:rsidRPr="00A36D01">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47396A07"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00A57653"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b/>
          <w:color w:val="000000"/>
          <w:sz w:val="18"/>
          <w:szCs w:val="18"/>
          <w:lang w:eastAsia="es-ES"/>
        </w:rPr>
        <w:t>MATERIALES, HERRAMIENTAS Y EQUIPO. -</w:t>
      </w:r>
    </w:p>
    <w:p w14:paraId="66B8F13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Helvetica" w:hAnsi="Helvetica"/>
          <w:color w:val="333333"/>
          <w:sz w:val="18"/>
          <w:szCs w:val="18"/>
          <w:lang w:eastAsia="es-ES"/>
        </w:rPr>
        <w:br/>
      </w: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0ACB7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192D26B2" w14:textId="77777777" w:rsidR="0081758C" w:rsidRPr="00A36D01" w:rsidRDefault="0081758C" w:rsidP="0081758C">
      <w:pPr>
        <w:jc w:val="both"/>
        <w:rPr>
          <w:rFonts w:ascii="Verdana" w:eastAsia="Verdana" w:hAnsi="Verdana" w:cs="Tahoma"/>
          <w:color w:val="000000"/>
          <w:sz w:val="18"/>
          <w:szCs w:val="18"/>
          <w:lang w:eastAsia="es-ES"/>
        </w:rPr>
      </w:pPr>
    </w:p>
    <w:p w14:paraId="74323B8D" w14:textId="77777777" w:rsidR="0081758C" w:rsidRPr="00A36D01" w:rsidRDefault="0081758C" w:rsidP="0081758C">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FORMA DE EJECUCIÓN. -</w:t>
      </w:r>
    </w:p>
    <w:p w14:paraId="4623759A"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596365A4"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553F3678"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5197707"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p>
    <w:p w14:paraId="6CF834C9"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lastRenderedPageBreak/>
        <w:t>Criterios de Control, Aceptación y Rechazo</w:t>
      </w:r>
    </w:p>
    <w:p w14:paraId="090DFCEE"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8ACFE50"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1FA54AAF" w14:textId="77777777" w:rsidR="0081758C" w:rsidRPr="00A36D01" w:rsidRDefault="0081758C" w:rsidP="0081758C">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0FC6B970" w14:textId="77777777" w:rsidTr="00E66E7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32EECB9" w14:textId="77777777" w:rsidR="0081758C" w:rsidRPr="00A36D01" w:rsidRDefault="0081758C" w:rsidP="00E66E7E">
            <w:pPr>
              <w:widowControl w:val="0"/>
              <w:autoSpaceDE w:val="0"/>
              <w:autoSpaceDN w:val="0"/>
              <w:jc w:val="center"/>
              <w:rPr>
                <w:rFonts w:ascii="Verdana" w:eastAsia="Verdana" w:hAnsi="Verdana"/>
                <w:b/>
                <w:sz w:val="18"/>
                <w:szCs w:val="18"/>
              </w:rPr>
            </w:pPr>
            <w:proofErr w:type="spellStart"/>
            <w:r w:rsidRPr="00A36D01">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A3C442E"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51083C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59C7F26"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81758C" w:rsidRPr="00A36D01" w14:paraId="39DC2987" w14:textId="77777777" w:rsidTr="00E66E7E">
        <w:tc>
          <w:tcPr>
            <w:tcW w:w="584" w:type="dxa"/>
            <w:tcBorders>
              <w:top w:val="single" w:sz="4" w:space="0" w:color="auto"/>
              <w:left w:val="single" w:sz="4" w:space="0" w:color="auto"/>
              <w:bottom w:val="single" w:sz="4" w:space="0" w:color="auto"/>
              <w:right w:val="single" w:sz="4" w:space="0" w:color="auto"/>
            </w:tcBorders>
            <w:shd w:val="clear" w:color="auto" w:fill="B8CCE4"/>
          </w:tcPr>
          <w:p w14:paraId="55C4AF10"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57CED8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4B213E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EB2BBD1" w14:textId="77777777" w:rsidR="0081758C" w:rsidRPr="00A36D01" w:rsidRDefault="0081758C" w:rsidP="00E66E7E">
            <w:pPr>
              <w:widowControl w:val="0"/>
              <w:autoSpaceDE w:val="0"/>
              <w:autoSpaceDN w:val="0"/>
              <w:spacing w:before="120"/>
              <w:jc w:val="center"/>
              <w:rPr>
                <w:rFonts w:ascii="Verdana" w:eastAsia="Verdana" w:hAnsi="Verdana" w:cs="Helvetica"/>
                <w:color w:val="333333"/>
                <w:sz w:val="18"/>
                <w:szCs w:val="18"/>
                <w:lang w:eastAsia="es-BO"/>
              </w:rPr>
            </w:pPr>
            <w:r w:rsidRPr="00A36D01">
              <w:rPr>
                <w:rFonts w:ascii="Verdana" w:eastAsia="Verdana" w:hAnsi="Verdana" w:cs="Tahoma"/>
                <w:b/>
                <w:sz w:val="18"/>
                <w:szCs w:val="18"/>
              </w:rPr>
              <w:t>PROVISIÓN Y COLOCADO DE LAVAPLATOS DE DOS FOSAS CON ACCESORIOS</w:t>
            </w:r>
          </w:p>
        </w:tc>
      </w:tr>
    </w:tbl>
    <w:p w14:paraId="4E31E966" w14:textId="77777777" w:rsidR="0081758C" w:rsidRPr="00A36D01" w:rsidRDefault="0081758C" w:rsidP="0081758C">
      <w:pPr>
        <w:widowControl w:val="0"/>
        <w:tabs>
          <w:tab w:val="left" w:pos="560"/>
        </w:tabs>
        <w:autoSpaceDE w:val="0"/>
        <w:autoSpaceDN w:val="0"/>
        <w:jc w:val="both"/>
        <w:rPr>
          <w:rFonts w:ascii="Verdana" w:hAnsi="Verdana" w:cs="Arial"/>
          <w:b/>
          <w:color w:val="000000"/>
          <w:sz w:val="18"/>
          <w:szCs w:val="18"/>
          <w:lang w:eastAsia="es-ES"/>
        </w:rPr>
      </w:pPr>
    </w:p>
    <w:p w14:paraId="6BD3C139"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b/>
          <w:color w:val="000000"/>
          <w:sz w:val="18"/>
          <w:szCs w:val="18"/>
          <w:lang w:eastAsia="es-ES"/>
        </w:rPr>
        <w:t>DESCRIPCIÓN. –</w:t>
      </w:r>
    </w:p>
    <w:p w14:paraId="35A89960" w14:textId="77777777" w:rsidR="0081758C" w:rsidRDefault="0081758C" w:rsidP="0081758C">
      <w:pPr>
        <w:widowControl w:val="0"/>
        <w:tabs>
          <w:tab w:val="left" w:pos="560"/>
        </w:tabs>
        <w:autoSpaceDE w:val="0"/>
        <w:autoSpaceDN w:val="0"/>
        <w:jc w:val="both"/>
        <w:rPr>
          <w:rFonts w:ascii="Verdana" w:eastAsia="Verdana" w:hAnsi="Verdana" w:cs="Arial"/>
          <w:b/>
          <w:color w:val="000000"/>
          <w:sz w:val="18"/>
          <w:szCs w:val="18"/>
          <w:lang w:eastAsia="es-ES"/>
        </w:rPr>
      </w:pPr>
    </w:p>
    <w:p w14:paraId="2010C07C" w14:textId="77777777" w:rsidR="0081758C" w:rsidRPr="00A36D01" w:rsidRDefault="0081758C" w:rsidP="0081758C">
      <w:pPr>
        <w:widowControl w:val="0"/>
        <w:tabs>
          <w:tab w:val="left" w:pos="560"/>
        </w:tabs>
        <w:autoSpaceDE w:val="0"/>
        <w:autoSpaceDN w:val="0"/>
        <w:jc w:val="both"/>
        <w:rPr>
          <w:rFonts w:ascii="Verdana" w:eastAsia="Verdana" w:hAnsi="Verdana" w:cs="Arial"/>
          <w:color w:val="000000"/>
          <w:sz w:val="18"/>
          <w:szCs w:val="18"/>
          <w:lang w:eastAsia="es-ES"/>
        </w:rPr>
      </w:pPr>
      <w:r w:rsidRPr="00A36D01">
        <w:rPr>
          <w:rFonts w:ascii="Verdana" w:eastAsia="Verdana" w:hAnsi="Verdana" w:cs="Arial"/>
          <w:color w:val="000000"/>
          <w:sz w:val="18"/>
          <w:szCs w:val="18"/>
          <w:lang w:eastAsia="es-ES"/>
        </w:rPr>
        <w:t xml:space="preserve">Este ítem se refiere a la </w:t>
      </w:r>
      <w:r w:rsidRPr="00A36D01">
        <w:rPr>
          <w:rFonts w:ascii="Verdana" w:eastAsia="Verdana" w:hAnsi="Verdana" w:cs="Arial"/>
          <w:b/>
          <w:bCs/>
          <w:color w:val="000000"/>
          <w:sz w:val="18"/>
          <w:szCs w:val="18"/>
          <w:lang w:eastAsia="es-ES"/>
        </w:rPr>
        <w:t>provisión y colocado de lavaplatos de dos fosas</w:t>
      </w:r>
      <w:r w:rsidRPr="00A36D01">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3DB508E6" w14:textId="77777777" w:rsidR="0081758C" w:rsidRPr="00A36D01" w:rsidRDefault="0081758C" w:rsidP="0081758C">
      <w:pPr>
        <w:widowControl w:val="0"/>
        <w:tabs>
          <w:tab w:val="left" w:pos="560"/>
        </w:tabs>
        <w:autoSpaceDE w:val="0"/>
        <w:autoSpaceDN w:val="0"/>
        <w:jc w:val="both"/>
        <w:rPr>
          <w:rFonts w:ascii="Verdana" w:eastAsia="Verdana" w:hAnsi="Verdana" w:cs="Arial"/>
          <w:color w:val="000000"/>
          <w:sz w:val="18"/>
          <w:szCs w:val="18"/>
          <w:lang w:eastAsia="es-ES"/>
        </w:rPr>
      </w:pPr>
    </w:p>
    <w:p w14:paraId="65232DB4" w14:textId="77777777" w:rsidR="0081758C" w:rsidRPr="00A36D01" w:rsidRDefault="0081758C" w:rsidP="0081758C">
      <w:pPr>
        <w:widowControl w:val="0"/>
        <w:tabs>
          <w:tab w:val="left" w:pos="560"/>
        </w:tabs>
        <w:autoSpaceDE w:val="0"/>
        <w:autoSpaceDN w:val="0"/>
        <w:rPr>
          <w:rFonts w:ascii="Verdana" w:eastAsia="Verdana" w:hAnsi="Verdana" w:cs="Arial"/>
          <w:b/>
          <w:color w:val="000000"/>
          <w:sz w:val="18"/>
          <w:szCs w:val="18"/>
          <w:lang w:eastAsia="es-ES"/>
        </w:rPr>
      </w:pPr>
      <w:r w:rsidRPr="00A36D01">
        <w:rPr>
          <w:rFonts w:ascii="Verdana" w:eastAsia="Verdana" w:hAnsi="Verdana" w:cs="Arial"/>
          <w:b/>
          <w:color w:val="000000"/>
          <w:sz w:val="18"/>
          <w:szCs w:val="18"/>
          <w:lang w:eastAsia="es-ES"/>
        </w:rPr>
        <w:t>MATERIALES, HERRAMIENTA Y EQUIPOS. –</w:t>
      </w:r>
    </w:p>
    <w:p w14:paraId="119D3D8B" w14:textId="77777777" w:rsidR="0081758C" w:rsidRPr="00A36D01" w:rsidRDefault="0081758C" w:rsidP="0081758C">
      <w:pPr>
        <w:widowControl w:val="0"/>
        <w:tabs>
          <w:tab w:val="left" w:pos="560"/>
        </w:tabs>
        <w:autoSpaceDE w:val="0"/>
        <w:autoSpaceDN w:val="0"/>
        <w:rPr>
          <w:rFonts w:ascii="Verdana" w:eastAsia="Verdana" w:hAnsi="Verdana" w:cs="Arial"/>
          <w:b/>
          <w:color w:val="000000"/>
          <w:sz w:val="18"/>
          <w:szCs w:val="18"/>
          <w:lang w:eastAsia="es-ES"/>
        </w:rPr>
      </w:pPr>
    </w:p>
    <w:p w14:paraId="584EA73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7262F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2B4A8F98" w14:textId="77777777" w:rsidR="0081758C" w:rsidRPr="00A36D01" w:rsidRDefault="0081758C" w:rsidP="0081758C">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A36D01">
        <w:rPr>
          <w:rFonts w:ascii="Verdana" w:eastAsia="Verdana" w:hAnsi="Verdana" w:cs="Arial"/>
          <w:b/>
          <w:color w:val="000000"/>
          <w:sz w:val="18"/>
          <w:szCs w:val="18"/>
          <w:lang w:eastAsia="es-ES"/>
        </w:rPr>
        <w:t>FORMA DE EJECUCIÓN. -</w:t>
      </w:r>
    </w:p>
    <w:p w14:paraId="66737E1A"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77B99B03"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p>
    <w:p w14:paraId="267CADB0"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18200C7C"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208BB8D5"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p>
    <w:p w14:paraId="2B3E774E"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r w:rsidRPr="00A36D01">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1673C075" w14:textId="77777777" w:rsidR="0081758C" w:rsidRPr="00A36D01" w:rsidRDefault="0081758C" w:rsidP="0081758C">
      <w:pPr>
        <w:widowControl w:val="0"/>
        <w:tabs>
          <w:tab w:val="left" w:pos="560"/>
        </w:tabs>
        <w:autoSpaceDE w:val="0"/>
        <w:autoSpaceDN w:val="0"/>
        <w:jc w:val="both"/>
        <w:rPr>
          <w:rFonts w:ascii="Verdana" w:eastAsia="Verdana" w:hAnsi="Verdana" w:cs="Arial"/>
          <w:sz w:val="18"/>
          <w:szCs w:val="18"/>
          <w:lang w:eastAsia="es-ES"/>
        </w:rPr>
      </w:pPr>
    </w:p>
    <w:p w14:paraId="71AB092A" w14:textId="77777777" w:rsidR="0081758C" w:rsidRPr="00A36D01" w:rsidRDefault="0081758C" w:rsidP="0081758C">
      <w:pPr>
        <w:widowControl w:val="0"/>
        <w:tabs>
          <w:tab w:val="left" w:pos="560"/>
        </w:tabs>
        <w:autoSpaceDE w:val="0"/>
        <w:autoSpaceDN w:val="0"/>
        <w:jc w:val="both"/>
        <w:rPr>
          <w:rFonts w:ascii="Verdana" w:eastAsia="Verdana" w:hAnsi="Verdana" w:cs="Arial"/>
          <w:color w:val="000000"/>
          <w:sz w:val="18"/>
          <w:szCs w:val="18"/>
          <w:lang w:eastAsia="es-ES"/>
        </w:rPr>
      </w:pPr>
      <w:r w:rsidRPr="00A36D01">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98B8718" w14:textId="77777777" w:rsidR="0081758C" w:rsidRPr="00A36D01" w:rsidRDefault="0081758C" w:rsidP="0081758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08CA80DC" w14:textId="77777777" w:rsidR="0081758C" w:rsidRPr="00A36D01" w:rsidRDefault="0081758C" w:rsidP="0081758C">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BBE22EE" w14:textId="77777777" w:rsidR="0081758C" w:rsidRPr="00A36D01" w:rsidRDefault="0081758C" w:rsidP="0081758C">
      <w:pPr>
        <w:widowControl w:val="0"/>
        <w:tabs>
          <w:tab w:val="left" w:pos="560"/>
        </w:tabs>
        <w:autoSpaceDE w:val="0"/>
        <w:autoSpaceDN w:val="0"/>
        <w:spacing w:before="120"/>
        <w:jc w:val="both"/>
        <w:rPr>
          <w:rFonts w:ascii="Verdana" w:hAnsi="Verdana"/>
          <w:sz w:val="18"/>
          <w:szCs w:val="18"/>
          <w:u w:val="single"/>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647C61E0" w14:textId="77777777" w:rsidTr="00E66E7E">
        <w:tc>
          <w:tcPr>
            <w:tcW w:w="584" w:type="dxa"/>
            <w:shd w:val="clear" w:color="auto" w:fill="215868"/>
          </w:tcPr>
          <w:p w14:paraId="284EE858" w14:textId="77777777" w:rsidR="0081758C" w:rsidRPr="00A36D01" w:rsidRDefault="0081758C" w:rsidP="00E66E7E">
            <w:pPr>
              <w:widowControl w:val="0"/>
              <w:autoSpaceDE w:val="0"/>
              <w:autoSpaceDN w:val="0"/>
              <w:jc w:val="center"/>
              <w:rPr>
                <w:rFonts w:ascii="Verdana" w:eastAsia="Verdana" w:hAnsi="Verdana" w:cs="Verdana"/>
                <w:b/>
                <w:sz w:val="18"/>
                <w:szCs w:val="18"/>
              </w:rPr>
            </w:pPr>
            <w:bookmarkStart w:id="171" w:name="_Hlk188033363"/>
            <w:proofErr w:type="spellStart"/>
            <w:r w:rsidRPr="00A36D01">
              <w:rPr>
                <w:rFonts w:ascii="Verdana" w:eastAsia="Verdana" w:hAnsi="Verdana" w:cs="Verdana"/>
                <w:b/>
                <w:sz w:val="18"/>
                <w:szCs w:val="18"/>
              </w:rPr>
              <w:t>N°</w:t>
            </w:r>
            <w:proofErr w:type="spellEnd"/>
          </w:p>
        </w:tc>
        <w:tc>
          <w:tcPr>
            <w:tcW w:w="2385" w:type="dxa"/>
            <w:shd w:val="clear" w:color="auto" w:fill="215868"/>
          </w:tcPr>
          <w:p w14:paraId="76343050"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4B2E5DA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4CCCB65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81758C" w:rsidRPr="00A36D01" w14:paraId="5CD24001" w14:textId="77777777" w:rsidTr="00E66E7E">
        <w:tc>
          <w:tcPr>
            <w:tcW w:w="584" w:type="dxa"/>
            <w:shd w:val="clear" w:color="auto" w:fill="B8CCE4"/>
          </w:tcPr>
          <w:p w14:paraId="12C3BDA6" w14:textId="77777777" w:rsidR="0081758C" w:rsidRPr="00A36D01" w:rsidRDefault="0081758C" w:rsidP="00E66E7E">
            <w:pPr>
              <w:widowControl w:val="0"/>
              <w:autoSpaceDE w:val="0"/>
              <w:autoSpaceDN w:val="0"/>
              <w:jc w:val="center"/>
              <w:rPr>
                <w:rFonts w:ascii="Verdana" w:eastAsia="Verdana" w:hAnsi="Verdana" w:cs="Verdana"/>
                <w:b/>
                <w:sz w:val="18"/>
                <w:szCs w:val="18"/>
              </w:rPr>
            </w:pPr>
            <w:r>
              <w:rPr>
                <w:rFonts w:ascii="Verdana" w:eastAsia="Verdana" w:hAnsi="Verdana" w:cs="Verdana"/>
                <w:b/>
                <w:sz w:val="18"/>
                <w:szCs w:val="18"/>
              </w:rPr>
              <w:t>39</w:t>
            </w:r>
          </w:p>
        </w:tc>
        <w:tc>
          <w:tcPr>
            <w:tcW w:w="2385" w:type="dxa"/>
            <w:shd w:val="clear" w:color="auto" w:fill="B8CCE4"/>
          </w:tcPr>
          <w:p w14:paraId="7A4F32A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VAC-OF-CAJ-1</w:t>
            </w:r>
          </w:p>
        </w:tc>
        <w:tc>
          <w:tcPr>
            <w:tcW w:w="1145" w:type="dxa"/>
            <w:shd w:val="clear" w:color="auto" w:fill="B8CCE4"/>
          </w:tcPr>
          <w:p w14:paraId="4B5787C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M</w:t>
            </w:r>
          </w:p>
        </w:tc>
        <w:tc>
          <w:tcPr>
            <w:tcW w:w="5520" w:type="dxa"/>
            <w:shd w:val="clear" w:color="auto" w:fill="B8CCE4"/>
          </w:tcPr>
          <w:p w14:paraId="780116BD"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Verdana"/>
                <w:b/>
                <w:sz w:val="18"/>
                <w:szCs w:val="18"/>
              </w:rPr>
              <w:t>PROVISIÓN Y COLOCADO DE CAJONERÍA ALTA DE COCINA</w:t>
            </w:r>
          </w:p>
        </w:tc>
      </w:tr>
    </w:tbl>
    <w:p w14:paraId="08EE3D35" w14:textId="77777777" w:rsidR="0081758C" w:rsidRPr="00A36D01" w:rsidRDefault="0081758C" w:rsidP="0081758C">
      <w:pPr>
        <w:widowControl w:val="0"/>
        <w:tabs>
          <w:tab w:val="left" w:pos="560"/>
        </w:tabs>
        <w:autoSpaceDE w:val="0"/>
        <w:autoSpaceDN w:val="0"/>
        <w:jc w:val="both"/>
        <w:rPr>
          <w:rFonts w:ascii="Verdana" w:eastAsia="Verdana" w:hAnsi="Verdana" w:cs="Verdana"/>
          <w:b/>
          <w:bCs/>
          <w:color w:val="000000"/>
          <w:sz w:val="18"/>
          <w:szCs w:val="18"/>
          <w:lang w:eastAsia="es-ES"/>
        </w:rPr>
      </w:pPr>
    </w:p>
    <w:p w14:paraId="36AEE1BD" w14:textId="77777777" w:rsidR="0081758C" w:rsidRPr="00A36D01" w:rsidRDefault="0081758C" w:rsidP="0081758C">
      <w:pPr>
        <w:widowControl w:val="0"/>
        <w:tabs>
          <w:tab w:val="left" w:pos="560"/>
        </w:tabs>
        <w:autoSpaceDE w:val="0"/>
        <w:autoSpaceDN w:val="0"/>
        <w:jc w:val="both"/>
        <w:rPr>
          <w:rFonts w:ascii="Verdana" w:eastAsia="Verdana" w:hAnsi="Verdana" w:cs="Verdana"/>
          <w:b/>
          <w:bCs/>
          <w:color w:val="000000"/>
          <w:sz w:val="18"/>
          <w:szCs w:val="18"/>
          <w:lang w:eastAsia="es-ES"/>
        </w:rPr>
      </w:pPr>
      <w:r w:rsidRPr="00A36D01">
        <w:rPr>
          <w:rFonts w:ascii="Verdana" w:eastAsia="Verdana" w:hAnsi="Verdana" w:cs="Verdana"/>
          <w:b/>
          <w:bCs/>
          <w:color w:val="000000"/>
          <w:sz w:val="18"/>
          <w:szCs w:val="18"/>
          <w:lang w:eastAsia="es-ES"/>
        </w:rPr>
        <w:t>DESCRIPCIÓN. –</w:t>
      </w:r>
    </w:p>
    <w:p w14:paraId="6E16CE13" w14:textId="77777777" w:rsidR="0081758C" w:rsidRPr="00A36D01" w:rsidRDefault="0081758C" w:rsidP="0081758C">
      <w:pPr>
        <w:widowControl w:val="0"/>
        <w:tabs>
          <w:tab w:val="left" w:pos="560"/>
        </w:tabs>
        <w:autoSpaceDE w:val="0"/>
        <w:autoSpaceDN w:val="0"/>
        <w:jc w:val="both"/>
        <w:rPr>
          <w:rFonts w:ascii="Verdana" w:eastAsia="Verdana" w:hAnsi="Verdana" w:cs="Verdana"/>
          <w:b/>
          <w:bCs/>
          <w:color w:val="000000"/>
          <w:sz w:val="18"/>
          <w:szCs w:val="18"/>
          <w:lang w:eastAsia="es-ES"/>
        </w:rPr>
      </w:pPr>
    </w:p>
    <w:p w14:paraId="7BEC9480" w14:textId="77777777" w:rsidR="0081758C" w:rsidRPr="00A36D01" w:rsidRDefault="0081758C" w:rsidP="0081758C">
      <w:pPr>
        <w:jc w:val="both"/>
        <w:rPr>
          <w:rFonts w:ascii="Verdana" w:hAnsi="Verdana" w:cs="Calibri"/>
          <w:sz w:val="18"/>
          <w:szCs w:val="18"/>
          <w:lang w:eastAsia="es-ES"/>
        </w:rPr>
      </w:pPr>
      <w:r w:rsidRPr="00A36D01">
        <w:rPr>
          <w:rFonts w:ascii="Verdana" w:hAnsi="Verdana" w:cs="Calibri"/>
          <w:sz w:val="18"/>
          <w:szCs w:val="18"/>
          <w:lang w:eastAsia="es-ES"/>
        </w:rPr>
        <w:t xml:space="preserve">Este Ítem comprende la </w:t>
      </w:r>
      <w:r w:rsidRPr="00A36D01">
        <w:rPr>
          <w:rFonts w:ascii="Verdana" w:hAnsi="Verdana" w:cs="Calibri"/>
          <w:bCs/>
          <w:sz w:val="18"/>
          <w:szCs w:val="18"/>
          <w:lang w:eastAsia="es-ES"/>
        </w:rPr>
        <w:t>provisión y colocado de cajonería alta</w:t>
      </w:r>
      <w:r w:rsidRPr="00A36D01">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3E09FE64" w14:textId="77777777" w:rsidR="0081758C" w:rsidRPr="00A36D01" w:rsidRDefault="0081758C" w:rsidP="0081758C">
      <w:pPr>
        <w:widowControl w:val="0"/>
        <w:tabs>
          <w:tab w:val="left" w:pos="560"/>
        </w:tabs>
        <w:autoSpaceDE w:val="0"/>
        <w:autoSpaceDN w:val="0"/>
        <w:jc w:val="both"/>
        <w:rPr>
          <w:rFonts w:ascii="Verdana" w:eastAsia="Verdana" w:hAnsi="Verdana" w:cs="Verdana"/>
          <w:b/>
          <w:bCs/>
          <w:color w:val="000000"/>
          <w:sz w:val="18"/>
          <w:szCs w:val="18"/>
          <w:lang w:eastAsia="es-ES"/>
        </w:rPr>
      </w:pPr>
    </w:p>
    <w:p w14:paraId="207120F7" w14:textId="77777777" w:rsidR="0081758C" w:rsidRPr="00A36D01" w:rsidRDefault="0081758C" w:rsidP="0081758C">
      <w:pPr>
        <w:widowControl w:val="0"/>
        <w:tabs>
          <w:tab w:val="left" w:pos="560"/>
        </w:tabs>
        <w:autoSpaceDE w:val="0"/>
        <w:autoSpaceDN w:val="0"/>
        <w:jc w:val="both"/>
        <w:rPr>
          <w:rFonts w:ascii="Verdana" w:eastAsia="Verdana" w:hAnsi="Verdana" w:cs="Verdana"/>
          <w:b/>
          <w:bCs/>
          <w:color w:val="000000"/>
          <w:sz w:val="18"/>
          <w:szCs w:val="18"/>
          <w:lang w:eastAsia="es-ES"/>
        </w:rPr>
      </w:pPr>
      <w:r w:rsidRPr="00A36D01">
        <w:rPr>
          <w:rFonts w:ascii="Verdana" w:eastAsia="Verdana" w:hAnsi="Verdana" w:cs="Verdana"/>
          <w:b/>
          <w:bCs/>
          <w:color w:val="000000"/>
          <w:sz w:val="18"/>
          <w:szCs w:val="18"/>
          <w:lang w:eastAsia="es-ES"/>
        </w:rPr>
        <w:lastRenderedPageBreak/>
        <w:t>MATERIALES, HERRAMIENTAS Y EQUIPO. -</w:t>
      </w:r>
    </w:p>
    <w:p w14:paraId="2F0A670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D1EE2A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E96D6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6A17726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08D56D4" w14:textId="77777777" w:rsidR="0081758C" w:rsidRPr="00A36D01" w:rsidRDefault="0081758C" w:rsidP="0081758C">
      <w:pPr>
        <w:jc w:val="both"/>
        <w:rPr>
          <w:rFonts w:ascii="Verdana" w:eastAsia="Arial" w:hAnsi="Verdana" w:cs="Tahoma"/>
          <w:sz w:val="18"/>
          <w:szCs w:val="18"/>
          <w:lang w:eastAsia="es-ES"/>
        </w:rPr>
      </w:pPr>
    </w:p>
    <w:p w14:paraId="6948C254" w14:textId="77777777" w:rsidR="0081758C" w:rsidRPr="00A36D01" w:rsidRDefault="0081758C" w:rsidP="0081758C">
      <w:pPr>
        <w:jc w:val="both"/>
        <w:rPr>
          <w:rFonts w:ascii="Verdana" w:eastAsia="Arial" w:hAnsi="Verdana" w:cs="Tahoma"/>
          <w:sz w:val="18"/>
          <w:szCs w:val="18"/>
          <w:lang w:eastAsia="es-ES"/>
        </w:rPr>
      </w:pPr>
      <w:r w:rsidRPr="00A36D01">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753FD03" w14:textId="77777777" w:rsidR="0081758C" w:rsidRPr="00A36D01" w:rsidRDefault="0081758C" w:rsidP="0081758C">
      <w:pPr>
        <w:jc w:val="both"/>
        <w:rPr>
          <w:rFonts w:ascii="Verdana" w:eastAsia="Arial" w:hAnsi="Verdana" w:cs="Tahoma"/>
          <w:sz w:val="18"/>
          <w:szCs w:val="18"/>
          <w:lang w:eastAsia="es-ES"/>
        </w:rPr>
      </w:pPr>
    </w:p>
    <w:p w14:paraId="5C1E3687" w14:textId="77777777" w:rsidR="0081758C" w:rsidRPr="00A36D01" w:rsidRDefault="0081758C" w:rsidP="0081758C">
      <w:pPr>
        <w:jc w:val="both"/>
        <w:rPr>
          <w:rFonts w:ascii="Verdana" w:eastAsia="Arial" w:hAnsi="Verdana" w:cs="Tahoma"/>
          <w:sz w:val="18"/>
          <w:szCs w:val="18"/>
          <w:lang w:eastAsia="es-ES"/>
        </w:rPr>
      </w:pPr>
      <w:r w:rsidRPr="00A36D01">
        <w:rPr>
          <w:rFonts w:ascii="Verdana" w:eastAsia="Arial" w:hAnsi="Verdana" w:cs="Tahoma"/>
          <w:sz w:val="18"/>
          <w:szCs w:val="18"/>
          <w:lang w:eastAsia="es-ES"/>
        </w:rPr>
        <w:t>Las tapas serán de color diferente a blanco, todos los materiales serán de marca reconocida y aprobados por Inspector de proyectos.</w:t>
      </w:r>
    </w:p>
    <w:p w14:paraId="0E1EBC1A" w14:textId="77777777" w:rsidR="0081758C" w:rsidRPr="00A36D01" w:rsidRDefault="0081758C" w:rsidP="0081758C">
      <w:pPr>
        <w:widowControl w:val="0"/>
        <w:tabs>
          <w:tab w:val="left" w:pos="560"/>
        </w:tabs>
        <w:autoSpaceDE w:val="0"/>
        <w:autoSpaceDN w:val="0"/>
        <w:jc w:val="both"/>
        <w:rPr>
          <w:rFonts w:ascii="Verdana" w:eastAsia="Verdana" w:hAnsi="Verdana" w:cs="Verdana"/>
          <w:b/>
          <w:bCs/>
          <w:color w:val="000000"/>
          <w:sz w:val="18"/>
          <w:szCs w:val="18"/>
          <w:lang w:eastAsia="es-ES"/>
        </w:rPr>
      </w:pPr>
    </w:p>
    <w:p w14:paraId="4C22E9DE" w14:textId="77777777" w:rsidR="0081758C" w:rsidRPr="00A36D01" w:rsidRDefault="0081758C" w:rsidP="0081758C">
      <w:pPr>
        <w:widowControl w:val="0"/>
        <w:tabs>
          <w:tab w:val="left" w:pos="560"/>
        </w:tabs>
        <w:autoSpaceDE w:val="0"/>
        <w:autoSpaceDN w:val="0"/>
        <w:jc w:val="both"/>
        <w:rPr>
          <w:rFonts w:ascii="Verdana" w:eastAsia="Verdana" w:hAnsi="Verdana" w:cs="Verdana"/>
          <w:b/>
          <w:bCs/>
          <w:color w:val="000000"/>
          <w:sz w:val="18"/>
          <w:szCs w:val="18"/>
          <w:lang w:eastAsia="es-ES"/>
        </w:rPr>
      </w:pPr>
      <w:r w:rsidRPr="00A36D01">
        <w:rPr>
          <w:rFonts w:ascii="Verdana" w:eastAsia="Verdana" w:hAnsi="Verdana" w:cs="Verdana"/>
          <w:b/>
          <w:bCs/>
          <w:color w:val="000000"/>
          <w:sz w:val="18"/>
          <w:szCs w:val="18"/>
          <w:lang w:eastAsia="es-ES"/>
        </w:rPr>
        <w:t>FORMA DE EJECUCIÓN. –</w:t>
      </w:r>
    </w:p>
    <w:p w14:paraId="7272BADE" w14:textId="77777777" w:rsidR="0081758C" w:rsidRPr="00A36D01" w:rsidRDefault="0081758C" w:rsidP="0081758C">
      <w:pPr>
        <w:widowControl w:val="0"/>
        <w:tabs>
          <w:tab w:val="left" w:pos="560"/>
        </w:tabs>
        <w:autoSpaceDE w:val="0"/>
        <w:autoSpaceDN w:val="0"/>
        <w:jc w:val="both"/>
        <w:rPr>
          <w:rFonts w:ascii="Verdana" w:eastAsia="Verdana" w:hAnsi="Verdana" w:cs="Verdana"/>
          <w:b/>
          <w:bCs/>
          <w:color w:val="000000"/>
          <w:sz w:val="18"/>
          <w:szCs w:val="18"/>
          <w:lang w:eastAsia="es-ES"/>
        </w:rPr>
      </w:pPr>
    </w:p>
    <w:p w14:paraId="3677D2F5" w14:textId="77777777" w:rsidR="0081758C" w:rsidRPr="00A36D01" w:rsidRDefault="0081758C" w:rsidP="0081758C">
      <w:pPr>
        <w:jc w:val="both"/>
        <w:rPr>
          <w:rFonts w:ascii="Verdana" w:eastAsia="Arial" w:hAnsi="Verdana" w:cs="Tahoma"/>
          <w:sz w:val="18"/>
          <w:szCs w:val="18"/>
          <w:lang w:eastAsia="es-ES"/>
        </w:rPr>
      </w:pPr>
      <w:r w:rsidRPr="00A36D01">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DE4C1AB" w14:textId="77777777" w:rsidR="0081758C" w:rsidRPr="00A36D01" w:rsidRDefault="0081758C" w:rsidP="0081758C">
      <w:pPr>
        <w:jc w:val="both"/>
        <w:rPr>
          <w:rFonts w:ascii="Verdana" w:eastAsia="Arial" w:hAnsi="Verdana" w:cs="Tahoma"/>
          <w:sz w:val="18"/>
          <w:szCs w:val="18"/>
          <w:lang w:eastAsia="es-ES"/>
        </w:rPr>
      </w:pPr>
    </w:p>
    <w:p w14:paraId="3BE68D98" w14:textId="77777777" w:rsidR="0081758C" w:rsidRPr="00A36D01" w:rsidRDefault="0081758C" w:rsidP="0081758C">
      <w:pPr>
        <w:jc w:val="both"/>
        <w:rPr>
          <w:rFonts w:ascii="Verdana" w:eastAsia="Arial" w:hAnsi="Verdana" w:cs="Tahoma"/>
          <w:sz w:val="18"/>
          <w:szCs w:val="18"/>
          <w:lang w:eastAsia="es-ES"/>
        </w:rPr>
      </w:pPr>
      <w:r w:rsidRPr="00A36D01">
        <w:rPr>
          <w:rFonts w:ascii="Verdana" w:eastAsia="Arial" w:hAnsi="Verdana" w:cs="Tahoma"/>
          <w:sz w:val="18"/>
          <w:szCs w:val="18"/>
          <w:lang w:eastAsia="es-ES"/>
        </w:rPr>
        <w:t>Las tapas serán de color diferente a blanco, todos los materiales serán de marca reconocida y aprobados por Inspector de proyectos.</w:t>
      </w:r>
    </w:p>
    <w:p w14:paraId="16D2DD35" w14:textId="77777777" w:rsidR="0081758C" w:rsidRPr="00A36D01" w:rsidRDefault="0081758C" w:rsidP="0081758C">
      <w:pPr>
        <w:widowControl w:val="0"/>
        <w:tabs>
          <w:tab w:val="left" w:pos="560"/>
        </w:tabs>
        <w:autoSpaceDE w:val="0"/>
        <w:autoSpaceDN w:val="0"/>
        <w:jc w:val="both"/>
        <w:rPr>
          <w:rFonts w:ascii="Verdana" w:eastAsia="Verdana" w:hAnsi="Verdana" w:cs="Verdana"/>
          <w:b/>
          <w:bCs/>
          <w:color w:val="000000"/>
          <w:sz w:val="18"/>
          <w:szCs w:val="18"/>
          <w:lang w:eastAsia="es-ES"/>
        </w:rPr>
      </w:pPr>
    </w:p>
    <w:p w14:paraId="327CFDB1" w14:textId="77777777" w:rsidR="0081758C" w:rsidRPr="00A36D01" w:rsidRDefault="0081758C" w:rsidP="0081758C">
      <w:pPr>
        <w:jc w:val="both"/>
        <w:rPr>
          <w:rFonts w:ascii="Verdana" w:hAnsi="Verdana" w:cs="Calibri"/>
          <w:sz w:val="18"/>
          <w:szCs w:val="18"/>
          <w:lang w:eastAsia="es-ES"/>
        </w:rPr>
      </w:pPr>
      <w:r w:rsidRPr="00A36D01">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001D3510" w14:textId="77777777" w:rsidR="0081758C" w:rsidRPr="00A36D01" w:rsidRDefault="0081758C" w:rsidP="0081758C">
      <w:pPr>
        <w:jc w:val="both"/>
        <w:rPr>
          <w:rFonts w:ascii="Verdana" w:hAnsi="Verdana" w:cs="Calibri"/>
          <w:sz w:val="18"/>
          <w:szCs w:val="18"/>
          <w:lang w:eastAsia="es-ES"/>
        </w:rPr>
      </w:pPr>
      <w:r w:rsidRPr="00A36D01">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7B895E68" w14:textId="77777777" w:rsidR="0081758C" w:rsidRPr="00A36D01" w:rsidRDefault="0081758C" w:rsidP="0081758C">
      <w:pPr>
        <w:jc w:val="both"/>
        <w:rPr>
          <w:rFonts w:ascii="Verdana" w:hAnsi="Verdana" w:cs="Calibri"/>
          <w:sz w:val="18"/>
          <w:szCs w:val="18"/>
          <w:lang w:eastAsia="es-ES"/>
        </w:rPr>
      </w:pPr>
      <w:r w:rsidRPr="00A36D01">
        <w:rPr>
          <w:rFonts w:ascii="Verdana" w:hAnsi="Verdana" w:cs="Calibri"/>
          <w:sz w:val="18"/>
          <w:szCs w:val="18"/>
          <w:lang w:eastAsia="es-ES"/>
        </w:rPr>
        <w:t xml:space="preserve">Los muebles bajos y altos serán de sistema modular, </w:t>
      </w:r>
      <w:proofErr w:type="spellStart"/>
      <w:r w:rsidRPr="00A36D01">
        <w:rPr>
          <w:rFonts w:ascii="Verdana" w:hAnsi="Verdana" w:cs="Calibri"/>
          <w:sz w:val="18"/>
          <w:szCs w:val="18"/>
          <w:lang w:eastAsia="es-ES"/>
        </w:rPr>
        <w:t>melamínico</w:t>
      </w:r>
      <w:proofErr w:type="spellEnd"/>
      <w:r w:rsidRPr="00A36D01">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FF7B371" w14:textId="77777777" w:rsidR="0081758C" w:rsidRPr="00A36D01" w:rsidRDefault="0081758C" w:rsidP="0081758C">
      <w:pPr>
        <w:jc w:val="both"/>
        <w:rPr>
          <w:rFonts w:ascii="Verdana" w:hAnsi="Verdana" w:cs="Calibri"/>
          <w:sz w:val="18"/>
          <w:szCs w:val="18"/>
          <w:lang w:eastAsia="es-ES"/>
        </w:rPr>
      </w:pPr>
      <w:r w:rsidRPr="00A36D01">
        <w:rPr>
          <w:rFonts w:ascii="Verdana" w:hAnsi="Verdana" w:cs="Calibri"/>
          <w:sz w:val="18"/>
          <w:szCs w:val="18"/>
          <w:lang w:eastAsia="es-ES"/>
        </w:rPr>
        <w:t xml:space="preserve"> </w:t>
      </w:r>
    </w:p>
    <w:p w14:paraId="3CABE16C" w14:textId="77777777" w:rsidR="0081758C" w:rsidRPr="00A36D01" w:rsidRDefault="0081758C" w:rsidP="0081758C">
      <w:pPr>
        <w:jc w:val="both"/>
        <w:rPr>
          <w:rFonts w:ascii="Verdana" w:hAnsi="Verdana" w:cs="Calibri"/>
          <w:sz w:val="18"/>
          <w:szCs w:val="18"/>
          <w:lang w:eastAsia="es-ES"/>
        </w:rPr>
      </w:pPr>
      <w:r w:rsidRPr="00A36D01">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8F3D13D" w14:textId="77777777" w:rsidR="0081758C" w:rsidRPr="00A36D01" w:rsidRDefault="0081758C" w:rsidP="0081758C">
      <w:pPr>
        <w:jc w:val="both"/>
        <w:rPr>
          <w:rFonts w:ascii="Verdana" w:hAnsi="Verdana" w:cs="Calibri"/>
          <w:sz w:val="18"/>
          <w:szCs w:val="18"/>
          <w:lang w:eastAsia="es-ES"/>
        </w:rPr>
      </w:pPr>
    </w:p>
    <w:p w14:paraId="2CAEE54E" w14:textId="77777777" w:rsidR="0081758C" w:rsidRPr="00A36D01" w:rsidRDefault="0081758C" w:rsidP="0081758C">
      <w:pPr>
        <w:jc w:val="both"/>
        <w:rPr>
          <w:rFonts w:ascii="Verdana" w:hAnsi="Verdana" w:cs="Calibri"/>
          <w:sz w:val="18"/>
          <w:szCs w:val="18"/>
          <w:lang w:eastAsia="es-ES"/>
        </w:rPr>
      </w:pPr>
    </w:p>
    <w:p w14:paraId="4C9FBA80" w14:textId="77777777" w:rsidR="0081758C" w:rsidRPr="00A36D01" w:rsidRDefault="0081758C" w:rsidP="0081758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Aceptación y Rechazo</w:t>
      </w:r>
    </w:p>
    <w:p w14:paraId="26C2A02F" w14:textId="77777777" w:rsidR="0081758C" w:rsidRPr="00A36D01" w:rsidRDefault="0081758C" w:rsidP="0081758C">
      <w:pPr>
        <w:widowControl w:val="0"/>
        <w:autoSpaceDE w:val="0"/>
        <w:autoSpaceDN w:val="0"/>
        <w:jc w:val="both"/>
        <w:rPr>
          <w:rFonts w:ascii="Verdana" w:hAnsi="Verdana" w:cs="Calibri"/>
          <w:sz w:val="18"/>
          <w:szCs w:val="18"/>
          <w:lang w:eastAsia="es-ES"/>
        </w:rPr>
      </w:pPr>
      <w:r w:rsidRPr="00A36D01">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3880331" w14:textId="77777777" w:rsidR="0081758C" w:rsidRPr="00A36D01" w:rsidRDefault="0081758C" w:rsidP="0081758C">
      <w:pPr>
        <w:widowControl w:val="0"/>
        <w:autoSpaceDE w:val="0"/>
        <w:autoSpaceDN w:val="0"/>
        <w:jc w:val="both"/>
        <w:rPr>
          <w:rFonts w:ascii="Verdana" w:hAnsi="Verdana" w:cs="Calibri"/>
          <w:sz w:val="18"/>
          <w:szCs w:val="18"/>
          <w:lang w:eastAsia="es-ES"/>
        </w:rPr>
      </w:pPr>
    </w:p>
    <w:bookmarkEnd w:id="171"/>
    <w:p w14:paraId="63EF39A7" w14:textId="77777777" w:rsidR="0081758C"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7D14C96F" w14:textId="77777777" w:rsidTr="00E66E7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B83A71D" w14:textId="77777777" w:rsidR="0081758C" w:rsidRPr="00A36D01" w:rsidRDefault="0081758C" w:rsidP="00E66E7E">
            <w:pPr>
              <w:jc w:val="center"/>
              <w:rPr>
                <w:rFonts w:ascii="Verdana" w:hAnsi="Verdana"/>
                <w:b/>
                <w:sz w:val="18"/>
                <w:szCs w:val="18"/>
              </w:rPr>
            </w:pPr>
            <w:proofErr w:type="spellStart"/>
            <w:r w:rsidRPr="00A36D01">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4AEEF82" w14:textId="77777777" w:rsidR="0081758C" w:rsidRPr="00A36D01" w:rsidRDefault="0081758C" w:rsidP="00E66E7E">
            <w:pPr>
              <w:spacing w:line="360" w:lineRule="auto"/>
              <w:jc w:val="center"/>
              <w:rPr>
                <w:rFonts w:ascii="Verdana" w:hAnsi="Verdana"/>
                <w:b/>
                <w:sz w:val="18"/>
                <w:szCs w:val="18"/>
              </w:rPr>
            </w:pPr>
            <w:r w:rsidRPr="00A36D01">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6271E53" w14:textId="77777777" w:rsidR="0081758C" w:rsidRPr="00A36D01" w:rsidRDefault="0081758C" w:rsidP="00E66E7E">
            <w:pPr>
              <w:jc w:val="center"/>
              <w:rPr>
                <w:rFonts w:ascii="Verdana" w:hAnsi="Verdana"/>
                <w:b/>
                <w:sz w:val="18"/>
                <w:szCs w:val="18"/>
              </w:rPr>
            </w:pPr>
            <w:r w:rsidRPr="00A36D01">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5C336AA" w14:textId="77777777" w:rsidR="0081758C" w:rsidRPr="00A36D01" w:rsidRDefault="0081758C" w:rsidP="00E66E7E">
            <w:pPr>
              <w:jc w:val="center"/>
              <w:rPr>
                <w:rFonts w:ascii="Verdana" w:hAnsi="Verdana"/>
                <w:b/>
                <w:sz w:val="18"/>
                <w:szCs w:val="18"/>
              </w:rPr>
            </w:pPr>
            <w:r w:rsidRPr="00A36D01">
              <w:rPr>
                <w:rFonts w:ascii="Verdana" w:hAnsi="Verdana"/>
                <w:b/>
                <w:sz w:val="18"/>
                <w:szCs w:val="18"/>
              </w:rPr>
              <w:t>ITEM</w:t>
            </w:r>
          </w:p>
        </w:tc>
      </w:tr>
      <w:tr w:rsidR="0081758C" w:rsidRPr="00A36D01" w14:paraId="0AA68635" w14:textId="77777777" w:rsidTr="00E66E7E">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1809193" w14:textId="77777777" w:rsidR="0081758C" w:rsidRPr="00A36D01" w:rsidRDefault="0081758C" w:rsidP="00E66E7E">
            <w:pPr>
              <w:jc w:val="center"/>
              <w:rPr>
                <w:rFonts w:ascii="Verdana" w:hAnsi="Verdana"/>
                <w:b/>
                <w:sz w:val="18"/>
                <w:szCs w:val="18"/>
              </w:rPr>
            </w:pPr>
            <w:r>
              <w:rPr>
                <w:rFonts w:ascii="Verdana" w:hAnsi="Verdana"/>
                <w:b/>
                <w:sz w:val="18"/>
                <w:szCs w:val="18"/>
              </w:rPr>
              <w:t>40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C5D7DC1" w14:textId="77777777" w:rsidR="0081758C" w:rsidRPr="00A36D01" w:rsidRDefault="0081758C" w:rsidP="00E66E7E">
            <w:pPr>
              <w:jc w:val="center"/>
              <w:rPr>
                <w:rFonts w:ascii="Verdana" w:hAnsi="Verdana"/>
                <w:b/>
                <w:sz w:val="18"/>
                <w:szCs w:val="18"/>
              </w:rPr>
            </w:pPr>
            <w:r w:rsidRPr="00A36D01">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9AE4EA7" w14:textId="77777777" w:rsidR="0081758C" w:rsidRPr="00A36D01" w:rsidRDefault="0081758C" w:rsidP="00E66E7E">
            <w:pPr>
              <w:jc w:val="center"/>
              <w:rPr>
                <w:rFonts w:ascii="Verdana" w:hAnsi="Verdana"/>
                <w:b/>
                <w:sz w:val="18"/>
                <w:szCs w:val="18"/>
              </w:rPr>
            </w:pPr>
            <w:r w:rsidRPr="00A36D01">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F0C019B" w14:textId="77777777" w:rsidR="0081758C" w:rsidRPr="00A36D01" w:rsidRDefault="0081758C" w:rsidP="00E66E7E">
            <w:pPr>
              <w:spacing w:line="360" w:lineRule="auto"/>
              <w:jc w:val="center"/>
              <w:rPr>
                <w:rFonts w:ascii="Verdana" w:hAnsi="Verdana"/>
                <w:b/>
                <w:sz w:val="18"/>
                <w:szCs w:val="18"/>
              </w:rPr>
            </w:pPr>
            <w:r w:rsidRPr="00A36D01">
              <w:rPr>
                <w:rFonts w:ascii="Verdana" w:hAnsi="Verdana"/>
                <w:b/>
                <w:sz w:val="18"/>
                <w:szCs w:val="18"/>
              </w:rPr>
              <w:t>PROVISIÓN Y COLOCADO DE CAJONERÍA BAJA DE COCINA</w:t>
            </w:r>
          </w:p>
        </w:tc>
      </w:tr>
    </w:tbl>
    <w:p w14:paraId="31774C23" w14:textId="77777777" w:rsidR="0081758C" w:rsidRPr="00A36D01" w:rsidRDefault="0081758C" w:rsidP="0081758C">
      <w:pPr>
        <w:tabs>
          <w:tab w:val="left" w:pos="560"/>
        </w:tabs>
        <w:jc w:val="both"/>
        <w:rPr>
          <w:rFonts w:ascii="Verdana" w:eastAsia="Arial" w:hAnsi="Verdana" w:cs="Arial"/>
          <w:b/>
          <w:bCs/>
          <w:color w:val="000000"/>
          <w:sz w:val="18"/>
          <w:szCs w:val="18"/>
          <w:lang w:eastAsia="es-ES"/>
        </w:rPr>
      </w:pPr>
    </w:p>
    <w:p w14:paraId="48B0ACFC" w14:textId="77777777" w:rsidR="0081758C" w:rsidRPr="00A36D01" w:rsidRDefault="0081758C" w:rsidP="0081758C">
      <w:pPr>
        <w:tabs>
          <w:tab w:val="left" w:pos="560"/>
        </w:tabs>
        <w:jc w:val="both"/>
        <w:rPr>
          <w:rFonts w:ascii="Verdana" w:hAnsi="Verdana"/>
          <w:b/>
          <w:bCs/>
          <w:color w:val="000000"/>
          <w:sz w:val="18"/>
          <w:szCs w:val="18"/>
          <w:lang w:eastAsia="es-ES"/>
        </w:rPr>
      </w:pPr>
      <w:r w:rsidRPr="00A36D01">
        <w:rPr>
          <w:rFonts w:ascii="Verdana" w:hAnsi="Verdana"/>
          <w:b/>
          <w:bCs/>
          <w:color w:val="000000"/>
          <w:sz w:val="18"/>
          <w:szCs w:val="18"/>
          <w:lang w:eastAsia="es-ES"/>
        </w:rPr>
        <w:t>DESCRIPCIÓN. –</w:t>
      </w:r>
    </w:p>
    <w:p w14:paraId="3CE92A52" w14:textId="77777777" w:rsidR="0081758C" w:rsidRPr="00A36D01" w:rsidRDefault="0081758C" w:rsidP="0081758C">
      <w:pPr>
        <w:jc w:val="both"/>
        <w:rPr>
          <w:rFonts w:ascii="Verdana" w:hAnsi="Verdana" w:cs="Calibri"/>
          <w:sz w:val="18"/>
          <w:szCs w:val="18"/>
        </w:rPr>
      </w:pPr>
      <w:r w:rsidRPr="00A36D01">
        <w:rPr>
          <w:rFonts w:ascii="Verdana" w:hAnsi="Verdana" w:cs="Calibri"/>
          <w:sz w:val="18"/>
          <w:szCs w:val="18"/>
        </w:rPr>
        <w:t xml:space="preserve">Este Ítem comprende la </w:t>
      </w:r>
      <w:r w:rsidRPr="00A36D01">
        <w:rPr>
          <w:rFonts w:ascii="Verdana" w:hAnsi="Verdana" w:cs="Calibri"/>
          <w:bCs/>
          <w:sz w:val="18"/>
          <w:szCs w:val="18"/>
        </w:rPr>
        <w:t xml:space="preserve">provisión y colocado de cajonería baja </w:t>
      </w:r>
      <w:r w:rsidRPr="00A36D01">
        <w:rPr>
          <w:rFonts w:ascii="Verdana" w:hAnsi="Verdana" w:cs="Calibri"/>
          <w:sz w:val="18"/>
          <w:szCs w:val="18"/>
        </w:rPr>
        <w:t xml:space="preserve">para sector de </w:t>
      </w:r>
      <w:r w:rsidRPr="00A36D01">
        <w:rPr>
          <w:rFonts w:ascii="Verdana" w:hAnsi="Verdana" w:cs="Calibri"/>
          <w:bCs/>
          <w:sz w:val="18"/>
          <w:szCs w:val="18"/>
        </w:rPr>
        <w:t>cocina</w:t>
      </w:r>
      <w:r w:rsidRPr="00A36D01">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58095F68" w14:textId="77777777" w:rsidR="0081758C" w:rsidRPr="00A36D01" w:rsidRDefault="0081758C" w:rsidP="0081758C">
      <w:pPr>
        <w:jc w:val="both"/>
        <w:rPr>
          <w:rFonts w:ascii="Verdana" w:hAnsi="Verdana" w:cs="Calibri"/>
          <w:sz w:val="18"/>
          <w:szCs w:val="18"/>
        </w:rPr>
      </w:pPr>
    </w:p>
    <w:p w14:paraId="7A9E0DE4" w14:textId="77777777" w:rsidR="0081758C" w:rsidRPr="00A36D01" w:rsidRDefault="0081758C" w:rsidP="0081758C">
      <w:pPr>
        <w:jc w:val="both"/>
        <w:rPr>
          <w:rFonts w:ascii="Verdana" w:hAnsi="Verdana"/>
          <w:b/>
          <w:bCs/>
          <w:color w:val="000000"/>
          <w:sz w:val="18"/>
          <w:szCs w:val="18"/>
        </w:rPr>
      </w:pPr>
      <w:r w:rsidRPr="00A36D01">
        <w:rPr>
          <w:rFonts w:ascii="Verdana" w:hAnsi="Verdana"/>
          <w:b/>
          <w:bCs/>
          <w:color w:val="000000"/>
          <w:sz w:val="18"/>
          <w:szCs w:val="18"/>
        </w:rPr>
        <w:t>MATERIALES, HERRAMIENTAS Y EQUIPO. –</w:t>
      </w:r>
    </w:p>
    <w:p w14:paraId="1C87E05D" w14:textId="77777777" w:rsidR="0081758C" w:rsidRPr="00A36D01" w:rsidRDefault="0081758C" w:rsidP="0081758C">
      <w:pPr>
        <w:tabs>
          <w:tab w:val="left" w:pos="8711"/>
        </w:tabs>
        <w:jc w:val="both"/>
        <w:rPr>
          <w:rFonts w:ascii="Verdana" w:hAnsi="Verdana" w:cs="Tahoma"/>
          <w:sz w:val="18"/>
          <w:szCs w:val="18"/>
          <w:lang w:eastAsia="es-ES"/>
        </w:rPr>
      </w:pPr>
    </w:p>
    <w:p w14:paraId="23B6FF11" w14:textId="77777777" w:rsidR="0081758C" w:rsidRPr="00A36D01" w:rsidRDefault="0081758C" w:rsidP="0081758C">
      <w:pPr>
        <w:tabs>
          <w:tab w:val="left" w:pos="8711"/>
        </w:tabs>
        <w:jc w:val="both"/>
        <w:rPr>
          <w:rFonts w:ascii="Verdana" w:hAnsi="Verdana" w:cs="Tahoma"/>
          <w:sz w:val="18"/>
          <w:szCs w:val="18"/>
          <w:lang w:eastAsia="es-ES"/>
        </w:rPr>
      </w:pPr>
      <w:r w:rsidRPr="00A36D01">
        <w:rPr>
          <w:rFonts w:ascii="Verdana" w:hAnsi="Verdana" w:cs="Tahoma"/>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3E63FA41" w14:textId="77777777" w:rsidR="0081758C" w:rsidRPr="00A36D01" w:rsidRDefault="0081758C" w:rsidP="0081758C">
      <w:pPr>
        <w:jc w:val="both"/>
        <w:rPr>
          <w:rFonts w:ascii="Verdana" w:hAnsi="Verdana" w:cs="Calibri"/>
          <w:sz w:val="18"/>
          <w:szCs w:val="18"/>
        </w:rPr>
      </w:pPr>
    </w:p>
    <w:p w14:paraId="1C84699B" w14:textId="77777777" w:rsidR="0081758C" w:rsidRPr="00A36D01" w:rsidRDefault="0081758C" w:rsidP="0081758C">
      <w:pPr>
        <w:jc w:val="both"/>
        <w:rPr>
          <w:rFonts w:ascii="Verdana" w:hAnsi="Verdana" w:cs="Calibri"/>
          <w:sz w:val="18"/>
          <w:szCs w:val="18"/>
        </w:rPr>
      </w:pPr>
      <w:r w:rsidRPr="00A36D01">
        <w:rPr>
          <w:rFonts w:ascii="Verdana" w:hAnsi="Verdana" w:cs="Calibri"/>
          <w:sz w:val="18"/>
          <w:szCs w:val="18"/>
        </w:rPr>
        <w:t xml:space="preserve">La </w:t>
      </w:r>
      <w:bookmarkStart w:id="172" w:name="_Hlk164095357"/>
      <w:r w:rsidRPr="00A36D01">
        <w:rPr>
          <w:rFonts w:ascii="Verdana" w:hAnsi="Verdana" w:cs="Calibri"/>
          <w:sz w:val="18"/>
          <w:szCs w:val="18"/>
        </w:rPr>
        <w:t xml:space="preserve">cajonería </w:t>
      </w:r>
      <w:bookmarkEnd w:id="172"/>
      <w:r w:rsidRPr="00A36D01">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ED4188E" w14:textId="77777777" w:rsidR="0081758C" w:rsidRPr="00A36D01" w:rsidRDefault="0081758C" w:rsidP="0081758C">
      <w:pPr>
        <w:jc w:val="both"/>
        <w:rPr>
          <w:rFonts w:ascii="Verdana" w:hAnsi="Verdana" w:cs="Calibri"/>
          <w:sz w:val="18"/>
          <w:szCs w:val="18"/>
        </w:rPr>
      </w:pPr>
      <w:r w:rsidRPr="00A36D01">
        <w:rPr>
          <w:rFonts w:ascii="Verdana" w:hAnsi="Verdana" w:cs="Calibri"/>
          <w:sz w:val="18"/>
          <w:szCs w:val="18"/>
        </w:rPr>
        <w:t>Las tapas serán de color diferente a blanco, todos los materiales serán de marca reconocida y aprobados por inspectoría.</w:t>
      </w:r>
    </w:p>
    <w:p w14:paraId="49BED0BC" w14:textId="77777777" w:rsidR="0081758C" w:rsidRPr="00A36D01" w:rsidRDefault="0081758C" w:rsidP="0081758C">
      <w:pPr>
        <w:tabs>
          <w:tab w:val="left" w:pos="560"/>
        </w:tabs>
        <w:jc w:val="both"/>
        <w:rPr>
          <w:rFonts w:ascii="Verdana" w:hAnsi="Verdana" w:cs="Arial"/>
          <w:color w:val="000000"/>
          <w:sz w:val="18"/>
          <w:szCs w:val="18"/>
          <w:lang w:eastAsia="es-ES"/>
        </w:rPr>
      </w:pPr>
    </w:p>
    <w:p w14:paraId="385A8B46" w14:textId="77777777" w:rsidR="0081758C" w:rsidRPr="00A36D01" w:rsidRDefault="0081758C" w:rsidP="0081758C">
      <w:pPr>
        <w:tabs>
          <w:tab w:val="left" w:pos="560"/>
        </w:tabs>
        <w:jc w:val="both"/>
        <w:rPr>
          <w:rFonts w:ascii="Verdana" w:hAnsi="Verdana"/>
          <w:b/>
          <w:bCs/>
          <w:color w:val="000000"/>
          <w:sz w:val="18"/>
          <w:szCs w:val="18"/>
          <w:lang w:eastAsia="es-ES"/>
        </w:rPr>
      </w:pPr>
      <w:r w:rsidRPr="00A36D01">
        <w:rPr>
          <w:rFonts w:ascii="Verdana" w:hAnsi="Verdana"/>
          <w:b/>
          <w:bCs/>
          <w:color w:val="000000"/>
          <w:sz w:val="18"/>
          <w:szCs w:val="18"/>
          <w:lang w:eastAsia="es-ES"/>
        </w:rPr>
        <w:t xml:space="preserve">FORMA DE EJECUCIÓN. – </w:t>
      </w:r>
    </w:p>
    <w:p w14:paraId="049DC125" w14:textId="77777777" w:rsidR="0081758C" w:rsidRPr="00A36D01" w:rsidRDefault="0081758C" w:rsidP="0081758C">
      <w:pPr>
        <w:tabs>
          <w:tab w:val="left" w:pos="560"/>
        </w:tabs>
        <w:jc w:val="both"/>
        <w:rPr>
          <w:rFonts w:ascii="Verdana" w:hAnsi="Verdana"/>
          <w:b/>
          <w:bCs/>
          <w:color w:val="000000"/>
          <w:sz w:val="18"/>
          <w:szCs w:val="18"/>
          <w:lang w:eastAsia="es-ES"/>
        </w:rPr>
      </w:pPr>
    </w:p>
    <w:p w14:paraId="33074B36" w14:textId="77777777" w:rsidR="0081758C" w:rsidRPr="00A36D01" w:rsidRDefault="0081758C" w:rsidP="0081758C">
      <w:pPr>
        <w:jc w:val="both"/>
        <w:rPr>
          <w:rFonts w:ascii="Verdana" w:hAnsi="Verdana" w:cs="Calibri"/>
          <w:sz w:val="18"/>
          <w:szCs w:val="18"/>
        </w:rPr>
      </w:pPr>
      <w:r w:rsidRPr="00A36D01">
        <w:rPr>
          <w:rFonts w:ascii="Verdana" w:hAnsi="Verdana" w:cs="Calibri"/>
          <w:sz w:val="18"/>
          <w:szCs w:val="18"/>
        </w:rPr>
        <w:t>La ejecución de las</w:t>
      </w:r>
      <w:r w:rsidRPr="00A36D01">
        <w:rPr>
          <w:rFonts w:ascii="Verdana" w:hAnsi="Verdana" w:cs="Calibri"/>
          <w:color w:val="FF0000"/>
          <w:sz w:val="18"/>
          <w:szCs w:val="18"/>
        </w:rPr>
        <w:t xml:space="preserve"> </w:t>
      </w:r>
      <w:r w:rsidRPr="00A36D01">
        <w:rPr>
          <w:rFonts w:ascii="Verdana" w:hAnsi="Verdana" w:cs="Calibri"/>
          <w:sz w:val="18"/>
          <w:szCs w:val="18"/>
        </w:rPr>
        <w:t>cajonerías</w:t>
      </w:r>
      <w:r w:rsidRPr="00A36D01">
        <w:rPr>
          <w:rFonts w:ascii="Verdana" w:hAnsi="Verdana" w:cs="Calibri"/>
          <w:color w:val="FF0000"/>
          <w:sz w:val="18"/>
          <w:szCs w:val="18"/>
        </w:rPr>
        <w:t xml:space="preserve"> </w:t>
      </w:r>
      <w:r w:rsidRPr="00A36D01">
        <w:rPr>
          <w:rFonts w:ascii="Verdana" w:hAnsi="Verdana" w:cs="Calibri"/>
          <w:sz w:val="18"/>
          <w:szCs w:val="18"/>
        </w:rPr>
        <w:t>se lo realizará de acuerdo a planos, esta será de melanina color blanco y su frente o tapa será de otro color aprobado por el Inspector de proyecto.</w:t>
      </w:r>
    </w:p>
    <w:p w14:paraId="39DD14E2" w14:textId="77777777" w:rsidR="0081758C" w:rsidRPr="00A36D01" w:rsidRDefault="0081758C" w:rsidP="0081758C">
      <w:pPr>
        <w:jc w:val="both"/>
        <w:rPr>
          <w:rFonts w:ascii="Verdana" w:hAnsi="Verdana" w:cs="Calibri"/>
          <w:sz w:val="18"/>
          <w:szCs w:val="18"/>
        </w:rPr>
      </w:pPr>
      <w:r w:rsidRPr="00A36D01">
        <w:rPr>
          <w:rFonts w:ascii="Verdana" w:hAnsi="Verdana" w:cs="Calibri"/>
          <w:sz w:val="18"/>
          <w:szCs w:val="18"/>
        </w:rPr>
        <w:t>Las puertas tendrán bisagras de cierre lento, colocados con tornillos de encarne, las puertas tendrán un jalador de aluminio tipo riel; La melanina tendrá un espesor de 15mm.</w:t>
      </w:r>
    </w:p>
    <w:p w14:paraId="7176F9C4" w14:textId="77777777" w:rsidR="0081758C" w:rsidRPr="00A36D01" w:rsidRDefault="0081758C" w:rsidP="0081758C">
      <w:pPr>
        <w:jc w:val="both"/>
        <w:rPr>
          <w:rFonts w:ascii="Verdana" w:hAnsi="Verdana" w:cs="Calibri"/>
          <w:sz w:val="18"/>
          <w:szCs w:val="18"/>
        </w:rPr>
      </w:pPr>
    </w:p>
    <w:p w14:paraId="7C58C1F8" w14:textId="77777777" w:rsidR="0081758C" w:rsidRPr="00A36D01" w:rsidRDefault="0081758C" w:rsidP="0081758C">
      <w:pPr>
        <w:jc w:val="both"/>
        <w:rPr>
          <w:rFonts w:ascii="Verdana" w:hAnsi="Verdana"/>
          <w:sz w:val="18"/>
          <w:szCs w:val="18"/>
        </w:rPr>
      </w:pPr>
      <w:r w:rsidRPr="00A36D01">
        <w:rPr>
          <w:rFonts w:ascii="Verdana" w:hAnsi="Verdana"/>
          <w:sz w:val="18"/>
          <w:szCs w:val="18"/>
        </w:rPr>
        <w:t xml:space="preserve">Los muebles bajos y altos serán de sistema modular, </w:t>
      </w:r>
      <w:proofErr w:type="spellStart"/>
      <w:r w:rsidRPr="00A36D01">
        <w:rPr>
          <w:rFonts w:ascii="Verdana" w:hAnsi="Verdana"/>
          <w:sz w:val="18"/>
          <w:szCs w:val="18"/>
        </w:rPr>
        <w:t>melamínico</w:t>
      </w:r>
      <w:proofErr w:type="spellEnd"/>
      <w:r w:rsidRPr="00A36D01">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4164B57" w14:textId="77777777" w:rsidR="0081758C" w:rsidRPr="00A36D01" w:rsidRDefault="0081758C" w:rsidP="0081758C">
      <w:pPr>
        <w:jc w:val="both"/>
        <w:rPr>
          <w:rFonts w:ascii="Verdana" w:hAnsi="Verdana"/>
          <w:sz w:val="18"/>
          <w:szCs w:val="18"/>
        </w:rPr>
      </w:pPr>
    </w:p>
    <w:p w14:paraId="16553960" w14:textId="77777777" w:rsidR="0081758C" w:rsidRPr="00A36D01" w:rsidRDefault="0081758C" w:rsidP="0081758C">
      <w:pPr>
        <w:jc w:val="both"/>
        <w:rPr>
          <w:rFonts w:ascii="Verdana" w:hAnsi="Verdana" w:cs="Calibri"/>
          <w:sz w:val="18"/>
          <w:szCs w:val="18"/>
        </w:rPr>
      </w:pPr>
      <w:r w:rsidRPr="00A36D01">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E86D996" w14:textId="77777777" w:rsidR="0081758C"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765634CB"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64343FC3"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0705B06C" w14:textId="77777777" w:rsidTr="00E66E7E">
        <w:tc>
          <w:tcPr>
            <w:tcW w:w="584" w:type="dxa"/>
            <w:shd w:val="clear" w:color="auto" w:fill="215868"/>
          </w:tcPr>
          <w:p w14:paraId="437F0AF5"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7BD44127"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18D46171"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26AAF1A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81758C" w:rsidRPr="00A36D01" w14:paraId="590918FA" w14:textId="77777777" w:rsidTr="00E66E7E">
        <w:trPr>
          <w:trHeight w:val="370"/>
        </w:trPr>
        <w:tc>
          <w:tcPr>
            <w:tcW w:w="584" w:type="dxa"/>
            <w:shd w:val="clear" w:color="auto" w:fill="B8CCE4"/>
          </w:tcPr>
          <w:p w14:paraId="004DD26A" w14:textId="77777777" w:rsidR="0081758C" w:rsidRPr="0003589D" w:rsidRDefault="0081758C" w:rsidP="00E66E7E">
            <w:pPr>
              <w:widowControl w:val="0"/>
              <w:autoSpaceDE w:val="0"/>
              <w:autoSpaceDN w:val="0"/>
              <w:jc w:val="center"/>
              <w:rPr>
                <w:rFonts w:ascii="Verdana" w:eastAsia="Verdana" w:hAnsi="Verdana" w:cs="Verdana"/>
                <w:b/>
                <w:sz w:val="18"/>
                <w:szCs w:val="18"/>
              </w:rPr>
            </w:pPr>
            <w:r w:rsidRPr="0003589D">
              <w:rPr>
                <w:rFonts w:ascii="Verdana" w:eastAsia="Verdana" w:hAnsi="Verdana" w:cs="Verdana"/>
                <w:b/>
                <w:sz w:val="18"/>
                <w:szCs w:val="18"/>
              </w:rPr>
              <w:t>41</w:t>
            </w:r>
          </w:p>
        </w:tc>
        <w:tc>
          <w:tcPr>
            <w:tcW w:w="2385" w:type="dxa"/>
            <w:shd w:val="clear" w:color="auto" w:fill="B8CCE4"/>
            <w:vAlign w:val="center"/>
          </w:tcPr>
          <w:p w14:paraId="448DE24E" w14:textId="77777777" w:rsidR="0081758C" w:rsidRPr="0003589D" w:rsidRDefault="0081758C" w:rsidP="00E66E7E">
            <w:pPr>
              <w:widowControl w:val="0"/>
              <w:autoSpaceDE w:val="0"/>
              <w:autoSpaceDN w:val="0"/>
              <w:jc w:val="center"/>
              <w:rPr>
                <w:rFonts w:ascii="Verdana" w:eastAsia="Verdana" w:hAnsi="Verdana" w:cs="Verdana"/>
                <w:b/>
                <w:sz w:val="18"/>
                <w:szCs w:val="18"/>
              </w:rPr>
            </w:pPr>
            <w:r w:rsidRPr="0003589D">
              <w:rPr>
                <w:rFonts w:ascii="Verdana" w:eastAsia="Verdana" w:hAnsi="Verdana" w:cs="Tahoma"/>
                <w:b/>
                <w:sz w:val="18"/>
                <w:szCs w:val="18"/>
              </w:rPr>
              <w:t>VAC-IS-SAN-1</w:t>
            </w:r>
          </w:p>
        </w:tc>
        <w:tc>
          <w:tcPr>
            <w:tcW w:w="1145" w:type="dxa"/>
            <w:shd w:val="clear" w:color="auto" w:fill="B8CCE4"/>
            <w:vAlign w:val="center"/>
          </w:tcPr>
          <w:p w14:paraId="122FB437" w14:textId="77777777" w:rsidR="0081758C" w:rsidRPr="0003589D" w:rsidRDefault="0081758C" w:rsidP="00E66E7E">
            <w:pPr>
              <w:widowControl w:val="0"/>
              <w:autoSpaceDE w:val="0"/>
              <w:autoSpaceDN w:val="0"/>
              <w:jc w:val="center"/>
              <w:rPr>
                <w:rFonts w:ascii="Verdana" w:eastAsia="Verdana" w:hAnsi="Verdana" w:cs="Verdana"/>
                <w:b/>
                <w:sz w:val="18"/>
                <w:szCs w:val="18"/>
              </w:rPr>
            </w:pPr>
            <w:r w:rsidRPr="0003589D">
              <w:rPr>
                <w:rFonts w:ascii="Verdana" w:eastAsia="Verdana" w:hAnsi="Verdana" w:cs="Verdana"/>
                <w:b/>
                <w:sz w:val="18"/>
                <w:szCs w:val="18"/>
              </w:rPr>
              <w:t>GLB</w:t>
            </w:r>
          </w:p>
        </w:tc>
        <w:tc>
          <w:tcPr>
            <w:tcW w:w="5520" w:type="dxa"/>
            <w:shd w:val="clear" w:color="auto" w:fill="B8CCE4"/>
            <w:vAlign w:val="center"/>
          </w:tcPr>
          <w:p w14:paraId="4B2156BB" w14:textId="77777777" w:rsidR="0081758C" w:rsidRPr="0003589D" w:rsidRDefault="0081758C" w:rsidP="00E66E7E">
            <w:pPr>
              <w:widowControl w:val="0"/>
              <w:autoSpaceDE w:val="0"/>
              <w:autoSpaceDN w:val="0"/>
              <w:spacing w:line="276" w:lineRule="auto"/>
              <w:jc w:val="center"/>
              <w:rPr>
                <w:rFonts w:ascii="Verdana" w:eastAsia="Verdana" w:hAnsi="Verdana" w:cs="Verdana"/>
                <w:b/>
                <w:sz w:val="18"/>
                <w:szCs w:val="18"/>
              </w:rPr>
            </w:pPr>
            <w:r w:rsidRPr="0003589D">
              <w:rPr>
                <w:rFonts w:ascii="Verdana" w:eastAsia="Verdana" w:hAnsi="Verdana" w:cs="Verdana"/>
                <w:b/>
                <w:bCs/>
                <w:sz w:val="18"/>
                <w:szCs w:val="18"/>
              </w:rPr>
              <w:t>INSTALACIÓN SANITARIA</w:t>
            </w:r>
          </w:p>
        </w:tc>
      </w:tr>
    </w:tbl>
    <w:p w14:paraId="4D100EE1"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7C17A254"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31BB737E"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7F4A6FBA" w14:textId="77777777" w:rsidR="0081758C" w:rsidRPr="00A36D01" w:rsidRDefault="0081758C" w:rsidP="0081758C">
      <w:pPr>
        <w:widowControl w:val="0"/>
        <w:autoSpaceDE w:val="0"/>
        <w:autoSpaceDN w:val="0"/>
        <w:jc w:val="both"/>
        <w:rPr>
          <w:rFonts w:ascii="Verdana" w:eastAsia="Verdana" w:hAnsi="Verdana" w:cs="Tahoma"/>
          <w:spacing w:val="-1"/>
          <w:sz w:val="18"/>
          <w:szCs w:val="18"/>
          <w:lang w:eastAsia="es-ES"/>
        </w:rPr>
      </w:pPr>
      <w:r w:rsidRPr="00A36D01">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36D01">
        <w:rPr>
          <w:rFonts w:ascii="Verdana" w:eastAsia="Verdana" w:hAnsi="Verdana" w:cs="Verdana"/>
          <w:sz w:val="18"/>
          <w:szCs w:val="18"/>
          <w:lang w:eastAsia="es-ES"/>
        </w:rPr>
        <w:t xml:space="preserve">, </w:t>
      </w:r>
      <w:r w:rsidRPr="00A36D01">
        <w:rPr>
          <w:rFonts w:ascii="Verdana" w:eastAsia="Verdana" w:hAnsi="Verdana" w:cs="Tahoma"/>
          <w:spacing w:val="-1"/>
          <w:sz w:val="18"/>
          <w:szCs w:val="18"/>
          <w:lang w:eastAsia="es-ES"/>
        </w:rPr>
        <w:t>e instrucciones del Inspector de proyectos.</w:t>
      </w:r>
    </w:p>
    <w:p w14:paraId="65AD334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4095C6D9"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4CFA3D4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0EEEA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52E6F05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09EE16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A39A479"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p>
    <w:p w14:paraId="4067AC6C"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644E70D7"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304BDE7E" w14:textId="77777777" w:rsidR="0081758C" w:rsidRPr="00A36D01" w:rsidRDefault="0081758C" w:rsidP="0081758C">
      <w:pPr>
        <w:widowControl w:val="0"/>
        <w:autoSpaceDE w:val="0"/>
        <w:autoSpaceDN w:val="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69A3614F" w14:textId="77777777" w:rsidR="0081758C" w:rsidRPr="00A36D01" w:rsidRDefault="0081758C" w:rsidP="0081758C">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BD9163A" w14:textId="77777777" w:rsidR="0081758C" w:rsidRPr="00A36D01" w:rsidRDefault="0081758C" w:rsidP="0081758C">
      <w:pPr>
        <w:widowControl w:val="0"/>
        <w:autoSpaceDE w:val="0"/>
        <w:autoSpaceDN w:val="0"/>
        <w:jc w:val="both"/>
        <w:rPr>
          <w:rFonts w:ascii="Verdana" w:eastAsia="Verdana" w:hAnsi="Verdana" w:cs="Tahoma"/>
          <w:color w:val="000000"/>
          <w:sz w:val="18"/>
          <w:szCs w:val="18"/>
          <w:shd w:val="clear" w:color="auto" w:fill="FFFFFF"/>
          <w:lang w:eastAsia="es-ES"/>
        </w:rPr>
      </w:pPr>
    </w:p>
    <w:p w14:paraId="12367295" w14:textId="77777777" w:rsidR="0081758C" w:rsidRPr="00A36D01" w:rsidRDefault="0081758C" w:rsidP="0081758C">
      <w:pPr>
        <w:widowControl w:val="0"/>
        <w:autoSpaceDE w:val="0"/>
        <w:autoSpaceDN w:val="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DD68ADB" w14:textId="77777777" w:rsidR="0081758C" w:rsidRPr="00A36D01" w:rsidRDefault="0081758C" w:rsidP="0081758C">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3A99CD66"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396993BA"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22551FF6"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36B7EE98"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4"/>
        <w:tblW w:w="9526" w:type="dxa"/>
        <w:tblInd w:w="108" w:type="dxa"/>
        <w:tblLook w:val="04A0" w:firstRow="1" w:lastRow="0" w:firstColumn="1" w:lastColumn="0" w:noHBand="0" w:noVBand="1"/>
      </w:tblPr>
      <w:tblGrid>
        <w:gridCol w:w="476"/>
        <w:gridCol w:w="2385"/>
        <w:gridCol w:w="1145"/>
        <w:gridCol w:w="5520"/>
      </w:tblGrid>
      <w:tr w:rsidR="0081758C" w:rsidRPr="00A36D01" w14:paraId="50890192" w14:textId="77777777" w:rsidTr="00E66E7E">
        <w:tc>
          <w:tcPr>
            <w:tcW w:w="476" w:type="dxa"/>
            <w:shd w:val="clear" w:color="auto" w:fill="215868"/>
          </w:tcPr>
          <w:p w14:paraId="494908F9"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11EA0470"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59B8F735"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27F080C6"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81758C" w:rsidRPr="00A36D01" w14:paraId="26FA55A0" w14:textId="77777777" w:rsidTr="00E66E7E">
        <w:tc>
          <w:tcPr>
            <w:tcW w:w="476" w:type="dxa"/>
            <w:shd w:val="clear" w:color="auto" w:fill="B8CCE4"/>
          </w:tcPr>
          <w:p w14:paraId="330E2F7B"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4</w:t>
            </w:r>
            <w:r>
              <w:rPr>
                <w:rFonts w:ascii="Verdana" w:eastAsia="Verdana" w:hAnsi="Verdana" w:cs="Verdana"/>
                <w:b/>
                <w:sz w:val="18"/>
                <w:szCs w:val="18"/>
              </w:rPr>
              <w:t>2</w:t>
            </w:r>
          </w:p>
        </w:tc>
        <w:tc>
          <w:tcPr>
            <w:tcW w:w="2385" w:type="dxa"/>
            <w:shd w:val="clear" w:color="auto" w:fill="B8CCE4"/>
          </w:tcPr>
          <w:p w14:paraId="42405BA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VAC-IS-ART-1</w:t>
            </w:r>
          </w:p>
        </w:tc>
        <w:tc>
          <w:tcPr>
            <w:tcW w:w="1145" w:type="dxa"/>
            <w:shd w:val="clear" w:color="auto" w:fill="B8CCE4"/>
          </w:tcPr>
          <w:p w14:paraId="3A09B51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GLB</w:t>
            </w:r>
          </w:p>
        </w:tc>
        <w:tc>
          <w:tcPr>
            <w:tcW w:w="5520" w:type="dxa"/>
            <w:shd w:val="clear" w:color="auto" w:fill="B8CCE4"/>
          </w:tcPr>
          <w:p w14:paraId="21752ADE"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PROVISIÓN E INSTALACIÓN DE ARTEFACTOS PARA BAÑO</w:t>
            </w:r>
          </w:p>
        </w:tc>
      </w:tr>
    </w:tbl>
    <w:p w14:paraId="6CB39FD5"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42079DDF"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p>
    <w:p w14:paraId="394058A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se refiere a la </w:t>
      </w:r>
      <w:r w:rsidRPr="00A36D01">
        <w:rPr>
          <w:rFonts w:ascii="Verdana" w:eastAsia="Verdana" w:hAnsi="Verdana" w:cs="Tahoma"/>
          <w:bCs/>
          <w:sz w:val="18"/>
          <w:szCs w:val="18"/>
          <w:lang w:eastAsia="es-ES"/>
        </w:rPr>
        <w:t>provisión e instalación de artefactos sanitarios para baño</w:t>
      </w:r>
      <w:r w:rsidRPr="00A36D01">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7495633E"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p>
    <w:p w14:paraId="220D2F4C"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6EDC2E2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0FE298AF"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082C3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6B9628FA"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 </w:t>
      </w:r>
    </w:p>
    <w:p w14:paraId="7AAEF295"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p>
    <w:p w14:paraId="249D475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A36D01">
        <w:rPr>
          <w:rFonts w:ascii="Verdana" w:eastAsia="Verdana" w:hAnsi="Verdana" w:cs="Tahoma"/>
          <w:sz w:val="18"/>
          <w:szCs w:val="18"/>
          <w:lang w:eastAsia="es-ES"/>
        </w:rPr>
        <w:t xml:space="preserve"> </w:t>
      </w:r>
    </w:p>
    <w:p w14:paraId="40C6051B"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p>
    <w:p w14:paraId="07BEC15E"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3C0CDD7C"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p>
    <w:p w14:paraId="5499A993" w14:textId="77777777" w:rsidR="0081758C" w:rsidRPr="00A36D01" w:rsidRDefault="0081758C" w:rsidP="0081758C">
      <w:pPr>
        <w:widowControl w:val="0"/>
        <w:tabs>
          <w:tab w:val="left" w:pos="8711"/>
        </w:tabs>
        <w:autoSpaceDE w:val="0"/>
        <w:autoSpaceDN w:val="0"/>
        <w:spacing w:after="12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Inodoros</w:t>
      </w:r>
    </w:p>
    <w:p w14:paraId="260B49D7"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A1C83FE"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5300544E"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EAF148B"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2DB3FB07"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Previa a la instalación se deberá verificar que toda la instalación de agua potable y desagüe sanitario este culminada.</w:t>
      </w:r>
    </w:p>
    <w:p w14:paraId="6CB20FE9"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6194BB8"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37A7EE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5D623795" w14:textId="77777777" w:rsidR="0081758C" w:rsidRPr="00A36D01" w:rsidRDefault="0081758C" w:rsidP="0081758C">
      <w:pPr>
        <w:widowControl w:val="0"/>
        <w:tabs>
          <w:tab w:val="left" w:pos="8711"/>
        </w:tabs>
        <w:autoSpaceDE w:val="0"/>
        <w:autoSpaceDN w:val="0"/>
        <w:spacing w:after="12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Lavamanos</w:t>
      </w:r>
    </w:p>
    <w:p w14:paraId="1BFB31AA"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Su ubicación e instalación del lavamanos será el indicado en los planos de construcción o los indicados </w:t>
      </w:r>
      <w:r w:rsidRPr="00A36D01">
        <w:rPr>
          <w:rFonts w:ascii="Verdana" w:eastAsia="Verdana" w:hAnsi="Verdana" w:cs="Verdana"/>
          <w:sz w:val="18"/>
          <w:szCs w:val="18"/>
          <w:lang w:eastAsia="es-ES"/>
        </w:rPr>
        <w:lastRenderedPageBreak/>
        <w:t>por el Inspector de proyecto, donde exista el punto sanitario y el punto hidráulico.</w:t>
      </w:r>
    </w:p>
    <w:p w14:paraId="0EACF4C4"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Antes de la colocación la Entidad Ejecutora deberá presentar el artefacto al Inspector de proyecto para su aprobación correspondiente.</w:t>
      </w:r>
    </w:p>
    <w:p w14:paraId="1C36CAE9"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7D131FF6"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Verificar que el revestimiento cerámico de las paredes y piso del baño este totalmente culminados.</w:t>
      </w:r>
    </w:p>
    <w:p w14:paraId="61BE1FF8" w14:textId="77777777" w:rsidR="0081758C" w:rsidRPr="00A36D01" w:rsidRDefault="0081758C" w:rsidP="0081758C">
      <w:pPr>
        <w:widowControl w:val="0"/>
        <w:tabs>
          <w:tab w:val="left" w:pos="560"/>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55DD53D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Colocar el lavamanos con pedestal con la posición final a instalar.</w:t>
      </w:r>
    </w:p>
    <w:p w14:paraId="26E57A41"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Marcar la posición de la platina, uñetas, las grapas plásticas o los tornillos en la pared terminada (según sea el caso).</w:t>
      </w:r>
    </w:p>
    <w:p w14:paraId="4C8FD6B8"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Fijar la platina, uñetas o las grapas plásticas (según sea el caso).</w:t>
      </w:r>
    </w:p>
    <w:p w14:paraId="452D3925"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Perforar los agujeros marcados en la pared o en piso terminado (si el modelo lo permite). No fijar firmemente aún.</w:t>
      </w:r>
    </w:p>
    <w:p w14:paraId="72F61449"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Colocar el lavamanos en la platina, las grapas plásticas o tornillos (según sea el caso).</w:t>
      </w:r>
    </w:p>
    <w:p w14:paraId="6575182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582D404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5B08AE86"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Conectar los suministros de agua a la grifería con el chicotillo flexible comprobando el sellado en todos los elementos utilizados.</w:t>
      </w:r>
    </w:p>
    <w:p w14:paraId="771C41BD"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1212E18E" w14:textId="77777777" w:rsidR="0081758C" w:rsidRPr="00A36D01" w:rsidRDefault="0081758C" w:rsidP="0081758C">
      <w:pPr>
        <w:widowControl w:val="0"/>
        <w:tabs>
          <w:tab w:val="left" w:pos="8711"/>
        </w:tabs>
        <w:autoSpaceDE w:val="0"/>
        <w:autoSpaceDN w:val="0"/>
        <w:spacing w:after="12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Artefactos Sanitarios</w:t>
      </w:r>
    </w:p>
    <w:p w14:paraId="7963BBA8"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2230948"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527BC57"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30711D64"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p>
    <w:p w14:paraId="7E815041"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Criterios de Control, Aceptación y Rechazo</w:t>
      </w:r>
    </w:p>
    <w:p w14:paraId="41F0C007"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4C03B478"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52F36F6" w14:textId="77777777" w:rsidR="0081758C" w:rsidRPr="005606DF" w:rsidRDefault="0081758C" w:rsidP="0081758C">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 xml:space="preserve"> </w:t>
      </w:r>
    </w:p>
    <w:p w14:paraId="3F5C4D44" w14:textId="77777777" w:rsidR="0081758C"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30CF1A2" w14:textId="77777777" w:rsidR="0081758C" w:rsidRPr="0003589D" w:rsidRDefault="0081758C" w:rsidP="0081758C">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81758C" w:rsidRPr="0003589D" w14:paraId="6B03DA0C" w14:textId="77777777" w:rsidTr="00E66E7E">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9EBC14" w14:textId="77777777" w:rsidR="0081758C" w:rsidRPr="0003589D" w:rsidRDefault="0081758C" w:rsidP="00E66E7E">
            <w:pPr>
              <w:widowControl w:val="0"/>
              <w:autoSpaceDE w:val="0"/>
              <w:autoSpaceDN w:val="0"/>
              <w:jc w:val="center"/>
              <w:rPr>
                <w:rFonts w:ascii="Verdana" w:eastAsia="Arial" w:hAnsi="Verdana" w:cs="Arial"/>
                <w:b/>
                <w:sz w:val="18"/>
                <w:szCs w:val="18"/>
                <w:lang w:val="es-ES"/>
              </w:rPr>
            </w:pPr>
            <w:proofErr w:type="spellStart"/>
            <w:r w:rsidRPr="0003589D">
              <w:rPr>
                <w:rFonts w:ascii="Verdana" w:eastAsia="Arial" w:hAnsi="Verdana" w:cs="Arial"/>
                <w:b/>
                <w:sz w:val="18"/>
                <w:szCs w:val="18"/>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A21825" w14:textId="77777777" w:rsidR="0081758C" w:rsidRPr="0003589D" w:rsidRDefault="0081758C" w:rsidP="00E66E7E">
            <w:pPr>
              <w:widowControl w:val="0"/>
              <w:autoSpaceDE w:val="0"/>
              <w:autoSpaceDN w:val="0"/>
              <w:spacing w:line="360" w:lineRule="auto"/>
              <w:jc w:val="center"/>
              <w:rPr>
                <w:rFonts w:ascii="Verdana" w:eastAsia="Arial" w:hAnsi="Verdana" w:cs="Arial"/>
                <w:b/>
                <w:sz w:val="18"/>
                <w:szCs w:val="18"/>
                <w:lang w:val="es-ES"/>
              </w:rPr>
            </w:pPr>
            <w:r w:rsidRPr="0003589D">
              <w:rPr>
                <w:rFonts w:ascii="Verdana" w:eastAsia="Arial" w:hAnsi="Verdana" w:cs="Arial"/>
                <w:b/>
                <w:sz w:val="18"/>
                <w:szCs w:val="18"/>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8504DA" w14:textId="77777777" w:rsidR="0081758C" w:rsidRPr="0003589D" w:rsidRDefault="0081758C" w:rsidP="00E66E7E">
            <w:pPr>
              <w:widowControl w:val="0"/>
              <w:autoSpaceDE w:val="0"/>
              <w:autoSpaceDN w:val="0"/>
              <w:jc w:val="center"/>
              <w:rPr>
                <w:rFonts w:ascii="Verdana" w:eastAsia="Arial" w:hAnsi="Verdana" w:cs="Arial"/>
                <w:b/>
                <w:sz w:val="18"/>
                <w:szCs w:val="18"/>
                <w:lang w:val="es-ES"/>
              </w:rPr>
            </w:pPr>
            <w:r w:rsidRPr="0003589D">
              <w:rPr>
                <w:rFonts w:ascii="Verdana" w:eastAsia="Arial" w:hAnsi="Verdana" w:cs="Arial"/>
                <w:b/>
                <w:sz w:val="18"/>
                <w:szCs w:val="18"/>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180EFD" w14:textId="77777777" w:rsidR="0081758C" w:rsidRPr="0003589D" w:rsidRDefault="0081758C" w:rsidP="00E66E7E">
            <w:pPr>
              <w:widowControl w:val="0"/>
              <w:autoSpaceDE w:val="0"/>
              <w:autoSpaceDN w:val="0"/>
              <w:jc w:val="center"/>
              <w:rPr>
                <w:rFonts w:ascii="Verdana" w:eastAsia="Arial" w:hAnsi="Verdana" w:cs="Arial"/>
                <w:b/>
                <w:sz w:val="18"/>
                <w:szCs w:val="18"/>
                <w:lang w:val="es-ES"/>
              </w:rPr>
            </w:pPr>
            <w:r w:rsidRPr="0003589D">
              <w:rPr>
                <w:rFonts w:ascii="Verdana" w:eastAsia="Arial" w:hAnsi="Verdana" w:cs="Arial"/>
                <w:b/>
                <w:sz w:val="18"/>
                <w:szCs w:val="18"/>
                <w:lang w:val="es-ES"/>
              </w:rPr>
              <w:t>ITEM</w:t>
            </w:r>
          </w:p>
        </w:tc>
      </w:tr>
      <w:tr w:rsidR="0081758C" w:rsidRPr="0003589D" w14:paraId="2C8737DD" w14:textId="77777777" w:rsidTr="00E66E7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D0EBE8" w14:textId="77777777" w:rsidR="0081758C" w:rsidRPr="0003589D" w:rsidRDefault="0081758C" w:rsidP="00E66E7E">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F6EC57" w14:textId="77777777" w:rsidR="0081758C" w:rsidRPr="0003589D" w:rsidRDefault="0081758C" w:rsidP="00E66E7E">
            <w:pPr>
              <w:widowControl w:val="0"/>
              <w:autoSpaceDE w:val="0"/>
              <w:autoSpaceDN w:val="0"/>
              <w:jc w:val="center"/>
              <w:rPr>
                <w:rFonts w:ascii="Verdana" w:eastAsia="Arial" w:hAnsi="Verdana" w:cs="Arial"/>
                <w:b/>
                <w:sz w:val="18"/>
                <w:szCs w:val="18"/>
                <w:lang w:val="es-ES"/>
              </w:rPr>
            </w:pPr>
            <w:r w:rsidRPr="0003589D">
              <w:rPr>
                <w:rFonts w:ascii="Verdana" w:eastAsia="Arial" w:hAnsi="Verdana" w:cs="Tahoma"/>
                <w:b/>
                <w:sz w:val="18"/>
                <w:szCs w:val="18"/>
                <w:lang w:val="es-ES"/>
              </w:rPr>
              <w:t>VAC-OF-BOX-1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D57CE6" w14:textId="77777777" w:rsidR="0081758C" w:rsidRPr="0003589D" w:rsidRDefault="0081758C" w:rsidP="00E66E7E">
            <w:pPr>
              <w:widowControl w:val="0"/>
              <w:autoSpaceDE w:val="0"/>
              <w:autoSpaceDN w:val="0"/>
              <w:jc w:val="center"/>
              <w:rPr>
                <w:rFonts w:ascii="Verdana" w:eastAsia="Arial" w:hAnsi="Verdana" w:cs="Arial"/>
                <w:b/>
                <w:sz w:val="18"/>
                <w:szCs w:val="18"/>
                <w:lang w:val="es-ES"/>
              </w:rPr>
            </w:pPr>
            <w:r w:rsidRPr="0003589D">
              <w:rPr>
                <w:rFonts w:ascii="Verdana" w:eastAsia="Arial" w:hAnsi="Verdana" w:cs="Arial"/>
                <w:b/>
                <w:sz w:val="18"/>
                <w:szCs w:val="18"/>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2585B5" w14:textId="77777777" w:rsidR="0081758C" w:rsidRPr="0003589D" w:rsidRDefault="0081758C" w:rsidP="00E66E7E">
            <w:pPr>
              <w:widowControl w:val="0"/>
              <w:autoSpaceDE w:val="0"/>
              <w:autoSpaceDN w:val="0"/>
              <w:spacing w:line="276" w:lineRule="auto"/>
              <w:jc w:val="center"/>
              <w:rPr>
                <w:rFonts w:ascii="Verdana" w:eastAsia="Arial" w:hAnsi="Verdana" w:cs="Arial"/>
                <w:b/>
                <w:sz w:val="18"/>
                <w:szCs w:val="18"/>
                <w:lang w:val="es-ES"/>
              </w:rPr>
            </w:pPr>
            <w:r w:rsidRPr="0003589D">
              <w:rPr>
                <w:rFonts w:ascii="Verdana" w:eastAsia="Arial" w:hAnsi="Verdana" w:cs="Tahoma"/>
                <w:b/>
                <w:sz w:val="18"/>
                <w:szCs w:val="18"/>
                <w:lang w:val="es-ES"/>
              </w:rPr>
              <w:t>PROVISION Y COLOCADO DE BOX DE BAÑO CON ACCESORIOS</w:t>
            </w:r>
          </w:p>
        </w:tc>
      </w:tr>
    </w:tbl>
    <w:p w14:paraId="5A76DB39" w14:textId="77777777" w:rsidR="0081758C" w:rsidRPr="0003589D" w:rsidRDefault="0081758C" w:rsidP="0081758C">
      <w:pPr>
        <w:widowControl w:val="0"/>
        <w:autoSpaceDE w:val="0"/>
        <w:autoSpaceDN w:val="0"/>
        <w:jc w:val="both"/>
        <w:rPr>
          <w:rFonts w:ascii="Verdana" w:eastAsia="Arial" w:hAnsi="Verdana" w:cs="Arial"/>
          <w:b/>
          <w:sz w:val="18"/>
          <w:szCs w:val="18"/>
        </w:rPr>
      </w:pPr>
    </w:p>
    <w:p w14:paraId="1CC4ED8E" w14:textId="77777777" w:rsidR="0081758C" w:rsidRPr="0003589D" w:rsidRDefault="0081758C" w:rsidP="0081758C">
      <w:pPr>
        <w:widowControl w:val="0"/>
        <w:autoSpaceDE w:val="0"/>
        <w:autoSpaceDN w:val="0"/>
        <w:jc w:val="both"/>
        <w:rPr>
          <w:rFonts w:ascii="Verdana" w:eastAsia="Arial" w:hAnsi="Verdana" w:cs="Arial"/>
          <w:b/>
          <w:sz w:val="18"/>
          <w:szCs w:val="18"/>
        </w:rPr>
      </w:pPr>
      <w:r w:rsidRPr="0003589D">
        <w:rPr>
          <w:rFonts w:ascii="Verdana" w:eastAsia="Arial" w:hAnsi="Verdana" w:cs="Arial"/>
          <w:b/>
          <w:sz w:val="18"/>
          <w:szCs w:val="18"/>
        </w:rPr>
        <w:t>DESCRIPCIÓN. –</w:t>
      </w:r>
    </w:p>
    <w:p w14:paraId="49DA1DE1" w14:textId="77777777" w:rsidR="0081758C" w:rsidRPr="0003589D" w:rsidRDefault="0081758C" w:rsidP="0081758C">
      <w:pPr>
        <w:widowControl w:val="0"/>
        <w:autoSpaceDE w:val="0"/>
        <w:autoSpaceDN w:val="0"/>
        <w:jc w:val="both"/>
        <w:rPr>
          <w:rFonts w:ascii="Verdana" w:eastAsia="Arial" w:hAnsi="Verdana" w:cs="Arial"/>
          <w:b/>
          <w:sz w:val="18"/>
          <w:szCs w:val="18"/>
        </w:rPr>
      </w:pPr>
    </w:p>
    <w:p w14:paraId="4FB90A8B" w14:textId="77777777" w:rsidR="0081758C" w:rsidRPr="0003589D" w:rsidRDefault="0081758C" w:rsidP="0081758C">
      <w:pPr>
        <w:widowControl w:val="0"/>
        <w:autoSpaceDE w:val="0"/>
        <w:autoSpaceDN w:val="0"/>
        <w:jc w:val="both"/>
        <w:rPr>
          <w:rFonts w:ascii="Verdana" w:eastAsia="Arial" w:hAnsi="Verdana" w:cs="Tahoma"/>
          <w:sz w:val="18"/>
          <w:szCs w:val="18"/>
        </w:rPr>
      </w:pPr>
      <w:r w:rsidRPr="0003589D">
        <w:rPr>
          <w:rFonts w:ascii="Verdana" w:eastAsia="Arial" w:hAnsi="Verdana" w:cs="Tahoma"/>
          <w:sz w:val="18"/>
          <w:szCs w:val="18"/>
        </w:rPr>
        <w:t>Este ítem se refiere a la provisión y colocado de box de baño con accesorios, perfil de aluminio Línea 20 con acrílico de 5mm más accesorios, en los lugares que indiquen los planos constructivos, y/o instrucciones del Inspector de proyecto.</w:t>
      </w:r>
    </w:p>
    <w:p w14:paraId="08D64D1E" w14:textId="77777777" w:rsidR="0081758C" w:rsidRPr="0003589D" w:rsidRDefault="0081758C" w:rsidP="0081758C">
      <w:pPr>
        <w:widowControl w:val="0"/>
        <w:autoSpaceDE w:val="0"/>
        <w:autoSpaceDN w:val="0"/>
        <w:jc w:val="both"/>
        <w:rPr>
          <w:rFonts w:ascii="Verdana" w:eastAsia="Arial" w:hAnsi="Verdana" w:cs="Arial"/>
          <w:sz w:val="18"/>
          <w:szCs w:val="18"/>
        </w:rPr>
      </w:pPr>
    </w:p>
    <w:p w14:paraId="20592A7A" w14:textId="77777777" w:rsidR="0081758C" w:rsidRPr="0003589D" w:rsidRDefault="0081758C" w:rsidP="0081758C">
      <w:pPr>
        <w:widowControl w:val="0"/>
        <w:autoSpaceDE w:val="0"/>
        <w:autoSpaceDN w:val="0"/>
        <w:jc w:val="both"/>
        <w:rPr>
          <w:rFonts w:ascii="Verdana" w:eastAsia="Arial" w:hAnsi="Verdana" w:cs="Arial"/>
          <w:b/>
          <w:sz w:val="18"/>
          <w:szCs w:val="18"/>
        </w:rPr>
      </w:pPr>
      <w:r w:rsidRPr="0003589D">
        <w:rPr>
          <w:rFonts w:ascii="Verdana" w:eastAsia="Arial" w:hAnsi="Verdana" w:cs="Arial"/>
          <w:b/>
          <w:sz w:val="18"/>
          <w:szCs w:val="18"/>
        </w:rPr>
        <w:t>MATERIALES, HERRAMIENTAS Y EQUIPO. -</w:t>
      </w:r>
    </w:p>
    <w:p w14:paraId="17BF551A" w14:textId="77777777" w:rsidR="0081758C" w:rsidRPr="0003589D" w:rsidRDefault="0081758C" w:rsidP="0081758C">
      <w:pPr>
        <w:widowControl w:val="0"/>
        <w:autoSpaceDE w:val="0"/>
        <w:autoSpaceDN w:val="0"/>
        <w:jc w:val="both"/>
        <w:rPr>
          <w:rFonts w:ascii="Verdana" w:eastAsia="Arial" w:hAnsi="Verdana" w:cs="Arial"/>
          <w:b/>
          <w:sz w:val="18"/>
          <w:szCs w:val="18"/>
        </w:rPr>
      </w:pPr>
    </w:p>
    <w:p w14:paraId="22308490" w14:textId="77777777" w:rsidR="0081758C" w:rsidRPr="0003589D" w:rsidRDefault="0081758C" w:rsidP="0081758C">
      <w:pPr>
        <w:widowControl w:val="0"/>
        <w:tabs>
          <w:tab w:val="left" w:pos="8711"/>
        </w:tabs>
        <w:autoSpaceDE w:val="0"/>
        <w:autoSpaceDN w:val="0"/>
        <w:jc w:val="both"/>
        <w:rPr>
          <w:rFonts w:ascii="Verdana" w:eastAsia="Arial" w:hAnsi="Verdana" w:cs="Tahoma"/>
          <w:sz w:val="18"/>
          <w:szCs w:val="18"/>
        </w:rPr>
      </w:pPr>
      <w:r w:rsidRPr="0003589D">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5A520B" w14:textId="77777777" w:rsidR="0081758C" w:rsidRPr="0003589D" w:rsidRDefault="0081758C" w:rsidP="0081758C">
      <w:pPr>
        <w:widowControl w:val="0"/>
        <w:tabs>
          <w:tab w:val="left" w:pos="560"/>
        </w:tabs>
        <w:autoSpaceDE w:val="0"/>
        <w:autoSpaceDN w:val="0"/>
        <w:jc w:val="both"/>
        <w:rPr>
          <w:rFonts w:ascii="Verdana" w:eastAsia="Arial" w:hAnsi="Verdana" w:cs="Tahoma"/>
          <w:sz w:val="18"/>
          <w:szCs w:val="18"/>
        </w:rPr>
      </w:pPr>
    </w:p>
    <w:p w14:paraId="360A3FA5" w14:textId="77777777" w:rsidR="0081758C" w:rsidRPr="0003589D" w:rsidRDefault="0081758C" w:rsidP="0081758C">
      <w:pPr>
        <w:widowControl w:val="0"/>
        <w:tabs>
          <w:tab w:val="left" w:pos="8711"/>
        </w:tabs>
        <w:autoSpaceDE w:val="0"/>
        <w:autoSpaceDN w:val="0"/>
        <w:rPr>
          <w:rFonts w:ascii="Verdana" w:eastAsia="Arial" w:hAnsi="Verdana" w:cs="Tahoma"/>
          <w:b/>
          <w:sz w:val="18"/>
          <w:szCs w:val="18"/>
        </w:rPr>
      </w:pPr>
      <w:r w:rsidRPr="0003589D">
        <w:rPr>
          <w:rFonts w:ascii="Verdana" w:eastAsia="Arial" w:hAnsi="Verdana" w:cs="Tahoma"/>
          <w:b/>
          <w:sz w:val="18"/>
          <w:szCs w:val="18"/>
        </w:rPr>
        <w:lastRenderedPageBreak/>
        <w:t>FORMA DE EJECUCIÓN. -</w:t>
      </w:r>
    </w:p>
    <w:p w14:paraId="42387A01" w14:textId="77777777" w:rsidR="0081758C" w:rsidRPr="0003589D" w:rsidRDefault="0081758C" w:rsidP="0081758C">
      <w:pPr>
        <w:widowControl w:val="0"/>
        <w:autoSpaceDE w:val="0"/>
        <w:autoSpaceDN w:val="0"/>
        <w:jc w:val="both"/>
        <w:rPr>
          <w:rFonts w:ascii="Verdana" w:eastAsia="Arial" w:hAnsi="Verdana" w:cs="Tahoma"/>
          <w:sz w:val="18"/>
          <w:szCs w:val="18"/>
        </w:rPr>
      </w:pPr>
      <w:r w:rsidRPr="0003589D">
        <w:rPr>
          <w:rFonts w:ascii="Verdana" w:eastAsia="Arial" w:hAnsi="Verdana" w:cs="Tahoma"/>
          <w:sz w:val="18"/>
          <w:szCs w:val="18"/>
        </w:rPr>
        <w:t xml:space="preserve">Antes de realizar la fabricación del box de baño, la Entidad Ejecutora deberá verificar cuidadosamente las dimensiones reales en obra. </w:t>
      </w:r>
    </w:p>
    <w:p w14:paraId="0BAD42C5" w14:textId="77777777" w:rsidR="0081758C" w:rsidRPr="0003589D" w:rsidRDefault="0081758C" w:rsidP="0081758C">
      <w:pPr>
        <w:widowControl w:val="0"/>
        <w:autoSpaceDE w:val="0"/>
        <w:autoSpaceDN w:val="0"/>
        <w:jc w:val="both"/>
        <w:rPr>
          <w:rFonts w:ascii="Verdana" w:eastAsia="Arial" w:hAnsi="Verdana" w:cs="Tahoma"/>
          <w:sz w:val="18"/>
          <w:szCs w:val="18"/>
        </w:rPr>
      </w:pPr>
      <w:r w:rsidRPr="0003589D">
        <w:rPr>
          <w:rFonts w:ascii="Verdana" w:eastAsia="Arial" w:hAnsi="Verdana" w:cs="Tahoma"/>
          <w:sz w:val="18"/>
          <w:szCs w:val="18"/>
        </w:rPr>
        <w:t xml:space="preserve">En el proceso de fabricación deberá emplearse el equipo y herramientas adecuadas, así como mano de obra calificada, que garantice un trabajo satisfactorio. </w:t>
      </w:r>
    </w:p>
    <w:p w14:paraId="10E74135" w14:textId="77777777" w:rsidR="0081758C" w:rsidRPr="0003589D" w:rsidRDefault="0081758C" w:rsidP="0081758C">
      <w:pPr>
        <w:widowControl w:val="0"/>
        <w:autoSpaceDE w:val="0"/>
        <w:autoSpaceDN w:val="0"/>
        <w:jc w:val="both"/>
        <w:rPr>
          <w:rFonts w:ascii="Verdana" w:eastAsia="Arial" w:hAnsi="Verdana" w:cs="Tahoma"/>
          <w:sz w:val="18"/>
          <w:szCs w:val="18"/>
        </w:rPr>
      </w:pPr>
      <w:r w:rsidRPr="0003589D">
        <w:rPr>
          <w:rFonts w:ascii="Verdana" w:eastAsia="Arial" w:hAnsi="Verdana" w:cs="Tahoma"/>
          <w:sz w:val="18"/>
          <w:szCs w:val="18"/>
        </w:rPr>
        <w:t xml:space="preserve">Las uniones se realizarán con tornillos inoxidables y serán lo suficientemente sólidas para resistir los esfuerzos correspondientes al transporte, colocación y operación. </w:t>
      </w:r>
    </w:p>
    <w:p w14:paraId="12BD463A" w14:textId="77777777" w:rsidR="0081758C" w:rsidRPr="0003589D" w:rsidRDefault="0081758C" w:rsidP="0081758C">
      <w:pPr>
        <w:widowControl w:val="0"/>
        <w:autoSpaceDE w:val="0"/>
        <w:autoSpaceDN w:val="0"/>
        <w:jc w:val="both"/>
        <w:rPr>
          <w:rFonts w:ascii="Verdana" w:eastAsia="Arial" w:hAnsi="Verdana" w:cs="Tahoma"/>
          <w:sz w:val="18"/>
          <w:szCs w:val="18"/>
        </w:rPr>
      </w:pPr>
      <w:r w:rsidRPr="0003589D">
        <w:rPr>
          <w:rFonts w:ascii="Verdana" w:eastAsia="Arial" w:hAnsi="Verdana" w:cs="Tahoma"/>
          <w:sz w:val="18"/>
          <w:szCs w:val="18"/>
        </w:rPr>
        <w:t>La instalación del acrílico deberá estar a cargo de la mano de obra especializada. La Entidad Ejecutora será responsable por las roturas de acrílicos que se produzcan durante el transporte, ejecución y entrega de la obra. En consecuencia, deberá cambiar todo acrílico roto o dañado sin costo adicional alguno, mientras no se efectúe la recepción definitiva de la obra.</w:t>
      </w:r>
    </w:p>
    <w:p w14:paraId="023BECDA" w14:textId="77777777" w:rsidR="0081758C" w:rsidRPr="0003589D" w:rsidRDefault="0081758C" w:rsidP="0081758C">
      <w:pPr>
        <w:widowControl w:val="0"/>
        <w:autoSpaceDE w:val="0"/>
        <w:autoSpaceDN w:val="0"/>
        <w:jc w:val="both"/>
        <w:rPr>
          <w:rFonts w:ascii="Verdana" w:eastAsia="Arial" w:hAnsi="Verdana" w:cs="Tahoma"/>
          <w:sz w:val="18"/>
          <w:szCs w:val="18"/>
        </w:rPr>
      </w:pPr>
      <w:r w:rsidRPr="0003589D">
        <w:rPr>
          <w:rFonts w:ascii="Verdana" w:eastAsia="Arial" w:hAnsi="Verdana" w:cs="Tahoma"/>
          <w:sz w:val="18"/>
          <w:szCs w:val="18"/>
        </w:rPr>
        <w:t xml:space="preserve">La Entidad Ejecutora deberá tomar todas las previsiones para evitar daños a las superficies de los acrílicos después de la instalación. Estas previsiones se refieren principalmente a trabajos de soldadura o que requieren calor, trabajos de limpieza y traslado de materiales y equipo. </w:t>
      </w:r>
    </w:p>
    <w:p w14:paraId="4FFA0923" w14:textId="77777777" w:rsidR="0081758C" w:rsidRPr="0003589D" w:rsidRDefault="0081758C" w:rsidP="0081758C">
      <w:pPr>
        <w:widowControl w:val="0"/>
        <w:autoSpaceDE w:val="0"/>
        <w:autoSpaceDN w:val="0"/>
        <w:jc w:val="both"/>
        <w:rPr>
          <w:rFonts w:ascii="Verdana" w:eastAsia="Arial" w:hAnsi="Verdana" w:cs="Tahoma"/>
          <w:sz w:val="18"/>
          <w:szCs w:val="18"/>
        </w:rPr>
      </w:pPr>
      <w:r w:rsidRPr="0003589D">
        <w:rPr>
          <w:rFonts w:ascii="Verdana" w:eastAsia="Arial" w:hAnsi="Verdana" w:cs="Tahoma"/>
          <w:sz w:val="18"/>
          <w:szCs w:val="18"/>
        </w:rPr>
        <w:t xml:space="preserve">La Entidad Ejecutora deberá garantizar la instalación de manera que no permita salida de agua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63D686C" w14:textId="77777777" w:rsidR="0081758C" w:rsidRPr="0003589D" w:rsidRDefault="0081758C" w:rsidP="0081758C">
      <w:pPr>
        <w:widowControl w:val="0"/>
        <w:autoSpaceDE w:val="0"/>
        <w:autoSpaceDN w:val="0"/>
        <w:jc w:val="both"/>
        <w:rPr>
          <w:rFonts w:ascii="Verdana" w:eastAsia="Arial" w:hAnsi="Verdana" w:cs="Tahoma"/>
          <w:sz w:val="18"/>
          <w:szCs w:val="18"/>
        </w:rPr>
      </w:pPr>
      <w:r w:rsidRPr="0003589D">
        <w:rPr>
          <w:rFonts w:ascii="Verdana" w:eastAsia="Arial" w:hAnsi="Verdana" w:cs="Tahoma"/>
          <w:sz w:val="18"/>
          <w:szCs w:val="18"/>
        </w:rPr>
        <w:t>Se emplearán burletes de goma para sujetar el acrílico y accesorios adecuados al tipo de carpintería aluminio.</w:t>
      </w:r>
    </w:p>
    <w:p w14:paraId="3CDBC682" w14:textId="77777777" w:rsidR="0081758C" w:rsidRPr="0003589D" w:rsidRDefault="0081758C" w:rsidP="0081758C">
      <w:pPr>
        <w:widowControl w:val="0"/>
        <w:autoSpaceDE w:val="0"/>
        <w:autoSpaceDN w:val="0"/>
        <w:jc w:val="both"/>
        <w:rPr>
          <w:rFonts w:ascii="Verdana" w:eastAsia="Arial" w:hAnsi="Verdana" w:cs="Tahoma"/>
          <w:sz w:val="18"/>
          <w:szCs w:val="18"/>
        </w:rPr>
      </w:pPr>
      <w:r w:rsidRPr="0003589D">
        <w:rPr>
          <w:rFonts w:ascii="Verdana" w:eastAsia="Arial" w:hAnsi="Verdana" w:cs="Tahoma"/>
          <w:sz w:val="18"/>
          <w:szCs w:val="18"/>
        </w:rPr>
        <w:t>El sellado con silicona se lo realizara en ambas caras de los perfiles que apoyen sobre muros y pisos.</w:t>
      </w:r>
    </w:p>
    <w:p w14:paraId="565B49CF" w14:textId="77777777" w:rsidR="0081758C" w:rsidRPr="0003589D" w:rsidRDefault="0081758C" w:rsidP="0081758C">
      <w:pPr>
        <w:widowControl w:val="0"/>
        <w:autoSpaceDE w:val="0"/>
        <w:autoSpaceDN w:val="0"/>
        <w:jc w:val="both"/>
        <w:rPr>
          <w:rFonts w:ascii="Verdana" w:eastAsia="Arial" w:hAnsi="Verdana" w:cs="Tahoma"/>
          <w:sz w:val="18"/>
          <w:szCs w:val="18"/>
        </w:rPr>
      </w:pPr>
    </w:p>
    <w:p w14:paraId="072B6936" w14:textId="77777777" w:rsidR="0081758C" w:rsidRPr="0003589D" w:rsidRDefault="0081758C" w:rsidP="0081758C">
      <w:pPr>
        <w:widowControl w:val="0"/>
        <w:tabs>
          <w:tab w:val="left" w:pos="560"/>
        </w:tabs>
        <w:autoSpaceDE w:val="0"/>
        <w:autoSpaceDN w:val="0"/>
        <w:spacing w:after="120"/>
        <w:jc w:val="both"/>
        <w:rPr>
          <w:rFonts w:ascii="Verdana" w:eastAsia="Arial" w:hAnsi="Verdana" w:cs="Tahoma"/>
          <w:b/>
          <w:sz w:val="18"/>
          <w:szCs w:val="18"/>
        </w:rPr>
      </w:pPr>
      <w:r w:rsidRPr="0003589D">
        <w:rPr>
          <w:rFonts w:ascii="Verdana" w:eastAsia="Arial" w:hAnsi="Verdana" w:cs="Tahoma"/>
          <w:b/>
          <w:sz w:val="18"/>
          <w:szCs w:val="18"/>
        </w:rPr>
        <w:t>Criterios de Control, Aceptación y Rechazo</w:t>
      </w:r>
    </w:p>
    <w:p w14:paraId="276FFC62" w14:textId="77777777" w:rsidR="0081758C" w:rsidRPr="0003589D" w:rsidRDefault="0081758C" w:rsidP="0081758C">
      <w:pPr>
        <w:widowControl w:val="0"/>
        <w:tabs>
          <w:tab w:val="left" w:pos="8711"/>
        </w:tabs>
        <w:autoSpaceDE w:val="0"/>
        <w:autoSpaceDN w:val="0"/>
        <w:jc w:val="both"/>
        <w:rPr>
          <w:rFonts w:ascii="Verdana" w:eastAsia="Arial" w:hAnsi="Verdana" w:cs="Tahoma"/>
          <w:sz w:val="18"/>
          <w:szCs w:val="18"/>
        </w:rPr>
      </w:pPr>
      <w:r w:rsidRPr="0003589D">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acrílico dañado, de acabado, filtración de agua no previsto o fuera de los valores permisibles.</w:t>
      </w:r>
    </w:p>
    <w:p w14:paraId="0E32052F" w14:textId="77777777" w:rsidR="0081758C" w:rsidRPr="0003589D" w:rsidRDefault="0081758C" w:rsidP="0081758C">
      <w:pPr>
        <w:widowControl w:val="0"/>
        <w:tabs>
          <w:tab w:val="left" w:pos="8711"/>
        </w:tabs>
        <w:autoSpaceDE w:val="0"/>
        <w:autoSpaceDN w:val="0"/>
        <w:jc w:val="both"/>
        <w:rPr>
          <w:rFonts w:ascii="Verdana" w:eastAsia="Arial" w:hAnsi="Verdana" w:cs="Arial"/>
          <w:sz w:val="18"/>
          <w:szCs w:val="18"/>
          <w:u w:val="single"/>
        </w:rPr>
      </w:pPr>
    </w:p>
    <w:p w14:paraId="2FFD9DCA" w14:textId="77777777" w:rsidR="0081758C" w:rsidRPr="00A36D01" w:rsidRDefault="0081758C" w:rsidP="0081758C">
      <w:pPr>
        <w:widowControl w:val="0"/>
        <w:autoSpaceDE w:val="0"/>
        <w:autoSpaceDN w:val="0"/>
        <w:spacing w:before="120"/>
        <w:jc w:val="both"/>
        <w:rPr>
          <w:rFonts w:ascii="Verdana" w:eastAsia="Verdana" w:hAnsi="Verdana" w:cs="Verdana"/>
          <w:sz w:val="18"/>
          <w:szCs w:val="18"/>
          <w:lang w:eastAsia="es-ES"/>
        </w:rPr>
      </w:pPr>
    </w:p>
    <w:p w14:paraId="2F9B0D53" w14:textId="77777777" w:rsidR="0081758C" w:rsidRPr="00A36D01" w:rsidRDefault="0081758C" w:rsidP="0081758C">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29E03A5D" w14:textId="77777777" w:rsidTr="00E66E7E">
        <w:tc>
          <w:tcPr>
            <w:tcW w:w="584" w:type="dxa"/>
            <w:shd w:val="clear" w:color="auto" w:fill="17365D"/>
          </w:tcPr>
          <w:p w14:paraId="6A5AF2CE"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17365D"/>
          </w:tcPr>
          <w:p w14:paraId="3E21B7E1"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17365D"/>
          </w:tcPr>
          <w:p w14:paraId="2E9813E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17365D"/>
          </w:tcPr>
          <w:p w14:paraId="1B410EC4"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524B1403" w14:textId="77777777" w:rsidTr="00E66E7E">
        <w:tc>
          <w:tcPr>
            <w:tcW w:w="584" w:type="dxa"/>
            <w:shd w:val="clear" w:color="auto" w:fill="B8CCE4"/>
          </w:tcPr>
          <w:p w14:paraId="1A2BCE5D" w14:textId="77777777" w:rsidR="0081758C" w:rsidRPr="0003589D" w:rsidRDefault="0081758C" w:rsidP="00E66E7E">
            <w:pPr>
              <w:widowControl w:val="0"/>
              <w:autoSpaceDE w:val="0"/>
              <w:autoSpaceDN w:val="0"/>
              <w:jc w:val="center"/>
              <w:rPr>
                <w:rFonts w:ascii="Verdana" w:eastAsia="Verdana" w:hAnsi="Verdana" w:cs="Verdana"/>
                <w:b/>
                <w:sz w:val="18"/>
                <w:szCs w:val="18"/>
              </w:rPr>
            </w:pPr>
            <w:r w:rsidRPr="0003589D">
              <w:rPr>
                <w:rFonts w:ascii="Verdana" w:eastAsia="Verdana" w:hAnsi="Verdana" w:cs="Verdana"/>
                <w:b/>
                <w:sz w:val="18"/>
                <w:szCs w:val="18"/>
              </w:rPr>
              <w:t>4</w:t>
            </w:r>
            <w:r>
              <w:rPr>
                <w:rFonts w:ascii="Verdana" w:eastAsia="Verdana" w:hAnsi="Verdana" w:cs="Verdana"/>
                <w:b/>
                <w:sz w:val="18"/>
                <w:szCs w:val="18"/>
              </w:rPr>
              <w:t>4</w:t>
            </w:r>
          </w:p>
        </w:tc>
        <w:tc>
          <w:tcPr>
            <w:tcW w:w="2385" w:type="dxa"/>
            <w:shd w:val="clear" w:color="auto" w:fill="B8CCE4"/>
          </w:tcPr>
          <w:p w14:paraId="1D9891B1" w14:textId="77777777" w:rsidR="0081758C" w:rsidRPr="0003589D" w:rsidRDefault="0081758C" w:rsidP="00E66E7E">
            <w:pPr>
              <w:widowControl w:val="0"/>
              <w:autoSpaceDE w:val="0"/>
              <w:autoSpaceDN w:val="0"/>
              <w:jc w:val="center"/>
              <w:rPr>
                <w:rFonts w:ascii="Verdana" w:eastAsia="Verdana" w:hAnsi="Verdana" w:cs="Verdana"/>
                <w:b/>
                <w:sz w:val="18"/>
                <w:szCs w:val="18"/>
              </w:rPr>
            </w:pPr>
            <w:r w:rsidRPr="0003589D">
              <w:rPr>
                <w:rFonts w:ascii="Verdana" w:eastAsia="Verdana" w:hAnsi="Verdana" w:cs="Verdana"/>
                <w:b/>
                <w:sz w:val="18"/>
                <w:szCs w:val="18"/>
              </w:rPr>
              <w:t>VAC-IE-FUE-1</w:t>
            </w:r>
          </w:p>
        </w:tc>
        <w:tc>
          <w:tcPr>
            <w:tcW w:w="1145" w:type="dxa"/>
            <w:shd w:val="clear" w:color="auto" w:fill="B8CCE4"/>
          </w:tcPr>
          <w:p w14:paraId="0119E6DB" w14:textId="77777777" w:rsidR="0081758C" w:rsidRPr="0003589D" w:rsidRDefault="0081758C" w:rsidP="00E66E7E">
            <w:pPr>
              <w:widowControl w:val="0"/>
              <w:autoSpaceDE w:val="0"/>
              <w:autoSpaceDN w:val="0"/>
              <w:jc w:val="center"/>
              <w:rPr>
                <w:rFonts w:ascii="Verdana" w:eastAsia="Verdana" w:hAnsi="Verdana" w:cs="Verdana"/>
                <w:b/>
                <w:sz w:val="18"/>
                <w:szCs w:val="18"/>
              </w:rPr>
            </w:pPr>
            <w:r w:rsidRPr="0003589D">
              <w:rPr>
                <w:rFonts w:ascii="Verdana" w:eastAsia="Verdana" w:hAnsi="Verdana" w:cs="Verdana"/>
                <w:b/>
                <w:sz w:val="18"/>
                <w:szCs w:val="18"/>
              </w:rPr>
              <w:t>PTO</w:t>
            </w:r>
          </w:p>
        </w:tc>
        <w:tc>
          <w:tcPr>
            <w:tcW w:w="5520" w:type="dxa"/>
            <w:shd w:val="clear" w:color="auto" w:fill="B8CCE4"/>
          </w:tcPr>
          <w:p w14:paraId="59BA11D6" w14:textId="77777777" w:rsidR="0081758C" w:rsidRPr="0003589D" w:rsidRDefault="0081758C" w:rsidP="00E66E7E">
            <w:pPr>
              <w:widowControl w:val="0"/>
              <w:autoSpaceDE w:val="0"/>
              <w:autoSpaceDN w:val="0"/>
              <w:spacing w:line="360" w:lineRule="auto"/>
              <w:jc w:val="center"/>
              <w:rPr>
                <w:rFonts w:ascii="Verdana" w:eastAsia="Verdana" w:hAnsi="Verdana" w:cs="Verdana"/>
                <w:b/>
                <w:sz w:val="18"/>
                <w:szCs w:val="18"/>
              </w:rPr>
            </w:pPr>
            <w:r w:rsidRPr="0003589D">
              <w:rPr>
                <w:rFonts w:ascii="Verdana" w:eastAsia="Verdana" w:hAnsi="Verdana" w:cs="Verdana"/>
                <w:b/>
                <w:sz w:val="18"/>
                <w:szCs w:val="18"/>
              </w:rPr>
              <w:t>INSTALACIÓN ELÉCTRICA (TOMA DE FUERZA)</w:t>
            </w:r>
          </w:p>
        </w:tc>
      </w:tr>
    </w:tbl>
    <w:p w14:paraId="254B9128" w14:textId="77777777" w:rsidR="0081758C" w:rsidRPr="00A36D01" w:rsidRDefault="0081758C" w:rsidP="0081758C">
      <w:pPr>
        <w:widowControl w:val="0"/>
        <w:autoSpaceDE w:val="0"/>
        <w:autoSpaceDN w:val="0"/>
        <w:spacing w:before="120"/>
        <w:rPr>
          <w:rFonts w:ascii="Verdana" w:eastAsia="Verdana" w:hAnsi="Verdana" w:cs="Verdana"/>
          <w:sz w:val="18"/>
          <w:szCs w:val="18"/>
          <w:lang w:eastAsia="es-ES"/>
        </w:rPr>
      </w:pPr>
    </w:p>
    <w:p w14:paraId="5F0C6BBE" w14:textId="77777777" w:rsidR="0081758C" w:rsidRPr="00A36D01" w:rsidRDefault="0081758C" w:rsidP="0081758C">
      <w:pPr>
        <w:widowControl w:val="0"/>
        <w:autoSpaceDE w:val="0"/>
        <w:autoSpaceDN w:val="0"/>
        <w:spacing w:before="120"/>
        <w:ind w:left="119"/>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DESCRIPCIÓN. -</w:t>
      </w:r>
    </w:p>
    <w:p w14:paraId="7A8E4B69" w14:textId="77777777" w:rsidR="0081758C" w:rsidRPr="00A36D01" w:rsidRDefault="0081758C" w:rsidP="0081758C">
      <w:pPr>
        <w:widowControl w:val="0"/>
        <w:autoSpaceDE w:val="0"/>
        <w:autoSpaceDN w:val="0"/>
        <w:spacing w:before="120"/>
        <w:ind w:left="119" w:right="145"/>
        <w:jc w:val="both"/>
        <w:rPr>
          <w:rFonts w:ascii="Verdana" w:eastAsia="Verdana" w:hAnsi="Verdana" w:cs="Verdana"/>
          <w:sz w:val="18"/>
          <w:szCs w:val="18"/>
          <w:lang w:eastAsia="es-ES"/>
        </w:rPr>
      </w:pPr>
      <w:r w:rsidRPr="00A36D01">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FEFF0DB" w14:textId="77777777" w:rsidR="0081758C" w:rsidRPr="00A36D01" w:rsidRDefault="0081758C" w:rsidP="0081758C">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MATERIALES, HERRAMIENTAS Y EQUIPO. -</w:t>
      </w:r>
    </w:p>
    <w:p w14:paraId="72F7E92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B991E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092039F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45D99A5"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accesorios deben ser de primera calidad dentro el mercado local y que cumplan las exigencias técnicas del proyecto.</w:t>
      </w:r>
    </w:p>
    <w:p w14:paraId="05DC16A7"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Verdana"/>
          <w:sz w:val="18"/>
          <w:szCs w:val="18"/>
          <w:lang w:eastAsia="es-ES"/>
        </w:rPr>
      </w:pPr>
    </w:p>
    <w:p w14:paraId="675DB19F" w14:textId="77777777" w:rsidR="0081758C" w:rsidRPr="00A36D01" w:rsidRDefault="0081758C" w:rsidP="0081758C">
      <w:pPr>
        <w:widowControl w:val="0"/>
        <w:autoSpaceDE w:val="0"/>
        <w:autoSpaceDN w:val="0"/>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FORMA DE EJECUCIÓN. –</w:t>
      </w:r>
    </w:p>
    <w:p w14:paraId="1074205E" w14:textId="77777777" w:rsidR="0081758C" w:rsidRPr="00A36D01" w:rsidRDefault="0081758C" w:rsidP="0081758C">
      <w:pPr>
        <w:widowControl w:val="0"/>
        <w:autoSpaceDE w:val="0"/>
        <w:autoSpaceDN w:val="0"/>
        <w:jc w:val="both"/>
        <w:outlineLvl w:val="0"/>
        <w:rPr>
          <w:rFonts w:ascii="Verdana" w:eastAsia="Verdana" w:hAnsi="Verdana" w:cs="Verdana"/>
          <w:b/>
          <w:bCs/>
          <w:sz w:val="18"/>
          <w:szCs w:val="18"/>
          <w:lang w:eastAsia="es-ES"/>
        </w:rPr>
      </w:pPr>
    </w:p>
    <w:p w14:paraId="520A767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6E7AAE"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76556CE"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5BFDE66"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CC3C66C"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caso de que en la provisión o instalación presenten fallas de fabricación </w:t>
      </w:r>
      <w:proofErr w:type="spellStart"/>
      <w:r w:rsidRPr="00A36D01">
        <w:rPr>
          <w:rFonts w:ascii="Verdana" w:eastAsia="Verdana" w:hAnsi="Verdana" w:cs="Tahoma"/>
          <w:sz w:val="18"/>
          <w:szCs w:val="18"/>
          <w:lang w:eastAsia="es-ES"/>
        </w:rPr>
        <w:t>ó</w:t>
      </w:r>
      <w:proofErr w:type="spellEnd"/>
      <w:r w:rsidRPr="00A36D01">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D9FEF22"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BA5B349"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EDBB961" w14:textId="77777777" w:rsidR="0081758C" w:rsidRPr="00A36D01" w:rsidRDefault="0081758C" w:rsidP="0081758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2E63B17B" w14:textId="77777777" w:rsidR="0081758C" w:rsidRPr="00A36D01" w:rsidRDefault="0081758C" w:rsidP="0081758C">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19C7D19"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B77F183" w14:textId="77777777" w:rsidR="0081758C" w:rsidRPr="00A36D01" w:rsidRDefault="0081758C" w:rsidP="0081758C">
      <w:pPr>
        <w:widowControl w:val="0"/>
        <w:autoSpaceDE w:val="0"/>
        <w:autoSpaceDN w:val="0"/>
        <w:spacing w:before="120"/>
        <w:jc w:val="both"/>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07CBCFFB" w14:textId="77777777" w:rsidTr="00E66E7E">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37908BB"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550B51E"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44108C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DFB9690"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81758C" w:rsidRPr="00A36D01" w14:paraId="69E1F45C" w14:textId="77777777" w:rsidTr="00E66E7E">
        <w:tc>
          <w:tcPr>
            <w:tcW w:w="584" w:type="dxa"/>
            <w:tcBorders>
              <w:top w:val="single" w:sz="4" w:space="0" w:color="auto"/>
              <w:left w:val="single" w:sz="4" w:space="0" w:color="auto"/>
              <w:bottom w:val="single" w:sz="4" w:space="0" w:color="auto"/>
              <w:right w:val="single" w:sz="4" w:space="0" w:color="auto"/>
            </w:tcBorders>
            <w:shd w:val="clear" w:color="auto" w:fill="B8CCE4"/>
          </w:tcPr>
          <w:p w14:paraId="30F6967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4</w:t>
            </w:r>
            <w:r>
              <w:rPr>
                <w:rFonts w:ascii="Verdana" w:eastAsia="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EF73B9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DB6841F"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DF778CC"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bookmarkStart w:id="173" w:name="_Hlk164171005"/>
            <w:r w:rsidRPr="00A36D01">
              <w:rPr>
                <w:rFonts w:ascii="Verdana" w:eastAsia="Verdana" w:hAnsi="Verdana" w:cs="Verdana"/>
                <w:b/>
                <w:sz w:val="18"/>
                <w:szCs w:val="18"/>
              </w:rPr>
              <w:t>INSTALACIÓN ELÉCTRICA (PUNTO TOMACORRIENTE DOBLE)</w:t>
            </w:r>
            <w:bookmarkEnd w:id="173"/>
          </w:p>
        </w:tc>
      </w:tr>
    </w:tbl>
    <w:p w14:paraId="1C686DDA" w14:textId="77777777" w:rsidR="0081758C" w:rsidRPr="00A36D01" w:rsidRDefault="0081758C" w:rsidP="0081758C">
      <w:pPr>
        <w:widowControl w:val="0"/>
        <w:autoSpaceDE w:val="0"/>
        <w:autoSpaceDN w:val="0"/>
        <w:spacing w:before="10"/>
        <w:rPr>
          <w:rFonts w:ascii="Verdana" w:eastAsia="Verdana" w:hAnsi="Verdana" w:cs="Verdana"/>
          <w:sz w:val="18"/>
          <w:szCs w:val="18"/>
          <w:lang w:eastAsia="es-ES"/>
        </w:rPr>
      </w:pPr>
    </w:p>
    <w:p w14:paraId="6D4B0468" w14:textId="77777777" w:rsidR="0081758C" w:rsidRPr="00A36D01" w:rsidRDefault="0081758C" w:rsidP="0081758C">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DESCRIPCIÓN. -</w:t>
      </w:r>
    </w:p>
    <w:p w14:paraId="71F4FD2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EA15055" w14:textId="77777777" w:rsidR="0081758C" w:rsidRPr="00A36D01" w:rsidRDefault="0081758C" w:rsidP="0081758C">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MATERIALES, HERRAMIENTAS Y EQUIPO. -</w:t>
      </w:r>
    </w:p>
    <w:p w14:paraId="6D93B48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809AB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1EBC676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CD6A23F" w14:textId="77777777" w:rsidR="0081758C" w:rsidRPr="00A36D01" w:rsidRDefault="0081758C" w:rsidP="0081758C">
      <w:pPr>
        <w:widowControl w:val="0"/>
        <w:tabs>
          <w:tab w:val="left" w:pos="8711"/>
        </w:tabs>
        <w:autoSpaceDE w:val="0"/>
        <w:autoSpaceDN w:val="0"/>
        <w:spacing w:before="240"/>
        <w:jc w:val="both"/>
        <w:rPr>
          <w:rFonts w:ascii="Verdana" w:eastAsia="Verdana" w:hAnsi="Verdana" w:cs="Tahoma"/>
          <w:sz w:val="18"/>
          <w:szCs w:val="18"/>
          <w:lang w:eastAsia="es-ES"/>
        </w:rPr>
      </w:pPr>
      <w:bookmarkStart w:id="174" w:name="_Hlk99440952"/>
      <w:bookmarkStart w:id="175" w:name="_Hlk99441616"/>
      <w:r w:rsidRPr="00A36D01">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4"/>
      <w:bookmarkEnd w:id="175"/>
    </w:p>
    <w:p w14:paraId="111B1299" w14:textId="77777777" w:rsidR="0081758C" w:rsidRPr="00A36D01" w:rsidRDefault="0081758C" w:rsidP="0081758C">
      <w:pPr>
        <w:widowControl w:val="0"/>
        <w:tabs>
          <w:tab w:val="left" w:pos="8711"/>
        </w:tabs>
        <w:autoSpaceDE w:val="0"/>
        <w:autoSpaceDN w:val="0"/>
        <w:jc w:val="both"/>
        <w:rPr>
          <w:rFonts w:ascii="Verdana" w:eastAsia="Verdana" w:hAnsi="Verdana" w:cs="Verdana"/>
          <w:b/>
          <w:bCs/>
          <w:sz w:val="18"/>
          <w:szCs w:val="18"/>
          <w:lang w:eastAsia="es-ES"/>
        </w:rPr>
      </w:pPr>
    </w:p>
    <w:p w14:paraId="56A5248A" w14:textId="77777777" w:rsidR="0081758C" w:rsidRPr="00A36D01" w:rsidRDefault="0081758C" w:rsidP="0081758C">
      <w:pPr>
        <w:widowControl w:val="0"/>
        <w:autoSpaceDE w:val="0"/>
        <w:autoSpaceDN w:val="0"/>
        <w:ind w:left="119"/>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FORMA DE EJECUCIÓN. –</w:t>
      </w:r>
    </w:p>
    <w:p w14:paraId="18779B60" w14:textId="77777777" w:rsidR="0081758C" w:rsidRPr="00A36D01" w:rsidRDefault="0081758C" w:rsidP="0081758C">
      <w:pPr>
        <w:widowControl w:val="0"/>
        <w:autoSpaceDE w:val="0"/>
        <w:autoSpaceDN w:val="0"/>
        <w:spacing w:before="6"/>
        <w:rPr>
          <w:rFonts w:ascii="Verdana" w:eastAsia="Verdana" w:hAnsi="Verdana" w:cs="Verdana"/>
          <w:b/>
          <w:sz w:val="18"/>
          <w:szCs w:val="18"/>
          <w:lang w:eastAsia="es-ES"/>
        </w:rPr>
      </w:pPr>
    </w:p>
    <w:p w14:paraId="3F90722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378894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Los planos indican la localización general de todas las salidas y equipos del sistema eléctrico. La Entidad </w:t>
      </w:r>
      <w:r w:rsidRPr="00A36D01">
        <w:rPr>
          <w:rFonts w:ascii="Verdana" w:eastAsia="Verdana" w:hAnsi="Verdana" w:cs="Tahoma"/>
          <w:sz w:val="18"/>
          <w:szCs w:val="18"/>
          <w:lang w:eastAsia="es-ES"/>
        </w:rPr>
        <w:lastRenderedPageBreak/>
        <w:t>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364DD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855190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empalme, enlace o unión del cableado eléctrico de dos o más cables en una instalación eléctrica </w:t>
      </w:r>
      <w:r w:rsidRPr="00A36D01">
        <w:rPr>
          <w:rFonts w:ascii="Verdana" w:eastAsia="Verdana" w:hAnsi="Verdana" w:cs="Verdana"/>
          <w:sz w:val="18"/>
          <w:szCs w:val="18"/>
          <w:lang w:eastAsia="es-ES"/>
        </w:rPr>
        <w:t>se realizarán únicamente en las cajas dispuestas para este efecto</w:t>
      </w:r>
      <w:r w:rsidRPr="00A36D01">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3AE1F4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9F2925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9E46872"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A87C5A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5B5F17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caso de que en la provisión o instalación presenten fallas de fabricación </w:t>
      </w:r>
      <w:proofErr w:type="spellStart"/>
      <w:r w:rsidRPr="00A36D01">
        <w:rPr>
          <w:rFonts w:ascii="Verdana" w:eastAsia="Verdana" w:hAnsi="Verdana" w:cs="Tahoma"/>
          <w:sz w:val="18"/>
          <w:szCs w:val="18"/>
          <w:lang w:eastAsia="es-ES"/>
        </w:rPr>
        <w:t>ó</w:t>
      </w:r>
      <w:proofErr w:type="spellEnd"/>
      <w:r w:rsidRPr="00A36D01">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FFCD6EA"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Verdana"/>
          <w:sz w:val="18"/>
          <w:szCs w:val="18"/>
          <w:lang w:eastAsia="es-ES"/>
        </w:rPr>
        <w:t xml:space="preserve">Los tomacorrientes deben instalarse a 0.40 m sobre el nivel del piso terminado, </w:t>
      </w:r>
      <w:r w:rsidRPr="00A36D01">
        <w:rPr>
          <w:rFonts w:ascii="Verdana" w:eastAsia="Verdana" w:hAnsi="Verdana" w:cs="Tahoma"/>
          <w:sz w:val="18"/>
          <w:szCs w:val="18"/>
          <w:lang w:eastAsia="es-ES"/>
        </w:rPr>
        <w:t>y en los lugares indicados en planos y/o instrucciones del Inspector de proyecto.</w:t>
      </w:r>
    </w:p>
    <w:p w14:paraId="31CDBEC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D1D989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374863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84DDB40"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7DE0F5F8"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A49357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595C2C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D5DC88B" w14:textId="77777777" w:rsidR="0081758C" w:rsidRPr="00A36D01" w:rsidRDefault="0081758C" w:rsidP="0081758C">
      <w:pPr>
        <w:widowControl w:val="0"/>
        <w:autoSpaceDE w:val="0"/>
        <w:autoSpaceDN w:val="0"/>
        <w:spacing w:before="6"/>
        <w:rPr>
          <w:rFonts w:ascii="Verdana" w:eastAsia="Verdana" w:hAnsi="Verdana" w:cs="Verdana"/>
          <w:b/>
          <w:sz w:val="18"/>
          <w:szCs w:val="18"/>
          <w:lang w:eastAsia="es-ES"/>
        </w:rPr>
      </w:pPr>
    </w:p>
    <w:p w14:paraId="11E3798E"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570DB82B" w14:textId="77777777" w:rsidTr="00E66E7E">
        <w:tc>
          <w:tcPr>
            <w:tcW w:w="584" w:type="dxa"/>
            <w:shd w:val="clear" w:color="auto" w:fill="215868"/>
          </w:tcPr>
          <w:p w14:paraId="5EBAF634"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45841CE1"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7854C47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67021C8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67D3115C" w14:textId="77777777" w:rsidTr="00E66E7E">
        <w:tc>
          <w:tcPr>
            <w:tcW w:w="584" w:type="dxa"/>
            <w:shd w:val="clear" w:color="auto" w:fill="B8CCE4"/>
          </w:tcPr>
          <w:p w14:paraId="445F21E3"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4</w:t>
            </w:r>
            <w:r>
              <w:rPr>
                <w:rFonts w:ascii="Verdana" w:eastAsia="Verdana" w:hAnsi="Verdana" w:cs="Verdana"/>
                <w:b/>
                <w:sz w:val="18"/>
                <w:szCs w:val="18"/>
              </w:rPr>
              <w:t>6</w:t>
            </w:r>
          </w:p>
        </w:tc>
        <w:tc>
          <w:tcPr>
            <w:tcW w:w="2385" w:type="dxa"/>
            <w:shd w:val="clear" w:color="auto" w:fill="B8CCE4"/>
          </w:tcPr>
          <w:p w14:paraId="10A3DA42"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VAC-IE-ILU-3</w:t>
            </w:r>
          </w:p>
        </w:tc>
        <w:tc>
          <w:tcPr>
            <w:tcW w:w="1145" w:type="dxa"/>
            <w:shd w:val="clear" w:color="auto" w:fill="B8CCE4"/>
          </w:tcPr>
          <w:p w14:paraId="78F8D2D1"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PTO</w:t>
            </w:r>
          </w:p>
        </w:tc>
        <w:tc>
          <w:tcPr>
            <w:tcW w:w="5520" w:type="dxa"/>
            <w:shd w:val="clear" w:color="auto" w:fill="B8CCE4"/>
          </w:tcPr>
          <w:p w14:paraId="7CBC88A5"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INSTALACIÓN ELÉCTRICA (PUNTO DE ILUMINACIÓN PANEL LED 18 W)</w:t>
            </w:r>
          </w:p>
        </w:tc>
      </w:tr>
    </w:tbl>
    <w:p w14:paraId="274DD429"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p w14:paraId="6FD0E549"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3BF90AC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comprende la </w:t>
      </w:r>
      <w:r w:rsidRPr="00A36D01">
        <w:rPr>
          <w:rFonts w:ascii="Verdana" w:eastAsia="Verdana" w:hAnsi="Verdana" w:cs="Tahoma"/>
          <w:bCs/>
          <w:sz w:val="18"/>
          <w:szCs w:val="18"/>
          <w:lang w:eastAsia="es-ES"/>
        </w:rPr>
        <w:t>Instalación eléctrica (punto de iluminación Panel Led 18W)</w:t>
      </w:r>
      <w:r w:rsidRPr="00A36D01">
        <w:rPr>
          <w:rFonts w:ascii="Verdana" w:eastAsia="Verdana" w:hAnsi="Verdana" w:cs="Tahoma"/>
          <w:sz w:val="18"/>
          <w:szCs w:val="18"/>
          <w:lang w:eastAsia="es-ES"/>
        </w:rPr>
        <w:t>, dispuesta de acuerdo a los detalles de planos del proyecto o bien a lo indicado por el Inspector de proyecto.</w:t>
      </w:r>
    </w:p>
    <w:p w14:paraId="5C1FEF87"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p>
    <w:p w14:paraId="5034E974"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18ECF80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5F5270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E6E74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0D4336F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6A01644"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p>
    <w:p w14:paraId="26831090"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accesorios deben ser de primera calidad dentro el mercado local y que cumplan las exigencias técnicas del proyecto.</w:t>
      </w:r>
    </w:p>
    <w:p w14:paraId="0D1F2055" w14:textId="77777777" w:rsidR="0081758C" w:rsidRPr="00A36D01" w:rsidRDefault="0081758C" w:rsidP="0081758C">
      <w:pPr>
        <w:widowControl w:val="0"/>
        <w:tabs>
          <w:tab w:val="left" w:pos="8711"/>
        </w:tabs>
        <w:autoSpaceDE w:val="0"/>
        <w:autoSpaceDN w:val="0"/>
        <w:rPr>
          <w:rFonts w:ascii="Verdana" w:eastAsia="Verdana" w:hAnsi="Verdana" w:cs="Calibri"/>
          <w:b/>
          <w:bCs/>
          <w:sz w:val="18"/>
          <w:szCs w:val="18"/>
          <w:lang w:eastAsia="es-ES"/>
        </w:rPr>
      </w:pPr>
    </w:p>
    <w:p w14:paraId="7E28234F"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lastRenderedPageBreak/>
        <w:t>FORMA DE EJECUCIÓN. –</w:t>
      </w:r>
    </w:p>
    <w:p w14:paraId="64DF8402"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p w14:paraId="6DD839B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2BC88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9B98862"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DB21C8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empalme, enlace o unión del cableado eléctrico de dos o más cables en una instalación eléctrica </w:t>
      </w:r>
      <w:r w:rsidRPr="00A36D01">
        <w:rPr>
          <w:rFonts w:ascii="Verdana" w:eastAsia="Verdana" w:hAnsi="Verdana" w:cs="Verdana"/>
          <w:sz w:val="18"/>
          <w:szCs w:val="18"/>
          <w:lang w:eastAsia="es-ES"/>
        </w:rPr>
        <w:t>se realizarán únicamente en las cajas dispuestas para este efecto</w:t>
      </w:r>
      <w:r w:rsidRPr="00A36D01">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4FD238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E48227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05F332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caso de que en la provisión o instalación presenten fallas de fabricación </w:t>
      </w:r>
      <w:proofErr w:type="spellStart"/>
      <w:r w:rsidRPr="00A36D01">
        <w:rPr>
          <w:rFonts w:ascii="Verdana" w:eastAsia="Verdana" w:hAnsi="Verdana" w:cs="Tahoma"/>
          <w:sz w:val="18"/>
          <w:szCs w:val="18"/>
          <w:lang w:eastAsia="es-ES"/>
        </w:rPr>
        <w:t>ó</w:t>
      </w:r>
      <w:proofErr w:type="spellEnd"/>
      <w:r w:rsidRPr="00A36D01">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F3B408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F276C8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67C8AE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52E9C1C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CBB741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6E6161CE" w14:textId="77777777" w:rsidR="0081758C" w:rsidRPr="00A36D01" w:rsidRDefault="0081758C" w:rsidP="0081758C">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28F218BE"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AAC031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3FE9F6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deberá capacitar al beneficiario para la buena ejecución del ítem. En caso de material de aporte propio, este será aprobado por el Inspector de proyecto, para garantizar su calidad.</w:t>
      </w:r>
    </w:p>
    <w:p w14:paraId="3A3638C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D2C84D4"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u w:val="single"/>
          <w:lang w:eastAsia="es-ES"/>
        </w:rPr>
      </w:pPr>
      <w:r w:rsidRPr="00A36D01">
        <w:rPr>
          <w:rFonts w:ascii="Verdana" w:eastAsia="Verdana" w:hAnsi="Verdana" w:cs="Tahoma"/>
          <w:sz w:val="18"/>
          <w:szCs w:val="18"/>
          <w:lang w:eastAsia="es-ES"/>
        </w:rPr>
        <w:t>Este aporte propio estará sujeto al cronograma de ejecución de obra de la Entidad Ejecutora.</w:t>
      </w:r>
    </w:p>
    <w:p w14:paraId="3FF099C0" w14:textId="77777777" w:rsidR="0081758C" w:rsidRPr="00A36D01" w:rsidRDefault="0081758C" w:rsidP="0081758C">
      <w:pPr>
        <w:widowControl w:val="0"/>
        <w:autoSpaceDE w:val="0"/>
        <w:autoSpaceDN w:val="0"/>
        <w:rPr>
          <w:rFonts w:ascii="Verdana" w:eastAsia="Verdana" w:hAnsi="Verdana" w:cs="Verdana"/>
          <w:sz w:val="18"/>
          <w:szCs w:val="18"/>
          <w:lang w:eastAsia="es-ES"/>
        </w:rPr>
      </w:pPr>
    </w:p>
    <w:p w14:paraId="0C472156"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6CDF5DD7" w14:textId="77777777" w:rsidTr="00E66E7E">
        <w:tc>
          <w:tcPr>
            <w:tcW w:w="584" w:type="dxa"/>
            <w:shd w:val="clear" w:color="auto" w:fill="215868"/>
          </w:tcPr>
          <w:p w14:paraId="1FD697C4"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lastRenderedPageBreak/>
              <w:t>N°</w:t>
            </w:r>
            <w:proofErr w:type="spellEnd"/>
          </w:p>
        </w:tc>
        <w:tc>
          <w:tcPr>
            <w:tcW w:w="2385" w:type="dxa"/>
            <w:shd w:val="clear" w:color="auto" w:fill="215868"/>
          </w:tcPr>
          <w:p w14:paraId="06890489"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517FB670"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2B86C925"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4CE496EF" w14:textId="77777777" w:rsidTr="00E66E7E">
        <w:tc>
          <w:tcPr>
            <w:tcW w:w="584" w:type="dxa"/>
            <w:shd w:val="clear" w:color="auto" w:fill="B8CCE4"/>
          </w:tcPr>
          <w:p w14:paraId="501FF34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4</w:t>
            </w:r>
            <w:r>
              <w:rPr>
                <w:rFonts w:ascii="Verdana" w:eastAsia="Verdana" w:hAnsi="Verdana" w:cs="Verdana"/>
                <w:b/>
                <w:sz w:val="18"/>
                <w:szCs w:val="18"/>
              </w:rPr>
              <w:t>7</w:t>
            </w:r>
          </w:p>
        </w:tc>
        <w:tc>
          <w:tcPr>
            <w:tcW w:w="2385" w:type="dxa"/>
            <w:shd w:val="clear" w:color="auto" w:fill="B8CCE4"/>
          </w:tcPr>
          <w:p w14:paraId="74C57D8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VAC-IE-COR-2</w:t>
            </w:r>
          </w:p>
        </w:tc>
        <w:tc>
          <w:tcPr>
            <w:tcW w:w="1145" w:type="dxa"/>
            <w:shd w:val="clear" w:color="auto" w:fill="B8CCE4"/>
          </w:tcPr>
          <w:p w14:paraId="576E8D5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PTO</w:t>
            </w:r>
          </w:p>
        </w:tc>
        <w:tc>
          <w:tcPr>
            <w:tcW w:w="5520" w:type="dxa"/>
            <w:shd w:val="clear" w:color="auto" w:fill="B8CCE4"/>
          </w:tcPr>
          <w:p w14:paraId="47316460"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INSTALACIÓN ELÉCTRICA (PUNTO TOMACORRIENTE SIMPLE)</w:t>
            </w:r>
          </w:p>
        </w:tc>
      </w:tr>
    </w:tbl>
    <w:p w14:paraId="787F236A"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p w14:paraId="407E9C7C"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p w14:paraId="54460801"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1DADE8BB"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p w14:paraId="33C603A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comprende la Instalación eléctrica (punto de tomacorriente simple), dispuesta de acuerdo </w:t>
      </w:r>
      <w:r w:rsidRPr="00A36D01">
        <w:rPr>
          <w:rFonts w:ascii="Verdana" w:eastAsia="Verdana" w:hAnsi="Verdana" w:cs="Tahoma"/>
          <w:color w:val="000000"/>
          <w:sz w:val="18"/>
          <w:szCs w:val="18"/>
          <w:lang w:eastAsia="es-ES"/>
        </w:rPr>
        <w:t>los planos constructivos y/o instrucciones del Inspector de proyecto</w:t>
      </w:r>
      <w:r w:rsidRPr="00A36D01">
        <w:rPr>
          <w:rFonts w:ascii="Verdana" w:eastAsia="Verdana" w:hAnsi="Verdana" w:cs="Tahoma"/>
          <w:sz w:val="18"/>
          <w:szCs w:val="18"/>
          <w:lang w:eastAsia="es-ES"/>
        </w:rPr>
        <w:t>.</w:t>
      </w:r>
    </w:p>
    <w:p w14:paraId="4E8726F0" w14:textId="77777777" w:rsidR="0081758C" w:rsidRPr="00A36D01" w:rsidRDefault="0081758C" w:rsidP="0081758C">
      <w:pPr>
        <w:widowControl w:val="0"/>
        <w:tabs>
          <w:tab w:val="left" w:pos="8711"/>
        </w:tabs>
        <w:autoSpaceDE w:val="0"/>
        <w:autoSpaceDN w:val="0"/>
        <w:jc w:val="both"/>
        <w:rPr>
          <w:rFonts w:ascii="Verdana" w:eastAsia="Verdana" w:hAnsi="Verdana" w:cs="Tahoma"/>
          <w:b/>
          <w:sz w:val="18"/>
          <w:szCs w:val="18"/>
          <w:lang w:eastAsia="es-ES"/>
        </w:rPr>
      </w:pPr>
    </w:p>
    <w:p w14:paraId="31ED9609"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02A1B0BD"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p w14:paraId="1005F17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0E366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6F4A1722"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8666E03"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p>
    <w:p w14:paraId="5C9729E7"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accesorios deben ser de primera calidad dentro el mercado local y que cumplan las exigencias técnicas del proyecto.</w:t>
      </w:r>
    </w:p>
    <w:p w14:paraId="2E2F6154"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p w14:paraId="6AB5A842"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5604D686" w14:textId="77777777" w:rsidR="0081758C" w:rsidRPr="00A36D01" w:rsidRDefault="0081758C" w:rsidP="0081758C">
      <w:pPr>
        <w:widowControl w:val="0"/>
        <w:tabs>
          <w:tab w:val="left" w:pos="8711"/>
        </w:tabs>
        <w:autoSpaceDE w:val="0"/>
        <w:autoSpaceDN w:val="0"/>
        <w:rPr>
          <w:rFonts w:ascii="Verdana" w:eastAsia="Verdana" w:hAnsi="Verdana" w:cs="Tahoma"/>
          <w:b/>
          <w:sz w:val="18"/>
          <w:szCs w:val="18"/>
          <w:lang w:eastAsia="es-ES"/>
        </w:rPr>
      </w:pPr>
    </w:p>
    <w:p w14:paraId="12A6B7C3"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general, la instalación eléctrica (punto tomacorriente simple) deberá cumplir con las siguientes directrices referidas a la ejecución:</w:t>
      </w:r>
    </w:p>
    <w:p w14:paraId="20E4689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58D3DE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68C809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72EDBC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BB24BD6"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2145C30"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6221524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El empalme, enlace o unión del cableado eléctrico de dos o más cables en una instalación eléctrica </w:t>
      </w:r>
      <w:r w:rsidRPr="00A36D01">
        <w:rPr>
          <w:rFonts w:ascii="Verdana" w:eastAsia="Verdana" w:hAnsi="Verdana" w:cs="Verdana"/>
          <w:sz w:val="18"/>
          <w:szCs w:val="18"/>
          <w:lang w:eastAsia="es-ES"/>
        </w:rPr>
        <w:t>se realizarán únicamente en las cajas dispuestas para este efecto</w:t>
      </w:r>
      <w:r w:rsidRPr="00A36D01">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35DB05B"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2C435FA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FB8BC1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D15A4D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260983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EBBD82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caso de que en la provisión o instalación presenten fallas de fabricación </w:t>
      </w:r>
      <w:proofErr w:type="spellStart"/>
      <w:r w:rsidRPr="00A36D01">
        <w:rPr>
          <w:rFonts w:ascii="Verdana" w:eastAsia="Verdana" w:hAnsi="Verdana" w:cs="Tahoma"/>
          <w:sz w:val="18"/>
          <w:szCs w:val="18"/>
          <w:lang w:eastAsia="es-ES"/>
        </w:rPr>
        <w:t>ó</w:t>
      </w:r>
      <w:proofErr w:type="spellEnd"/>
      <w:r w:rsidRPr="00A36D01">
        <w:rPr>
          <w:rFonts w:ascii="Verdana" w:eastAsia="Verdana" w:hAnsi="Verdana" w:cs="Tahoma"/>
          <w:sz w:val="18"/>
          <w:szCs w:val="18"/>
          <w:lang w:eastAsia="es-ES"/>
        </w:rPr>
        <w:t xml:space="preserve"> por causas del inadecuado uso de los mismos por parte del personal de la Entidad Ejecutora, se exigirá al mismo la reposición de </w:t>
      </w:r>
      <w:r w:rsidRPr="00A36D01">
        <w:rPr>
          <w:rFonts w:ascii="Verdana" w:eastAsia="Verdana" w:hAnsi="Verdana" w:cs="Tahoma"/>
          <w:sz w:val="18"/>
          <w:szCs w:val="18"/>
          <w:lang w:eastAsia="es-ES"/>
        </w:rPr>
        <w:lastRenderedPageBreak/>
        <w:t>dichos materiales sin recargo por ello.</w:t>
      </w:r>
    </w:p>
    <w:p w14:paraId="37606B7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908AF72"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Verdana"/>
          <w:sz w:val="18"/>
          <w:szCs w:val="18"/>
          <w:lang w:eastAsia="es-ES"/>
        </w:rPr>
        <w:t xml:space="preserve">Los tomacorrientes deben instalarse a 0.40 m sobre el nivel del piso terminado, </w:t>
      </w:r>
      <w:r w:rsidRPr="00A36D01">
        <w:rPr>
          <w:rFonts w:ascii="Verdana" w:eastAsia="Verdana" w:hAnsi="Verdana" w:cs="Tahoma"/>
          <w:sz w:val="18"/>
          <w:szCs w:val="18"/>
          <w:lang w:eastAsia="es-ES"/>
        </w:rPr>
        <w:t>y en los lugares indicados en planos y/o instrucciones del Inspector de proyecto.</w:t>
      </w:r>
    </w:p>
    <w:p w14:paraId="2D3F66C2"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455D8B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C69010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359949C"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1EA6CC16"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FF0304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C79B85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4A0B3B3"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441A9D50" w14:textId="77777777" w:rsidR="0081758C" w:rsidRDefault="0081758C" w:rsidP="0081758C">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81758C" w14:paraId="04D2D6B1" w14:textId="77777777" w:rsidTr="00E66E7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C11E43F" w14:textId="77777777" w:rsidR="0081758C" w:rsidRDefault="0081758C" w:rsidP="00E66E7E">
            <w:pPr>
              <w:widowControl w:val="0"/>
              <w:autoSpaceDE w:val="0"/>
              <w:autoSpaceDN w:val="0"/>
              <w:jc w:val="center"/>
              <w:rPr>
                <w:rFonts w:ascii="Verdana" w:eastAsia="Verdana" w:hAnsi="Verdana" w:cs="Verdana"/>
                <w:b/>
              </w:rPr>
            </w:pPr>
            <w:proofErr w:type="spellStart"/>
            <w:r>
              <w:rPr>
                <w:rFonts w:ascii="Verdana" w:eastAsia="Verdana" w:hAnsi="Verdana" w:cs="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56E2B16" w14:textId="77777777" w:rsidR="0081758C" w:rsidRDefault="0081758C" w:rsidP="00E66E7E">
            <w:pPr>
              <w:widowControl w:val="0"/>
              <w:autoSpaceDE w:val="0"/>
              <w:autoSpaceDN w:val="0"/>
              <w:spacing w:line="360" w:lineRule="auto"/>
              <w:jc w:val="center"/>
              <w:rPr>
                <w:rFonts w:ascii="Verdana" w:eastAsia="Verdana" w:hAnsi="Verdana" w:cs="Verdana"/>
                <w:b/>
              </w:rPr>
            </w:pPr>
            <w:r>
              <w:rPr>
                <w:rFonts w:ascii="Verdana" w:eastAsia="Verdana"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E77E1E7" w14:textId="77777777" w:rsidR="0081758C" w:rsidRDefault="0081758C" w:rsidP="00E66E7E">
            <w:pPr>
              <w:widowControl w:val="0"/>
              <w:autoSpaceDE w:val="0"/>
              <w:autoSpaceDN w:val="0"/>
              <w:jc w:val="center"/>
              <w:rPr>
                <w:rFonts w:ascii="Verdana" w:eastAsia="Verdana" w:hAnsi="Verdana" w:cs="Verdana"/>
                <w:b/>
              </w:rPr>
            </w:pPr>
            <w:r>
              <w:rPr>
                <w:rFonts w:ascii="Verdana" w:eastAsia="Verdana"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8223EDF" w14:textId="77777777" w:rsidR="0081758C" w:rsidRDefault="0081758C" w:rsidP="00E66E7E">
            <w:pPr>
              <w:widowControl w:val="0"/>
              <w:autoSpaceDE w:val="0"/>
              <w:autoSpaceDN w:val="0"/>
              <w:jc w:val="center"/>
              <w:rPr>
                <w:rFonts w:ascii="Verdana" w:eastAsia="Verdana" w:hAnsi="Verdana" w:cs="Verdana"/>
                <w:b/>
              </w:rPr>
            </w:pPr>
            <w:r>
              <w:rPr>
                <w:rFonts w:ascii="Verdana" w:eastAsia="Verdana" w:hAnsi="Verdana" w:cs="Verdana"/>
                <w:b/>
              </w:rPr>
              <w:t>ITEM</w:t>
            </w:r>
          </w:p>
        </w:tc>
      </w:tr>
      <w:tr w:rsidR="0081758C" w14:paraId="0AC3240C" w14:textId="77777777" w:rsidTr="00E66E7E">
        <w:tc>
          <w:tcPr>
            <w:tcW w:w="584" w:type="dxa"/>
            <w:tcBorders>
              <w:top w:val="single" w:sz="4" w:space="0" w:color="auto"/>
              <w:left w:val="single" w:sz="4" w:space="0" w:color="auto"/>
              <w:bottom w:val="single" w:sz="4" w:space="0" w:color="auto"/>
              <w:right w:val="single" w:sz="4" w:space="0" w:color="auto"/>
            </w:tcBorders>
            <w:shd w:val="clear" w:color="auto" w:fill="B8CCE4"/>
          </w:tcPr>
          <w:p w14:paraId="27830A6F" w14:textId="77777777" w:rsidR="0081758C" w:rsidRDefault="0081758C" w:rsidP="00E66E7E">
            <w:pPr>
              <w:widowControl w:val="0"/>
              <w:autoSpaceDE w:val="0"/>
              <w:autoSpaceDN w:val="0"/>
              <w:jc w:val="center"/>
              <w:rPr>
                <w:rFonts w:ascii="Verdana" w:eastAsia="Verdana" w:hAnsi="Verdana" w:cs="Verdana"/>
                <w:b/>
              </w:rPr>
            </w:pPr>
            <w:r>
              <w:rPr>
                <w:rFonts w:ascii="Verdana" w:eastAsia="Verdana" w:hAnsi="Verdana" w:cs="Verdana"/>
                <w:b/>
              </w:rPr>
              <w:t>48</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9341EC3" w14:textId="77777777" w:rsidR="0081758C" w:rsidRDefault="0081758C" w:rsidP="00E66E7E">
            <w:pPr>
              <w:widowControl w:val="0"/>
              <w:autoSpaceDE w:val="0"/>
              <w:autoSpaceDN w:val="0"/>
              <w:jc w:val="center"/>
              <w:rPr>
                <w:rFonts w:ascii="Verdana" w:eastAsia="Verdana" w:hAnsi="Verdana" w:cs="Verdana"/>
                <w:b/>
              </w:rPr>
            </w:pPr>
            <w:r>
              <w:rPr>
                <w:rFonts w:ascii="Verdana" w:eastAsia="Verdana" w:hAnsi="Verdana" w:cs="Verdana"/>
                <w:b/>
              </w:rPr>
              <w:t>VAC-IE-ILU-5</w:t>
            </w: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F8D01E6" w14:textId="77777777" w:rsidR="0081758C" w:rsidRDefault="0081758C" w:rsidP="00E66E7E">
            <w:pPr>
              <w:widowControl w:val="0"/>
              <w:autoSpaceDE w:val="0"/>
              <w:autoSpaceDN w:val="0"/>
              <w:jc w:val="center"/>
              <w:rPr>
                <w:rFonts w:ascii="Verdana" w:eastAsia="Verdana" w:hAnsi="Verdana" w:cs="Verdana"/>
                <w:b/>
              </w:rPr>
            </w:pPr>
            <w:r>
              <w:rPr>
                <w:rFonts w:ascii="Verdana" w:eastAsia="Verdana"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F8E8CFA" w14:textId="77777777" w:rsidR="0081758C" w:rsidRDefault="0081758C" w:rsidP="00E66E7E">
            <w:pPr>
              <w:widowControl w:val="0"/>
              <w:autoSpaceDE w:val="0"/>
              <w:autoSpaceDN w:val="0"/>
              <w:spacing w:line="276" w:lineRule="auto"/>
              <w:jc w:val="center"/>
              <w:rPr>
                <w:rFonts w:ascii="Verdana" w:eastAsia="Verdana" w:hAnsi="Verdana" w:cs="Verdana"/>
                <w:b/>
              </w:rPr>
            </w:pPr>
            <w:r>
              <w:rPr>
                <w:rFonts w:ascii="Verdana" w:eastAsia="Verdana" w:hAnsi="Verdana" w:cs="Tahoma"/>
                <w:b/>
                <w:bCs/>
              </w:rPr>
              <w:t>ILUMINACION EXTERIOR LED CON PANEL SOLAR</w:t>
            </w:r>
          </w:p>
        </w:tc>
      </w:tr>
    </w:tbl>
    <w:p w14:paraId="7B4A8FF0" w14:textId="77777777" w:rsidR="0081758C" w:rsidRDefault="0081758C" w:rsidP="0081758C">
      <w:pPr>
        <w:widowControl w:val="0"/>
        <w:tabs>
          <w:tab w:val="left" w:pos="8711"/>
        </w:tabs>
        <w:autoSpaceDE w:val="0"/>
        <w:autoSpaceDN w:val="0"/>
        <w:jc w:val="both"/>
        <w:rPr>
          <w:rFonts w:ascii="Verdana" w:eastAsia="Verdana" w:hAnsi="Verdana" w:cs="Tahoma"/>
          <w:b/>
        </w:rPr>
      </w:pPr>
    </w:p>
    <w:p w14:paraId="7680D123" w14:textId="77777777" w:rsidR="0081758C" w:rsidRDefault="0081758C" w:rsidP="0081758C">
      <w:pPr>
        <w:widowControl w:val="0"/>
        <w:tabs>
          <w:tab w:val="left" w:pos="8711"/>
        </w:tabs>
        <w:autoSpaceDE w:val="0"/>
        <w:autoSpaceDN w:val="0"/>
        <w:jc w:val="both"/>
        <w:rPr>
          <w:rFonts w:ascii="Verdana" w:eastAsia="Verdana" w:hAnsi="Verdana" w:cs="Tahoma"/>
          <w:b/>
        </w:rPr>
      </w:pPr>
    </w:p>
    <w:p w14:paraId="46E41BBC" w14:textId="77777777" w:rsidR="0081758C" w:rsidRDefault="0081758C" w:rsidP="0081758C">
      <w:pPr>
        <w:widowControl w:val="0"/>
        <w:tabs>
          <w:tab w:val="left" w:pos="8711"/>
        </w:tabs>
        <w:autoSpaceDE w:val="0"/>
        <w:autoSpaceDN w:val="0"/>
        <w:jc w:val="both"/>
        <w:rPr>
          <w:rFonts w:ascii="Verdana" w:eastAsia="Verdana" w:hAnsi="Verdana" w:cs="Tahoma"/>
          <w:b/>
        </w:rPr>
      </w:pPr>
      <w:r>
        <w:rPr>
          <w:rFonts w:ascii="Verdana" w:eastAsia="Verdana" w:hAnsi="Verdana" w:cs="Tahoma"/>
          <w:b/>
        </w:rPr>
        <w:t>DESCRIPCIÓN. -</w:t>
      </w:r>
    </w:p>
    <w:p w14:paraId="3808C40E" w14:textId="77777777" w:rsidR="0081758C" w:rsidRDefault="0081758C" w:rsidP="0081758C">
      <w:pPr>
        <w:widowControl w:val="0"/>
        <w:tabs>
          <w:tab w:val="left" w:pos="8711"/>
        </w:tabs>
        <w:autoSpaceDE w:val="0"/>
        <w:autoSpaceDN w:val="0"/>
        <w:jc w:val="both"/>
        <w:rPr>
          <w:rFonts w:ascii="Verdana" w:eastAsia="Verdana" w:hAnsi="Verdana" w:cs="Tahoma"/>
          <w:b/>
        </w:rPr>
      </w:pPr>
    </w:p>
    <w:p w14:paraId="43560EE0" w14:textId="77777777" w:rsidR="0081758C" w:rsidRDefault="0081758C" w:rsidP="0081758C">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Este Ítem comprende la Instalación de puntos de Iluminación exterior led con panel solar, dispuesto de acuerdo </w:t>
      </w:r>
      <w:r>
        <w:rPr>
          <w:rFonts w:ascii="Verdana" w:eastAsia="Verdana" w:hAnsi="Verdana" w:cs="Tahoma"/>
          <w:color w:val="000000"/>
        </w:rPr>
        <w:t>los planos constructivos y/o instrucciones del Inspector de proyecto</w:t>
      </w:r>
      <w:r>
        <w:rPr>
          <w:rFonts w:ascii="Verdana" w:eastAsia="Verdana" w:hAnsi="Verdana" w:cs="Tahoma"/>
        </w:rPr>
        <w:t>.</w:t>
      </w:r>
    </w:p>
    <w:p w14:paraId="57856D48" w14:textId="77777777" w:rsidR="0081758C" w:rsidRDefault="0081758C" w:rsidP="0081758C">
      <w:pPr>
        <w:widowControl w:val="0"/>
        <w:tabs>
          <w:tab w:val="left" w:pos="8711"/>
        </w:tabs>
        <w:autoSpaceDE w:val="0"/>
        <w:autoSpaceDN w:val="0"/>
        <w:jc w:val="both"/>
        <w:rPr>
          <w:rFonts w:ascii="Verdana" w:eastAsia="Verdana" w:hAnsi="Verdana" w:cs="Tahoma"/>
          <w:b/>
        </w:rPr>
      </w:pPr>
    </w:p>
    <w:p w14:paraId="34BE4F0E" w14:textId="77777777" w:rsidR="0081758C" w:rsidRDefault="0081758C" w:rsidP="0081758C">
      <w:pPr>
        <w:widowControl w:val="0"/>
        <w:tabs>
          <w:tab w:val="left" w:pos="8711"/>
        </w:tabs>
        <w:autoSpaceDE w:val="0"/>
        <w:autoSpaceDN w:val="0"/>
        <w:jc w:val="both"/>
        <w:rPr>
          <w:rFonts w:ascii="Verdana" w:eastAsia="Verdana" w:hAnsi="Verdana" w:cs="Tahoma"/>
          <w:b/>
        </w:rPr>
      </w:pPr>
      <w:r>
        <w:rPr>
          <w:rFonts w:ascii="Verdana" w:eastAsia="Verdana" w:hAnsi="Verdana" w:cs="Tahoma"/>
          <w:b/>
        </w:rPr>
        <w:t>MATERIALES, HERRAMIENTAS Y EQUIPO. -</w:t>
      </w:r>
    </w:p>
    <w:p w14:paraId="03EB9525" w14:textId="77777777" w:rsidR="0081758C" w:rsidRDefault="0081758C" w:rsidP="0081758C">
      <w:pPr>
        <w:widowControl w:val="0"/>
        <w:tabs>
          <w:tab w:val="left" w:pos="8711"/>
        </w:tabs>
        <w:autoSpaceDE w:val="0"/>
        <w:autoSpaceDN w:val="0"/>
        <w:jc w:val="both"/>
        <w:rPr>
          <w:rFonts w:ascii="Verdana" w:eastAsia="Verdana" w:hAnsi="Verdana" w:cs="Tahoma"/>
          <w:b/>
        </w:rPr>
      </w:pPr>
    </w:p>
    <w:p w14:paraId="7FC563BC" w14:textId="77777777" w:rsidR="0081758C" w:rsidRDefault="0081758C" w:rsidP="0081758C">
      <w:pPr>
        <w:widowControl w:val="0"/>
        <w:tabs>
          <w:tab w:val="left" w:pos="8711"/>
        </w:tabs>
        <w:autoSpaceDE w:val="0"/>
        <w:autoSpaceDN w:val="0"/>
        <w:jc w:val="both"/>
        <w:rPr>
          <w:rFonts w:ascii="Verdana" w:eastAsia="Verdana" w:hAnsi="Verdana" w:cs="Tahoma"/>
        </w:rPr>
      </w:pPr>
      <w:r>
        <w:rPr>
          <w:rFonts w:ascii="Verdana" w:eastAsia="Verdana" w:hAnsi="Verdana" w:cs="Tahoma"/>
        </w:rPr>
        <w:t>La Entidad Ejecutora proporcionará todos los materiales necesarios para la ejecución de los trabajos, exceptuando los de aporte propio y los mismos deberán ser aprobados por el inspector.</w:t>
      </w:r>
    </w:p>
    <w:p w14:paraId="52902572" w14:textId="77777777" w:rsidR="0081758C" w:rsidRDefault="0081758C" w:rsidP="0081758C">
      <w:pPr>
        <w:widowControl w:val="0"/>
        <w:tabs>
          <w:tab w:val="left" w:pos="8711"/>
        </w:tabs>
        <w:autoSpaceDE w:val="0"/>
        <w:autoSpaceDN w:val="0"/>
        <w:jc w:val="both"/>
        <w:rPr>
          <w:rFonts w:ascii="Verdana" w:eastAsia="Verdana" w:hAnsi="Verdana" w:cs="Tahoma"/>
        </w:rPr>
      </w:pPr>
      <w:r>
        <w:rPr>
          <w:rFonts w:ascii="Verdana" w:eastAsia="Verdana" w:hAnsi="Verdana" w:cs="Tahoma"/>
        </w:rPr>
        <w:t>Se deberá cumplir con las características detalladas en la tabla de descripción de insumos</w:t>
      </w:r>
    </w:p>
    <w:p w14:paraId="7EF973E1" w14:textId="77777777" w:rsidR="0081758C" w:rsidRDefault="0081758C" w:rsidP="0081758C">
      <w:pPr>
        <w:widowControl w:val="0"/>
        <w:tabs>
          <w:tab w:val="left" w:pos="8711"/>
        </w:tabs>
        <w:autoSpaceDE w:val="0"/>
        <w:autoSpaceDN w:val="0"/>
        <w:jc w:val="both"/>
        <w:rPr>
          <w:rFonts w:ascii="Verdana" w:eastAsia="Verdana" w:hAnsi="Verdana" w:cs="Verdana"/>
        </w:rPr>
      </w:pPr>
      <w:r>
        <w:rPr>
          <w:rFonts w:ascii="Verdana" w:eastAsia="Verdana" w:hAnsi="Verdana" w:cs="Verdana"/>
        </w:rPr>
        <w:t>Los accesorios deben ser de primera calidad dentro el mercado local y que cumplan las exigencias técnicas del proyecto.</w:t>
      </w:r>
    </w:p>
    <w:p w14:paraId="42DF8D67" w14:textId="77777777" w:rsidR="0081758C" w:rsidRDefault="0081758C" w:rsidP="0081758C">
      <w:pPr>
        <w:widowControl w:val="0"/>
        <w:tabs>
          <w:tab w:val="left" w:pos="8711"/>
        </w:tabs>
        <w:autoSpaceDE w:val="0"/>
        <w:autoSpaceDN w:val="0"/>
        <w:jc w:val="both"/>
        <w:rPr>
          <w:rFonts w:ascii="Verdana" w:eastAsia="Verdana" w:hAnsi="Verdana" w:cs="Tahoma"/>
          <w:b/>
        </w:rPr>
      </w:pPr>
    </w:p>
    <w:p w14:paraId="15407C44" w14:textId="77777777" w:rsidR="0081758C" w:rsidRDefault="0081758C" w:rsidP="0081758C">
      <w:pPr>
        <w:widowControl w:val="0"/>
        <w:tabs>
          <w:tab w:val="left" w:pos="8711"/>
        </w:tabs>
        <w:autoSpaceDE w:val="0"/>
        <w:autoSpaceDN w:val="0"/>
        <w:jc w:val="both"/>
        <w:rPr>
          <w:rFonts w:ascii="Verdana" w:eastAsia="Verdana" w:hAnsi="Verdana" w:cs="Tahoma"/>
          <w:b/>
        </w:rPr>
      </w:pPr>
      <w:r>
        <w:rPr>
          <w:rFonts w:ascii="Verdana" w:eastAsia="Verdana" w:hAnsi="Verdana" w:cs="Tahoma"/>
          <w:b/>
        </w:rPr>
        <w:t>FORMA DE EJECUCIÓN. -</w:t>
      </w:r>
    </w:p>
    <w:p w14:paraId="65EBF9FE" w14:textId="77777777" w:rsidR="0081758C" w:rsidRDefault="0081758C" w:rsidP="0081758C">
      <w:pPr>
        <w:widowControl w:val="0"/>
        <w:tabs>
          <w:tab w:val="left" w:pos="8711"/>
        </w:tabs>
        <w:autoSpaceDE w:val="0"/>
        <w:autoSpaceDN w:val="0"/>
        <w:jc w:val="both"/>
        <w:rPr>
          <w:rFonts w:ascii="Verdana" w:eastAsia="Verdana" w:hAnsi="Verdana" w:cs="Tahoma"/>
          <w:b/>
        </w:rPr>
      </w:pPr>
    </w:p>
    <w:p w14:paraId="28E27571" w14:textId="77777777" w:rsidR="0081758C" w:rsidRDefault="0081758C" w:rsidP="0081758C">
      <w:pPr>
        <w:widowControl w:val="0"/>
        <w:autoSpaceDE w:val="0"/>
        <w:autoSpaceDN w:val="0"/>
        <w:jc w:val="both"/>
        <w:rPr>
          <w:rFonts w:ascii="Verdana" w:eastAsia="Verdana" w:hAnsi="Verdana" w:cs="Tahoma"/>
        </w:rPr>
      </w:pPr>
      <w:r>
        <w:rPr>
          <w:rFonts w:ascii="Verdana" w:eastAsia="Verdana" w:hAnsi="Verdana" w:cs="Tahoma"/>
        </w:rPr>
        <w:t>En general, la instalación de puntos de Iluminación exterior led con panel solar deberán cumplir con las siguientes directrices referidas a la ejecución:</w:t>
      </w:r>
    </w:p>
    <w:p w14:paraId="12C046AC" w14:textId="77777777" w:rsidR="0081758C" w:rsidRDefault="0081758C" w:rsidP="0081758C">
      <w:pPr>
        <w:widowControl w:val="0"/>
        <w:tabs>
          <w:tab w:val="left" w:pos="8711"/>
        </w:tabs>
        <w:autoSpaceDE w:val="0"/>
        <w:autoSpaceDN w:val="0"/>
        <w:jc w:val="both"/>
        <w:rPr>
          <w:rFonts w:ascii="Verdana" w:eastAsia="Verdana" w:hAnsi="Verdana" w:cs="Tahoma"/>
        </w:rPr>
      </w:pPr>
      <w:r>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563E70F" w14:textId="77777777" w:rsidR="0081758C" w:rsidRDefault="0081758C" w:rsidP="0081758C">
      <w:pPr>
        <w:widowControl w:val="0"/>
        <w:tabs>
          <w:tab w:val="left" w:pos="8711"/>
        </w:tabs>
        <w:autoSpaceDE w:val="0"/>
        <w:autoSpaceDN w:val="0"/>
        <w:jc w:val="both"/>
        <w:rPr>
          <w:rFonts w:ascii="Verdana" w:eastAsia="Verdana" w:hAnsi="Verdana" w:cs="Tahoma"/>
        </w:rPr>
      </w:pPr>
    </w:p>
    <w:p w14:paraId="14A41B98" w14:textId="77777777" w:rsidR="0081758C" w:rsidRDefault="0081758C" w:rsidP="0081758C">
      <w:pPr>
        <w:widowControl w:val="0"/>
        <w:tabs>
          <w:tab w:val="left" w:pos="8711"/>
        </w:tabs>
        <w:autoSpaceDE w:val="0"/>
        <w:autoSpaceDN w:val="0"/>
        <w:jc w:val="both"/>
        <w:rPr>
          <w:rFonts w:ascii="Verdana" w:eastAsia="Verdana" w:hAnsi="Verdana" w:cs="Tahoma"/>
        </w:rPr>
      </w:pPr>
      <w:r>
        <w:rPr>
          <w:rFonts w:ascii="Verdana" w:eastAsia="Verdana" w:hAnsi="Verdana" w:cs="Tahoma"/>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6C3547B" w14:textId="77777777" w:rsidR="0081758C" w:rsidRDefault="0081758C" w:rsidP="0081758C">
      <w:pPr>
        <w:widowControl w:val="0"/>
        <w:tabs>
          <w:tab w:val="left" w:pos="8711"/>
        </w:tabs>
        <w:autoSpaceDE w:val="0"/>
        <w:autoSpaceDN w:val="0"/>
        <w:jc w:val="both"/>
        <w:rPr>
          <w:rFonts w:ascii="Verdana" w:eastAsia="Verdana" w:hAnsi="Verdana" w:cs="Tahoma"/>
        </w:rPr>
      </w:pPr>
    </w:p>
    <w:p w14:paraId="3E8CF0B7" w14:textId="77777777" w:rsidR="0081758C" w:rsidRDefault="0081758C" w:rsidP="0081758C">
      <w:pPr>
        <w:widowControl w:val="0"/>
        <w:autoSpaceDE w:val="0"/>
        <w:autoSpaceDN w:val="0"/>
        <w:jc w:val="both"/>
        <w:rPr>
          <w:rFonts w:ascii="Verdana" w:eastAsia="Verdana" w:hAnsi="Verdana" w:cs="Tahoma"/>
        </w:rPr>
      </w:pPr>
      <w:r>
        <w:rPr>
          <w:rFonts w:ascii="Verdana" w:eastAsia="Verdana" w:hAnsi="Verdana" w:cs="Tahoma"/>
        </w:rPr>
        <w:t xml:space="preserve">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w:t>
      </w:r>
      <w:r>
        <w:rPr>
          <w:rFonts w:ascii="Verdana" w:eastAsia="Verdana" w:hAnsi="Verdana" w:cs="Tahoma"/>
        </w:rPr>
        <w:lastRenderedPageBreak/>
        <w:t>proyecto.</w:t>
      </w:r>
    </w:p>
    <w:p w14:paraId="3FFB640A" w14:textId="77777777" w:rsidR="0081758C" w:rsidRDefault="0081758C" w:rsidP="0081758C">
      <w:pPr>
        <w:widowControl w:val="0"/>
        <w:autoSpaceDE w:val="0"/>
        <w:autoSpaceDN w:val="0"/>
        <w:jc w:val="both"/>
        <w:rPr>
          <w:rFonts w:ascii="Verdana" w:eastAsia="Verdana" w:hAnsi="Verdana" w:cs="Verdana"/>
        </w:rPr>
      </w:pPr>
    </w:p>
    <w:p w14:paraId="2A399905" w14:textId="77777777" w:rsidR="0081758C" w:rsidRDefault="0081758C" w:rsidP="0081758C">
      <w:pPr>
        <w:widowControl w:val="0"/>
        <w:tabs>
          <w:tab w:val="left" w:pos="8711"/>
        </w:tabs>
        <w:autoSpaceDE w:val="0"/>
        <w:autoSpaceDN w:val="0"/>
        <w:jc w:val="both"/>
        <w:rPr>
          <w:rFonts w:ascii="Verdana" w:eastAsia="Verdana" w:hAnsi="Verdana" w:cs="Tahoma"/>
        </w:rPr>
      </w:pPr>
    </w:p>
    <w:p w14:paraId="7EB00FEE" w14:textId="77777777" w:rsidR="0081758C" w:rsidRDefault="0081758C" w:rsidP="0081758C">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Al ser un ítem con insumo autosuficiente, no requiere conductos ni cableados. Su instalación deberá realizarse con el kit de sujeción incluido (Pernos y </w:t>
      </w:r>
      <w:proofErr w:type="spellStart"/>
      <w:r>
        <w:rPr>
          <w:rFonts w:ascii="Verdana" w:eastAsia="Verdana" w:hAnsi="Verdana" w:cs="Tahoma"/>
        </w:rPr>
        <w:t>Ramplúg</w:t>
      </w:r>
      <w:proofErr w:type="spellEnd"/>
      <w:r>
        <w:rPr>
          <w:rFonts w:ascii="Verdana" w:eastAsia="Verdana" w:hAnsi="Verdana" w:cs="Tahoma"/>
        </w:rPr>
        <w:t xml:space="preserve">) en el insumo “Luminaria Solar Led Exterior”. </w:t>
      </w:r>
    </w:p>
    <w:p w14:paraId="436029BA" w14:textId="77777777" w:rsidR="0081758C" w:rsidRDefault="0081758C" w:rsidP="0081758C">
      <w:pPr>
        <w:widowControl w:val="0"/>
        <w:tabs>
          <w:tab w:val="left" w:pos="8711"/>
        </w:tabs>
        <w:autoSpaceDE w:val="0"/>
        <w:autoSpaceDN w:val="0"/>
        <w:jc w:val="both"/>
        <w:rPr>
          <w:rFonts w:ascii="Verdana" w:eastAsia="Verdana" w:hAnsi="Verdana" w:cs="Tahoma"/>
        </w:rPr>
      </w:pPr>
    </w:p>
    <w:p w14:paraId="5B2D9F9B" w14:textId="77777777" w:rsidR="0081758C" w:rsidRDefault="0081758C" w:rsidP="0081758C">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Deberá instalarse a una altura de al menos 2.20 </w:t>
      </w:r>
      <w:proofErr w:type="spellStart"/>
      <w:r>
        <w:rPr>
          <w:rFonts w:ascii="Verdana" w:eastAsia="Verdana" w:hAnsi="Verdana" w:cs="Tahoma"/>
        </w:rPr>
        <w:t>mts</w:t>
      </w:r>
      <w:proofErr w:type="spellEnd"/>
      <w:r>
        <w:rPr>
          <w:rFonts w:ascii="Verdana" w:eastAsia="Verdana" w:hAnsi="Verdana" w:cs="Tahoma"/>
        </w:rPr>
        <w:t xml:space="preserve"> desde el piso, dependiendo del </w:t>
      </w:r>
      <w:proofErr w:type="spellStart"/>
      <w:r>
        <w:rPr>
          <w:rFonts w:ascii="Verdana" w:eastAsia="Verdana" w:hAnsi="Verdana" w:cs="Tahoma"/>
        </w:rPr>
        <w:t>numero</w:t>
      </w:r>
      <w:proofErr w:type="spellEnd"/>
      <w:r>
        <w:rPr>
          <w:rFonts w:ascii="Verdana" w:eastAsia="Verdana" w:hAnsi="Verdana" w:cs="Tahoma"/>
        </w:rPr>
        <w:t xml:space="preserve"> de puntos exigidos, priorizar su instalación en el ingreso principal y después al área posterior o de lavandería, según la tipología del proyecto.</w:t>
      </w:r>
    </w:p>
    <w:p w14:paraId="0050F1C0" w14:textId="77777777" w:rsidR="0081758C" w:rsidRDefault="0081758C" w:rsidP="0081758C">
      <w:pPr>
        <w:widowControl w:val="0"/>
        <w:autoSpaceDE w:val="0"/>
        <w:autoSpaceDN w:val="0"/>
        <w:jc w:val="both"/>
        <w:rPr>
          <w:rFonts w:ascii="Verdana" w:eastAsia="Verdana" w:hAnsi="Verdana" w:cs="Verdana"/>
        </w:rPr>
      </w:pPr>
    </w:p>
    <w:p w14:paraId="3C571091" w14:textId="77777777" w:rsidR="0081758C" w:rsidRDefault="0081758C" w:rsidP="0081758C">
      <w:pPr>
        <w:widowControl w:val="0"/>
        <w:tabs>
          <w:tab w:val="left" w:pos="8711"/>
        </w:tabs>
        <w:autoSpaceDE w:val="0"/>
        <w:autoSpaceDN w:val="0"/>
        <w:jc w:val="both"/>
        <w:rPr>
          <w:rFonts w:ascii="Verdana" w:eastAsia="Verdana" w:hAnsi="Verdana" w:cs="Tahoma"/>
        </w:rPr>
      </w:pPr>
      <w:r>
        <w:rPr>
          <w:rFonts w:ascii="Verdana" w:eastAsia="Verdana" w:hAnsi="Verdana" w:cs="Tahoma"/>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3235EE5" w14:textId="77777777" w:rsidR="0081758C" w:rsidRDefault="0081758C" w:rsidP="0081758C">
      <w:pPr>
        <w:widowControl w:val="0"/>
        <w:tabs>
          <w:tab w:val="left" w:pos="8711"/>
        </w:tabs>
        <w:autoSpaceDE w:val="0"/>
        <w:autoSpaceDN w:val="0"/>
        <w:jc w:val="both"/>
        <w:rPr>
          <w:rFonts w:ascii="Verdana" w:eastAsia="Verdana" w:hAnsi="Verdana" w:cs="Tahoma"/>
        </w:rPr>
      </w:pPr>
    </w:p>
    <w:p w14:paraId="2EFC65B6" w14:textId="77777777" w:rsidR="0081758C" w:rsidRDefault="0081758C" w:rsidP="0081758C">
      <w:pPr>
        <w:widowControl w:val="0"/>
        <w:tabs>
          <w:tab w:val="left" w:pos="8711"/>
        </w:tabs>
        <w:autoSpaceDE w:val="0"/>
        <w:autoSpaceDN w:val="0"/>
        <w:jc w:val="both"/>
        <w:rPr>
          <w:rFonts w:ascii="Verdana" w:eastAsia="Verdana" w:hAnsi="Verdana" w:cs="Tahoma"/>
        </w:rPr>
      </w:pPr>
      <w:r>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D6CDF6" w14:textId="77777777" w:rsidR="0081758C" w:rsidRDefault="0081758C" w:rsidP="0081758C">
      <w:pPr>
        <w:widowControl w:val="0"/>
        <w:tabs>
          <w:tab w:val="left" w:pos="8711"/>
        </w:tabs>
        <w:autoSpaceDE w:val="0"/>
        <w:autoSpaceDN w:val="0"/>
        <w:jc w:val="both"/>
        <w:rPr>
          <w:rFonts w:ascii="Verdana" w:eastAsia="Verdana" w:hAnsi="Verdana" w:cs="Tahoma"/>
        </w:rPr>
      </w:pPr>
    </w:p>
    <w:p w14:paraId="02A81DDA" w14:textId="77777777" w:rsidR="0081758C" w:rsidRDefault="0081758C" w:rsidP="0081758C">
      <w:pPr>
        <w:widowControl w:val="0"/>
        <w:tabs>
          <w:tab w:val="left" w:pos="8711"/>
        </w:tabs>
        <w:autoSpaceDE w:val="0"/>
        <w:autoSpaceDN w:val="0"/>
        <w:jc w:val="both"/>
        <w:rPr>
          <w:rFonts w:ascii="Verdana" w:eastAsia="Verdana" w:hAnsi="Verdana" w:cs="Tahoma"/>
        </w:rPr>
      </w:pPr>
      <w:r>
        <w:rPr>
          <w:rFonts w:ascii="Verdana" w:eastAsia="Verdana" w:hAnsi="Verdana" w:cs="Tahoma"/>
        </w:rPr>
        <w:t xml:space="preserve">En caso de que en la provisión o instalación presenten fallas de fabricación </w:t>
      </w:r>
      <w:proofErr w:type="spellStart"/>
      <w:r>
        <w:rPr>
          <w:rFonts w:ascii="Verdana" w:eastAsia="Verdana" w:hAnsi="Verdana" w:cs="Tahoma"/>
        </w:rPr>
        <w:t>ó</w:t>
      </w:r>
      <w:proofErr w:type="spellEnd"/>
      <w:r>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068DF29D" w14:textId="77777777" w:rsidR="0081758C" w:rsidRDefault="0081758C" w:rsidP="0081758C">
      <w:pPr>
        <w:widowControl w:val="0"/>
        <w:tabs>
          <w:tab w:val="left" w:pos="8711"/>
        </w:tabs>
        <w:autoSpaceDE w:val="0"/>
        <w:autoSpaceDN w:val="0"/>
        <w:jc w:val="both"/>
        <w:rPr>
          <w:rFonts w:ascii="Verdana" w:eastAsia="Verdana" w:hAnsi="Verdana" w:cs="Tahoma"/>
        </w:rPr>
      </w:pPr>
    </w:p>
    <w:p w14:paraId="0EA13048" w14:textId="77777777" w:rsidR="0081758C" w:rsidRDefault="0081758C" w:rsidP="0081758C">
      <w:pPr>
        <w:widowControl w:val="0"/>
        <w:tabs>
          <w:tab w:val="left" w:pos="8711"/>
        </w:tabs>
        <w:autoSpaceDE w:val="0"/>
        <w:autoSpaceDN w:val="0"/>
        <w:jc w:val="both"/>
        <w:rPr>
          <w:rFonts w:ascii="Verdana" w:eastAsia="Verdana" w:hAnsi="Verdana" w:cs="Tahoma"/>
        </w:rPr>
      </w:pPr>
      <w:r>
        <w:rPr>
          <w:rFonts w:ascii="Verdana" w:eastAsia="Verdana" w:hAnsi="Verdana" w:cs="Tahoma"/>
        </w:rPr>
        <w:t>En caso de que existiere discrepancia entre planos y especificaciones, se deberá presentar la solución al Inspector de proyecto, para obtener la aprobación de la misma.</w:t>
      </w:r>
    </w:p>
    <w:p w14:paraId="58C5E9F3" w14:textId="77777777" w:rsidR="0081758C" w:rsidRDefault="0081758C" w:rsidP="0081758C">
      <w:pPr>
        <w:widowControl w:val="0"/>
        <w:tabs>
          <w:tab w:val="left" w:pos="8711"/>
        </w:tabs>
        <w:autoSpaceDE w:val="0"/>
        <w:autoSpaceDN w:val="0"/>
        <w:jc w:val="both"/>
        <w:rPr>
          <w:rFonts w:ascii="Verdana" w:eastAsia="Verdana" w:hAnsi="Verdana" w:cs="Tahoma"/>
        </w:rPr>
      </w:pPr>
    </w:p>
    <w:p w14:paraId="3BACFBE3" w14:textId="77777777" w:rsidR="0081758C" w:rsidRDefault="0081758C" w:rsidP="0081758C">
      <w:pPr>
        <w:widowControl w:val="0"/>
        <w:tabs>
          <w:tab w:val="left" w:pos="8711"/>
        </w:tabs>
        <w:autoSpaceDE w:val="0"/>
        <w:autoSpaceDN w:val="0"/>
        <w:spacing w:after="120"/>
        <w:jc w:val="both"/>
        <w:rPr>
          <w:rFonts w:ascii="Verdana" w:eastAsia="Verdana" w:hAnsi="Verdana" w:cs="Tahoma"/>
          <w:b/>
        </w:rPr>
      </w:pPr>
      <w:r>
        <w:rPr>
          <w:rFonts w:ascii="Verdana" w:eastAsia="Verdana" w:hAnsi="Verdana" w:cs="Tahoma"/>
          <w:b/>
        </w:rPr>
        <w:t>Criterios de Control, Aceptación y Rechazo</w:t>
      </w:r>
    </w:p>
    <w:p w14:paraId="76480522" w14:textId="77777777" w:rsidR="0081758C" w:rsidRDefault="0081758C" w:rsidP="0081758C">
      <w:pPr>
        <w:widowControl w:val="0"/>
        <w:tabs>
          <w:tab w:val="left" w:pos="560"/>
        </w:tabs>
        <w:autoSpaceDE w:val="0"/>
        <w:autoSpaceDN w:val="0"/>
        <w:jc w:val="both"/>
        <w:rPr>
          <w:rFonts w:ascii="Verdana" w:eastAsia="Verdana" w:hAnsi="Verdana" w:cs="Tahoma"/>
        </w:rPr>
      </w:pPr>
      <w:r>
        <w:rPr>
          <w:rFonts w:ascii="Verdana" w:eastAsia="Verdana" w:hAnsi="Verdana" w:cs="Tahoma"/>
        </w:rPr>
        <w:t>El Inspector de proyecto deberá verificar que la ejecución del ítem no deberá presentar ningún defecto de materiales, ejecución o dimensiones mediante: testeo, inspección visual u otro método conveniente.</w:t>
      </w:r>
    </w:p>
    <w:p w14:paraId="43F9E91B" w14:textId="77777777" w:rsidR="0081758C" w:rsidRDefault="0081758C" w:rsidP="0081758C">
      <w:pPr>
        <w:widowControl w:val="0"/>
        <w:tabs>
          <w:tab w:val="left" w:pos="8711"/>
        </w:tabs>
        <w:autoSpaceDE w:val="0"/>
        <w:autoSpaceDN w:val="0"/>
        <w:jc w:val="both"/>
        <w:rPr>
          <w:rFonts w:ascii="Verdana" w:eastAsia="Verdana" w:hAnsi="Verdana" w:cs="Tahoma"/>
        </w:rPr>
      </w:pPr>
    </w:p>
    <w:p w14:paraId="65707F1B" w14:textId="77777777" w:rsidR="0081758C" w:rsidRPr="00A36D01" w:rsidRDefault="0081758C" w:rsidP="0081758C">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41B3B8D6" w14:textId="77777777" w:rsidTr="00E66E7E">
        <w:tc>
          <w:tcPr>
            <w:tcW w:w="584" w:type="dxa"/>
            <w:shd w:val="clear" w:color="auto" w:fill="17365D"/>
          </w:tcPr>
          <w:p w14:paraId="27C927E5" w14:textId="77777777" w:rsidR="0081758C" w:rsidRPr="002D70B7" w:rsidRDefault="0081758C" w:rsidP="00E66E7E">
            <w:pPr>
              <w:widowControl w:val="0"/>
              <w:autoSpaceDE w:val="0"/>
              <w:autoSpaceDN w:val="0"/>
              <w:jc w:val="center"/>
              <w:rPr>
                <w:rFonts w:ascii="Verdana" w:eastAsia="Verdana" w:hAnsi="Verdana" w:cs="Verdana"/>
                <w:b/>
                <w:sz w:val="18"/>
                <w:szCs w:val="18"/>
              </w:rPr>
            </w:pPr>
            <w:proofErr w:type="spellStart"/>
            <w:r w:rsidRPr="002D70B7">
              <w:rPr>
                <w:rFonts w:ascii="Verdana" w:eastAsia="Verdana" w:hAnsi="Verdana" w:cs="Verdana"/>
                <w:b/>
                <w:sz w:val="18"/>
                <w:szCs w:val="18"/>
              </w:rPr>
              <w:t>N°</w:t>
            </w:r>
            <w:proofErr w:type="spellEnd"/>
          </w:p>
        </w:tc>
        <w:tc>
          <w:tcPr>
            <w:tcW w:w="2385" w:type="dxa"/>
            <w:shd w:val="clear" w:color="auto" w:fill="17365D"/>
          </w:tcPr>
          <w:p w14:paraId="6B0C440C" w14:textId="77777777" w:rsidR="0081758C" w:rsidRPr="002D70B7" w:rsidRDefault="0081758C" w:rsidP="00E66E7E">
            <w:pPr>
              <w:widowControl w:val="0"/>
              <w:autoSpaceDE w:val="0"/>
              <w:autoSpaceDN w:val="0"/>
              <w:spacing w:line="360" w:lineRule="auto"/>
              <w:jc w:val="center"/>
              <w:rPr>
                <w:rFonts w:ascii="Verdana" w:eastAsia="Verdana" w:hAnsi="Verdana" w:cs="Verdana"/>
                <w:b/>
                <w:sz w:val="18"/>
                <w:szCs w:val="18"/>
              </w:rPr>
            </w:pPr>
            <w:r w:rsidRPr="002D70B7">
              <w:rPr>
                <w:rFonts w:ascii="Verdana" w:eastAsia="Verdana" w:hAnsi="Verdana" w:cs="Verdana"/>
                <w:b/>
                <w:sz w:val="18"/>
                <w:szCs w:val="18"/>
              </w:rPr>
              <w:t>CÓDIGO</w:t>
            </w:r>
          </w:p>
        </w:tc>
        <w:tc>
          <w:tcPr>
            <w:tcW w:w="1145" w:type="dxa"/>
            <w:shd w:val="clear" w:color="auto" w:fill="17365D"/>
          </w:tcPr>
          <w:p w14:paraId="509B619E" w14:textId="77777777" w:rsidR="0081758C" w:rsidRPr="002D70B7" w:rsidRDefault="0081758C" w:rsidP="00E66E7E">
            <w:pPr>
              <w:widowControl w:val="0"/>
              <w:autoSpaceDE w:val="0"/>
              <w:autoSpaceDN w:val="0"/>
              <w:jc w:val="center"/>
              <w:rPr>
                <w:rFonts w:ascii="Verdana" w:eastAsia="Verdana" w:hAnsi="Verdana" w:cs="Verdana"/>
                <w:b/>
                <w:sz w:val="18"/>
                <w:szCs w:val="18"/>
              </w:rPr>
            </w:pPr>
            <w:r w:rsidRPr="002D70B7">
              <w:rPr>
                <w:rFonts w:ascii="Verdana" w:eastAsia="Verdana" w:hAnsi="Verdana" w:cs="Verdana"/>
                <w:b/>
                <w:sz w:val="18"/>
                <w:szCs w:val="18"/>
              </w:rPr>
              <w:t>UNIDAD</w:t>
            </w:r>
          </w:p>
        </w:tc>
        <w:tc>
          <w:tcPr>
            <w:tcW w:w="5520" w:type="dxa"/>
            <w:shd w:val="clear" w:color="auto" w:fill="17365D"/>
          </w:tcPr>
          <w:p w14:paraId="73FCBB8B" w14:textId="77777777" w:rsidR="0081758C" w:rsidRPr="002D70B7" w:rsidRDefault="0081758C" w:rsidP="00E66E7E">
            <w:pPr>
              <w:widowControl w:val="0"/>
              <w:autoSpaceDE w:val="0"/>
              <w:autoSpaceDN w:val="0"/>
              <w:jc w:val="center"/>
              <w:rPr>
                <w:rFonts w:ascii="Verdana" w:eastAsia="Verdana" w:hAnsi="Verdana" w:cs="Verdana"/>
                <w:b/>
                <w:sz w:val="18"/>
                <w:szCs w:val="18"/>
              </w:rPr>
            </w:pPr>
            <w:r w:rsidRPr="002D70B7">
              <w:rPr>
                <w:rFonts w:ascii="Verdana" w:eastAsia="Verdana" w:hAnsi="Verdana" w:cs="Verdana"/>
                <w:b/>
                <w:sz w:val="18"/>
                <w:szCs w:val="18"/>
              </w:rPr>
              <w:t>ÍTEM</w:t>
            </w:r>
          </w:p>
        </w:tc>
      </w:tr>
      <w:tr w:rsidR="0081758C" w:rsidRPr="00A36D01" w14:paraId="367F5F06" w14:textId="77777777" w:rsidTr="00E66E7E">
        <w:tc>
          <w:tcPr>
            <w:tcW w:w="584" w:type="dxa"/>
            <w:shd w:val="clear" w:color="auto" w:fill="B8CCE4"/>
          </w:tcPr>
          <w:p w14:paraId="26C6AE9A" w14:textId="77777777" w:rsidR="0081758C" w:rsidRPr="002D70B7" w:rsidRDefault="0081758C" w:rsidP="00E66E7E">
            <w:pPr>
              <w:widowControl w:val="0"/>
              <w:autoSpaceDE w:val="0"/>
              <w:autoSpaceDN w:val="0"/>
              <w:jc w:val="center"/>
              <w:rPr>
                <w:rFonts w:ascii="Verdana" w:eastAsia="Verdana" w:hAnsi="Verdana" w:cs="Verdana"/>
                <w:b/>
                <w:sz w:val="18"/>
                <w:szCs w:val="18"/>
              </w:rPr>
            </w:pPr>
            <w:r w:rsidRPr="002D70B7">
              <w:rPr>
                <w:rFonts w:ascii="Verdana" w:eastAsia="Verdana" w:hAnsi="Verdana" w:cs="Verdana"/>
                <w:b/>
                <w:sz w:val="18"/>
                <w:szCs w:val="18"/>
              </w:rPr>
              <w:t>49</w:t>
            </w:r>
          </w:p>
        </w:tc>
        <w:tc>
          <w:tcPr>
            <w:tcW w:w="2385" w:type="dxa"/>
            <w:shd w:val="clear" w:color="auto" w:fill="B8CCE4"/>
          </w:tcPr>
          <w:p w14:paraId="2F252103" w14:textId="77777777" w:rsidR="0081758C" w:rsidRPr="002D70B7" w:rsidRDefault="0081758C" w:rsidP="00E66E7E">
            <w:pPr>
              <w:widowControl w:val="0"/>
              <w:autoSpaceDE w:val="0"/>
              <w:autoSpaceDN w:val="0"/>
              <w:jc w:val="center"/>
              <w:rPr>
                <w:rFonts w:ascii="Verdana" w:eastAsia="Verdana" w:hAnsi="Verdana" w:cs="Verdana"/>
                <w:b/>
                <w:sz w:val="18"/>
                <w:szCs w:val="18"/>
              </w:rPr>
            </w:pPr>
            <w:r w:rsidRPr="002D70B7">
              <w:rPr>
                <w:rFonts w:ascii="Verdana" w:eastAsia="Verdana" w:hAnsi="Verdana" w:cs="Verdana"/>
                <w:b/>
                <w:sz w:val="18"/>
                <w:szCs w:val="18"/>
              </w:rPr>
              <w:t>VAC-IE-TBD-1</w:t>
            </w:r>
          </w:p>
        </w:tc>
        <w:tc>
          <w:tcPr>
            <w:tcW w:w="1145" w:type="dxa"/>
            <w:shd w:val="clear" w:color="auto" w:fill="B8CCE4"/>
          </w:tcPr>
          <w:p w14:paraId="3E704C7A" w14:textId="77777777" w:rsidR="0081758C" w:rsidRPr="002D70B7" w:rsidRDefault="0081758C" w:rsidP="00E66E7E">
            <w:pPr>
              <w:widowControl w:val="0"/>
              <w:autoSpaceDE w:val="0"/>
              <w:autoSpaceDN w:val="0"/>
              <w:jc w:val="center"/>
              <w:rPr>
                <w:rFonts w:ascii="Verdana" w:eastAsia="Verdana" w:hAnsi="Verdana" w:cs="Verdana"/>
                <w:b/>
                <w:sz w:val="18"/>
                <w:szCs w:val="18"/>
              </w:rPr>
            </w:pPr>
            <w:r w:rsidRPr="002D70B7">
              <w:rPr>
                <w:rFonts w:ascii="Verdana" w:eastAsia="Verdana" w:hAnsi="Verdana" w:cs="Verdana"/>
                <w:b/>
                <w:sz w:val="18"/>
                <w:szCs w:val="18"/>
              </w:rPr>
              <w:t>GLB</w:t>
            </w:r>
          </w:p>
        </w:tc>
        <w:tc>
          <w:tcPr>
            <w:tcW w:w="5520" w:type="dxa"/>
            <w:shd w:val="clear" w:color="auto" w:fill="B8CCE4"/>
          </w:tcPr>
          <w:p w14:paraId="7532BCBC" w14:textId="77777777" w:rsidR="0081758C" w:rsidRPr="002D70B7" w:rsidRDefault="0081758C" w:rsidP="00E66E7E">
            <w:pPr>
              <w:widowControl w:val="0"/>
              <w:autoSpaceDE w:val="0"/>
              <w:autoSpaceDN w:val="0"/>
              <w:spacing w:line="360" w:lineRule="auto"/>
              <w:jc w:val="center"/>
              <w:rPr>
                <w:rFonts w:ascii="Verdana" w:eastAsia="Verdana" w:hAnsi="Verdana" w:cs="Verdana"/>
                <w:b/>
                <w:sz w:val="18"/>
                <w:szCs w:val="18"/>
              </w:rPr>
            </w:pPr>
            <w:r w:rsidRPr="002D70B7">
              <w:rPr>
                <w:rFonts w:ascii="Verdana" w:eastAsia="Verdana" w:hAnsi="Verdana" w:cs="Verdana"/>
                <w:b/>
                <w:sz w:val="18"/>
                <w:szCs w:val="18"/>
              </w:rPr>
              <w:t>TABLERO DE DISTRIBUCIÓN (3 CIRCUITOS)</w:t>
            </w:r>
          </w:p>
        </w:tc>
      </w:tr>
    </w:tbl>
    <w:p w14:paraId="4F6D4438" w14:textId="77777777" w:rsidR="0081758C" w:rsidRPr="00A36D01" w:rsidRDefault="0081758C" w:rsidP="0081758C">
      <w:pPr>
        <w:widowControl w:val="0"/>
        <w:autoSpaceDE w:val="0"/>
        <w:autoSpaceDN w:val="0"/>
        <w:spacing w:before="100"/>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DESCRIPCIÓN. –</w:t>
      </w:r>
    </w:p>
    <w:p w14:paraId="2DDEE66C" w14:textId="77777777" w:rsidR="0081758C" w:rsidRPr="00A36D01" w:rsidRDefault="0081758C" w:rsidP="0081758C">
      <w:pPr>
        <w:widowControl w:val="0"/>
        <w:autoSpaceDE w:val="0"/>
        <w:autoSpaceDN w:val="0"/>
        <w:spacing w:before="10"/>
        <w:jc w:val="both"/>
        <w:rPr>
          <w:rFonts w:ascii="Verdana" w:eastAsia="Verdana" w:hAnsi="Verdana" w:cs="Verdana"/>
          <w:b/>
          <w:sz w:val="18"/>
          <w:szCs w:val="18"/>
          <w:lang w:eastAsia="es-ES"/>
        </w:rPr>
      </w:pPr>
    </w:p>
    <w:p w14:paraId="5B3A7B0D" w14:textId="77777777" w:rsidR="0081758C" w:rsidRPr="00A36D01" w:rsidRDefault="0081758C" w:rsidP="0081758C">
      <w:pPr>
        <w:widowControl w:val="0"/>
        <w:autoSpaceDE w:val="0"/>
        <w:autoSpaceDN w:val="0"/>
        <w:ind w:right="145"/>
        <w:jc w:val="both"/>
        <w:rPr>
          <w:rFonts w:ascii="Verdana" w:eastAsia="Verdana" w:hAnsi="Verdana" w:cs="Verdana"/>
          <w:sz w:val="18"/>
          <w:szCs w:val="18"/>
          <w:lang w:eastAsia="es-ES"/>
        </w:rPr>
      </w:pPr>
      <w:r w:rsidRPr="00A36D01">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D8F75F1" w14:textId="77777777" w:rsidR="0081758C" w:rsidRPr="00A36D01" w:rsidRDefault="0081758C" w:rsidP="0081758C">
      <w:pPr>
        <w:widowControl w:val="0"/>
        <w:autoSpaceDE w:val="0"/>
        <w:autoSpaceDN w:val="0"/>
        <w:spacing w:before="197"/>
        <w:ind w:left="119"/>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MATERIALES, HERRAMIENTAS Y EQUIPO. –</w:t>
      </w:r>
    </w:p>
    <w:p w14:paraId="33AC7EAF" w14:textId="77777777" w:rsidR="0081758C" w:rsidRPr="00A36D01" w:rsidRDefault="0081758C" w:rsidP="0081758C">
      <w:pPr>
        <w:widowControl w:val="0"/>
        <w:autoSpaceDE w:val="0"/>
        <w:autoSpaceDN w:val="0"/>
        <w:spacing w:before="11"/>
        <w:jc w:val="both"/>
        <w:rPr>
          <w:rFonts w:ascii="Verdana" w:eastAsia="Verdana" w:hAnsi="Verdana" w:cs="Verdana"/>
          <w:b/>
          <w:sz w:val="18"/>
          <w:szCs w:val="18"/>
          <w:lang w:eastAsia="es-ES"/>
        </w:rPr>
      </w:pPr>
    </w:p>
    <w:p w14:paraId="7B84DB3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DA8614"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Los accesorios deben ser de primera calidad dentro el mercado local y que cumplan las exigencias técnicas del proyecto.</w:t>
      </w:r>
    </w:p>
    <w:p w14:paraId="045670A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032B8F48"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lang w:eastAsia="es-ES"/>
        </w:rPr>
      </w:pPr>
    </w:p>
    <w:p w14:paraId="392478E0" w14:textId="77777777" w:rsidR="0081758C" w:rsidRPr="00A36D01" w:rsidRDefault="0081758C" w:rsidP="0081758C">
      <w:pPr>
        <w:widowControl w:val="0"/>
        <w:tabs>
          <w:tab w:val="left" w:pos="0"/>
        </w:tabs>
        <w:autoSpaceDE w:val="0"/>
        <w:autoSpaceDN w:val="0"/>
        <w:adjustRightInd w:val="0"/>
        <w:jc w:val="both"/>
        <w:rPr>
          <w:rFonts w:ascii="Verdana" w:eastAsia="Verdana" w:hAnsi="Verdana" w:cs="Calibri"/>
          <w:b/>
          <w:bCs/>
          <w:sz w:val="18"/>
          <w:szCs w:val="18"/>
          <w:lang w:eastAsia="es-ES"/>
        </w:rPr>
      </w:pPr>
    </w:p>
    <w:p w14:paraId="473DFA4D" w14:textId="77777777" w:rsidR="0081758C" w:rsidRPr="00A36D01" w:rsidRDefault="0081758C" w:rsidP="0081758C">
      <w:pPr>
        <w:widowControl w:val="0"/>
        <w:autoSpaceDE w:val="0"/>
        <w:autoSpaceDN w:val="0"/>
        <w:ind w:left="390"/>
        <w:jc w:val="both"/>
        <w:outlineLvl w:val="0"/>
        <w:rPr>
          <w:rFonts w:ascii="Verdana" w:eastAsia="Verdana" w:hAnsi="Verdana" w:cs="Verdana"/>
          <w:b/>
          <w:bCs/>
          <w:sz w:val="18"/>
          <w:szCs w:val="18"/>
          <w:lang w:eastAsia="es-ES"/>
        </w:rPr>
      </w:pPr>
      <w:r w:rsidRPr="00A36D01">
        <w:rPr>
          <w:rFonts w:ascii="Verdana" w:eastAsia="Verdana" w:hAnsi="Verdana" w:cs="Verdana"/>
          <w:b/>
          <w:bCs/>
          <w:sz w:val="18"/>
          <w:szCs w:val="18"/>
          <w:lang w:eastAsia="es-ES"/>
        </w:rPr>
        <w:t>FORMA DE EJECUCIÓN. –</w:t>
      </w:r>
    </w:p>
    <w:p w14:paraId="2FB82D0C" w14:textId="77777777" w:rsidR="0081758C" w:rsidRPr="00A36D01" w:rsidRDefault="0081758C" w:rsidP="0081758C">
      <w:pPr>
        <w:widowControl w:val="0"/>
        <w:tabs>
          <w:tab w:val="left" w:pos="8711"/>
        </w:tabs>
        <w:autoSpaceDE w:val="0"/>
        <w:autoSpaceDN w:val="0"/>
        <w:spacing w:before="240"/>
        <w:jc w:val="both"/>
        <w:rPr>
          <w:rFonts w:ascii="Verdana" w:eastAsia="Verdana" w:hAnsi="Verdana" w:cs="Tahoma"/>
          <w:sz w:val="18"/>
          <w:szCs w:val="18"/>
          <w:lang w:eastAsia="es-ES"/>
        </w:rPr>
      </w:pPr>
      <w:r w:rsidRPr="00A36D01">
        <w:rPr>
          <w:rFonts w:ascii="Verdana" w:eastAsia="Verdana" w:hAnsi="Verdana" w:cs="Tahoma"/>
          <w:sz w:val="18"/>
          <w:szCs w:val="18"/>
          <w:lang w:eastAsia="es-ES"/>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A4ED5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1D32F7F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76020F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4DDC7F56"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F0DF28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51D777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7DBF7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212715F8"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caso de que en la provisión o instalación presenten fallas de fabricación </w:t>
      </w:r>
      <w:proofErr w:type="spellStart"/>
      <w:r w:rsidRPr="00A36D01">
        <w:rPr>
          <w:rFonts w:ascii="Verdana" w:eastAsia="Verdana" w:hAnsi="Verdana" w:cs="Tahoma"/>
          <w:sz w:val="18"/>
          <w:szCs w:val="18"/>
          <w:lang w:eastAsia="es-ES"/>
        </w:rPr>
        <w:t>ó</w:t>
      </w:r>
      <w:proofErr w:type="spellEnd"/>
      <w:r w:rsidRPr="00A36D01">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382877C"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71948952"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A64F09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3D6DEC8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3D17C89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4762E2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4D47E74" w14:textId="77777777" w:rsidR="0081758C" w:rsidRPr="00A36D01" w:rsidRDefault="0081758C" w:rsidP="0081758C">
      <w:pPr>
        <w:widowControl w:val="0"/>
        <w:tabs>
          <w:tab w:val="left" w:pos="8711"/>
        </w:tabs>
        <w:autoSpaceDE w:val="0"/>
        <w:autoSpaceDN w:val="0"/>
        <w:spacing w:after="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77041981"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353633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1134B9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C48BD3F" w14:textId="77777777" w:rsidR="0081758C" w:rsidRPr="00A36D01" w:rsidRDefault="0081758C" w:rsidP="0081758C">
      <w:pPr>
        <w:widowControl w:val="0"/>
        <w:autoSpaceDE w:val="0"/>
        <w:autoSpaceDN w:val="0"/>
        <w:spacing w:before="7"/>
        <w:jc w:val="both"/>
        <w:rPr>
          <w:rFonts w:ascii="Verdana" w:eastAsia="Verdana" w:hAnsi="Verdana" w:cs="Verdana"/>
          <w:sz w:val="18"/>
          <w:szCs w:val="18"/>
          <w:lang w:eastAsia="es-ES"/>
        </w:rPr>
      </w:pPr>
    </w:p>
    <w:p w14:paraId="4D90F35A" w14:textId="77777777" w:rsidR="0081758C" w:rsidRPr="00A36D01" w:rsidRDefault="0081758C" w:rsidP="0081758C">
      <w:pPr>
        <w:jc w:val="both"/>
        <w:rPr>
          <w:rFonts w:ascii="Verdana" w:eastAsia="Verdana" w:hAnsi="Verdana" w:cs="Tahoma"/>
          <w:sz w:val="18"/>
          <w:szCs w:val="18"/>
          <w:lang w:eastAsia="es-ES"/>
        </w:rPr>
      </w:pPr>
    </w:p>
    <w:p w14:paraId="4CD498E3" w14:textId="77777777" w:rsidR="0081758C" w:rsidRPr="00A36D01" w:rsidRDefault="0081758C" w:rsidP="0081758C">
      <w:pPr>
        <w:widowControl w:val="0"/>
        <w:autoSpaceDE w:val="0"/>
        <w:autoSpaceDN w:val="0"/>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753C34A2" w14:textId="77777777" w:rsidTr="00E66E7E">
        <w:tc>
          <w:tcPr>
            <w:tcW w:w="584" w:type="dxa"/>
            <w:shd w:val="clear" w:color="auto" w:fill="215868"/>
          </w:tcPr>
          <w:p w14:paraId="12FA2A76"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223BBD39"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68D6EAB4"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17F6E1A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81758C" w:rsidRPr="00A36D01" w14:paraId="2E95B4DA" w14:textId="77777777" w:rsidTr="00E66E7E">
        <w:tc>
          <w:tcPr>
            <w:tcW w:w="584" w:type="dxa"/>
            <w:shd w:val="clear" w:color="auto" w:fill="B8CCE4"/>
          </w:tcPr>
          <w:p w14:paraId="21BC310D" w14:textId="77777777" w:rsidR="0081758C" w:rsidRPr="00A36D01" w:rsidRDefault="0081758C" w:rsidP="00E66E7E">
            <w:pPr>
              <w:widowControl w:val="0"/>
              <w:autoSpaceDE w:val="0"/>
              <w:autoSpaceDN w:val="0"/>
              <w:jc w:val="center"/>
              <w:rPr>
                <w:rFonts w:ascii="Verdana" w:eastAsia="Verdana" w:hAnsi="Verdana" w:cs="Verdana"/>
                <w:b/>
                <w:sz w:val="18"/>
                <w:szCs w:val="18"/>
              </w:rPr>
            </w:pPr>
            <w:r>
              <w:rPr>
                <w:rFonts w:ascii="Verdana" w:eastAsia="Verdana" w:hAnsi="Verdana" w:cs="Verdana"/>
                <w:b/>
                <w:sz w:val="18"/>
                <w:szCs w:val="18"/>
              </w:rPr>
              <w:t>50</w:t>
            </w:r>
          </w:p>
        </w:tc>
        <w:tc>
          <w:tcPr>
            <w:tcW w:w="2385" w:type="dxa"/>
            <w:shd w:val="clear" w:color="auto" w:fill="B8CCE4"/>
          </w:tcPr>
          <w:p w14:paraId="4BB27F7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bCs/>
                <w:color w:val="000000"/>
                <w:sz w:val="18"/>
                <w:szCs w:val="18"/>
              </w:rPr>
              <w:t>VAC-IS-CAI-5</w:t>
            </w:r>
          </w:p>
        </w:tc>
        <w:tc>
          <w:tcPr>
            <w:tcW w:w="1145" w:type="dxa"/>
            <w:shd w:val="clear" w:color="auto" w:fill="B8CCE4"/>
          </w:tcPr>
          <w:p w14:paraId="19D1A7F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PZA</w:t>
            </w:r>
          </w:p>
        </w:tc>
        <w:tc>
          <w:tcPr>
            <w:tcW w:w="5520" w:type="dxa"/>
            <w:shd w:val="clear" w:color="auto" w:fill="B8CCE4"/>
          </w:tcPr>
          <w:p w14:paraId="1B267CFD"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Tahoma"/>
                <w:b/>
                <w:bCs/>
                <w:sz w:val="18"/>
                <w:szCs w:val="18"/>
              </w:rPr>
              <w:t>CÁMARA DE INSPECCIÓN DE LADRILLO GAMBOTE (24X12X6) (0,60X0,60)</w:t>
            </w:r>
          </w:p>
        </w:tc>
      </w:tr>
    </w:tbl>
    <w:p w14:paraId="4047D8DA"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p>
    <w:p w14:paraId="1F56EBE1"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DESCRIPCIÓN. -</w:t>
      </w:r>
    </w:p>
    <w:p w14:paraId="64A3D18E"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p>
    <w:p w14:paraId="7BAB24FA"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A36D01">
        <w:rPr>
          <w:rFonts w:ascii="Verdana" w:eastAsia="Verdana" w:hAnsi="Verdana" w:cs="Tahoma"/>
          <w:sz w:val="18"/>
          <w:szCs w:val="18"/>
          <w:lang w:eastAsia="es-ES"/>
        </w:rPr>
        <w:t>gambote</w:t>
      </w:r>
      <w:proofErr w:type="spellEnd"/>
      <w:r w:rsidRPr="00A36D01">
        <w:rPr>
          <w:rFonts w:ascii="Verdana" w:eastAsia="Verdana" w:hAnsi="Verdana" w:cs="Tahoma"/>
          <w:sz w:val="18"/>
          <w:szCs w:val="18"/>
          <w:lang w:eastAsia="es-ES"/>
        </w:rPr>
        <w:t>, incluyendo sus tapas de hormigón armado, de acuerdo a planos constructivos, y/o instrucción del Inspector de proyecto.</w:t>
      </w:r>
    </w:p>
    <w:p w14:paraId="6FB67657"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45E6DA9F"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445DD8B5"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F4F748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Entidad Ejecutora proporcionará todos los materiales necesarios para la ejecución de los trabajos, </w:t>
      </w:r>
      <w:r w:rsidRPr="00A36D01">
        <w:rPr>
          <w:rFonts w:ascii="Verdana" w:eastAsia="Verdana" w:hAnsi="Verdana" w:cs="Tahoma"/>
          <w:sz w:val="18"/>
          <w:szCs w:val="18"/>
          <w:lang w:eastAsia="es-ES"/>
        </w:rPr>
        <w:lastRenderedPageBreak/>
        <w:t>exceptuando los de aporte propio y los mismos deberán ser aprobados por el inspector.</w:t>
      </w:r>
    </w:p>
    <w:p w14:paraId="0635C0DA"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573416F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04616B7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865032F"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637F013"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 </w:t>
      </w:r>
    </w:p>
    <w:p w14:paraId="6B01E61C"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42E5BEE0" w14:textId="77777777" w:rsidR="0081758C" w:rsidRPr="00A36D01" w:rsidRDefault="0081758C" w:rsidP="0081758C">
      <w:pPr>
        <w:widowControl w:val="0"/>
        <w:tabs>
          <w:tab w:val="left" w:pos="560"/>
        </w:tabs>
        <w:autoSpaceDE w:val="0"/>
        <w:autoSpaceDN w:val="0"/>
        <w:jc w:val="both"/>
        <w:rPr>
          <w:rFonts w:ascii="Verdana" w:eastAsia="Verdana" w:hAnsi="Verdana" w:cs="Tahoma"/>
          <w:b/>
          <w:sz w:val="18"/>
          <w:szCs w:val="18"/>
          <w:lang w:eastAsia="es-ES"/>
        </w:rPr>
      </w:pPr>
    </w:p>
    <w:p w14:paraId="02D87736" w14:textId="77777777" w:rsidR="0081758C" w:rsidRPr="00A36D01" w:rsidRDefault="0081758C" w:rsidP="0081758C">
      <w:pPr>
        <w:widowControl w:val="0"/>
        <w:autoSpaceDE w:val="0"/>
        <w:autoSpaceDN w:val="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4562124E" w14:textId="77777777" w:rsidR="0081758C" w:rsidRPr="00A36D01" w:rsidRDefault="0081758C" w:rsidP="0081758C">
      <w:pPr>
        <w:widowControl w:val="0"/>
        <w:autoSpaceDE w:val="0"/>
        <w:autoSpaceDN w:val="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36D01">
        <w:rPr>
          <w:rFonts w:ascii="Verdana" w:eastAsia="Verdana" w:hAnsi="Verdana" w:cs="Tahoma"/>
          <w:color w:val="000000"/>
          <w:sz w:val="18"/>
          <w:szCs w:val="18"/>
          <w:shd w:val="clear" w:color="auto" w:fill="FFFFFF"/>
          <w:lang w:eastAsia="es-ES"/>
        </w:rPr>
        <w:cr/>
      </w:r>
    </w:p>
    <w:p w14:paraId="5E652350"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90890E5"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A36D01">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A36D01">
        <w:rPr>
          <w:rFonts w:ascii="Verdana" w:eastAsia="Verdana" w:hAnsi="Verdana" w:cs="Tahoma"/>
          <w:sz w:val="18"/>
          <w:szCs w:val="18"/>
          <w:lang w:eastAsia="es-ES"/>
        </w:rPr>
        <w:t>gambote</w:t>
      </w:r>
      <w:proofErr w:type="spellEnd"/>
      <w:r w:rsidRPr="00A36D01">
        <w:rPr>
          <w:rFonts w:ascii="Verdana" w:eastAsia="Verdana" w:hAnsi="Verdana" w:cs="Tahoma"/>
          <w:sz w:val="18"/>
          <w:szCs w:val="18"/>
          <w:lang w:eastAsia="es-ES"/>
        </w:rPr>
        <w:t>.</w:t>
      </w:r>
    </w:p>
    <w:p w14:paraId="08ABA36C"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3BA90DDF"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A36D01">
        <w:rPr>
          <w:rFonts w:ascii="Verdana" w:eastAsia="Verdana" w:hAnsi="Verdana" w:cs="Tahoma"/>
          <w:sz w:val="18"/>
          <w:szCs w:val="18"/>
          <w:lang w:eastAsia="es-ES"/>
        </w:rPr>
        <w:t>gambote</w:t>
      </w:r>
      <w:proofErr w:type="spellEnd"/>
      <w:r w:rsidRPr="00A36D01">
        <w:rPr>
          <w:rFonts w:ascii="Verdana" w:eastAsia="Verdana" w:hAnsi="Verdana" w:cs="Tahoma"/>
          <w:sz w:val="18"/>
          <w:szCs w:val="18"/>
          <w:lang w:eastAsia="es-ES"/>
        </w:rPr>
        <w:t xml:space="preserve"> la dosificación será en proporción 1:4. Los ladrillos serán del tipo </w:t>
      </w:r>
      <w:proofErr w:type="spellStart"/>
      <w:r w:rsidRPr="00A36D01">
        <w:rPr>
          <w:rFonts w:ascii="Verdana" w:eastAsia="Verdana" w:hAnsi="Verdana" w:cs="Tahoma"/>
          <w:sz w:val="18"/>
          <w:szCs w:val="18"/>
          <w:lang w:eastAsia="es-ES"/>
        </w:rPr>
        <w:t>gambote</w:t>
      </w:r>
      <w:proofErr w:type="spellEnd"/>
      <w:r w:rsidRPr="00A36D01">
        <w:rPr>
          <w:rFonts w:ascii="Verdana" w:eastAsia="Verdana" w:hAnsi="Verdana" w:cs="Tahoma"/>
          <w:sz w:val="18"/>
          <w:szCs w:val="18"/>
          <w:lang w:eastAsia="es-ES"/>
        </w:rPr>
        <w:t xml:space="preserve"> de primera calidad. </w:t>
      </w:r>
    </w:p>
    <w:p w14:paraId="5F860139"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32E9C00C"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4C796C1E"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93599FB"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48611F47"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0F9D29D"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1B11B97D"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205ABD5"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una buena ejecución del ítem se realizará pruebas hidráulicas y pruebas de aceptación del sistema.</w:t>
      </w:r>
    </w:p>
    <w:p w14:paraId="7E9DBF6D"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04C5A985"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2E04FC9A"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b/>
          <w:sz w:val="18"/>
          <w:szCs w:val="18"/>
          <w:lang w:eastAsia="es-ES"/>
        </w:rPr>
        <w:t>Criterios de Control, Aceptación y Rechazo</w:t>
      </w:r>
    </w:p>
    <w:p w14:paraId="105B7D02"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20D78022"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065B59FE"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79981D3E"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5BA6C7A9" w14:textId="77777777" w:rsidR="0081758C" w:rsidRPr="00A36D01" w:rsidRDefault="0081758C" w:rsidP="0081758C">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61A82B00" w14:textId="77777777" w:rsidTr="00E66E7E">
        <w:trPr>
          <w:trHeight w:val="497"/>
        </w:trPr>
        <w:tc>
          <w:tcPr>
            <w:tcW w:w="584" w:type="dxa"/>
            <w:shd w:val="clear" w:color="auto" w:fill="215868"/>
          </w:tcPr>
          <w:p w14:paraId="28468D37"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35A44342"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79B5115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32682D8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1BE64F17" w14:textId="77777777" w:rsidTr="00E66E7E">
        <w:tc>
          <w:tcPr>
            <w:tcW w:w="584" w:type="dxa"/>
            <w:shd w:val="clear" w:color="auto" w:fill="B8CCE4"/>
          </w:tcPr>
          <w:p w14:paraId="0B86825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5</w:t>
            </w:r>
            <w:r>
              <w:rPr>
                <w:rFonts w:ascii="Verdana" w:eastAsia="Verdana" w:hAnsi="Verdana" w:cs="Verdana"/>
                <w:b/>
                <w:sz w:val="18"/>
                <w:szCs w:val="18"/>
              </w:rPr>
              <w:t>1</w:t>
            </w:r>
          </w:p>
        </w:tc>
        <w:tc>
          <w:tcPr>
            <w:tcW w:w="2385" w:type="dxa"/>
            <w:shd w:val="clear" w:color="auto" w:fill="B8CCE4"/>
          </w:tcPr>
          <w:p w14:paraId="4243B15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bCs/>
                <w:color w:val="000000"/>
                <w:sz w:val="18"/>
                <w:szCs w:val="18"/>
              </w:rPr>
              <w:t>VAC-IS-CAS-2</w:t>
            </w:r>
          </w:p>
        </w:tc>
        <w:tc>
          <w:tcPr>
            <w:tcW w:w="1145" w:type="dxa"/>
            <w:shd w:val="clear" w:color="auto" w:fill="B8CCE4"/>
          </w:tcPr>
          <w:p w14:paraId="39F7B0C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GLB</w:t>
            </w:r>
          </w:p>
        </w:tc>
        <w:tc>
          <w:tcPr>
            <w:tcW w:w="5520" w:type="dxa"/>
            <w:shd w:val="clear" w:color="auto" w:fill="B8CCE4"/>
          </w:tcPr>
          <w:p w14:paraId="6E46598C"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CÁMARA SÉPTICA DE HORMIGÓN CICLÓPEO (1,10X2,00)</w:t>
            </w:r>
          </w:p>
        </w:tc>
      </w:tr>
    </w:tbl>
    <w:p w14:paraId="6D74E950" w14:textId="77777777" w:rsidR="0081758C" w:rsidRPr="00A36D01" w:rsidRDefault="0081758C" w:rsidP="0081758C">
      <w:pPr>
        <w:widowControl w:val="0"/>
        <w:tabs>
          <w:tab w:val="left" w:pos="560"/>
        </w:tabs>
        <w:autoSpaceDE w:val="0"/>
        <w:autoSpaceDN w:val="0"/>
        <w:spacing w:before="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lastRenderedPageBreak/>
        <w:t>DESCRIPCIÓN. -</w:t>
      </w:r>
    </w:p>
    <w:p w14:paraId="3927989A" w14:textId="77777777" w:rsidR="0081758C" w:rsidRPr="00A36D01" w:rsidRDefault="0081758C" w:rsidP="0081758C">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F160D35" w14:textId="77777777" w:rsidR="0081758C" w:rsidRPr="00A36D01" w:rsidRDefault="0081758C" w:rsidP="0081758C">
      <w:pPr>
        <w:widowControl w:val="0"/>
        <w:tabs>
          <w:tab w:val="left" w:pos="560"/>
        </w:tabs>
        <w:autoSpaceDE w:val="0"/>
        <w:autoSpaceDN w:val="0"/>
        <w:spacing w:before="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MATERIALES, HERRAMIENTAS Y EQUIPO. -</w:t>
      </w:r>
    </w:p>
    <w:p w14:paraId="4C058C1C" w14:textId="77777777" w:rsidR="0081758C" w:rsidRPr="00A36D01" w:rsidRDefault="0081758C" w:rsidP="0081758C">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0BDCF08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36053E05" w14:textId="77777777" w:rsidR="0081758C" w:rsidRPr="00A36D01" w:rsidRDefault="0081758C" w:rsidP="0081758C">
      <w:pPr>
        <w:widowControl w:val="0"/>
        <w:tabs>
          <w:tab w:val="left" w:pos="560"/>
        </w:tabs>
        <w:autoSpaceDE w:val="0"/>
        <w:autoSpaceDN w:val="0"/>
        <w:spacing w:before="120"/>
        <w:jc w:val="both"/>
        <w:rPr>
          <w:rFonts w:ascii="Verdana" w:eastAsia="Verdana" w:hAnsi="Verdana" w:cs="Tahoma"/>
          <w:sz w:val="18"/>
          <w:szCs w:val="18"/>
          <w:lang w:eastAsia="es-ES"/>
        </w:rPr>
      </w:pPr>
    </w:p>
    <w:p w14:paraId="022915C5"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D34D2C5"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E86D636" w14:textId="77777777" w:rsidR="0081758C" w:rsidRPr="00A36D01" w:rsidRDefault="0081758C" w:rsidP="0081758C">
      <w:pPr>
        <w:widowControl w:val="0"/>
        <w:tabs>
          <w:tab w:val="left" w:pos="560"/>
        </w:tabs>
        <w:autoSpaceDE w:val="0"/>
        <w:autoSpaceDN w:val="0"/>
        <w:spacing w:before="12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FORMA DE EJECUCIÓN. -</w:t>
      </w:r>
    </w:p>
    <w:p w14:paraId="45D4D61F" w14:textId="77777777" w:rsidR="0081758C" w:rsidRPr="00A36D01" w:rsidRDefault="0081758C" w:rsidP="0081758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11272A86" w14:textId="77777777" w:rsidR="0081758C" w:rsidRPr="00A36D01" w:rsidRDefault="0081758C" w:rsidP="0081758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6970031" w14:textId="77777777" w:rsidR="0081758C" w:rsidRPr="00A36D01" w:rsidRDefault="0081758C" w:rsidP="0081758C">
      <w:pPr>
        <w:widowControl w:val="0"/>
        <w:autoSpaceDE w:val="0"/>
        <w:autoSpaceDN w:val="0"/>
        <w:spacing w:before="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09EF2368" w14:textId="77777777" w:rsidR="0081758C" w:rsidRPr="00A36D01" w:rsidRDefault="0081758C" w:rsidP="0081758C">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A36D01">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362E0AD3" w14:textId="77777777" w:rsidR="0081758C" w:rsidRPr="00A36D01" w:rsidRDefault="0081758C" w:rsidP="0081758C">
      <w:pPr>
        <w:widowControl w:val="0"/>
        <w:tabs>
          <w:tab w:val="left" w:pos="560"/>
        </w:tabs>
        <w:autoSpaceDE w:val="0"/>
        <w:autoSpaceDN w:val="0"/>
        <w:spacing w:before="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F62036A" w14:textId="77777777" w:rsidR="0081758C" w:rsidRPr="00A36D01" w:rsidRDefault="0081758C" w:rsidP="0081758C">
      <w:pPr>
        <w:widowControl w:val="0"/>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A36D01">
        <w:rPr>
          <w:rFonts w:ascii="Verdana" w:eastAsia="Verdana" w:hAnsi="Verdana" w:cs="Tahoma"/>
          <w:sz w:val="18"/>
          <w:szCs w:val="18"/>
          <w:lang w:eastAsia="es-ES"/>
        </w:rPr>
        <w:t>desplazadora</w:t>
      </w:r>
      <w:proofErr w:type="spellEnd"/>
      <w:r w:rsidRPr="00A36D01">
        <w:rPr>
          <w:rFonts w:ascii="Verdana" w:eastAsia="Verdana" w:hAnsi="Verdana" w:cs="Tahoma"/>
          <w:sz w:val="18"/>
          <w:szCs w:val="18"/>
          <w:lang w:eastAsia="es-ES"/>
        </w:rPr>
        <w:t>.</w:t>
      </w:r>
    </w:p>
    <w:p w14:paraId="0E29CD48"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74B4F97A"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5DD3B19C"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D5183EB"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deberán ser estancos a fin de evitar el empobrecimiento del hormigón por escurrimiento del agua.</w:t>
      </w:r>
    </w:p>
    <w:p w14:paraId="5B3E8478" w14:textId="77777777" w:rsidR="0081758C" w:rsidRPr="00A36D01" w:rsidRDefault="0081758C" w:rsidP="0081758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A36D01">
        <w:rPr>
          <w:rFonts w:ascii="Verdana" w:eastAsia="Verdana" w:hAnsi="Verdana" w:cs="Tahoma"/>
          <w:color w:val="000000"/>
          <w:sz w:val="18"/>
          <w:szCs w:val="18"/>
          <w:shd w:val="clear" w:color="auto" w:fill="FFFFFF"/>
          <w:lang w:eastAsia="es-ES"/>
        </w:rPr>
        <w:t>Una vez encofrado las paredes laterales de la cámara, se procederá como sigue:</w:t>
      </w:r>
    </w:p>
    <w:p w14:paraId="086CCEFB" w14:textId="77777777" w:rsidR="0081758C" w:rsidRPr="00A36D01" w:rsidRDefault="0081758C" w:rsidP="0081758C">
      <w:pPr>
        <w:widowControl w:val="0"/>
        <w:tabs>
          <w:tab w:val="left" w:pos="560"/>
        </w:tabs>
        <w:autoSpaceDE w:val="0"/>
        <w:autoSpaceDN w:val="0"/>
        <w:spacing w:before="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514D2F6D" w14:textId="77777777" w:rsidR="0081758C" w:rsidRPr="00A36D01" w:rsidRDefault="0081758C" w:rsidP="0081758C">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 xml:space="preserve">Las piedras serán colocadas por capas asentadas sobre base de hormigón y con el fin de trabar las </w:t>
      </w:r>
      <w:r w:rsidRPr="00A36D01">
        <w:rPr>
          <w:rFonts w:ascii="Verdana" w:eastAsia="Verdana" w:hAnsi="Verdana" w:cs="Verdana"/>
          <w:color w:val="000000"/>
          <w:sz w:val="18"/>
          <w:szCs w:val="18"/>
          <w:lang w:eastAsia="es-ES"/>
        </w:rPr>
        <w:lastRenderedPageBreak/>
        <w:t>hileras sucesivas se dejará sobresalir piedras en diferentes puntos, asimismo en todo momento se preverá que estén humedecidas abundantemente antes de su colocación a fin de que no absorban el agua presente en el hormigón.</w:t>
      </w:r>
    </w:p>
    <w:p w14:paraId="192143F0" w14:textId="77777777" w:rsidR="0081758C" w:rsidRPr="00A36D01" w:rsidRDefault="0081758C" w:rsidP="0081758C">
      <w:pPr>
        <w:widowControl w:val="0"/>
        <w:tabs>
          <w:tab w:val="left" w:pos="560"/>
        </w:tabs>
        <w:autoSpaceDE w:val="0"/>
        <w:autoSpaceDN w:val="0"/>
        <w:spacing w:before="120"/>
        <w:rPr>
          <w:rFonts w:ascii="Verdana" w:eastAsia="Verdana" w:hAnsi="Verdana" w:cs="Verdana"/>
          <w:sz w:val="18"/>
          <w:szCs w:val="18"/>
          <w:lang w:eastAsia="es-ES"/>
        </w:rPr>
      </w:pPr>
      <w:r w:rsidRPr="00A36D01">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2C3811C6" w14:textId="77777777" w:rsidR="0081758C" w:rsidRPr="00A36D01" w:rsidRDefault="0081758C" w:rsidP="0081758C">
      <w:pPr>
        <w:widowControl w:val="0"/>
        <w:tabs>
          <w:tab w:val="left" w:pos="560"/>
        </w:tabs>
        <w:autoSpaceDE w:val="0"/>
        <w:autoSpaceDN w:val="0"/>
        <w:spacing w:before="120"/>
        <w:jc w:val="both"/>
        <w:rPr>
          <w:rFonts w:ascii="Verdana" w:eastAsia="Verdana" w:hAnsi="Verdana" w:cs="Verdana"/>
          <w:sz w:val="18"/>
          <w:szCs w:val="18"/>
          <w:lang w:eastAsia="es-ES"/>
        </w:rPr>
      </w:pPr>
      <w:r w:rsidRPr="00A36D01">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7E0EAC9F"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4014BD9" w14:textId="77777777" w:rsidR="0081758C" w:rsidRPr="00A36D01" w:rsidRDefault="0081758C" w:rsidP="0081758C">
      <w:pPr>
        <w:widowControl w:val="0"/>
        <w:tabs>
          <w:tab w:val="left" w:pos="8711"/>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10C76F85" w14:textId="77777777" w:rsidR="0081758C" w:rsidRPr="00A36D01" w:rsidRDefault="0081758C" w:rsidP="0081758C">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4E0DF0D2" w14:textId="77777777" w:rsidR="0081758C" w:rsidRPr="00A36D01" w:rsidRDefault="0081758C" w:rsidP="0081758C">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7DC8847" w14:textId="77777777" w:rsidR="0081758C" w:rsidRPr="00A36D01" w:rsidRDefault="0081758C" w:rsidP="0081758C">
      <w:pPr>
        <w:widowControl w:val="0"/>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264B30E" w14:textId="77777777" w:rsidR="0081758C" w:rsidRPr="00A36D01" w:rsidRDefault="0081758C" w:rsidP="0081758C">
      <w:pPr>
        <w:widowControl w:val="0"/>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5C3600D1" w14:textId="77777777" w:rsidR="0081758C" w:rsidRPr="00A36D01" w:rsidRDefault="0081758C" w:rsidP="0081758C">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1ECA3EE0" w14:textId="77777777" w:rsidR="0081758C" w:rsidRPr="00A36D01" w:rsidRDefault="0081758C" w:rsidP="0081758C">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4FDACEE5" w14:textId="77777777" w:rsidR="0081758C" w:rsidRPr="00A36D01" w:rsidRDefault="0081758C" w:rsidP="0081758C">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Las cantidades mínimas de cemento para las diferentes clases de hormigón serán las siguientes:</w:t>
      </w:r>
    </w:p>
    <w:p w14:paraId="184017E3" w14:textId="77777777" w:rsidR="0081758C" w:rsidRPr="00A36D01" w:rsidRDefault="0081758C" w:rsidP="0081758C">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81758C" w:rsidRPr="00A36D01" w14:paraId="77BF0EBF" w14:textId="77777777" w:rsidTr="00E66E7E">
        <w:trPr>
          <w:trHeight w:val="283"/>
          <w:jc w:val="center"/>
        </w:trPr>
        <w:tc>
          <w:tcPr>
            <w:tcW w:w="2122" w:type="dxa"/>
            <w:shd w:val="clear" w:color="auto" w:fill="244061"/>
            <w:vAlign w:val="center"/>
          </w:tcPr>
          <w:p w14:paraId="6DE11A22" w14:textId="77777777" w:rsidR="0081758C" w:rsidRPr="00A36D01" w:rsidRDefault="0081758C" w:rsidP="00E66E7E">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A36D01">
              <w:rPr>
                <w:rFonts w:ascii="Verdana" w:eastAsia="Verdana" w:hAnsi="Verdana" w:cs="Verdana"/>
                <w:b/>
                <w:bCs/>
                <w:color w:val="FFFFFF"/>
                <w:sz w:val="18"/>
                <w:szCs w:val="18"/>
                <w:lang w:eastAsia="es-ES"/>
              </w:rPr>
              <w:t>DOSIFICACIÓN</w:t>
            </w:r>
          </w:p>
        </w:tc>
        <w:tc>
          <w:tcPr>
            <w:tcW w:w="4677" w:type="dxa"/>
            <w:shd w:val="clear" w:color="auto" w:fill="244061"/>
            <w:vAlign w:val="center"/>
          </w:tcPr>
          <w:p w14:paraId="6FB46CCE" w14:textId="77777777" w:rsidR="0081758C" w:rsidRPr="00A36D01" w:rsidRDefault="0081758C" w:rsidP="00E66E7E">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A36D01">
              <w:rPr>
                <w:rFonts w:ascii="Verdana" w:eastAsia="Verdana" w:hAnsi="Verdana" w:cs="Verdana"/>
                <w:b/>
                <w:bCs/>
                <w:color w:val="FFFFFF"/>
                <w:sz w:val="18"/>
                <w:szCs w:val="18"/>
                <w:lang w:eastAsia="es-ES"/>
              </w:rPr>
              <w:t>CANTIDAD MÍNIMA DE CEMENTO Kg/m3</w:t>
            </w:r>
          </w:p>
        </w:tc>
      </w:tr>
      <w:tr w:rsidR="0081758C" w:rsidRPr="00A36D01" w14:paraId="0CAC7B62" w14:textId="77777777" w:rsidTr="00E66E7E">
        <w:trPr>
          <w:trHeight w:val="283"/>
          <w:jc w:val="center"/>
        </w:trPr>
        <w:tc>
          <w:tcPr>
            <w:tcW w:w="2122" w:type="dxa"/>
            <w:shd w:val="clear" w:color="auto" w:fill="auto"/>
            <w:vAlign w:val="center"/>
          </w:tcPr>
          <w:p w14:paraId="77A5B596" w14:textId="77777777" w:rsidR="0081758C" w:rsidRPr="00A36D01" w:rsidRDefault="0081758C" w:rsidP="00E66E7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1:2:3</w:t>
            </w:r>
          </w:p>
        </w:tc>
        <w:tc>
          <w:tcPr>
            <w:tcW w:w="4677" w:type="dxa"/>
            <w:shd w:val="clear" w:color="auto" w:fill="auto"/>
            <w:vAlign w:val="center"/>
          </w:tcPr>
          <w:p w14:paraId="2B34339B" w14:textId="77777777" w:rsidR="0081758C" w:rsidRPr="00A36D01" w:rsidRDefault="0081758C" w:rsidP="00E66E7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350</w:t>
            </w:r>
          </w:p>
        </w:tc>
      </w:tr>
      <w:tr w:rsidR="0081758C" w:rsidRPr="00A36D01" w14:paraId="20AF1D5F" w14:textId="77777777" w:rsidTr="00E66E7E">
        <w:trPr>
          <w:trHeight w:val="283"/>
          <w:jc w:val="center"/>
        </w:trPr>
        <w:tc>
          <w:tcPr>
            <w:tcW w:w="2122" w:type="dxa"/>
            <w:shd w:val="clear" w:color="auto" w:fill="auto"/>
            <w:vAlign w:val="center"/>
          </w:tcPr>
          <w:p w14:paraId="5006094F" w14:textId="77777777" w:rsidR="0081758C" w:rsidRPr="00A36D01" w:rsidRDefault="0081758C" w:rsidP="00E66E7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1:2:4</w:t>
            </w:r>
          </w:p>
        </w:tc>
        <w:tc>
          <w:tcPr>
            <w:tcW w:w="4677" w:type="dxa"/>
            <w:shd w:val="clear" w:color="auto" w:fill="auto"/>
            <w:vAlign w:val="center"/>
          </w:tcPr>
          <w:p w14:paraId="12A00A12" w14:textId="77777777" w:rsidR="0081758C" w:rsidRPr="00A36D01" w:rsidRDefault="0081758C" w:rsidP="00E66E7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300</w:t>
            </w:r>
          </w:p>
        </w:tc>
      </w:tr>
      <w:tr w:rsidR="0081758C" w:rsidRPr="00A36D01" w14:paraId="2F1CCD9E" w14:textId="77777777" w:rsidTr="00E66E7E">
        <w:trPr>
          <w:trHeight w:val="283"/>
          <w:jc w:val="center"/>
        </w:trPr>
        <w:tc>
          <w:tcPr>
            <w:tcW w:w="2122" w:type="dxa"/>
            <w:shd w:val="clear" w:color="auto" w:fill="auto"/>
            <w:vAlign w:val="center"/>
          </w:tcPr>
          <w:p w14:paraId="79068E44" w14:textId="77777777" w:rsidR="0081758C" w:rsidRPr="00A36D01" w:rsidRDefault="0081758C" w:rsidP="00E66E7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1:3:4</w:t>
            </w:r>
          </w:p>
        </w:tc>
        <w:tc>
          <w:tcPr>
            <w:tcW w:w="4677" w:type="dxa"/>
            <w:shd w:val="clear" w:color="auto" w:fill="auto"/>
            <w:vAlign w:val="center"/>
          </w:tcPr>
          <w:p w14:paraId="0B8CAEDB" w14:textId="77777777" w:rsidR="0081758C" w:rsidRPr="00A36D01" w:rsidRDefault="0081758C" w:rsidP="00E66E7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265</w:t>
            </w:r>
          </w:p>
        </w:tc>
      </w:tr>
      <w:tr w:rsidR="0081758C" w:rsidRPr="00A36D01" w14:paraId="7A349D22" w14:textId="77777777" w:rsidTr="00E66E7E">
        <w:trPr>
          <w:trHeight w:val="283"/>
          <w:jc w:val="center"/>
        </w:trPr>
        <w:tc>
          <w:tcPr>
            <w:tcW w:w="2122" w:type="dxa"/>
            <w:shd w:val="clear" w:color="auto" w:fill="auto"/>
            <w:vAlign w:val="center"/>
          </w:tcPr>
          <w:p w14:paraId="7F08F9DD" w14:textId="77777777" w:rsidR="0081758C" w:rsidRPr="00A36D01" w:rsidRDefault="0081758C" w:rsidP="00E66E7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1:3:5</w:t>
            </w:r>
          </w:p>
        </w:tc>
        <w:tc>
          <w:tcPr>
            <w:tcW w:w="4677" w:type="dxa"/>
            <w:shd w:val="clear" w:color="auto" w:fill="auto"/>
            <w:vAlign w:val="center"/>
          </w:tcPr>
          <w:p w14:paraId="1666A0D4" w14:textId="77777777" w:rsidR="0081758C" w:rsidRPr="00A36D01" w:rsidRDefault="0081758C" w:rsidP="00E66E7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A36D01">
              <w:rPr>
                <w:rFonts w:ascii="Verdana" w:eastAsia="Verdana" w:hAnsi="Verdana" w:cs="Verdana"/>
                <w:color w:val="000000"/>
                <w:sz w:val="18"/>
                <w:szCs w:val="18"/>
                <w:lang w:eastAsia="es-ES"/>
              </w:rPr>
              <w:t>235</w:t>
            </w:r>
          </w:p>
        </w:tc>
      </w:tr>
    </w:tbl>
    <w:p w14:paraId="4F7D236D" w14:textId="77777777" w:rsidR="0081758C" w:rsidRPr="00A36D01" w:rsidRDefault="0081758C" w:rsidP="0081758C">
      <w:pPr>
        <w:widowControl w:val="0"/>
        <w:autoSpaceDE w:val="0"/>
        <w:autoSpaceDN w:val="0"/>
        <w:spacing w:before="120" w:after="120"/>
        <w:jc w:val="both"/>
        <w:rPr>
          <w:rFonts w:ascii="Verdana" w:eastAsia="Verdana" w:hAnsi="Verdana" w:cs="Tahoma"/>
          <w:sz w:val="18"/>
          <w:szCs w:val="18"/>
          <w:lang w:eastAsia="es-ES"/>
        </w:rPr>
      </w:pPr>
      <w:r w:rsidRPr="00A36D01">
        <w:rPr>
          <w:rFonts w:ascii="Verdana" w:eastAsia="Verdana" w:hAnsi="Verdana" w:cs="Tahoma"/>
          <w:b/>
          <w:sz w:val="18"/>
          <w:szCs w:val="18"/>
          <w:lang w:eastAsia="es-ES"/>
        </w:rPr>
        <w:t>Criterios de Control, Aceptación y Rechazo</w:t>
      </w:r>
    </w:p>
    <w:p w14:paraId="0EC4F307" w14:textId="77777777" w:rsidR="0081758C" w:rsidRPr="00A36D01" w:rsidRDefault="0081758C" w:rsidP="0081758C">
      <w:pPr>
        <w:widowControl w:val="0"/>
        <w:tabs>
          <w:tab w:val="left" w:pos="560"/>
        </w:tabs>
        <w:autoSpaceDE w:val="0"/>
        <w:autoSpaceDN w:val="0"/>
        <w:spacing w:before="12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4AC12A2"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5616A321" w14:textId="77777777" w:rsidTr="00E66E7E">
        <w:tc>
          <w:tcPr>
            <w:tcW w:w="584" w:type="dxa"/>
            <w:shd w:val="clear" w:color="auto" w:fill="215868"/>
          </w:tcPr>
          <w:p w14:paraId="4853A871"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shd w:val="clear" w:color="auto" w:fill="215868"/>
          </w:tcPr>
          <w:p w14:paraId="4C71DDDA"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shd w:val="clear" w:color="auto" w:fill="215868"/>
          </w:tcPr>
          <w:p w14:paraId="4758D620"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361B72FA"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81758C" w:rsidRPr="00A36D01" w14:paraId="3BEACED7" w14:textId="77777777" w:rsidTr="00E66E7E">
        <w:trPr>
          <w:trHeight w:val="370"/>
        </w:trPr>
        <w:tc>
          <w:tcPr>
            <w:tcW w:w="584" w:type="dxa"/>
            <w:shd w:val="clear" w:color="auto" w:fill="B8CCE4"/>
          </w:tcPr>
          <w:p w14:paraId="3D7D1FA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5</w:t>
            </w:r>
            <w:r>
              <w:rPr>
                <w:rFonts w:ascii="Verdana" w:eastAsia="Verdana" w:hAnsi="Verdana" w:cs="Verdana"/>
                <w:b/>
                <w:sz w:val="18"/>
                <w:szCs w:val="18"/>
              </w:rPr>
              <w:t>2</w:t>
            </w:r>
          </w:p>
        </w:tc>
        <w:tc>
          <w:tcPr>
            <w:tcW w:w="2385" w:type="dxa"/>
            <w:shd w:val="clear" w:color="auto" w:fill="B8CCE4"/>
            <w:vAlign w:val="center"/>
          </w:tcPr>
          <w:p w14:paraId="0434FEE7"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Tahoma"/>
                <w:b/>
                <w:sz w:val="18"/>
                <w:szCs w:val="18"/>
              </w:rPr>
              <w:t>VAC-IS-POA-4</w:t>
            </w:r>
          </w:p>
        </w:tc>
        <w:tc>
          <w:tcPr>
            <w:tcW w:w="1145" w:type="dxa"/>
            <w:shd w:val="clear" w:color="auto" w:fill="B8CCE4"/>
            <w:vAlign w:val="center"/>
          </w:tcPr>
          <w:p w14:paraId="0023893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GLB</w:t>
            </w:r>
          </w:p>
        </w:tc>
        <w:tc>
          <w:tcPr>
            <w:tcW w:w="5520" w:type="dxa"/>
            <w:shd w:val="clear" w:color="auto" w:fill="B8CCE4"/>
            <w:vAlign w:val="center"/>
          </w:tcPr>
          <w:p w14:paraId="6E5487CE"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POZO ABSORBENTE DE MAMPOSTERÍA DE PIEDRA H=2,50</w:t>
            </w:r>
          </w:p>
        </w:tc>
      </w:tr>
    </w:tbl>
    <w:p w14:paraId="3A0DF0A3"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43D57196"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6E734F32"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58B22AD9" w14:textId="77777777" w:rsidR="0081758C" w:rsidRPr="00A36D01" w:rsidRDefault="0081758C" w:rsidP="0081758C">
      <w:pPr>
        <w:widowControl w:val="0"/>
        <w:autoSpaceDE w:val="0"/>
        <w:autoSpaceDN w:val="0"/>
        <w:jc w:val="both"/>
        <w:rPr>
          <w:rFonts w:ascii="Verdana" w:eastAsia="Verdana" w:hAnsi="Verdana" w:cs="Tahoma"/>
          <w:spacing w:val="-1"/>
          <w:sz w:val="18"/>
          <w:szCs w:val="18"/>
          <w:lang w:eastAsia="es-ES"/>
        </w:rPr>
      </w:pPr>
      <w:r w:rsidRPr="00A36D01">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A36D01">
        <w:rPr>
          <w:rFonts w:ascii="Verdana" w:eastAsia="Verdana" w:hAnsi="Verdana" w:cs="Verdana"/>
          <w:sz w:val="18"/>
          <w:szCs w:val="18"/>
          <w:lang w:eastAsia="es-ES"/>
        </w:rPr>
        <w:t xml:space="preserve">, </w:t>
      </w:r>
      <w:r w:rsidRPr="00A36D01">
        <w:rPr>
          <w:rFonts w:ascii="Verdana" w:eastAsia="Verdana" w:hAnsi="Verdana" w:cs="Tahoma"/>
          <w:spacing w:val="-1"/>
          <w:sz w:val="18"/>
          <w:szCs w:val="18"/>
          <w:lang w:eastAsia="es-ES"/>
        </w:rPr>
        <w:t>e instrucciones del Inspector de obra.</w:t>
      </w:r>
    </w:p>
    <w:p w14:paraId="4622A012"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3963B931"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41C460CC"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25C23D5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B7F42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571EECFD"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87677CE"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53DF0821"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E47C237"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11F284DC"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p>
    <w:p w14:paraId="1FDFAD56"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630985AC"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p>
    <w:p w14:paraId="7F59F19F" w14:textId="77777777" w:rsidR="0081758C" w:rsidRPr="00A36D01" w:rsidRDefault="0081758C" w:rsidP="0081758C">
      <w:pPr>
        <w:widowControl w:val="0"/>
        <w:autoSpaceDE w:val="0"/>
        <w:autoSpaceDN w:val="0"/>
        <w:jc w:val="both"/>
        <w:rPr>
          <w:rFonts w:ascii="Verdana" w:eastAsia="Verdana" w:hAnsi="Verdana" w:cs="Tahoma"/>
          <w:sz w:val="18"/>
          <w:szCs w:val="18"/>
          <w:shd w:val="clear" w:color="auto" w:fill="FFFFFF"/>
          <w:lang w:eastAsia="es-ES"/>
        </w:rPr>
      </w:pPr>
      <w:r w:rsidRPr="00A36D01">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38974E4F" w14:textId="77777777" w:rsidR="0081758C" w:rsidRPr="00A36D01" w:rsidRDefault="0081758C" w:rsidP="0081758C">
      <w:pPr>
        <w:widowControl w:val="0"/>
        <w:autoSpaceDE w:val="0"/>
        <w:autoSpaceDN w:val="0"/>
        <w:jc w:val="both"/>
        <w:rPr>
          <w:rFonts w:ascii="Verdana" w:eastAsia="Verdana" w:hAnsi="Verdana" w:cs="Verdana"/>
          <w:sz w:val="18"/>
          <w:szCs w:val="18"/>
          <w:lang w:eastAsia="es-ES"/>
        </w:rPr>
      </w:pPr>
      <w:r w:rsidRPr="00A36D01">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36D01">
        <w:rPr>
          <w:rFonts w:ascii="Verdana" w:eastAsia="Verdana" w:hAnsi="Verdana" w:cs="Tahoma"/>
          <w:sz w:val="18"/>
          <w:szCs w:val="18"/>
          <w:shd w:val="clear" w:color="auto" w:fill="FFFFFF"/>
          <w:lang w:eastAsia="es-ES"/>
        </w:rPr>
        <w:cr/>
      </w:r>
      <w:r w:rsidRPr="00A36D01">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1FA3F5C2"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Previa </w:t>
      </w:r>
      <w:r w:rsidRPr="00A36D01">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017CAC5"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5BCAE9B7"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Para una buena ejecución del ítem se realizará pruebas hidráulicas y pruebas de aceptación del sistema.</w:t>
      </w:r>
    </w:p>
    <w:p w14:paraId="1274FEF4"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2D659894"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2D9B399D"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36FDF954"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p>
    <w:p w14:paraId="4852D552"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2CCE8168"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09474BBA"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0F30C2FD"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5CB52206" w14:textId="77777777" w:rsidR="0081758C" w:rsidRPr="00A36D01" w:rsidRDefault="0081758C" w:rsidP="0081758C">
      <w:pPr>
        <w:widowControl w:val="0"/>
        <w:tabs>
          <w:tab w:val="left" w:pos="560"/>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BE73046"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5F33BD14"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5EE98553" w14:textId="77777777" w:rsidR="0081758C" w:rsidRPr="00A36D01" w:rsidRDefault="0081758C" w:rsidP="0081758C">
      <w:pPr>
        <w:widowControl w:val="0"/>
        <w:autoSpaceDE w:val="0"/>
        <w:autoSpaceDN w:val="0"/>
        <w:jc w:val="both"/>
        <w:rPr>
          <w:rFonts w:ascii="Verdana" w:eastAsia="Arial" w:hAnsi="Verdana" w:cs="Arial"/>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299C78FB" w14:textId="77777777" w:rsidTr="00E66E7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FACB1EB" w14:textId="77777777" w:rsidR="0081758C" w:rsidRPr="00A36D01" w:rsidRDefault="0081758C" w:rsidP="00E66E7E">
            <w:pPr>
              <w:widowControl w:val="0"/>
              <w:autoSpaceDE w:val="0"/>
              <w:autoSpaceDN w:val="0"/>
              <w:jc w:val="center"/>
              <w:rPr>
                <w:rFonts w:ascii="Verdana" w:eastAsia="Verdana" w:hAnsi="Verdana" w:cs="Verdana"/>
                <w:b/>
                <w:sz w:val="18"/>
                <w:szCs w:val="18"/>
              </w:rPr>
            </w:pPr>
            <w:proofErr w:type="spellStart"/>
            <w:r w:rsidRPr="00A36D01">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F326C5F"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C7456D9"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634909D"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ÍTEM</w:t>
            </w:r>
          </w:p>
        </w:tc>
      </w:tr>
      <w:tr w:rsidR="0081758C" w:rsidRPr="00A36D01" w14:paraId="490AAB19" w14:textId="77777777" w:rsidTr="00E66E7E">
        <w:tc>
          <w:tcPr>
            <w:tcW w:w="584" w:type="dxa"/>
            <w:tcBorders>
              <w:top w:val="single" w:sz="4" w:space="0" w:color="auto"/>
              <w:left w:val="single" w:sz="4" w:space="0" w:color="auto"/>
              <w:bottom w:val="single" w:sz="4" w:space="0" w:color="auto"/>
              <w:right w:val="single" w:sz="4" w:space="0" w:color="auto"/>
            </w:tcBorders>
            <w:shd w:val="clear" w:color="auto" w:fill="B8CCE4"/>
          </w:tcPr>
          <w:p w14:paraId="72D9F385" w14:textId="77777777" w:rsidR="0081758C" w:rsidRPr="00A36D01" w:rsidRDefault="0081758C" w:rsidP="00E66E7E">
            <w:pPr>
              <w:widowControl w:val="0"/>
              <w:autoSpaceDE w:val="0"/>
              <w:autoSpaceDN w:val="0"/>
              <w:jc w:val="both"/>
              <w:rPr>
                <w:rFonts w:ascii="Verdana" w:eastAsia="Verdana" w:hAnsi="Verdana" w:cs="Verdana"/>
                <w:b/>
                <w:sz w:val="18"/>
                <w:szCs w:val="18"/>
              </w:rPr>
            </w:pPr>
            <w:r w:rsidRPr="00A36D01">
              <w:rPr>
                <w:rFonts w:ascii="Verdana" w:eastAsia="Verdana" w:hAnsi="Verdana" w:cs="Verdana"/>
                <w:b/>
                <w:sz w:val="18"/>
                <w:szCs w:val="18"/>
              </w:rPr>
              <w:t>5</w:t>
            </w:r>
            <w:r>
              <w:rPr>
                <w:rFonts w:ascii="Verdana" w:eastAsia="Verdana" w:hAnsi="Verdana" w:cs="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E603A51" w14:textId="77777777" w:rsidR="0081758C" w:rsidRPr="00A36D01" w:rsidRDefault="0081758C" w:rsidP="00E66E7E">
            <w:pPr>
              <w:widowControl w:val="0"/>
              <w:autoSpaceDE w:val="0"/>
              <w:autoSpaceDN w:val="0"/>
              <w:jc w:val="center"/>
              <w:rPr>
                <w:rFonts w:ascii="Verdana" w:hAnsi="Verdana"/>
                <w:b/>
                <w:bCs/>
                <w:color w:val="212529"/>
                <w:sz w:val="18"/>
                <w:szCs w:val="18"/>
              </w:rPr>
            </w:pPr>
            <w:r w:rsidRPr="00A36D01">
              <w:rPr>
                <w:rFonts w:ascii="Source Sans Pro" w:eastAsia="Verdana" w:hAnsi="Source Sans Pro" w:cs="Verdana"/>
                <w:color w:val="212529"/>
                <w:sz w:val="18"/>
                <w:szCs w:val="18"/>
              </w:rPr>
              <w:br/>
            </w:r>
            <w:r w:rsidRPr="00A36D01">
              <w:rPr>
                <w:rFonts w:ascii="Verdana" w:eastAsia="Verdana" w:hAnsi="Verdana" w:cs="Verdana"/>
                <w:b/>
                <w:bCs/>
                <w:color w:val="212529"/>
                <w:sz w:val="18"/>
                <w:szCs w:val="18"/>
              </w:rPr>
              <w:lastRenderedPageBreak/>
              <w:t>VAC-IA-TAN-01</w:t>
            </w:r>
          </w:p>
          <w:p w14:paraId="3CA9F8C9" w14:textId="77777777" w:rsidR="0081758C" w:rsidRPr="00A36D01" w:rsidRDefault="0081758C" w:rsidP="00E66E7E">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FBA1C2C"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Tahoma" w:eastAsia="Calibri" w:hAnsi="Tahoma" w:cs="Tahoma"/>
                <w:b/>
                <w:sz w:val="18"/>
                <w:szCs w:val="18"/>
              </w:rPr>
              <w:lastRenderedPageBreak/>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1D7A612" w14:textId="77777777" w:rsidR="0081758C" w:rsidRPr="00A36D01" w:rsidRDefault="0081758C" w:rsidP="00E66E7E">
            <w:pPr>
              <w:widowControl w:val="0"/>
              <w:autoSpaceDE w:val="0"/>
              <w:autoSpaceDN w:val="0"/>
              <w:spacing w:line="276" w:lineRule="auto"/>
              <w:jc w:val="center"/>
              <w:rPr>
                <w:rFonts w:ascii="Verdana" w:eastAsia="Verdana" w:hAnsi="Verdana" w:cs="Verdana"/>
                <w:b/>
                <w:sz w:val="18"/>
                <w:szCs w:val="18"/>
              </w:rPr>
            </w:pPr>
            <w:r w:rsidRPr="00A36D01">
              <w:rPr>
                <w:rFonts w:ascii="Verdana" w:eastAsia="Verdana" w:hAnsi="Verdana" w:cs="Tahoma"/>
                <w:b/>
                <w:bCs/>
                <w:sz w:val="18"/>
                <w:szCs w:val="18"/>
              </w:rPr>
              <w:t xml:space="preserve">PROVISIÓN Y COLOCADO DE TANQUE PLÁSTICO DE </w:t>
            </w:r>
            <w:r w:rsidRPr="00A36D01">
              <w:rPr>
                <w:rFonts w:ascii="Verdana" w:eastAsia="Verdana" w:hAnsi="Verdana" w:cs="Tahoma"/>
                <w:b/>
                <w:bCs/>
                <w:sz w:val="18"/>
                <w:szCs w:val="18"/>
              </w:rPr>
              <w:lastRenderedPageBreak/>
              <w:t>AGUA DE 450 LITROS C/ACCESORIOS</w:t>
            </w:r>
          </w:p>
        </w:tc>
      </w:tr>
    </w:tbl>
    <w:p w14:paraId="3952BE85" w14:textId="77777777" w:rsidR="0081758C" w:rsidRPr="00A36D01" w:rsidRDefault="0081758C" w:rsidP="0081758C">
      <w:pPr>
        <w:widowControl w:val="0"/>
        <w:autoSpaceDE w:val="0"/>
        <w:autoSpaceDN w:val="0"/>
        <w:jc w:val="both"/>
        <w:rPr>
          <w:rFonts w:ascii="Verdana" w:eastAsia="Arial" w:hAnsi="Verdana" w:cs="Arial"/>
          <w:b/>
          <w:sz w:val="18"/>
          <w:szCs w:val="18"/>
          <w:lang w:eastAsia="es-ES"/>
        </w:rPr>
      </w:pPr>
    </w:p>
    <w:p w14:paraId="3663B608"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DESCRIPCIÓN. –</w:t>
      </w:r>
    </w:p>
    <w:p w14:paraId="2A4B0FD9" w14:textId="77777777" w:rsidR="0081758C" w:rsidRPr="00A36D01" w:rsidRDefault="0081758C" w:rsidP="0081758C">
      <w:pPr>
        <w:widowControl w:val="0"/>
        <w:tabs>
          <w:tab w:val="left" w:pos="560"/>
        </w:tabs>
        <w:autoSpaceDE w:val="0"/>
        <w:autoSpaceDN w:val="0"/>
        <w:jc w:val="both"/>
        <w:rPr>
          <w:rFonts w:ascii="Verdana" w:eastAsia="Verdana" w:hAnsi="Verdana" w:cs="Calibri"/>
          <w:color w:val="000000"/>
          <w:sz w:val="18"/>
          <w:szCs w:val="18"/>
          <w:lang w:eastAsia="es-ES"/>
        </w:rPr>
      </w:pPr>
    </w:p>
    <w:p w14:paraId="1CABC17D"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A36D01">
        <w:rPr>
          <w:rFonts w:ascii="Verdana" w:eastAsia="Verdana" w:hAnsi="Verdana" w:cs="Tahoma"/>
          <w:sz w:val="18"/>
          <w:szCs w:val="18"/>
          <w:lang w:eastAsia="es-ES"/>
        </w:rPr>
        <w:t>tee</w:t>
      </w:r>
      <w:proofErr w:type="spellEnd"/>
      <w:r w:rsidRPr="00A36D01">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042AA118" w14:textId="77777777" w:rsidR="0081758C" w:rsidRPr="00A36D01" w:rsidRDefault="0081758C" w:rsidP="0081758C">
      <w:pPr>
        <w:widowControl w:val="0"/>
        <w:autoSpaceDE w:val="0"/>
        <w:autoSpaceDN w:val="0"/>
        <w:jc w:val="both"/>
        <w:rPr>
          <w:rFonts w:ascii="Verdana" w:eastAsia="Verdana" w:hAnsi="Verdana" w:cs="Arial"/>
          <w:sz w:val="18"/>
          <w:szCs w:val="18"/>
          <w:highlight w:val="yellow"/>
          <w:lang w:eastAsia="es-ES"/>
        </w:rPr>
      </w:pPr>
    </w:p>
    <w:p w14:paraId="7272D089"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MATERIALES, HERRAMIENTAS Y EQUIPO. –</w:t>
      </w:r>
    </w:p>
    <w:p w14:paraId="39B7082A"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3DC0F86B"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Los materiales a emplearse deberán ser suministrados de acuerdo al siguiente detalle:</w:t>
      </w:r>
    </w:p>
    <w:p w14:paraId="2F06ED73"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37D020AE"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828D20"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196CDD45"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00714EFA"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p>
    <w:p w14:paraId="15EF750F" w14:textId="77777777" w:rsidR="0081758C" w:rsidRPr="00A36D01" w:rsidRDefault="0081758C" w:rsidP="0081758C">
      <w:pPr>
        <w:widowControl w:val="0"/>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E6A88AF" w14:textId="77777777" w:rsidR="0081758C" w:rsidRPr="00A36D01" w:rsidRDefault="0081758C" w:rsidP="0081758C">
      <w:pPr>
        <w:widowControl w:val="0"/>
        <w:autoSpaceDE w:val="0"/>
        <w:autoSpaceDN w:val="0"/>
        <w:jc w:val="both"/>
        <w:rPr>
          <w:rFonts w:ascii="Verdana" w:eastAsia="Verdana" w:hAnsi="Verdana" w:cs="Arial"/>
          <w:b/>
          <w:sz w:val="18"/>
          <w:szCs w:val="18"/>
          <w:lang w:eastAsia="es-ES"/>
        </w:rPr>
      </w:pPr>
    </w:p>
    <w:p w14:paraId="780A6472"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r w:rsidRPr="00A36D01">
        <w:rPr>
          <w:rFonts w:ascii="Verdana" w:eastAsia="Verdana" w:hAnsi="Verdana" w:cs="Verdana"/>
          <w:b/>
          <w:sz w:val="18"/>
          <w:szCs w:val="18"/>
          <w:lang w:eastAsia="es-ES"/>
        </w:rPr>
        <w:t>FORMA DE EJECUCIÓN. –</w:t>
      </w:r>
    </w:p>
    <w:p w14:paraId="41BC5AD1" w14:textId="77777777" w:rsidR="0081758C" w:rsidRPr="00A36D01" w:rsidRDefault="0081758C" w:rsidP="0081758C">
      <w:pPr>
        <w:widowControl w:val="0"/>
        <w:autoSpaceDE w:val="0"/>
        <w:autoSpaceDN w:val="0"/>
        <w:jc w:val="both"/>
        <w:rPr>
          <w:rFonts w:ascii="Verdana" w:eastAsia="Verdana" w:hAnsi="Verdana" w:cs="Verdana"/>
          <w:b/>
          <w:sz w:val="18"/>
          <w:szCs w:val="18"/>
          <w:lang w:eastAsia="es-ES"/>
        </w:rPr>
      </w:pPr>
    </w:p>
    <w:p w14:paraId="71F4EDA6"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5C4DDE75"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325C10BC"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A36D01">
        <w:rPr>
          <w:rFonts w:ascii="Verdana" w:eastAsia="Verdana" w:hAnsi="Verdana" w:cs="Verdana"/>
          <w:kern w:val="28"/>
          <w:sz w:val="18"/>
          <w:szCs w:val="18"/>
          <w:lang w:eastAsia="es-ES"/>
        </w:rPr>
        <w:t>tee</w:t>
      </w:r>
      <w:proofErr w:type="spellEnd"/>
      <w:r w:rsidRPr="00A36D01">
        <w:rPr>
          <w:rFonts w:ascii="Verdana" w:eastAsia="Verdana" w:hAnsi="Verdana" w:cs="Verdana"/>
          <w:kern w:val="28"/>
          <w:sz w:val="18"/>
          <w:szCs w:val="18"/>
          <w:lang w:eastAsia="es-ES"/>
        </w:rPr>
        <w:t xml:space="preserve"> de 1/2”, 2 codos, teflón.</w:t>
      </w:r>
    </w:p>
    <w:p w14:paraId="10FADB29"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02B665BA"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A693C08"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2230BFE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433DAAFF"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2FD5E270"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B5CA872" w14:textId="77777777" w:rsidR="0081758C" w:rsidRPr="00A36D01" w:rsidRDefault="0081758C" w:rsidP="0081758C">
      <w:pPr>
        <w:widowControl w:val="0"/>
        <w:autoSpaceDE w:val="0"/>
        <w:autoSpaceDN w:val="0"/>
        <w:jc w:val="both"/>
        <w:rPr>
          <w:rFonts w:ascii="Verdana" w:eastAsia="Verdana" w:hAnsi="Verdana" w:cs="Verdana"/>
          <w:kern w:val="28"/>
          <w:sz w:val="18"/>
          <w:szCs w:val="18"/>
          <w:lang w:eastAsia="es-ES"/>
        </w:rPr>
      </w:pPr>
    </w:p>
    <w:p w14:paraId="6CB6FB5F"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r w:rsidRPr="00A36D01">
        <w:rPr>
          <w:rFonts w:ascii="Verdana" w:eastAsia="Verdana" w:hAnsi="Verdana" w:cs="Tahoma"/>
          <w:b/>
          <w:sz w:val="18"/>
          <w:szCs w:val="18"/>
          <w:lang w:eastAsia="es-ES"/>
        </w:rPr>
        <w:t>Criterios de Control, Aceptación y Rechazo</w:t>
      </w:r>
    </w:p>
    <w:p w14:paraId="42D6632C" w14:textId="77777777" w:rsidR="0081758C" w:rsidRPr="00A36D01" w:rsidRDefault="0081758C" w:rsidP="0081758C">
      <w:pPr>
        <w:widowControl w:val="0"/>
        <w:autoSpaceDE w:val="0"/>
        <w:autoSpaceDN w:val="0"/>
        <w:jc w:val="both"/>
        <w:rPr>
          <w:rFonts w:ascii="Verdana" w:eastAsia="Verdana" w:hAnsi="Verdana" w:cs="Tahoma"/>
          <w:b/>
          <w:sz w:val="18"/>
          <w:szCs w:val="18"/>
          <w:lang w:eastAsia="es-ES"/>
        </w:rPr>
      </w:pPr>
    </w:p>
    <w:p w14:paraId="35A76BF9" w14:textId="77777777" w:rsidR="0081758C" w:rsidRPr="00A36D01" w:rsidRDefault="0081758C" w:rsidP="0081758C">
      <w:pPr>
        <w:widowControl w:val="0"/>
        <w:tabs>
          <w:tab w:val="left" w:pos="560"/>
        </w:tabs>
        <w:autoSpaceDE w:val="0"/>
        <w:autoSpaceDN w:val="0"/>
        <w:jc w:val="both"/>
        <w:rPr>
          <w:rFonts w:ascii="Verdana" w:eastAsia="Verdana" w:hAnsi="Verdana" w:cs="Arial"/>
          <w:kern w:val="28"/>
          <w:sz w:val="18"/>
          <w:szCs w:val="18"/>
          <w:lang w:eastAsia="es-ES"/>
        </w:rPr>
      </w:pPr>
      <w:r w:rsidRPr="00A36D01">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2E5F2E4" w14:textId="77777777" w:rsidR="0081758C" w:rsidRPr="00A36D01" w:rsidRDefault="0081758C" w:rsidP="0081758C">
      <w:pPr>
        <w:widowControl w:val="0"/>
        <w:tabs>
          <w:tab w:val="left" w:pos="560"/>
        </w:tabs>
        <w:autoSpaceDE w:val="0"/>
        <w:autoSpaceDN w:val="0"/>
        <w:jc w:val="both"/>
        <w:rPr>
          <w:rFonts w:ascii="Verdana" w:eastAsia="Verdana" w:hAnsi="Verdana" w:cs="Verdana"/>
          <w:kern w:val="28"/>
          <w:sz w:val="18"/>
          <w:szCs w:val="18"/>
          <w:lang w:eastAsia="es-ES"/>
        </w:rPr>
      </w:pPr>
    </w:p>
    <w:p w14:paraId="7AA400F2" w14:textId="77777777" w:rsidR="0081758C" w:rsidRPr="00A36D01" w:rsidRDefault="0081758C" w:rsidP="0081758C">
      <w:pPr>
        <w:widowControl w:val="0"/>
        <w:tabs>
          <w:tab w:val="left" w:pos="560"/>
        </w:tabs>
        <w:autoSpaceDE w:val="0"/>
        <w:autoSpaceDN w:val="0"/>
        <w:jc w:val="both"/>
        <w:rPr>
          <w:rFonts w:ascii="Verdana" w:eastAsia="Verdana" w:hAnsi="Verdana" w:cs="Verdana"/>
          <w:kern w:val="28"/>
          <w:sz w:val="18"/>
          <w:szCs w:val="18"/>
          <w:lang w:eastAsia="es-ES"/>
        </w:rPr>
      </w:pPr>
      <w:r w:rsidRPr="00A36D01">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00C54851" w14:textId="77777777" w:rsidR="0081758C" w:rsidRPr="00A36D01" w:rsidRDefault="0081758C" w:rsidP="0081758C">
      <w:pPr>
        <w:widowControl w:val="0"/>
        <w:tabs>
          <w:tab w:val="left" w:pos="560"/>
        </w:tabs>
        <w:autoSpaceDE w:val="0"/>
        <w:autoSpaceDN w:val="0"/>
        <w:jc w:val="both"/>
        <w:rPr>
          <w:rFonts w:ascii="Verdana" w:eastAsia="Verdana" w:hAnsi="Verdana" w:cs="Verdana"/>
          <w:kern w:val="28"/>
          <w:sz w:val="18"/>
          <w:szCs w:val="18"/>
          <w:lang w:eastAsia="es-ES"/>
        </w:rPr>
      </w:pPr>
    </w:p>
    <w:p w14:paraId="2B73FD68" w14:textId="77777777" w:rsidR="0081758C" w:rsidRPr="00A36D01" w:rsidRDefault="0081758C" w:rsidP="0081758C">
      <w:pPr>
        <w:widowControl w:val="0"/>
        <w:autoSpaceDE w:val="0"/>
        <w:autoSpaceDN w:val="0"/>
        <w:rPr>
          <w:rFonts w:ascii="Arial" w:eastAsia="Verdana" w:hAnsi="Arial" w:cs="Verdana"/>
          <w:sz w:val="18"/>
          <w:szCs w:val="18"/>
          <w:lang w:eastAsia="es-ES"/>
        </w:rPr>
      </w:pPr>
    </w:p>
    <w:p w14:paraId="1BCD382E" w14:textId="77777777" w:rsidR="0081758C" w:rsidRPr="00A36D01" w:rsidRDefault="0081758C" w:rsidP="0081758C">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81758C" w:rsidRPr="00A36D01" w14:paraId="071C0CAA" w14:textId="77777777" w:rsidTr="00E66E7E">
        <w:tc>
          <w:tcPr>
            <w:tcW w:w="584" w:type="dxa"/>
            <w:shd w:val="clear" w:color="auto" w:fill="215868"/>
          </w:tcPr>
          <w:p w14:paraId="2AF100EF" w14:textId="77777777" w:rsidR="0081758C" w:rsidRPr="00A36D01" w:rsidRDefault="0081758C" w:rsidP="00E66E7E">
            <w:pPr>
              <w:widowControl w:val="0"/>
              <w:autoSpaceDE w:val="0"/>
              <w:autoSpaceDN w:val="0"/>
              <w:jc w:val="center"/>
              <w:rPr>
                <w:rFonts w:ascii="Verdana" w:eastAsia="Verdana" w:hAnsi="Verdana" w:cs="Verdana"/>
                <w:b/>
                <w:sz w:val="18"/>
                <w:szCs w:val="18"/>
              </w:rPr>
            </w:pPr>
            <w:bookmarkStart w:id="176" w:name="_Hlk161821600"/>
            <w:proofErr w:type="spellStart"/>
            <w:r w:rsidRPr="00A36D01">
              <w:rPr>
                <w:rFonts w:ascii="Verdana" w:eastAsia="Verdana" w:hAnsi="Verdana" w:cs="Verdana"/>
                <w:b/>
                <w:sz w:val="18"/>
                <w:szCs w:val="18"/>
              </w:rPr>
              <w:lastRenderedPageBreak/>
              <w:t>N°</w:t>
            </w:r>
            <w:proofErr w:type="spellEnd"/>
          </w:p>
        </w:tc>
        <w:tc>
          <w:tcPr>
            <w:tcW w:w="2385" w:type="dxa"/>
            <w:shd w:val="clear" w:color="auto" w:fill="215868"/>
          </w:tcPr>
          <w:p w14:paraId="7ABDA634"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Verdana"/>
                <w:b/>
                <w:sz w:val="18"/>
                <w:szCs w:val="18"/>
              </w:rPr>
              <w:t>CODIGO</w:t>
            </w:r>
          </w:p>
        </w:tc>
        <w:tc>
          <w:tcPr>
            <w:tcW w:w="1145" w:type="dxa"/>
            <w:shd w:val="clear" w:color="auto" w:fill="215868"/>
          </w:tcPr>
          <w:p w14:paraId="589E0520"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UNIDAD</w:t>
            </w:r>
          </w:p>
        </w:tc>
        <w:tc>
          <w:tcPr>
            <w:tcW w:w="5520" w:type="dxa"/>
            <w:shd w:val="clear" w:color="auto" w:fill="215868"/>
          </w:tcPr>
          <w:p w14:paraId="413771F8"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ITEM</w:t>
            </w:r>
          </w:p>
        </w:tc>
      </w:tr>
      <w:tr w:rsidR="0081758C" w:rsidRPr="00A36D01" w14:paraId="2174409A" w14:textId="77777777" w:rsidTr="00E66E7E">
        <w:tc>
          <w:tcPr>
            <w:tcW w:w="584" w:type="dxa"/>
            <w:shd w:val="clear" w:color="auto" w:fill="B8CCE4"/>
          </w:tcPr>
          <w:p w14:paraId="5A1E99DE"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5</w:t>
            </w:r>
            <w:r>
              <w:rPr>
                <w:rFonts w:ascii="Verdana" w:eastAsia="Verdana" w:hAnsi="Verdana" w:cs="Verdana"/>
                <w:b/>
                <w:sz w:val="18"/>
                <w:szCs w:val="18"/>
              </w:rPr>
              <w:t>4</w:t>
            </w:r>
          </w:p>
        </w:tc>
        <w:tc>
          <w:tcPr>
            <w:tcW w:w="2385" w:type="dxa"/>
            <w:shd w:val="clear" w:color="auto" w:fill="B8CCE4"/>
          </w:tcPr>
          <w:p w14:paraId="6301B7C2"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VAC-OF-LIM-1</w:t>
            </w:r>
          </w:p>
        </w:tc>
        <w:tc>
          <w:tcPr>
            <w:tcW w:w="1145" w:type="dxa"/>
            <w:shd w:val="clear" w:color="auto" w:fill="B8CCE4"/>
          </w:tcPr>
          <w:p w14:paraId="53F36CB6" w14:textId="77777777" w:rsidR="0081758C" w:rsidRPr="00A36D01" w:rsidRDefault="0081758C" w:rsidP="00E66E7E">
            <w:pPr>
              <w:widowControl w:val="0"/>
              <w:autoSpaceDE w:val="0"/>
              <w:autoSpaceDN w:val="0"/>
              <w:jc w:val="center"/>
              <w:rPr>
                <w:rFonts w:ascii="Verdana" w:eastAsia="Verdana" w:hAnsi="Verdana" w:cs="Verdana"/>
                <w:b/>
                <w:sz w:val="18"/>
                <w:szCs w:val="18"/>
              </w:rPr>
            </w:pPr>
            <w:r w:rsidRPr="00A36D01">
              <w:rPr>
                <w:rFonts w:ascii="Verdana" w:eastAsia="Verdana" w:hAnsi="Verdana" w:cs="Verdana"/>
                <w:b/>
                <w:sz w:val="18"/>
                <w:szCs w:val="18"/>
              </w:rPr>
              <w:t>GLB</w:t>
            </w:r>
          </w:p>
        </w:tc>
        <w:tc>
          <w:tcPr>
            <w:tcW w:w="5520" w:type="dxa"/>
            <w:shd w:val="clear" w:color="auto" w:fill="B8CCE4"/>
          </w:tcPr>
          <w:p w14:paraId="3C9E56C9" w14:textId="77777777" w:rsidR="0081758C" w:rsidRPr="00A36D01" w:rsidRDefault="0081758C" w:rsidP="00E66E7E">
            <w:pPr>
              <w:widowControl w:val="0"/>
              <w:autoSpaceDE w:val="0"/>
              <w:autoSpaceDN w:val="0"/>
              <w:spacing w:line="360" w:lineRule="auto"/>
              <w:jc w:val="center"/>
              <w:rPr>
                <w:rFonts w:ascii="Verdana" w:eastAsia="Verdana" w:hAnsi="Verdana" w:cs="Verdana"/>
                <w:b/>
                <w:sz w:val="18"/>
                <w:szCs w:val="18"/>
              </w:rPr>
            </w:pPr>
            <w:r w:rsidRPr="00A36D01">
              <w:rPr>
                <w:rFonts w:ascii="Verdana" w:eastAsia="Verdana" w:hAnsi="Verdana" w:cs="Tahoma"/>
                <w:b/>
                <w:color w:val="000000"/>
                <w:sz w:val="18"/>
                <w:szCs w:val="18"/>
              </w:rPr>
              <w:t>LIMPIEZA GENERAL</w:t>
            </w:r>
          </w:p>
        </w:tc>
      </w:tr>
      <w:bookmarkEnd w:id="176"/>
    </w:tbl>
    <w:p w14:paraId="03DF16C9" w14:textId="77777777" w:rsidR="0081758C" w:rsidRPr="00A36D01" w:rsidRDefault="0081758C" w:rsidP="0081758C">
      <w:pPr>
        <w:widowControl w:val="0"/>
        <w:tabs>
          <w:tab w:val="left" w:pos="560"/>
        </w:tabs>
        <w:autoSpaceDE w:val="0"/>
        <w:autoSpaceDN w:val="0"/>
        <w:jc w:val="both"/>
        <w:rPr>
          <w:rFonts w:ascii="Verdana" w:eastAsia="Verdana" w:hAnsi="Verdana" w:cs="Tahoma"/>
          <w:b/>
          <w:color w:val="000000"/>
          <w:sz w:val="18"/>
          <w:szCs w:val="18"/>
          <w:lang w:eastAsia="es-ES"/>
        </w:rPr>
      </w:pPr>
    </w:p>
    <w:p w14:paraId="2079D166" w14:textId="77777777" w:rsidR="0081758C" w:rsidRPr="00A36D01" w:rsidRDefault="0081758C" w:rsidP="0081758C">
      <w:pPr>
        <w:widowControl w:val="0"/>
        <w:tabs>
          <w:tab w:val="left" w:pos="560"/>
        </w:tabs>
        <w:autoSpaceDE w:val="0"/>
        <w:autoSpaceDN w:val="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DESCRIPCIÓN. -</w:t>
      </w:r>
    </w:p>
    <w:p w14:paraId="7C62E841" w14:textId="77777777" w:rsidR="0081758C" w:rsidRPr="00A36D01" w:rsidRDefault="0081758C" w:rsidP="0081758C">
      <w:pPr>
        <w:widowControl w:val="0"/>
        <w:tabs>
          <w:tab w:val="left" w:pos="560"/>
        </w:tabs>
        <w:autoSpaceDE w:val="0"/>
        <w:autoSpaceDN w:val="0"/>
        <w:jc w:val="both"/>
        <w:rPr>
          <w:rFonts w:ascii="Verdana" w:eastAsia="Verdana" w:hAnsi="Verdana" w:cs="Tahoma"/>
          <w:b/>
          <w:color w:val="000000"/>
          <w:sz w:val="18"/>
          <w:szCs w:val="18"/>
          <w:lang w:eastAsia="es-ES"/>
        </w:rPr>
      </w:pPr>
    </w:p>
    <w:p w14:paraId="7974FA46"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7B24897"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2D9797C2" w14:textId="77777777" w:rsidR="0081758C" w:rsidRPr="00A36D01" w:rsidRDefault="0081758C" w:rsidP="0081758C">
      <w:pPr>
        <w:widowControl w:val="0"/>
        <w:tabs>
          <w:tab w:val="left" w:pos="560"/>
        </w:tabs>
        <w:autoSpaceDE w:val="0"/>
        <w:autoSpaceDN w:val="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MATERIALES, HERRAMIENTAS Y EQUIPO. -</w:t>
      </w:r>
    </w:p>
    <w:p w14:paraId="2BA5AB38" w14:textId="77777777" w:rsidR="0081758C" w:rsidRPr="00A36D01" w:rsidRDefault="0081758C" w:rsidP="0081758C">
      <w:pPr>
        <w:widowControl w:val="0"/>
        <w:tabs>
          <w:tab w:val="left" w:pos="560"/>
        </w:tabs>
        <w:autoSpaceDE w:val="0"/>
        <w:autoSpaceDN w:val="0"/>
        <w:jc w:val="both"/>
        <w:rPr>
          <w:rFonts w:ascii="Verdana" w:eastAsia="Verdana" w:hAnsi="Verdana" w:cs="Tahoma"/>
          <w:b/>
          <w:color w:val="000000"/>
          <w:sz w:val="18"/>
          <w:szCs w:val="18"/>
          <w:lang w:eastAsia="es-ES"/>
        </w:rPr>
      </w:pPr>
    </w:p>
    <w:p w14:paraId="0DA6509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06EBB79"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r w:rsidRPr="00A36D01">
        <w:rPr>
          <w:rFonts w:ascii="Verdana" w:eastAsia="Verdana" w:hAnsi="Verdana" w:cs="Tahoma"/>
          <w:sz w:val="18"/>
          <w:szCs w:val="18"/>
          <w:lang w:eastAsia="es-ES"/>
        </w:rPr>
        <w:t>Se deberá cumplir con las características detalladas en la tabla de descripción de insumos</w:t>
      </w:r>
    </w:p>
    <w:p w14:paraId="731AEC24" w14:textId="77777777" w:rsidR="0081758C" w:rsidRPr="00A36D01" w:rsidRDefault="0081758C" w:rsidP="0081758C">
      <w:pPr>
        <w:widowControl w:val="0"/>
        <w:tabs>
          <w:tab w:val="left" w:pos="8711"/>
        </w:tabs>
        <w:autoSpaceDE w:val="0"/>
        <w:autoSpaceDN w:val="0"/>
        <w:jc w:val="both"/>
        <w:rPr>
          <w:rFonts w:ascii="Verdana" w:eastAsia="Verdana" w:hAnsi="Verdana" w:cs="Tahoma"/>
          <w:sz w:val="18"/>
          <w:szCs w:val="18"/>
          <w:lang w:eastAsia="es-ES"/>
        </w:rPr>
      </w:pPr>
    </w:p>
    <w:p w14:paraId="6AE22373" w14:textId="77777777" w:rsidR="0081758C" w:rsidRPr="00A36D01" w:rsidRDefault="0081758C" w:rsidP="0081758C">
      <w:pPr>
        <w:widowControl w:val="0"/>
        <w:tabs>
          <w:tab w:val="left" w:pos="560"/>
        </w:tabs>
        <w:autoSpaceDE w:val="0"/>
        <w:autoSpaceDN w:val="0"/>
        <w:jc w:val="both"/>
        <w:rPr>
          <w:rFonts w:ascii="Verdana" w:eastAsia="Verdana" w:hAnsi="Verdana" w:cs="Tahoma"/>
          <w:b/>
          <w:color w:val="000000"/>
          <w:sz w:val="18"/>
          <w:szCs w:val="18"/>
          <w:lang w:eastAsia="es-ES"/>
        </w:rPr>
      </w:pPr>
    </w:p>
    <w:p w14:paraId="0076F515" w14:textId="77777777" w:rsidR="0081758C" w:rsidRPr="00A36D01" w:rsidRDefault="0081758C" w:rsidP="0081758C">
      <w:pPr>
        <w:widowControl w:val="0"/>
        <w:tabs>
          <w:tab w:val="left" w:pos="560"/>
        </w:tabs>
        <w:autoSpaceDE w:val="0"/>
        <w:autoSpaceDN w:val="0"/>
        <w:jc w:val="both"/>
        <w:rPr>
          <w:rFonts w:ascii="Verdana" w:eastAsia="Verdana" w:hAnsi="Verdana" w:cs="Tahoma"/>
          <w:b/>
          <w:color w:val="000000"/>
          <w:sz w:val="18"/>
          <w:szCs w:val="18"/>
          <w:lang w:eastAsia="es-ES"/>
        </w:rPr>
      </w:pPr>
      <w:r w:rsidRPr="00A36D01">
        <w:rPr>
          <w:rFonts w:ascii="Verdana" w:eastAsia="Verdana" w:hAnsi="Verdana" w:cs="Tahoma"/>
          <w:b/>
          <w:color w:val="000000"/>
          <w:sz w:val="18"/>
          <w:szCs w:val="18"/>
          <w:lang w:eastAsia="es-ES"/>
        </w:rPr>
        <w:t>FORMA DE EJECUCIÓN. -</w:t>
      </w:r>
    </w:p>
    <w:p w14:paraId="6EA4D54F" w14:textId="77777777" w:rsidR="0081758C" w:rsidRPr="00A36D01" w:rsidRDefault="0081758C" w:rsidP="0081758C">
      <w:pPr>
        <w:widowControl w:val="0"/>
        <w:tabs>
          <w:tab w:val="left" w:pos="560"/>
        </w:tabs>
        <w:autoSpaceDE w:val="0"/>
        <w:autoSpaceDN w:val="0"/>
        <w:jc w:val="both"/>
        <w:rPr>
          <w:rFonts w:ascii="Verdana" w:eastAsia="Verdana" w:hAnsi="Verdana" w:cs="Tahoma"/>
          <w:b/>
          <w:color w:val="000000"/>
          <w:sz w:val="18"/>
          <w:szCs w:val="18"/>
          <w:lang w:eastAsia="es-ES"/>
        </w:rPr>
      </w:pPr>
    </w:p>
    <w:p w14:paraId="449817C2"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r w:rsidRPr="00A36D01">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A36D01">
        <w:rPr>
          <w:rFonts w:ascii="Verdana" w:eastAsia="Verdana" w:hAnsi="Verdana" w:cs="Tahoma"/>
          <w:color w:val="000000"/>
          <w:sz w:val="18"/>
          <w:szCs w:val="18"/>
          <w:lang w:eastAsia="es-ES"/>
        </w:rPr>
        <w:t>todos los trabajos necesarios para mantener la obra libre de desechos para aprobación y aceptación</w:t>
      </w:r>
      <w:r w:rsidRPr="00A36D01">
        <w:rPr>
          <w:rFonts w:ascii="Verdana" w:eastAsia="Verdana" w:hAnsi="Verdana" w:cs="Tahoma"/>
          <w:color w:val="000000"/>
          <w:sz w:val="18"/>
          <w:szCs w:val="18"/>
          <w:lang w:val="es-MX" w:eastAsia="es-ES"/>
        </w:rPr>
        <w:t xml:space="preserve"> </w:t>
      </w:r>
      <w:r w:rsidRPr="00A36D01">
        <w:rPr>
          <w:rFonts w:ascii="Verdana" w:eastAsia="Verdana" w:hAnsi="Verdana" w:cs="Tahoma"/>
          <w:color w:val="000000"/>
          <w:sz w:val="18"/>
          <w:szCs w:val="18"/>
          <w:lang w:eastAsia="es-ES"/>
        </w:rPr>
        <w:t xml:space="preserve">del Inspector de proyecto. </w:t>
      </w:r>
    </w:p>
    <w:p w14:paraId="19D44D9D"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00B2353D"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val="es-MX" w:eastAsia="es-ES"/>
        </w:rPr>
      </w:pPr>
      <w:r w:rsidRPr="00A36D01">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A36D01">
        <w:rPr>
          <w:rFonts w:ascii="Verdana" w:eastAsia="Verdana" w:hAnsi="Verdana" w:cs="Tahoma"/>
          <w:color w:val="000000"/>
          <w:sz w:val="18"/>
          <w:szCs w:val="18"/>
          <w:lang w:val="es-MX" w:eastAsia="es-ES"/>
        </w:rPr>
        <w:t xml:space="preserve"> </w:t>
      </w:r>
      <w:r w:rsidRPr="00A36D01">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FB11749" w14:textId="77777777" w:rsidR="0081758C" w:rsidRPr="00A36D01" w:rsidRDefault="0081758C" w:rsidP="0081758C">
      <w:pPr>
        <w:widowControl w:val="0"/>
        <w:tabs>
          <w:tab w:val="left" w:pos="560"/>
        </w:tabs>
        <w:autoSpaceDE w:val="0"/>
        <w:autoSpaceDN w:val="0"/>
        <w:jc w:val="both"/>
        <w:rPr>
          <w:rFonts w:ascii="Verdana" w:eastAsia="Verdana" w:hAnsi="Verdana" w:cs="Tahoma"/>
          <w:color w:val="000000"/>
          <w:sz w:val="18"/>
          <w:szCs w:val="18"/>
          <w:lang w:eastAsia="es-ES"/>
        </w:rPr>
      </w:pPr>
    </w:p>
    <w:p w14:paraId="57D73937" w14:textId="77777777" w:rsidR="0081758C" w:rsidRDefault="0081758C" w:rsidP="0081758C">
      <w:pPr>
        <w:spacing w:line="300" w:lineRule="auto"/>
        <w:jc w:val="both"/>
        <w:rPr>
          <w:rFonts w:ascii="Arial" w:hAnsi="Arial" w:cs="Arial"/>
          <w:b/>
          <w:i/>
          <w:u w:val="single"/>
        </w:rPr>
      </w:pPr>
    </w:p>
    <w:p w14:paraId="76BAD549" w14:textId="77777777" w:rsidR="0081758C" w:rsidRDefault="0081758C" w:rsidP="0081758C">
      <w:pPr>
        <w:spacing w:line="300" w:lineRule="auto"/>
        <w:jc w:val="both"/>
        <w:rPr>
          <w:rFonts w:ascii="Arial" w:hAnsi="Arial" w:cs="Arial"/>
          <w:b/>
          <w:i/>
          <w:u w:val="single"/>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81758C" w:rsidRPr="00727CE0" w14:paraId="0F79257B" w14:textId="77777777" w:rsidTr="00E66E7E">
        <w:trPr>
          <w:trHeight w:val="300"/>
        </w:trPr>
        <w:tc>
          <w:tcPr>
            <w:tcW w:w="5000" w:type="pct"/>
            <w:gridSpan w:val="4"/>
            <w:tcBorders>
              <w:top w:val="nil"/>
              <w:left w:val="nil"/>
              <w:bottom w:val="nil"/>
              <w:right w:val="nil"/>
            </w:tcBorders>
            <w:shd w:val="clear" w:color="auto" w:fill="auto"/>
            <w:noWrap/>
            <w:vAlign w:val="bottom"/>
            <w:hideMark/>
          </w:tcPr>
          <w:p w14:paraId="78953758" w14:textId="77777777" w:rsidR="0081758C" w:rsidRPr="00727CE0" w:rsidRDefault="0081758C" w:rsidP="00E66E7E">
            <w:pPr>
              <w:jc w:val="center"/>
              <w:rPr>
                <w:rFonts w:ascii="Calibri" w:hAnsi="Calibri"/>
                <w:b/>
                <w:bCs/>
                <w:color w:val="000000"/>
                <w:sz w:val="18"/>
                <w:szCs w:val="18"/>
                <w:lang w:eastAsia="es-BO"/>
              </w:rPr>
            </w:pPr>
            <w:r w:rsidRPr="00727CE0">
              <w:rPr>
                <w:rFonts w:ascii="Calibri" w:hAnsi="Calibri"/>
                <w:b/>
                <w:bCs/>
                <w:color w:val="000000"/>
                <w:sz w:val="18"/>
                <w:szCs w:val="18"/>
                <w:lang w:eastAsia="es-BO"/>
              </w:rPr>
              <w:t>AGENCIA ESTATAL DE VIVIENDA</w:t>
            </w:r>
          </w:p>
        </w:tc>
      </w:tr>
      <w:tr w:rsidR="0081758C" w:rsidRPr="00F25151" w14:paraId="45C65E9A" w14:textId="77777777" w:rsidTr="00E66E7E">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359F9290" w14:textId="77777777" w:rsidR="0081758C" w:rsidRPr="00F25151" w:rsidRDefault="0081758C" w:rsidP="00E66E7E">
            <w:pPr>
              <w:jc w:val="center"/>
              <w:rPr>
                <w:rFonts w:ascii="Calibri" w:hAnsi="Calibri"/>
                <w:b/>
                <w:bCs/>
                <w:color w:val="000000"/>
                <w:sz w:val="18"/>
                <w:szCs w:val="18"/>
                <w:lang w:eastAsia="es-BO"/>
              </w:rPr>
            </w:pPr>
            <w:r w:rsidRPr="00F25151">
              <w:rPr>
                <w:rFonts w:ascii="Calibri" w:hAnsi="Calibri"/>
                <w:b/>
                <w:bCs/>
                <w:color w:val="FFFFFF" w:themeColor="background1"/>
                <w:sz w:val="18"/>
                <w:szCs w:val="18"/>
                <w:lang w:eastAsia="es-BO"/>
              </w:rPr>
              <w:t>DESCRIPCION DE INSUMOS || PRESUPUESTO INICIAL - TIPO 1 || SH:</w:t>
            </w:r>
            <w:r>
              <w:rPr>
                <w:rFonts w:ascii="Calibri" w:hAnsi="Calibri"/>
                <w:b/>
                <w:bCs/>
                <w:color w:val="FFFFFF" w:themeColor="background1"/>
                <w:sz w:val="18"/>
                <w:szCs w:val="18"/>
                <w:lang w:eastAsia="es-BO"/>
              </w:rPr>
              <w:t>50</w:t>
            </w:r>
          </w:p>
        </w:tc>
      </w:tr>
      <w:tr w:rsidR="0081758C" w:rsidRPr="00727CE0" w14:paraId="57A0B603" w14:textId="77777777" w:rsidTr="00E66E7E">
        <w:trPr>
          <w:trHeight w:val="255"/>
        </w:trPr>
        <w:tc>
          <w:tcPr>
            <w:tcW w:w="596" w:type="pct"/>
            <w:tcBorders>
              <w:top w:val="nil"/>
              <w:left w:val="nil"/>
              <w:bottom w:val="nil"/>
              <w:right w:val="nil"/>
            </w:tcBorders>
            <w:shd w:val="clear" w:color="auto" w:fill="auto"/>
            <w:noWrap/>
            <w:vAlign w:val="bottom"/>
            <w:hideMark/>
          </w:tcPr>
          <w:p w14:paraId="66280DF0" w14:textId="77777777" w:rsidR="0081758C" w:rsidRPr="00727CE0" w:rsidRDefault="0081758C" w:rsidP="00E66E7E">
            <w:pPr>
              <w:jc w:val="center"/>
              <w:rPr>
                <w:rFonts w:ascii="Calibri" w:hAnsi="Calibri"/>
                <w:color w:val="000000"/>
                <w:sz w:val="18"/>
                <w:szCs w:val="18"/>
                <w:lang w:eastAsia="es-BO"/>
              </w:rPr>
            </w:pPr>
          </w:p>
        </w:tc>
        <w:tc>
          <w:tcPr>
            <w:tcW w:w="1251" w:type="pct"/>
            <w:tcBorders>
              <w:top w:val="nil"/>
              <w:left w:val="nil"/>
              <w:bottom w:val="nil"/>
              <w:right w:val="nil"/>
            </w:tcBorders>
            <w:shd w:val="clear" w:color="auto" w:fill="auto"/>
            <w:vAlign w:val="bottom"/>
            <w:hideMark/>
          </w:tcPr>
          <w:p w14:paraId="29ABA1C8" w14:textId="77777777" w:rsidR="0081758C" w:rsidRPr="00727CE0" w:rsidRDefault="0081758C" w:rsidP="00E66E7E">
            <w:pPr>
              <w:rPr>
                <w:sz w:val="18"/>
                <w:szCs w:val="18"/>
                <w:lang w:eastAsia="es-BO"/>
              </w:rPr>
            </w:pPr>
          </w:p>
        </w:tc>
        <w:tc>
          <w:tcPr>
            <w:tcW w:w="381" w:type="pct"/>
            <w:tcBorders>
              <w:top w:val="nil"/>
              <w:left w:val="nil"/>
              <w:bottom w:val="nil"/>
              <w:right w:val="nil"/>
            </w:tcBorders>
            <w:shd w:val="clear" w:color="auto" w:fill="auto"/>
            <w:noWrap/>
            <w:vAlign w:val="bottom"/>
            <w:hideMark/>
          </w:tcPr>
          <w:p w14:paraId="386A3738" w14:textId="77777777" w:rsidR="0081758C" w:rsidRPr="00727CE0" w:rsidRDefault="0081758C" w:rsidP="00E66E7E">
            <w:pPr>
              <w:rPr>
                <w:sz w:val="18"/>
                <w:szCs w:val="18"/>
                <w:lang w:eastAsia="es-BO"/>
              </w:rPr>
            </w:pPr>
          </w:p>
        </w:tc>
        <w:tc>
          <w:tcPr>
            <w:tcW w:w="2772" w:type="pct"/>
            <w:tcBorders>
              <w:top w:val="nil"/>
              <w:left w:val="nil"/>
              <w:bottom w:val="nil"/>
              <w:right w:val="nil"/>
            </w:tcBorders>
            <w:shd w:val="clear" w:color="auto" w:fill="auto"/>
            <w:vAlign w:val="bottom"/>
            <w:hideMark/>
          </w:tcPr>
          <w:p w14:paraId="5DD536B5" w14:textId="77777777" w:rsidR="0081758C" w:rsidRPr="00727CE0" w:rsidRDefault="0081758C" w:rsidP="00E66E7E">
            <w:pPr>
              <w:rPr>
                <w:sz w:val="18"/>
                <w:szCs w:val="18"/>
                <w:lang w:eastAsia="es-BO"/>
              </w:rPr>
            </w:pPr>
          </w:p>
        </w:tc>
      </w:tr>
      <w:tr w:rsidR="0081758C" w:rsidRPr="00727CE0" w14:paraId="28EABAD4" w14:textId="77777777" w:rsidTr="00E66E7E">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00"/>
            <w:noWrap/>
            <w:vAlign w:val="bottom"/>
            <w:hideMark/>
          </w:tcPr>
          <w:p w14:paraId="4B737F62" w14:textId="77777777" w:rsidR="0081758C" w:rsidRPr="00727CE0" w:rsidRDefault="0081758C" w:rsidP="00E66E7E">
            <w:pPr>
              <w:jc w:val="center"/>
              <w:rPr>
                <w:rFonts w:ascii="Calibri" w:hAnsi="Calibri"/>
                <w:color w:val="000000"/>
                <w:sz w:val="18"/>
                <w:szCs w:val="18"/>
                <w:lang w:eastAsia="es-BO"/>
              </w:rPr>
            </w:pPr>
            <w:r w:rsidRPr="00890E0B">
              <w:rPr>
                <w:rFonts w:ascii="Calibri" w:hAnsi="Calibri"/>
                <w:color w:val="000000"/>
                <w:sz w:val="18"/>
                <w:szCs w:val="18"/>
                <w:lang w:eastAsia="es-BO"/>
              </w:rPr>
              <w:t xml:space="preserve">PROYECTO DE VIVIENDA NUEVA AUTOCONSTRUCCION EN EL </w:t>
            </w:r>
            <w:r>
              <w:rPr>
                <w:rFonts w:ascii="Calibri" w:hAnsi="Calibri"/>
                <w:color w:val="000000"/>
                <w:sz w:val="18"/>
                <w:szCs w:val="18"/>
                <w:lang w:eastAsia="es-BO"/>
              </w:rPr>
              <w:t>GAIOC SALINAS</w:t>
            </w:r>
            <w:r w:rsidRPr="00890E0B">
              <w:rPr>
                <w:rFonts w:ascii="Calibri" w:hAnsi="Calibri"/>
                <w:color w:val="000000"/>
                <w:sz w:val="18"/>
                <w:szCs w:val="18"/>
                <w:lang w:eastAsia="es-BO"/>
              </w:rPr>
              <w:t xml:space="preserve"> -FASE(I) 2024- ORURO</w:t>
            </w:r>
          </w:p>
        </w:tc>
      </w:tr>
      <w:tr w:rsidR="0081758C" w:rsidRPr="00727CE0" w14:paraId="4983C99B" w14:textId="77777777" w:rsidTr="00E66E7E">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00"/>
            <w:noWrap/>
            <w:vAlign w:val="bottom"/>
            <w:hideMark/>
          </w:tcPr>
          <w:p w14:paraId="500E23E4" w14:textId="77777777" w:rsidR="0081758C" w:rsidRPr="00727CE0" w:rsidRDefault="0081758C" w:rsidP="00E66E7E">
            <w:pPr>
              <w:jc w:val="center"/>
              <w:rPr>
                <w:rFonts w:ascii="Calibri" w:hAnsi="Calibri"/>
                <w:color w:val="000000"/>
                <w:sz w:val="18"/>
                <w:szCs w:val="18"/>
                <w:lang w:eastAsia="es-BO"/>
              </w:rPr>
            </w:pPr>
            <w:r w:rsidRPr="00727CE0">
              <w:rPr>
                <w:rFonts w:ascii="Calibri" w:hAnsi="Calibri"/>
                <w:color w:val="000000"/>
                <w:sz w:val="18"/>
                <w:szCs w:val="18"/>
                <w:lang w:eastAsia="es-BO"/>
              </w:rPr>
              <w:t>DESCRIPCION DE INSUMOS</w:t>
            </w:r>
          </w:p>
        </w:tc>
      </w:tr>
      <w:tr w:rsidR="0081758C" w:rsidRPr="00727CE0" w14:paraId="3DA8E2E9" w14:textId="77777777" w:rsidTr="00E66E7E">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5FDA08BD" w14:textId="77777777" w:rsidR="0081758C" w:rsidRPr="00727CE0" w:rsidRDefault="0081758C" w:rsidP="00E66E7E">
            <w:pPr>
              <w:jc w:val="center"/>
              <w:rPr>
                <w:rFonts w:ascii="Calibri" w:hAnsi="Calibri"/>
                <w:color w:val="000000"/>
                <w:sz w:val="18"/>
                <w:szCs w:val="18"/>
                <w:lang w:eastAsia="es-BO"/>
              </w:rPr>
            </w:pPr>
            <w:r w:rsidRPr="00727CE0">
              <w:rPr>
                <w:rFonts w:ascii="Calibri" w:hAnsi="Calibri"/>
                <w:color w:val="000000"/>
                <w:sz w:val="18"/>
                <w:szCs w:val="18"/>
                <w:lang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4A8E14CC" w14:textId="77777777" w:rsidR="0081758C" w:rsidRPr="00727CE0" w:rsidRDefault="0081758C" w:rsidP="00E66E7E">
            <w:pPr>
              <w:jc w:val="center"/>
              <w:rPr>
                <w:rFonts w:ascii="Calibri" w:hAnsi="Calibri"/>
                <w:color w:val="000000"/>
                <w:sz w:val="18"/>
                <w:szCs w:val="18"/>
                <w:lang w:eastAsia="es-BO"/>
              </w:rPr>
            </w:pPr>
            <w:r w:rsidRPr="00727CE0">
              <w:rPr>
                <w:rFonts w:ascii="Calibri" w:hAnsi="Calibri"/>
                <w:color w:val="000000"/>
                <w:sz w:val="18"/>
                <w:szCs w:val="18"/>
                <w:lang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47C0C3A8" w14:textId="77777777" w:rsidR="0081758C" w:rsidRPr="00727CE0" w:rsidRDefault="0081758C" w:rsidP="00E66E7E">
            <w:pPr>
              <w:jc w:val="center"/>
              <w:rPr>
                <w:rFonts w:ascii="Calibri" w:hAnsi="Calibri"/>
                <w:color w:val="000000"/>
                <w:sz w:val="18"/>
                <w:szCs w:val="18"/>
                <w:lang w:eastAsia="es-BO"/>
              </w:rPr>
            </w:pPr>
            <w:r w:rsidRPr="00727CE0">
              <w:rPr>
                <w:rFonts w:ascii="Calibri" w:hAnsi="Calibri"/>
                <w:color w:val="000000"/>
                <w:sz w:val="18"/>
                <w:szCs w:val="18"/>
                <w:lang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491ECCF0" w14:textId="77777777" w:rsidR="0081758C" w:rsidRPr="00727CE0" w:rsidRDefault="0081758C" w:rsidP="00E66E7E">
            <w:pPr>
              <w:jc w:val="center"/>
              <w:rPr>
                <w:rFonts w:ascii="Calibri" w:hAnsi="Calibri"/>
                <w:color w:val="000000"/>
                <w:sz w:val="18"/>
                <w:szCs w:val="18"/>
                <w:lang w:eastAsia="es-BO"/>
              </w:rPr>
            </w:pPr>
            <w:r w:rsidRPr="00727CE0">
              <w:rPr>
                <w:rFonts w:ascii="Calibri" w:hAnsi="Calibri"/>
                <w:color w:val="000000"/>
                <w:sz w:val="18"/>
                <w:szCs w:val="18"/>
                <w:lang w:eastAsia="es-BO"/>
              </w:rPr>
              <w:t>ESPECIFICACIONES TECNICAS (REQUISITOS SOBRE EL PRODUCTO)</w:t>
            </w:r>
          </w:p>
        </w:tc>
      </w:tr>
      <w:tr w:rsidR="0081758C" w:rsidRPr="00727CE0" w14:paraId="34A5401E" w14:textId="77777777" w:rsidTr="00E66E7E">
        <w:trPr>
          <w:trHeight w:val="1769"/>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315E8AD"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1</w:t>
            </w:r>
          </w:p>
        </w:tc>
        <w:tc>
          <w:tcPr>
            <w:tcW w:w="1251" w:type="pct"/>
            <w:tcBorders>
              <w:top w:val="nil"/>
              <w:left w:val="nil"/>
              <w:bottom w:val="single" w:sz="4" w:space="0" w:color="000000"/>
              <w:right w:val="single" w:sz="4" w:space="0" w:color="000000"/>
            </w:tcBorders>
            <w:shd w:val="clear" w:color="auto" w:fill="auto"/>
            <w:vAlign w:val="bottom"/>
            <w:hideMark/>
          </w:tcPr>
          <w:p w14:paraId="4A8BFB2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772E095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C2A0F9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Este material es utilizado para sujeción y colocación de las bajantes de tubería de PVC de 3” para el drenaje de aguas pluviales.</w:t>
            </w:r>
            <w:r w:rsidRPr="00727CE0">
              <w:rPr>
                <w:rFonts w:ascii="Calibri" w:hAnsi="Calibri"/>
                <w:color w:val="000000"/>
                <w:sz w:val="18"/>
                <w:szCs w:val="18"/>
                <w:lang w:eastAsia="es-BO"/>
              </w:rPr>
              <w:br/>
              <w:t>Características que debe cumplir:</w:t>
            </w:r>
            <w:r w:rsidRPr="00727CE0">
              <w:rPr>
                <w:rFonts w:ascii="Calibri" w:hAnsi="Calibri"/>
                <w:color w:val="000000"/>
                <w:sz w:val="18"/>
                <w:szCs w:val="18"/>
                <w:lang w:eastAsia="es-BO"/>
              </w:rPr>
              <w:br/>
              <w:t>• Deberá ser apta para tubos de PVC de 3".</w:t>
            </w:r>
            <w:r w:rsidRPr="00727CE0">
              <w:rPr>
                <w:rFonts w:ascii="Calibri" w:hAnsi="Calibri"/>
                <w:color w:val="000000"/>
                <w:sz w:val="18"/>
                <w:szCs w:val="18"/>
                <w:lang w:eastAsia="es-BO"/>
              </w:rPr>
              <w:br/>
              <w:t xml:space="preserve">• Grosor de material de 1 a 1.4 </w:t>
            </w:r>
            <w:proofErr w:type="spellStart"/>
            <w:r w:rsidRPr="00727CE0">
              <w:rPr>
                <w:rFonts w:ascii="Calibri" w:hAnsi="Calibri"/>
                <w:color w:val="000000"/>
                <w:sz w:val="18"/>
                <w:szCs w:val="18"/>
                <w:lang w:eastAsia="es-BO"/>
              </w:rPr>
              <w:t>mm.</w:t>
            </w:r>
            <w:proofErr w:type="spellEnd"/>
            <w:r w:rsidRPr="00727CE0">
              <w:rPr>
                <w:rFonts w:ascii="Calibri" w:hAnsi="Calibri"/>
                <w:color w:val="000000"/>
                <w:sz w:val="18"/>
                <w:szCs w:val="18"/>
                <w:lang w:eastAsia="es-BO"/>
              </w:rPr>
              <w:br/>
              <w:t xml:space="preserve">• Acabado </w:t>
            </w:r>
            <w:proofErr w:type="spellStart"/>
            <w:r w:rsidRPr="00727CE0">
              <w:rPr>
                <w:rFonts w:ascii="Calibri" w:hAnsi="Calibri"/>
                <w:color w:val="000000"/>
                <w:sz w:val="18"/>
                <w:szCs w:val="18"/>
                <w:lang w:eastAsia="es-BO"/>
              </w:rPr>
              <w:t>zincado</w:t>
            </w:r>
            <w:proofErr w:type="spellEnd"/>
            <w:r w:rsidRPr="00727CE0">
              <w:rPr>
                <w:rFonts w:ascii="Calibri" w:hAnsi="Calibri"/>
                <w:color w:val="000000"/>
                <w:sz w:val="18"/>
                <w:szCs w:val="18"/>
                <w:lang w:eastAsia="es-BO"/>
              </w:rPr>
              <w:t xml:space="preserve"> mayor a 5 micras.</w:t>
            </w:r>
            <w:r w:rsidRPr="00727CE0">
              <w:rPr>
                <w:rFonts w:ascii="Calibri" w:hAnsi="Calibri"/>
                <w:color w:val="000000"/>
                <w:sz w:val="18"/>
                <w:szCs w:val="18"/>
                <w:lang w:eastAsia="es-BO"/>
              </w:rPr>
              <w:br/>
              <w:t>• Deberá soportar una carga de 100 Kg.</w:t>
            </w:r>
            <w:r w:rsidRPr="00727CE0">
              <w:rPr>
                <w:rFonts w:ascii="Calibri" w:hAnsi="Calibri"/>
                <w:color w:val="000000"/>
                <w:sz w:val="18"/>
                <w:szCs w:val="18"/>
                <w:lang w:eastAsia="es-BO"/>
              </w:rPr>
              <w:br/>
              <w:t xml:space="preserve">• Deberá contener huecos en sus extremos para la sujeción a la </w:t>
            </w:r>
            <w:proofErr w:type="gramStart"/>
            <w:r w:rsidRPr="00727CE0">
              <w:rPr>
                <w:rFonts w:ascii="Calibri" w:hAnsi="Calibri"/>
                <w:color w:val="000000"/>
                <w:sz w:val="18"/>
                <w:szCs w:val="18"/>
                <w:lang w:eastAsia="es-BO"/>
              </w:rPr>
              <w:t>pared.(</w:t>
            </w:r>
            <w:proofErr w:type="gramEnd"/>
            <w:r w:rsidRPr="00727CE0">
              <w:rPr>
                <w:rFonts w:ascii="Calibri" w:hAnsi="Calibri"/>
                <w:color w:val="000000"/>
                <w:sz w:val="18"/>
                <w:szCs w:val="18"/>
                <w:lang w:eastAsia="es-BO"/>
              </w:rPr>
              <w:t>FA)</w:t>
            </w:r>
          </w:p>
        </w:tc>
      </w:tr>
      <w:tr w:rsidR="0081758C" w:rsidRPr="00727CE0" w14:paraId="10FE37E2" w14:textId="77777777" w:rsidTr="00E66E7E">
        <w:trPr>
          <w:trHeight w:val="991"/>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2998914"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2</w:t>
            </w:r>
          </w:p>
        </w:tc>
        <w:tc>
          <w:tcPr>
            <w:tcW w:w="1251" w:type="pct"/>
            <w:tcBorders>
              <w:top w:val="nil"/>
              <w:left w:val="nil"/>
              <w:bottom w:val="single" w:sz="4" w:space="0" w:color="000000"/>
              <w:right w:val="single" w:sz="4" w:space="0" w:color="000000"/>
            </w:tcBorders>
            <w:shd w:val="clear" w:color="auto" w:fill="auto"/>
            <w:vAlign w:val="bottom"/>
            <w:hideMark/>
          </w:tcPr>
          <w:p w14:paraId="172C975D"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24B78F1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0FA64E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El alambre de amarre requerido será producido con acero de bajo contenido de carbono obtenido por </w:t>
            </w:r>
            <w:proofErr w:type="spellStart"/>
            <w:r w:rsidRPr="00727CE0">
              <w:rPr>
                <w:rFonts w:ascii="Calibri" w:hAnsi="Calibri"/>
                <w:color w:val="000000"/>
                <w:sz w:val="18"/>
                <w:szCs w:val="18"/>
                <w:lang w:eastAsia="es-BO"/>
              </w:rPr>
              <w:t>trefilación</w:t>
            </w:r>
            <w:proofErr w:type="spellEnd"/>
            <w:r w:rsidRPr="00727CE0">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27CE0">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27CE0">
              <w:rPr>
                <w:rFonts w:ascii="Calibri" w:hAnsi="Calibri"/>
                <w:color w:val="000000"/>
                <w:sz w:val="18"/>
                <w:szCs w:val="18"/>
                <w:lang w:eastAsia="es-BO"/>
              </w:rPr>
              <w:br/>
              <w:t xml:space="preserve">El Alambre de Amarre debe estar almacenado en un ambiente seco, </w:t>
            </w:r>
            <w:r w:rsidRPr="00727CE0">
              <w:rPr>
                <w:rFonts w:ascii="Calibri" w:hAnsi="Calibri"/>
                <w:color w:val="000000"/>
                <w:sz w:val="18"/>
                <w:szCs w:val="18"/>
                <w:lang w:eastAsia="es-BO"/>
              </w:rPr>
              <w:lastRenderedPageBreak/>
              <w:t>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1758C" w:rsidRPr="00727CE0" w14:paraId="523E1178" w14:textId="77777777" w:rsidTr="00E66E7E">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B28889"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3</w:t>
            </w:r>
          </w:p>
        </w:tc>
        <w:tc>
          <w:tcPr>
            <w:tcW w:w="1251" w:type="pct"/>
            <w:tcBorders>
              <w:top w:val="nil"/>
              <w:left w:val="nil"/>
              <w:bottom w:val="single" w:sz="4" w:space="0" w:color="000000"/>
              <w:right w:val="single" w:sz="4" w:space="0" w:color="000000"/>
            </w:tcBorders>
            <w:shd w:val="clear" w:color="auto" w:fill="auto"/>
            <w:vAlign w:val="bottom"/>
            <w:hideMark/>
          </w:tcPr>
          <w:p w14:paraId="732CA26B"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ALAMBRE DE COBRE </w:t>
            </w:r>
            <w:proofErr w:type="spellStart"/>
            <w:r w:rsidRPr="00727CE0">
              <w:rPr>
                <w:rFonts w:ascii="Calibri" w:hAnsi="Calibri"/>
                <w:color w:val="000000"/>
                <w:sz w:val="18"/>
                <w:szCs w:val="18"/>
                <w:lang w:eastAsia="es-BO"/>
              </w:rPr>
              <w:t>Nº</w:t>
            </w:r>
            <w:proofErr w:type="spellEnd"/>
            <w:r w:rsidRPr="00727CE0">
              <w:rPr>
                <w:rFonts w:ascii="Calibri" w:hAnsi="Calibri"/>
                <w:color w:val="000000"/>
                <w:sz w:val="18"/>
                <w:szCs w:val="18"/>
                <w:lang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125FDAF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260AF9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Es un elemento que provee la trayectoria para el flujo de la corriente en las instalaciones eléctricas.</w:t>
            </w:r>
            <w:r w:rsidRPr="00727CE0">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27CE0">
              <w:rPr>
                <w:rFonts w:ascii="Calibri" w:hAnsi="Calibri"/>
                <w:color w:val="000000"/>
                <w:sz w:val="18"/>
                <w:szCs w:val="18"/>
                <w:lang w:eastAsia="es-BO"/>
              </w:rPr>
              <w:br/>
              <w:t>Deberá ser de buena calidad, de marca reconocida y deberá cumplir con la Norma NB777 Instalaciones Eléctricas.</w:t>
            </w:r>
          </w:p>
        </w:tc>
      </w:tr>
      <w:tr w:rsidR="0081758C" w:rsidRPr="00727CE0" w14:paraId="4C5CA5BF" w14:textId="77777777" w:rsidTr="00E66E7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23116F7"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4</w:t>
            </w:r>
          </w:p>
        </w:tc>
        <w:tc>
          <w:tcPr>
            <w:tcW w:w="1251" w:type="pct"/>
            <w:tcBorders>
              <w:top w:val="nil"/>
              <w:left w:val="nil"/>
              <w:bottom w:val="single" w:sz="4" w:space="0" w:color="000000"/>
              <w:right w:val="single" w:sz="4" w:space="0" w:color="000000"/>
            </w:tcBorders>
            <w:shd w:val="clear" w:color="auto" w:fill="auto"/>
            <w:vAlign w:val="bottom"/>
            <w:hideMark/>
          </w:tcPr>
          <w:p w14:paraId="204AE19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ALAMBRE DE COBRE </w:t>
            </w:r>
            <w:proofErr w:type="spellStart"/>
            <w:r w:rsidRPr="00727CE0">
              <w:rPr>
                <w:rFonts w:ascii="Calibri" w:hAnsi="Calibri"/>
                <w:color w:val="000000"/>
                <w:sz w:val="18"/>
                <w:szCs w:val="18"/>
                <w:lang w:eastAsia="es-BO"/>
              </w:rPr>
              <w:t>Nº</w:t>
            </w:r>
            <w:proofErr w:type="spellEnd"/>
            <w:r w:rsidRPr="00727CE0">
              <w:rPr>
                <w:rFonts w:ascii="Calibri" w:hAnsi="Calibri"/>
                <w:color w:val="000000"/>
                <w:sz w:val="18"/>
                <w:szCs w:val="18"/>
                <w:lang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73BC375D"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6A4D3C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Es un elemento que provee la trayectoria para el flujo de la corriente en las instalaciones eléctricas.</w:t>
            </w:r>
            <w:r w:rsidRPr="00727CE0">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27CE0">
              <w:rPr>
                <w:rFonts w:ascii="Calibri" w:hAnsi="Calibri"/>
                <w:color w:val="000000"/>
                <w:sz w:val="18"/>
                <w:szCs w:val="18"/>
                <w:lang w:eastAsia="es-BO"/>
              </w:rPr>
              <w:br/>
              <w:t>Deberá ser de buena calidad, de marca reconocida y deberá cumplir con la Norma NB777 Instalaciones Eléctricas.</w:t>
            </w:r>
          </w:p>
        </w:tc>
      </w:tr>
      <w:tr w:rsidR="0081758C" w:rsidRPr="00727CE0" w14:paraId="4F921DFA" w14:textId="77777777" w:rsidTr="00E66E7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4F7C49"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5</w:t>
            </w:r>
          </w:p>
        </w:tc>
        <w:tc>
          <w:tcPr>
            <w:tcW w:w="1251" w:type="pct"/>
            <w:tcBorders>
              <w:top w:val="nil"/>
              <w:left w:val="nil"/>
              <w:bottom w:val="single" w:sz="4" w:space="0" w:color="000000"/>
              <w:right w:val="single" w:sz="4" w:space="0" w:color="000000"/>
            </w:tcBorders>
            <w:shd w:val="clear" w:color="auto" w:fill="auto"/>
            <w:vAlign w:val="bottom"/>
            <w:hideMark/>
          </w:tcPr>
          <w:p w14:paraId="195FC59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ALAMBRE DE COBRE </w:t>
            </w:r>
            <w:proofErr w:type="spellStart"/>
            <w:r w:rsidRPr="00727CE0">
              <w:rPr>
                <w:rFonts w:ascii="Calibri" w:hAnsi="Calibri"/>
                <w:color w:val="000000"/>
                <w:sz w:val="18"/>
                <w:szCs w:val="18"/>
                <w:lang w:eastAsia="es-BO"/>
              </w:rPr>
              <w:t>Nº</w:t>
            </w:r>
            <w:proofErr w:type="spellEnd"/>
            <w:r w:rsidRPr="00727CE0">
              <w:rPr>
                <w:rFonts w:ascii="Calibri" w:hAnsi="Calibri"/>
                <w:color w:val="000000"/>
                <w:sz w:val="18"/>
                <w:szCs w:val="18"/>
                <w:lang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0A2B761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05D1F9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Es un elemento que provee la trayectoria para el flujo de la corriente en las instalaciones eléctricas.</w:t>
            </w:r>
            <w:r w:rsidRPr="00727CE0">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27CE0">
              <w:rPr>
                <w:rFonts w:ascii="Calibri" w:hAnsi="Calibri"/>
                <w:color w:val="000000"/>
                <w:sz w:val="18"/>
                <w:szCs w:val="18"/>
                <w:lang w:eastAsia="es-BO"/>
              </w:rPr>
              <w:br/>
              <w:t>Deberá ser de buena calidad, de marca reconocida y deberá cumplir con la Norma NB777 Instalaciones Eléctricas.</w:t>
            </w:r>
          </w:p>
        </w:tc>
      </w:tr>
      <w:tr w:rsidR="0081758C" w:rsidRPr="00727CE0" w14:paraId="18E40185" w14:textId="77777777" w:rsidTr="00E66E7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394E127"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6</w:t>
            </w:r>
          </w:p>
        </w:tc>
        <w:tc>
          <w:tcPr>
            <w:tcW w:w="1251" w:type="pct"/>
            <w:tcBorders>
              <w:top w:val="nil"/>
              <w:left w:val="nil"/>
              <w:bottom w:val="single" w:sz="4" w:space="0" w:color="000000"/>
              <w:right w:val="single" w:sz="4" w:space="0" w:color="000000"/>
            </w:tcBorders>
            <w:shd w:val="clear" w:color="auto" w:fill="auto"/>
            <w:vAlign w:val="bottom"/>
            <w:hideMark/>
          </w:tcPr>
          <w:p w14:paraId="718E6D2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7FFD94A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E3BD84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727CE0">
              <w:rPr>
                <w:rFonts w:ascii="Calibri" w:hAnsi="Calibri"/>
                <w:color w:val="000000"/>
                <w:sz w:val="18"/>
                <w:szCs w:val="18"/>
                <w:lang w:eastAsia="es-BO"/>
              </w:rPr>
              <w:t>sus características le permite</w:t>
            </w:r>
            <w:proofErr w:type="gramEnd"/>
            <w:r w:rsidRPr="00727CE0">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81758C" w:rsidRPr="00727CE0" w14:paraId="2CAC208F" w14:textId="77777777" w:rsidTr="00E66E7E">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E1AFEDD"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7</w:t>
            </w:r>
          </w:p>
        </w:tc>
        <w:tc>
          <w:tcPr>
            <w:tcW w:w="1251" w:type="pct"/>
            <w:tcBorders>
              <w:top w:val="nil"/>
              <w:left w:val="nil"/>
              <w:bottom w:val="single" w:sz="4" w:space="0" w:color="000000"/>
              <w:right w:val="single" w:sz="4" w:space="0" w:color="000000"/>
            </w:tcBorders>
            <w:shd w:val="clear" w:color="auto" w:fill="auto"/>
            <w:vAlign w:val="bottom"/>
            <w:hideMark/>
          </w:tcPr>
          <w:p w14:paraId="6CB0634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45DDE33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C62FDB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727CE0">
              <w:rPr>
                <w:rFonts w:ascii="Calibri" w:hAnsi="Calibri"/>
                <w:color w:val="000000"/>
                <w:sz w:val="18"/>
                <w:szCs w:val="18"/>
                <w:lang w:eastAsia="es-BO"/>
              </w:rPr>
              <w:br/>
              <w:t>El tejido de hexágono debe ser de triple torsión brindando resistencia, flexibilidad y mayor seguridad.</w:t>
            </w:r>
            <w:r w:rsidRPr="00727CE0">
              <w:rPr>
                <w:rFonts w:ascii="Calibri" w:hAnsi="Calibri"/>
                <w:color w:val="000000"/>
                <w:sz w:val="18"/>
                <w:szCs w:val="18"/>
                <w:lang w:eastAsia="es-BO"/>
              </w:rPr>
              <w:br/>
              <w:t>Debe contar con una estructura firme y superficie suave que indica una buena prevención contra la corrosión y oxidación.</w:t>
            </w:r>
            <w:r w:rsidRPr="00727CE0">
              <w:rPr>
                <w:rFonts w:ascii="Calibri" w:hAnsi="Calibri"/>
                <w:color w:val="000000"/>
                <w:sz w:val="18"/>
                <w:szCs w:val="18"/>
                <w:lang w:eastAsia="es-BO"/>
              </w:rPr>
              <w:br/>
              <w:t>Se establece una tolerancia de (+/-) 2 cm. en las dimensiones requeridas.</w:t>
            </w:r>
          </w:p>
        </w:tc>
      </w:tr>
      <w:tr w:rsidR="0081758C" w:rsidRPr="00727CE0" w14:paraId="7AAA449D" w14:textId="77777777" w:rsidTr="00E66E7E">
        <w:trPr>
          <w:trHeight w:val="155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269E816"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8</w:t>
            </w:r>
          </w:p>
        </w:tc>
        <w:tc>
          <w:tcPr>
            <w:tcW w:w="1251" w:type="pct"/>
            <w:tcBorders>
              <w:top w:val="nil"/>
              <w:left w:val="nil"/>
              <w:bottom w:val="single" w:sz="4" w:space="0" w:color="000000"/>
              <w:right w:val="single" w:sz="4" w:space="0" w:color="000000"/>
            </w:tcBorders>
            <w:shd w:val="clear" w:color="auto" w:fill="auto"/>
            <w:vAlign w:val="bottom"/>
            <w:hideMark/>
          </w:tcPr>
          <w:p w14:paraId="13F9818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65EB540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003D35C" w14:textId="77777777" w:rsidR="0081758C"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7DD02E16" w14:textId="77777777" w:rsidR="0081758C"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br/>
              <w:t xml:space="preserve">Este material se utilizará para impermeabilizar los cimientos de las </w:t>
            </w:r>
            <w:r w:rsidRPr="00727CE0">
              <w:rPr>
                <w:rFonts w:ascii="Calibri" w:hAnsi="Calibri"/>
                <w:color w:val="000000"/>
                <w:sz w:val="18"/>
                <w:szCs w:val="18"/>
                <w:lang w:eastAsia="es-BO"/>
              </w:rPr>
              <w:lastRenderedPageBreak/>
              <w:t>viviendas, en los cimientos de los muros de cerramiento de las viviendas y para proteger elementos de madera expuestos al entorno exterior, como las columnas de madera, mediante la aplicación de cartón asfáltico.</w:t>
            </w:r>
          </w:p>
          <w:p w14:paraId="3684EEA4" w14:textId="77777777" w:rsidR="0081758C" w:rsidRDefault="0081758C" w:rsidP="00E66E7E">
            <w:pPr>
              <w:rPr>
                <w:rFonts w:ascii="Calibri" w:hAnsi="Calibri"/>
                <w:color w:val="000000"/>
                <w:sz w:val="18"/>
                <w:szCs w:val="18"/>
                <w:lang w:eastAsia="es-BO"/>
              </w:rPr>
            </w:pPr>
          </w:p>
          <w:p w14:paraId="24C3CBBE" w14:textId="77777777" w:rsidR="0081758C"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 Su principal objetivo es evitar la infiltración capilar de agua desde el suelo en las paredes y proteger contra las condiciones ambientales adversas.</w:t>
            </w:r>
            <w:r w:rsidRPr="00727CE0">
              <w:rPr>
                <w:rFonts w:ascii="Calibri" w:hAnsi="Calibri"/>
                <w:color w:val="000000"/>
                <w:sz w:val="18"/>
                <w:szCs w:val="18"/>
                <w:lang w:eastAsia="es-BO"/>
              </w:rPr>
              <w:br/>
              <w:t xml:space="preserve">El material debe presentarse en tambores sellados y claramente etiquetados, indicando su origen y cantidad. </w:t>
            </w:r>
          </w:p>
          <w:p w14:paraId="066BFA6A" w14:textId="77777777" w:rsidR="0081758C" w:rsidRDefault="0081758C" w:rsidP="00E66E7E">
            <w:pPr>
              <w:rPr>
                <w:rFonts w:ascii="Calibri" w:hAnsi="Calibri"/>
                <w:color w:val="000000"/>
                <w:sz w:val="18"/>
                <w:szCs w:val="18"/>
                <w:lang w:eastAsia="es-BO"/>
              </w:rPr>
            </w:pPr>
          </w:p>
          <w:p w14:paraId="7772656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Debe tener una apariencia viscosa de color negro y una densidad de 0.93 +/- 0.02 kg/l.</w:t>
            </w:r>
          </w:p>
        </w:tc>
      </w:tr>
      <w:tr w:rsidR="0081758C" w:rsidRPr="00727CE0" w14:paraId="393924B3" w14:textId="77777777" w:rsidTr="00E66E7E">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1172D73"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9</w:t>
            </w:r>
          </w:p>
        </w:tc>
        <w:tc>
          <w:tcPr>
            <w:tcW w:w="1251" w:type="pct"/>
            <w:tcBorders>
              <w:top w:val="nil"/>
              <w:left w:val="nil"/>
              <w:bottom w:val="single" w:sz="4" w:space="0" w:color="000000"/>
              <w:right w:val="single" w:sz="4" w:space="0" w:color="000000"/>
            </w:tcBorders>
            <w:shd w:val="clear" w:color="auto" w:fill="auto"/>
            <w:vAlign w:val="bottom"/>
            <w:hideMark/>
          </w:tcPr>
          <w:p w14:paraId="21377CB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68B7DCD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09FB03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727CE0">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727CE0">
              <w:rPr>
                <w:rFonts w:ascii="Calibri" w:hAnsi="Calibri"/>
                <w:color w:val="000000"/>
                <w:sz w:val="18"/>
                <w:szCs w:val="18"/>
                <w:lang w:eastAsia="es-BO"/>
              </w:rPr>
              <w:br/>
              <w:t xml:space="preserve">La madera barnizada presenta una gran resistencia a las aguas de lluvia, destacando además la veta natural de ella. </w:t>
            </w:r>
            <w:r w:rsidRPr="00727CE0">
              <w:rPr>
                <w:rFonts w:ascii="Calibri" w:hAnsi="Calibri"/>
                <w:color w:val="000000"/>
                <w:sz w:val="18"/>
                <w:szCs w:val="18"/>
                <w:lang w:eastAsia="es-BO"/>
              </w:rPr>
              <w:br/>
              <w:t>Las características del material serán:</w:t>
            </w:r>
            <w:r w:rsidRPr="00727CE0">
              <w:rPr>
                <w:rFonts w:ascii="Calibri" w:hAnsi="Calibri"/>
                <w:color w:val="000000"/>
                <w:sz w:val="18"/>
                <w:szCs w:val="18"/>
                <w:lang w:eastAsia="es-BO"/>
              </w:rPr>
              <w:br/>
              <w:t>Naturaleza Química: Resinas sintéticas disueltas en aguarrás mineral.</w:t>
            </w:r>
            <w:r w:rsidRPr="00727CE0">
              <w:rPr>
                <w:rFonts w:ascii="Calibri" w:hAnsi="Calibri"/>
                <w:color w:val="000000"/>
                <w:sz w:val="18"/>
                <w:szCs w:val="18"/>
                <w:lang w:eastAsia="es-BO"/>
              </w:rPr>
              <w:br/>
              <w:t>Color: Incoloro y varios de acuerdo a requerimiento.</w:t>
            </w:r>
            <w:r w:rsidRPr="00727CE0">
              <w:rPr>
                <w:rFonts w:ascii="Calibri" w:hAnsi="Calibri"/>
                <w:color w:val="000000"/>
                <w:sz w:val="18"/>
                <w:szCs w:val="18"/>
                <w:lang w:eastAsia="es-BO"/>
              </w:rPr>
              <w:br/>
              <w:t>Acabado: Brillante.</w:t>
            </w:r>
            <w:r w:rsidRPr="00727CE0">
              <w:rPr>
                <w:rFonts w:ascii="Calibri" w:hAnsi="Calibri"/>
                <w:color w:val="000000"/>
                <w:sz w:val="18"/>
                <w:szCs w:val="18"/>
                <w:lang w:eastAsia="es-BO"/>
              </w:rPr>
              <w:br/>
              <w:t>Rendimiento: 40±5 m²/gal/mano, dependiendo del grado de absorción, rugosidad y espesor de película.</w:t>
            </w:r>
            <w:r w:rsidRPr="00727CE0">
              <w:rPr>
                <w:rFonts w:ascii="Calibri" w:hAnsi="Calibri"/>
                <w:color w:val="000000"/>
                <w:sz w:val="18"/>
                <w:szCs w:val="18"/>
                <w:lang w:eastAsia="es-BO"/>
              </w:rPr>
              <w:br/>
              <w:t>Número de capas: 2 para interior, y &gt;3 para exterior con tinte.</w:t>
            </w:r>
            <w:r w:rsidRPr="00727CE0">
              <w:rPr>
                <w:rFonts w:ascii="Calibri" w:hAnsi="Calibri"/>
                <w:color w:val="000000"/>
                <w:sz w:val="18"/>
                <w:szCs w:val="18"/>
                <w:lang w:eastAsia="es-BO"/>
              </w:rPr>
              <w:br/>
              <w:t>Aplicación: Brocha, rodillo y pistola.</w:t>
            </w:r>
            <w:r w:rsidRPr="00727CE0">
              <w:rPr>
                <w:rFonts w:ascii="Calibri" w:hAnsi="Calibri"/>
                <w:color w:val="000000"/>
                <w:sz w:val="18"/>
                <w:szCs w:val="18"/>
                <w:lang w:eastAsia="es-BO"/>
              </w:rPr>
              <w:br/>
              <w:t>Diluyente: Aguarrás mineral.</w:t>
            </w:r>
            <w:r w:rsidRPr="00727CE0">
              <w:rPr>
                <w:rFonts w:ascii="Calibri" w:hAnsi="Calibri"/>
                <w:color w:val="000000"/>
                <w:sz w:val="18"/>
                <w:szCs w:val="18"/>
                <w:lang w:eastAsia="es-BO"/>
              </w:rPr>
              <w:br/>
              <w:t xml:space="preserve">Dilución: ¼ </w:t>
            </w:r>
            <w:proofErr w:type="spellStart"/>
            <w:r w:rsidRPr="00727CE0">
              <w:rPr>
                <w:rFonts w:ascii="Calibri" w:hAnsi="Calibri"/>
                <w:color w:val="000000"/>
                <w:sz w:val="18"/>
                <w:szCs w:val="18"/>
                <w:lang w:eastAsia="es-BO"/>
              </w:rPr>
              <w:t>lt</w:t>
            </w:r>
            <w:proofErr w:type="spellEnd"/>
            <w:r w:rsidRPr="00727CE0">
              <w:rPr>
                <w:rFonts w:ascii="Calibri" w:hAnsi="Calibri"/>
                <w:color w:val="000000"/>
                <w:sz w:val="18"/>
                <w:szCs w:val="18"/>
                <w:lang w:eastAsia="es-BO"/>
              </w:rPr>
              <w:t>/</w:t>
            </w:r>
            <w:proofErr w:type="spellStart"/>
            <w:r w:rsidRPr="00727CE0">
              <w:rPr>
                <w:rFonts w:ascii="Calibri" w:hAnsi="Calibri"/>
                <w:color w:val="000000"/>
                <w:sz w:val="18"/>
                <w:szCs w:val="18"/>
                <w:lang w:eastAsia="es-BO"/>
              </w:rPr>
              <w:t>gl</w:t>
            </w:r>
            <w:proofErr w:type="spellEnd"/>
            <w:r w:rsidRPr="00727CE0">
              <w:rPr>
                <w:rFonts w:ascii="Calibri" w:hAnsi="Calibri"/>
                <w:color w:val="000000"/>
                <w:sz w:val="18"/>
                <w:szCs w:val="18"/>
                <w:lang w:eastAsia="es-BO"/>
              </w:rPr>
              <w:t xml:space="preserve"> para brocha y rodillo, y ½ </w:t>
            </w:r>
            <w:proofErr w:type="spellStart"/>
            <w:r w:rsidRPr="00727CE0">
              <w:rPr>
                <w:rFonts w:ascii="Calibri" w:hAnsi="Calibri"/>
                <w:color w:val="000000"/>
                <w:sz w:val="18"/>
                <w:szCs w:val="18"/>
                <w:lang w:eastAsia="es-BO"/>
              </w:rPr>
              <w:t>lt</w:t>
            </w:r>
            <w:proofErr w:type="spellEnd"/>
            <w:r w:rsidRPr="00727CE0">
              <w:rPr>
                <w:rFonts w:ascii="Calibri" w:hAnsi="Calibri"/>
                <w:color w:val="000000"/>
                <w:sz w:val="18"/>
                <w:szCs w:val="18"/>
                <w:lang w:eastAsia="es-BO"/>
              </w:rPr>
              <w:t>/</w:t>
            </w:r>
            <w:proofErr w:type="spellStart"/>
            <w:r w:rsidRPr="00727CE0">
              <w:rPr>
                <w:rFonts w:ascii="Calibri" w:hAnsi="Calibri"/>
                <w:color w:val="000000"/>
                <w:sz w:val="18"/>
                <w:szCs w:val="18"/>
                <w:lang w:eastAsia="es-BO"/>
              </w:rPr>
              <w:t>gl</w:t>
            </w:r>
            <w:proofErr w:type="spellEnd"/>
            <w:r w:rsidRPr="00727CE0">
              <w:rPr>
                <w:rFonts w:ascii="Calibri" w:hAnsi="Calibri"/>
                <w:color w:val="000000"/>
                <w:sz w:val="18"/>
                <w:szCs w:val="18"/>
                <w:lang w:eastAsia="es-BO"/>
              </w:rPr>
              <w:t xml:space="preserve"> para pistola.</w:t>
            </w:r>
            <w:r w:rsidRPr="00727CE0">
              <w:rPr>
                <w:rFonts w:ascii="Calibri" w:hAnsi="Calibri"/>
                <w:color w:val="000000"/>
                <w:sz w:val="18"/>
                <w:szCs w:val="18"/>
                <w:lang w:eastAsia="es-BO"/>
              </w:rPr>
              <w:br/>
              <w:t>Condiciones de secado: 20ºC, 60% H.R y 50 micrones espesor húmedo.</w:t>
            </w:r>
            <w:r w:rsidRPr="00727CE0">
              <w:rPr>
                <w:rFonts w:ascii="Calibri" w:hAnsi="Calibri"/>
                <w:color w:val="000000"/>
                <w:sz w:val="18"/>
                <w:szCs w:val="18"/>
                <w:lang w:eastAsia="es-BO"/>
              </w:rPr>
              <w:br/>
              <w:t>Secado Tacto: 6-8 horas.</w:t>
            </w:r>
            <w:r w:rsidRPr="00727CE0">
              <w:rPr>
                <w:rFonts w:ascii="Calibri" w:hAnsi="Calibri"/>
                <w:color w:val="000000"/>
                <w:sz w:val="18"/>
                <w:szCs w:val="18"/>
                <w:lang w:eastAsia="es-BO"/>
              </w:rPr>
              <w:br/>
              <w:t>Secado entre manos: 24 horas.</w:t>
            </w:r>
            <w:r w:rsidRPr="00727CE0">
              <w:rPr>
                <w:rFonts w:ascii="Calibri" w:hAnsi="Calibri"/>
                <w:color w:val="000000"/>
                <w:sz w:val="18"/>
                <w:szCs w:val="18"/>
                <w:lang w:eastAsia="es-BO"/>
              </w:rPr>
              <w:br/>
              <w:t>Secado final: 48 horas.</w:t>
            </w:r>
            <w:r w:rsidRPr="00727CE0">
              <w:rPr>
                <w:rFonts w:ascii="Calibri" w:hAnsi="Calibri"/>
                <w:color w:val="000000"/>
                <w:sz w:val="18"/>
                <w:szCs w:val="18"/>
                <w:lang w:eastAsia="es-BO"/>
              </w:rPr>
              <w:br/>
              <w:t>Estabilidad de almacenaje: 24 meses en envases herméticamente cerrados 10-30ºC y H.R. menor a 80%.</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81758C" w:rsidRPr="00727CE0" w14:paraId="6413EC39" w14:textId="77777777" w:rsidTr="00E66E7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41A956"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10</w:t>
            </w:r>
          </w:p>
        </w:tc>
        <w:tc>
          <w:tcPr>
            <w:tcW w:w="1251" w:type="pct"/>
            <w:tcBorders>
              <w:top w:val="nil"/>
              <w:left w:val="nil"/>
              <w:bottom w:val="single" w:sz="4" w:space="0" w:color="000000"/>
              <w:right w:val="single" w:sz="4" w:space="0" w:color="000000"/>
            </w:tcBorders>
            <w:shd w:val="clear" w:color="auto" w:fill="auto"/>
            <w:vAlign w:val="bottom"/>
            <w:hideMark/>
          </w:tcPr>
          <w:p w14:paraId="520A3EE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6E1CFF8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983104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Este material se emplea en puertas y ventanas. (Permite abrir la hoja de la puerta o ventana).</w:t>
            </w:r>
            <w:r w:rsidRPr="00727CE0">
              <w:rPr>
                <w:rFonts w:ascii="Calibri" w:hAnsi="Calibri"/>
                <w:color w:val="000000"/>
                <w:sz w:val="18"/>
                <w:szCs w:val="18"/>
                <w:lang w:eastAsia="es-BO"/>
              </w:rPr>
              <w:br/>
              <w:t>Características que debe cumplir:</w:t>
            </w:r>
            <w:r w:rsidRPr="00727CE0">
              <w:rPr>
                <w:rFonts w:ascii="Calibri" w:hAnsi="Calibri"/>
                <w:color w:val="000000"/>
                <w:sz w:val="18"/>
                <w:szCs w:val="18"/>
                <w:lang w:eastAsia="es-BO"/>
              </w:rPr>
              <w:br/>
              <w:t xml:space="preserve">Dimensiones mínimas: </w:t>
            </w:r>
            <w:r w:rsidRPr="00727CE0">
              <w:rPr>
                <w:rFonts w:ascii="Calibri" w:hAnsi="Calibri"/>
                <w:color w:val="000000"/>
                <w:sz w:val="18"/>
                <w:szCs w:val="18"/>
                <w:lang w:eastAsia="es-BO"/>
              </w:rPr>
              <w:br/>
              <w:t xml:space="preserve">- Largo x ancho: 102.0 x 102.0 </w:t>
            </w:r>
            <w:proofErr w:type="spellStart"/>
            <w:r w:rsidRPr="00727CE0">
              <w:rPr>
                <w:rFonts w:ascii="Calibri" w:hAnsi="Calibri"/>
                <w:color w:val="000000"/>
                <w:sz w:val="18"/>
                <w:szCs w:val="18"/>
                <w:lang w:eastAsia="es-BO"/>
              </w:rPr>
              <w:t>mm.</w:t>
            </w:r>
            <w:proofErr w:type="spellEnd"/>
            <w:r w:rsidRPr="00727CE0">
              <w:rPr>
                <w:rFonts w:ascii="Calibri" w:hAnsi="Calibri"/>
                <w:color w:val="000000"/>
                <w:sz w:val="18"/>
                <w:szCs w:val="18"/>
                <w:lang w:eastAsia="es-BO"/>
              </w:rPr>
              <w:br/>
              <w:t xml:space="preserve">- Espesor: 2.5 </w:t>
            </w:r>
            <w:proofErr w:type="spellStart"/>
            <w:r w:rsidRPr="00727CE0">
              <w:rPr>
                <w:rFonts w:ascii="Calibri" w:hAnsi="Calibri"/>
                <w:color w:val="000000"/>
                <w:sz w:val="18"/>
                <w:szCs w:val="18"/>
                <w:lang w:eastAsia="es-BO"/>
              </w:rPr>
              <w:t>mm.</w:t>
            </w:r>
            <w:proofErr w:type="spellEnd"/>
            <w:r w:rsidRPr="00727CE0">
              <w:rPr>
                <w:rFonts w:ascii="Calibri" w:hAnsi="Calibri"/>
                <w:color w:val="000000"/>
                <w:sz w:val="18"/>
                <w:szCs w:val="18"/>
                <w:lang w:eastAsia="es-BO"/>
              </w:rPr>
              <w:br/>
              <w:t xml:space="preserve">Terminado: </w:t>
            </w:r>
            <w:proofErr w:type="spellStart"/>
            <w:r w:rsidRPr="00727CE0">
              <w:rPr>
                <w:rFonts w:ascii="Calibri" w:hAnsi="Calibri"/>
                <w:color w:val="000000"/>
                <w:sz w:val="18"/>
                <w:szCs w:val="18"/>
                <w:lang w:eastAsia="es-BO"/>
              </w:rPr>
              <w:t>Cobrizado</w:t>
            </w:r>
            <w:proofErr w:type="spellEnd"/>
            <w:r w:rsidRPr="00727CE0">
              <w:rPr>
                <w:rFonts w:ascii="Calibri" w:hAnsi="Calibri"/>
                <w:color w:val="000000"/>
                <w:sz w:val="18"/>
                <w:szCs w:val="18"/>
                <w:lang w:eastAsia="es-BO"/>
              </w:rPr>
              <w:t>, o de acuerdo al Inspector de Obra.</w:t>
            </w:r>
            <w:r w:rsidRPr="00727CE0">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81758C" w:rsidRPr="00727CE0" w14:paraId="7082A557" w14:textId="77777777" w:rsidTr="00E66E7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B5A39A5" w14:textId="77777777" w:rsidR="0081758C" w:rsidRDefault="0081758C" w:rsidP="00E66E7E">
            <w:pPr>
              <w:jc w:val="right"/>
              <w:rPr>
                <w:rFonts w:ascii="Calibri" w:hAnsi="Calibri"/>
                <w:color w:val="000000"/>
              </w:rPr>
            </w:pPr>
            <w:r>
              <w:rPr>
                <w:rFonts w:ascii="Calibri" w:hAnsi="Calibri"/>
                <w:color w:val="000000"/>
              </w:rPr>
              <w:t>11</w:t>
            </w:r>
          </w:p>
        </w:tc>
        <w:tc>
          <w:tcPr>
            <w:tcW w:w="1251" w:type="pct"/>
            <w:tcBorders>
              <w:top w:val="nil"/>
              <w:left w:val="nil"/>
              <w:bottom w:val="single" w:sz="4" w:space="0" w:color="000000"/>
              <w:right w:val="single" w:sz="4" w:space="0" w:color="000000"/>
            </w:tcBorders>
            <w:shd w:val="clear" w:color="auto" w:fill="auto"/>
            <w:vAlign w:val="bottom"/>
          </w:tcPr>
          <w:p w14:paraId="7F626134" w14:textId="77777777" w:rsidR="0081758C" w:rsidRPr="00727CE0" w:rsidRDefault="0081758C" w:rsidP="00E66E7E">
            <w:pPr>
              <w:rPr>
                <w:rFonts w:ascii="Calibri" w:hAnsi="Calibri"/>
                <w:color w:val="000000"/>
                <w:sz w:val="18"/>
                <w:szCs w:val="18"/>
                <w:lang w:eastAsia="es-BO"/>
              </w:rPr>
            </w:pPr>
            <w:r w:rsidRPr="00142000">
              <w:rPr>
                <w:rFonts w:ascii="Calibri" w:hAnsi="Calibri"/>
                <w:color w:val="000000"/>
                <w:sz w:val="18"/>
                <w:szCs w:val="18"/>
                <w:lang w:eastAsia="es-BO"/>
              </w:rPr>
              <w:t>BOX DE BA</w:t>
            </w:r>
            <w:r>
              <w:rPr>
                <w:rFonts w:ascii="Calibri" w:hAnsi="Calibri"/>
                <w:color w:val="000000"/>
                <w:sz w:val="18"/>
                <w:szCs w:val="18"/>
                <w:lang w:eastAsia="es-BO"/>
              </w:rPr>
              <w:t>Ñ</w:t>
            </w:r>
            <w:r w:rsidRPr="00142000">
              <w:rPr>
                <w:rFonts w:ascii="Calibri" w:hAnsi="Calibri"/>
                <w:color w:val="000000"/>
                <w:sz w:val="18"/>
                <w:szCs w:val="18"/>
                <w:lang w:eastAsia="es-BO"/>
              </w:rPr>
              <w:t>O PERFILERIA DE ALUMINIO +POLICARBONATO Y ACCESORIOS</w:t>
            </w:r>
          </w:p>
        </w:tc>
        <w:tc>
          <w:tcPr>
            <w:tcW w:w="381" w:type="pct"/>
            <w:tcBorders>
              <w:top w:val="nil"/>
              <w:left w:val="nil"/>
              <w:bottom w:val="single" w:sz="4" w:space="0" w:color="000000"/>
              <w:right w:val="single" w:sz="4" w:space="0" w:color="000000"/>
            </w:tcBorders>
            <w:shd w:val="clear" w:color="auto" w:fill="auto"/>
            <w:noWrap/>
            <w:vAlign w:val="bottom"/>
          </w:tcPr>
          <w:p w14:paraId="7C38083D" w14:textId="77777777" w:rsidR="0081758C" w:rsidRPr="00727CE0" w:rsidRDefault="0081758C" w:rsidP="00E66E7E">
            <w:pPr>
              <w:rPr>
                <w:rFonts w:ascii="Calibri" w:hAnsi="Calibri"/>
                <w:color w:val="000000"/>
                <w:sz w:val="18"/>
                <w:szCs w:val="18"/>
                <w:lang w:eastAsia="es-BO"/>
              </w:rPr>
            </w:pPr>
            <w:r>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tcPr>
          <w:p w14:paraId="0CA11236" w14:textId="77777777" w:rsidR="0081758C" w:rsidRPr="00142000" w:rsidRDefault="0081758C" w:rsidP="00E66E7E">
            <w:pPr>
              <w:rPr>
                <w:rFonts w:ascii="Calibri" w:hAnsi="Calibri"/>
                <w:color w:val="000000"/>
                <w:sz w:val="18"/>
                <w:szCs w:val="18"/>
                <w:lang w:eastAsia="es-BO"/>
              </w:rPr>
            </w:pPr>
            <w:r w:rsidRPr="00142000">
              <w:rPr>
                <w:rFonts w:ascii="Calibri" w:hAnsi="Calibri"/>
                <w:color w:val="000000"/>
                <w:sz w:val="18"/>
                <w:szCs w:val="18"/>
                <w:lang w:eastAsia="es-BO"/>
              </w:rPr>
              <w:t>Perfilería de Aluminio</w:t>
            </w:r>
          </w:p>
          <w:p w14:paraId="1A445372" w14:textId="77777777" w:rsidR="0081758C" w:rsidRPr="00142000" w:rsidRDefault="0081758C" w:rsidP="00E66E7E">
            <w:pPr>
              <w:rPr>
                <w:rFonts w:ascii="Calibri" w:hAnsi="Calibri"/>
                <w:color w:val="000000"/>
                <w:sz w:val="18"/>
                <w:szCs w:val="18"/>
                <w:lang w:eastAsia="es-BO"/>
              </w:rPr>
            </w:pPr>
            <w:r w:rsidRPr="00142000">
              <w:rPr>
                <w:rFonts w:ascii="Calibri" w:hAnsi="Calibri"/>
                <w:color w:val="000000"/>
                <w:sz w:val="18"/>
                <w:szCs w:val="18"/>
                <w:lang w:eastAsia="es-BO"/>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Inspector de Obra.</w:t>
            </w:r>
          </w:p>
          <w:p w14:paraId="4A420E3C" w14:textId="77777777" w:rsidR="0081758C" w:rsidRPr="00142000" w:rsidRDefault="0081758C" w:rsidP="00E66E7E">
            <w:pPr>
              <w:rPr>
                <w:rFonts w:ascii="Calibri" w:hAnsi="Calibri"/>
                <w:color w:val="000000"/>
                <w:sz w:val="18"/>
                <w:szCs w:val="18"/>
                <w:lang w:eastAsia="es-BO"/>
              </w:rPr>
            </w:pPr>
          </w:p>
          <w:p w14:paraId="6328FB1F" w14:textId="77777777" w:rsidR="0081758C" w:rsidRPr="00142000" w:rsidRDefault="0081758C" w:rsidP="00E66E7E">
            <w:pPr>
              <w:rPr>
                <w:rFonts w:ascii="Calibri" w:hAnsi="Calibri"/>
                <w:color w:val="000000"/>
                <w:sz w:val="18"/>
                <w:szCs w:val="18"/>
                <w:lang w:eastAsia="es-BO"/>
              </w:rPr>
            </w:pPr>
            <w:r w:rsidRPr="00142000">
              <w:rPr>
                <w:rFonts w:ascii="Calibri" w:hAnsi="Calibri"/>
                <w:color w:val="000000"/>
                <w:sz w:val="18"/>
                <w:szCs w:val="18"/>
                <w:lang w:eastAsia="es-BO"/>
              </w:rPr>
              <w:t xml:space="preserve">Policarbonato. </w:t>
            </w:r>
          </w:p>
          <w:p w14:paraId="3636C09C" w14:textId="77777777" w:rsidR="0081758C" w:rsidRPr="00142000" w:rsidRDefault="0081758C" w:rsidP="00E66E7E">
            <w:pPr>
              <w:rPr>
                <w:rFonts w:ascii="Calibri" w:hAnsi="Calibri"/>
                <w:color w:val="000000"/>
                <w:sz w:val="18"/>
                <w:szCs w:val="18"/>
                <w:lang w:eastAsia="es-BO"/>
              </w:rPr>
            </w:pPr>
          </w:p>
          <w:p w14:paraId="6D87ED2C" w14:textId="77777777" w:rsidR="0081758C" w:rsidRPr="00142000" w:rsidRDefault="0081758C" w:rsidP="00E66E7E">
            <w:pPr>
              <w:rPr>
                <w:rFonts w:ascii="Calibri" w:hAnsi="Calibri"/>
                <w:color w:val="000000"/>
                <w:sz w:val="18"/>
                <w:szCs w:val="18"/>
                <w:lang w:eastAsia="es-BO"/>
              </w:rPr>
            </w:pPr>
            <w:r w:rsidRPr="00142000">
              <w:rPr>
                <w:rFonts w:ascii="Calibri" w:hAnsi="Calibri"/>
                <w:color w:val="000000"/>
                <w:sz w:val="18"/>
                <w:szCs w:val="18"/>
                <w:lang w:eastAsia="es-BO"/>
              </w:rPr>
              <w:lastRenderedPageBreak/>
              <w:t xml:space="preserve">Las láminas de policarbonato serán de primera calidad y sin defectos, debiendo </w:t>
            </w:r>
            <w:r>
              <w:rPr>
                <w:rFonts w:ascii="Calibri" w:hAnsi="Calibri"/>
                <w:color w:val="000000"/>
                <w:sz w:val="18"/>
                <w:szCs w:val="18"/>
                <w:lang w:eastAsia="es-BO"/>
              </w:rPr>
              <w:t xml:space="preserve">la entidad ejecutora </w:t>
            </w:r>
            <w:r w:rsidRPr="00142000">
              <w:rPr>
                <w:rFonts w:ascii="Calibri" w:hAnsi="Calibri"/>
                <w:color w:val="000000"/>
                <w:sz w:val="18"/>
                <w:szCs w:val="18"/>
                <w:lang w:eastAsia="es-BO"/>
              </w:rPr>
              <w:t>presentar muestras de los tipos a emplearse al Inspector de Obra para su aprobación respectiva. El pegamento silicona debe ser de una marca reconocida y aprobada por el Inspector de Obra.</w:t>
            </w:r>
          </w:p>
          <w:p w14:paraId="12A29C49" w14:textId="77777777" w:rsidR="0081758C" w:rsidRPr="00142000" w:rsidRDefault="0081758C" w:rsidP="00E66E7E">
            <w:pPr>
              <w:rPr>
                <w:rFonts w:ascii="Calibri" w:hAnsi="Calibri"/>
                <w:color w:val="000000"/>
                <w:sz w:val="18"/>
                <w:szCs w:val="18"/>
                <w:lang w:eastAsia="es-BO"/>
              </w:rPr>
            </w:pPr>
          </w:p>
          <w:p w14:paraId="03525432" w14:textId="77777777" w:rsidR="0081758C" w:rsidRPr="00142000" w:rsidRDefault="0081758C" w:rsidP="00E66E7E">
            <w:pPr>
              <w:rPr>
                <w:rFonts w:ascii="Calibri" w:hAnsi="Calibri"/>
                <w:color w:val="000000"/>
                <w:sz w:val="18"/>
                <w:szCs w:val="18"/>
                <w:lang w:eastAsia="es-BO"/>
              </w:rPr>
            </w:pPr>
            <w:proofErr w:type="gramStart"/>
            <w:r w:rsidRPr="00142000">
              <w:rPr>
                <w:rFonts w:ascii="Calibri" w:hAnsi="Calibri"/>
                <w:color w:val="000000"/>
                <w:sz w:val="18"/>
                <w:szCs w:val="18"/>
                <w:lang w:eastAsia="es-BO"/>
              </w:rPr>
              <w:t>El policarbonato a emplearse tendrán</w:t>
            </w:r>
            <w:proofErr w:type="gramEnd"/>
            <w:r w:rsidRPr="00142000">
              <w:rPr>
                <w:rFonts w:ascii="Calibri" w:hAnsi="Calibri"/>
                <w:color w:val="000000"/>
                <w:sz w:val="18"/>
                <w:szCs w:val="18"/>
                <w:lang w:eastAsia="es-BO"/>
              </w:rPr>
              <w:t xml:space="preserve"> un espesor de 4 mm, siendo de primera calidad, sin ondulaciones ni defectos y desportilladuras de acuerdo a lo establecido en los planos constructivos.</w:t>
            </w:r>
          </w:p>
          <w:p w14:paraId="0874B412" w14:textId="77777777" w:rsidR="0081758C" w:rsidRPr="00142000" w:rsidRDefault="0081758C" w:rsidP="00E66E7E">
            <w:pPr>
              <w:rPr>
                <w:rFonts w:ascii="Calibri" w:hAnsi="Calibri"/>
                <w:color w:val="000000"/>
                <w:sz w:val="18"/>
                <w:szCs w:val="18"/>
                <w:lang w:eastAsia="es-BO"/>
              </w:rPr>
            </w:pPr>
          </w:p>
          <w:p w14:paraId="002CC8F9" w14:textId="77777777" w:rsidR="0081758C" w:rsidRPr="00142000" w:rsidRDefault="0081758C" w:rsidP="00E66E7E">
            <w:pPr>
              <w:rPr>
                <w:rFonts w:ascii="Calibri" w:hAnsi="Calibri"/>
                <w:color w:val="000000"/>
                <w:sz w:val="18"/>
                <w:szCs w:val="18"/>
                <w:lang w:eastAsia="es-BO"/>
              </w:rPr>
            </w:pPr>
            <w:r w:rsidRPr="00142000">
              <w:rPr>
                <w:rFonts w:ascii="Calibri" w:hAnsi="Calibri"/>
                <w:color w:val="000000"/>
                <w:sz w:val="18"/>
                <w:szCs w:val="18"/>
                <w:lang w:eastAsia="es-BO"/>
              </w:rPr>
              <w:t>Accesorios</w:t>
            </w:r>
          </w:p>
          <w:p w14:paraId="5126A5EE" w14:textId="77777777" w:rsidR="0081758C" w:rsidRPr="00142000" w:rsidRDefault="0081758C" w:rsidP="00E66E7E">
            <w:pPr>
              <w:rPr>
                <w:rFonts w:ascii="Calibri" w:hAnsi="Calibri"/>
                <w:color w:val="000000"/>
                <w:sz w:val="18"/>
                <w:szCs w:val="18"/>
                <w:lang w:eastAsia="es-BO"/>
              </w:rPr>
            </w:pPr>
            <w:r w:rsidRPr="00142000">
              <w:rPr>
                <w:rFonts w:ascii="Calibri" w:hAnsi="Calibri"/>
                <w:color w:val="000000"/>
                <w:sz w:val="18"/>
                <w:szCs w:val="18"/>
                <w:lang w:eastAsia="es-BO"/>
              </w:rPr>
              <w:t>La goma debe ser para línea 20 en todo el contorno, sus accesorios para el empotrado en la vivienda. Las hojas deben tener jalador.</w:t>
            </w:r>
          </w:p>
          <w:p w14:paraId="52B86FDC" w14:textId="77777777" w:rsidR="0081758C" w:rsidRPr="00142000" w:rsidRDefault="0081758C" w:rsidP="00E66E7E">
            <w:pPr>
              <w:rPr>
                <w:rFonts w:ascii="Calibri" w:hAnsi="Calibri"/>
                <w:color w:val="000000"/>
                <w:sz w:val="18"/>
                <w:szCs w:val="18"/>
                <w:lang w:eastAsia="es-BO"/>
              </w:rPr>
            </w:pPr>
          </w:p>
          <w:p w14:paraId="08A82870" w14:textId="77777777" w:rsidR="0081758C" w:rsidRPr="00142000" w:rsidRDefault="0081758C" w:rsidP="00E66E7E">
            <w:pPr>
              <w:rPr>
                <w:rFonts w:ascii="Calibri" w:hAnsi="Calibri"/>
                <w:color w:val="000000"/>
                <w:sz w:val="18"/>
                <w:szCs w:val="18"/>
                <w:lang w:eastAsia="es-BO"/>
              </w:rPr>
            </w:pPr>
            <w:r>
              <w:rPr>
                <w:rFonts w:ascii="Calibri" w:hAnsi="Calibri"/>
                <w:color w:val="000000"/>
                <w:sz w:val="18"/>
                <w:szCs w:val="18"/>
                <w:lang w:eastAsia="es-BO"/>
              </w:rPr>
              <w:t>La entidad ejecutora</w:t>
            </w:r>
            <w:r w:rsidRPr="00142000">
              <w:rPr>
                <w:rFonts w:ascii="Calibri" w:hAnsi="Calibri"/>
                <w:color w:val="000000"/>
                <w:sz w:val="18"/>
                <w:szCs w:val="18"/>
                <w:lang w:eastAsia="es-BO"/>
              </w:rPr>
              <w:t xml:space="preserve"> será </w:t>
            </w:r>
            <w:r>
              <w:rPr>
                <w:rFonts w:ascii="Calibri" w:hAnsi="Calibri"/>
                <w:color w:val="000000"/>
                <w:sz w:val="18"/>
                <w:szCs w:val="18"/>
                <w:lang w:eastAsia="es-BO"/>
              </w:rPr>
              <w:t>la</w:t>
            </w:r>
            <w:r w:rsidRPr="00142000">
              <w:rPr>
                <w:rFonts w:ascii="Calibri" w:hAnsi="Calibri"/>
                <w:color w:val="000000"/>
                <w:sz w:val="18"/>
                <w:szCs w:val="18"/>
                <w:lang w:eastAsia="es-BO"/>
              </w:rPr>
              <w:t xml:space="preserve"> únic</w:t>
            </w:r>
            <w:r>
              <w:rPr>
                <w:rFonts w:ascii="Calibri" w:hAnsi="Calibri"/>
                <w:color w:val="000000"/>
                <w:sz w:val="18"/>
                <w:szCs w:val="18"/>
                <w:lang w:eastAsia="es-BO"/>
              </w:rPr>
              <w:t>a</w:t>
            </w:r>
            <w:r w:rsidRPr="00142000">
              <w:rPr>
                <w:rFonts w:ascii="Calibri" w:hAnsi="Calibri"/>
                <w:color w:val="000000"/>
                <w:sz w:val="18"/>
                <w:szCs w:val="18"/>
                <w:lang w:eastAsia="es-BO"/>
              </w:rPr>
              <w:t xml:space="preserve"> responsable por la calidad del policarbonato suministrado, en consecuencia, deberá efectuar el reemplazo de los </w:t>
            </w:r>
            <w:proofErr w:type="gramStart"/>
            <w:r w:rsidRPr="00142000">
              <w:rPr>
                <w:rFonts w:ascii="Calibri" w:hAnsi="Calibri"/>
                <w:color w:val="000000"/>
                <w:sz w:val="18"/>
                <w:szCs w:val="18"/>
                <w:lang w:eastAsia="es-BO"/>
              </w:rPr>
              <w:t>policarbonato</w:t>
            </w:r>
            <w:r>
              <w:rPr>
                <w:rFonts w:ascii="Calibri" w:hAnsi="Calibri"/>
                <w:color w:val="000000"/>
                <w:sz w:val="18"/>
                <w:szCs w:val="18"/>
                <w:lang w:eastAsia="es-BO"/>
              </w:rPr>
              <w:t xml:space="preserve"> </w:t>
            </w:r>
            <w:r w:rsidRPr="00142000">
              <w:rPr>
                <w:rFonts w:ascii="Calibri" w:hAnsi="Calibri"/>
                <w:color w:val="000000"/>
                <w:sz w:val="18"/>
                <w:szCs w:val="18"/>
                <w:lang w:eastAsia="es-BO"/>
              </w:rPr>
              <w:t xml:space="preserve"> defectuosos</w:t>
            </w:r>
            <w:proofErr w:type="gramEnd"/>
            <w:r w:rsidRPr="00142000">
              <w:rPr>
                <w:rFonts w:ascii="Calibri" w:hAnsi="Calibri"/>
                <w:color w:val="000000"/>
                <w:sz w:val="18"/>
                <w:szCs w:val="18"/>
                <w:lang w:eastAsia="es-BO"/>
              </w:rPr>
              <w:t>.</w:t>
            </w:r>
          </w:p>
          <w:p w14:paraId="3623F82D" w14:textId="77777777" w:rsidR="0081758C" w:rsidRPr="00142000" w:rsidRDefault="0081758C" w:rsidP="00E66E7E">
            <w:pPr>
              <w:rPr>
                <w:rFonts w:ascii="Calibri" w:hAnsi="Calibri"/>
                <w:color w:val="000000"/>
                <w:sz w:val="18"/>
                <w:szCs w:val="18"/>
                <w:lang w:eastAsia="es-BO"/>
              </w:rPr>
            </w:pPr>
          </w:p>
          <w:p w14:paraId="1CF4A5A0" w14:textId="77777777" w:rsidR="0081758C" w:rsidRPr="00727CE0" w:rsidRDefault="0081758C" w:rsidP="00E66E7E">
            <w:pPr>
              <w:rPr>
                <w:rFonts w:ascii="Calibri" w:hAnsi="Calibri"/>
                <w:color w:val="000000"/>
                <w:sz w:val="18"/>
                <w:szCs w:val="18"/>
                <w:lang w:eastAsia="es-BO"/>
              </w:rPr>
            </w:pPr>
          </w:p>
        </w:tc>
      </w:tr>
      <w:tr w:rsidR="0081758C" w:rsidRPr="00727CE0" w14:paraId="4D616727" w14:textId="77777777" w:rsidTr="00E66E7E">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0DFFFA"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12</w:t>
            </w:r>
          </w:p>
        </w:tc>
        <w:tc>
          <w:tcPr>
            <w:tcW w:w="1251" w:type="pct"/>
            <w:tcBorders>
              <w:top w:val="nil"/>
              <w:left w:val="nil"/>
              <w:bottom w:val="single" w:sz="4" w:space="0" w:color="000000"/>
              <w:right w:val="single" w:sz="4" w:space="0" w:color="000000"/>
            </w:tcBorders>
            <w:shd w:val="clear" w:color="auto" w:fill="auto"/>
            <w:vAlign w:val="bottom"/>
            <w:hideMark/>
          </w:tcPr>
          <w:p w14:paraId="3721FFF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2E64D6D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D9377A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27CE0">
              <w:rPr>
                <w:rFonts w:ascii="Calibri" w:hAnsi="Calibri"/>
                <w:color w:val="000000"/>
                <w:sz w:val="18"/>
                <w:szCs w:val="18"/>
                <w:lang w:eastAsia="es-BO"/>
              </w:rPr>
              <w:br/>
              <w:t>El limpiador y el pegamento para PVC serán de buena calidad debidamente aprobado por el Inspector de Obra.</w:t>
            </w:r>
            <w:r w:rsidRPr="00727CE0">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27CE0">
              <w:rPr>
                <w:rFonts w:ascii="Calibri" w:hAnsi="Calibri"/>
                <w:color w:val="000000"/>
                <w:sz w:val="18"/>
                <w:szCs w:val="18"/>
                <w:lang w:eastAsia="es-BO"/>
              </w:rPr>
              <w:br/>
              <w:t>Características que debe cumplir:</w:t>
            </w:r>
            <w:r w:rsidRPr="00727CE0">
              <w:rPr>
                <w:rFonts w:ascii="Calibri" w:hAnsi="Calibri"/>
                <w:color w:val="000000"/>
                <w:sz w:val="18"/>
                <w:szCs w:val="18"/>
                <w:lang w:eastAsia="es-BO"/>
              </w:rPr>
              <w:br/>
              <w:t>• La caja de registro de PVC de terminación M/H</w:t>
            </w:r>
            <w:r w:rsidRPr="00727CE0">
              <w:rPr>
                <w:rFonts w:ascii="Calibri" w:hAnsi="Calibri"/>
                <w:color w:val="000000"/>
                <w:sz w:val="18"/>
                <w:szCs w:val="18"/>
                <w:lang w:eastAsia="es-BO"/>
              </w:rPr>
              <w:br/>
              <w:t xml:space="preserve">• No deberá ser piezas  obtenidas mediante cortes o cortados en seco, </w:t>
            </w:r>
            <w:r w:rsidRPr="00727CE0">
              <w:rPr>
                <w:rFonts w:ascii="Calibri" w:hAnsi="Calibri"/>
                <w:color w:val="000000"/>
                <w:sz w:val="18"/>
                <w:szCs w:val="18"/>
                <w:lang w:eastAsia="es-BO"/>
              </w:rPr>
              <w:br/>
              <w:t xml:space="preserve">• Dimensiones de altura 30cm y ancho de 40cm </w:t>
            </w:r>
            <w:r w:rsidRPr="00727CE0">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1758C" w:rsidRPr="00727CE0" w14:paraId="083FD08F" w14:textId="77777777" w:rsidTr="00E66E7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BF3330"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13</w:t>
            </w:r>
          </w:p>
        </w:tc>
        <w:tc>
          <w:tcPr>
            <w:tcW w:w="1251" w:type="pct"/>
            <w:tcBorders>
              <w:top w:val="nil"/>
              <w:left w:val="nil"/>
              <w:bottom w:val="single" w:sz="4" w:space="0" w:color="000000"/>
              <w:right w:val="single" w:sz="4" w:space="0" w:color="000000"/>
            </w:tcBorders>
            <w:shd w:val="clear" w:color="auto" w:fill="auto"/>
            <w:vAlign w:val="bottom"/>
            <w:hideMark/>
          </w:tcPr>
          <w:p w14:paraId="3E1B811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40353D1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7518A8"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27CE0">
              <w:rPr>
                <w:rFonts w:ascii="Calibri" w:hAnsi="Calibri"/>
                <w:color w:val="000000"/>
                <w:sz w:val="18"/>
                <w:szCs w:val="18"/>
                <w:lang w:eastAsia="es-BO"/>
              </w:rPr>
              <w:br/>
              <w:t xml:space="preserve">El tablero de distribución deberá ser de plástico y de buena </w:t>
            </w:r>
            <w:proofErr w:type="gramStart"/>
            <w:r w:rsidRPr="00727CE0">
              <w:rPr>
                <w:rFonts w:ascii="Calibri" w:hAnsi="Calibri"/>
                <w:color w:val="000000"/>
                <w:sz w:val="18"/>
                <w:szCs w:val="18"/>
                <w:lang w:eastAsia="es-BO"/>
              </w:rPr>
              <w:t>calidad,  así</w:t>
            </w:r>
            <w:proofErr w:type="gramEnd"/>
            <w:r w:rsidRPr="00727CE0">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1758C" w:rsidRPr="00727CE0" w14:paraId="69631B5F" w14:textId="77777777" w:rsidTr="00E66E7E">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330A42A"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14</w:t>
            </w:r>
          </w:p>
        </w:tc>
        <w:tc>
          <w:tcPr>
            <w:tcW w:w="1251" w:type="pct"/>
            <w:tcBorders>
              <w:top w:val="nil"/>
              <w:left w:val="nil"/>
              <w:bottom w:val="single" w:sz="4" w:space="0" w:color="000000"/>
              <w:right w:val="single" w:sz="4" w:space="0" w:color="000000"/>
            </w:tcBorders>
            <w:shd w:val="clear" w:color="auto" w:fill="auto"/>
            <w:vAlign w:val="bottom"/>
            <w:hideMark/>
          </w:tcPr>
          <w:p w14:paraId="4C16AB2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1CB11DD0"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1D166D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w:t>
            </w:r>
            <w:r w:rsidRPr="00727CE0">
              <w:rPr>
                <w:rFonts w:ascii="Calibri" w:hAnsi="Calibri"/>
                <w:color w:val="000000"/>
                <w:sz w:val="18"/>
                <w:szCs w:val="18"/>
                <w:lang w:eastAsia="es-BO"/>
              </w:rPr>
              <w:lastRenderedPageBreak/>
              <w:t>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1758C" w:rsidRPr="00727CE0" w14:paraId="21B44EC1" w14:textId="77777777" w:rsidTr="00E66E7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A1E007A"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15</w:t>
            </w:r>
          </w:p>
        </w:tc>
        <w:tc>
          <w:tcPr>
            <w:tcW w:w="1251" w:type="pct"/>
            <w:tcBorders>
              <w:top w:val="nil"/>
              <w:left w:val="nil"/>
              <w:bottom w:val="single" w:sz="4" w:space="0" w:color="000000"/>
              <w:right w:val="single" w:sz="4" w:space="0" w:color="000000"/>
            </w:tcBorders>
            <w:shd w:val="clear" w:color="auto" w:fill="auto"/>
            <w:vAlign w:val="bottom"/>
            <w:hideMark/>
          </w:tcPr>
          <w:p w14:paraId="0C05108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3958CEF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F086FC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27CE0">
              <w:rPr>
                <w:rFonts w:ascii="Calibri" w:hAnsi="Calibri"/>
                <w:color w:val="000000"/>
                <w:sz w:val="18"/>
                <w:szCs w:val="18"/>
                <w:lang w:eastAsia="es-BO"/>
              </w:rPr>
              <w:br/>
              <w:t>Caja plástica circular; Material: PVC; Uso para instalaciones eléctricas en general. Recomendado su uso en áreas húmedas.</w:t>
            </w:r>
            <w:r w:rsidRPr="00727CE0">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727CE0">
              <w:rPr>
                <w:rFonts w:ascii="Calibri" w:hAnsi="Calibri"/>
                <w:color w:val="000000"/>
                <w:sz w:val="18"/>
                <w:szCs w:val="18"/>
                <w:lang w:eastAsia="es-BO"/>
              </w:rPr>
              <w:br/>
              <w:t>Deberá ser de buena calidad y de marca reconocida.</w:t>
            </w:r>
          </w:p>
        </w:tc>
      </w:tr>
      <w:tr w:rsidR="0081758C" w:rsidRPr="00727CE0" w14:paraId="4C17A589" w14:textId="77777777" w:rsidTr="00E66E7E">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3DFD75"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16</w:t>
            </w:r>
          </w:p>
        </w:tc>
        <w:tc>
          <w:tcPr>
            <w:tcW w:w="1251" w:type="pct"/>
            <w:tcBorders>
              <w:top w:val="nil"/>
              <w:left w:val="nil"/>
              <w:bottom w:val="single" w:sz="4" w:space="0" w:color="000000"/>
              <w:right w:val="single" w:sz="4" w:space="0" w:color="000000"/>
            </w:tcBorders>
            <w:shd w:val="clear" w:color="auto" w:fill="auto"/>
            <w:vAlign w:val="bottom"/>
            <w:hideMark/>
          </w:tcPr>
          <w:p w14:paraId="6E3145F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735549F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A02E4F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27CE0">
              <w:rPr>
                <w:rFonts w:ascii="Calibri" w:hAnsi="Calibri"/>
                <w:color w:val="000000"/>
                <w:sz w:val="18"/>
                <w:szCs w:val="18"/>
                <w:lang w:eastAsia="es-BO"/>
              </w:rPr>
              <w:t>Shucko</w:t>
            </w:r>
            <w:proofErr w:type="spellEnd"/>
            <w:r w:rsidRPr="00727CE0">
              <w:rPr>
                <w:rFonts w:ascii="Calibri" w:hAnsi="Calibri"/>
                <w:color w:val="000000"/>
                <w:sz w:val="18"/>
                <w:szCs w:val="18"/>
                <w:lang w:eastAsia="es-BO"/>
              </w:rPr>
              <w:t xml:space="preserve"> y conmutador de 3 y 4 vías.</w:t>
            </w:r>
            <w:r w:rsidRPr="00727CE0">
              <w:rPr>
                <w:rFonts w:ascii="Calibri" w:hAnsi="Calibri"/>
                <w:color w:val="000000"/>
                <w:sz w:val="18"/>
                <w:szCs w:val="18"/>
                <w:lang w:eastAsia="es-BO"/>
              </w:rPr>
              <w:br/>
            </w:r>
            <w:r w:rsidRPr="00727CE0">
              <w:rPr>
                <w:rFonts w:ascii="Calibri" w:hAnsi="Calibri"/>
                <w:color w:val="000000"/>
                <w:sz w:val="18"/>
                <w:szCs w:val="18"/>
                <w:lang w:eastAsia="es-BO"/>
              </w:rPr>
              <w:br/>
              <w:t>Caja plástica rectangular; Medida: 2"" x 4"";Material: PVC; Uso para instalaciones eléctricas en general; Recomendado su uso en áreas húmedas.</w:t>
            </w:r>
            <w:r w:rsidRPr="00727CE0">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727CE0">
              <w:rPr>
                <w:rFonts w:ascii="Calibri" w:hAnsi="Calibri"/>
                <w:color w:val="000000"/>
                <w:sz w:val="18"/>
                <w:szCs w:val="18"/>
                <w:lang w:eastAsia="es-BO"/>
              </w:rPr>
              <w:br/>
              <w:t>Deberá ser de buena calidad y de marca reconocida.</w:t>
            </w:r>
          </w:p>
        </w:tc>
      </w:tr>
      <w:tr w:rsidR="0081758C" w:rsidRPr="00727CE0" w14:paraId="10A4888B" w14:textId="77777777" w:rsidTr="00E66E7E">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2365AA0"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17</w:t>
            </w:r>
          </w:p>
        </w:tc>
        <w:tc>
          <w:tcPr>
            <w:tcW w:w="1251" w:type="pct"/>
            <w:tcBorders>
              <w:top w:val="nil"/>
              <w:left w:val="nil"/>
              <w:bottom w:val="single" w:sz="4" w:space="0" w:color="000000"/>
              <w:right w:val="single" w:sz="4" w:space="0" w:color="000000"/>
            </w:tcBorders>
            <w:shd w:val="clear" w:color="auto" w:fill="auto"/>
            <w:vAlign w:val="bottom"/>
            <w:hideMark/>
          </w:tcPr>
          <w:p w14:paraId="3A3F8E8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334AD7A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9403E58"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727CE0">
              <w:rPr>
                <w:rFonts w:ascii="Calibri" w:hAnsi="Calibri"/>
                <w:color w:val="000000"/>
                <w:sz w:val="18"/>
                <w:szCs w:val="18"/>
                <w:lang w:eastAsia="es-BO"/>
              </w:rPr>
              <w:t>linea</w:t>
            </w:r>
            <w:proofErr w:type="spellEnd"/>
            <w:r w:rsidRPr="00727CE0">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27CE0">
              <w:rPr>
                <w:rFonts w:ascii="Calibri" w:hAnsi="Calibri"/>
                <w:color w:val="000000"/>
                <w:sz w:val="18"/>
                <w:szCs w:val="18"/>
                <w:lang w:eastAsia="es-BO"/>
              </w:rPr>
              <w:br/>
              <w:t xml:space="preserve">los accesorios deben tener las siguientes características: </w:t>
            </w:r>
            <w:r w:rsidRPr="00727CE0">
              <w:rPr>
                <w:rFonts w:ascii="Calibri" w:hAnsi="Calibri"/>
                <w:color w:val="000000"/>
                <w:sz w:val="18"/>
                <w:szCs w:val="18"/>
                <w:lang w:eastAsia="es-BO"/>
              </w:rPr>
              <w:br/>
              <w:t xml:space="preserve">• Dimensiones de 4” x2” con sello hidráulico </w:t>
            </w:r>
            <w:r w:rsidRPr="00727CE0">
              <w:rPr>
                <w:rFonts w:ascii="Calibri" w:hAnsi="Calibri"/>
                <w:color w:val="000000"/>
                <w:sz w:val="18"/>
                <w:szCs w:val="18"/>
                <w:lang w:eastAsia="es-BO"/>
              </w:rPr>
              <w:br/>
              <w:t>• Caja sifonada con sifón interno extraíble</w:t>
            </w:r>
            <w:r w:rsidRPr="00727CE0">
              <w:rPr>
                <w:rFonts w:ascii="Calibri" w:hAnsi="Calibri"/>
                <w:color w:val="000000"/>
                <w:sz w:val="18"/>
                <w:szCs w:val="18"/>
                <w:lang w:eastAsia="es-BO"/>
              </w:rPr>
              <w:br/>
              <w:t>• La caja debe tener su tapa de rejilla metálica de diámetro de 9.7 cm o 4”.</w:t>
            </w:r>
            <w:r w:rsidRPr="00727CE0">
              <w:rPr>
                <w:rFonts w:ascii="Calibri" w:hAnsi="Calibri"/>
                <w:color w:val="000000"/>
                <w:sz w:val="18"/>
                <w:szCs w:val="18"/>
                <w:lang w:eastAsia="es-BO"/>
              </w:rPr>
              <w:br/>
              <w:t xml:space="preserve">• La procedencia del material </w:t>
            </w:r>
            <w:proofErr w:type="spellStart"/>
            <w:r w:rsidRPr="00727CE0">
              <w:rPr>
                <w:rFonts w:ascii="Calibri" w:hAnsi="Calibri"/>
                <w:color w:val="000000"/>
                <w:sz w:val="18"/>
                <w:szCs w:val="18"/>
                <w:lang w:eastAsia="es-BO"/>
              </w:rPr>
              <w:t>sera</w:t>
            </w:r>
            <w:proofErr w:type="spellEnd"/>
            <w:r w:rsidRPr="00727CE0">
              <w:rPr>
                <w:rFonts w:ascii="Calibri" w:hAnsi="Calibri"/>
                <w:color w:val="000000"/>
                <w:sz w:val="18"/>
                <w:szCs w:val="18"/>
                <w:lang w:eastAsia="es-BO"/>
              </w:rPr>
              <w:t xml:space="preserve"> de fabrica por inyección de molde </w:t>
            </w:r>
            <w:r w:rsidRPr="00727CE0">
              <w:rPr>
                <w:rFonts w:ascii="Calibri" w:hAnsi="Calibri"/>
                <w:color w:val="000000"/>
                <w:sz w:val="18"/>
                <w:szCs w:val="18"/>
                <w:lang w:eastAsia="es-BO"/>
              </w:rPr>
              <w:br/>
              <w:t>• No deberá ser el uso de piezas espaciales obtenidas mediante cortes</w:t>
            </w:r>
            <w:r w:rsidRPr="00727CE0">
              <w:rPr>
                <w:rFonts w:ascii="Calibri" w:hAnsi="Calibri"/>
                <w:color w:val="000000"/>
                <w:sz w:val="18"/>
                <w:szCs w:val="18"/>
                <w:lang w:eastAsia="es-BO"/>
              </w:rPr>
              <w:br/>
              <w:t xml:space="preserve">• Superficie externa e interna lisas y estar libres de grietas, fisuras, ondulaciones y otros defectos que alteren su calidad. </w:t>
            </w:r>
            <w:r w:rsidRPr="00727CE0">
              <w:rPr>
                <w:rFonts w:ascii="Calibri" w:hAnsi="Calibri"/>
                <w:color w:val="000000"/>
                <w:sz w:val="18"/>
                <w:szCs w:val="18"/>
                <w:lang w:eastAsia="es-BO"/>
              </w:rPr>
              <w:br/>
              <w:t xml:space="preserve">• Los accesorios deberán ser de color uniforme. </w:t>
            </w:r>
            <w:r w:rsidRPr="00727CE0">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727CE0">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1758C" w:rsidRPr="00727CE0" w14:paraId="7E46A195" w14:textId="77777777" w:rsidTr="00E66E7E">
        <w:trPr>
          <w:trHeight w:val="56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316F66B"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18</w:t>
            </w:r>
          </w:p>
        </w:tc>
        <w:tc>
          <w:tcPr>
            <w:tcW w:w="1251" w:type="pct"/>
            <w:tcBorders>
              <w:top w:val="nil"/>
              <w:left w:val="nil"/>
              <w:bottom w:val="single" w:sz="4" w:space="0" w:color="000000"/>
              <w:right w:val="single" w:sz="4" w:space="0" w:color="000000"/>
            </w:tcBorders>
            <w:shd w:val="clear" w:color="auto" w:fill="auto"/>
            <w:vAlign w:val="bottom"/>
            <w:hideMark/>
          </w:tcPr>
          <w:p w14:paraId="72F82A0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5705EF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2F864F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La Cajonería </w:t>
            </w:r>
            <w:r>
              <w:rPr>
                <w:rFonts w:ascii="Calibri" w:hAnsi="Calibri"/>
                <w:color w:val="000000"/>
                <w:sz w:val="18"/>
                <w:szCs w:val="18"/>
                <w:lang w:eastAsia="es-BO"/>
              </w:rPr>
              <w:t xml:space="preserve">alta </w:t>
            </w:r>
            <w:r w:rsidRPr="00727CE0">
              <w:rPr>
                <w:rFonts w:ascii="Calibri" w:hAnsi="Calibri"/>
                <w:color w:val="000000"/>
                <w:sz w:val="18"/>
                <w:szCs w:val="18"/>
                <w:lang w:eastAsia="es-BO"/>
              </w:rPr>
              <w:t xml:space="preserve">es una pieza de mobiliario formada exclusivamente por cajones que se ubicara en la parte alta de la cocina, la cajonería Alta </w:t>
            </w:r>
            <w:r w:rsidRPr="00727CE0">
              <w:rPr>
                <w:rFonts w:ascii="Calibri" w:hAnsi="Calibri"/>
                <w:color w:val="000000"/>
                <w:sz w:val="18"/>
                <w:szCs w:val="18"/>
                <w:lang w:eastAsia="es-BO"/>
              </w:rPr>
              <w:lastRenderedPageBreak/>
              <w:t>comprende el mueble terminado y colocado, incluyendo el suministro y colocación de cajonería con accesorios, de acuerdo a la cantidad y ubicación establecida en los planos y/o instrucciones del Inspector de Obra.</w:t>
            </w:r>
            <w:r w:rsidRPr="00727CE0">
              <w:rPr>
                <w:rFonts w:ascii="Calibri" w:hAnsi="Calibri"/>
                <w:color w:val="000000"/>
                <w:sz w:val="18"/>
                <w:szCs w:val="18"/>
                <w:lang w:eastAsia="es-BO"/>
              </w:rPr>
              <w:br/>
              <w:t>- La cajonería será de material melamina de 15mm de espesor.</w:t>
            </w:r>
            <w:r w:rsidRPr="00727CE0">
              <w:rPr>
                <w:rFonts w:ascii="Calibri" w:hAnsi="Calibri"/>
                <w:color w:val="000000"/>
                <w:sz w:val="18"/>
                <w:szCs w:val="18"/>
                <w:lang w:eastAsia="es-BO"/>
              </w:rPr>
              <w:br/>
              <w:t>- Se usará tornillos y ramplús de 6”.</w:t>
            </w:r>
            <w:r w:rsidRPr="00727CE0">
              <w:rPr>
                <w:rFonts w:ascii="Calibri" w:hAnsi="Calibri"/>
                <w:color w:val="000000"/>
                <w:sz w:val="18"/>
                <w:szCs w:val="18"/>
                <w:lang w:eastAsia="es-BO"/>
              </w:rPr>
              <w:br/>
              <w:t>- Se usarán bisagras de 2.5 pulgadas de buena calidad.</w:t>
            </w:r>
            <w:r w:rsidRPr="00727CE0">
              <w:rPr>
                <w:rFonts w:ascii="Calibri" w:hAnsi="Calibri"/>
                <w:color w:val="000000"/>
                <w:sz w:val="18"/>
                <w:szCs w:val="18"/>
                <w:lang w:eastAsia="es-BO"/>
              </w:rPr>
              <w:br/>
              <w:t>- Jalones para material melánico.</w:t>
            </w:r>
            <w:r w:rsidRPr="00727CE0">
              <w:rPr>
                <w:rFonts w:ascii="Calibri" w:hAnsi="Calibri"/>
                <w:color w:val="000000"/>
                <w:sz w:val="18"/>
                <w:szCs w:val="18"/>
                <w:lang w:eastAsia="es-BO"/>
              </w:rPr>
              <w:br/>
              <w:t>-Accesorios menores.</w:t>
            </w:r>
            <w:r w:rsidRPr="00727CE0">
              <w:rPr>
                <w:rFonts w:ascii="Calibri" w:hAnsi="Calibri"/>
                <w:color w:val="000000"/>
                <w:sz w:val="18"/>
                <w:szCs w:val="18"/>
                <w:lang w:eastAsia="es-BO"/>
              </w:rPr>
              <w:br/>
              <w:t>Todas las partes visibles del inmueble tendrán acabado melánico y llevarán tapacantos.</w:t>
            </w:r>
            <w:r w:rsidRPr="00727CE0">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1758C" w:rsidRPr="00727CE0" w14:paraId="0C86BDEC" w14:textId="77777777" w:rsidTr="00E66E7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6B1DE5E"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19</w:t>
            </w:r>
          </w:p>
        </w:tc>
        <w:tc>
          <w:tcPr>
            <w:tcW w:w="1251" w:type="pct"/>
            <w:tcBorders>
              <w:top w:val="nil"/>
              <w:left w:val="nil"/>
              <w:bottom w:val="single" w:sz="4" w:space="0" w:color="000000"/>
              <w:right w:val="single" w:sz="4" w:space="0" w:color="000000"/>
            </w:tcBorders>
            <w:shd w:val="clear" w:color="auto" w:fill="auto"/>
            <w:vAlign w:val="bottom"/>
          </w:tcPr>
          <w:p w14:paraId="20ACA520" w14:textId="77777777" w:rsidR="0081758C" w:rsidRDefault="0081758C" w:rsidP="00E66E7E">
            <w:pPr>
              <w:rPr>
                <w:rFonts w:ascii="Calibri" w:hAnsi="Calibri"/>
                <w:color w:val="000000"/>
              </w:rPr>
            </w:pPr>
            <w:r>
              <w:rPr>
                <w:rFonts w:ascii="Calibri" w:hAnsi="Calibri"/>
                <w:color w:val="000000"/>
              </w:rPr>
              <w:t>CAJONERÍA BAJA PARA COCINA</w:t>
            </w:r>
          </w:p>
          <w:p w14:paraId="1A478289" w14:textId="77777777" w:rsidR="0081758C" w:rsidRPr="00727CE0" w:rsidRDefault="0081758C" w:rsidP="00E66E7E">
            <w:pPr>
              <w:rPr>
                <w:rFonts w:ascii="Calibri" w:hAnsi="Calibri"/>
                <w:color w:val="000000"/>
                <w:sz w:val="18"/>
                <w:szCs w:val="18"/>
                <w:lang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4467874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tcPr>
          <w:p w14:paraId="52BE8464" w14:textId="77777777" w:rsidR="0081758C" w:rsidRPr="005C207D" w:rsidRDefault="0081758C" w:rsidP="00E66E7E">
            <w:pPr>
              <w:rPr>
                <w:rFonts w:ascii="Calibri" w:hAnsi="Calibri"/>
                <w:color w:val="000000"/>
                <w:sz w:val="18"/>
                <w:szCs w:val="18"/>
                <w:lang w:eastAsia="es-BO"/>
              </w:rPr>
            </w:pPr>
            <w:r w:rsidRPr="005C207D">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71E9CDFC" w14:textId="77777777" w:rsidR="0081758C" w:rsidRPr="005C207D" w:rsidRDefault="0081758C" w:rsidP="00E66E7E">
            <w:pPr>
              <w:rPr>
                <w:rFonts w:ascii="Calibri" w:hAnsi="Calibri"/>
                <w:color w:val="000000"/>
                <w:sz w:val="18"/>
                <w:szCs w:val="18"/>
                <w:lang w:eastAsia="es-BO"/>
              </w:rPr>
            </w:pPr>
            <w:r w:rsidRPr="005C207D">
              <w:rPr>
                <w:rFonts w:ascii="Calibri" w:hAnsi="Calibri"/>
                <w:color w:val="000000"/>
                <w:sz w:val="18"/>
                <w:szCs w:val="18"/>
                <w:lang w:eastAsia="es-BO"/>
              </w:rPr>
              <w:t>-</w:t>
            </w:r>
            <w:r w:rsidRPr="005C207D">
              <w:rPr>
                <w:rFonts w:ascii="Calibri" w:hAnsi="Calibri"/>
                <w:color w:val="000000"/>
                <w:sz w:val="18"/>
                <w:szCs w:val="18"/>
                <w:lang w:eastAsia="es-BO"/>
              </w:rPr>
              <w:tab/>
              <w:t>La cajonería será de material melamina de 15mm de espesor.</w:t>
            </w:r>
          </w:p>
          <w:p w14:paraId="31903EB3" w14:textId="77777777" w:rsidR="0081758C" w:rsidRPr="005C207D" w:rsidRDefault="0081758C" w:rsidP="00E66E7E">
            <w:pPr>
              <w:rPr>
                <w:rFonts w:ascii="Calibri" w:hAnsi="Calibri"/>
                <w:color w:val="000000"/>
                <w:sz w:val="18"/>
                <w:szCs w:val="18"/>
                <w:lang w:eastAsia="es-BO"/>
              </w:rPr>
            </w:pPr>
            <w:r w:rsidRPr="005C207D">
              <w:rPr>
                <w:rFonts w:ascii="Calibri" w:hAnsi="Calibri"/>
                <w:color w:val="000000"/>
                <w:sz w:val="18"/>
                <w:szCs w:val="18"/>
                <w:lang w:eastAsia="es-BO"/>
              </w:rPr>
              <w:t>-</w:t>
            </w:r>
            <w:r w:rsidRPr="005C207D">
              <w:rPr>
                <w:rFonts w:ascii="Calibri" w:hAnsi="Calibri"/>
                <w:color w:val="000000"/>
                <w:sz w:val="18"/>
                <w:szCs w:val="18"/>
                <w:lang w:eastAsia="es-BO"/>
              </w:rPr>
              <w:tab/>
              <w:t>Se usará tornillos y ramplús de 4”.</w:t>
            </w:r>
          </w:p>
          <w:p w14:paraId="05C22023" w14:textId="77777777" w:rsidR="0081758C" w:rsidRPr="005C207D" w:rsidRDefault="0081758C" w:rsidP="00E66E7E">
            <w:pPr>
              <w:rPr>
                <w:rFonts w:ascii="Calibri" w:hAnsi="Calibri"/>
                <w:color w:val="000000"/>
                <w:sz w:val="18"/>
                <w:szCs w:val="18"/>
                <w:lang w:eastAsia="es-BO"/>
              </w:rPr>
            </w:pPr>
            <w:r w:rsidRPr="005C207D">
              <w:rPr>
                <w:rFonts w:ascii="Calibri" w:hAnsi="Calibri"/>
                <w:color w:val="000000"/>
                <w:sz w:val="18"/>
                <w:szCs w:val="18"/>
                <w:lang w:eastAsia="es-BO"/>
              </w:rPr>
              <w:t>-</w:t>
            </w:r>
            <w:r w:rsidRPr="005C207D">
              <w:rPr>
                <w:rFonts w:ascii="Calibri" w:hAnsi="Calibri"/>
                <w:color w:val="000000"/>
                <w:sz w:val="18"/>
                <w:szCs w:val="18"/>
                <w:lang w:eastAsia="es-BO"/>
              </w:rPr>
              <w:tab/>
              <w:t>Se usarán bisagras de 2.5 pulgadas de buena calidad.</w:t>
            </w:r>
          </w:p>
          <w:p w14:paraId="0357A0A8" w14:textId="77777777" w:rsidR="0081758C" w:rsidRPr="005C207D" w:rsidRDefault="0081758C" w:rsidP="00E66E7E">
            <w:pPr>
              <w:rPr>
                <w:rFonts w:ascii="Calibri" w:hAnsi="Calibri"/>
                <w:color w:val="000000"/>
                <w:sz w:val="18"/>
                <w:szCs w:val="18"/>
                <w:lang w:eastAsia="es-BO"/>
              </w:rPr>
            </w:pPr>
            <w:r w:rsidRPr="005C207D">
              <w:rPr>
                <w:rFonts w:ascii="Calibri" w:hAnsi="Calibri"/>
                <w:color w:val="000000"/>
                <w:sz w:val="18"/>
                <w:szCs w:val="18"/>
                <w:lang w:eastAsia="es-BO"/>
              </w:rPr>
              <w:t>-</w:t>
            </w:r>
            <w:r w:rsidRPr="005C207D">
              <w:rPr>
                <w:rFonts w:ascii="Calibri" w:hAnsi="Calibri"/>
                <w:color w:val="000000"/>
                <w:sz w:val="18"/>
                <w:szCs w:val="18"/>
                <w:lang w:eastAsia="es-BO"/>
              </w:rPr>
              <w:tab/>
              <w:t>Jalones para material melánico.</w:t>
            </w:r>
          </w:p>
          <w:p w14:paraId="53BAFA83" w14:textId="77777777" w:rsidR="0081758C" w:rsidRPr="005C207D" w:rsidRDefault="0081758C" w:rsidP="00E66E7E">
            <w:pPr>
              <w:rPr>
                <w:rFonts w:ascii="Calibri" w:hAnsi="Calibri"/>
                <w:color w:val="000000"/>
                <w:sz w:val="18"/>
                <w:szCs w:val="18"/>
                <w:lang w:eastAsia="es-BO"/>
              </w:rPr>
            </w:pPr>
            <w:r w:rsidRPr="005C207D">
              <w:rPr>
                <w:rFonts w:ascii="Calibri" w:hAnsi="Calibri"/>
                <w:color w:val="000000"/>
                <w:sz w:val="18"/>
                <w:szCs w:val="18"/>
                <w:lang w:eastAsia="es-BO"/>
              </w:rPr>
              <w:t>-       Accesorios menores.</w:t>
            </w:r>
          </w:p>
          <w:p w14:paraId="4729573F" w14:textId="77777777" w:rsidR="0081758C" w:rsidRPr="005C207D" w:rsidRDefault="0081758C" w:rsidP="00E66E7E">
            <w:pPr>
              <w:rPr>
                <w:rFonts w:ascii="Calibri" w:hAnsi="Calibri"/>
                <w:color w:val="000000"/>
                <w:sz w:val="18"/>
                <w:szCs w:val="18"/>
                <w:lang w:eastAsia="es-BO"/>
              </w:rPr>
            </w:pPr>
            <w:r w:rsidRPr="005C207D">
              <w:rPr>
                <w:rFonts w:ascii="Calibri" w:hAnsi="Calibri"/>
                <w:color w:val="000000"/>
                <w:sz w:val="18"/>
                <w:szCs w:val="18"/>
                <w:lang w:eastAsia="es-BO"/>
              </w:rPr>
              <w:t>Todas las partes visibles del inmueble tendrán acabado melánico y llevarán tapacantos.</w:t>
            </w:r>
          </w:p>
          <w:p w14:paraId="1804D5B2" w14:textId="77777777" w:rsidR="0081758C" w:rsidRPr="00727CE0" w:rsidRDefault="0081758C" w:rsidP="00E66E7E">
            <w:pPr>
              <w:rPr>
                <w:rFonts w:ascii="Calibri" w:hAnsi="Calibri"/>
                <w:color w:val="000000"/>
                <w:sz w:val="18"/>
                <w:szCs w:val="18"/>
                <w:lang w:eastAsia="es-BO"/>
              </w:rPr>
            </w:pPr>
            <w:r w:rsidRPr="005C207D">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81758C" w:rsidRPr="00727CE0" w14:paraId="2D40D63A" w14:textId="77777777" w:rsidTr="00E66E7E">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30B950"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20</w:t>
            </w:r>
          </w:p>
        </w:tc>
        <w:tc>
          <w:tcPr>
            <w:tcW w:w="1251" w:type="pct"/>
            <w:tcBorders>
              <w:top w:val="nil"/>
              <w:left w:val="nil"/>
              <w:bottom w:val="single" w:sz="4" w:space="0" w:color="000000"/>
              <w:right w:val="single" w:sz="4" w:space="0" w:color="000000"/>
            </w:tcBorders>
            <w:shd w:val="clear" w:color="auto" w:fill="auto"/>
            <w:vAlign w:val="bottom"/>
            <w:hideMark/>
          </w:tcPr>
          <w:p w14:paraId="7041FCD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2E8DA89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B894C4D"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727CE0">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727CE0">
              <w:rPr>
                <w:rFonts w:ascii="Calibri" w:hAnsi="Calibri"/>
                <w:color w:val="000000"/>
                <w:sz w:val="18"/>
                <w:szCs w:val="18"/>
                <w:lang w:eastAsia="es-BO"/>
              </w:rPr>
              <w:br/>
              <w:t xml:space="preserve">La calamina galvanizada deberá ser acanalada ondulada y </w:t>
            </w:r>
            <w:proofErr w:type="spellStart"/>
            <w:r w:rsidRPr="00727CE0">
              <w:rPr>
                <w:rFonts w:ascii="Calibri" w:hAnsi="Calibri"/>
                <w:color w:val="000000"/>
                <w:sz w:val="18"/>
                <w:szCs w:val="18"/>
                <w:lang w:eastAsia="es-BO"/>
              </w:rPr>
              <w:t>prepintada</w:t>
            </w:r>
            <w:proofErr w:type="spellEnd"/>
            <w:r w:rsidRPr="00727CE0">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1758C" w:rsidRPr="00727CE0" w14:paraId="38127B7E" w14:textId="77777777" w:rsidTr="00E66E7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674803"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21</w:t>
            </w:r>
          </w:p>
        </w:tc>
        <w:tc>
          <w:tcPr>
            <w:tcW w:w="1251" w:type="pct"/>
            <w:tcBorders>
              <w:top w:val="nil"/>
              <w:left w:val="nil"/>
              <w:bottom w:val="single" w:sz="4" w:space="0" w:color="000000"/>
              <w:right w:val="single" w:sz="4" w:space="0" w:color="000000"/>
            </w:tcBorders>
            <w:shd w:val="clear" w:color="auto" w:fill="auto"/>
            <w:vAlign w:val="bottom"/>
            <w:hideMark/>
          </w:tcPr>
          <w:p w14:paraId="344265D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724ADA20"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C9EEDB8"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Canaletas se construirán con calamina plana galvanizada </w:t>
            </w:r>
            <w:proofErr w:type="spellStart"/>
            <w:r w:rsidRPr="00727CE0">
              <w:rPr>
                <w:rFonts w:ascii="Calibri" w:hAnsi="Calibri"/>
                <w:color w:val="000000"/>
                <w:sz w:val="18"/>
                <w:szCs w:val="18"/>
                <w:lang w:eastAsia="es-BO"/>
              </w:rPr>
              <w:t>Nº</w:t>
            </w:r>
            <w:proofErr w:type="spellEnd"/>
            <w:r w:rsidRPr="00727CE0">
              <w:rPr>
                <w:rFonts w:ascii="Calibri" w:hAnsi="Calibri"/>
                <w:color w:val="000000"/>
                <w:sz w:val="18"/>
                <w:szCs w:val="18"/>
                <w:lang w:eastAsia="es-BO"/>
              </w:rPr>
              <w:t xml:space="preserve"> 28 de 33 cm de desarrollo.  Todos los empalmes y/o uniones en canaletas con 5 cm. de traslape se </w:t>
            </w:r>
            <w:proofErr w:type="gramStart"/>
            <w:r w:rsidRPr="00727CE0">
              <w:rPr>
                <w:rFonts w:ascii="Calibri" w:hAnsi="Calibri"/>
                <w:color w:val="000000"/>
                <w:sz w:val="18"/>
                <w:szCs w:val="18"/>
                <w:lang w:eastAsia="es-BO"/>
              </w:rPr>
              <w:t>efectuaran</w:t>
            </w:r>
            <w:proofErr w:type="gramEnd"/>
            <w:r w:rsidRPr="00727CE0">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727CE0">
              <w:rPr>
                <w:rFonts w:ascii="Calibri" w:hAnsi="Calibri"/>
                <w:color w:val="000000"/>
                <w:sz w:val="18"/>
                <w:szCs w:val="18"/>
                <w:lang w:eastAsia="es-BO"/>
              </w:rPr>
              <w:t>instalaran</w:t>
            </w:r>
            <w:proofErr w:type="gramEnd"/>
            <w:r w:rsidRPr="00727CE0">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1758C" w:rsidRPr="00727CE0" w14:paraId="364CB0BE" w14:textId="77777777" w:rsidTr="00E66E7E">
        <w:trPr>
          <w:trHeight w:val="707"/>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186DD6"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22</w:t>
            </w:r>
          </w:p>
        </w:tc>
        <w:tc>
          <w:tcPr>
            <w:tcW w:w="1251" w:type="pct"/>
            <w:tcBorders>
              <w:top w:val="nil"/>
              <w:left w:val="nil"/>
              <w:bottom w:val="single" w:sz="4" w:space="0" w:color="000000"/>
              <w:right w:val="single" w:sz="4" w:space="0" w:color="000000"/>
            </w:tcBorders>
            <w:shd w:val="clear" w:color="auto" w:fill="auto"/>
            <w:vAlign w:val="bottom"/>
            <w:hideMark/>
          </w:tcPr>
          <w:p w14:paraId="1C3A752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09ACF47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B2A716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Los kits de seguridad serán sujetos en los muros del baño los mismos seguirán una serie de pasos para su correcta ejecución:</w:t>
            </w:r>
            <w:r w:rsidRPr="00727CE0">
              <w:rPr>
                <w:rFonts w:ascii="Calibri" w:hAnsi="Calibri"/>
                <w:color w:val="000000"/>
                <w:sz w:val="18"/>
                <w:szCs w:val="18"/>
                <w:lang w:eastAsia="es-BO"/>
              </w:rPr>
              <w:br/>
              <w:t>• Consultar Planos Arquitectónicos y verificar localización.</w:t>
            </w:r>
            <w:r w:rsidRPr="00727CE0">
              <w:rPr>
                <w:rFonts w:ascii="Calibri" w:hAnsi="Calibri"/>
                <w:color w:val="000000"/>
                <w:sz w:val="18"/>
                <w:szCs w:val="18"/>
                <w:lang w:eastAsia="es-BO"/>
              </w:rPr>
              <w:br/>
              <w:t>• Localizar en lugares y alturas señalados en planos Barras de ayuda para minusválidos en acero inoxidable.</w:t>
            </w:r>
            <w:r w:rsidRPr="00727CE0">
              <w:rPr>
                <w:rFonts w:ascii="Calibri" w:hAnsi="Calibri"/>
                <w:color w:val="000000"/>
                <w:sz w:val="18"/>
                <w:szCs w:val="18"/>
                <w:lang w:eastAsia="es-BO"/>
              </w:rPr>
              <w:br/>
              <w:t>• Realizar instalación siguiendo todas las indicaciones del Inspector de obra.</w:t>
            </w:r>
            <w:r w:rsidRPr="00727CE0">
              <w:rPr>
                <w:rFonts w:ascii="Calibri" w:hAnsi="Calibri"/>
                <w:color w:val="000000"/>
                <w:sz w:val="18"/>
                <w:szCs w:val="18"/>
                <w:lang w:eastAsia="es-BO"/>
              </w:rPr>
              <w:br/>
              <w:t>• Utilizar herrajes, chazos y tornillería en acero inoxidable adecuada para el empotramiento al muro.</w:t>
            </w:r>
            <w:r w:rsidRPr="00727CE0">
              <w:rPr>
                <w:rFonts w:ascii="Calibri" w:hAnsi="Calibri"/>
                <w:color w:val="000000"/>
                <w:sz w:val="18"/>
                <w:szCs w:val="18"/>
                <w:lang w:eastAsia="es-BO"/>
              </w:rPr>
              <w:br/>
              <w:t>• Verificar niveles y acabados para aceptación.</w:t>
            </w:r>
          </w:p>
        </w:tc>
      </w:tr>
      <w:tr w:rsidR="0081758C" w:rsidRPr="00727CE0" w14:paraId="16C1F3C8" w14:textId="77777777" w:rsidTr="00E66E7E">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7253155"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23</w:t>
            </w:r>
          </w:p>
        </w:tc>
        <w:tc>
          <w:tcPr>
            <w:tcW w:w="1251" w:type="pct"/>
            <w:tcBorders>
              <w:top w:val="nil"/>
              <w:left w:val="nil"/>
              <w:bottom w:val="single" w:sz="4" w:space="0" w:color="000000"/>
              <w:right w:val="single" w:sz="4" w:space="0" w:color="000000"/>
            </w:tcBorders>
            <w:shd w:val="clear" w:color="auto" w:fill="auto"/>
            <w:vAlign w:val="bottom"/>
            <w:hideMark/>
          </w:tcPr>
          <w:p w14:paraId="28E2483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0BF96AFB"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A89E27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727CE0">
              <w:rPr>
                <w:rFonts w:ascii="Calibri" w:hAnsi="Calibri"/>
                <w:color w:val="000000"/>
                <w:sz w:val="18"/>
                <w:szCs w:val="18"/>
                <w:lang w:eastAsia="es-BO"/>
              </w:rPr>
              <w:br/>
              <w:t xml:space="preserve">El ingrediente distintivo en su elaboración es la caliza, la cual es de una calidad superior y presenta bajos niveles de hierro. </w:t>
            </w:r>
            <w:r w:rsidRPr="00727CE0">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727CE0">
              <w:rPr>
                <w:rFonts w:ascii="Calibri" w:hAnsi="Calibri"/>
                <w:color w:val="000000"/>
                <w:sz w:val="18"/>
                <w:szCs w:val="18"/>
                <w:lang w:eastAsia="es-BO"/>
              </w:rPr>
              <w:br/>
              <w:t>Además, su particular tonalidad lo convierte en un componente perfecto para lograr increíbles acabados artísticos.</w:t>
            </w:r>
            <w:r w:rsidRPr="00727CE0">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27CE0">
              <w:rPr>
                <w:rFonts w:ascii="Calibri" w:hAnsi="Calibri"/>
                <w:color w:val="000000"/>
                <w:sz w:val="18"/>
                <w:szCs w:val="18"/>
                <w:lang w:eastAsia="es-BO"/>
              </w:rPr>
              <w:t>tirol</w:t>
            </w:r>
            <w:proofErr w:type="spellEnd"/>
            <w:r w:rsidRPr="00727CE0">
              <w:rPr>
                <w:rFonts w:ascii="Calibri" w:hAnsi="Calibri"/>
                <w:color w:val="000000"/>
                <w:sz w:val="18"/>
                <w:szCs w:val="18"/>
                <w:lang w:eastAsia="es-BO"/>
              </w:rPr>
              <w:t xml:space="preserve"> y determinados empastados.</w:t>
            </w:r>
            <w:r w:rsidRPr="00727CE0">
              <w:rPr>
                <w:rFonts w:ascii="Calibri" w:hAnsi="Calibri"/>
                <w:color w:val="000000"/>
                <w:sz w:val="18"/>
                <w:szCs w:val="18"/>
                <w:lang w:eastAsia="es-BO"/>
              </w:rPr>
              <w:br/>
              <w:t>El cemento blanco está compuesto por:</w:t>
            </w:r>
            <w:r w:rsidRPr="00727CE0">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727CE0">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727CE0">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81758C" w:rsidRPr="00727CE0" w14:paraId="34FA22B6" w14:textId="77777777" w:rsidTr="00E66E7E">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9B1FF92"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24</w:t>
            </w:r>
          </w:p>
        </w:tc>
        <w:tc>
          <w:tcPr>
            <w:tcW w:w="1251" w:type="pct"/>
            <w:tcBorders>
              <w:top w:val="nil"/>
              <w:left w:val="nil"/>
              <w:bottom w:val="single" w:sz="4" w:space="0" w:color="000000"/>
              <w:right w:val="single" w:sz="4" w:space="0" w:color="000000"/>
            </w:tcBorders>
            <w:shd w:val="clear" w:color="auto" w:fill="auto"/>
            <w:vAlign w:val="bottom"/>
            <w:hideMark/>
          </w:tcPr>
          <w:p w14:paraId="2CA65B8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0513366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D1B8CE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727CE0">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27CE0">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727CE0">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27CE0">
              <w:rPr>
                <w:rFonts w:ascii="Calibri" w:hAnsi="Calibri"/>
                <w:color w:val="000000"/>
                <w:sz w:val="18"/>
                <w:szCs w:val="18"/>
                <w:lang w:eastAsia="es-BO"/>
              </w:rPr>
              <w:br/>
              <w:t>Tendrá las siguientes características:</w:t>
            </w:r>
            <w:r w:rsidRPr="00727CE0">
              <w:rPr>
                <w:rFonts w:ascii="Calibri" w:hAnsi="Calibri"/>
                <w:color w:val="000000"/>
                <w:sz w:val="18"/>
                <w:szCs w:val="18"/>
                <w:lang w:eastAsia="es-BO"/>
              </w:rPr>
              <w:br/>
              <w:t>• Excelente grado de retención de agua Conforme UNE-EN 12004-Anexo ZA Agua de amasado 26 ± 2%</w:t>
            </w:r>
            <w:r w:rsidRPr="00727CE0">
              <w:rPr>
                <w:rFonts w:ascii="Calibri" w:hAnsi="Calibri"/>
                <w:color w:val="000000"/>
                <w:sz w:val="18"/>
                <w:szCs w:val="18"/>
                <w:lang w:eastAsia="es-BO"/>
              </w:rPr>
              <w:br/>
              <w:t>• Temperatura de aplicación +5ºC a +35ºC</w:t>
            </w:r>
            <w:r w:rsidRPr="00727CE0">
              <w:rPr>
                <w:rFonts w:ascii="Calibri" w:hAnsi="Calibri"/>
                <w:color w:val="000000"/>
                <w:sz w:val="18"/>
                <w:szCs w:val="18"/>
                <w:lang w:eastAsia="es-BO"/>
              </w:rPr>
              <w:br/>
              <w:t>• Tiempo de vida de la mezcla 2 horas</w:t>
            </w:r>
            <w:r w:rsidRPr="00727CE0">
              <w:rPr>
                <w:rFonts w:ascii="Calibri" w:hAnsi="Calibri"/>
                <w:color w:val="000000"/>
                <w:sz w:val="18"/>
                <w:szCs w:val="18"/>
                <w:lang w:eastAsia="es-BO"/>
              </w:rPr>
              <w:br/>
              <w:t>• Tiempo de ajuste de las baldosas 30 minutos</w:t>
            </w:r>
            <w:r w:rsidRPr="00727CE0">
              <w:rPr>
                <w:rFonts w:ascii="Calibri" w:hAnsi="Calibri"/>
                <w:color w:val="000000"/>
                <w:sz w:val="18"/>
                <w:szCs w:val="18"/>
                <w:lang w:eastAsia="es-BO"/>
              </w:rPr>
              <w:br/>
              <w:t>• Relleno de juntas 24 horas</w:t>
            </w:r>
            <w:r w:rsidRPr="00727CE0">
              <w:rPr>
                <w:rFonts w:ascii="Calibri" w:hAnsi="Calibri"/>
                <w:color w:val="000000"/>
                <w:sz w:val="18"/>
                <w:szCs w:val="18"/>
                <w:lang w:eastAsia="es-BO"/>
              </w:rPr>
              <w:br/>
              <w:t>• Reacción al fuego</w:t>
            </w:r>
            <w:r w:rsidRPr="00727CE0">
              <w:rPr>
                <w:rFonts w:ascii="Calibri" w:hAnsi="Calibri"/>
                <w:color w:val="000000"/>
                <w:sz w:val="18"/>
                <w:szCs w:val="18"/>
                <w:lang w:eastAsia="es-BO"/>
              </w:rPr>
              <w:br/>
              <w:t>• Tiempo abierto 20 minutos</w:t>
            </w:r>
            <w:r w:rsidRPr="00727CE0">
              <w:rPr>
                <w:rFonts w:ascii="Calibri" w:hAnsi="Calibri"/>
                <w:color w:val="000000"/>
                <w:sz w:val="18"/>
                <w:szCs w:val="18"/>
                <w:lang w:eastAsia="es-BO"/>
              </w:rPr>
              <w:br/>
              <w:t>• Adherencia inicial ≥ 0.5 N/mm</w:t>
            </w:r>
            <w:r w:rsidRPr="00727CE0">
              <w:rPr>
                <w:rFonts w:ascii="Calibri" w:hAnsi="Calibri"/>
                <w:color w:val="000000"/>
                <w:sz w:val="18"/>
                <w:szCs w:val="18"/>
                <w:lang w:eastAsia="es-BO"/>
              </w:rPr>
              <w:br/>
              <w:t>• Adherencia tras inmersión en agua ≥ 0.5 N/mm2</w:t>
            </w:r>
            <w:r w:rsidRPr="00727CE0">
              <w:rPr>
                <w:rFonts w:ascii="Calibri" w:hAnsi="Calibri"/>
                <w:color w:val="000000"/>
                <w:sz w:val="18"/>
                <w:szCs w:val="18"/>
                <w:lang w:eastAsia="es-BO"/>
              </w:rPr>
              <w:br/>
              <w:t>• No requiere mezclas, basta agregar agua.</w:t>
            </w:r>
          </w:p>
        </w:tc>
      </w:tr>
      <w:tr w:rsidR="0081758C" w:rsidRPr="00727CE0" w14:paraId="3F213D16" w14:textId="77777777" w:rsidTr="00E66E7E">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B1265F2"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25</w:t>
            </w:r>
          </w:p>
        </w:tc>
        <w:tc>
          <w:tcPr>
            <w:tcW w:w="1251" w:type="pct"/>
            <w:tcBorders>
              <w:top w:val="nil"/>
              <w:left w:val="nil"/>
              <w:bottom w:val="single" w:sz="4" w:space="0" w:color="000000"/>
              <w:right w:val="single" w:sz="4" w:space="0" w:color="000000"/>
            </w:tcBorders>
            <w:shd w:val="clear" w:color="auto" w:fill="auto"/>
            <w:vAlign w:val="bottom"/>
            <w:hideMark/>
          </w:tcPr>
          <w:p w14:paraId="0BDE003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5EBABE81" w14:textId="77777777" w:rsidR="0081758C" w:rsidRPr="00727CE0" w:rsidRDefault="0081758C" w:rsidP="00E66E7E">
            <w:pPr>
              <w:rPr>
                <w:rFonts w:ascii="Calibri" w:hAnsi="Calibri"/>
                <w:color w:val="000000"/>
                <w:sz w:val="18"/>
                <w:szCs w:val="18"/>
                <w:lang w:eastAsia="es-BO"/>
              </w:rPr>
            </w:pPr>
            <w:r>
              <w:rPr>
                <w:rFonts w:ascii="Calibri" w:hAnsi="Calibri"/>
                <w:color w:val="000000"/>
                <w:sz w:val="18"/>
                <w:szCs w:val="18"/>
                <w:lang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3D2B3F1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727CE0">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27CE0">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27CE0">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27CE0">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81758C" w:rsidRPr="00727CE0" w14:paraId="53EF0D0E" w14:textId="77777777" w:rsidTr="00E66E7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9315100"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26</w:t>
            </w:r>
          </w:p>
        </w:tc>
        <w:tc>
          <w:tcPr>
            <w:tcW w:w="1251" w:type="pct"/>
            <w:tcBorders>
              <w:top w:val="nil"/>
              <w:left w:val="nil"/>
              <w:bottom w:val="single" w:sz="4" w:space="0" w:color="000000"/>
              <w:right w:val="single" w:sz="4" w:space="0" w:color="000000"/>
            </w:tcBorders>
            <w:shd w:val="clear" w:color="auto" w:fill="auto"/>
            <w:vAlign w:val="bottom"/>
            <w:hideMark/>
          </w:tcPr>
          <w:p w14:paraId="73FD6F4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5CA3B20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EF1239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727CE0">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27CE0">
              <w:rPr>
                <w:rFonts w:ascii="Calibri" w:hAnsi="Calibri"/>
                <w:color w:val="000000"/>
                <w:sz w:val="18"/>
                <w:szCs w:val="18"/>
                <w:lang w:eastAsia="es-BO"/>
              </w:rPr>
              <w:t>Porcelain</w:t>
            </w:r>
            <w:proofErr w:type="spellEnd"/>
            <w:r w:rsidRPr="00727CE0">
              <w:rPr>
                <w:rFonts w:ascii="Calibri" w:hAnsi="Calibri"/>
                <w:color w:val="000000"/>
                <w:sz w:val="18"/>
                <w:szCs w:val="18"/>
                <w:lang w:eastAsia="es-BO"/>
              </w:rPr>
              <w:t xml:space="preserve"> </w:t>
            </w:r>
            <w:proofErr w:type="spellStart"/>
            <w:r w:rsidRPr="00727CE0">
              <w:rPr>
                <w:rFonts w:ascii="Calibri" w:hAnsi="Calibri"/>
                <w:color w:val="000000"/>
                <w:sz w:val="18"/>
                <w:szCs w:val="18"/>
                <w:lang w:eastAsia="es-BO"/>
              </w:rPr>
              <w:t>Enamel</w:t>
            </w:r>
            <w:proofErr w:type="spellEnd"/>
            <w:r w:rsidRPr="00727CE0">
              <w:rPr>
                <w:rFonts w:ascii="Calibri" w:hAnsi="Calibri"/>
                <w:color w:val="000000"/>
                <w:sz w:val="18"/>
                <w:szCs w:val="18"/>
                <w:lang w:eastAsia="es-BO"/>
              </w:rPr>
              <w:t xml:space="preserve"> </w:t>
            </w:r>
            <w:proofErr w:type="spellStart"/>
            <w:r w:rsidRPr="00727CE0">
              <w:rPr>
                <w:rFonts w:ascii="Calibri" w:hAnsi="Calibri"/>
                <w:color w:val="000000"/>
                <w:sz w:val="18"/>
                <w:szCs w:val="18"/>
                <w:lang w:eastAsia="es-BO"/>
              </w:rPr>
              <w:t>Institute</w:t>
            </w:r>
            <w:proofErr w:type="spellEnd"/>
            <w:r w:rsidRPr="00727CE0">
              <w:rPr>
                <w:rFonts w:ascii="Calibri" w:hAnsi="Calibri"/>
                <w:color w:val="000000"/>
                <w:sz w:val="18"/>
                <w:szCs w:val="18"/>
                <w:lang w:eastAsia="es-BO"/>
              </w:rPr>
              <w:t>), que es el índice que mide la resistencia al desgaste.</w:t>
            </w:r>
            <w:r w:rsidRPr="00727CE0">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727CE0">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727CE0">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81758C" w:rsidRPr="00727CE0" w14:paraId="67F1E18B" w14:textId="77777777" w:rsidTr="00E66E7E">
        <w:trPr>
          <w:trHeight w:val="566"/>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4D4AA94"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27</w:t>
            </w:r>
          </w:p>
        </w:tc>
        <w:tc>
          <w:tcPr>
            <w:tcW w:w="1251" w:type="pct"/>
            <w:tcBorders>
              <w:top w:val="nil"/>
              <w:left w:val="nil"/>
              <w:bottom w:val="single" w:sz="4" w:space="0" w:color="000000"/>
              <w:right w:val="single" w:sz="4" w:space="0" w:color="000000"/>
            </w:tcBorders>
            <w:shd w:val="clear" w:color="auto" w:fill="auto"/>
            <w:vAlign w:val="bottom"/>
            <w:hideMark/>
          </w:tcPr>
          <w:p w14:paraId="3DA0B71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599D10E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99F1B9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727CE0">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27CE0">
              <w:rPr>
                <w:rFonts w:ascii="Calibri" w:hAnsi="Calibri"/>
                <w:color w:val="000000"/>
                <w:sz w:val="18"/>
                <w:szCs w:val="18"/>
                <w:lang w:eastAsia="es-BO"/>
              </w:rPr>
              <w:t>Porcelain</w:t>
            </w:r>
            <w:proofErr w:type="spellEnd"/>
            <w:r w:rsidRPr="00727CE0">
              <w:rPr>
                <w:rFonts w:ascii="Calibri" w:hAnsi="Calibri"/>
                <w:color w:val="000000"/>
                <w:sz w:val="18"/>
                <w:szCs w:val="18"/>
                <w:lang w:eastAsia="es-BO"/>
              </w:rPr>
              <w:t xml:space="preserve"> </w:t>
            </w:r>
            <w:proofErr w:type="spellStart"/>
            <w:r w:rsidRPr="00727CE0">
              <w:rPr>
                <w:rFonts w:ascii="Calibri" w:hAnsi="Calibri"/>
                <w:color w:val="000000"/>
                <w:sz w:val="18"/>
                <w:szCs w:val="18"/>
                <w:lang w:eastAsia="es-BO"/>
              </w:rPr>
              <w:t>Enamel</w:t>
            </w:r>
            <w:proofErr w:type="spellEnd"/>
            <w:r w:rsidRPr="00727CE0">
              <w:rPr>
                <w:rFonts w:ascii="Calibri" w:hAnsi="Calibri"/>
                <w:color w:val="000000"/>
                <w:sz w:val="18"/>
                <w:szCs w:val="18"/>
                <w:lang w:eastAsia="es-BO"/>
              </w:rPr>
              <w:t xml:space="preserve"> </w:t>
            </w:r>
            <w:proofErr w:type="spellStart"/>
            <w:r w:rsidRPr="00727CE0">
              <w:rPr>
                <w:rFonts w:ascii="Calibri" w:hAnsi="Calibri"/>
                <w:color w:val="000000"/>
                <w:sz w:val="18"/>
                <w:szCs w:val="18"/>
                <w:lang w:eastAsia="es-BO"/>
              </w:rPr>
              <w:t>Institute</w:t>
            </w:r>
            <w:proofErr w:type="spellEnd"/>
            <w:r w:rsidRPr="00727CE0">
              <w:rPr>
                <w:rFonts w:ascii="Calibri" w:hAnsi="Calibri"/>
                <w:color w:val="000000"/>
                <w:sz w:val="18"/>
                <w:szCs w:val="18"/>
                <w:lang w:eastAsia="es-BO"/>
              </w:rPr>
              <w:t>), que es el índice que mide la resistencia al desgaste.</w:t>
            </w:r>
            <w:r w:rsidRPr="00727CE0">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727CE0">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727CE0">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81758C" w:rsidRPr="00727CE0" w14:paraId="3B267636" w14:textId="77777777" w:rsidTr="00E66E7E">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566772C"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28</w:t>
            </w:r>
          </w:p>
        </w:tc>
        <w:tc>
          <w:tcPr>
            <w:tcW w:w="1251" w:type="pct"/>
            <w:tcBorders>
              <w:top w:val="nil"/>
              <w:left w:val="nil"/>
              <w:bottom w:val="single" w:sz="4" w:space="0" w:color="000000"/>
              <w:right w:val="single" w:sz="4" w:space="0" w:color="000000"/>
            </w:tcBorders>
            <w:shd w:val="clear" w:color="auto" w:fill="auto"/>
            <w:vAlign w:val="bottom"/>
            <w:hideMark/>
          </w:tcPr>
          <w:p w14:paraId="06F6BF7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431CAC1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E04045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81758C" w:rsidRPr="00727CE0" w14:paraId="45BBC099" w14:textId="77777777" w:rsidTr="00E66E7E">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D91C6D7"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29</w:t>
            </w:r>
          </w:p>
        </w:tc>
        <w:tc>
          <w:tcPr>
            <w:tcW w:w="1251" w:type="pct"/>
            <w:tcBorders>
              <w:top w:val="nil"/>
              <w:left w:val="nil"/>
              <w:bottom w:val="single" w:sz="4" w:space="0" w:color="000000"/>
              <w:right w:val="single" w:sz="4" w:space="0" w:color="000000"/>
            </w:tcBorders>
            <w:shd w:val="clear" w:color="auto" w:fill="auto"/>
            <w:vAlign w:val="bottom"/>
            <w:hideMark/>
          </w:tcPr>
          <w:p w14:paraId="6C85FC0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6B233F4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240A9B8"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727CE0">
              <w:rPr>
                <w:rFonts w:ascii="Calibri" w:hAnsi="Calibri"/>
                <w:color w:val="000000"/>
                <w:sz w:val="18"/>
                <w:szCs w:val="18"/>
                <w:lang w:eastAsia="es-BO"/>
              </w:rPr>
              <w:t>que  coincida</w:t>
            </w:r>
            <w:proofErr w:type="gramEnd"/>
            <w:r w:rsidRPr="00727CE0">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81758C" w:rsidRPr="00727CE0" w14:paraId="53180159" w14:textId="77777777" w:rsidTr="00E66E7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ED895BB"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30</w:t>
            </w:r>
          </w:p>
        </w:tc>
        <w:tc>
          <w:tcPr>
            <w:tcW w:w="1251" w:type="pct"/>
            <w:tcBorders>
              <w:top w:val="nil"/>
              <w:left w:val="nil"/>
              <w:bottom w:val="single" w:sz="4" w:space="0" w:color="000000"/>
              <w:right w:val="single" w:sz="4" w:space="0" w:color="000000"/>
            </w:tcBorders>
            <w:shd w:val="clear" w:color="auto" w:fill="auto"/>
            <w:vAlign w:val="bottom"/>
            <w:hideMark/>
          </w:tcPr>
          <w:p w14:paraId="65F5133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05EE9DCB"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E281770"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Largo: 40 a 60 cm</w:t>
            </w:r>
            <w:r w:rsidRPr="00727CE0">
              <w:rPr>
                <w:rFonts w:ascii="Calibri" w:hAnsi="Calibri"/>
                <w:color w:val="000000"/>
                <w:sz w:val="18"/>
                <w:szCs w:val="18"/>
                <w:lang w:eastAsia="es-BO"/>
              </w:rPr>
              <w:br/>
              <w:t>• Ancho: 4.1 cm x 3/8"" (Diámetro de la manguera)</w:t>
            </w:r>
            <w:r w:rsidRPr="00727CE0">
              <w:rPr>
                <w:rFonts w:ascii="Calibri" w:hAnsi="Calibri"/>
                <w:color w:val="000000"/>
                <w:sz w:val="18"/>
                <w:szCs w:val="18"/>
                <w:lang w:eastAsia="es-BO"/>
              </w:rPr>
              <w:br/>
              <w:t>• Rosca: 1/2 para entrada a grifería y de 1/2 para punto hidráulico.</w:t>
            </w:r>
            <w:r w:rsidRPr="00727CE0">
              <w:rPr>
                <w:rFonts w:ascii="Calibri" w:hAnsi="Calibri"/>
                <w:color w:val="000000"/>
                <w:sz w:val="18"/>
                <w:szCs w:val="18"/>
                <w:lang w:eastAsia="es-BO"/>
              </w:rPr>
              <w:br/>
              <w:t>• Material: plástico PVC flexible de alta resistencia</w:t>
            </w:r>
            <w:r w:rsidRPr="00727CE0">
              <w:rPr>
                <w:rFonts w:ascii="Calibri" w:hAnsi="Calibri"/>
                <w:color w:val="000000"/>
                <w:sz w:val="18"/>
                <w:szCs w:val="18"/>
                <w:lang w:eastAsia="es-BO"/>
              </w:rPr>
              <w:br/>
              <w:t>• Temperatura: De 4°C a 66°C.</w:t>
            </w:r>
            <w:r w:rsidRPr="00727CE0">
              <w:rPr>
                <w:rFonts w:ascii="Calibri" w:hAnsi="Calibri"/>
                <w:color w:val="000000"/>
                <w:sz w:val="18"/>
                <w:szCs w:val="18"/>
                <w:lang w:eastAsia="es-BO"/>
              </w:rPr>
              <w:br/>
              <w:t xml:space="preserve">• Resistente a la corrosión, pelado y decoloración de agua. </w:t>
            </w:r>
            <w:r w:rsidRPr="00727CE0">
              <w:rPr>
                <w:rFonts w:ascii="Calibri" w:hAnsi="Calibri"/>
                <w:color w:val="000000"/>
                <w:sz w:val="18"/>
                <w:szCs w:val="18"/>
                <w:lang w:eastAsia="es-BO"/>
              </w:rPr>
              <w:br/>
              <w:t>• Resistente al efecto de jabones y limpiadores de tocador.</w:t>
            </w:r>
            <w:r w:rsidRPr="00727CE0">
              <w:rPr>
                <w:rFonts w:ascii="Calibri" w:hAnsi="Calibri"/>
                <w:color w:val="000000"/>
                <w:sz w:val="18"/>
                <w:szCs w:val="18"/>
                <w:lang w:eastAsia="es-BO"/>
              </w:rPr>
              <w:br/>
              <w:t>• Recubrimientos no tóxicos.</w:t>
            </w:r>
          </w:p>
        </w:tc>
      </w:tr>
      <w:tr w:rsidR="0081758C" w:rsidRPr="00727CE0" w14:paraId="6DE22336" w14:textId="77777777" w:rsidTr="00E66E7E">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AF88F1E"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31</w:t>
            </w:r>
          </w:p>
        </w:tc>
        <w:tc>
          <w:tcPr>
            <w:tcW w:w="1251" w:type="pct"/>
            <w:tcBorders>
              <w:top w:val="nil"/>
              <w:left w:val="nil"/>
              <w:bottom w:val="single" w:sz="4" w:space="0" w:color="000000"/>
              <w:right w:val="single" w:sz="4" w:space="0" w:color="000000"/>
            </w:tcBorders>
            <w:shd w:val="clear" w:color="auto" w:fill="auto"/>
            <w:vAlign w:val="bottom"/>
            <w:hideMark/>
          </w:tcPr>
          <w:p w14:paraId="0C975F4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62FA19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C5682B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727CE0">
              <w:rPr>
                <w:rFonts w:ascii="Calibri" w:hAnsi="Calibri"/>
                <w:color w:val="000000"/>
                <w:sz w:val="18"/>
                <w:szCs w:val="18"/>
                <w:lang w:eastAsia="es-BO"/>
              </w:rPr>
              <w:t>Nº</w:t>
            </w:r>
            <w:proofErr w:type="spellEnd"/>
            <w:r w:rsidRPr="00727CE0">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27CE0">
              <w:rPr>
                <w:rFonts w:ascii="Calibri" w:hAnsi="Calibri"/>
                <w:color w:val="000000"/>
                <w:sz w:val="18"/>
                <w:szCs w:val="18"/>
                <w:lang w:eastAsia="es-BO"/>
              </w:rPr>
              <w:br/>
              <w:t>Los paneles de plafón tipo Armstrong deberán contar con las siguientes características:</w:t>
            </w:r>
            <w:r w:rsidRPr="00727CE0">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727CE0">
              <w:rPr>
                <w:rFonts w:ascii="Calibri" w:hAnsi="Calibri"/>
                <w:color w:val="000000"/>
                <w:sz w:val="18"/>
                <w:szCs w:val="18"/>
                <w:lang w:eastAsia="es-BO"/>
              </w:rPr>
              <w:br/>
              <w:t xml:space="preserve">• Termo Acústica. - </w:t>
            </w:r>
            <w:r w:rsidRPr="00727CE0">
              <w:rPr>
                <w:rFonts w:ascii="Calibri" w:hAnsi="Calibri"/>
                <w:color w:val="000000"/>
                <w:sz w:val="18"/>
                <w:szCs w:val="18"/>
                <w:lang w:eastAsia="es-BO"/>
              </w:rPr>
              <w:br/>
              <w:t>• Conductividad Térmica. - Altamente aislante, la conductividad térmica es de 0.15 a 0.19 Kcal/Hm2°C.</w:t>
            </w:r>
            <w:r w:rsidRPr="00727CE0">
              <w:rPr>
                <w:rFonts w:ascii="Calibri" w:hAnsi="Calibri"/>
                <w:color w:val="000000"/>
                <w:sz w:val="18"/>
                <w:szCs w:val="18"/>
                <w:lang w:eastAsia="es-BO"/>
              </w:rPr>
              <w:br/>
              <w:t>• Absorción Acústica. - Fonoabsorbente por su porosidad mediante la combinación de yeso con una capa de PVC.</w:t>
            </w:r>
            <w:r w:rsidRPr="00727CE0">
              <w:rPr>
                <w:rFonts w:ascii="Calibri" w:hAnsi="Calibri"/>
                <w:color w:val="000000"/>
                <w:sz w:val="18"/>
                <w:szCs w:val="18"/>
                <w:lang w:eastAsia="es-BO"/>
              </w:rPr>
              <w:br/>
              <w:t>• Resistente al Fuego. - Material ignífugo con excelentes características de seguridad.</w:t>
            </w:r>
            <w:r w:rsidRPr="00727CE0">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727CE0">
              <w:rPr>
                <w:rFonts w:ascii="Calibri" w:hAnsi="Calibri"/>
                <w:color w:val="000000"/>
                <w:sz w:val="18"/>
                <w:szCs w:val="18"/>
                <w:lang w:eastAsia="es-BO"/>
              </w:rPr>
              <w:br/>
              <w:t>• Reflexión Luminosa. - Superior al 75 %, refleja una luz gradual y difusa.</w:t>
            </w:r>
            <w:r w:rsidRPr="00727CE0">
              <w:rPr>
                <w:rFonts w:ascii="Calibri" w:hAnsi="Calibri"/>
                <w:color w:val="000000"/>
                <w:sz w:val="18"/>
                <w:szCs w:val="18"/>
                <w:lang w:eastAsia="es-BO"/>
              </w:rPr>
              <w:br/>
              <w:t xml:space="preserve">Espesor: 8mm Aceptándose una tolerancia +/- 1mm </w:t>
            </w:r>
          </w:p>
        </w:tc>
      </w:tr>
      <w:tr w:rsidR="0081758C" w:rsidRPr="00727CE0" w14:paraId="0F842786" w14:textId="77777777" w:rsidTr="00E66E7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76DC24F"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32</w:t>
            </w:r>
          </w:p>
        </w:tc>
        <w:tc>
          <w:tcPr>
            <w:tcW w:w="1251" w:type="pct"/>
            <w:tcBorders>
              <w:top w:val="nil"/>
              <w:left w:val="nil"/>
              <w:bottom w:val="single" w:sz="4" w:space="0" w:color="000000"/>
              <w:right w:val="single" w:sz="4" w:space="0" w:color="000000"/>
            </w:tcBorders>
            <w:shd w:val="clear" w:color="auto" w:fill="auto"/>
            <w:vAlign w:val="bottom"/>
            <w:hideMark/>
          </w:tcPr>
          <w:p w14:paraId="68C4158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457BE60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D3403D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1758C" w:rsidRPr="00727CE0" w14:paraId="2FAC9DD3" w14:textId="77777777" w:rsidTr="00E66E7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ED000B"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33</w:t>
            </w:r>
          </w:p>
        </w:tc>
        <w:tc>
          <w:tcPr>
            <w:tcW w:w="1251" w:type="pct"/>
            <w:tcBorders>
              <w:top w:val="nil"/>
              <w:left w:val="nil"/>
              <w:bottom w:val="single" w:sz="4" w:space="0" w:color="000000"/>
              <w:right w:val="single" w:sz="4" w:space="0" w:color="000000"/>
            </w:tcBorders>
            <w:shd w:val="clear" w:color="auto" w:fill="auto"/>
            <w:vAlign w:val="bottom"/>
            <w:hideMark/>
          </w:tcPr>
          <w:p w14:paraId="2E2780F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3C8B247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1031E4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27CE0">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727CE0">
              <w:rPr>
                <w:rFonts w:ascii="Calibri" w:hAnsi="Calibri"/>
                <w:color w:val="000000"/>
                <w:sz w:val="18"/>
                <w:szCs w:val="18"/>
                <w:lang w:eastAsia="es-BO"/>
              </w:rPr>
              <w:br/>
              <w:t>Se requerirá principalmente clavos de 2”, 2 1/2"", 4” y 5".</w:t>
            </w:r>
          </w:p>
        </w:tc>
      </w:tr>
      <w:tr w:rsidR="0081758C" w:rsidRPr="00727CE0" w14:paraId="1196310E" w14:textId="77777777" w:rsidTr="00E66E7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C2F64F2"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34</w:t>
            </w:r>
          </w:p>
        </w:tc>
        <w:tc>
          <w:tcPr>
            <w:tcW w:w="1251" w:type="pct"/>
            <w:tcBorders>
              <w:top w:val="nil"/>
              <w:left w:val="nil"/>
              <w:bottom w:val="single" w:sz="4" w:space="0" w:color="000000"/>
              <w:right w:val="single" w:sz="4" w:space="0" w:color="000000"/>
            </w:tcBorders>
            <w:shd w:val="clear" w:color="auto" w:fill="auto"/>
            <w:vAlign w:val="bottom"/>
            <w:hideMark/>
          </w:tcPr>
          <w:p w14:paraId="114061B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6DF1A67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A8BD5C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727CE0">
              <w:rPr>
                <w:rFonts w:ascii="Calibri" w:hAnsi="Calibri"/>
                <w:color w:val="000000"/>
                <w:sz w:val="18"/>
                <w:szCs w:val="18"/>
                <w:lang w:eastAsia="es-BO"/>
              </w:rPr>
              <w:br/>
              <w:t>CLAVO PARAGUAS</w:t>
            </w:r>
            <w:r w:rsidRPr="00727CE0">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727CE0">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81758C" w:rsidRPr="00727CE0" w14:paraId="7D6450F9" w14:textId="77777777" w:rsidTr="00E66E7E">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9E4AB2B"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35</w:t>
            </w:r>
          </w:p>
        </w:tc>
        <w:tc>
          <w:tcPr>
            <w:tcW w:w="1251" w:type="pct"/>
            <w:tcBorders>
              <w:top w:val="nil"/>
              <w:left w:val="nil"/>
              <w:bottom w:val="single" w:sz="4" w:space="0" w:color="000000"/>
              <w:right w:val="single" w:sz="4" w:space="0" w:color="000000"/>
            </w:tcBorders>
            <w:shd w:val="clear" w:color="auto" w:fill="auto"/>
            <w:vAlign w:val="bottom"/>
            <w:hideMark/>
          </w:tcPr>
          <w:p w14:paraId="64877C9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3CC3A33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5A5B10"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El codo de fierro galvanizado de diámetro de 1/</w:t>
            </w:r>
            <w:proofErr w:type="gramStart"/>
            <w:r w:rsidRPr="00727CE0">
              <w:rPr>
                <w:rFonts w:ascii="Calibri" w:hAnsi="Calibri"/>
                <w:color w:val="000000"/>
                <w:sz w:val="18"/>
                <w:szCs w:val="18"/>
                <w:lang w:eastAsia="es-BO"/>
              </w:rPr>
              <w:t>2“ es</w:t>
            </w:r>
            <w:proofErr w:type="gramEnd"/>
            <w:r w:rsidRPr="00727CE0">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727CE0">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727CE0">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27CE0">
              <w:rPr>
                <w:rFonts w:ascii="Calibri" w:hAnsi="Calibri"/>
                <w:color w:val="000000"/>
                <w:sz w:val="18"/>
                <w:szCs w:val="18"/>
                <w:lang w:eastAsia="es-BO"/>
              </w:rPr>
              <w:br/>
              <w:t>Características destacadas:</w:t>
            </w:r>
            <w:r w:rsidRPr="00727CE0">
              <w:rPr>
                <w:rFonts w:ascii="Calibri" w:hAnsi="Calibri"/>
                <w:color w:val="000000"/>
                <w:sz w:val="18"/>
                <w:szCs w:val="18"/>
                <w:lang w:eastAsia="es-BO"/>
              </w:rPr>
              <w:br/>
              <w:t>• Diámetro nominal: 15 mm (½"")</w:t>
            </w:r>
            <w:r w:rsidRPr="00727CE0">
              <w:rPr>
                <w:rFonts w:ascii="Calibri" w:hAnsi="Calibri"/>
                <w:color w:val="000000"/>
                <w:sz w:val="18"/>
                <w:szCs w:val="18"/>
                <w:lang w:eastAsia="es-BO"/>
              </w:rPr>
              <w:br/>
              <w:t>• Angulo entre ejes de recorrido: 90°</w:t>
            </w:r>
            <w:r w:rsidRPr="00727CE0">
              <w:rPr>
                <w:rFonts w:ascii="Calibri" w:hAnsi="Calibri"/>
                <w:color w:val="000000"/>
                <w:sz w:val="18"/>
                <w:szCs w:val="18"/>
                <w:lang w:eastAsia="es-BO"/>
              </w:rPr>
              <w:br/>
              <w:t>• Distancia cara a centro: 28 mm ± 1.5 mm</w:t>
            </w:r>
            <w:r w:rsidRPr="00727CE0">
              <w:rPr>
                <w:rFonts w:ascii="Calibri" w:hAnsi="Calibri"/>
                <w:color w:val="000000"/>
                <w:sz w:val="18"/>
                <w:szCs w:val="18"/>
                <w:lang w:eastAsia="es-BO"/>
              </w:rPr>
              <w:br/>
              <w:t>• Longitud de presentación: 15 mm ± 1.5 mm</w:t>
            </w:r>
            <w:r w:rsidRPr="00727CE0">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81758C" w:rsidRPr="00727CE0" w14:paraId="412BD3EA" w14:textId="77777777" w:rsidTr="00E66E7E">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C834A56"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36</w:t>
            </w:r>
          </w:p>
        </w:tc>
        <w:tc>
          <w:tcPr>
            <w:tcW w:w="1251" w:type="pct"/>
            <w:tcBorders>
              <w:top w:val="nil"/>
              <w:left w:val="nil"/>
              <w:bottom w:val="single" w:sz="4" w:space="0" w:color="000000"/>
              <w:right w:val="single" w:sz="4" w:space="0" w:color="000000"/>
            </w:tcBorders>
            <w:shd w:val="clear" w:color="auto" w:fill="auto"/>
            <w:vAlign w:val="bottom"/>
            <w:hideMark/>
          </w:tcPr>
          <w:p w14:paraId="23C76BA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347AD30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6FE345D"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accesorios deberán ser de color uniforme.</w:t>
            </w:r>
            <w:r w:rsidRPr="00727CE0">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727CE0">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81758C" w:rsidRPr="00727CE0" w14:paraId="6D2CBF78" w14:textId="77777777" w:rsidTr="00E66E7E">
        <w:trPr>
          <w:trHeight w:val="1274"/>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96D82B6"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37</w:t>
            </w:r>
          </w:p>
        </w:tc>
        <w:tc>
          <w:tcPr>
            <w:tcW w:w="1251" w:type="pct"/>
            <w:tcBorders>
              <w:top w:val="nil"/>
              <w:left w:val="nil"/>
              <w:bottom w:val="single" w:sz="4" w:space="0" w:color="000000"/>
              <w:right w:val="single" w:sz="4" w:space="0" w:color="000000"/>
            </w:tcBorders>
            <w:shd w:val="clear" w:color="auto" w:fill="auto"/>
            <w:vAlign w:val="bottom"/>
            <w:hideMark/>
          </w:tcPr>
          <w:p w14:paraId="093C5DA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6BE0B75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6E653E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Será de Material de Poli cloruro de Vinilo (PVC), los tubos deberán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El codo deberá ser de material PVC de color uniforme.</w:t>
            </w:r>
            <w:r w:rsidRPr="00727CE0">
              <w:rPr>
                <w:rFonts w:ascii="Calibri" w:hAnsi="Calibri"/>
                <w:color w:val="000000"/>
                <w:sz w:val="18"/>
                <w:szCs w:val="18"/>
                <w:lang w:eastAsia="es-BO"/>
              </w:rPr>
              <w:br/>
              <w:t>• El codo procederá de fábrica por inyección de molde, no aceptándose el uso de piezas especiales obtenidas mediante cortes.</w:t>
            </w:r>
            <w:r w:rsidRPr="00727CE0">
              <w:rPr>
                <w:rFonts w:ascii="Calibri" w:hAnsi="Calibri"/>
                <w:color w:val="000000"/>
                <w:sz w:val="18"/>
                <w:szCs w:val="18"/>
                <w:lang w:eastAsia="es-BO"/>
              </w:rPr>
              <w:br/>
              <w:t>Características:</w:t>
            </w:r>
            <w:r w:rsidRPr="00727CE0">
              <w:rPr>
                <w:rFonts w:ascii="Calibri" w:hAnsi="Calibri"/>
                <w:color w:val="000000"/>
                <w:sz w:val="18"/>
                <w:szCs w:val="18"/>
                <w:lang w:eastAsia="es-BO"/>
              </w:rPr>
              <w:br/>
              <w:t>• Diámetro nominal: 15 mm (½"")</w:t>
            </w:r>
            <w:r w:rsidRPr="00727CE0">
              <w:rPr>
                <w:rFonts w:ascii="Calibri" w:hAnsi="Calibri"/>
                <w:color w:val="000000"/>
                <w:sz w:val="18"/>
                <w:szCs w:val="18"/>
                <w:lang w:eastAsia="es-BO"/>
              </w:rPr>
              <w:br/>
              <w:t>• Angulo entre ejes de recorrido: 90°</w:t>
            </w:r>
            <w:r w:rsidRPr="00727CE0">
              <w:rPr>
                <w:rFonts w:ascii="Calibri" w:hAnsi="Calibri"/>
                <w:color w:val="000000"/>
                <w:sz w:val="18"/>
                <w:szCs w:val="18"/>
                <w:lang w:eastAsia="es-BO"/>
              </w:rPr>
              <w:br/>
              <w:t>• Distancia cara a centro: 28 mm ± 1.5 mm</w:t>
            </w:r>
            <w:r w:rsidRPr="00727CE0">
              <w:rPr>
                <w:rFonts w:ascii="Calibri" w:hAnsi="Calibri"/>
                <w:color w:val="000000"/>
                <w:sz w:val="18"/>
                <w:szCs w:val="18"/>
                <w:lang w:eastAsia="es-BO"/>
              </w:rPr>
              <w:br/>
              <w:t>• Longitud de presentación: 15 mm ± 1.5 mm</w:t>
            </w:r>
            <w:r w:rsidRPr="00727CE0">
              <w:rPr>
                <w:rFonts w:ascii="Calibri" w:hAnsi="Calibri"/>
                <w:color w:val="000000"/>
                <w:sz w:val="18"/>
                <w:szCs w:val="18"/>
                <w:lang w:eastAsia="es-BO"/>
              </w:rPr>
              <w:br/>
              <w:t>Debe cumplir con la NB 645:2007: Tuberías de fierro fundido dúctil, acoples y accesorios para líneas de tuberías de presión.</w:t>
            </w:r>
          </w:p>
        </w:tc>
      </w:tr>
      <w:tr w:rsidR="0081758C" w:rsidRPr="00727CE0" w14:paraId="5B4031D1" w14:textId="77777777" w:rsidTr="00E66E7E">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8BA4B8A"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38</w:t>
            </w:r>
          </w:p>
        </w:tc>
        <w:tc>
          <w:tcPr>
            <w:tcW w:w="1251" w:type="pct"/>
            <w:tcBorders>
              <w:top w:val="nil"/>
              <w:left w:val="nil"/>
              <w:bottom w:val="single" w:sz="4" w:space="0" w:color="000000"/>
              <w:right w:val="single" w:sz="4" w:space="0" w:color="000000"/>
            </w:tcBorders>
            <w:shd w:val="clear" w:color="auto" w:fill="auto"/>
            <w:vAlign w:val="bottom"/>
            <w:hideMark/>
          </w:tcPr>
          <w:p w14:paraId="4DF0CB2B"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29AF08E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AF4C54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27CE0">
              <w:rPr>
                <w:rFonts w:ascii="Calibri" w:hAnsi="Calibri"/>
                <w:color w:val="000000"/>
                <w:sz w:val="18"/>
                <w:szCs w:val="18"/>
                <w:lang w:eastAsia="es-BO"/>
              </w:rPr>
              <w:br/>
              <w:t>• Las juntas serán del Tipo campana – espiga</w:t>
            </w:r>
            <w:r w:rsidRPr="00727CE0">
              <w:rPr>
                <w:rFonts w:ascii="Calibri" w:hAnsi="Calibri"/>
                <w:color w:val="000000"/>
                <w:sz w:val="18"/>
                <w:szCs w:val="18"/>
                <w:lang w:eastAsia="es-BO"/>
              </w:rPr>
              <w:br/>
              <w:t>• Las tuberías de PVC deberán cumplir con las siguientes normas:</w:t>
            </w:r>
            <w:r w:rsidRPr="00727CE0">
              <w:rPr>
                <w:rFonts w:ascii="Calibri" w:hAnsi="Calibri"/>
                <w:color w:val="000000"/>
                <w:sz w:val="18"/>
                <w:szCs w:val="18"/>
                <w:lang w:eastAsia="es-BO"/>
              </w:rPr>
              <w:br/>
              <w:t>-  Normas Bolivianas:         NB 213-77</w:t>
            </w:r>
            <w:r w:rsidRPr="00727CE0">
              <w:rPr>
                <w:rFonts w:ascii="Calibri" w:hAnsi="Calibri"/>
                <w:color w:val="000000"/>
                <w:sz w:val="18"/>
                <w:szCs w:val="18"/>
                <w:lang w:eastAsia="es-BO"/>
              </w:rPr>
              <w:br/>
              <w:t>- Normas ASTM:               D-1785 y D-2241</w:t>
            </w:r>
            <w:r w:rsidRPr="00727CE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27CE0">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1758C" w:rsidRPr="00727CE0" w14:paraId="423D43B3" w14:textId="77777777" w:rsidTr="00E66E7E">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C40BA6"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39</w:t>
            </w:r>
          </w:p>
        </w:tc>
        <w:tc>
          <w:tcPr>
            <w:tcW w:w="1251" w:type="pct"/>
            <w:tcBorders>
              <w:top w:val="nil"/>
              <w:left w:val="nil"/>
              <w:bottom w:val="single" w:sz="4" w:space="0" w:color="000000"/>
              <w:right w:val="single" w:sz="4" w:space="0" w:color="000000"/>
            </w:tcBorders>
            <w:shd w:val="clear" w:color="auto" w:fill="auto"/>
            <w:vAlign w:val="bottom"/>
            <w:hideMark/>
          </w:tcPr>
          <w:p w14:paraId="23FFA84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21E7CF3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052A8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27CE0">
              <w:rPr>
                <w:rFonts w:ascii="Calibri" w:hAnsi="Calibri"/>
                <w:color w:val="000000"/>
                <w:sz w:val="18"/>
                <w:szCs w:val="18"/>
                <w:lang w:eastAsia="es-BO"/>
              </w:rPr>
              <w:br/>
              <w:t>• Las juntas serán del Tipo campana – espiga</w:t>
            </w:r>
            <w:r w:rsidRPr="00727CE0">
              <w:rPr>
                <w:rFonts w:ascii="Calibri" w:hAnsi="Calibri"/>
                <w:color w:val="000000"/>
                <w:sz w:val="18"/>
                <w:szCs w:val="18"/>
                <w:lang w:eastAsia="es-BO"/>
              </w:rPr>
              <w:br/>
              <w:t>• Las tuberías de PVC deberán cumplir con las siguientes normas:</w:t>
            </w:r>
            <w:r w:rsidRPr="00727CE0">
              <w:rPr>
                <w:rFonts w:ascii="Calibri" w:hAnsi="Calibri"/>
                <w:color w:val="000000"/>
                <w:sz w:val="18"/>
                <w:szCs w:val="18"/>
                <w:lang w:eastAsia="es-BO"/>
              </w:rPr>
              <w:br/>
              <w:t>-  Normas Bolivianas:         NB 213-77</w:t>
            </w:r>
            <w:r w:rsidRPr="00727CE0">
              <w:rPr>
                <w:rFonts w:ascii="Calibri" w:hAnsi="Calibri"/>
                <w:color w:val="000000"/>
                <w:sz w:val="18"/>
                <w:szCs w:val="18"/>
                <w:lang w:eastAsia="es-BO"/>
              </w:rPr>
              <w:br/>
              <w:t>- Normas ASTM:               D-1785 y D-2241</w:t>
            </w:r>
            <w:r w:rsidRPr="00727CE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27CE0">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1758C" w:rsidRPr="00727CE0" w14:paraId="454C7442" w14:textId="77777777" w:rsidTr="00E66E7E">
        <w:trPr>
          <w:trHeight w:val="1983"/>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35B0EE2"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40</w:t>
            </w:r>
          </w:p>
        </w:tc>
        <w:tc>
          <w:tcPr>
            <w:tcW w:w="1251" w:type="pct"/>
            <w:tcBorders>
              <w:top w:val="nil"/>
              <w:left w:val="nil"/>
              <w:bottom w:val="single" w:sz="4" w:space="0" w:color="000000"/>
              <w:right w:val="single" w:sz="4" w:space="0" w:color="000000"/>
            </w:tcBorders>
            <w:shd w:val="clear" w:color="auto" w:fill="auto"/>
            <w:vAlign w:val="bottom"/>
            <w:hideMark/>
          </w:tcPr>
          <w:p w14:paraId="1756BA50"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75364A1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EC5CCB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27CE0">
              <w:rPr>
                <w:rFonts w:ascii="Calibri" w:hAnsi="Calibri"/>
                <w:color w:val="000000"/>
                <w:sz w:val="18"/>
                <w:szCs w:val="18"/>
                <w:lang w:eastAsia="es-BO"/>
              </w:rPr>
              <w:br/>
              <w:t>• Las juntas serán del Tipo campana – espiga</w:t>
            </w:r>
            <w:r w:rsidRPr="00727CE0">
              <w:rPr>
                <w:rFonts w:ascii="Calibri" w:hAnsi="Calibri"/>
                <w:color w:val="000000"/>
                <w:sz w:val="18"/>
                <w:szCs w:val="18"/>
                <w:lang w:eastAsia="es-BO"/>
              </w:rPr>
              <w:br/>
              <w:t>• Las tuberías de PVC deberán cumplir con las siguientes normas:</w:t>
            </w:r>
            <w:r w:rsidRPr="00727CE0">
              <w:rPr>
                <w:rFonts w:ascii="Calibri" w:hAnsi="Calibri"/>
                <w:color w:val="000000"/>
                <w:sz w:val="18"/>
                <w:szCs w:val="18"/>
                <w:lang w:eastAsia="es-BO"/>
              </w:rPr>
              <w:br/>
              <w:t>-  Normas Bolivianas:         NB 213-77</w:t>
            </w:r>
            <w:r w:rsidRPr="00727CE0">
              <w:rPr>
                <w:rFonts w:ascii="Calibri" w:hAnsi="Calibri"/>
                <w:color w:val="000000"/>
                <w:sz w:val="18"/>
                <w:szCs w:val="18"/>
                <w:lang w:eastAsia="es-BO"/>
              </w:rPr>
              <w:br/>
            </w:r>
            <w:r w:rsidRPr="00727CE0">
              <w:rPr>
                <w:rFonts w:ascii="Calibri" w:hAnsi="Calibri"/>
                <w:color w:val="000000"/>
                <w:sz w:val="18"/>
                <w:szCs w:val="18"/>
                <w:lang w:eastAsia="es-BO"/>
              </w:rPr>
              <w:lastRenderedPageBreak/>
              <w:t>- Normas ASTM:               D-1785 y D-2241</w:t>
            </w:r>
            <w:r w:rsidRPr="00727CE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27CE0">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1758C" w:rsidRPr="00727CE0" w14:paraId="7A81B4DD" w14:textId="77777777" w:rsidTr="00E66E7E">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114DCA6"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41</w:t>
            </w:r>
          </w:p>
        </w:tc>
        <w:tc>
          <w:tcPr>
            <w:tcW w:w="1251" w:type="pct"/>
            <w:tcBorders>
              <w:top w:val="nil"/>
              <w:left w:val="nil"/>
              <w:bottom w:val="single" w:sz="4" w:space="0" w:color="000000"/>
              <w:right w:val="single" w:sz="4" w:space="0" w:color="000000"/>
            </w:tcBorders>
            <w:shd w:val="clear" w:color="auto" w:fill="auto"/>
            <w:vAlign w:val="bottom"/>
            <w:hideMark/>
          </w:tcPr>
          <w:p w14:paraId="3861898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10E59C8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3B24EB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727CE0">
              <w:rPr>
                <w:rFonts w:ascii="Calibri" w:hAnsi="Calibri"/>
                <w:color w:val="000000"/>
                <w:sz w:val="18"/>
                <w:szCs w:val="18"/>
                <w:lang w:eastAsia="es-BO"/>
              </w:rPr>
              <w:br/>
              <w:t>La copla deberá ser de PVC de primera calidad y marca conocida.</w:t>
            </w:r>
            <w:r w:rsidRPr="00727CE0">
              <w:rPr>
                <w:rFonts w:ascii="Calibri" w:hAnsi="Calibri"/>
                <w:color w:val="000000"/>
                <w:sz w:val="18"/>
                <w:szCs w:val="18"/>
                <w:lang w:eastAsia="es-BO"/>
              </w:rPr>
              <w:br/>
              <w:t>REQUISITOS:</w:t>
            </w:r>
            <w:r w:rsidRPr="00727CE0">
              <w:rPr>
                <w:rFonts w:ascii="Calibri" w:hAnsi="Calibri"/>
                <w:color w:val="000000"/>
                <w:sz w:val="18"/>
                <w:szCs w:val="18"/>
                <w:lang w:eastAsia="es-BO"/>
              </w:rPr>
              <w:br/>
              <w:t>• El proveedor deberá especificar el tipo, espesor, y resistencia.</w:t>
            </w:r>
            <w:r w:rsidRPr="00727CE0">
              <w:rPr>
                <w:rFonts w:ascii="Calibri" w:hAnsi="Calibri"/>
                <w:color w:val="000000"/>
                <w:sz w:val="18"/>
                <w:szCs w:val="18"/>
                <w:lang w:eastAsia="es-BO"/>
              </w:rPr>
              <w:br/>
              <w:t>• La superficie del accesorio deberá ser lisa y libre de grietas, fisuras y otros defectos que alteren su calidad.</w:t>
            </w:r>
            <w:r w:rsidRPr="00727CE0">
              <w:rPr>
                <w:rFonts w:ascii="Calibri" w:hAnsi="Calibri"/>
                <w:color w:val="000000"/>
                <w:sz w:val="18"/>
                <w:szCs w:val="18"/>
                <w:lang w:eastAsia="es-BO"/>
              </w:rPr>
              <w:br/>
              <w:t>• El accesorio deberá ser de color uniforme.</w:t>
            </w:r>
            <w:r w:rsidRPr="00727CE0">
              <w:rPr>
                <w:rFonts w:ascii="Calibri" w:hAnsi="Calibri"/>
                <w:color w:val="000000"/>
                <w:sz w:val="18"/>
                <w:szCs w:val="18"/>
                <w:lang w:eastAsia="es-BO"/>
              </w:rPr>
              <w:br/>
              <w:t>Deberá cumplir con la  NB 1216011:2007 : Tuberías plásticas - Tubos de poli(cloruro de vinilo) no plastificado (PVC-U) para conducción de agua potable</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81758C" w:rsidRPr="00727CE0" w14:paraId="2E2DE321" w14:textId="77777777" w:rsidTr="00E66E7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D0476F2"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42</w:t>
            </w:r>
          </w:p>
        </w:tc>
        <w:tc>
          <w:tcPr>
            <w:tcW w:w="1251" w:type="pct"/>
            <w:tcBorders>
              <w:top w:val="nil"/>
              <w:left w:val="nil"/>
              <w:bottom w:val="single" w:sz="4" w:space="0" w:color="000000"/>
              <w:right w:val="single" w:sz="4" w:space="0" w:color="000000"/>
            </w:tcBorders>
            <w:shd w:val="clear" w:color="auto" w:fill="auto"/>
            <w:vAlign w:val="bottom"/>
            <w:hideMark/>
          </w:tcPr>
          <w:p w14:paraId="0F541B1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289F76BB"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89A9AB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Este material es implementado en el baño, la ducha plástica de 3 temperaturas de buena calidad, de marca reconocida en el mercado.</w:t>
            </w:r>
            <w:r w:rsidRPr="00727CE0">
              <w:rPr>
                <w:rFonts w:ascii="Calibri" w:hAnsi="Calibri"/>
                <w:color w:val="000000"/>
                <w:sz w:val="18"/>
                <w:szCs w:val="18"/>
                <w:lang w:eastAsia="es-BO"/>
              </w:rPr>
              <w:br/>
              <w:t>REQUISITOS:</w:t>
            </w:r>
            <w:r w:rsidRPr="00727CE0">
              <w:rPr>
                <w:rFonts w:ascii="Calibri" w:hAnsi="Calibri"/>
                <w:color w:val="000000"/>
                <w:sz w:val="18"/>
                <w:szCs w:val="18"/>
                <w:lang w:eastAsia="es-BO"/>
              </w:rPr>
              <w:br/>
              <w:t xml:space="preserve">• Deberá ser instalada con sus accesorios para un perfecto funcionamiento </w:t>
            </w:r>
            <w:r w:rsidRPr="00727CE0">
              <w:rPr>
                <w:rFonts w:ascii="Calibri" w:hAnsi="Calibri"/>
                <w:color w:val="000000"/>
                <w:sz w:val="18"/>
                <w:szCs w:val="18"/>
                <w:lang w:eastAsia="es-BO"/>
              </w:rPr>
              <w:br/>
              <w:t>La Entidad Ejecutora deberá garantizar que el material de referencia sea de buena calidad y de marca reconocida.</w:t>
            </w:r>
            <w:r w:rsidRPr="00727CE0">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81758C" w:rsidRPr="00727CE0" w14:paraId="1B0F2873" w14:textId="77777777" w:rsidTr="00E66E7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16F2681"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43</w:t>
            </w:r>
          </w:p>
        </w:tc>
        <w:tc>
          <w:tcPr>
            <w:tcW w:w="1251" w:type="pct"/>
            <w:tcBorders>
              <w:top w:val="nil"/>
              <w:left w:val="nil"/>
              <w:bottom w:val="single" w:sz="4" w:space="0" w:color="000000"/>
              <w:right w:val="single" w:sz="4" w:space="0" w:color="000000"/>
            </w:tcBorders>
            <w:shd w:val="clear" w:color="auto" w:fill="auto"/>
            <w:vAlign w:val="bottom"/>
            <w:hideMark/>
          </w:tcPr>
          <w:p w14:paraId="1025019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76BA2EA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F9CBD18"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27CE0">
              <w:rPr>
                <w:rFonts w:ascii="Calibri" w:hAnsi="Calibri"/>
                <w:color w:val="000000"/>
                <w:sz w:val="18"/>
                <w:szCs w:val="18"/>
                <w:lang w:eastAsia="es-BO"/>
              </w:rPr>
              <w:br/>
              <w:t>REQUISITOS:</w:t>
            </w:r>
            <w:r w:rsidRPr="00727CE0">
              <w:rPr>
                <w:rFonts w:ascii="Calibri" w:hAnsi="Calibri"/>
                <w:color w:val="000000"/>
                <w:sz w:val="18"/>
                <w:szCs w:val="18"/>
                <w:lang w:eastAsia="es-BO"/>
              </w:rPr>
              <w:br/>
              <w:t>• El material de aluminio deberá ser ligero y fácil de manejar, resistente a la corrosión y al desgaste, y duradero.</w:t>
            </w:r>
            <w:r w:rsidRPr="00727CE0">
              <w:rPr>
                <w:rFonts w:ascii="Calibri" w:hAnsi="Calibri"/>
                <w:color w:val="000000"/>
                <w:sz w:val="18"/>
                <w:szCs w:val="18"/>
                <w:lang w:eastAsia="es-BO"/>
              </w:rPr>
              <w:br/>
              <w:t>• Deberá tener alta dureza superficial para resistir arañazos e impactos.</w:t>
            </w:r>
            <w:r w:rsidRPr="00727CE0">
              <w:rPr>
                <w:rFonts w:ascii="Calibri" w:hAnsi="Calibri"/>
                <w:color w:val="000000"/>
                <w:sz w:val="18"/>
                <w:szCs w:val="18"/>
                <w:lang w:eastAsia="es-BO"/>
              </w:rPr>
              <w:br/>
              <w:t>• Deben ser resistentes a la humedad y al agua.</w:t>
            </w:r>
            <w:r w:rsidRPr="00727CE0">
              <w:rPr>
                <w:rFonts w:ascii="Calibri" w:hAnsi="Calibri"/>
                <w:color w:val="000000"/>
                <w:sz w:val="18"/>
                <w:szCs w:val="18"/>
                <w:lang w:eastAsia="es-BO"/>
              </w:rPr>
              <w:br/>
              <w:t>• Deben tener buena conductividad térmica para disipar el calor eficientemente..</w:t>
            </w:r>
            <w:r w:rsidRPr="00727CE0">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727CE0">
              <w:rPr>
                <w:rFonts w:ascii="Calibri" w:hAnsi="Calibri"/>
                <w:color w:val="000000"/>
                <w:sz w:val="18"/>
                <w:szCs w:val="18"/>
                <w:lang w:eastAsia="es-BO"/>
              </w:rPr>
              <w:br/>
              <w:t>• Deberán cumplir con las normativas de calidad y seguridad correspondientes.</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81758C" w:rsidRPr="00727CE0" w14:paraId="317C704D" w14:textId="77777777" w:rsidTr="00E66E7E">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8F7861"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44</w:t>
            </w:r>
          </w:p>
        </w:tc>
        <w:tc>
          <w:tcPr>
            <w:tcW w:w="1251" w:type="pct"/>
            <w:tcBorders>
              <w:top w:val="nil"/>
              <w:left w:val="nil"/>
              <w:bottom w:val="single" w:sz="4" w:space="0" w:color="000000"/>
              <w:right w:val="single" w:sz="4" w:space="0" w:color="000000"/>
            </w:tcBorders>
            <w:shd w:val="clear" w:color="auto" w:fill="auto"/>
            <w:vAlign w:val="bottom"/>
            <w:hideMark/>
          </w:tcPr>
          <w:p w14:paraId="2E09E85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4D236045" w14:textId="77777777" w:rsidR="0081758C" w:rsidRPr="00727CE0" w:rsidRDefault="0081758C" w:rsidP="00E66E7E">
            <w:pPr>
              <w:rPr>
                <w:rFonts w:ascii="Calibri" w:hAnsi="Calibri"/>
                <w:color w:val="000000"/>
                <w:sz w:val="18"/>
                <w:szCs w:val="18"/>
                <w:lang w:eastAsia="es-BO"/>
              </w:rPr>
            </w:pPr>
            <w:r>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61310AE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Barras de acero que presenta resaltos o corrugas que mejoran la adherencia con el hormigón.</w:t>
            </w:r>
            <w:r w:rsidRPr="00727CE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27CE0">
              <w:rPr>
                <w:rFonts w:ascii="Calibri" w:hAnsi="Calibri"/>
                <w:color w:val="000000"/>
                <w:sz w:val="18"/>
                <w:szCs w:val="18"/>
                <w:lang w:eastAsia="es-BO"/>
              </w:rPr>
              <w:br/>
              <w:t>Las barras no presentarán defectos superficiales, grietas, ni sopladuras; la sección equivalente no será inferior al 95% de la sección nominal.</w:t>
            </w:r>
            <w:r w:rsidRPr="00727CE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27CE0">
              <w:rPr>
                <w:rFonts w:ascii="Calibri" w:hAnsi="Calibri"/>
                <w:color w:val="000000"/>
                <w:sz w:val="18"/>
                <w:szCs w:val="18"/>
                <w:lang w:eastAsia="es-BO"/>
              </w:rPr>
              <w:br/>
              <w:t>Se prohíbe el uso de barras lisas trefiladas como armaduras para el hormigón armado, excepto en componentes de mallas electro soldadas.</w:t>
            </w:r>
            <w:r w:rsidRPr="00727CE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27CE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1758C" w:rsidRPr="00727CE0" w14:paraId="396622B2" w14:textId="77777777" w:rsidTr="00E66E7E">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DED03C8"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45</w:t>
            </w:r>
          </w:p>
        </w:tc>
        <w:tc>
          <w:tcPr>
            <w:tcW w:w="1251" w:type="pct"/>
            <w:tcBorders>
              <w:top w:val="nil"/>
              <w:left w:val="nil"/>
              <w:bottom w:val="single" w:sz="4" w:space="0" w:color="000000"/>
              <w:right w:val="single" w:sz="4" w:space="0" w:color="000000"/>
            </w:tcBorders>
            <w:shd w:val="clear" w:color="auto" w:fill="auto"/>
            <w:vAlign w:val="bottom"/>
            <w:hideMark/>
          </w:tcPr>
          <w:p w14:paraId="58B6BFE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75ED2695" w14:textId="77777777" w:rsidR="0081758C" w:rsidRPr="00727CE0" w:rsidRDefault="0081758C" w:rsidP="00E66E7E">
            <w:pPr>
              <w:rPr>
                <w:rFonts w:ascii="Calibri" w:hAnsi="Calibri"/>
                <w:color w:val="000000"/>
                <w:sz w:val="18"/>
                <w:szCs w:val="18"/>
                <w:lang w:eastAsia="es-BO"/>
              </w:rPr>
            </w:pPr>
            <w:r>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25EE134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Barras de acero que presenta resaltos o corrugas que mejoran la adherencia con el hormigón.</w:t>
            </w:r>
            <w:r w:rsidRPr="00727CE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27CE0">
              <w:rPr>
                <w:rFonts w:ascii="Calibri" w:hAnsi="Calibri"/>
                <w:color w:val="000000"/>
                <w:sz w:val="18"/>
                <w:szCs w:val="18"/>
                <w:lang w:eastAsia="es-BO"/>
              </w:rPr>
              <w:br/>
              <w:t>Las barras no presentarán defectos superficiales, grietas, ni sopladuras; la sección equivalente no será inferior al 95% de la sección nominal.</w:t>
            </w:r>
            <w:r w:rsidRPr="00727CE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27CE0">
              <w:rPr>
                <w:rFonts w:ascii="Calibri" w:hAnsi="Calibri"/>
                <w:color w:val="000000"/>
                <w:sz w:val="18"/>
                <w:szCs w:val="18"/>
                <w:lang w:eastAsia="es-BO"/>
              </w:rPr>
              <w:br/>
              <w:t>Se prohíbe el uso de barras lisas trefiladas como armaduras para el hormigón armado, excepto en componentes de mallas electro soldadas.</w:t>
            </w:r>
            <w:r w:rsidRPr="00727CE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27CE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1758C" w:rsidRPr="00727CE0" w14:paraId="5BA41950" w14:textId="77777777" w:rsidTr="00E66E7E">
        <w:trPr>
          <w:trHeight w:val="17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4DDE55"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46</w:t>
            </w:r>
          </w:p>
        </w:tc>
        <w:tc>
          <w:tcPr>
            <w:tcW w:w="1251" w:type="pct"/>
            <w:tcBorders>
              <w:top w:val="nil"/>
              <w:left w:val="nil"/>
              <w:bottom w:val="single" w:sz="4" w:space="0" w:color="000000"/>
              <w:right w:val="single" w:sz="4" w:space="0" w:color="000000"/>
            </w:tcBorders>
            <w:shd w:val="clear" w:color="auto" w:fill="auto"/>
            <w:vAlign w:val="bottom"/>
            <w:hideMark/>
          </w:tcPr>
          <w:p w14:paraId="2C572A4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26FE1055" w14:textId="77777777" w:rsidR="0081758C" w:rsidRPr="00727CE0" w:rsidRDefault="0081758C" w:rsidP="00E66E7E">
            <w:pPr>
              <w:rPr>
                <w:rFonts w:ascii="Calibri" w:hAnsi="Calibri"/>
                <w:color w:val="000000"/>
                <w:sz w:val="18"/>
                <w:szCs w:val="18"/>
                <w:lang w:eastAsia="es-BO"/>
              </w:rPr>
            </w:pPr>
            <w:r>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7BC5503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Barras de acero que presenta resaltos o corrugas que mejoran la adherencia con el hormigón.</w:t>
            </w:r>
            <w:r w:rsidRPr="00727CE0">
              <w:rPr>
                <w:rFonts w:ascii="Calibri" w:hAnsi="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w:t>
            </w:r>
            <w:r w:rsidRPr="00727CE0">
              <w:rPr>
                <w:rFonts w:ascii="Calibri" w:hAnsi="Calibri"/>
                <w:color w:val="000000"/>
                <w:sz w:val="18"/>
                <w:szCs w:val="18"/>
                <w:lang w:eastAsia="es-BO"/>
              </w:rPr>
              <w:lastRenderedPageBreak/>
              <w:t>equivalentes a ASTM-A615M y ASTM-A706M.</w:t>
            </w:r>
            <w:r w:rsidRPr="00727CE0">
              <w:rPr>
                <w:rFonts w:ascii="Calibri" w:hAnsi="Calibri"/>
                <w:color w:val="000000"/>
                <w:sz w:val="18"/>
                <w:szCs w:val="18"/>
                <w:lang w:eastAsia="es-BO"/>
              </w:rPr>
              <w:br/>
              <w:t>Las barras no presentarán defectos superficiales, grietas, ni sopladuras; la sección equivalente no será inferior al 95% de la sección nominal.</w:t>
            </w:r>
            <w:r w:rsidRPr="00727CE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27CE0">
              <w:rPr>
                <w:rFonts w:ascii="Calibri" w:hAnsi="Calibri"/>
                <w:color w:val="000000"/>
                <w:sz w:val="18"/>
                <w:szCs w:val="18"/>
                <w:lang w:eastAsia="es-BO"/>
              </w:rPr>
              <w:br/>
              <w:t>Se prohíbe el uso de barras lisas trefiladas como armaduras para el hormigón armado, excepto en componentes de mallas electro soldadas.</w:t>
            </w:r>
            <w:r w:rsidRPr="00727CE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27CE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1758C" w:rsidRPr="00727CE0" w14:paraId="7418109D" w14:textId="77777777" w:rsidTr="00E66E7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16BF44B"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47</w:t>
            </w:r>
          </w:p>
        </w:tc>
        <w:tc>
          <w:tcPr>
            <w:tcW w:w="1251" w:type="pct"/>
            <w:tcBorders>
              <w:top w:val="nil"/>
              <w:left w:val="nil"/>
              <w:bottom w:val="single" w:sz="4" w:space="0" w:color="000000"/>
              <w:right w:val="single" w:sz="4" w:space="0" w:color="000000"/>
            </w:tcBorders>
            <w:shd w:val="clear" w:color="auto" w:fill="auto"/>
            <w:vAlign w:val="bottom"/>
            <w:hideMark/>
          </w:tcPr>
          <w:p w14:paraId="6587C01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23E1A400"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25D65D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727CE0">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27CE0">
              <w:rPr>
                <w:rFonts w:ascii="Calibri" w:hAnsi="Calibri"/>
                <w:color w:val="000000"/>
                <w:sz w:val="18"/>
                <w:szCs w:val="18"/>
                <w:lang w:eastAsia="es-BO"/>
              </w:rPr>
              <w:br/>
              <w:t xml:space="preserve">La Entidad Ejecutora deberá garantizar que el material de referencia sea de buena calidad y de marca reconocida. </w:t>
            </w:r>
          </w:p>
        </w:tc>
      </w:tr>
      <w:tr w:rsidR="0081758C" w:rsidRPr="00727CE0" w14:paraId="69D0C21E" w14:textId="77777777" w:rsidTr="00E66E7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A424361"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48</w:t>
            </w:r>
          </w:p>
        </w:tc>
        <w:tc>
          <w:tcPr>
            <w:tcW w:w="1251" w:type="pct"/>
            <w:tcBorders>
              <w:top w:val="nil"/>
              <w:left w:val="nil"/>
              <w:bottom w:val="single" w:sz="4" w:space="0" w:color="000000"/>
              <w:right w:val="single" w:sz="4" w:space="0" w:color="000000"/>
            </w:tcBorders>
            <w:shd w:val="clear" w:color="auto" w:fill="auto"/>
            <w:vAlign w:val="bottom"/>
            <w:hideMark/>
          </w:tcPr>
          <w:p w14:paraId="3B1FD34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4EF8377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37565D8"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727CE0">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27CE0">
              <w:rPr>
                <w:rFonts w:ascii="Calibri" w:hAnsi="Calibri"/>
                <w:color w:val="000000"/>
                <w:sz w:val="18"/>
                <w:szCs w:val="18"/>
                <w:lang w:eastAsia="es-BO"/>
              </w:rPr>
              <w:br/>
              <w:t xml:space="preserve">La Entidad Ejecutora deberá garantizar que el material de referencia sea de buena calidad y de marca reconocida. </w:t>
            </w:r>
          </w:p>
        </w:tc>
      </w:tr>
      <w:tr w:rsidR="0081758C" w:rsidRPr="00727CE0" w14:paraId="78E426F1" w14:textId="77777777" w:rsidTr="00E66E7E">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B3F103"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49</w:t>
            </w:r>
          </w:p>
        </w:tc>
        <w:tc>
          <w:tcPr>
            <w:tcW w:w="1251" w:type="pct"/>
            <w:tcBorders>
              <w:top w:val="nil"/>
              <w:left w:val="nil"/>
              <w:bottom w:val="single" w:sz="4" w:space="0" w:color="000000"/>
              <w:right w:val="single" w:sz="4" w:space="0" w:color="000000"/>
            </w:tcBorders>
            <w:shd w:val="clear" w:color="auto" w:fill="auto"/>
            <w:vAlign w:val="bottom"/>
            <w:hideMark/>
          </w:tcPr>
          <w:p w14:paraId="7A31BA1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60BCA818"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089934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Este material es implementado en los lavarropas o </w:t>
            </w:r>
            <w:proofErr w:type="spellStart"/>
            <w:r w:rsidRPr="00727CE0">
              <w:rPr>
                <w:rFonts w:ascii="Calibri" w:hAnsi="Calibri"/>
                <w:color w:val="000000"/>
                <w:sz w:val="18"/>
                <w:szCs w:val="18"/>
                <w:lang w:eastAsia="es-BO"/>
              </w:rPr>
              <w:t>lavanderias</w:t>
            </w:r>
            <w:proofErr w:type="spellEnd"/>
            <w:r w:rsidRPr="00727CE0">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727CE0">
              <w:rPr>
                <w:rFonts w:ascii="Calibri" w:hAnsi="Calibri"/>
                <w:color w:val="000000"/>
                <w:sz w:val="18"/>
                <w:szCs w:val="18"/>
                <w:lang w:eastAsia="es-BO"/>
              </w:rPr>
              <w:br/>
              <w:t>Se recomienda que su procedencia sea de industria nacional o extranjera y de marca conocida dentro el mercado local</w:t>
            </w:r>
            <w:r w:rsidRPr="00727CE0">
              <w:rPr>
                <w:rFonts w:ascii="Calibri" w:hAnsi="Calibri"/>
                <w:color w:val="000000"/>
                <w:sz w:val="18"/>
                <w:szCs w:val="18"/>
                <w:lang w:eastAsia="es-BO"/>
              </w:rPr>
              <w:br/>
              <w:t>Cualquier alteración o daño del producto antes, durante y después del transporte, no realizara el ingreso a almacenes.</w:t>
            </w:r>
            <w:r w:rsidRPr="00727CE0">
              <w:rPr>
                <w:rFonts w:ascii="Calibri" w:hAnsi="Calibri"/>
                <w:color w:val="000000"/>
                <w:sz w:val="18"/>
                <w:szCs w:val="18"/>
                <w:lang w:eastAsia="es-BO"/>
              </w:rPr>
              <w:br/>
              <w:t xml:space="preserve">La Entidad Ejecutora deberá garantizar que el material de referencia sea de buena calidad y de marca reconocida. </w:t>
            </w:r>
          </w:p>
        </w:tc>
      </w:tr>
      <w:tr w:rsidR="0081758C" w:rsidRPr="00727CE0" w14:paraId="7930F31F" w14:textId="77777777" w:rsidTr="00E66E7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3B6DA11"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50</w:t>
            </w:r>
          </w:p>
        </w:tc>
        <w:tc>
          <w:tcPr>
            <w:tcW w:w="1251" w:type="pct"/>
            <w:tcBorders>
              <w:top w:val="nil"/>
              <w:left w:val="nil"/>
              <w:bottom w:val="single" w:sz="4" w:space="0" w:color="000000"/>
              <w:right w:val="single" w:sz="4" w:space="0" w:color="000000"/>
            </w:tcBorders>
            <w:shd w:val="clear" w:color="auto" w:fill="auto"/>
            <w:vAlign w:val="bottom"/>
            <w:hideMark/>
          </w:tcPr>
          <w:p w14:paraId="78D8BB6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2D99661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0EE188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727CE0">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727CE0">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1758C" w:rsidRPr="00727CE0" w14:paraId="75E8EED6" w14:textId="77777777" w:rsidTr="00E66E7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5EBF00F"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51</w:t>
            </w:r>
          </w:p>
        </w:tc>
        <w:tc>
          <w:tcPr>
            <w:tcW w:w="1251" w:type="pct"/>
            <w:tcBorders>
              <w:top w:val="nil"/>
              <w:left w:val="nil"/>
              <w:bottom w:val="single" w:sz="4" w:space="0" w:color="000000"/>
              <w:right w:val="single" w:sz="4" w:space="0" w:color="000000"/>
            </w:tcBorders>
            <w:shd w:val="clear" w:color="auto" w:fill="auto"/>
            <w:vAlign w:val="bottom"/>
            <w:hideMark/>
          </w:tcPr>
          <w:p w14:paraId="27655CC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6A4CBED"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30458D"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Este material es implementado en el baño, el Inodoro de tanque bajo deberá </w:t>
            </w:r>
            <w:proofErr w:type="spellStart"/>
            <w:r w:rsidRPr="00727CE0">
              <w:rPr>
                <w:rFonts w:ascii="Calibri" w:hAnsi="Calibri"/>
                <w:color w:val="000000"/>
                <w:sz w:val="18"/>
                <w:szCs w:val="18"/>
                <w:lang w:eastAsia="es-BO"/>
              </w:rPr>
              <w:t>com</w:t>
            </w:r>
            <w:proofErr w:type="spellEnd"/>
            <w:r w:rsidRPr="00727CE0">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727CE0">
              <w:rPr>
                <w:rFonts w:ascii="Calibri" w:hAnsi="Calibri"/>
                <w:color w:val="000000"/>
                <w:sz w:val="18"/>
                <w:szCs w:val="18"/>
                <w:lang w:eastAsia="es-BO"/>
              </w:rPr>
              <w:br/>
              <w:t xml:space="preserve">Deberá ser de Porcelana, ancho 0.50 </w:t>
            </w:r>
            <w:proofErr w:type="spellStart"/>
            <w:r w:rsidRPr="00727CE0">
              <w:rPr>
                <w:rFonts w:ascii="Calibri" w:hAnsi="Calibri"/>
                <w:color w:val="000000"/>
                <w:sz w:val="18"/>
                <w:szCs w:val="18"/>
                <w:lang w:eastAsia="es-BO"/>
              </w:rPr>
              <w:t>mts</w:t>
            </w:r>
            <w:proofErr w:type="spellEnd"/>
            <w:r w:rsidRPr="00727CE0">
              <w:rPr>
                <w:rFonts w:ascii="Calibri" w:hAnsi="Calibri"/>
                <w:color w:val="000000"/>
                <w:sz w:val="18"/>
                <w:szCs w:val="18"/>
                <w:lang w:eastAsia="es-BO"/>
              </w:rPr>
              <w:t xml:space="preserve">, largo 0.65 </w:t>
            </w:r>
            <w:proofErr w:type="spellStart"/>
            <w:r w:rsidRPr="00727CE0">
              <w:rPr>
                <w:rFonts w:ascii="Calibri" w:hAnsi="Calibri"/>
                <w:color w:val="000000"/>
                <w:sz w:val="18"/>
                <w:szCs w:val="18"/>
                <w:lang w:eastAsia="es-BO"/>
              </w:rPr>
              <w:t>mts</w:t>
            </w:r>
            <w:proofErr w:type="spellEnd"/>
            <w:r w:rsidRPr="00727CE0">
              <w:rPr>
                <w:rFonts w:ascii="Calibri" w:hAnsi="Calibri"/>
                <w:color w:val="000000"/>
                <w:sz w:val="18"/>
                <w:szCs w:val="18"/>
                <w:lang w:eastAsia="es-BO"/>
              </w:rPr>
              <w:t xml:space="preserve">, altura 0.50 </w:t>
            </w:r>
            <w:proofErr w:type="spellStart"/>
            <w:r w:rsidRPr="00727CE0">
              <w:rPr>
                <w:rFonts w:ascii="Calibri" w:hAnsi="Calibri"/>
                <w:color w:val="000000"/>
                <w:sz w:val="18"/>
                <w:szCs w:val="18"/>
                <w:lang w:eastAsia="es-BO"/>
              </w:rPr>
              <w:t>mts</w:t>
            </w:r>
            <w:proofErr w:type="spellEnd"/>
            <w:r w:rsidRPr="00727CE0">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727CE0">
              <w:rPr>
                <w:rFonts w:ascii="Calibri" w:hAnsi="Calibri"/>
                <w:color w:val="000000"/>
                <w:sz w:val="18"/>
                <w:szCs w:val="18"/>
                <w:lang w:eastAsia="es-BO"/>
              </w:rPr>
              <w:t>lts</w:t>
            </w:r>
            <w:proofErr w:type="spellEnd"/>
            <w:r w:rsidRPr="00727CE0">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727CE0">
              <w:rPr>
                <w:rFonts w:ascii="Calibri" w:hAnsi="Calibri"/>
                <w:color w:val="000000"/>
                <w:sz w:val="18"/>
                <w:szCs w:val="18"/>
                <w:lang w:eastAsia="es-BO"/>
              </w:rPr>
              <w:br/>
              <w:t xml:space="preserve">La Entidad Ejecutora deberá garantizar que el material de referencia sea de buena calidad y de marca reconocida. </w:t>
            </w:r>
          </w:p>
        </w:tc>
      </w:tr>
      <w:tr w:rsidR="0081758C" w:rsidRPr="00727CE0" w14:paraId="220DF24F" w14:textId="77777777" w:rsidTr="00E66E7E">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1F85ED"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52</w:t>
            </w:r>
          </w:p>
        </w:tc>
        <w:tc>
          <w:tcPr>
            <w:tcW w:w="1251" w:type="pct"/>
            <w:tcBorders>
              <w:top w:val="nil"/>
              <w:left w:val="nil"/>
              <w:bottom w:val="single" w:sz="4" w:space="0" w:color="000000"/>
              <w:right w:val="single" w:sz="4" w:space="0" w:color="000000"/>
            </w:tcBorders>
            <w:shd w:val="clear" w:color="auto" w:fill="auto"/>
            <w:vAlign w:val="bottom"/>
            <w:hideMark/>
          </w:tcPr>
          <w:p w14:paraId="4861841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6014C8D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697DDB"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27CE0">
              <w:rPr>
                <w:rFonts w:ascii="Calibri" w:hAnsi="Calibri"/>
                <w:color w:val="000000"/>
                <w:sz w:val="18"/>
                <w:szCs w:val="18"/>
                <w:lang w:eastAsia="es-BO"/>
              </w:rPr>
              <w:br/>
              <w:t xml:space="preserve">REQUISITOS: </w:t>
            </w:r>
            <w:r w:rsidRPr="00727CE0">
              <w:rPr>
                <w:rFonts w:ascii="Calibri" w:hAnsi="Calibri"/>
                <w:color w:val="000000"/>
                <w:sz w:val="18"/>
                <w:szCs w:val="18"/>
                <w:lang w:eastAsia="es-BO"/>
              </w:rPr>
              <w:br/>
              <w:t>Tensión nominal: 250V AC; 127 V AC</w:t>
            </w:r>
            <w:r w:rsidRPr="00727CE0">
              <w:rPr>
                <w:rFonts w:ascii="Calibri" w:hAnsi="Calibri"/>
                <w:color w:val="000000"/>
                <w:sz w:val="18"/>
                <w:szCs w:val="18"/>
                <w:lang w:eastAsia="es-BO"/>
              </w:rPr>
              <w:br/>
              <w:t>Corriente nominal (In): 10 A</w:t>
            </w:r>
            <w:r w:rsidRPr="00727CE0">
              <w:rPr>
                <w:rFonts w:ascii="Calibri" w:hAnsi="Calibri"/>
                <w:color w:val="000000"/>
                <w:sz w:val="18"/>
                <w:szCs w:val="18"/>
                <w:lang w:eastAsia="es-BO"/>
              </w:rPr>
              <w:br/>
              <w:t>Frecuencia: 60 Hz.</w:t>
            </w:r>
            <w:r w:rsidRPr="00727CE0">
              <w:rPr>
                <w:rFonts w:ascii="Calibri" w:hAnsi="Calibri"/>
                <w:color w:val="000000"/>
                <w:sz w:val="18"/>
                <w:szCs w:val="18"/>
                <w:lang w:eastAsia="es-BO"/>
              </w:rPr>
              <w:br/>
              <w:t>Operaciones mecánicas: Superior a 40.000 operaciones (Apertura- cierre), con carga a corriente nominal.</w:t>
            </w:r>
            <w:r w:rsidRPr="00727CE0">
              <w:rPr>
                <w:rFonts w:ascii="Calibri" w:hAnsi="Calibri"/>
                <w:color w:val="000000"/>
                <w:sz w:val="18"/>
                <w:szCs w:val="18"/>
                <w:lang w:eastAsia="es-BO"/>
              </w:rPr>
              <w:br/>
              <w:t xml:space="preserve">Mascara: </w:t>
            </w:r>
            <w:proofErr w:type="spellStart"/>
            <w:r w:rsidRPr="00727CE0">
              <w:rPr>
                <w:rFonts w:ascii="Calibri" w:hAnsi="Calibri"/>
                <w:color w:val="000000"/>
                <w:sz w:val="18"/>
                <w:szCs w:val="18"/>
                <w:lang w:eastAsia="es-BO"/>
              </w:rPr>
              <w:t>Polocarbonato</w:t>
            </w:r>
            <w:proofErr w:type="spellEnd"/>
            <w:r w:rsidRPr="00727CE0">
              <w:rPr>
                <w:rFonts w:ascii="Calibri" w:hAnsi="Calibri"/>
                <w:color w:val="000000"/>
                <w:sz w:val="18"/>
                <w:szCs w:val="18"/>
                <w:lang w:eastAsia="es-BO"/>
              </w:rPr>
              <w:t xml:space="preserve"> </w:t>
            </w:r>
            <w:proofErr w:type="spellStart"/>
            <w:r w:rsidRPr="00727CE0">
              <w:rPr>
                <w:rFonts w:ascii="Calibri" w:hAnsi="Calibri"/>
                <w:color w:val="000000"/>
                <w:sz w:val="18"/>
                <w:szCs w:val="18"/>
                <w:lang w:eastAsia="es-BO"/>
              </w:rPr>
              <w:t>autoextinguible</w:t>
            </w:r>
            <w:proofErr w:type="spellEnd"/>
            <w:r w:rsidRPr="00727CE0">
              <w:rPr>
                <w:rFonts w:ascii="Calibri" w:hAnsi="Calibri"/>
                <w:color w:val="000000"/>
                <w:sz w:val="18"/>
                <w:szCs w:val="18"/>
                <w:lang w:eastAsia="es-BO"/>
              </w:rPr>
              <w:t>.</w:t>
            </w:r>
            <w:r w:rsidRPr="00727CE0">
              <w:rPr>
                <w:rFonts w:ascii="Calibri" w:hAnsi="Calibri"/>
                <w:color w:val="000000"/>
                <w:sz w:val="18"/>
                <w:szCs w:val="18"/>
                <w:lang w:eastAsia="es-BO"/>
              </w:rPr>
              <w:br/>
              <w:t>Acepta: 2 cables de 2.5 mm^2 (14 AWG)</w:t>
            </w:r>
            <w:r w:rsidRPr="00727CE0">
              <w:rPr>
                <w:rFonts w:ascii="Calibri" w:hAnsi="Calibri"/>
                <w:color w:val="000000"/>
                <w:sz w:val="18"/>
                <w:szCs w:val="18"/>
                <w:lang w:eastAsia="es-BO"/>
              </w:rPr>
              <w:br/>
              <w:t>Luz piloto pre cableada, fácil instalación.</w:t>
            </w:r>
            <w:r w:rsidRPr="00727CE0">
              <w:rPr>
                <w:rFonts w:ascii="Calibri" w:hAnsi="Calibri"/>
                <w:color w:val="000000"/>
                <w:sz w:val="18"/>
                <w:szCs w:val="18"/>
                <w:lang w:eastAsia="es-BO"/>
              </w:rPr>
              <w:br/>
              <w:t xml:space="preserve">Base en </w:t>
            </w:r>
            <w:proofErr w:type="spellStart"/>
            <w:r w:rsidRPr="00727CE0">
              <w:rPr>
                <w:rFonts w:ascii="Calibri" w:hAnsi="Calibri"/>
                <w:color w:val="000000"/>
                <w:sz w:val="18"/>
                <w:szCs w:val="18"/>
                <w:lang w:eastAsia="es-BO"/>
              </w:rPr>
              <w:t>polifenilo</w:t>
            </w:r>
            <w:proofErr w:type="spellEnd"/>
            <w:r w:rsidRPr="00727CE0">
              <w:rPr>
                <w:rFonts w:ascii="Calibri" w:hAnsi="Calibri"/>
                <w:color w:val="000000"/>
                <w:sz w:val="18"/>
                <w:szCs w:val="18"/>
                <w:lang w:eastAsia="es-BO"/>
              </w:rPr>
              <w:t xml:space="preserve"> y tecla fabricada en ABS.</w:t>
            </w:r>
            <w:r w:rsidRPr="00727CE0">
              <w:rPr>
                <w:rFonts w:ascii="Calibri" w:hAnsi="Calibri"/>
                <w:color w:val="000000"/>
                <w:sz w:val="18"/>
                <w:szCs w:val="18"/>
                <w:lang w:eastAsia="es-BO"/>
              </w:rPr>
              <w:br/>
              <w:t>Soportan hasta 850 °C (elevación de temperatura).</w:t>
            </w:r>
          </w:p>
        </w:tc>
      </w:tr>
      <w:tr w:rsidR="0081758C" w:rsidRPr="00727CE0" w14:paraId="50F2D501" w14:textId="77777777" w:rsidTr="00E66E7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C157993"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53</w:t>
            </w:r>
          </w:p>
        </w:tc>
        <w:tc>
          <w:tcPr>
            <w:tcW w:w="1251" w:type="pct"/>
            <w:tcBorders>
              <w:top w:val="nil"/>
              <w:left w:val="nil"/>
              <w:bottom w:val="single" w:sz="4" w:space="0" w:color="000000"/>
              <w:right w:val="single" w:sz="4" w:space="0" w:color="000000"/>
            </w:tcBorders>
            <w:shd w:val="clear" w:color="auto" w:fill="auto"/>
            <w:vAlign w:val="bottom"/>
            <w:hideMark/>
          </w:tcPr>
          <w:p w14:paraId="2EE5AAB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3BD2C55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FE9371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Ladrillo 6H (25X15X10) de producción nacional.</w:t>
            </w:r>
            <w:r w:rsidRPr="00727CE0">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727CE0">
              <w:rPr>
                <w:rFonts w:ascii="Calibri" w:hAnsi="Calibri"/>
                <w:color w:val="000000"/>
                <w:sz w:val="18"/>
                <w:szCs w:val="18"/>
                <w:lang w:eastAsia="es-BO"/>
              </w:rPr>
              <w:br/>
              <w:t>Debiendo cumplir con los certificados de calidad ISO 9001:2008 cuando corresponda o según instrucciones del Inspector del Proyecto.</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81758C" w:rsidRPr="00727CE0" w14:paraId="0C1348E2" w14:textId="77777777" w:rsidTr="00E66E7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EE25FEF"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54</w:t>
            </w:r>
          </w:p>
        </w:tc>
        <w:tc>
          <w:tcPr>
            <w:tcW w:w="1251" w:type="pct"/>
            <w:tcBorders>
              <w:top w:val="nil"/>
              <w:left w:val="nil"/>
              <w:bottom w:val="single" w:sz="4" w:space="0" w:color="000000"/>
              <w:right w:val="single" w:sz="4" w:space="0" w:color="000000"/>
            </w:tcBorders>
            <w:shd w:val="clear" w:color="auto" w:fill="auto"/>
            <w:vAlign w:val="bottom"/>
            <w:hideMark/>
          </w:tcPr>
          <w:p w14:paraId="1D86FBC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5E753A8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2546E2B"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Ladrillo Adobito (20X11X5) de producción nacional</w:t>
            </w:r>
            <w:r w:rsidRPr="00727CE0">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727CE0">
              <w:rPr>
                <w:rFonts w:ascii="Calibri" w:hAnsi="Calibri"/>
                <w:color w:val="000000"/>
                <w:sz w:val="18"/>
                <w:szCs w:val="18"/>
                <w:lang w:eastAsia="es-BO"/>
              </w:rPr>
              <w:br/>
              <w:t xml:space="preserve">Las piezas de ladrillo adobito obedecerán a las siguientes dimensiones mencionadas, </w:t>
            </w:r>
            <w:proofErr w:type="spellStart"/>
            <w:r w:rsidRPr="00727CE0">
              <w:rPr>
                <w:rFonts w:ascii="Calibri" w:hAnsi="Calibri"/>
                <w:color w:val="000000"/>
                <w:sz w:val="18"/>
                <w:szCs w:val="18"/>
                <w:lang w:eastAsia="es-BO"/>
              </w:rPr>
              <w:t>aceptandoe</w:t>
            </w:r>
            <w:proofErr w:type="spellEnd"/>
            <w:r w:rsidRPr="00727CE0">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727CE0">
              <w:rPr>
                <w:rFonts w:ascii="Calibri" w:hAnsi="Calibri"/>
                <w:color w:val="000000"/>
                <w:sz w:val="18"/>
                <w:szCs w:val="18"/>
                <w:lang w:eastAsia="es-BO"/>
              </w:rPr>
              <w:br/>
              <w:t xml:space="preserve">El ladrillo adobito deberá ser de una marca reconocida y certificada </w:t>
            </w:r>
            <w:r w:rsidRPr="00727CE0">
              <w:rPr>
                <w:rFonts w:ascii="Calibri" w:hAnsi="Calibri"/>
                <w:color w:val="000000"/>
                <w:sz w:val="18"/>
                <w:szCs w:val="18"/>
                <w:lang w:eastAsia="es-BO"/>
              </w:rPr>
              <w:br/>
              <w:t>Cualquier alteración o daño del producto antes, durante y después del transporte, no será aceptado.</w:t>
            </w:r>
            <w:r w:rsidRPr="00727CE0">
              <w:rPr>
                <w:rFonts w:ascii="Calibri" w:hAnsi="Calibri"/>
                <w:color w:val="000000"/>
                <w:sz w:val="18"/>
                <w:szCs w:val="18"/>
                <w:lang w:eastAsia="es-BO"/>
              </w:rPr>
              <w:br/>
              <w:t>Debiendo cumplir con los certificados de calidad ISO 9001:2008 cuando corresponda o según instrucciones del Inspector del Proyecto.</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81758C" w:rsidRPr="00727CE0" w14:paraId="230216FD" w14:textId="77777777" w:rsidTr="00E66E7E">
        <w:trPr>
          <w:trHeight w:val="566"/>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ADFB0BC"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55</w:t>
            </w:r>
          </w:p>
        </w:tc>
        <w:tc>
          <w:tcPr>
            <w:tcW w:w="1251" w:type="pct"/>
            <w:tcBorders>
              <w:top w:val="nil"/>
              <w:left w:val="nil"/>
              <w:bottom w:val="single" w:sz="4" w:space="0" w:color="000000"/>
              <w:right w:val="single" w:sz="4" w:space="0" w:color="000000"/>
            </w:tcBorders>
            <w:shd w:val="clear" w:color="auto" w:fill="auto"/>
            <w:vAlign w:val="bottom"/>
            <w:hideMark/>
          </w:tcPr>
          <w:p w14:paraId="528C03B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6076B6F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5568390"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El ladrillo </w:t>
            </w:r>
            <w:proofErr w:type="spellStart"/>
            <w:r w:rsidRPr="00727CE0">
              <w:rPr>
                <w:rFonts w:ascii="Calibri" w:hAnsi="Calibri"/>
                <w:color w:val="000000"/>
                <w:sz w:val="18"/>
                <w:szCs w:val="18"/>
                <w:lang w:eastAsia="es-BO"/>
              </w:rPr>
              <w:t>gambote</w:t>
            </w:r>
            <w:proofErr w:type="spellEnd"/>
            <w:r w:rsidRPr="00727CE0">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w:t>
            </w:r>
            <w:r w:rsidRPr="00727CE0">
              <w:rPr>
                <w:rFonts w:ascii="Calibri" w:hAnsi="Calibri"/>
                <w:color w:val="000000"/>
                <w:sz w:val="18"/>
                <w:szCs w:val="18"/>
                <w:lang w:eastAsia="es-BO"/>
              </w:rPr>
              <w:lastRenderedPageBreak/>
              <w:t>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81758C" w:rsidRPr="00727CE0" w14:paraId="789D5195" w14:textId="77777777" w:rsidTr="00E66E7E">
        <w:trPr>
          <w:trHeight w:val="481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2389C10"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56</w:t>
            </w:r>
          </w:p>
        </w:tc>
        <w:tc>
          <w:tcPr>
            <w:tcW w:w="1251" w:type="pct"/>
            <w:tcBorders>
              <w:top w:val="nil"/>
              <w:left w:val="nil"/>
              <w:bottom w:val="single" w:sz="4" w:space="0" w:color="000000"/>
              <w:right w:val="single" w:sz="4" w:space="0" w:color="000000"/>
            </w:tcBorders>
            <w:shd w:val="clear" w:color="auto" w:fill="auto"/>
            <w:vAlign w:val="bottom"/>
            <w:hideMark/>
          </w:tcPr>
          <w:p w14:paraId="70C7D578"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D555D9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EF56E83" w14:textId="77777777" w:rsidR="0081758C" w:rsidRPr="00727CE0" w:rsidRDefault="0081758C" w:rsidP="00E66E7E">
            <w:pPr>
              <w:spacing w:after="240"/>
              <w:rPr>
                <w:rFonts w:ascii="Calibri" w:hAnsi="Calibri"/>
                <w:color w:val="000000"/>
                <w:sz w:val="18"/>
                <w:szCs w:val="18"/>
                <w:lang w:eastAsia="es-BO"/>
              </w:rPr>
            </w:pPr>
            <w:r w:rsidRPr="00727CE0">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727CE0">
              <w:rPr>
                <w:rFonts w:ascii="Calibri" w:hAnsi="Calibri"/>
                <w:color w:val="000000"/>
                <w:sz w:val="18"/>
                <w:szCs w:val="18"/>
                <w:lang w:eastAsia="es-BO"/>
              </w:rPr>
              <w:t>un longitud similar</w:t>
            </w:r>
            <w:proofErr w:type="gramEnd"/>
            <w:r w:rsidRPr="00727CE0">
              <w:rPr>
                <w:rFonts w:ascii="Calibri" w:hAnsi="Calibri"/>
                <w:color w:val="000000"/>
                <w:sz w:val="18"/>
                <w:szCs w:val="18"/>
                <w:lang w:eastAsia="es-BO"/>
              </w:rPr>
              <w:t xml:space="preserve"> de 0.40 m. x 0.50 m., en sus dimensiones exteriores, </w:t>
            </w:r>
            <w:proofErr w:type="gramStart"/>
            <w:r w:rsidRPr="00727CE0">
              <w:rPr>
                <w:rFonts w:ascii="Calibri" w:hAnsi="Calibri"/>
                <w:color w:val="000000"/>
                <w:sz w:val="18"/>
                <w:szCs w:val="18"/>
                <w:lang w:eastAsia="es-BO"/>
              </w:rPr>
              <w:t>contaran</w:t>
            </w:r>
            <w:proofErr w:type="gramEnd"/>
            <w:r w:rsidRPr="00727CE0">
              <w:rPr>
                <w:rFonts w:ascii="Calibri" w:hAnsi="Calibri"/>
                <w:color w:val="000000"/>
                <w:sz w:val="18"/>
                <w:szCs w:val="18"/>
                <w:lang w:eastAsia="es-BO"/>
              </w:rPr>
              <w:t xml:space="preserve"> con un área de lavado ubicado al centro de sección preferentemente de 0.35 x 0.35 m. Las dimensiones detalladas pueden variar acorde a las definidas por el fabricante con una tolerancia de + - 0.7 m.                                                                                                                                                </w:t>
            </w:r>
            <w:r w:rsidRPr="00727CE0">
              <w:rPr>
                <w:rFonts w:ascii="Calibri" w:hAnsi="Calibri"/>
                <w:color w:val="000000"/>
                <w:sz w:val="18"/>
                <w:szCs w:val="18"/>
                <w:lang w:eastAsia="es-BO"/>
              </w:rPr>
              <w:br/>
              <w:t xml:space="preserve">El material deberá ser de marca reconocida y buena calidad, </w:t>
            </w:r>
            <w:proofErr w:type="spellStart"/>
            <w:r w:rsidRPr="00727CE0">
              <w:rPr>
                <w:rFonts w:ascii="Calibri" w:hAnsi="Calibri"/>
                <w:color w:val="000000"/>
                <w:sz w:val="18"/>
                <w:szCs w:val="18"/>
                <w:lang w:eastAsia="es-BO"/>
              </w:rPr>
              <w:t>asi</w:t>
            </w:r>
            <w:proofErr w:type="spellEnd"/>
            <w:r w:rsidRPr="00727CE0">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727CE0">
              <w:rPr>
                <w:rFonts w:ascii="Calibri" w:hAnsi="Calibri"/>
                <w:color w:val="000000"/>
                <w:sz w:val="18"/>
                <w:szCs w:val="18"/>
                <w:lang w:eastAsia="es-BO"/>
              </w:rPr>
              <w:br/>
              <w:t>También deberá tener las propiedades químicas respectivas tales como: resistencia al manchado y resistencia a los químicos.</w:t>
            </w:r>
            <w:r w:rsidRPr="00727CE0">
              <w:rPr>
                <w:rFonts w:ascii="Calibri" w:hAnsi="Calibri"/>
                <w:color w:val="000000"/>
                <w:sz w:val="18"/>
                <w:szCs w:val="18"/>
                <w:lang w:eastAsia="es-BO"/>
              </w:rPr>
              <w:br/>
              <w:t xml:space="preserve">Incluye los accesorios: </w:t>
            </w:r>
            <w:r w:rsidRPr="00727CE0">
              <w:rPr>
                <w:rFonts w:ascii="Calibri" w:hAnsi="Calibri"/>
                <w:color w:val="000000"/>
                <w:sz w:val="18"/>
                <w:szCs w:val="18"/>
                <w:lang w:eastAsia="es-BO"/>
              </w:rPr>
              <w:br/>
              <w:t xml:space="preserve">• Uñetas </w:t>
            </w:r>
            <w:r w:rsidRPr="00727CE0">
              <w:rPr>
                <w:rFonts w:ascii="Calibri" w:hAnsi="Calibri"/>
                <w:color w:val="000000"/>
                <w:sz w:val="18"/>
                <w:szCs w:val="18"/>
                <w:lang w:eastAsia="es-BO"/>
              </w:rPr>
              <w:br/>
              <w:t>• Grifería</w:t>
            </w:r>
            <w:r w:rsidRPr="00727CE0">
              <w:rPr>
                <w:rFonts w:ascii="Calibri" w:hAnsi="Calibri"/>
                <w:color w:val="000000"/>
                <w:sz w:val="18"/>
                <w:szCs w:val="18"/>
                <w:lang w:eastAsia="es-BO"/>
              </w:rPr>
              <w:br/>
              <w:t xml:space="preserve">• Tapón </w:t>
            </w:r>
            <w:r w:rsidRPr="00727CE0">
              <w:rPr>
                <w:rFonts w:ascii="Calibri" w:hAnsi="Calibri"/>
                <w:color w:val="000000"/>
                <w:sz w:val="18"/>
                <w:szCs w:val="18"/>
                <w:lang w:eastAsia="es-BO"/>
              </w:rPr>
              <w:br/>
              <w:t xml:space="preserve">• Desagüe </w:t>
            </w:r>
            <w:r w:rsidRPr="00727CE0">
              <w:rPr>
                <w:rFonts w:ascii="Calibri" w:hAnsi="Calibri"/>
                <w:color w:val="000000"/>
                <w:sz w:val="18"/>
                <w:szCs w:val="18"/>
                <w:lang w:eastAsia="es-BO"/>
              </w:rPr>
              <w:br/>
              <w:t xml:space="preserve">• </w:t>
            </w:r>
            <w:proofErr w:type="spellStart"/>
            <w:r w:rsidRPr="00727CE0">
              <w:rPr>
                <w:rFonts w:ascii="Calibri" w:hAnsi="Calibri"/>
                <w:color w:val="000000"/>
                <w:sz w:val="18"/>
                <w:szCs w:val="18"/>
                <w:lang w:eastAsia="es-BO"/>
              </w:rPr>
              <w:t>Sifon</w:t>
            </w:r>
            <w:proofErr w:type="spellEnd"/>
            <w:r w:rsidRPr="00727CE0">
              <w:rPr>
                <w:rFonts w:ascii="Calibri" w:hAnsi="Calibri"/>
                <w:color w:val="000000"/>
                <w:sz w:val="18"/>
                <w:szCs w:val="18"/>
                <w:lang w:eastAsia="es-BO"/>
              </w:rPr>
              <w:br/>
              <w:t>• Sopapa</w:t>
            </w:r>
            <w:r w:rsidRPr="00727CE0">
              <w:rPr>
                <w:rFonts w:ascii="Calibri" w:hAnsi="Calibri"/>
                <w:color w:val="000000"/>
                <w:sz w:val="18"/>
                <w:szCs w:val="18"/>
                <w:lang w:eastAsia="es-BO"/>
              </w:rPr>
              <w:br/>
              <w:t>• Y otros que sean necesarios para la adecuada instalación.</w:t>
            </w:r>
            <w:r w:rsidRPr="00727CE0">
              <w:rPr>
                <w:rFonts w:ascii="Calibri" w:hAnsi="Calibri"/>
                <w:color w:val="000000"/>
                <w:sz w:val="18"/>
                <w:szCs w:val="18"/>
                <w:lang w:eastAsia="es-BO"/>
              </w:rPr>
              <w:br/>
            </w:r>
            <w:r w:rsidRPr="00727CE0">
              <w:rPr>
                <w:rFonts w:ascii="Calibri" w:hAnsi="Calibri"/>
                <w:color w:val="000000"/>
                <w:sz w:val="18"/>
                <w:szCs w:val="18"/>
                <w:lang w:eastAsia="es-BO"/>
              </w:rPr>
              <w:br/>
            </w:r>
          </w:p>
        </w:tc>
      </w:tr>
      <w:tr w:rsidR="0081758C" w:rsidRPr="00727CE0" w14:paraId="7EB5FCCD" w14:textId="77777777" w:rsidTr="00E66E7E">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4FB199"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57</w:t>
            </w:r>
          </w:p>
        </w:tc>
        <w:tc>
          <w:tcPr>
            <w:tcW w:w="1251" w:type="pct"/>
            <w:tcBorders>
              <w:top w:val="nil"/>
              <w:left w:val="nil"/>
              <w:bottom w:val="single" w:sz="4" w:space="0" w:color="000000"/>
              <w:right w:val="single" w:sz="4" w:space="0" w:color="000000"/>
            </w:tcBorders>
            <w:shd w:val="clear" w:color="auto" w:fill="auto"/>
            <w:vAlign w:val="bottom"/>
            <w:hideMark/>
          </w:tcPr>
          <w:p w14:paraId="7A5D06C8"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DDA1C7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382099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Las </w:t>
            </w:r>
            <w:proofErr w:type="gramStart"/>
            <w:r w:rsidRPr="00727CE0">
              <w:rPr>
                <w:rFonts w:ascii="Calibri" w:hAnsi="Calibri"/>
                <w:color w:val="000000"/>
                <w:sz w:val="18"/>
                <w:szCs w:val="18"/>
                <w:lang w:eastAsia="es-BO"/>
              </w:rPr>
              <w:t>piezas  tendrán</w:t>
            </w:r>
            <w:proofErr w:type="gramEnd"/>
            <w:r w:rsidRPr="00727CE0">
              <w:rPr>
                <w:rFonts w:ascii="Calibri" w:hAnsi="Calibri"/>
                <w:color w:val="000000"/>
                <w:sz w:val="18"/>
                <w:szCs w:val="18"/>
                <w:lang w:eastAsia="es-BO"/>
              </w:rPr>
              <w:t xml:space="preserve"> </w:t>
            </w:r>
            <w:proofErr w:type="gramStart"/>
            <w:r w:rsidRPr="00727CE0">
              <w:rPr>
                <w:rFonts w:ascii="Calibri" w:hAnsi="Calibri"/>
                <w:color w:val="000000"/>
                <w:sz w:val="18"/>
                <w:szCs w:val="18"/>
                <w:lang w:eastAsia="es-BO"/>
              </w:rPr>
              <w:t>un longitud similar</w:t>
            </w:r>
            <w:proofErr w:type="gramEnd"/>
            <w:r w:rsidRPr="00727CE0">
              <w:rPr>
                <w:rFonts w:ascii="Calibri" w:hAnsi="Calibri"/>
                <w:color w:val="000000"/>
                <w:sz w:val="18"/>
                <w:szCs w:val="18"/>
                <w:lang w:eastAsia="es-BO"/>
              </w:rPr>
              <w:t xml:space="preserve"> de 1.20 m. x 0.60 m., en sus </w:t>
            </w:r>
            <w:proofErr w:type="gramStart"/>
            <w:r w:rsidRPr="00727CE0">
              <w:rPr>
                <w:rFonts w:ascii="Calibri" w:hAnsi="Calibri"/>
                <w:color w:val="000000"/>
                <w:sz w:val="18"/>
                <w:szCs w:val="18"/>
                <w:lang w:eastAsia="es-BO"/>
              </w:rPr>
              <w:t>dimensiones  exteriores</w:t>
            </w:r>
            <w:proofErr w:type="gramEnd"/>
            <w:r w:rsidRPr="00727CE0">
              <w:rPr>
                <w:rFonts w:ascii="Calibri" w:hAnsi="Calibri"/>
                <w:color w:val="000000"/>
                <w:sz w:val="18"/>
                <w:szCs w:val="18"/>
                <w:lang w:eastAsia="es-BO"/>
              </w:rPr>
              <w:t xml:space="preserve">, tendrán un área de lavado (fosa) </w:t>
            </w:r>
            <w:proofErr w:type="gramStart"/>
            <w:r w:rsidRPr="00727CE0">
              <w:rPr>
                <w:rFonts w:ascii="Calibri" w:hAnsi="Calibri"/>
                <w:color w:val="000000"/>
                <w:sz w:val="18"/>
                <w:szCs w:val="18"/>
                <w:lang w:eastAsia="es-BO"/>
              </w:rPr>
              <w:t>de  0.5</w:t>
            </w:r>
            <w:proofErr w:type="gramEnd"/>
            <w:r w:rsidRPr="00727CE0">
              <w:rPr>
                <w:rFonts w:ascii="Calibri" w:hAnsi="Calibri"/>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727CE0">
              <w:rPr>
                <w:rFonts w:ascii="Calibri" w:hAnsi="Calibri"/>
                <w:color w:val="000000"/>
                <w:sz w:val="18"/>
                <w:szCs w:val="18"/>
                <w:lang w:eastAsia="es-BO"/>
              </w:rPr>
              <w:br/>
              <w:t>Las alas laterales tendrán una pendiente mínima de 2% con dirección hacia el área de lavado.</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727CE0">
              <w:rPr>
                <w:rFonts w:ascii="Calibri" w:hAnsi="Calibri"/>
                <w:color w:val="000000"/>
                <w:sz w:val="18"/>
                <w:szCs w:val="18"/>
                <w:lang w:eastAsia="es-BO"/>
              </w:rPr>
              <w:t>desague</w:t>
            </w:r>
            <w:proofErr w:type="spellEnd"/>
            <w:r w:rsidRPr="00727CE0">
              <w:rPr>
                <w:rFonts w:ascii="Calibri" w:hAnsi="Calibri"/>
                <w:color w:val="000000"/>
                <w:sz w:val="18"/>
                <w:szCs w:val="18"/>
                <w:lang w:eastAsia="es-BO"/>
              </w:rPr>
              <w:t xml:space="preserve">, etc. Los mismos </w:t>
            </w:r>
            <w:proofErr w:type="spellStart"/>
            <w:r w:rsidRPr="00727CE0">
              <w:rPr>
                <w:rFonts w:ascii="Calibri" w:hAnsi="Calibri"/>
                <w:color w:val="000000"/>
                <w:sz w:val="18"/>
                <w:szCs w:val="18"/>
                <w:lang w:eastAsia="es-BO"/>
              </w:rPr>
              <w:t>dependeran</w:t>
            </w:r>
            <w:proofErr w:type="spellEnd"/>
            <w:r w:rsidRPr="00727CE0">
              <w:rPr>
                <w:rFonts w:ascii="Calibri" w:hAnsi="Calibri"/>
                <w:color w:val="000000"/>
                <w:sz w:val="18"/>
                <w:szCs w:val="18"/>
                <w:lang w:eastAsia="es-BO"/>
              </w:rPr>
              <w:t xml:space="preserve"> del requerimiento del Inspector.</w:t>
            </w:r>
          </w:p>
        </w:tc>
      </w:tr>
      <w:tr w:rsidR="0081758C" w:rsidRPr="00727CE0" w14:paraId="4A9CAD6B" w14:textId="77777777" w:rsidTr="00E66E7E">
        <w:trPr>
          <w:trHeight w:val="2266"/>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6B051B7"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58</w:t>
            </w:r>
          </w:p>
        </w:tc>
        <w:tc>
          <w:tcPr>
            <w:tcW w:w="1251" w:type="pct"/>
            <w:tcBorders>
              <w:top w:val="nil"/>
              <w:left w:val="nil"/>
              <w:bottom w:val="single" w:sz="4" w:space="0" w:color="000000"/>
              <w:right w:val="single" w:sz="4" w:space="0" w:color="000000"/>
            </w:tcBorders>
            <w:shd w:val="clear" w:color="auto" w:fill="auto"/>
            <w:vAlign w:val="bottom"/>
            <w:hideMark/>
          </w:tcPr>
          <w:p w14:paraId="553B9C1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6AE00A8D"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01A82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727CE0">
              <w:rPr>
                <w:rFonts w:ascii="Calibri" w:hAnsi="Calibri"/>
                <w:color w:val="000000"/>
                <w:sz w:val="18"/>
                <w:szCs w:val="18"/>
                <w:lang w:eastAsia="es-BO"/>
              </w:rPr>
              <w:t>contara</w:t>
            </w:r>
            <w:proofErr w:type="gramEnd"/>
            <w:r w:rsidRPr="00727CE0">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727CE0">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727CE0">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727CE0">
              <w:rPr>
                <w:rFonts w:ascii="Calibri" w:hAnsi="Calibri"/>
                <w:color w:val="000000"/>
                <w:sz w:val="18"/>
                <w:szCs w:val="18"/>
                <w:lang w:eastAsia="es-BO"/>
              </w:rPr>
              <w:br/>
            </w:r>
            <w:r w:rsidRPr="00727CE0">
              <w:rPr>
                <w:rFonts w:ascii="Calibri" w:hAnsi="Calibri"/>
                <w:color w:val="000000"/>
                <w:sz w:val="18"/>
                <w:szCs w:val="18"/>
                <w:lang w:eastAsia="es-BO"/>
              </w:rPr>
              <w:br/>
              <w:t>Modelo: Sobreponer</w:t>
            </w:r>
            <w:r w:rsidRPr="00727CE0">
              <w:rPr>
                <w:rFonts w:ascii="Calibri" w:hAnsi="Calibri"/>
                <w:color w:val="000000"/>
                <w:sz w:val="18"/>
                <w:szCs w:val="18"/>
                <w:lang w:eastAsia="es-BO"/>
              </w:rPr>
              <w:br/>
              <w:t>Material: Acero inoxidable</w:t>
            </w:r>
            <w:r w:rsidRPr="00727CE0">
              <w:rPr>
                <w:rFonts w:ascii="Calibri" w:hAnsi="Calibri"/>
                <w:color w:val="000000"/>
                <w:sz w:val="18"/>
                <w:szCs w:val="18"/>
                <w:lang w:eastAsia="es-BO"/>
              </w:rPr>
              <w:br/>
              <w:t>Ancho:  44 cm aprox.</w:t>
            </w:r>
            <w:r w:rsidRPr="00727CE0">
              <w:rPr>
                <w:rFonts w:ascii="Calibri" w:hAnsi="Calibri"/>
                <w:color w:val="000000"/>
                <w:sz w:val="18"/>
                <w:szCs w:val="18"/>
                <w:lang w:eastAsia="es-BO"/>
              </w:rPr>
              <w:br/>
              <w:t>Largo:  78 cm aprox.</w:t>
            </w:r>
            <w:r w:rsidRPr="00727CE0">
              <w:rPr>
                <w:rFonts w:ascii="Calibri" w:hAnsi="Calibri"/>
                <w:color w:val="000000"/>
                <w:sz w:val="18"/>
                <w:szCs w:val="18"/>
                <w:lang w:eastAsia="es-BO"/>
              </w:rPr>
              <w:br/>
              <w:t>Ubicación del seca platos: Izquierda/derecha</w:t>
            </w:r>
            <w:r w:rsidRPr="00727CE0">
              <w:rPr>
                <w:rFonts w:ascii="Calibri" w:hAnsi="Calibri"/>
                <w:color w:val="000000"/>
                <w:sz w:val="18"/>
                <w:szCs w:val="18"/>
                <w:lang w:eastAsia="es-BO"/>
              </w:rPr>
              <w:br/>
              <w:t>Rebalse: Incluido</w:t>
            </w:r>
            <w:r w:rsidRPr="00727CE0">
              <w:rPr>
                <w:rFonts w:ascii="Calibri" w:hAnsi="Calibri"/>
                <w:color w:val="000000"/>
                <w:sz w:val="18"/>
                <w:szCs w:val="18"/>
                <w:lang w:eastAsia="es-BO"/>
              </w:rPr>
              <w:br/>
              <w:t>Desagüe: Incluido</w:t>
            </w:r>
          </w:p>
        </w:tc>
      </w:tr>
      <w:tr w:rsidR="0081758C" w:rsidRPr="00727CE0" w14:paraId="63942277" w14:textId="77777777" w:rsidTr="00E66E7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7B5C61F"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59</w:t>
            </w:r>
          </w:p>
        </w:tc>
        <w:tc>
          <w:tcPr>
            <w:tcW w:w="1251" w:type="pct"/>
            <w:tcBorders>
              <w:top w:val="nil"/>
              <w:left w:val="nil"/>
              <w:bottom w:val="single" w:sz="4" w:space="0" w:color="000000"/>
              <w:right w:val="single" w:sz="4" w:space="0" w:color="000000"/>
            </w:tcBorders>
            <w:shd w:val="clear" w:color="auto" w:fill="auto"/>
            <w:vAlign w:val="bottom"/>
            <w:hideMark/>
          </w:tcPr>
          <w:p w14:paraId="137E94D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7A1FCBA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0D4823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El papel de lija o </w:t>
            </w:r>
            <w:proofErr w:type="gramStart"/>
            <w:r w:rsidRPr="00727CE0">
              <w:rPr>
                <w:rFonts w:ascii="Calibri" w:hAnsi="Calibri"/>
                <w:color w:val="000000"/>
                <w:sz w:val="18"/>
                <w:szCs w:val="18"/>
                <w:lang w:eastAsia="es-BO"/>
              </w:rPr>
              <w:t>simplemente  lija</w:t>
            </w:r>
            <w:proofErr w:type="gramEnd"/>
            <w:r w:rsidRPr="00727CE0">
              <w:rPr>
                <w:rFonts w:ascii="Calibri" w:hAnsi="Calibri"/>
                <w:color w:val="000000"/>
                <w:sz w:val="18"/>
                <w:szCs w:val="18"/>
                <w:lang w:eastAsia="es-BO"/>
              </w:rPr>
              <w:t xml:space="preserve">, es una </w:t>
            </w:r>
            <w:proofErr w:type="gramStart"/>
            <w:r w:rsidRPr="00727CE0">
              <w:rPr>
                <w:rFonts w:ascii="Calibri" w:hAnsi="Calibri"/>
                <w:color w:val="000000"/>
                <w:sz w:val="18"/>
                <w:szCs w:val="18"/>
                <w:lang w:eastAsia="es-BO"/>
              </w:rPr>
              <w:t>herramienta  que</w:t>
            </w:r>
            <w:proofErr w:type="gramEnd"/>
            <w:r w:rsidRPr="00727CE0">
              <w:rPr>
                <w:rFonts w:ascii="Calibri" w:hAnsi="Calibri"/>
                <w:color w:val="000000"/>
                <w:sz w:val="18"/>
                <w:szCs w:val="18"/>
                <w:lang w:eastAsia="es-BO"/>
              </w:rPr>
              <w:t xml:space="preserve"> consiste en un soporte de papel sobre el cual se adhiere algún material abrasivo, como polvo de vidrio o esmeril.</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Utilizado   para   quitar   pequeños   fragmentos   </w:t>
            </w:r>
            <w:proofErr w:type="gramStart"/>
            <w:r w:rsidRPr="00727CE0">
              <w:rPr>
                <w:rFonts w:ascii="Calibri" w:hAnsi="Calibri"/>
                <w:color w:val="000000"/>
                <w:sz w:val="18"/>
                <w:szCs w:val="18"/>
                <w:lang w:eastAsia="es-BO"/>
              </w:rPr>
              <w:t>de  material</w:t>
            </w:r>
            <w:proofErr w:type="gramEnd"/>
            <w:r w:rsidRPr="00727CE0">
              <w:rPr>
                <w:rFonts w:ascii="Calibri" w:hAnsi="Calibri"/>
                <w:color w:val="000000"/>
                <w:sz w:val="18"/>
                <w:szCs w:val="18"/>
                <w:lang w:eastAsia="es-BO"/>
              </w:rPr>
              <w:t xml:space="preserve">   </w:t>
            </w:r>
            <w:proofErr w:type="gramStart"/>
            <w:r w:rsidRPr="00727CE0">
              <w:rPr>
                <w:rFonts w:ascii="Calibri" w:hAnsi="Calibri"/>
                <w:color w:val="000000"/>
                <w:sz w:val="18"/>
                <w:szCs w:val="18"/>
                <w:lang w:eastAsia="es-BO"/>
              </w:rPr>
              <w:t>de  las</w:t>
            </w:r>
            <w:proofErr w:type="gramEnd"/>
            <w:r w:rsidRPr="00727CE0">
              <w:rPr>
                <w:rFonts w:ascii="Calibri" w:hAnsi="Calibri"/>
                <w:color w:val="000000"/>
                <w:sz w:val="18"/>
                <w:szCs w:val="18"/>
                <w:lang w:eastAsia="es-BO"/>
              </w:rPr>
              <w:t xml:space="preserve"> superficies para dejar sus caras lisas, como en el caso del detallado </w:t>
            </w:r>
            <w:proofErr w:type="gramStart"/>
            <w:r w:rsidRPr="00727CE0">
              <w:rPr>
                <w:rFonts w:ascii="Calibri" w:hAnsi="Calibri"/>
                <w:color w:val="000000"/>
                <w:sz w:val="18"/>
                <w:szCs w:val="18"/>
                <w:lang w:eastAsia="es-BO"/>
              </w:rPr>
              <w:t>de  maderas</w:t>
            </w:r>
            <w:proofErr w:type="gramEnd"/>
            <w:r w:rsidRPr="00727CE0">
              <w:rPr>
                <w:rFonts w:ascii="Calibri" w:hAnsi="Calibri"/>
                <w:color w:val="000000"/>
                <w:sz w:val="18"/>
                <w:szCs w:val="18"/>
                <w:lang w:eastAsia="es-BO"/>
              </w:rPr>
              <w:t xml:space="preserve">,   </w:t>
            </w:r>
            <w:proofErr w:type="gramStart"/>
            <w:r w:rsidRPr="00727CE0">
              <w:rPr>
                <w:rFonts w:ascii="Calibri" w:hAnsi="Calibri"/>
                <w:color w:val="000000"/>
                <w:sz w:val="18"/>
                <w:szCs w:val="18"/>
                <w:lang w:eastAsia="es-BO"/>
              </w:rPr>
              <w:t>a  modo</w:t>
            </w:r>
            <w:proofErr w:type="gramEnd"/>
            <w:r w:rsidRPr="00727CE0">
              <w:rPr>
                <w:rFonts w:ascii="Calibri" w:hAnsi="Calibri"/>
                <w:color w:val="000000"/>
                <w:sz w:val="18"/>
                <w:szCs w:val="18"/>
                <w:lang w:eastAsia="es-BO"/>
              </w:rPr>
              <w:t xml:space="preserve">   </w:t>
            </w:r>
            <w:proofErr w:type="gramStart"/>
            <w:r w:rsidRPr="00727CE0">
              <w:rPr>
                <w:rFonts w:ascii="Calibri" w:hAnsi="Calibri"/>
                <w:color w:val="000000"/>
                <w:sz w:val="18"/>
                <w:szCs w:val="18"/>
                <w:lang w:eastAsia="es-BO"/>
              </w:rPr>
              <w:t>de  preparación</w:t>
            </w:r>
            <w:proofErr w:type="gramEnd"/>
            <w:r w:rsidRPr="00727CE0">
              <w:rPr>
                <w:rFonts w:ascii="Calibri" w:hAnsi="Calibri"/>
                <w:color w:val="000000"/>
                <w:sz w:val="18"/>
                <w:szCs w:val="18"/>
                <w:lang w:eastAsia="es-BO"/>
              </w:rPr>
              <w:t xml:space="preserve">   </w:t>
            </w:r>
            <w:proofErr w:type="gramStart"/>
            <w:r w:rsidRPr="00727CE0">
              <w:rPr>
                <w:rFonts w:ascii="Calibri" w:hAnsi="Calibri"/>
                <w:color w:val="000000"/>
                <w:sz w:val="18"/>
                <w:szCs w:val="18"/>
                <w:lang w:eastAsia="es-BO"/>
              </w:rPr>
              <w:t>para  pintar</w:t>
            </w:r>
            <w:proofErr w:type="gramEnd"/>
            <w:r w:rsidRPr="00727CE0">
              <w:rPr>
                <w:rFonts w:ascii="Calibri" w:hAnsi="Calibri"/>
                <w:color w:val="000000"/>
                <w:sz w:val="18"/>
                <w:szCs w:val="18"/>
                <w:lang w:eastAsia="es-BO"/>
              </w:rPr>
              <w:t xml:space="preserve">  </w:t>
            </w:r>
            <w:proofErr w:type="gramStart"/>
            <w:r w:rsidRPr="00727CE0">
              <w:rPr>
                <w:rFonts w:ascii="Calibri" w:hAnsi="Calibri"/>
                <w:color w:val="000000"/>
                <w:sz w:val="18"/>
                <w:szCs w:val="18"/>
                <w:lang w:eastAsia="es-BO"/>
              </w:rPr>
              <w:t>o  barnizar</w:t>
            </w:r>
            <w:proofErr w:type="gramEnd"/>
            <w:r w:rsidRPr="00727CE0">
              <w:rPr>
                <w:rFonts w:ascii="Calibri" w:hAnsi="Calibri"/>
                <w:color w:val="000000"/>
                <w:sz w:val="18"/>
                <w:szCs w:val="18"/>
                <w:lang w:eastAsia="es-BO"/>
              </w:rPr>
              <w:t xml:space="preserve">. </w:t>
            </w:r>
            <w:proofErr w:type="gramStart"/>
            <w:r w:rsidRPr="00727CE0">
              <w:rPr>
                <w:rFonts w:ascii="Calibri" w:hAnsi="Calibri"/>
                <w:color w:val="000000"/>
                <w:sz w:val="18"/>
                <w:szCs w:val="18"/>
                <w:lang w:eastAsia="es-BO"/>
              </w:rPr>
              <w:t>También  se</w:t>
            </w:r>
            <w:proofErr w:type="gramEnd"/>
            <w:r w:rsidRPr="00727CE0">
              <w:rPr>
                <w:rFonts w:ascii="Calibri" w:hAnsi="Calibri"/>
                <w:color w:val="000000"/>
                <w:sz w:val="18"/>
                <w:szCs w:val="18"/>
                <w:lang w:eastAsia="es-BO"/>
              </w:rPr>
              <w:t xml:space="preserve">  </w:t>
            </w:r>
            <w:proofErr w:type="gramStart"/>
            <w:r w:rsidRPr="00727CE0">
              <w:rPr>
                <w:rFonts w:ascii="Calibri" w:hAnsi="Calibri"/>
                <w:color w:val="000000"/>
                <w:sz w:val="18"/>
                <w:szCs w:val="18"/>
                <w:lang w:eastAsia="es-BO"/>
              </w:rPr>
              <w:t>emplea  para</w:t>
            </w:r>
            <w:proofErr w:type="gramEnd"/>
            <w:r w:rsidRPr="00727CE0">
              <w:rPr>
                <w:rFonts w:ascii="Calibri" w:hAnsi="Calibri"/>
                <w:color w:val="000000"/>
                <w:sz w:val="18"/>
                <w:szCs w:val="18"/>
                <w:lang w:eastAsia="es-BO"/>
              </w:rPr>
              <w:t xml:space="preserve">  </w:t>
            </w:r>
            <w:proofErr w:type="gramStart"/>
            <w:r w:rsidRPr="00727CE0">
              <w:rPr>
                <w:rFonts w:ascii="Calibri" w:hAnsi="Calibri"/>
                <w:color w:val="000000"/>
                <w:sz w:val="18"/>
                <w:szCs w:val="18"/>
                <w:lang w:eastAsia="es-BO"/>
              </w:rPr>
              <w:t>pulir  hasta</w:t>
            </w:r>
            <w:proofErr w:type="gramEnd"/>
            <w:r w:rsidRPr="00727CE0">
              <w:rPr>
                <w:rFonts w:ascii="Calibri" w:hAnsi="Calibri"/>
                <w:color w:val="000000"/>
                <w:sz w:val="18"/>
                <w:szCs w:val="18"/>
                <w:lang w:eastAsia="es-BO"/>
              </w:rPr>
              <w:t xml:space="preserve">  </w:t>
            </w:r>
            <w:proofErr w:type="gramStart"/>
            <w:r w:rsidRPr="00727CE0">
              <w:rPr>
                <w:rFonts w:ascii="Calibri" w:hAnsi="Calibri"/>
                <w:color w:val="000000"/>
                <w:sz w:val="18"/>
                <w:szCs w:val="18"/>
                <w:lang w:eastAsia="es-BO"/>
              </w:rPr>
              <w:t>eliminar  ciertas</w:t>
            </w:r>
            <w:proofErr w:type="gramEnd"/>
            <w:r w:rsidRPr="00727CE0">
              <w:rPr>
                <w:rFonts w:ascii="Calibri" w:hAnsi="Calibri"/>
                <w:color w:val="000000"/>
                <w:sz w:val="18"/>
                <w:szCs w:val="18"/>
                <w:lang w:eastAsia="es-BO"/>
              </w:rPr>
              <w:t xml:space="preserve">  </w:t>
            </w:r>
            <w:proofErr w:type="gramStart"/>
            <w:r w:rsidRPr="00727CE0">
              <w:rPr>
                <w:rFonts w:ascii="Calibri" w:hAnsi="Calibri"/>
                <w:color w:val="000000"/>
                <w:sz w:val="18"/>
                <w:szCs w:val="18"/>
                <w:lang w:eastAsia="es-BO"/>
              </w:rPr>
              <w:t>capas  de</w:t>
            </w:r>
            <w:proofErr w:type="gramEnd"/>
            <w:r w:rsidRPr="00727CE0">
              <w:rPr>
                <w:rFonts w:ascii="Calibri" w:hAnsi="Calibri"/>
                <w:color w:val="000000"/>
                <w:sz w:val="18"/>
                <w:szCs w:val="18"/>
                <w:lang w:eastAsia="es-BO"/>
              </w:rPr>
              <w:t xml:space="preserve"> material o en algunos casos para obtener una textura áspera, como en los preparativos para el pintado de las paredes.</w:t>
            </w:r>
          </w:p>
        </w:tc>
      </w:tr>
      <w:tr w:rsidR="0081758C" w:rsidRPr="00727CE0" w14:paraId="2C08BF8D" w14:textId="77777777" w:rsidTr="00E66E7E">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4FB08B2"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60</w:t>
            </w:r>
          </w:p>
        </w:tc>
        <w:tc>
          <w:tcPr>
            <w:tcW w:w="1251" w:type="pct"/>
            <w:tcBorders>
              <w:top w:val="nil"/>
              <w:left w:val="nil"/>
              <w:bottom w:val="single" w:sz="4" w:space="0" w:color="000000"/>
              <w:right w:val="single" w:sz="4" w:space="0" w:color="000000"/>
            </w:tcBorders>
            <w:shd w:val="clear" w:color="auto" w:fill="auto"/>
            <w:vAlign w:val="bottom"/>
            <w:hideMark/>
          </w:tcPr>
          <w:p w14:paraId="6D8969DB"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4BAEE48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0F82E7F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La madera requerida con escuadría de 2’’x 2’’, deberá ser: semidura de buena calidad, (Palo María, </w:t>
            </w:r>
            <w:proofErr w:type="spellStart"/>
            <w:r w:rsidRPr="00727CE0">
              <w:rPr>
                <w:rFonts w:ascii="Calibri" w:hAnsi="Calibri"/>
                <w:color w:val="000000"/>
                <w:sz w:val="18"/>
                <w:szCs w:val="18"/>
                <w:lang w:eastAsia="es-BO"/>
              </w:rPr>
              <w:t>Mapajo</w:t>
            </w:r>
            <w:proofErr w:type="spellEnd"/>
            <w:r w:rsidRPr="00727CE0">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727CE0">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727CE0">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727CE0">
              <w:rPr>
                <w:rFonts w:ascii="Calibri" w:hAnsi="Calibri"/>
                <w:color w:val="000000"/>
                <w:sz w:val="18"/>
                <w:szCs w:val="18"/>
                <w:lang w:eastAsia="es-BO"/>
              </w:rPr>
              <w:br/>
              <w:t>Los elementos de madera que formen los listones serán de una sola pieza en toda su longitud.</w:t>
            </w:r>
            <w:r w:rsidRPr="00727CE0">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27CE0">
              <w:rPr>
                <w:rFonts w:ascii="Calibri" w:hAnsi="Calibri"/>
                <w:color w:val="000000"/>
                <w:sz w:val="18"/>
                <w:szCs w:val="18"/>
                <w:lang w:eastAsia="es-BO"/>
              </w:rPr>
              <w:br/>
              <w:t>No se admitirá que el material tenga correcciones de defectos mediante el empleo de masillas, mastiques u otro elemento.</w:t>
            </w:r>
          </w:p>
        </w:tc>
      </w:tr>
      <w:tr w:rsidR="0081758C" w:rsidRPr="00727CE0" w14:paraId="6A0F743C" w14:textId="77777777" w:rsidTr="00E66E7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6A94422"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61</w:t>
            </w:r>
          </w:p>
        </w:tc>
        <w:tc>
          <w:tcPr>
            <w:tcW w:w="1251" w:type="pct"/>
            <w:tcBorders>
              <w:top w:val="nil"/>
              <w:left w:val="nil"/>
              <w:bottom w:val="single" w:sz="4" w:space="0" w:color="000000"/>
              <w:right w:val="single" w:sz="4" w:space="0" w:color="000000"/>
            </w:tcBorders>
            <w:shd w:val="clear" w:color="auto" w:fill="auto"/>
            <w:vAlign w:val="bottom"/>
            <w:hideMark/>
          </w:tcPr>
          <w:p w14:paraId="06A7CA3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6E06194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B042BC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727CE0">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1758C" w:rsidRPr="00727CE0" w14:paraId="024576D6" w14:textId="77777777" w:rsidTr="00E66E7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DEB1C01"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62</w:t>
            </w:r>
          </w:p>
        </w:tc>
        <w:tc>
          <w:tcPr>
            <w:tcW w:w="1251" w:type="pct"/>
            <w:tcBorders>
              <w:top w:val="nil"/>
              <w:left w:val="nil"/>
              <w:bottom w:val="single" w:sz="4" w:space="0" w:color="000000"/>
              <w:right w:val="single" w:sz="4" w:space="0" w:color="000000"/>
            </w:tcBorders>
            <w:shd w:val="clear" w:color="auto" w:fill="auto"/>
            <w:vAlign w:val="bottom"/>
            <w:hideMark/>
          </w:tcPr>
          <w:p w14:paraId="6F9E360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238B27C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C81953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727CE0">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27CE0">
              <w:rPr>
                <w:rFonts w:ascii="Calibri" w:hAnsi="Calibri"/>
                <w:color w:val="000000"/>
                <w:sz w:val="18"/>
                <w:szCs w:val="18"/>
                <w:lang w:eastAsia="es-BO"/>
              </w:rPr>
              <w:t>debera</w:t>
            </w:r>
            <w:proofErr w:type="spellEnd"/>
            <w:r w:rsidRPr="00727CE0">
              <w:rPr>
                <w:rFonts w:ascii="Calibri" w:hAnsi="Calibri"/>
                <w:color w:val="000000"/>
                <w:sz w:val="18"/>
                <w:szCs w:val="18"/>
                <w:lang w:eastAsia="es-BO"/>
              </w:rPr>
              <w:t xml:space="preserve"> ofrecer el cierre positivo. la llave en si </w:t>
            </w:r>
            <w:proofErr w:type="spellStart"/>
            <w:r w:rsidRPr="00727CE0">
              <w:rPr>
                <w:rFonts w:ascii="Calibri" w:hAnsi="Calibri"/>
                <w:color w:val="000000"/>
                <w:sz w:val="18"/>
                <w:szCs w:val="18"/>
                <w:lang w:eastAsia="es-BO"/>
              </w:rPr>
              <w:t>debera</w:t>
            </w:r>
            <w:proofErr w:type="spellEnd"/>
            <w:r w:rsidRPr="00727CE0">
              <w:rPr>
                <w:rFonts w:ascii="Calibri" w:hAnsi="Calibri"/>
                <w:color w:val="000000"/>
                <w:sz w:val="18"/>
                <w:szCs w:val="18"/>
                <w:lang w:eastAsia="es-BO"/>
              </w:rPr>
              <w:t xml:space="preserve"> ser de tipo globo o lo que </w:t>
            </w:r>
            <w:proofErr w:type="spellStart"/>
            <w:r w:rsidRPr="00727CE0">
              <w:rPr>
                <w:rFonts w:ascii="Calibri" w:hAnsi="Calibri"/>
                <w:color w:val="000000"/>
                <w:sz w:val="18"/>
                <w:szCs w:val="18"/>
                <w:lang w:eastAsia="es-BO"/>
              </w:rPr>
              <w:t>instuya</w:t>
            </w:r>
            <w:proofErr w:type="spellEnd"/>
            <w:r w:rsidRPr="00727CE0">
              <w:rPr>
                <w:rFonts w:ascii="Calibri" w:hAnsi="Calibri"/>
                <w:color w:val="000000"/>
                <w:sz w:val="18"/>
                <w:szCs w:val="18"/>
                <w:lang w:eastAsia="es-BO"/>
              </w:rPr>
              <w:t xml:space="preserve"> el Inspector de obra.</w:t>
            </w:r>
          </w:p>
        </w:tc>
      </w:tr>
      <w:tr w:rsidR="0081758C" w:rsidRPr="00727CE0" w14:paraId="039C131E" w14:textId="77777777" w:rsidTr="00E66E7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DEC90C9" w14:textId="77777777" w:rsidR="0081758C" w:rsidRDefault="0081758C" w:rsidP="00E66E7E">
            <w:pPr>
              <w:jc w:val="right"/>
              <w:rPr>
                <w:rFonts w:ascii="Calibri" w:hAnsi="Calibri"/>
                <w:color w:val="000000"/>
              </w:rPr>
            </w:pPr>
            <w:r>
              <w:rPr>
                <w:rFonts w:ascii="Calibri" w:hAnsi="Calibri"/>
                <w:color w:val="000000"/>
              </w:rPr>
              <w:t>63</w:t>
            </w:r>
          </w:p>
        </w:tc>
        <w:tc>
          <w:tcPr>
            <w:tcW w:w="1251" w:type="pct"/>
            <w:tcBorders>
              <w:top w:val="nil"/>
              <w:left w:val="nil"/>
              <w:bottom w:val="single" w:sz="4" w:space="0" w:color="000000"/>
              <w:right w:val="single" w:sz="4" w:space="0" w:color="000000"/>
            </w:tcBorders>
            <w:shd w:val="clear" w:color="auto" w:fill="auto"/>
            <w:vAlign w:val="bottom"/>
          </w:tcPr>
          <w:p w14:paraId="377B4CD5" w14:textId="77777777" w:rsidR="0081758C" w:rsidRPr="00727CE0" w:rsidRDefault="0081758C" w:rsidP="00E66E7E">
            <w:pPr>
              <w:rPr>
                <w:rFonts w:ascii="Calibri" w:hAnsi="Calibri"/>
                <w:color w:val="000000"/>
                <w:sz w:val="18"/>
                <w:szCs w:val="18"/>
                <w:lang w:eastAsia="es-BO"/>
              </w:rPr>
            </w:pPr>
            <w:r>
              <w:rPr>
                <w:rFonts w:ascii="Calibri" w:hAnsi="Calibri"/>
                <w:color w:val="000000"/>
                <w:sz w:val="18"/>
                <w:szCs w:val="18"/>
                <w:lang w:eastAsia="es-BO"/>
              </w:rPr>
              <w:t>LUMINARIA SOLAR LED EXTERIOR</w:t>
            </w:r>
          </w:p>
        </w:tc>
        <w:tc>
          <w:tcPr>
            <w:tcW w:w="381" w:type="pct"/>
            <w:tcBorders>
              <w:top w:val="nil"/>
              <w:left w:val="nil"/>
              <w:bottom w:val="single" w:sz="4" w:space="0" w:color="000000"/>
              <w:right w:val="single" w:sz="4" w:space="0" w:color="000000"/>
            </w:tcBorders>
            <w:shd w:val="clear" w:color="auto" w:fill="auto"/>
            <w:noWrap/>
            <w:vAlign w:val="bottom"/>
          </w:tcPr>
          <w:p w14:paraId="103F61BF" w14:textId="77777777" w:rsidR="0081758C" w:rsidRPr="00727CE0" w:rsidRDefault="0081758C" w:rsidP="00E66E7E">
            <w:pPr>
              <w:rPr>
                <w:rFonts w:ascii="Calibri" w:hAnsi="Calibri"/>
                <w:color w:val="000000"/>
                <w:sz w:val="18"/>
                <w:szCs w:val="18"/>
                <w:lang w:eastAsia="es-BO"/>
              </w:rPr>
            </w:pPr>
          </w:p>
        </w:tc>
        <w:tc>
          <w:tcPr>
            <w:tcW w:w="2772" w:type="pct"/>
            <w:tcBorders>
              <w:top w:val="nil"/>
              <w:left w:val="nil"/>
              <w:bottom w:val="single" w:sz="4" w:space="0" w:color="000000"/>
              <w:right w:val="single" w:sz="4" w:space="0" w:color="000000"/>
            </w:tcBorders>
            <w:shd w:val="clear" w:color="auto" w:fill="auto"/>
            <w:vAlign w:val="bottom"/>
          </w:tcPr>
          <w:p w14:paraId="6A95921C" w14:textId="77777777" w:rsidR="0081758C" w:rsidRPr="00F54B36" w:rsidRDefault="0081758C" w:rsidP="00E66E7E">
            <w:pPr>
              <w:rPr>
                <w:rFonts w:ascii="Calibri" w:hAnsi="Calibri"/>
                <w:color w:val="000000"/>
                <w:sz w:val="18"/>
                <w:szCs w:val="18"/>
                <w:lang w:eastAsia="es-BO"/>
              </w:rPr>
            </w:pPr>
            <w:r w:rsidRPr="00F54B36">
              <w:rPr>
                <w:rFonts w:ascii="Calibri" w:hAnsi="Calibri"/>
                <w:color w:val="000000"/>
                <w:sz w:val="18"/>
                <w:szCs w:val="18"/>
                <w:lang w:eastAsia="es-BO"/>
              </w:rPr>
              <w:t xml:space="preserve">• Lámpara o reflector solar para exteriores </w:t>
            </w:r>
            <w:r w:rsidRPr="00F54B36">
              <w:rPr>
                <w:rFonts w:ascii="Calibri" w:hAnsi="Calibri"/>
                <w:color w:val="000000"/>
                <w:sz w:val="18"/>
                <w:szCs w:val="18"/>
                <w:lang w:eastAsia="es-BO"/>
              </w:rPr>
              <w:br/>
              <w:t xml:space="preserve">• 24 Hiper </w:t>
            </w:r>
            <w:proofErr w:type="spellStart"/>
            <w:r w:rsidRPr="00F54B36">
              <w:rPr>
                <w:rFonts w:ascii="Calibri" w:hAnsi="Calibri"/>
                <w:color w:val="000000"/>
                <w:sz w:val="18"/>
                <w:szCs w:val="18"/>
                <w:lang w:eastAsia="es-BO"/>
              </w:rPr>
              <w:t>LEDs</w:t>
            </w:r>
            <w:proofErr w:type="spellEnd"/>
            <w:r w:rsidRPr="00F54B36">
              <w:rPr>
                <w:rFonts w:ascii="Calibri" w:hAnsi="Calibri"/>
                <w:color w:val="000000"/>
                <w:sz w:val="18"/>
                <w:szCs w:val="18"/>
                <w:lang w:eastAsia="es-BO"/>
              </w:rPr>
              <w:t xml:space="preserve"> de alto brillo o mayor.</w:t>
            </w:r>
            <w:r w:rsidRPr="00F54B36">
              <w:rPr>
                <w:rFonts w:ascii="Calibri" w:hAnsi="Calibri"/>
                <w:color w:val="000000"/>
                <w:sz w:val="18"/>
                <w:szCs w:val="18"/>
                <w:lang w:eastAsia="es-BO"/>
              </w:rPr>
              <w:br/>
              <w:t xml:space="preserve">• 600 – 1200 </w:t>
            </w:r>
            <w:proofErr w:type="spellStart"/>
            <w:r w:rsidRPr="00F54B36">
              <w:rPr>
                <w:rFonts w:ascii="Calibri" w:hAnsi="Calibri"/>
                <w:color w:val="000000"/>
                <w:sz w:val="18"/>
                <w:szCs w:val="18"/>
                <w:lang w:eastAsia="es-BO"/>
              </w:rPr>
              <w:t>Lumens</w:t>
            </w:r>
            <w:proofErr w:type="spellEnd"/>
            <w:r w:rsidRPr="00F54B36">
              <w:rPr>
                <w:rFonts w:ascii="Calibri" w:hAnsi="Calibri"/>
                <w:color w:val="000000"/>
                <w:sz w:val="18"/>
                <w:szCs w:val="18"/>
                <w:lang w:eastAsia="es-BO"/>
              </w:rPr>
              <w:t xml:space="preserve"> (preferentemente).</w:t>
            </w:r>
            <w:r w:rsidRPr="00F54B36">
              <w:rPr>
                <w:rFonts w:ascii="Calibri" w:hAnsi="Calibri"/>
                <w:color w:val="000000"/>
                <w:sz w:val="18"/>
                <w:szCs w:val="18"/>
                <w:lang w:eastAsia="es-BO"/>
              </w:rPr>
              <w:br/>
              <w:t>• 100W a 200W</w:t>
            </w:r>
            <w:r w:rsidRPr="00F54B36">
              <w:rPr>
                <w:rFonts w:ascii="Calibri" w:hAnsi="Calibri"/>
                <w:color w:val="000000"/>
                <w:sz w:val="18"/>
                <w:szCs w:val="18"/>
                <w:lang w:eastAsia="es-BO"/>
              </w:rPr>
              <w:br/>
              <w:t>• Sensor de presencia o de movimiento 120 grados.</w:t>
            </w:r>
            <w:r w:rsidRPr="00F54B36">
              <w:rPr>
                <w:rFonts w:ascii="Calibri" w:hAnsi="Calibri"/>
                <w:color w:val="000000"/>
                <w:sz w:val="18"/>
                <w:szCs w:val="18"/>
                <w:lang w:eastAsia="es-BO"/>
              </w:rPr>
              <w:br/>
              <w:t>• Celdas solares 1W 5.5V.o mayor (incluidos en la lampara o con panel separado indistintamente)</w:t>
            </w:r>
            <w:r w:rsidRPr="00F54B36">
              <w:rPr>
                <w:rFonts w:ascii="Calibri" w:hAnsi="Calibri"/>
                <w:color w:val="000000"/>
                <w:sz w:val="18"/>
                <w:szCs w:val="18"/>
                <w:lang w:eastAsia="es-BO"/>
              </w:rPr>
              <w:br/>
              <w:t>• Sensor automático.</w:t>
            </w:r>
            <w:r w:rsidRPr="00F54B36">
              <w:rPr>
                <w:rFonts w:ascii="Calibri" w:hAnsi="Calibri"/>
                <w:color w:val="000000"/>
                <w:sz w:val="18"/>
                <w:szCs w:val="18"/>
                <w:lang w:eastAsia="es-BO"/>
              </w:rPr>
              <w:br/>
              <w:t xml:space="preserve">• Brazo con ángulo ajustable y tornillos de sujeción </w:t>
            </w:r>
          </w:p>
          <w:p w14:paraId="07131F15" w14:textId="77777777" w:rsidR="0081758C" w:rsidRPr="00727CE0" w:rsidRDefault="0081758C" w:rsidP="00E66E7E">
            <w:pPr>
              <w:rPr>
                <w:rFonts w:ascii="Calibri" w:hAnsi="Calibri"/>
                <w:color w:val="000000"/>
                <w:sz w:val="18"/>
                <w:szCs w:val="18"/>
                <w:lang w:eastAsia="es-BO"/>
              </w:rPr>
            </w:pPr>
          </w:p>
        </w:tc>
      </w:tr>
      <w:tr w:rsidR="0081758C" w:rsidRPr="00727CE0" w14:paraId="5EF0713A" w14:textId="77777777" w:rsidTr="00E66E7E">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5961901" w14:textId="77777777" w:rsidR="0081758C" w:rsidRPr="00F54B36" w:rsidRDefault="0081758C" w:rsidP="00E66E7E">
            <w:pPr>
              <w:jc w:val="right"/>
              <w:rPr>
                <w:rFonts w:ascii="Calibri" w:hAnsi="Calibri"/>
                <w:color w:val="000000"/>
                <w:sz w:val="18"/>
                <w:szCs w:val="18"/>
                <w:lang w:eastAsia="es-BO"/>
              </w:rPr>
            </w:pPr>
            <w:r w:rsidRPr="00F54B36">
              <w:rPr>
                <w:rFonts w:ascii="Calibri" w:hAnsi="Calibri"/>
                <w:color w:val="000000"/>
              </w:rPr>
              <w:t>64</w:t>
            </w:r>
          </w:p>
        </w:tc>
        <w:tc>
          <w:tcPr>
            <w:tcW w:w="1251" w:type="pct"/>
            <w:tcBorders>
              <w:top w:val="nil"/>
              <w:left w:val="nil"/>
              <w:bottom w:val="single" w:sz="4" w:space="0" w:color="000000"/>
              <w:right w:val="single" w:sz="4" w:space="0" w:color="000000"/>
            </w:tcBorders>
            <w:shd w:val="clear" w:color="auto" w:fill="auto"/>
            <w:vAlign w:val="bottom"/>
            <w:hideMark/>
          </w:tcPr>
          <w:p w14:paraId="3A49EA32" w14:textId="77777777" w:rsidR="0081758C" w:rsidRPr="00F54B36" w:rsidRDefault="0081758C" w:rsidP="00E66E7E">
            <w:pPr>
              <w:rPr>
                <w:rFonts w:ascii="Calibri" w:hAnsi="Calibri"/>
                <w:color w:val="000000"/>
                <w:sz w:val="18"/>
                <w:szCs w:val="18"/>
                <w:lang w:eastAsia="es-BO"/>
              </w:rPr>
            </w:pPr>
            <w:r w:rsidRPr="00F54B36">
              <w:rPr>
                <w:rFonts w:ascii="Calibri" w:hAnsi="Calibri"/>
                <w:color w:val="000000"/>
                <w:sz w:val="18"/>
                <w:szCs w:val="18"/>
                <w:lang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40AA47C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5F912976" w14:textId="77777777" w:rsidR="0081758C" w:rsidRPr="00727CE0" w:rsidRDefault="0081758C" w:rsidP="00E66E7E">
            <w:pPr>
              <w:spacing w:after="240"/>
              <w:rPr>
                <w:rFonts w:ascii="Calibri" w:hAnsi="Calibri"/>
                <w:color w:val="000000"/>
                <w:sz w:val="18"/>
                <w:szCs w:val="18"/>
                <w:lang w:eastAsia="es-BO"/>
              </w:rPr>
            </w:pPr>
            <w:r w:rsidRPr="00727CE0">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727CE0">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727CE0">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27CE0">
              <w:rPr>
                <w:rFonts w:ascii="Calibri" w:hAnsi="Calibri"/>
                <w:color w:val="000000"/>
                <w:sz w:val="18"/>
                <w:szCs w:val="18"/>
                <w:lang w:eastAsia="es-BO"/>
              </w:rPr>
              <w:br/>
              <w:t>La madera muy dura y con gran contracción se utilizará para puntales (Callapos).</w:t>
            </w:r>
            <w:r w:rsidRPr="00727CE0">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727CE0">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81758C" w:rsidRPr="00727CE0" w14:paraId="234EBA2D" w14:textId="77777777" w:rsidTr="00E66E7E">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934A459"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65</w:t>
            </w:r>
          </w:p>
        </w:tc>
        <w:tc>
          <w:tcPr>
            <w:tcW w:w="1251" w:type="pct"/>
            <w:tcBorders>
              <w:top w:val="nil"/>
              <w:left w:val="nil"/>
              <w:bottom w:val="single" w:sz="4" w:space="0" w:color="000000"/>
              <w:right w:val="single" w:sz="4" w:space="0" w:color="000000"/>
            </w:tcBorders>
            <w:shd w:val="clear" w:color="auto" w:fill="auto"/>
            <w:vAlign w:val="bottom"/>
            <w:hideMark/>
          </w:tcPr>
          <w:p w14:paraId="0391C1D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09C681AB"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1F693CD0"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727CE0">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727CE0">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727CE0">
              <w:rPr>
                <w:rFonts w:ascii="Calibri" w:hAnsi="Calibri"/>
                <w:color w:val="000000"/>
                <w:sz w:val="18"/>
                <w:szCs w:val="18"/>
                <w:lang w:eastAsia="es-BO"/>
              </w:rPr>
              <w:br/>
              <w:t>Los elementos de madera que formen las vigas serán de una sola pieza en toda su longitud.</w:t>
            </w:r>
            <w:r w:rsidRPr="00727CE0">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727CE0">
              <w:rPr>
                <w:rFonts w:ascii="Calibri" w:hAnsi="Calibri"/>
                <w:color w:val="000000"/>
                <w:sz w:val="18"/>
                <w:szCs w:val="18"/>
                <w:lang w:eastAsia="es-BO"/>
              </w:rPr>
              <w:br/>
              <w:t>No se admitirá que el material tenga correcciones de defectos mediante el empleo de masillas, mastiques u otro elemento.</w:t>
            </w:r>
          </w:p>
        </w:tc>
      </w:tr>
      <w:tr w:rsidR="0081758C" w:rsidRPr="00727CE0" w14:paraId="3E4E301B" w14:textId="77777777" w:rsidTr="00E66E7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49162F"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66</w:t>
            </w:r>
          </w:p>
        </w:tc>
        <w:tc>
          <w:tcPr>
            <w:tcW w:w="1251" w:type="pct"/>
            <w:tcBorders>
              <w:top w:val="nil"/>
              <w:left w:val="nil"/>
              <w:bottom w:val="single" w:sz="4" w:space="0" w:color="000000"/>
              <w:right w:val="single" w:sz="4" w:space="0" w:color="000000"/>
            </w:tcBorders>
            <w:shd w:val="clear" w:color="auto" w:fill="auto"/>
            <w:vAlign w:val="bottom"/>
            <w:hideMark/>
          </w:tcPr>
          <w:p w14:paraId="74E4C7A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07CBABC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B88E88D"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La masa acrílica requerida, </w:t>
            </w:r>
            <w:proofErr w:type="spellStart"/>
            <w:r w:rsidRPr="00727CE0">
              <w:rPr>
                <w:rFonts w:ascii="Calibri" w:hAnsi="Calibri"/>
                <w:color w:val="000000"/>
                <w:sz w:val="18"/>
                <w:szCs w:val="18"/>
                <w:lang w:eastAsia="es-BO"/>
              </w:rPr>
              <w:t>sera</w:t>
            </w:r>
            <w:proofErr w:type="spellEnd"/>
            <w:r w:rsidRPr="00727CE0">
              <w:rPr>
                <w:rFonts w:ascii="Calibri" w:hAnsi="Calibri"/>
                <w:color w:val="000000"/>
                <w:sz w:val="18"/>
                <w:szCs w:val="18"/>
                <w:lang w:eastAsia="es-BO"/>
              </w:rPr>
              <w:t xml:space="preserve"> de alta viscosidad a base de una emulsión acrílica </w:t>
            </w:r>
            <w:proofErr w:type="spellStart"/>
            <w:r w:rsidRPr="00727CE0">
              <w:rPr>
                <w:rFonts w:ascii="Calibri" w:hAnsi="Calibri"/>
                <w:color w:val="000000"/>
                <w:sz w:val="18"/>
                <w:szCs w:val="18"/>
                <w:lang w:eastAsia="es-BO"/>
              </w:rPr>
              <w:t>estirenada</w:t>
            </w:r>
            <w:proofErr w:type="spellEnd"/>
            <w:r w:rsidRPr="00727CE0">
              <w:rPr>
                <w:rFonts w:ascii="Calibri" w:hAnsi="Calibri"/>
                <w:color w:val="000000"/>
                <w:sz w:val="18"/>
                <w:szCs w:val="18"/>
                <w:lang w:eastAsia="es-BO"/>
              </w:rPr>
              <w:t xml:space="preserve"> de elevada consistencia y rápido secado. Para uso en superficies internas y externas.</w:t>
            </w:r>
            <w:r w:rsidRPr="00727CE0">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727CE0">
              <w:rPr>
                <w:rFonts w:ascii="Calibri" w:hAnsi="Calibri"/>
                <w:color w:val="000000"/>
                <w:sz w:val="18"/>
                <w:szCs w:val="18"/>
                <w:lang w:eastAsia="es-BO"/>
              </w:rPr>
              <w:br/>
              <w:t xml:space="preserve">Servirá para corregir pequeñas </w:t>
            </w:r>
            <w:proofErr w:type="gramStart"/>
            <w:r w:rsidRPr="00727CE0">
              <w:rPr>
                <w:rFonts w:ascii="Calibri" w:hAnsi="Calibri"/>
                <w:color w:val="000000"/>
                <w:sz w:val="18"/>
                <w:szCs w:val="18"/>
                <w:lang w:eastAsia="es-BO"/>
              </w:rPr>
              <w:t>imperfecciones,  especialmente</w:t>
            </w:r>
            <w:proofErr w:type="gramEnd"/>
            <w:r w:rsidRPr="00727CE0">
              <w:rPr>
                <w:rFonts w:ascii="Calibri" w:hAnsi="Calibri"/>
                <w:color w:val="000000"/>
                <w:sz w:val="18"/>
                <w:szCs w:val="18"/>
                <w:lang w:eastAsia="es-BO"/>
              </w:rPr>
              <w:t xml:space="preserve"> en muros, paredes y cielos raso.</w:t>
            </w:r>
            <w:r w:rsidRPr="00727CE0">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727CE0">
              <w:rPr>
                <w:rFonts w:ascii="Calibri" w:hAnsi="Calibri"/>
                <w:color w:val="000000"/>
                <w:sz w:val="18"/>
                <w:szCs w:val="18"/>
                <w:lang w:eastAsia="es-BO"/>
              </w:rPr>
              <w:t>Además</w:t>
            </w:r>
            <w:proofErr w:type="gramEnd"/>
            <w:r w:rsidRPr="00727CE0">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81758C" w:rsidRPr="00727CE0" w14:paraId="1CDFABA4" w14:textId="77777777" w:rsidTr="00E66E7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8984F34"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67</w:t>
            </w:r>
          </w:p>
        </w:tc>
        <w:tc>
          <w:tcPr>
            <w:tcW w:w="1251" w:type="pct"/>
            <w:tcBorders>
              <w:top w:val="nil"/>
              <w:left w:val="nil"/>
              <w:bottom w:val="single" w:sz="4" w:space="0" w:color="000000"/>
              <w:right w:val="single" w:sz="4" w:space="0" w:color="000000"/>
            </w:tcBorders>
            <w:shd w:val="clear" w:color="auto" w:fill="auto"/>
            <w:vAlign w:val="bottom"/>
            <w:hideMark/>
          </w:tcPr>
          <w:p w14:paraId="66235E1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75DDC79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83FA66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27CE0">
              <w:rPr>
                <w:rFonts w:ascii="Calibri" w:hAnsi="Calibri"/>
                <w:color w:val="000000"/>
                <w:sz w:val="18"/>
                <w:szCs w:val="18"/>
                <w:lang w:eastAsia="es-BO"/>
              </w:rPr>
              <w:br/>
              <w:t xml:space="preserve">s un material de relleno que se utiliza para dotar a la superficie de una correcta y perfecta planitud. </w:t>
            </w:r>
            <w:proofErr w:type="gramStart"/>
            <w:r w:rsidRPr="00727CE0">
              <w:rPr>
                <w:rFonts w:ascii="Calibri" w:hAnsi="Calibri"/>
                <w:color w:val="000000"/>
                <w:sz w:val="18"/>
                <w:szCs w:val="18"/>
                <w:lang w:eastAsia="es-BO"/>
              </w:rPr>
              <w:t>Además</w:t>
            </w:r>
            <w:proofErr w:type="gramEnd"/>
            <w:r w:rsidRPr="00727CE0">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81758C" w:rsidRPr="00727CE0" w14:paraId="48F28BA8" w14:textId="77777777" w:rsidTr="00E66E7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BC86D79"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68</w:t>
            </w:r>
          </w:p>
        </w:tc>
        <w:tc>
          <w:tcPr>
            <w:tcW w:w="1251" w:type="pct"/>
            <w:tcBorders>
              <w:top w:val="nil"/>
              <w:left w:val="nil"/>
              <w:bottom w:val="single" w:sz="4" w:space="0" w:color="000000"/>
              <w:right w:val="single" w:sz="4" w:space="0" w:color="000000"/>
            </w:tcBorders>
            <w:shd w:val="clear" w:color="auto" w:fill="auto"/>
            <w:vAlign w:val="bottom"/>
            <w:hideMark/>
          </w:tcPr>
          <w:p w14:paraId="631C8BF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5931F70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CDF2DF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La membrana requerida deberá ser de buena calidad y de marca reconocida, esta </w:t>
            </w:r>
            <w:proofErr w:type="spellStart"/>
            <w:r w:rsidRPr="00727CE0">
              <w:rPr>
                <w:rFonts w:ascii="Calibri" w:hAnsi="Calibri"/>
                <w:color w:val="000000"/>
                <w:sz w:val="18"/>
                <w:szCs w:val="18"/>
                <w:lang w:eastAsia="es-BO"/>
              </w:rPr>
              <w:t>sera</w:t>
            </w:r>
            <w:proofErr w:type="spellEnd"/>
            <w:r w:rsidRPr="00727CE0">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727CE0">
              <w:rPr>
                <w:rFonts w:ascii="Calibri" w:hAnsi="Calibri"/>
                <w:color w:val="000000"/>
                <w:sz w:val="18"/>
                <w:szCs w:val="18"/>
                <w:lang w:eastAsia="es-BO"/>
              </w:rPr>
              <w:t>pumping</w:t>
            </w:r>
            <w:proofErr w:type="spellEnd"/>
            <w:r w:rsidRPr="00727CE0">
              <w:rPr>
                <w:rFonts w:ascii="Calibri" w:hAnsi="Calibri"/>
                <w:color w:val="000000"/>
                <w:sz w:val="18"/>
                <w:szCs w:val="18"/>
                <w:lang w:eastAsia="es-BO"/>
              </w:rPr>
              <w:t>. con film de polietileno y solape de 7 cm de ancho.</w:t>
            </w:r>
            <w:r w:rsidRPr="00727CE0">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727CE0">
              <w:rPr>
                <w:rFonts w:ascii="Calibri" w:hAnsi="Calibri"/>
                <w:color w:val="000000"/>
                <w:sz w:val="18"/>
                <w:szCs w:val="18"/>
                <w:lang w:eastAsia="es-BO"/>
              </w:rPr>
              <w:t>amortiguante</w:t>
            </w:r>
            <w:proofErr w:type="spellEnd"/>
            <w:r w:rsidRPr="00727CE0">
              <w:rPr>
                <w:rFonts w:ascii="Calibri" w:hAnsi="Calibri"/>
                <w:color w:val="000000"/>
                <w:sz w:val="18"/>
                <w:szCs w:val="18"/>
                <w:lang w:eastAsia="es-BO"/>
              </w:rPr>
              <w:t>, que contiene un aislante acústico e impermeable al agua y al vapor.</w:t>
            </w:r>
          </w:p>
        </w:tc>
      </w:tr>
      <w:tr w:rsidR="0081758C" w:rsidRPr="00727CE0" w14:paraId="21EC3B51" w14:textId="77777777" w:rsidTr="00E66E7E">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BE497DB"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69</w:t>
            </w:r>
          </w:p>
        </w:tc>
        <w:tc>
          <w:tcPr>
            <w:tcW w:w="1251" w:type="pct"/>
            <w:tcBorders>
              <w:top w:val="nil"/>
              <w:left w:val="nil"/>
              <w:bottom w:val="single" w:sz="4" w:space="0" w:color="000000"/>
              <w:right w:val="single" w:sz="4" w:space="0" w:color="000000"/>
            </w:tcBorders>
            <w:shd w:val="clear" w:color="auto" w:fill="auto"/>
            <w:vAlign w:val="bottom"/>
            <w:hideMark/>
          </w:tcPr>
          <w:p w14:paraId="2BA26EA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117B91B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C92419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Deberá ser de PVC de primera calidad y marca conocida.</w:t>
            </w:r>
            <w:r w:rsidRPr="00727CE0">
              <w:rPr>
                <w:rFonts w:ascii="Calibri" w:hAnsi="Calibri"/>
                <w:color w:val="000000"/>
                <w:sz w:val="18"/>
                <w:szCs w:val="18"/>
                <w:lang w:eastAsia="es-BO"/>
              </w:rPr>
              <w:br/>
              <w:t>El proveedor deberá especificar el tipo, espesor, y resistencia.</w:t>
            </w:r>
            <w:r w:rsidRPr="00727CE0">
              <w:rPr>
                <w:rFonts w:ascii="Calibri" w:hAnsi="Calibri"/>
                <w:color w:val="000000"/>
                <w:sz w:val="18"/>
                <w:szCs w:val="18"/>
                <w:lang w:eastAsia="es-BO"/>
              </w:rPr>
              <w:br/>
              <w:t>La superficie del accesorio deberá ser lisa y libre de grietas, fisuras y otros defectos que alteren su calidad.</w:t>
            </w:r>
            <w:r w:rsidRPr="00727CE0">
              <w:rPr>
                <w:rFonts w:ascii="Calibri" w:hAnsi="Calibri"/>
                <w:color w:val="000000"/>
                <w:sz w:val="18"/>
                <w:szCs w:val="18"/>
                <w:lang w:eastAsia="es-BO"/>
              </w:rPr>
              <w:br/>
              <w:t>El accesorio deberá ser de color uniforme.</w:t>
            </w:r>
            <w:r w:rsidRPr="00727CE0">
              <w:rPr>
                <w:rFonts w:ascii="Calibri" w:hAnsi="Calibri"/>
                <w:color w:val="000000"/>
                <w:sz w:val="18"/>
                <w:szCs w:val="18"/>
                <w:lang w:eastAsia="es-BO"/>
              </w:rPr>
              <w:br/>
              <w:t>Otros Requisitos</w:t>
            </w:r>
            <w:r w:rsidRPr="00727CE0">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1758C" w:rsidRPr="00727CE0" w14:paraId="575B368D" w14:textId="77777777" w:rsidTr="00E66E7E">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EAC61FF"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sz w:val="18"/>
                <w:szCs w:val="18"/>
                <w:lang w:eastAsia="es-BO"/>
              </w:rPr>
              <w:t>70</w:t>
            </w:r>
          </w:p>
        </w:tc>
        <w:tc>
          <w:tcPr>
            <w:tcW w:w="1251" w:type="pct"/>
            <w:tcBorders>
              <w:top w:val="nil"/>
              <w:left w:val="nil"/>
              <w:bottom w:val="single" w:sz="4" w:space="0" w:color="000000"/>
              <w:right w:val="single" w:sz="4" w:space="0" w:color="000000"/>
            </w:tcBorders>
            <w:shd w:val="clear" w:color="auto" w:fill="auto"/>
            <w:vAlign w:val="bottom"/>
            <w:hideMark/>
          </w:tcPr>
          <w:p w14:paraId="36387018"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2E31175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C586D0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 xml:space="preserve">CHIP </w:t>
            </w:r>
            <w:proofErr w:type="spellStart"/>
            <w:r w:rsidRPr="00727CE0">
              <w:rPr>
                <w:rFonts w:ascii="Calibri" w:hAnsi="Calibri"/>
                <w:color w:val="000000"/>
                <w:sz w:val="18"/>
                <w:szCs w:val="18"/>
                <w:lang w:eastAsia="es-BO"/>
              </w:rPr>
              <w:t>Epistar</w:t>
            </w:r>
            <w:proofErr w:type="spellEnd"/>
            <w:r w:rsidRPr="00727CE0">
              <w:rPr>
                <w:rFonts w:ascii="Calibri" w:hAnsi="Calibri"/>
                <w:color w:val="000000"/>
                <w:sz w:val="18"/>
                <w:szCs w:val="18"/>
                <w:lang w:eastAsia="es-BO"/>
              </w:rPr>
              <w:t xml:space="preserve"> o similar.</w:t>
            </w:r>
            <w:r w:rsidRPr="00727CE0">
              <w:rPr>
                <w:rFonts w:ascii="Calibri" w:hAnsi="Calibri"/>
                <w:color w:val="000000"/>
                <w:sz w:val="18"/>
                <w:szCs w:val="18"/>
                <w:lang w:eastAsia="es-BO"/>
              </w:rPr>
              <w:br/>
              <w:t>Factor e Potencia ≥ 0.5.</w:t>
            </w:r>
            <w:r w:rsidRPr="00727CE0">
              <w:rPr>
                <w:rFonts w:ascii="Calibri" w:hAnsi="Calibri"/>
                <w:color w:val="000000"/>
                <w:sz w:val="18"/>
                <w:szCs w:val="18"/>
                <w:lang w:eastAsia="es-BO"/>
              </w:rPr>
              <w:br/>
              <w:t>Alta resistencia de aislamiento.</w:t>
            </w:r>
            <w:r w:rsidRPr="00727CE0">
              <w:rPr>
                <w:rFonts w:ascii="Calibri" w:hAnsi="Calibri"/>
                <w:color w:val="000000"/>
                <w:sz w:val="18"/>
                <w:szCs w:val="18"/>
                <w:lang w:eastAsia="es-BO"/>
              </w:rPr>
              <w:br/>
              <w:t>Vida útil de ≥ 35.000 horas</w:t>
            </w:r>
            <w:r w:rsidRPr="00727CE0">
              <w:rPr>
                <w:rFonts w:ascii="Calibri" w:hAnsi="Calibri"/>
                <w:color w:val="000000"/>
                <w:sz w:val="18"/>
                <w:szCs w:val="18"/>
                <w:lang w:eastAsia="es-BO"/>
              </w:rPr>
              <w:br/>
              <w:t>CRI ≥ 70</w:t>
            </w:r>
            <w:r w:rsidRPr="00727CE0">
              <w:rPr>
                <w:rFonts w:ascii="Calibri" w:hAnsi="Calibri"/>
                <w:color w:val="000000"/>
                <w:sz w:val="18"/>
                <w:szCs w:val="18"/>
                <w:lang w:eastAsia="es-BO"/>
              </w:rPr>
              <w:br/>
              <w:t xml:space="preserve">Interior </w:t>
            </w:r>
            <w:r w:rsidRPr="00727CE0">
              <w:rPr>
                <w:rFonts w:ascii="Calibri" w:hAnsi="Calibri"/>
                <w:color w:val="000000"/>
                <w:sz w:val="18"/>
                <w:szCs w:val="18"/>
                <w:lang w:eastAsia="es-BO"/>
              </w:rPr>
              <w:br/>
              <w:t xml:space="preserve">Casas, apartamentos, locales comerciales </w:t>
            </w:r>
            <w:r w:rsidRPr="00727CE0">
              <w:rPr>
                <w:rFonts w:ascii="Calibri" w:hAnsi="Calibri"/>
                <w:color w:val="000000"/>
                <w:sz w:val="18"/>
                <w:szCs w:val="18"/>
                <w:lang w:eastAsia="es-BO"/>
              </w:rPr>
              <w:br/>
              <w:t xml:space="preserve">Centros Comerciales </w:t>
            </w:r>
            <w:r w:rsidRPr="00727CE0">
              <w:rPr>
                <w:rFonts w:ascii="Calibri" w:hAnsi="Calibri"/>
                <w:color w:val="000000"/>
                <w:sz w:val="18"/>
                <w:szCs w:val="18"/>
                <w:lang w:eastAsia="es-BO"/>
              </w:rPr>
              <w:br/>
              <w:t>Potencias (W) 6 – 48</w:t>
            </w:r>
            <w:r w:rsidRPr="00727CE0">
              <w:rPr>
                <w:rFonts w:ascii="Calibri" w:hAnsi="Calibri"/>
                <w:color w:val="000000"/>
                <w:sz w:val="18"/>
                <w:szCs w:val="18"/>
                <w:lang w:eastAsia="es-BO"/>
              </w:rPr>
              <w:br/>
              <w:t xml:space="preserve">Frecuencia de trabajo </w:t>
            </w:r>
            <w:proofErr w:type="spellStart"/>
            <w:r w:rsidRPr="00727CE0">
              <w:rPr>
                <w:rFonts w:ascii="Calibri" w:hAnsi="Calibri"/>
                <w:color w:val="000000"/>
                <w:sz w:val="18"/>
                <w:szCs w:val="18"/>
                <w:lang w:eastAsia="es-BO"/>
              </w:rPr>
              <w:t>fN</w:t>
            </w:r>
            <w:proofErr w:type="spellEnd"/>
            <w:r w:rsidRPr="00727CE0">
              <w:rPr>
                <w:rFonts w:ascii="Calibri" w:hAnsi="Calibri"/>
                <w:color w:val="000000"/>
                <w:sz w:val="18"/>
                <w:szCs w:val="18"/>
                <w:lang w:eastAsia="es-BO"/>
              </w:rPr>
              <w:t xml:space="preserve"> (Hz) 50/60</w:t>
            </w:r>
            <w:r w:rsidRPr="00727CE0">
              <w:rPr>
                <w:rFonts w:ascii="Calibri" w:hAnsi="Calibri"/>
                <w:color w:val="000000"/>
                <w:sz w:val="18"/>
                <w:szCs w:val="18"/>
                <w:lang w:eastAsia="es-BO"/>
              </w:rPr>
              <w:br/>
              <w:t>Temperatura de operación (</w:t>
            </w:r>
            <w:proofErr w:type="spellStart"/>
            <w:r w:rsidRPr="00727CE0">
              <w:rPr>
                <w:rFonts w:ascii="Calibri" w:hAnsi="Calibri"/>
                <w:color w:val="000000"/>
                <w:sz w:val="18"/>
                <w:szCs w:val="18"/>
                <w:lang w:eastAsia="es-BO"/>
              </w:rPr>
              <w:t>ºC</w:t>
            </w:r>
            <w:proofErr w:type="spellEnd"/>
            <w:r w:rsidRPr="00727CE0">
              <w:rPr>
                <w:rFonts w:ascii="Calibri" w:hAnsi="Calibri"/>
                <w:color w:val="000000"/>
                <w:sz w:val="18"/>
                <w:szCs w:val="18"/>
                <w:lang w:eastAsia="es-BO"/>
              </w:rPr>
              <w:t>) -30 +50</w:t>
            </w:r>
            <w:r w:rsidRPr="00727CE0">
              <w:rPr>
                <w:rFonts w:ascii="Calibri" w:hAnsi="Calibri"/>
                <w:color w:val="000000"/>
                <w:sz w:val="18"/>
                <w:szCs w:val="18"/>
                <w:lang w:eastAsia="es-BO"/>
              </w:rPr>
              <w:br/>
              <w:t>Tensión máxima de operación UMAX 1.1 * UN</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Calidad: </w:t>
            </w:r>
            <w:r w:rsidRPr="00727CE0">
              <w:rPr>
                <w:rFonts w:ascii="Calibri" w:hAnsi="Calibri"/>
                <w:color w:val="000000"/>
                <w:sz w:val="18"/>
                <w:szCs w:val="18"/>
                <w:lang w:eastAsia="es-BO"/>
              </w:rPr>
              <w:br/>
              <w:t>La Entidad Ejecutora garantizará, la calidad en función a los requisitos exigidos.</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Almacenamiento: </w:t>
            </w:r>
            <w:r w:rsidRPr="00727CE0">
              <w:rPr>
                <w:rFonts w:ascii="Calibri" w:hAnsi="Calibri"/>
                <w:color w:val="000000"/>
                <w:sz w:val="18"/>
                <w:szCs w:val="18"/>
                <w:lang w:eastAsia="es-BO"/>
              </w:rPr>
              <w:br/>
              <w:t>Se debe almacenar en lugares techados y protegidos del medio ambiente.</w:t>
            </w:r>
          </w:p>
        </w:tc>
      </w:tr>
      <w:tr w:rsidR="0081758C" w:rsidRPr="00727CE0" w14:paraId="00F2D1AD" w14:textId="77777777" w:rsidTr="00E66E7E">
        <w:trPr>
          <w:trHeight w:val="56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148A1FA"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71</w:t>
            </w:r>
          </w:p>
        </w:tc>
        <w:tc>
          <w:tcPr>
            <w:tcW w:w="1251" w:type="pct"/>
            <w:tcBorders>
              <w:top w:val="nil"/>
              <w:left w:val="nil"/>
              <w:bottom w:val="single" w:sz="4" w:space="0" w:color="000000"/>
              <w:right w:val="single" w:sz="4" w:space="0" w:color="000000"/>
            </w:tcBorders>
            <w:shd w:val="clear" w:color="auto" w:fill="auto"/>
            <w:vAlign w:val="bottom"/>
            <w:hideMark/>
          </w:tcPr>
          <w:p w14:paraId="3A7ADD18"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1680C36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4D6010A" w14:textId="77777777" w:rsidR="0081758C" w:rsidRPr="00727CE0" w:rsidRDefault="0081758C" w:rsidP="00E66E7E">
            <w:pPr>
              <w:spacing w:after="240"/>
              <w:rPr>
                <w:rFonts w:ascii="Calibri" w:hAnsi="Calibri"/>
                <w:color w:val="000000"/>
                <w:sz w:val="18"/>
                <w:szCs w:val="18"/>
                <w:lang w:eastAsia="es-BO"/>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 xml:space="preserve">El tipo de pegamento será el recomendado por el fabricante para tuberías de PVC. </w:t>
            </w:r>
            <w:r>
              <w:rPr>
                <w:rFonts w:ascii="Calibri" w:hAnsi="Calibri"/>
                <w:color w:val="000000"/>
                <w:sz w:val="18"/>
                <w:szCs w:val="18"/>
                <w:lang w:eastAsia="es-BO"/>
              </w:rPr>
              <w:t>La entidad ejecutora</w:t>
            </w:r>
            <w:r w:rsidRPr="00727CE0">
              <w:rPr>
                <w:rFonts w:ascii="Calibri" w:hAnsi="Calibri"/>
                <w:color w:val="000000"/>
                <w:sz w:val="18"/>
                <w:szCs w:val="18"/>
                <w:lang w:eastAsia="es-BO"/>
              </w:rPr>
              <w:t xml:space="preserve"> deberá garantizar que el material de referencia sea de buena calidad y de marca reconocida.</w:t>
            </w:r>
            <w:r w:rsidRPr="00727CE0">
              <w:rPr>
                <w:rFonts w:ascii="Calibri" w:hAnsi="Calibri"/>
                <w:color w:val="000000"/>
                <w:sz w:val="18"/>
                <w:szCs w:val="18"/>
                <w:lang w:eastAsia="es-BO"/>
              </w:rPr>
              <w:br/>
              <w:t>El pegamento debe ser:</w:t>
            </w:r>
            <w:r w:rsidRPr="00727CE0">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727CE0">
              <w:rPr>
                <w:rFonts w:ascii="Calibri" w:hAnsi="Calibri"/>
                <w:color w:val="000000"/>
                <w:sz w:val="18"/>
                <w:szCs w:val="18"/>
                <w:lang w:eastAsia="es-BO"/>
              </w:rPr>
              <w:br/>
              <w:t>• Debe ser atoxico para su uso en conexiones sanitarias y agua, que evite el desgaste del PVC durante su vida.</w:t>
            </w:r>
            <w:r w:rsidRPr="00727CE0">
              <w:rPr>
                <w:rFonts w:ascii="Calibri" w:hAnsi="Calibri"/>
                <w:color w:val="000000"/>
                <w:sz w:val="18"/>
                <w:szCs w:val="18"/>
                <w:lang w:eastAsia="es-BO"/>
              </w:rPr>
              <w:br/>
              <w:t>• Debe   ser   antiadherente    para   una   buena   manipulación durante su uso lo que impide el agarrotamiento.</w:t>
            </w:r>
            <w:r w:rsidRPr="00727CE0">
              <w:rPr>
                <w:rFonts w:ascii="Calibri" w:hAnsi="Calibri"/>
                <w:color w:val="000000"/>
                <w:sz w:val="18"/>
                <w:szCs w:val="18"/>
                <w:lang w:eastAsia="es-BO"/>
              </w:rPr>
              <w:br/>
              <w:t>•      Deberá ser de mediano espesor, de fraguado rápido, para usos múltiples, resistente a las aguas servidas.</w:t>
            </w:r>
            <w:r w:rsidRPr="00727CE0">
              <w:rPr>
                <w:rFonts w:ascii="Calibri" w:hAnsi="Calibri"/>
                <w:color w:val="000000"/>
                <w:sz w:val="18"/>
                <w:szCs w:val="18"/>
                <w:lang w:eastAsia="es-BO"/>
              </w:rPr>
              <w:br/>
              <w:t xml:space="preserve">Características:  Polímero base Polímeros vinílicos (PVC) Disolvente MEK, THF, </w:t>
            </w:r>
            <w:proofErr w:type="spellStart"/>
            <w:r w:rsidRPr="00727CE0">
              <w:rPr>
                <w:rFonts w:ascii="Calibri" w:hAnsi="Calibri"/>
                <w:color w:val="000000"/>
                <w:sz w:val="18"/>
                <w:szCs w:val="18"/>
                <w:lang w:eastAsia="es-BO"/>
              </w:rPr>
              <w:t>Ciclohexanona</w:t>
            </w:r>
            <w:proofErr w:type="spellEnd"/>
            <w:r w:rsidRPr="00727CE0">
              <w:rPr>
                <w:rFonts w:ascii="Calibri" w:hAnsi="Calibri"/>
                <w:color w:val="000000"/>
                <w:sz w:val="18"/>
                <w:szCs w:val="18"/>
                <w:lang w:eastAsia="es-BO"/>
              </w:rPr>
              <w:t xml:space="preserve"> Apariencia Líquido viscoso traslúcido Densidad 0.92±0.05 g/ml 20ºC, </w:t>
            </w:r>
            <w:proofErr w:type="spellStart"/>
            <w:r w:rsidRPr="00727CE0">
              <w:rPr>
                <w:rFonts w:ascii="Calibri" w:hAnsi="Calibri"/>
                <w:color w:val="000000"/>
                <w:sz w:val="18"/>
                <w:szCs w:val="18"/>
                <w:lang w:eastAsia="es-BO"/>
              </w:rPr>
              <w:t>e.g</w:t>
            </w:r>
            <w:proofErr w:type="spellEnd"/>
            <w:r w:rsidRPr="00727CE0">
              <w:rPr>
                <w:rFonts w:ascii="Calibri" w:hAnsi="Calibri"/>
                <w:color w:val="000000"/>
                <w:sz w:val="18"/>
                <w:szCs w:val="18"/>
                <w:lang w:eastAsia="es-BO"/>
              </w:rPr>
              <w:t xml:space="preserve">. EN 542Color del film seco Translúcido </w:t>
            </w:r>
            <w:proofErr w:type="spellStart"/>
            <w:r w:rsidRPr="00727CE0">
              <w:rPr>
                <w:rFonts w:ascii="Calibri" w:hAnsi="Calibri"/>
                <w:color w:val="000000"/>
                <w:sz w:val="18"/>
                <w:szCs w:val="18"/>
                <w:lang w:eastAsia="es-BO"/>
              </w:rPr>
              <w:t>Flashpoint</w:t>
            </w:r>
            <w:proofErr w:type="spellEnd"/>
            <w:r w:rsidRPr="00727CE0">
              <w:rPr>
                <w:rFonts w:ascii="Calibri" w:hAnsi="Calibri"/>
                <w:color w:val="000000"/>
                <w:sz w:val="18"/>
                <w:szCs w:val="18"/>
                <w:lang w:eastAsia="es-BO"/>
              </w:rPr>
              <w:t xml:space="preserve"> &lt;21ºC Adhesivo líquido</w:t>
            </w:r>
            <w:r w:rsidRPr="00727CE0">
              <w:rPr>
                <w:rFonts w:ascii="Calibri" w:hAnsi="Calibri"/>
                <w:color w:val="000000"/>
                <w:sz w:val="18"/>
                <w:szCs w:val="18"/>
                <w:lang w:eastAsia="es-BO"/>
              </w:rPr>
              <w:br/>
              <w:t xml:space="preserve">Temperatura de almacenamiento +5 a +35ºC </w:t>
            </w:r>
            <w:r w:rsidRPr="00727CE0">
              <w:rPr>
                <w:rFonts w:ascii="Calibri" w:hAnsi="Calibri"/>
                <w:color w:val="000000"/>
                <w:sz w:val="18"/>
                <w:szCs w:val="18"/>
                <w:lang w:eastAsia="es-BO"/>
              </w:rPr>
              <w:br/>
              <w:t>Almacenamiento 12 meses en lugar seco</w:t>
            </w:r>
          </w:p>
        </w:tc>
      </w:tr>
      <w:tr w:rsidR="0081758C" w:rsidRPr="00727CE0" w14:paraId="3AAA513A" w14:textId="77777777" w:rsidTr="00E66E7E">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E6282AE"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72</w:t>
            </w:r>
          </w:p>
        </w:tc>
        <w:tc>
          <w:tcPr>
            <w:tcW w:w="1251" w:type="pct"/>
            <w:tcBorders>
              <w:top w:val="nil"/>
              <w:left w:val="nil"/>
              <w:bottom w:val="single" w:sz="4" w:space="0" w:color="000000"/>
              <w:right w:val="single" w:sz="4" w:space="0" w:color="000000"/>
            </w:tcBorders>
            <w:shd w:val="clear" w:color="auto" w:fill="auto"/>
            <w:vAlign w:val="bottom"/>
            <w:hideMark/>
          </w:tcPr>
          <w:p w14:paraId="243C4D3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386A191B"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9520583" w14:textId="77777777" w:rsidR="0081758C" w:rsidRPr="00727CE0" w:rsidRDefault="0081758C" w:rsidP="00E66E7E">
            <w:pPr>
              <w:spacing w:after="240"/>
              <w:rPr>
                <w:rFonts w:ascii="Calibri" w:hAnsi="Calibri"/>
                <w:color w:val="000000"/>
                <w:sz w:val="18"/>
                <w:szCs w:val="18"/>
                <w:lang w:eastAsia="es-BO"/>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La Entidad Ejecutora deberá garantizar que el material de referencia sea de buena calidad y de marca reconocida.</w:t>
            </w:r>
            <w:r w:rsidRPr="00727CE0">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727CE0">
              <w:rPr>
                <w:rFonts w:ascii="Calibri" w:hAnsi="Calibri"/>
                <w:color w:val="000000"/>
                <w:sz w:val="18"/>
                <w:szCs w:val="18"/>
                <w:lang w:eastAsia="es-BO"/>
              </w:rPr>
              <w:t>lavabilidad</w:t>
            </w:r>
            <w:proofErr w:type="spellEnd"/>
            <w:r w:rsidRPr="00727CE0">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727CE0">
              <w:rPr>
                <w:rFonts w:ascii="Calibri" w:hAnsi="Calibri"/>
                <w:color w:val="000000"/>
                <w:sz w:val="18"/>
                <w:szCs w:val="18"/>
                <w:lang w:eastAsia="es-BO"/>
              </w:rPr>
              <w:t>Nº</w:t>
            </w:r>
            <w:proofErr w:type="spellEnd"/>
            <w:r w:rsidRPr="00727CE0">
              <w:rPr>
                <w:rFonts w:ascii="Calibri" w:hAnsi="Calibri"/>
                <w:color w:val="000000"/>
                <w:sz w:val="18"/>
                <w:szCs w:val="18"/>
                <w:lang w:eastAsia="es-BO"/>
              </w:rPr>
              <w:t xml:space="preserve"> 058 – ‘DO 03).</w:t>
            </w:r>
            <w:r w:rsidRPr="00727CE0">
              <w:rPr>
                <w:rFonts w:ascii="Calibri" w:hAnsi="Calibri"/>
                <w:color w:val="000000"/>
                <w:sz w:val="18"/>
                <w:szCs w:val="18"/>
                <w:lang w:eastAsia="es-BO"/>
              </w:rPr>
              <w:br/>
              <w:t xml:space="preserve">CARACTERÍSTICAS: </w:t>
            </w:r>
            <w:r w:rsidRPr="00727CE0">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727CE0">
              <w:rPr>
                <w:rFonts w:ascii="Calibri" w:hAnsi="Calibri"/>
                <w:color w:val="000000"/>
                <w:sz w:val="18"/>
                <w:szCs w:val="18"/>
                <w:lang w:eastAsia="es-BO"/>
              </w:rPr>
              <w:br/>
              <w:t>Buena resistencia a la luz y a la intemperie.</w:t>
            </w:r>
            <w:r w:rsidRPr="00727CE0">
              <w:rPr>
                <w:rFonts w:ascii="Calibri" w:hAnsi="Calibri"/>
                <w:color w:val="000000"/>
                <w:sz w:val="18"/>
                <w:szCs w:val="18"/>
                <w:lang w:eastAsia="es-BO"/>
              </w:rPr>
              <w:br/>
              <w:t xml:space="preserve">Es lavable y muy resistente a la abrasión en húmedo. </w:t>
            </w:r>
            <w:r w:rsidRPr="00727CE0">
              <w:rPr>
                <w:rFonts w:ascii="Calibri" w:hAnsi="Calibri"/>
                <w:color w:val="000000"/>
                <w:sz w:val="18"/>
                <w:szCs w:val="18"/>
                <w:lang w:eastAsia="es-BO"/>
              </w:rPr>
              <w:br/>
              <w:t>Uso: Interiores  y exteriores</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Calidad: </w:t>
            </w:r>
            <w:r w:rsidRPr="00727CE0">
              <w:rPr>
                <w:rFonts w:ascii="Calibri" w:hAnsi="Calibri"/>
                <w:color w:val="000000"/>
                <w:sz w:val="18"/>
                <w:szCs w:val="18"/>
                <w:lang w:eastAsia="es-BO"/>
              </w:rPr>
              <w:br/>
              <w:t>La Entidad Ejecutora garantizará, la calidad en función a los requisitos exigidos.</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Almacenamiento: </w:t>
            </w:r>
            <w:r w:rsidRPr="00727CE0">
              <w:rPr>
                <w:rFonts w:ascii="Calibri" w:hAnsi="Calibri"/>
                <w:color w:val="000000"/>
                <w:sz w:val="18"/>
                <w:szCs w:val="18"/>
                <w:lang w:eastAsia="es-BO"/>
              </w:rPr>
              <w:br/>
              <w:t>Se debe almacenar en lugares techados y protegidos del medio ambiente.</w:t>
            </w:r>
            <w:r w:rsidRPr="00727CE0">
              <w:rPr>
                <w:rFonts w:ascii="Calibri" w:hAnsi="Calibri"/>
                <w:color w:val="000000"/>
                <w:sz w:val="18"/>
                <w:szCs w:val="18"/>
                <w:lang w:eastAsia="es-BO"/>
              </w:rPr>
              <w:br/>
            </w:r>
            <w:r w:rsidRPr="00727CE0">
              <w:rPr>
                <w:rFonts w:ascii="Calibri" w:hAnsi="Calibri"/>
                <w:color w:val="000000"/>
                <w:sz w:val="18"/>
                <w:szCs w:val="18"/>
                <w:lang w:eastAsia="es-BO"/>
              </w:rPr>
              <w:br/>
              <w:t>Color:</w:t>
            </w:r>
            <w:r w:rsidRPr="00727CE0">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727CE0">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727CE0">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727CE0">
              <w:rPr>
                <w:rFonts w:ascii="Calibri" w:hAnsi="Calibri"/>
                <w:color w:val="000000"/>
                <w:sz w:val="18"/>
                <w:szCs w:val="18"/>
                <w:lang w:eastAsia="es-BO"/>
              </w:rPr>
              <w:br/>
              <w:t>Todos estos acabados de pintura serán en coordinación y aprobación del inspector de obra.</w:t>
            </w:r>
            <w:r w:rsidRPr="00727CE0">
              <w:rPr>
                <w:rFonts w:ascii="Calibri" w:hAnsi="Calibri"/>
                <w:color w:val="000000"/>
                <w:sz w:val="18"/>
                <w:szCs w:val="18"/>
                <w:lang w:eastAsia="es-BO"/>
              </w:rPr>
              <w:br/>
            </w:r>
          </w:p>
        </w:tc>
      </w:tr>
      <w:tr w:rsidR="0081758C" w:rsidRPr="00727CE0" w14:paraId="377A38DB" w14:textId="77777777" w:rsidTr="00E66E7E">
        <w:trPr>
          <w:trHeight w:val="3401"/>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2FAE15B"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73</w:t>
            </w:r>
          </w:p>
        </w:tc>
        <w:tc>
          <w:tcPr>
            <w:tcW w:w="1251" w:type="pct"/>
            <w:tcBorders>
              <w:top w:val="nil"/>
              <w:left w:val="nil"/>
              <w:bottom w:val="single" w:sz="4" w:space="0" w:color="000000"/>
              <w:right w:val="single" w:sz="4" w:space="0" w:color="000000"/>
            </w:tcBorders>
            <w:shd w:val="clear" w:color="auto" w:fill="auto"/>
            <w:vAlign w:val="bottom"/>
            <w:hideMark/>
          </w:tcPr>
          <w:p w14:paraId="5DA43E3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0F4B6BB"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712CE1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Requisitos sobre el Producto: </w:t>
            </w:r>
            <w:r w:rsidRPr="00727CE0">
              <w:rPr>
                <w:rFonts w:ascii="Calibri" w:hAnsi="Calibri"/>
                <w:color w:val="000000"/>
                <w:sz w:val="18"/>
                <w:szCs w:val="18"/>
                <w:lang w:eastAsia="es-BO"/>
              </w:rPr>
              <w:br/>
              <w:t xml:space="preserve">El Piso flotante deberá ser de primera calidad, resistente a abrasión, manchas, rasguños, fácil limpieza. </w:t>
            </w:r>
            <w:r w:rsidRPr="00727CE0">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727CE0">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727CE0">
              <w:rPr>
                <w:rFonts w:ascii="Calibri" w:hAnsi="Calibri"/>
                <w:color w:val="000000"/>
                <w:sz w:val="18"/>
                <w:szCs w:val="18"/>
                <w:lang w:eastAsia="es-BO"/>
              </w:rPr>
              <w:br/>
              <w:t xml:space="preserve">Su cuerpo principal es de fibras de madera H.D.F. (High </w:t>
            </w:r>
            <w:proofErr w:type="spellStart"/>
            <w:r w:rsidRPr="00727CE0">
              <w:rPr>
                <w:rFonts w:ascii="Calibri" w:hAnsi="Calibri"/>
                <w:color w:val="000000"/>
                <w:sz w:val="18"/>
                <w:szCs w:val="18"/>
                <w:lang w:eastAsia="es-BO"/>
              </w:rPr>
              <w:t>Density</w:t>
            </w:r>
            <w:proofErr w:type="spellEnd"/>
            <w:r w:rsidRPr="00727CE0">
              <w:rPr>
                <w:rFonts w:ascii="Calibri" w:hAnsi="Calibri"/>
                <w:color w:val="000000"/>
                <w:sz w:val="18"/>
                <w:szCs w:val="18"/>
                <w:lang w:eastAsia="es-BO"/>
              </w:rPr>
              <w:t xml:space="preserve"> </w:t>
            </w:r>
            <w:proofErr w:type="spellStart"/>
            <w:r w:rsidRPr="00727CE0">
              <w:rPr>
                <w:rFonts w:ascii="Calibri" w:hAnsi="Calibri"/>
                <w:color w:val="000000"/>
                <w:sz w:val="18"/>
                <w:szCs w:val="18"/>
                <w:lang w:eastAsia="es-BO"/>
              </w:rPr>
              <w:t>Fiberboard</w:t>
            </w:r>
            <w:proofErr w:type="spellEnd"/>
            <w:r w:rsidRPr="00727CE0">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27CE0">
              <w:rPr>
                <w:rFonts w:ascii="Calibri" w:hAnsi="Calibri"/>
                <w:color w:val="000000"/>
                <w:sz w:val="18"/>
                <w:szCs w:val="18"/>
                <w:lang w:eastAsia="es-BO"/>
              </w:rPr>
              <w:br/>
              <w:t>Presentación recomendable no excluyente:</w:t>
            </w:r>
            <w:r w:rsidRPr="00727CE0">
              <w:rPr>
                <w:rFonts w:ascii="Calibri" w:hAnsi="Calibri"/>
                <w:color w:val="000000"/>
                <w:sz w:val="18"/>
                <w:szCs w:val="18"/>
                <w:lang w:eastAsia="es-BO"/>
              </w:rPr>
              <w:br/>
              <w:t xml:space="preserve">Cajas : 1.90 m2 </w:t>
            </w:r>
            <w:r w:rsidRPr="00727CE0">
              <w:rPr>
                <w:rFonts w:ascii="Calibri" w:hAnsi="Calibri"/>
                <w:color w:val="000000"/>
                <w:sz w:val="18"/>
                <w:szCs w:val="18"/>
                <w:lang w:eastAsia="es-BO"/>
              </w:rPr>
              <w:br/>
            </w:r>
            <w:r w:rsidRPr="00727CE0">
              <w:rPr>
                <w:rFonts w:ascii="Calibri" w:hAnsi="Calibri"/>
                <w:color w:val="000000"/>
                <w:sz w:val="18"/>
                <w:szCs w:val="18"/>
                <w:lang w:eastAsia="es-BO"/>
              </w:rPr>
              <w:lastRenderedPageBreak/>
              <w:t xml:space="preserve">Largo de Tabla: 1.210 mm </w:t>
            </w:r>
            <w:r w:rsidRPr="00727CE0">
              <w:rPr>
                <w:rFonts w:ascii="Calibri" w:hAnsi="Calibri"/>
                <w:color w:val="000000"/>
                <w:sz w:val="18"/>
                <w:szCs w:val="18"/>
                <w:lang w:eastAsia="es-BO"/>
              </w:rPr>
              <w:br/>
              <w:t xml:space="preserve">Ancho de Tabla: 198 mm </w:t>
            </w:r>
            <w:r w:rsidRPr="00727CE0">
              <w:rPr>
                <w:rFonts w:ascii="Calibri" w:hAnsi="Calibri"/>
                <w:color w:val="000000"/>
                <w:sz w:val="18"/>
                <w:szCs w:val="18"/>
                <w:lang w:eastAsia="es-BO"/>
              </w:rPr>
              <w:br/>
              <w:t xml:space="preserve">Espesor: 8 mm </w:t>
            </w:r>
            <w:r w:rsidRPr="00727CE0">
              <w:rPr>
                <w:rFonts w:ascii="Calibri" w:hAnsi="Calibri"/>
                <w:color w:val="000000"/>
                <w:sz w:val="18"/>
                <w:szCs w:val="18"/>
                <w:lang w:eastAsia="es-BO"/>
              </w:rPr>
              <w:br/>
              <w:t>Cantidad de Tablas por caja: 8 tablas</w:t>
            </w:r>
            <w:r w:rsidRPr="00727CE0">
              <w:rPr>
                <w:rFonts w:ascii="Calibri" w:hAnsi="Calibri"/>
                <w:color w:val="000000"/>
                <w:sz w:val="18"/>
                <w:szCs w:val="18"/>
                <w:lang w:eastAsia="es-BO"/>
              </w:rPr>
              <w:br/>
              <w:t>Accesorios: Los accesorios contemplaran Manta de Polietileno, Terminal para puertas y tornillos y ramplús de fijación para la terminal.</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Calidad: </w:t>
            </w:r>
            <w:r w:rsidRPr="00727CE0">
              <w:rPr>
                <w:rFonts w:ascii="Calibri" w:hAnsi="Calibri"/>
                <w:color w:val="000000"/>
                <w:sz w:val="18"/>
                <w:szCs w:val="18"/>
                <w:lang w:eastAsia="es-BO"/>
              </w:rPr>
              <w:br/>
              <w:t>El Proveedor garantizará la calidad de los materiales en función a los requisitos exigidos.</w:t>
            </w:r>
            <w:r w:rsidRPr="00727CE0">
              <w:rPr>
                <w:rFonts w:ascii="Calibri" w:hAnsi="Calibri"/>
                <w:color w:val="000000"/>
                <w:sz w:val="18"/>
                <w:szCs w:val="18"/>
                <w:lang w:eastAsia="es-BO"/>
              </w:rPr>
              <w:br/>
            </w:r>
            <w:r w:rsidRPr="00727CE0">
              <w:rPr>
                <w:rFonts w:ascii="Calibri" w:hAnsi="Calibri"/>
                <w:color w:val="000000"/>
                <w:sz w:val="18"/>
                <w:szCs w:val="18"/>
                <w:lang w:eastAsia="es-BO"/>
              </w:rPr>
              <w:br/>
              <w:t xml:space="preserve">Almacenamiento: </w:t>
            </w:r>
            <w:r w:rsidRPr="00727CE0">
              <w:rPr>
                <w:rFonts w:ascii="Calibri" w:hAnsi="Calibri"/>
                <w:color w:val="000000"/>
                <w:sz w:val="18"/>
                <w:szCs w:val="18"/>
                <w:lang w:eastAsia="es-BO"/>
              </w:rPr>
              <w:br/>
              <w:t>Se debe almacenar en lugares techados y protegidos del medio ambiente.</w:t>
            </w:r>
          </w:p>
        </w:tc>
      </w:tr>
      <w:tr w:rsidR="0081758C" w:rsidRPr="00727CE0" w14:paraId="595005CD" w14:textId="77777777" w:rsidTr="00E66E7E">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6E3F456"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74</w:t>
            </w:r>
          </w:p>
        </w:tc>
        <w:tc>
          <w:tcPr>
            <w:tcW w:w="1251" w:type="pct"/>
            <w:tcBorders>
              <w:top w:val="nil"/>
              <w:left w:val="nil"/>
              <w:bottom w:val="single" w:sz="4" w:space="0" w:color="000000"/>
              <w:right w:val="single" w:sz="4" w:space="0" w:color="000000"/>
            </w:tcBorders>
            <w:shd w:val="clear" w:color="auto" w:fill="auto"/>
            <w:vAlign w:val="bottom"/>
            <w:hideMark/>
          </w:tcPr>
          <w:p w14:paraId="52216BB8"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672E61E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97003D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1758C" w:rsidRPr="00727CE0" w14:paraId="77958470" w14:textId="77777777" w:rsidTr="00E66E7E">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DFB7A63"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75</w:t>
            </w:r>
          </w:p>
        </w:tc>
        <w:tc>
          <w:tcPr>
            <w:tcW w:w="1251" w:type="pct"/>
            <w:tcBorders>
              <w:top w:val="nil"/>
              <w:left w:val="nil"/>
              <w:bottom w:val="single" w:sz="4" w:space="0" w:color="000000"/>
              <w:right w:val="single" w:sz="4" w:space="0" w:color="000000"/>
            </w:tcBorders>
            <w:shd w:val="clear" w:color="auto" w:fill="auto"/>
            <w:vAlign w:val="bottom"/>
            <w:hideMark/>
          </w:tcPr>
          <w:p w14:paraId="63931DE6"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1DEEFD2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472EA5A" w14:textId="77777777" w:rsidR="0081758C" w:rsidRPr="00727CE0" w:rsidRDefault="0081758C" w:rsidP="00E66E7E">
            <w:pPr>
              <w:rPr>
                <w:rFonts w:ascii="Calibri" w:hAnsi="Calibri"/>
                <w:color w:val="000000"/>
                <w:sz w:val="18"/>
                <w:szCs w:val="18"/>
                <w:lang w:eastAsia="es-BO"/>
              </w:rPr>
            </w:pPr>
            <w:proofErr w:type="gramStart"/>
            <w:r w:rsidRPr="00727CE0">
              <w:rPr>
                <w:rFonts w:ascii="Calibri" w:hAnsi="Calibri"/>
                <w:color w:val="000000"/>
                <w:sz w:val="18"/>
                <w:szCs w:val="18"/>
                <w:lang w:eastAsia="es-BO"/>
              </w:rPr>
              <w:t>El  polietileno</w:t>
            </w:r>
            <w:proofErr w:type="gramEnd"/>
            <w:r w:rsidRPr="00727CE0">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727CE0">
              <w:rPr>
                <w:rFonts w:ascii="Calibri" w:hAnsi="Calibri"/>
                <w:color w:val="000000"/>
                <w:sz w:val="18"/>
                <w:szCs w:val="18"/>
                <w:lang w:eastAsia="es-BO"/>
              </w:rPr>
              <w:t>mts</w:t>
            </w:r>
            <w:proofErr w:type="spellEnd"/>
            <w:r w:rsidRPr="00727CE0">
              <w:rPr>
                <w:rFonts w:ascii="Calibri" w:hAnsi="Calibri"/>
                <w:color w:val="000000"/>
                <w:sz w:val="18"/>
                <w:szCs w:val="18"/>
                <w:lang w:eastAsia="es-BO"/>
              </w:rPr>
              <w:t xml:space="preserve">. De largo por 2 metros de ancho.     </w:t>
            </w:r>
            <w:r w:rsidRPr="00727CE0">
              <w:rPr>
                <w:rFonts w:ascii="Calibri" w:hAnsi="Calibri"/>
                <w:color w:val="000000"/>
                <w:sz w:val="18"/>
                <w:szCs w:val="18"/>
                <w:lang w:eastAsia="es-BO"/>
              </w:rPr>
              <w:br/>
              <w:t>CARACTERISTICAS</w:t>
            </w:r>
            <w:r w:rsidRPr="00727CE0">
              <w:rPr>
                <w:rFonts w:ascii="Calibri" w:hAnsi="Calibri"/>
                <w:color w:val="000000"/>
                <w:sz w:val="18"/>
                <w:szCs w:val="18"/>
                <w:lang w:eastAsia="es-BO"/>
              </w:rPr>
              <w:br/>
              <w:t>- Plástico en material 100 % recuperado</w:t>
            </w:r>
            <w:r w:rsidRPr="00727CE0">
              <w:rPr>
                <w:rFonts w:ascii="Calibri" w:hAnsi="Calibri"/>
                <w:color w:val="000000"/>
                <w:sz w:val="18"/>
                <w:szCs w:val="18"/>
                <w:lang w:eastAsia="es-BO"/>
              </w:rPr>
              <w:br/>
              <w:t>- Composición: pigmento-polietileno de baja densidad</w:t>
            </w:r>
            <w:r w:rsidRPr="00727CE0">
              <w:rPr>
                <w:rFonts w:ascii="Calibri" w:hAnsi="Calibri"/>
                <w:color w:val="000000"/>
                <w:sz w:val="18"/>
                <w:szCs w:val="18"/>
                <w:lang w:eastAsia="es-BO"/>
              </w:rPr>
              <w:br/>
              <w:t>- Tonalidad: oscura</w:t>
            </w:r>
            <w:r w:rsidRPr="00727CE0">
              <w:rPr>
                <w:rFonts w:ascii="Calibri" w:hAnsi="Calibri"/>
                <w:color w:val="000000"/>
                <w:sz w:val="18"/>
                <w:szCs w:val="18"/>
                <w:lang w:eastAsia="es-BO"/>
              </w:rPr>
              <w:br/>
              <w:t>- Mono capa</w:t>
            </w:r>
            <w:r w:rsidRPr="00727CE0">
              <w:rPr>
                <w:rFonts w:ascii="Calibri" w:hAnsi="Calibri"/>
                <w:color w:val="000000"/>
                <w:sz w:val="18"/>
                <w:szCs w:val="18"/>
                <w:lang w:eastAsia="es-BO"/>
              </w:rPr>
              <w:br/>
              <w:t xml:space="preserve">- Producto: Rollo Ancho de </w:t>
            </w:r>
            <w:proofErr w:type="gramStart"/>
            <w:r w:rsidRPr="00727CE0">
              <w:rPr>
                <w:rFonts w:ascii="Calibri" w:hAnsi="Calibri"/>
                <w:color w:val="000000"/>
                <w:sz w:val="18"/>
                <w:szCs w:val="18"/>
                <w:lang w:eastAsia="es-BO"/>
              </w:rPr>
              <w:t>Hule,  Fabricado</w:t>
            </w:r>
            <w:proofErr w:type="gramEnd"/>
            <w:r w:rsidRPr="00727CE0">
              <w:rPr>
                <w:rFonts w:ascii="Calibri" w:hAnsi="Calibri"/>
                <w:color w:val="000000"/>
                <w:sz w:val="18"/>
                <w:szCs w:val="18"/>
                <w:lang w:eastAsia="es-BO"/>
              </w:rPr>
              <w:t xml:space="preserve"> en POLIETILENO.</w:t>
            </w:r>
            <w:r w:rsidRPr="00727CE0">
              <w:rPr>
                <w:rFonts w:ascii="Calibri" w:hAnsi="Calibri"/>
                <w:color w:val="000000"/>
                <w:sz w:val="18"/>
                <w:szCs w:val="18"/>
                <w:lang w:eastAsia="es-BO"/>
              </w:rPr>
              <w:br/>
              <w:t>- Materia Prima Original: Polietileno.</w:t>
            </w:r>
            <w:r w:rsidRPr="00727CE0">
              <w:rPr>
                <w:rFonts w:ascii="Calibri" w:hAnsi="Calibri"/>
                <w:color w:val="000000"/>
                <w:sz w:val="18"/>
                <w:szCs w:val="18"/>
                <w:lang w:eastAsia="es-BO"/>
              </w:rPr>
              <w:br/>
              <w:t xml:space="preserve">- Materia Prima: Desperdicios Post-Industriales de Polietileno de Baja Densidad (LDPE) y Máster </w:t>
            </w:r>
            <w:proofErr w:type="spellStart"/>
            <w:r w:rsidRPr="00727CE0">
              <w:rPr>
                <w:rFonts w:ascii="Calibri" w:hAnsi="Calibri"/>
                <w:color w:val="000000"/>
                <w:sz w:val="18"/>
                <w:szCs w:val="18"/>
                <w:lang w:eastAsia="es-BO"/>
              </w:rPr>
              <w:t>Batch</w:t>
            </w:r>
            <w:proofErr w:type="spellEnd"/>
            <w:r w:rsidRPr="00727CE0">
              <w:rPr>
                <w:rFonts w:ascii="Calibri" w:hAnsi="Calibri"/>
                <w:color w:val="000000"/>
                <w:sz w:val="18"/>
                <w:szCs w:val="18"/>
                <w:lang w:eastAsia="es-BO"/>
              </w:rPr>
              <w:t xml:space="preserve"> en color negro en base polietileno (Base de Ceras </w:t>
            </w:r>
            <w:proofErr w:type="spellStart"/>
            <w:r w:rsidRPr="00727CE0">
              <w:rPr>
                <w:rFonts w:ascii="Calibri" w:hAnsi="Calibri"/>
                <w:color w:val="000000"/>
                <w:sz w:val="18"/>
                <w:szCs w:val="18"/>
                <w:lang w:eastAsia="es-BO"/>
              </w:rPr>
              <w:t>Polietilenicas</w:t>
            </w:r>
            <w:proofErr w:type="spellEnd"/>
            <w:r w:rsidRPr="00727CE0">
              <w:rPr>
                <w:rFonts w:ascii="Calibri" w:hAnsi="Calibri"/>
                <w:color w:val="000000"/>
                <w:sz w:val="18"/>
                <w:szCs w:val="18"/>
                <w:lang w:eastAsia="es-BO"/>
              </w:rPr>
              <w:t>, negro de humo y aditivos dispersantes). Densidad Aproximada 0.92 – 0.95 gr/cm2.</w:t>
            </w:r>
            <w:r w:rsidRPr="00727CE0">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81758C" w:rsidRPr="00727CE0" w14:paraId="79C3D694" w14:textId="77777777" w:rsidTr="00E66E7E">
        <w:trPr>
          <w:trHeight w:val="3826"/>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E06C5BB"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76</w:t>
            </w:r>
          </w:p>
        </w:tc>
        <w:tc>
          <w:tcPr>
            <w:tcW w:w="1251" w:type="pct"/>
            <w:tcBorders>
              <w:top w:val="nil"/>
              <w:left w:val="nil"/>
              <w:bottom w:val="single" w:sz="4" w:space="0" w:color="000000"/>
              <w:right w:val="single" w:sz="4" w:space="0" w:color="000000"/>
            </w:tcBorders>
            <w:shd w:val="clear" w:color="auto" w:fill="auto"/>
            <w:vAlign w:val="bottom"/>
            <w:hideMark/>
          </w:tcPr>
          <w:p w14:paraId="24DC795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3926DED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3406DD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27CE0">
              <w:rPr>
                <w:rFonts w:ascii="Calibri" w:hAnsi="Calibri"/>
                <w:color w:val="000000"/>
                <w:sz w:val="18"/>
                <w:szCs w:val="18"/>
                <w:lang w:eastAsia="es-BO"/>
              </w:rPr>
              <w:t>bitumbo</w:t>
            </w:r>
            <w:proofErr w:type="spellEnd"/>
            <w:r w:rsidRPr="00727CE0">
              <w:rPr>
                <w:rFonts w:ascii="Calibri" w:hAnsi="Calibri"/>
                <w:color w:val="000000"/>
                <w:sz w:val="18"/>
                <w:szCs w:val="18"/>
                <w:lang w:eastAsia="es-BO"/>
              </w:rPr>
              <w:t xml:space="preserve">, marfil, Aliso, </w:t>
            </w:r>
            <w:proofErr w:type="spellStart"/>
            <w:r w:rsidRPr="00727CE0">
              <w:rPr>
                <w:rFonts w:ascii="Calibri" w:hAnsi="Calibri"/>
                <w:color w:val="000000"/>
                <w:sz w:val="18"/>
                <w:szCs w:val="18"/>
                <w:lang w:eastAsia="es-BO"/>
              </w:rPr>
              <w:t>Maramacho</w:t>
            </w:r>
            <w:proofErr w:type="spellEnd"/>
            <w:r w:rsidRPr="00727CE0">
              <w:rPr>
                <w:rFonts w:ascii="Calibri" w:hAnsi="Calibri"/>
                <w:color w:val="000000"/>
                <w:sz w:val="18"/>
                <w:szCs w:val="18"/>
                <w:lang w:eastAsia="es-BO"/>
              </w:rPr>
              <w:t xml:space="preserve"> Cambara, Yesquero Negro, Cedro Rosado, Roble, </w:t>
            </w:r>
            <w:proofErr w:type="spellStart"/>
            <w:r w:rsidRPr="00727CE0">
              <w:rPr>
                <w:rFonts w:ascii="Calibri" w:hAnsi="Calibri"/>
                <w:color w:val="000000"/>
                <w:sz w:val="18"/>
                <w:szCs w:val="18"/>
                <w:lang w:eastAsia="es-BO"/>
              </w:rPr>
              <w:t>Pacara</w:t>
            </w:r>
            <w:proofErr w:type="spellEnd"/>
            <w:r w:rsidRPr="00727CE0">
              <w:rPr>
                <w:rFonts w:ascii="Calibri" w:hAnsi="Calibri"/>
                <w:color w:val="000000"/>
                <w:sz w:val="18"/>
                <w:szCs w:val="18"/>
                <w:lang w:eastAsia="es-BO"/>
              </w:rPr>
              <w:t xml:space="preserve"> o maderas de calidad similar.</w:t>
            </w:r>
            <w:r w:rsidRPr="00727CE0">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27CE0">
              <w:rPr>
                <w:rFonts w:ascii="Calibri" w:hAnsi="Calibri"/>
                <w:color w:val="000000"/>
                <w:sz w:val="18"/>
                <w:szCs w:val="18"/>
                <w:lang w:eastAsia="es-BO"/>
              </w:rPr>
              <w:br/>
              <w:t xml:space="preserve">Los elementos de madera que constituyan los montantes y travesaños de las puertas serán de una sola pieza en toda su longitud. Los encuentros entre molduras se realizarán a inglete (45 grados) y no por contra perfiles. </w:t>
            </w:r>
            <w:r w:rsidRPr="00727CE0">
              <w:rPr>
                <w:rFonts w:ascii="Calibri" w:hAnsi="Calibri"/>
                <w:color w:val="000000"/>
                <w:sz w:val="18"/>
                <w:szCs w:val="18"/>
                <w:lang w:eastAsia="es-BO"/>
              </w:rPr>
              <w:lastRenderedPageBreak/>
              <w:t>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27CE0">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27CE0">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27CE0">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27CE0">
              <w:rPr>
                <w:rFonts w:ascii="Calibri" w:hAnsi="Calibri"/>
                <w:color w:val="000000"/>
                <w:sz w:val="18"/>
                <w:szCs w:val="18"/>
                <w:lang w:eastAsia="es-BO"/>
              </w:rPr>
              <w:t>semi-mate</w:t>
            </w:r>
            <w:proofErr w:type="spellEnd"/>
            <w:r w:rsidRPr="00727CE0">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81758C" w:rsidRPr="00727CE0" w14:paraId="2755661B" w14:textId="77777777" w:rsidTr="00E66E7E">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90BF269"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77</w:t>
            </w:r>
          </w:p>
        </w:tc>
        <w:tc>
          <w:tcPr>
            <w:tcW w:w="1251" w:type="pct"/>
            <w:tcBorders>
              <w:top w:val="nil"/>
              <w:left w:val="nil"/>
              <w:bottom w:val="single" w:sz="4" w:space="0" w:color="000000"/>
              <w:right w:val="single" w:sz="4" w:space="0" w:color="000000"/>
            </w:tcBorders>
            <w:shd w:val="clear" w:color="auto" w:fill="auto"/>
            <w:vAlign w:val="bottom"/>
            <w:hideMark/>
          </w:tcPr>
          <w:p w14:paraId="0A5F8FB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0F195D10"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B13F2C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27CE0">
              <w:rPr>
                <w:rFonts w:ascii="Calibri" w:hAnsi="Calibri"/>
                <w:color w:val="000000"/>
                <w:sz w:val="18"/>
                <w:szCs w:val="18"/>
                <w:lang w:eastAsia="es-BO"/>
              </w:rPr>
              <w:t>bitumbo</w:t>
            </w:r>
            <w:proofErr w:type="spellEnd"/>
            <w:r w:rsidRPr="00727CE0">
              <w:rPr>
                <w:rFonts w:ascii="Calibri" w:hAnsi="Calibri"/>
                <w:color w:val="000000"/>
                <w:sz w:val="18"/>
                <w:szCs w:val="18"/>
                <w:lang w:eastAsia="es-BO"/>
              </w:rPr>
              <w:t xml:space="preserve">, marfil, Aliso, </w:t>
            </w:r>
            <w:proofErr w:type="spellStart"/>
            <w:r w:rsidRPr="00727CE0">
              <w:rPr>
                <w:rFonts w:ascii="Calibri" w:hAnsi="Calibri"/>
                <w:color w:val="000000"/>
                <w:sz w:val="18"/>
                <w:szCs w:val="18"/>
                <w:lang w:eastAsia="es-BO"/>
              </w:rPr>
              <w:t>Maramacho</w:t>
            </w:r>
            <w:proofErr w:type="spellEnd"/>
            <w:r w:rsidRPr="00727CE0">
              <w:rPr>
                <w:rFonts w:ascii="Calibri" w:hAnsi="Calibri"/>
                <w:color w:val="000000"/>
                <w:sz w:val="18"/>
                <w:szCs w:val="18"/>
                <w:lang w:eastAsia="es-BO"/>
              </w:rPr>
              <w:t xml:space="preserve"> Cambara, Yesquero Negro, Cedro Rosado, Roble, </w:t>
            </w:r>
            <w:proofErr w:type="spellStart"/>
            <w:r w:rsidRPr="00727CE0">
              <w:rPr>
                <w:rFonts w:ascii="Calibri" w:hAnsi="Calibri"/>
                <w:color w:val="000000"/>
                <w:sz w:val="18"/>
                <w:szCs w:val="18"/>
                <w:lang w:eastAsia="es-BO"/>
              </w:rPr>
              <w:t>Pacara</w:t>
            </w:r>
            <w:proofErr w:type="spellEnd"/>
            <w:r w:rsidRPr="00727CE0">
              <w:rPr>
                <w:rFonts w:ascii="Calibri" w:hAnsi="Calibri"/>
                <w:color w:val="000000"/>
                <w:sz w:val="18"/>
                <w:szCs w:val="18"/>
                <w:lang w:eastAsia="es-BO"/>
              </w:rPr>
              <w:t xml:space="preserve"> o maderas de calidad similar.</w:t>
            </w:r>
            <w:r w:rsidRPr="00727CE0">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27CE0">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27CE0">
              <w:rPr>
                <w:rFonts w:ascii="Calibri" w:hAnsi="Calibri"/>
                <w:color w:val="000000"/>
                <w:sz w:val="18"/>
                <w:szCs w:val="18"/>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w:t>
            </w:r>
            <w:r w:rsidRPr="00727CE0">
              <w:rPr>
                <w:rFonts w:ascii="Calibri" w:hAnsi="Calibri"/>
                <w:color w:val="000000"/>
                <w:sz w:val="18"/>
                <w:szCs w:val="18"/>
                <w:lang w:eastAsia="es-BO"/>
              </w:rPr>
              <w:lastRenderedPageBreak/>
              <w:t>correspondientes al cepillado y lijado.</w:t>
            </w:r>
            <w:r w:rsidRPr="00727CE0">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27CE0">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27CE0">
              <w:rPr>
                <w:rFonts w:ascii="Calibri" w:hAnsi="Calibri"/>
                <w:color w:val="000000"/>
                <w:sz w:val="18"/>
                <w:szCs w:val="18"/>
                <w:lang w:eastAsia="es-BO"/>
              </w:rPr>
              <w:t>semi-mate</w:t>
            </w:r>
            <w:proofErr w:type="spellEnd"/>
            <w:r w:rsidRPr="00727CE0">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81758C" w:rsidRPr="00727CE0" w14:paraId="06EA4354" w14:textId="77777777" w:rsidTr="00E66E7E">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23ADAED"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78</w:t>
            </w:r>
          </w:p>
        </w:tc>
        <w:tc>
          <w:tcPr>
            <w:tcW w:w="1251" w:type="pct"/>
            <w:tcBorders>
              <w:top w:val="nil"/>
              <w:left w:val="nil"/>
              <w:bottom w:val="single" w:sz="4" w:space="0" w:color="000000"/>
              <w:right w:val="single" w:sz="4" w:space="0" w:color="000000"/>
            </w:tcBorders>
            <w:shd w:val="clear" w:color="auto" w:fill="auto"/>
            <w:vAlign w:val="bottom"/>
            <w:hideMark/>
          </w:tcPr>
          <w:p w14:paraId="76ED63A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0C14E84B"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9204B02" w14:textId="77777777" w:rsidR="0081758C" w:rsidRPr="00727CE0" w:rsidRDefault="0081758C" w:rsidP="00E66E7E">
            <w:pPr>
              <w:rPr>
                <w:rFonts w:ascii="Calibri" w:hAnsi="Calibri"/>
                <w:color w:val="000000"/>
                <w:sz w:val="18"/>
                <w:szCs w:val="18"/>
                <w:lang w:eastAsia="es-BO"/>
              </w:rPr>
            </w:pPr>
            <w:r w:rsidRPr="00727CE0">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727CE0">
              <w:rPr>
                <w:rFonts w:ascii="Calibri" w:hAnsi="Calibri" w:cs="Tahoma"/>
                <w:color w:val="000000"/>
                <w:sz w:val="18"/>
                <w:szCs w:val="18"/>
                <w:lang w:eastAsia="es-BO"/>
              </w:rPr>
              <w:br/>
              <w:t xml:space="preserve"> - Material: PVC resistente y duradero.</w:t>
            </w:r>
            <w:r w:rsidRPr="00727CE0">
              <w:rPr>
                <w:rFonts w:ascii="Calibri" w:hAnsi="Calibri" w:cs="Tahoma"/>
                <w:color w:val="000000"/>
                <w:sz w:val="18"/>
                <w:szCs w:val="18"/>
                <w:lang w:eastAsia="es-BO"/>
              </w:rPr>
              <w:br/>
              <w:t xml:space="preserve"> - Tamaño inicial: 2 pulgadas.</w:t>
            </w:r>
            <w:r w:rsidRPr="00727CE0">
              <w:rPr>
                <w:rFonts w:ascii="Calibri" w:hAnsi="Calibri" w:cs="Tahoma"/>
                <w:color w:val="000000"/>
                <w:sz w:val="18"/>
                <w:szCs w:val="18"/>
                <w:lang w:eastAsia="es-BO"/>
              </w:rPr>
              <w:br/>
              <w:t xml:space="preserve"> - Tamaño final: 1 1/2 pulgadas.</w:t>
            </w:r>
            <w:r w:rsidRPr="00727CE0">
              <w:rPr>
                <w:rFonts w:ascii="Calibri" w:hAnsi="Calibri" w:cs="Tahoma"/>
                <w:color w:val="000000"/>
                <w:sz w:val="18"/>
                <w:szCs w:val="18"/>
                <w:lang w:eastAsia="es-BO"/>
              </w:rPr>
              <w:br/>
              <w:t xml:space="preserve"> - Uso: Facilita la transición entre tuberías de diferentes diámetros.</w:t>
            </w:r>
            <w:r w:rsidRPr="00727CE0">
              <w:rPr>
                <w:rFonts w:ascii="Calibri" w:hAnsi="Calibri" w:cs="Tahoma"/>
                <w:color w:val="000000"/>
                <w:sz w:val="18"/>
                <w:szCs w:val="18"/>
                <w:lang w:eastAsia="es-BO"/>
              </w:rPr>
              <w:br/>
              <w:t xml:space="preserve"> - Aplicaciones comunes: Sistemas hidráulicos, sistemas de fontanería, sistemas de riego, entre otros.</w:t>
            </w:r>
            <w:r w:rsidRPr="00727CE0">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81758C" w:rsidRPr="00727CE0" w14:paraId="01F30801" w14:textId="77777777" w:rsidTr="00E66E7E">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4259873"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79</w:t>
            </w:r>
          </w:p>
        </w:tc>
        <w:tc>
          <w:tcPr>
            <w:tcW w:w="1251" w:type="pct"/>
            <w:tcBorders>
              <w:top w:val="nil"/>
              <w:left w:val="nil"/>
              <w:bottom w:val="single" w:sz="4" w:space="0" w:color="000000"/>
              <w:right w:val="single" w:sz="4" w:space="0" w:color="000000"/>
            </w:tcBorders>
            <w:shd w:val="clear" w:color="auto" w:fill="auto"/>
            <w:vAlign w:val="bottom"/>
            <w:hideMark/>
          </w:tcPr>
          <w:p w14:paraId="115650B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376252C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20E1972" w14:textId="77777777" w:rsidR="0081758C" w:rsidRPr="00727CE0" w:rsidRDefault="0081758C" w:rsidP="00E66E7E">
            <w:pPr>
              <w:rPr>
                <w:rFonts w:ascii="Calibri" w:hAnsi="Calibri"/>
                <w:color w:val="000000"/>
                <w:sz w:val="18"/>
                <w:szCs w:val="18"/>
                <w:lang w:eastAsia="es-BO"/>
              </w:rPr>
            </w:pPr>
            <w:r w:rsidRPr="00727CE0">
              <w:rPr>
                <w:rFonts w:ascii="Calibri" w:hAnsi="Calibri" w:cs="Tahoma"/>
                <w:color w:val="000000"/>
                <w:sz w:val="18"/>
                <w:szCs w:val="18"/>
                <w:lang w:eastAsia="es-BO"/>
              </w:rPr>
              <w:t xml:space="preserve">Las rejillas de pisos serán de bronce de 10 x 10 cm con una </w:t>
            </w:r>
            <w:proofErr w:type="spellStart"/>
            <w:r w:rsidRPr="00727CE0">
              <w:rPr>
                <w:rFonts w:ascii="Calibri" w:hAnsi="Calibri" w:cs="Tahoma"/>
                <w:color w:val="000000"/>
                <w:sz w:val="18"/>
                <w:szCs w:val="18"/>
                <w:lang w:eastAsia="es-BO"/>
              </w:rPr>
              <w:t>variacion</w:t>
            </w:r>
            <w:proofErr w:type="spellEnd"/>
            <w:r w:rsidRPr="00727CE0">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727CE0">
              <w:rPr>
                <w:rFonts w:ascii="Calibri" w:hAnsi="Calibri" w:cs="Tahoma"/>
                <w:color w:val="000000"/>
                <w:sz w:val="18"/>
                <w:szCs w:val="18"/>
                <w:lang w:eastAsia="es-BO"/>
              </w:rPr>
              <w:t>sifonaje</w:t>
            </w:r>
            <w:proofErr w:type="spellEnd"/>
            <w:r w:rsidRPr="00727CE0">
              <w:rPr>
                <w:rFonts w:ascii="Calibri" w:hAnsi="Calibri" w:cs="Tahoma"/>
                <w:color w:val="000000"/>
                <w:sz w:val="18"/>
                <w:szCs w:val="18"/>
                <w:lang w:eastAsia="es-BO"/>
              </w:rPr>
              <w:t>.</w:t>
            </w:r>
          </w:p>
        </w:tc>
      </w:tr>
      <w:tr w:rsidR="0081758C" w:rsidRPr="00727CE0" w14:paraId="6A0EAEEF" w14:textId="77777777" w:rsidTr="00E66E7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386BCD1"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sz w:val="18"/>
                <w:szCs w:val="18"/>
                <w:lang w:eastAsia="es-BO"/>
              </w:rPr>
              <w:t>80</w:t>
            </w:r>
          </w:p>
        </w:tc>
        <w:tc>
          <w:tcPr>
            <w:tcW w:w="1251" w:type="pct"/>
            <w:tcBorders>
              <w:top w:val="nil"/>
              <w:left w:val="nil"/>
              <w:bottom w:val="single" w:sz="4" w:space="0" w:color="000000"/>
              <w:right w:val="single" w:sz="4" w:space="0" w:color="000000"/>
            </w:tcBorders>
            <w:shd w:val="clear" w:color="auto" w:fill="auto"/>
            <w:vAlign w:val="bottom"/>
            <w:hideMark/>
          </w:tcPr>
          <w:p w14:paraId="43068F7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6DB9DA0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DED778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727CE0">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1758C" w:rsidRPr="00727CE0" w14:paraId="7FC57E31" w14:textId="77777777" w:rsidTr="00E66E7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059F891"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81</w:t>
            </w:r>
          </w:p>
        </w:tc>
        <w:tc>
          <w:tcPr>
            <w:tcW w:w="1251" w:type="pct"/>
            <w:tcBorders>
              <w:top w:val="nil"/>
              <w:left w:val="nil"/>
              <w:bottom w:val="single" w:sz="4" w:space="0" w:color="000000"/>
              <w:right w:val="single" w:sz="4" w:space="0" w:color="000000"/>
            </w:tcBorders>
            <w:shd w:val="clear" w:color="auto" w:fill="auto"/>
            <w:vAlign w:val="bottom"/>
            <w:hideMark/>
          </w:tcPr>
          <w:p w14:paraId="26A1A22D"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21D7677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FA95F9A" w14:textId="77777777" w:rsidR="0081758C" w:rsidRPr="00727CE0" w:rsidRDefault="0081758C" w:rsidP="00E66E7E">
            <w:pPr>
              <w:rPr>
                <w:rFonts w:ascii="Calibri" w:hAnsi="Calibri"/>
                <w:color w:val="000000"/>
                <w:sz w:val="18"/>
                <w:szCs w:val="18"/>
                <w:lang w:eastAsia="es-BO"/>
              </w:rPr>
            </w:pPr>
            <w:r w:rsidRPr="00727CE0">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27CE0">
              <w:rPr>
                <w:rFonts w:ascii="Calibri" w:hAnsi="Calibri" w:cs="Tahoma"/>
                <w:color w:val="000000"/>
                <w:sz w:val="18"/>
                <w:szCs w:val="18"/>
                <w:lang w:eastAsia="es-BO"/>
              </w:rPr>
              <w:br/>
              <w:t>REQUISITOS:</w:t>
            </w:r>
            <w:r w:rsidRPr="00727CE0">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727CE0">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727CE0">
              <w:rPr>
                <w:rFonts w:ascii="Calibri" w:hAnsi="Calibri" w:cs="Tahoma"/>
                <w:color w:val="000000"/>
                <w:sz w:val="18"/>
                <w:szCs w:val="18"/>
                <w:lang w:eastAsia="es-BO"/>
              </w:rPr>
              <w:br/>
              <w:t>La Entidad Ejecutora deberá garantizar que el material de referencia sea de buena calidad y de marca reconocida</w:t>
            </w:r>
          </w:p>
        </w:tc>
      </w:tr>
      <w:tr w:rsidR="0081758C" w:rsidRPr="00727CE0" w14:paraId="7A64138A" w14:textId="77777777" w:rsidTr="00E66E7E">
        <w:trPr>
          <w:trHeight w:val="113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687298A"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82</w:t>
            </w:r>
          </w:p>
        </w:tc>
        <w:tc>
          <w:tcPr>
            <w:tcW w:w="1251" w:type="pct"/>
            <w:tcBorders>
              <w:top w:val="nil"/>
              <w:left w:val="nil"/>
              <w:bottom w:val="single" w:sz="4" w:space="0" w:color="000000"/>
              <w:right w:val="single" w:sz="4" w:space="0" w:color="000000"/>
            </w:tcBorders>
            <w:shd w:val="clear" w:color="auto" w:fill="auto"/>
            <w:vAlign w:val="bottom"/>
            <w:hideMark/>
          </w:tcPr>
          <w:p w14:paraId="1A518A3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452F6BB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74342B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727CE0">
              <w:rPr>
                <w:rFonts w:ascii="Calibri" w:hAnsi="Calibri"/>
                <w:color w:val="000000"/>
                <w:sz w:val="18"/>
                <w:szCs w:val="18"/>
                <w:lang w:eastAsia="es-BO"/>
              </w:rPr>
              <w:br/>
              <w:t>CARACTERÍSTICAS</w:t>
            </w:r>
            <w:r w:rsidRPr="00727CE0">
              <w:rPr>
                <w:rFonts w:ascii="Calibri" w:hAnsi="Calibri"/>
                <w:color w:val="000000"/>
                <w:sz w:val="18"/>
                <w:szCs w:val="18"/>
                <w:lang w:eastAsia="es-BO"/>
              </w:rPr>
              <w:br/>
              <w:t>1 1/4" Desagüe Lavatorio con Cola PVC y Tapón</w:t>
            </w:r>
            <w:r w:rsidRPr="00727CE0">
              <w:rPr>
                <w:rFonts w:ascii="Calibri" w:hAnsi="Calibri"/>
                <w:color w:val="000000"/>
                <w:sz w:val="18"/>
                <w:szCs w:val="18"/>
                <w:lang w:eastAsia="es-BO"/>
              </w:rPr>
              <w:br/>
              <w:t>Gran resistencia a la humedad, aunque son vulnerables a los ácidos</w:t>
            </w:r>
            <w:r w:rsidRPr="00727CE0">
              <w:rPr>
                <w:rFonts w:ascii="Calibri" w:hAnsi="Calibri"/>
                <w:color w:val="000000"/>
                <w:sz w:val="18"/>
                <w:szCs w:val="18"/>
                <w:lang w:eastAsia="es-BO"/>
              </w:rPr>
              <w:br/>
              <w:t>Sifón Lavatorio 1 1/4'</w:t>
            </w:r>
            <w:r w:rsidRPr="00727CE0">
              <w:rPr>
                <w:rFonts w:ascii="Calibri" w:hAnsi="Calibri"/>
                <w:color w:val="000000"/>
                <w:sz w:val="18"/>
                <w:szCs w:val="18"/>
                <w:lang w:eastAsia="es-BO"/>
              </w:rPr>
              <w:br/>
              <w:t xml:space="preserve">Salida Recta 32 mm </w:t>
            </w:r>
            <w:r w:rsidRPr="00727CE0">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81758C" w:rsidRPr="00727CE0" w14:paraId="47DC3445" w14:textId="77777777" w:rsidTr="00E66E7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C4E8EE4"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83</w:t>
            </w:r>
          </w:p>
        </w:tc>
        <w:tc>
          <w:tcPr>
            <w:tcW w:w="1251" w:type="pct"/>
            <w:tcBorders>
              <w:top w:val="nil"/>
              <w:left w:val="nil"/>
              <w:bottom w:val="single" w:sz="4" w:space="0" w:color="000000"/>
              <w:right w:val="single" w:sz="4" w:space="0" w:color="000000"/>
            </w:tcBorders>
            <w:shd w:val="clear" w:color="auto" w:fill="auto"/>
            <w:vAlign w:val="bottom"/>
            <w:hideMark/>
          </w:tcPr>
          <w:p w14:paraId="1CCCA11D"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714D98B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8E9AE9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727CE0">
              <w:rPr>
                <w:rFonts w:ascii="Calibri" w:hAnsi="Calibri"/>
                <w:color w:val="000000"/>
                <w:sz w:val="18"/>
                <w:szCs w:val="18"/>
                <w:lang w:eastAsia="es-BO"/>
              </w:rPr>
              <w:br/>
              <w:t>CARACTERÍSTICAS</w:t>
            </w:r>
            <w:r w:rsidRPr="00727CE0">
              <w:rPr>
                <w:rFonts w:ascii="Calibri" w:hAnsi="Calibri"/>
                <w:color w:val="000000"/>
                <w:sz w:val="18"/>
                <w:szCs w:val="18"/>
                <w:lang w:eastAsia="es-BO"/>
              </w:rPr>
              <w:br/>
              <w:t>1 1/4" Desagüe Lavatorio con Cola PVC y Tapón</w:t>
            </w:r>
            <w:r w:rsidRPr="00727CE0">
              <w:rPr>
                <w:rFonts w:ascii="Calibri" w:hAnsi="Calibri"/>
                <w:color w:val="000000"/>
                <w:sz w:val="18"/>
                <w:szCs w:val="18"/>
                <w:lang w:eastAsia="es-BO"/>
              </w:rPr>
              <w:br/>
              <w:t>Gran resistencia a la humedad, aunque son vulnerables a los ácidos</w:t>
            </w:r>
            <w:r w:rsidRPr="00727CE0">
              <w:rPr>
                <w:rFonts w:ascii="Calibri" w:hAnsi="Calibri"/>
                <w:color w:val="000000"/>
                <w:sz w:val="18"/>
                <w:szCs w:val="18"/>
                <w:lang w:eastAsia="es-BO"/>
              </w:rPr>
              <w:br/>
              <w:t>Sifón Lavatorio 1 1/4'</w:t>
            </w:r>
            <w:r w:rsidRPr="00727CE0">
              <w:rPr>
                <w:rFonts w:ascii="Calibri" w:hAnsi="Calibri"/>
                <w:color w:val="000000"/>
                <w:sz w:val="18"/>
                <w:szCs w:val="18"/>
                <w:lang w:eastAsia="es-BO"/>
              </w:rPr>
              <w:br/>
              <w:t xml:space="preserve">Salida Recta 32 mm </w:t>
            </w:r>
            <w:r w:rsidRPr="00727CE0">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27CE0">
              <w:rPr>
                <w:rFonts w:ascii="Calibri" w:hAnsi="Calibri"/>
                <w:color w:val="000000"/>
                <w:sz w:val="18"/>
                <w:szCs w:val="18"/>
                <w:lang w:eastAsia="es-BO"/>
              </w:rPr>
              <w:br/>
              <w:t>La Entidad Ejecutora deberá garantizar que el material de referencia sea de buena calidad y de marca.</w:t>
            </w:r>
          </w:p>
        </w:tc>
      </w:tr>
      <w:tr w:rsidR="0081758C" w:rsidRPr="00727CE0" w14:paraId="21F03195" w14:textId="77777777" w:rsidTr="00E66E7E">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5CE0B3D"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84</w:t>
            </w:r>
          </w:p>
        </w:tc>
        <w:tc>
          <w:tcPr>
            <w:tcW w:w="1251" w:type="pct"/>
            <w:tcBorders>
              <w:top w:val="nil"/>
              <w:left w:val="nil"/>
              <w:bottom w:val="single" w:sz="4" w:space="0" w:color="000000"/>
              <w:right w:val="single" w:sz="4" w:space="0" w:color="000000"/>
            </w:tcBorders>
            <w:shd w:val="clear" w:color="auto" w:fill="auto"/>
            <w:vAlign w:val="bottom"/>
            <w:hideMark/>
          </w:tcPr>
          <w:p w14:paraId="2C920AA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9AEE32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454C79F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27CE0">
              <w:rPr>
                <w:rFonts w:ascii="Calibri" w:hAnsi="Calibri"/>
                <w:color w:val="000000"/>
                <w:sz w:val="18"/>
                <w:szCs w:val="18"/>
                <w:lang w:eastAsia="es-BO"/>
              </w:rPr>
              <w:t>tee</w:t>
            </w:r>
            <w:proofErr w:type="spellEnd"/>
            <w:r w:rsidRPr="00727CE0">
              <w:rPr>
                <w:rFonts w:ascii="Calibri" w:hAnsi="Calibri"/>
                <w:color w:val="000000"/>
                <w:sz w:val="18"/>
                <w:szCs w:val="18"/>
                <w:lang w:eastAsia="es-BO"/>
              </w:rPr>
              <w:t xml:space="preserve"> de ½”, 2 codos, teflón.</w:t>
            </w:r>
            <w:r w:rsidRPr="00727CE0">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727CE0">
              <w:rPr>
                <w:rFonts w:ascii="Calibri" w:hAnsi="Calibri"/>
                <w:color w:val="000000"/>
                <w:sz w:val="18"/>
                <w:szCs w:val="18"/>
                <w:lang w:eastAsia="es-BO"/>
              </w:rPr>
              <w:br/>
              <w:t>Las características que debe cumplir:</w:t>
            </w:r>
            <w:r w:rsidRPr="00727CE0">
              <w:rPr>
                <w:rFonts w:ascii="Calibri" w:hAnsi="Calibri"/>
                <w:color w:val="000000"/>
                <w:sz w:val="18"/>
                <w:szCs w:val="18"/>
                <w:lang w:eastAsia="es-BO"/>
              </w:rPr>
              <w:br/>
              <w:t xml:space="preserve">• Capa externa negra, con protección UV </w:t>
            </w:r>
            <w:r w:rsidRPr="00727CE0">
              <w:rPr>
                <w:rFonts w:ascii="Calibri" w:hAnsi="Calibri"/>
                <w:color w:val="000000"/>
                <w:sz w:val="18"/>
                <w:szCs w:val="18"/>
                <w:lang w:eastAsia="es-BO"/>
              </w:rPr>
              <w:br/>
              <w:t>• Capa interna que impidan la proliferación de bacterias, algas, hongos y esporas</w:t>
            </w:r>
            <w:r w:rsidRPr="00727CE0">
              <w:rPr>
                <w:rFonts w:ascii="Calibri" w:hAnsi="Calibri"/>
                <w:color w:val="000000"/>
                <w:sz w:val="18"/>
                <w:szCs w:val="18"/>
                <w:lang w:eastAsia="es-BO"/>
              </w:rPr>
              <w:br/>
              <w:t xml:space="preserve">•  Tapa de fácil acceso y sellado </w:t>
            </w:r>
            <w:r w:rsidRPr="00727CE0">
              <w:rPr>
                <w:rFonts w:ascii="Calibri" w:hAnsi="Calibri"/>
                <w:color w:val="000000"/>
                <w:sz w:val="18"/>
                <w:szCs w:val="18"/>
                <w:lang w:eastAsia="es-BO"/>
              </w:rPr>
              <w:br/>
              <w:t xml:space="preserve">• Material insípido, atoxico e higiénico </w:t>
            </w:r>
            <w:r w:rsidRPr="00727CE0">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727CE0">
              <w:rPr>
                <w:rFonts w:ascii="Calibri" w:hAnsi="Calibri"/>
                <w:color w:val="000000"/>
                <w:sz w:val="18"/>
                <w:szCs w:val="18"/>
                <w:lang w:eastAsia="es-BO"/>
              </w:rPr>
              <w:br/>
              <w:t xml:space="preserve">La Entidad Ejecutora deberá garantizar que el material de referencia sea de buena calidad y de marca reconocida. </w:t>
            </w:r>
          </w:p>
        </w:tc>
      </w:tr>
      <w:tr w:rsidR="0081758C" w:rsidRPr="00727CE0" w14:paraId="32C48389" w14:textId="77777777" w:rsidTr="00E66E7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6AAD8BB"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85</w:t>
            </w:r>
          </w:p>
        </w:tc>
        <w:tc>
          <w:tcPr>
            <w:tcW w:w="1251" w:type="pct"/>
            <w:tcBorders>
              <w:top w:val="nil"/>
              <w:left w:val="nil"/>
              <w:bottom w:val="single" w:sz="4" w:space="0" w:color="000000"/>
              <w:right w:val="single" w:sz="4" w:space="0" w:color="000000"/>
            </w:tcBorders>
            <w:shd w:val="clear" w:color="auto" w:fill="auto"/>
            <w:vAlign w:val="bottom"/>
            <w:hideMark/>
          </w:tcPr>
          <w:p w14:paraId="334928D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TEE PVC D=1/2</w:t>
            </w:r>
            <w:r>
              <w:rPr>
                <w:rFonts w:ascii="Calibri" w:hAnsi="Calibri"/>
                <w:color w:val="000000"/>
                <w:sz w:val="18"/>
                <w:szCs w:val="18"/>
                <w:lang w:eastAsia="es-BO"/>
              </w:rPr>
              <w:t>”</w:t>
            </w:r>
          </w:p>
        </w:tc>
        <w:tc>
          <w:tcPr>
            <w:tcW w:w="381" w:type="pct"/>
            <w:tcBorders>
              <w:top w:val="nil"/>
              <w:left w:val="nil"/>
              <w:bottom w:val="single" w:sz="4" w:space="0" w:color="000000"/>
              <w:right w:val="single" w:sz="4" w:space="0" w:color="000000"/>
            </w:tcBorders>
            <w:shd w:val="clear" w:color="auto" w:fill="auto"/>
            <w:noWrap/>
            <w:vAlign w:val="bottom"/>
            <w:hideMark/>
          </w:tcPr>
          <w:p w14:paraId="18B1A990"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2C2B5C7" w14:textId="77777777" w:rsidR="0081758C" w:rsidRPr="00727CE0" w:rsidRDefault="0081758C" w:rsidP="00E66E7E">
            <w:pPr>
              <w:rPr>
                <w:rFonts w:ascii="Calibri" w:hAnsi="Calibri"/>
                <w:color w:val="000000"/>
                <w:sz w:val="18"/>
                <w:szCs w:val="18"/>
                <w:lang w:eastAsia="es-BO"/>
              </w:rPr>
            </w:pPr>
            <w:r w:rsidRPr="00727CE0">
              <w:rPr>
                <w:rFonts w:ascii="Calibri" w:hAnsi="Calibri" w:cs="Tahoma"/>
                <w:color w:val="000000"/>
                <w:sz w:val="18"/>
                <w:szCs w:val="18"/>
                <w:lang w:eastAsia="es-BO"/>
              </w:rPr>
              <w:t xml:space="preserve">La conexión </w:t>
            </w:r>
            <w:proofErr w:type="spellStart"/>
            <w:r w:rsidRPr="00727CE0">
              <w:rPr>
                <w:rFonts w:ascii="Calibri" w:hAnsi="Calibri" w:cs="Tahoma"/>
                <w:color w:val="000000"/>
                <w:sz w:val="18"/>
                <w:szCs w:val="18"/>
                <w:lang w:eastAsia="es-BO"/>
              </w:rPr>
              <w:t>tee</w:t>
            </w:r>
            <w:proofErr w:type="spellEnd"/>
            <w:r w:rsidRPr="00727CE0">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27CE0">
              <w:rPr>
                <w:rFonts w:ascii="Calibri" w:hAnsi="Calibri" w:cs="Tahoma"/>
                <w:color w:val="000000"/>
                <w:sz w:val="18"/>
                <w:szCs w:val="18"/>
                <w:lang w:eastAsia="es-BO"/>
              </w:rPr>
              <w:br/>
              <w:t xml:space="preserve">REQUISITOS: </w:t>
            </w:r>
            <w:r w:rsidRPr="00727CE0">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727CE0">
              <w:rPr>
                <w:rFonts w:ascii="Calibri" w:hAnsi="Calibri" w:cs="Tahoma"/>
                <w:color w:val="000000"/>
                <w:sz w:val="18"/>
                <w:szCs w:val="18"/>
                <w:lang w:eastAsia="es-BO"/>
              </w:rPr>
              <w:t>defectos</w:t>
            </w:r>
            <w:proofErr w:type="spellEnd"/>
            <w:r w:rsidRPr="00727CE0">
              <w:rPr>
                <w:rFonts w:ascii="Calibri" w:hAnsi="Calibri" w:cs="Tahoma"/>
                <w:color w:val="000000"/>
                <w:sz w:val="18"/>
                <w:szCs w:val="18"/>
                <w:lang w:eastAsia="es-BO"/>
              </w:rPr>
              <w:t xml:space="preserve"> visuales que indiquen discontinuidad del material o fallas derivadas del proceso de producción.</w:t>
            </w:r>
            <w:r w:rsidRPr="00727CE0">
              <w:rPr>
                <w:rFonts w:ascii="Calibri" w:hAnsi="Calibri" w:cs="Tahoma"/>
                <w:color w:val="000000"/>
                <w:sz w:val="18"/>
                <w:szCs w:val="18"/>
                <w:lang w:eastAsia="es-BO"/>
              </w:rPr>
              <w:br/>
              <w:t>Material de Policloruro de Vinilo (PVC) de 1/2", deberá cumplir con las siguientes normas:</w:t>
            </w:r>
            <w:r w:rsidRPr="00727CE0">
              <w:rPr>
                <w:rFonts w:ascii="Calibri" w:hAnsi="Calibri" w:cs="Tahoma"/>
                <w:color w:val="000000"/>
                <w:sz w:val="18"/>
                <w:szCs w:val="18"/>
                <w:lang w:eastAsia="es-BO"/>
              </w:rPr>
              <w:br/>
              <w:t xml:space="preserve"> -Normas Bolivianas:         NB 213-77</w:t>
            </w:r>
            <w:r w:rsidRPr="00727CE0">
              <w:rPr>
                <w:rFonts w:ascii="Calibri" w:hAnsi="Calibri" w:cs="Tahoma"/>
                <w:color w:val="000000"/>
                <w:sz w:val="18"/>
                <w:szCs w:val="18"/>
                <w:lang w:eastAsia="es-BO"/>
              </w:rPr>
              <w:br/>
              <w:t xml:space="preserve"> -Normas ASTM:   D-1785 y D-2241</w:t>
            </w:r>
            <w:r w:rsidRPr="00727CE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81758C" w:rsidRPr="00727CE0" w14:paraId="0927C940" w14:textId="77777777" w:rsidTr="00E66E7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7F6FC81"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86</w:t>
            </w:r>
          </w:p>
        </w:tc>
        <w:tc>
          <w:tcPr>
            <w:tcW w:w="1251" w:type="pct"/>
            <w:tcBorders>
              <w:top w:val="nil"/>
              <w:left w:val="nil"/>
              <w:bottom w:val="single" w:sz="4" w:space="0" w:color="000000"/>
              <w:right w:val="single" w:sz="4" w:space="0" w:color="000000"/>
            </w:tcBorders>
            <w:shd w:val="clear" w:color="auto" w:fill="auto"/>
            <w:vAlign w:val="bottom"/>
            <w:hideMark/>
          </w:tcPr>
          <w:p w14:paraId="1941C39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0AFA6DAD"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44E4131" w14:textId="77777777" w:rsidR="0081758C" w:rsidRPr="00727CE0" w:rsidRDefault="0081758C" w:rsidP="00E66E7E">
            <w:pPr>
              <w:rPr>
                <w:rFonts w:ascii="Calibri" w:hAnsi="Calibri"/>
                <w:color w:val="000000"/>
                <w:sz w:val="18"/>
                <w:szCs w:val="18"/>
                <w:lang w:eastAsia="es-BO"/>
              </w:rPr>
            </w:pPr>
            <w:r w:rsidRPr="00727CE0">
              <w:rPr>
                <w:rFonts w:ascii="Calibri" w:hAnsi="Calibri" w:cs="Tahoma"/>
                <w:color w:val="000000"/>
                <w:sz w:val="18"/>
                <w:szCs w:val="18"/>
                <w:lang w:eastAsia="es-BO"/>
              </w:rPr>
              <w:t xml:space="preserve">La conexión </w:t>
            </w:r>
            <w:proofErr w:type="spellStart"/>
            <w:r w:rsidRPr="00727CE0">
              <w:rPr>
                <w:rFonts w:ascii="Calibri" w:hAnsi="Calibri" w:cs="Tahoma"/>
                <w:color w:val="000000"/>
                <w:sz w:val="18"/>
                <w:szCs w:val="18"/>
                <w:lang w:eastAsia="es-BO"/>
              </w:rPr>
              <w:t>tee</w:t>
            </w:r>
            <w:proofErr w:type="spellEnd"/>
            <w:r w:rsidRPr="00727CE0">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27CE0">
              <w:rPr>
                <w:rFonts w:ascii="Calibri" w:hAnsi="Calibri" w:cs="Tahoma"/>
                <w:color w:val="000000"/>
                <w:sz w:val="18"/>
                <w:szCs w:val="18"/>
                <w:lang w:eastAsia="es-BO"/>
              </w:rPr>
              <w:br/>
              <w:t xml:space="preserve">REQUISITOS: </w:t>
            </w:r>
            <w:r w:rsidRPr="00727CE0">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727CE0">
              <w:rPr>
                <w:rFonts w:ascii="Calibri" w:hAnsi="Calibri" w:cs="Tahoma"/>
                <w:color w:val="000000"/>
                <w:sz w:val="18"/>
                <w:szCs w:val="18"/>
                <w:lang w:eastAsia="es-BO"/>
              </w:rPr>
              <w:t>defectos</w:t>
            </w:r>
            <w:proofErr w:type="spellEnd"/>
            <w:r w:rsidRPr="00727CE0">
              <w:rPr>
                <w:rFonts w:ascii="Calibri" w:hAnsi="Calibri" w:cs="Tahoma"/>
                <w:color w:val="000000"/>
                <w:sz w:val="18"/>
                <w:szCs w:val="18"/>
                <w:lang w:eastAsia="es-BO"/>
              </w:rPr>
              <w:t xml:space="preserve"> visuales que indiquen discontinuidad del material o fallas derivadas del proceso de producción.</w:t>
            </w:r>
            <w:r w:rsidRPr="00727CE0">
              <w:rPr>
                <w:rFonts w:ascii="Calibri" w:hAnsi="Calibri" w:cs="Tahoma"/>
                <w:color w:val="000000"/>
                <w:sz w:val="18"/>
                <w:szCs w:val="18"/>
                <w:lang w:eastAsia="es-BO"/>
              </w:rPr>
              <w:br/>
              <w:t>Material de Policloruro de Vinilo (PVC) de 2", deberá cumplir con las siguientes normas:</w:t>
            </w:r>
            <w:r w:rsidRPr="00727CE0">
              <w:rPr>
                <w:rFonts w:ascii="Calibri" w:hAnsi="Calibri" w:cs="Tahoma"/>
                <w:color w:val="000000"/>
                <w:sz w:val="18"/>
                <w:szCs w:val="18"/>
                <w:lang w:eastAsia="es-BO"/>
              </w:rPr>
              <w:br/>
              <w:t xml:space="preserve"> -Normas Bolivianas:         NB 213-77</w:t>
            </w:r>
            <w:r w:rsidRPr="00727CE0">
              <w:rPr>
                <w:rFonts w:ascii="Calibri" w:hAnsi="Calibri" w:cs="Tahoma"/>
                <w:color w:val="000000"/>
                <w:sz w:val="18"/>
                <w:szCs w:val="18"/>
                <w:lang w:eastAsia="es-BO"/>
              </w:rPr>
              <w:br/>
              <w:t xml:space="preserve"> -Normas ASTM:   D-1785 y D-2241</w:t>
            </w:r>
            <w:r w:rsidRPr="00727CE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81758C" w:rsidRPr="00727CE0" w14:paraId="4DABE192" w14:textId="77777777" w:rsidTr="00E66E7E">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660448F"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87</w:t>
            </w:r>
          </w:p>
        </w:tc>
        <w:tc>
          <w:tcPr>
            <w:tcW w:w="1251" w:type="pct"/>
            <w:tcBorders>
              <w:top w:val="nil"/>
              <w:left w:val="nil"/>
              <w:bottom w:val="single" w:sz="4" w:space="0" w:color="000000"/>
              <w:right w:val="single" w:sz="4" w:space="0" w:color="000000"/>
            </w:tcBorders>
            <w:shd w:val="clear" w:color="auto" w:fill="auto"/>
            <w:vAlign w:val="bottom"/>
            <w:hideMark/>
          </w:tcPr>
          <w:p w14:paraId="4633178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3119D63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73B6C0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La conexión </w:t>
            </w:r>
            <w:proofErr w:type="spellStart"/>
            <w:r w:rsidRPr="00727CE0">
              <w:rPr>
                <w:rFonts w:ascii="Calibri" w:hAnsi="Calibri"/>
                <w:color w:val="000000"/>
                <w:sz w:val="18"/>
                <w:szCs w:val="18"/>
                <w:lang w:eastAsia="es-BO"/>
              </w:rPr>
              <w:t>tee</w:t>
            </w:r>
            <w:proofErr w:type="spellEnd"/>
            <w:r w:rsidRPr="00727CE0">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27CE0">
              <w:rPr>
                <w:rFonts w:ascii="Calibri" w:hAnsi="Calibri"/>
                <w:color w:val="000000"/>
                <w:sz w:val="18"/>
                <w:szCs w:val="18"/>
                <w:lang w:eastAsia="es-BO"/>
              </w:rPr>
              <w:t>desague</w:t>
            </w:r>
            <w:proofErr w:type="spellEnd"/>
            <w:r w:rsidRPr="00727CE0">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727CE0">
              <w:rPr>
                <w:rFonts w:ascii="Calibri" w:hAnsi="Calibri"/>
                <w:color w:val="000000"/>
                <w:sz w:val="18"/>
                <w:szCs w:val="18"/>
                <w:lang w:eastAsia="es-BO"/>
              </w:rPr>
              <w:t>defectos</w:t>
            </w:r>
            <w:proofErr w:type="spellEnd"/>
            <w:r w:rsidRPr="00727CE0">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1758C" w:rsidRPr="00727CE0" w14:paraId="4E0BAFA9" w14:textId="77777777" w:rsidTr="00E66E7E">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5F96B24"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88</w:t>
            </w:r>
          </w:p>
        </w:tc>
        <w:tc>
          <w:tcPr>
            <w:tcW w:w="1251" w:type="pct"/>
            <w:tcBorders>
              <w:top w:val="nil"/>
              <w:left w:val="nil"/>
              <w:bottom w:val="single" w:sz="4" w:space="0" w:color="000000"/>
              <w:right w:val="single" w:sz="4" w:space="0" w:color="000000"/>
            </w:tcBorders>
            <w:shd w:val="clear" w:color="auto" w:fill="auto"/>
            <w:vAlign w:val="bottom"/>
            <w:hideMark/>
          </w:tcPr>
          <w:p w14:paraId="5C901A6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1F517820"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37A1887" w14:textId="77777777" w:rsidR="0081758C" w:rsidRPr="00727CE0" w:rsidRDefault="0081758C" w:rsidP="00E66E7E">
            <w:pPr>
              <w:spacing w:after="240"/>
              <w:rPr>
                <w:rFonts w:ascii="Calibri" w:hAnsi="Calibri"/>
                <w:color w:val="000000"/>
                <w:sz w:val="18"/>
                <w:szCs w:val="18"/>
                <w:lang w:eastAsia="es-BO"/>
              </w:rPr>
            </w:pPr>
            <w:r w:rsidRPr="00727CE0">
              <w:rPr>
                <w:rFonts w:ascii="Calibri" w:hAnsi="Calibri"/>
                <w:color w:val="000000"/>
                <w:sz w:val="18"/>
                <w:szCs w:val="18"/>
                <w:lang w:eastAsia="es-BO"/>
              </w:rPr>
              <w:t>Cinta adhesiva que se coloca en las roscas y juntas de unión para evitar fugas en las tuberías.</w:t>
            </w:r>
            <w:r w:rsidRPr="00727CE0">
              <w:rPr>
                <w:rFonts w:ascii="Calibri" w:hAnsi="Calibri"/>
                <w:color w:val="000000"/>
                <w:sz w:val="18"/>
                <w:szCs w:val="18"/>
                <w:lang w:eastAsia="es-BO"/>
              </w:rPr>
              <w:br/>
              <w:t>REQUISITOS:</w:t>
            </w:r>
            <w:r w:rsidRPr="00727CE0">
              <w:rPr>
                <w:rFonts w:ascii="Calibri" w:hAnsi="Calibri"/>
                <w:color w:val="000000"/>
                <w:sz w:val="18"/>
                <w:szCs w:val="18"/>
                <w:lang w:eastAsia="es-BO"/>
              </w:rPr>
              <w:br/>
              <w:t xml:space="preserve">Debe presentar color uniforme, ser libre de cuerpos extraños, irregularidades, rajaduras y otros </w:t>
            </w:r>
            <w:proofErr w:type="spellStart"/>
            <w:r w:rsidRPr="00727CE0">
              <w:rPr>
                <w:rFonts w:ascii="Calibri" w:hAnsi="Calibri"/>
                <w:color w:val="000000"/>
                <w:sz w:val="18"/>
                <w:szCs w:val="18"/>
                <w:lang w:eastAsia="es-BO"/>
              </w:rPr>
              <w:t>defectos</w:t>
            </w:r>
            <w:proofErr w:type="spellEnd"/>
            <w:r w:rsidRPr="00727CE0">
              <w:rPr>
                <w:rFonts w:ascii="Calibri" w:hAnsi="Calibri"/>
                <w:color w:val="000000"/>
                <w:sz w:val="18"/>
                <w:szCs w:val="18"/>
                <w:lang w:eastAsia="es-BO"/>
              </w:rPr>
              <w:t xml:space="preserve"> visuales que indiquen discontinuidad del material o fallas derivadas del proceso de producción.</w:t>
            </w:r>
            <w:r w:rsidRPr="00727CE0">
              <w:rPr>
                <w:rFonts w:ascii="Calibri" w:hAnsi="Calibri"/>
                <w:color w:val="000000"/>
                <w:sz w:val="18"/>
                <w:szCs w:val="18"/>
                <w:lang w:eastAsia="es-BO"/>
              </w:rPr>
              <w:br/>
              <w:t>Tamaño de 3/4"</w:t>
            </w:r>
          </w:p>
        </w:tc>
      </w:tr>
      <w:tr w:rsidR="0081758C" w:rsidRPr="00727CE0" w14:paraId="2090ACB9" w14:textId="77777777" w:rsidTr="00E66E7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15EBE36"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89</w:t>
            </w:r>
          </w:p>
        </w:tc>
        <w:tc>
          <w:tcPr>
            <w:tcW w:w="1251" w:type="pct"/>
            <w:tcBorders>
              <w:top w:val="nil"/>
              <w:left w:val="nil"/>
              <w:bottom w:val="single" w:sz="4" w:space="0" w:color="000000"/>
              <w:right w:val="single" w:sz="4" w:space="0" w:color="000000"/>
            </w:tcBorders>
            <w:shd w:val="clear" w:color="auto" w:fill="auto"/>
            <w:vAlign w:val="bottom"/>
            <w:hideMark/>
          </w:tcPr>
          <w:p w14:paraId="1AB3F2F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047C9CF0"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B9D674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27CE0">
              <w:rPr>
                <w:rFonts w:ascii="Calibri" w:hAnsi="Calibri"/>
                <w:color w:val="000000"/>
                <w:sz w:val="18"/>
                <w:szCs w:val="18"/>
                <w:lang w:eastAsia="es-BO"/>
              </w:rPr>
              <w:br/>
              <w:t xml:space="preserve">REQUISITOS: </w:t>
            </w:r>
            <w:r w:rsidRPr="00727CE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27CE0">
              <w:rPr>
                <w:rFonts w:ascii="Calibri" w:hAnsi="Calibri"/>
                <w:color w:val="000000"/>
                <w:sz w:val="18"/>
                <w:szCs w:val="18"/>
                <w:lang w:eastAsia="es-BO"/>
              </w:rPr>
              <w:br/>
              <w:t>Vida mecánica 20.000 maniobras</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81758C" w:rsidRPr="00727CE0" w14:paraId="0EEB4124" w14:textId="77777777" w:rsidTr="00E66E7E">
        <w:trPr>
          <w:trHeight w:val="707"/>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93EEE13"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sz w:val="18"/>
                <w:szCs w:val="18"/>
                <w:lang w:eastAsia="es-BO"/>
              </w:rPr>
              <w:t>90</w:t>
            </w:r>
          </w:p>
        </w:tc>
        <w:tc>
          <w:tcPr>
            <w:tcW w:w="1251" w:type="pct"/>
            <w:tcBorders>
              <w:top w:val="nil"/>
              <w:left w:val="nil"/>
              <w:bottom w:val="single" w:sz="4" w:space="0" w:color="000000"/>
              <w:right w:val="single" w:sz="4" w:space="0" w:color="000000"/>
            </w:tcBorders>
            <w:shd w:val="clear" w:color="auto" w:fill="auto"/>
            <w:vAlign w:val="bottom"/>
            <w:hideMark/>
          </w:tcPr>
          <w:p w14:paraId="2E4049F0"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7361396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3E40D9D"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Numero de polos: 2; Interruptor Llave Térmica Bipolar Peso 0.65 kg; Dimensiones 20 × 20 × 5 cm; Marca: Reconocida</w:t>
            </w:r>
            <w:r w:rsidRPr="00727CE0">
              <w:rPr>
                <w:rFonts w:ascii="Calibri" w:hAnsi="Calibri"/>
                <w:color w:val="000000"/>
                <w:sz w:val="18"/>
                <w:szCs w:val="18"/>
                <w:lang w:eastAsia="es-BO"/>
              </w:rPr>
              <w:br/>
              <w:t xml:space="preserve">Línea bipolar; Material PVC; Amperaje: 2×32; </w:t>
            </w:r>
            <w:r w:rsidRPr="00727CE0">
              <w:rPr>
                <w:rFonts w:ascii="Calibri" w:hAnsi="Calibri"/>
                <w:color w:val="000000"/>
                <w:sz w:val="18"/>
                <w:szCs w:val="18"/>
                <w:lang w:eastAsia="es-BO"/>
              </w:rPr>
              <w:br/>
              <w:t>Cantidad de módulos: 1</w:t>
            </w:r>
            <w:r w:rsidRPr="00727CE0">
              <w:rPr>
                <w:rFonts w:ascii="Calibri" w:hAnsi="Calibri"/>
                <w:color w:val="000000"/>
                <w:sz w:val="18"/>
                <w:szCs w:val="18"/>
                <w:lang w:eastAsia="es-BO"/>
              </w:rPr>
              <w:br/>
              <w:t>Corriente nominal: 25 A; SKU 6566</w:t>
            </w:r>
            <w:r w:rsidRPr="00727CE0">
              <w:rPr>
                <w:rFonts w:ascii="Calibri" w:hAnsi="Calibri"/>
                <w:color w:val="000000"/>
                <w:sz w:val="18"/>
                <w:szCs w:val="18"/>
                <w:lang w:eastAsia="es-BO"/>
              </w:rPr>
              <w:br/>
              <w:t>Unidades por paquete: 1</w:t>
            </w:r>
            <w:r w:rsidRPr="00727CE0">
              <w:rPr>
                <w:rFonts w:ascii="Calibri" w:hAnsi="Calibri"/>
                <w:color w:val="000000"/>
                <w:sz w:val="18"/>
                <w:szCs w:val="18"/>
                <w:lang w:eastAsia="es-BO"/>
              </w:rPr>
              <w:br/>
              <w:t xml:space="preserve">REQUISITOS: </w:t>
            </w:r>
            <w:r w:rsidRPr="00727CE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81758C" w:rsidRPr="00727CE0" w14:paraId="5EC20781" w14:textId="77777777" w:rsidTr="00E66E7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22EB45A"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91</w:t>
            </w:r>
          </w:p>
        </w:tc>
        <w:tc>
          <w:tcPr>
            <w:tcW w:w="1251" w:type="pct"/>
            <w:tcBorders>
              <w:top w:val="nil"/>
              <w:left w:val="nil"/>
              <w:bottom w:val="single" w:sz="4" w:space="0" w:color="000000"/>
              <w:right w:val="single" w:sz="4" w:space="0" w:color="000000"/>
            </w:tcBorders>
            <w:shd w:val="clear" w:color="auto" w:fill="auto"/>
            <w:vAlign w:val="bottom"/>
            <w:hideMark/>
          </w:tcPr>
          <w:p w14:paraId="04C9DC5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4F16514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63873D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Capacidad de Ruptura: 3 KA; Curva: C; Polos: 2P; Bornes para cables hasta: hasta 16mm; </w:t>
            </w:r>
            <w:proofErr w:type="gramStart"/>
            <w:r w:rsidRPr="00727CE0">
              <w:rPr>
                <w:rFonts w:ascii="Calibri" w:hAnsi="Calibri"/>
                <w:color w:val="000000"/>
                <w:sz w:val="18"/>
                <w:szCs w:val="18"/>
                <w:lang w:eastAsia="es-BO"/>
              </w:rPr>
              <w:t>Frecuencia :</w:t>
            </w:r>
            <w:proofErr w:type="gramEnd"/>
            <w:r w:rsidRPr="00727CE0">
              <w:rPr>
                <w:rFonts w:ascii="Calibri" w:hAnsi="Calibri"/>
                <w:color w:val="000000"/>
                <w:sz w:val="18"/>
                <w:szCs w:val="18"/>
                <w:lang w:eastAsia="es-BO"/>
              </w:rPr>
              <w:t xml:space="preserve"> 50/60Hz; Amperaje: 2×32; Línea: </w:t>
            </w:r>
            <w:proofErr w:type="spellStart"/>
            <w:r w:rsidRPr="00727CE0">
              <w:rPr>
                <w:rFonts w:ascii="Calibri" w:hAnsi="Calibri"/>
                <w:color w:val="000000"/>
                <w:sz w:val="18"/>
                <w:szCs w:val="18"/>
                <w:lang w:eastAsia="es-BO"/>
              </w:rPr>
              <w:t>Sicalimit</w:t>
            </w:r>
            <w:proofErr w:type="spellEnd"/>
            <w:r w:rsidRPr="00727CE0">
              <w:rPr>
                <w:rFonts w:ascii="Calibri" w:hAnsi="Calibri"/>
                <w:color w:val="000000"/>
                <w:sz w:val="18"/>
                <w:szCs w:val="18"/>
                <w:lang w:eastAsia="es-BO"/>
              </w:rPr>
              <w:t>; Tipo: Mando y Protección; Montaje: Riel Din; Tensión: 230v; SKU: 01SIC04115; Unidad de medida: C/U; Marca: Reconocida</w:t>
            </w:r>
            <w:r w:rsidRPr="00727CE0">
              <w:rPr>
                <w:rFonts w:ascii="Calibri" w:hAnsi="Calibri"/>
                <w:color w:val="000000"/>
                <w:sz w:val="18"/>
                <w:szCs w:val="18"/>
                <w:lang w:eastAsia="es-BO"/>
              </w:rPr>
              <w:br/>
              <w:t xml:space="preserve">REQUISITOS: </w:t>
            </w:r>
            <w:r w:rsidRPr="00727CE0">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81758C" w:rsidRPr="00727CE0" w14:paraId="18B5DD41" w14:textId="77777777" w:rsidTr="00E66E7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4A6C35E"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92</w:t>
            </w:r>
          </w:p>
        </w:tc>
        <w:tc>
          <w:tcPr>
            <w:tcW w:w="1251" w:type="pct"/>
            <w:tcBorders>
              <w:top w:val="nil"/>
              <w:left w:val="nil"/>
              <w:bottom w:val="single" w:sz="4" w:space="0" w:color="000000"/>
              <w:right w:val="single" w:sz="4" w:space="0" w:color="000000"/>
            </w:tcBorders>
            <w:shd w:val="clear" w:color="auto" w:fill="auto"/>
            <w:vAlign w:val="bottom"/>
            <w:hideMark/>
          </w:tcPr>
          <w:p w14:paraId="1CA1CF6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069D9B1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753E645" w14:textId="77777777" w:rsidR="0081758C" w:rsidRPr="00727CE0" w:rsidRDefault="0081758C" w:rsidP="00E66E7E">
            <w:pPr>
              <w:spacing w:after="240"/>
              <w:rPr>
                <w:rFonts w:ascii="Calibri" w:hAnsi="Calibri"/>
                <w:color w:val="000000"/>
                <w:sz w:val="18"/>
                <w:szCs w:val="18"/>
                <w:lang w:eastAsia="es-BO"/>
              </w:rPr>
            </w:pPr>
            <w:r w:rsidRPr="00727CE0">
              <w:rPr>
                <w:rFonts w:ascii="Calibri" w:hAnsi="Calibri"/>
                <w:color w:val="000000"/>
                <w:sz w:val="18"/>
                <w:szCs w:val="18"/>
                <w:lang w:eastAsia="es-BO"/>
              </w:rPr>
              <w:t>Deberá ser de primera calidad y marca conocida, los tomacorrientes deberán ser bipolares con una capacidad mínima nominal de 10 amperios/250 voltios.</w:t>
            </w:r>
            <w:r w:rsidRPr="00727CE0">
              <w:rPr>
                <w:rFonts w:ascii="Calibri" w:hAnsi="Calibri"/>
                <w:color w:val="000000"/>
                <w:sz w:val="18"/>
                <w:szCs w:val="18"/>
                <w:lang w:eastAsia="es-BO"/>
              </w:rPr>
              <w:br/>
              <w:t>La superficie del accesorio deberá ser lisa y libre de grietas, fisuras y otros defectos que alteren su calidad.</w:t>
            </w:r>
            <w:r w:rsidRPr="00727CE0">
              <w:rPr>
                <w:rFonts w:ascii="Calibri" w:hAnsi="Calibri"/>
                <w:color w:val="000000"/>
                <w:sz w:val="18"/>
                <w:szCs w:val="18"/>
                <w:lang w:eastAsia="es-BO"/>
              </w:rPr>
              <w:br/>
            </w:r>
          </w:p>
        </w:tc>
      </w:tr>
      <w:tr w:rsidR="0081758C" w:rsidRPr="00727CE0" w14:paraId="6947EAE4" w14:textId="77777777" w:rsidTr="00E66E7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3F5C794"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93</w:t>
            </w:r>
          </w:p>
        </w:tc>
        <w:tc>
          <w:tcPr>
            <w:tcW w:w="1251" w:type="pct"/>
            <w:tcBorders>
              <w:top w:val="nil"/>
              <w:left w:val="nil"/>
              <w:bottom w:val="single" w:sz="4" w:space="0" w:color="000000"/>
              <w:right w:val="single" w:sz="4" w:space="0" w:color="000000"/>
            </w:tcBorders>
            <w:shd w:val="clear" w:color="auto" w:fill="auto"/>
            <w:vAlign w:val="bottom"/>
            <w:hideMark/>
          </w:tcPr>
          <w:p w14:paraId="56F63EB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3FD2184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9F93A8B"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Material de Poli cloruro de Vinilo (PVC), los tubos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xml:space="preserve">• Los tubos procederán de fábrica por inyección de molde, no aceptándose el uso de piezas especiales obtenidas mediante cortes o </w:t>
            </w:r>
            <w:r w:rsidRPr="00727CE0">
              <w:rPr>
                <w:rFonts w:ascii="Calibri" w:hAnsi="Calibri"/>
                <w:color w:val="000000"/>
                <w:sz w:val="18"/>
                <w:szCs w:val="18"/>
                <w:lang w:eastAsia="es-BO"/>
              </w:rPr>
              <w:lastRenderedPageBreak/>
              <w:t>cortadas en seco. Las juntas serán del Tipo campana – espiga; el material de referencia sea de buena calidad y de marca reconocida.</w:t>
            </w:r>
          </w:p>
        </w:tc>
      </w:tr>
      <w:tr w:rsidR="0081758C" w:rsidRPr="00727CE0" w14:paraId="400176D9" w14:textId="77777777" w:rsidTr="00E66E7E">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0B2B89"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94</w:t>
            </w:r>
          </w:p>
        </w:tc>
        <w:tc>
          <w:tcPr>
            <w:tcW w:w="1251" w:type="pct"/>
            <w:tcBorders>
              <w:top w:val="nil"/>
              <w:left w:val="nil"/>
              <w:bottom w:val="single" w:sz="4" w:space="0" w:color="000000"/>
              <w:right w:val="single" w:sz="4" w:space="0" w:color="000000"/>
            </w:tcBorders>
            <w:shd w:val="clear" w:color="auto" w:fill="auto"/>
            <w:vAlign w:val="bottom"/>
            <w:hideMark/>
          </w:tcPr>
          <w:p w14:paraId="5291E02A"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41518A58"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03518B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1758C" w:rsidRPr="00727CE0" w14:paraId="781CEF71" w14:textId="77777777" w:rsidTr="00E66E7E">
        <w:trPr>
          <w:trHeight w:val="56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3394B5C"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95</w:t>
            </w:r>
          </w:p>
        </w:tc>
        <w:tc>
          <w:tcPr>
            <w:tcW w:w="1251" w:type="pct"/>
            <w:tcBorders>
              <w:top w:val="nil"/>
              <w:left w:val="nil"/>
              <w:bottom w:val="single" w:sz="4" w:space="0" w:color="000000"/>
              <w:right w:val="single" w:sz="4" w:space="0" w:color="000000"/>
            </w:tcBorders>
            <w:shd w:val="clear" w:color="auto" w:fill="auto"/>
            <w:vAlign w:val="bottom"/>
            <w:hideMark/>
          </w:tcPr>
          <w:p w14:paraId="180CCAD0"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3DCD3E7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E332B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Debe ser fabricado en acero inoxidable, sus acabados pueden ser en </w:t>
            </w:r>
            <w:proofErr w:type="spellStart"/>
            <w:r w:rsidRPr="00727CE0">
              <w:rPr>
                <w:rFonts w:ascii="Calibri" w:hAnsi="Calibri"/>
                <w:color w:val="000000"/>
                <w:sz w:val="18"/>
                <w:szCs w:val="18"/>
                <w:lang w:eastAsia="es-BO"/>
              </w:rPr>
              <w:t>bicromatado</w:t>
            </w:r>
            <w:proofErr w:type="spellEnd"/>
            <w:r w:rsidRPr="00727CE0">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27CE0">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27CE0">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727CE0">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27CE0">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1758C" w:rsidRPr="00727CE0" w14:paraId="2193E7AE" w14:textId="77777777" w:rsidTr="00E66E7E">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91AA9E8"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96</w:t>
            </w:r>
          </w:p>
        </w:tc>
        <w:tc>
          <w:tcPr>
            <w:tcW w:w="1251" w:type="pct"/>
            <w:tcBorders>
              <w:top w:val="nil"/>
              <w:left w:val="nil"/>
              <w:bottom w:val="single" w:sz="4" w:space="0" w:color="000000"/>
              <w:right w:val="single" w:sz="4" w:space="0" w:color="000000"/>
            </w:tcBorders>
            <w:shd w:val="clear" w:color="auto" w:fill="auto"/>
            <w:vAlign w:val="bottom"/>
            <w:hideMark/>
          </w:tcPr>
          <w:p w14:paraId="5EF4D37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7161602F" w14:textId="77777777" w:rsidR="0081758C" w:rsidRDefault="0081758C" w:rsidP="00E66E7E">
            <w:pPr>
              <w:rPr>
                <w:rFonts w:ascii="Calibri" w:hAnsi="Calibri"/>
                <w:color w:val="000000"/>
                <w:sz w:val="18"/>
                <w:szCs w:val="18"/>
                <w:lang w:eastAsia="es-BO"/>
              </w:rPr>
            </w:pPr>
          </w:p>
          <w:p w14:paraId="3FB3D0C1" w14:textId="77777777" w:rsidR="0081758C" w:rsidRDefault="0081758C" w:rsidP="00E66E7E">
            <w:pPr>
              <w:rPr>
                <w:rFonts w:ascii="Calibri" w:hAnsi="Calibri"/>
                <w:color w:val="000000"/>
                <w:sz w:val="18"/>
                <w:szCs w:val="18"/>
                <w:lang w:eastAsia="es-BO"/>
              </w:rPr>
            </w:pPr>
          </w:p>
          <w:p w14:paraId="705C4252" w14:textId="77777777" w:rsidR="0081758C" w:rsidRDefault="0081758C" w:rsidP="00E66E7E">
            <w:pPr>
              <w:rPr>
                <w:rFonts w:ascii="Calibri" w:hAnsi="Calibri"/>
                <w:color w:val="000000"/>
                <w:sz w:val="18"/>
                <w:szCs w:val="18"/>
                <w:lang w:eastAsia="es-BO"/>
              </w:rPr>
            </w:pPr>
          </w:p>
          <w:p w14:paraId="1E692533" w14:textId="77777777" w:rsidR="0081758C" w:rsidRDefault="0081758C" w:rsidP="00E66E7E">
            <w:pPr>
              <w:rPr>
                <w:rFonts w:ascii="Calibri" w:hAnsi="Calibri"/>
                <w:color w:val="000000"/>
                <w:sz w:val="18"/>
                <w:szCs w:val="18"/>
                <w:lang w:eastAsia="es-BO"/>
              </w:rPr>
            </w:pPr>
          </w:p>
          <w:p w14:paraId="42C4CE19" w14:textId="77777777" w:rsidR="0081758C" w:rsidRDefault="0081758C" w:rsidP="00E66E7E">
            <w:pPr>
              <w:rPr>
                <w:rFonts w:ascii="Calibri" w:hAnsi="Calibri"/>
                <w:color w:val="000000"/>
                <w:sz w:val="18"/>
                <w:szCs w:val="18"/>
                <w:lang w:eastAsia="es-BO"/>
              </w:rPr>
            </w:pPr>
          </w:p>
          <w:p w14:paraId="1323743E" w14:textId="77777777" w:rsidR="0081758C" w:rsidRDefault="0081758C" w:rsidP="00E66E7E">
            <w:pPr>
              <w:rPr>
                <w:rFonts w:ascii="Calibri" w:hAnsi="Calibri"/>
                <w:color w:val="000000"/>
                <w:sz w:val="18"/>
                <w:szCs w:val="18"/>
                <w:lang w:eastAsia="es-BO"/>
              </w:rPr>
            </w:pPr>
          </w:p>
          <w:p w14:paraId="522F3C39" w14:textId="77777777" w:rsidR="0081758C" w:rsidRDefault="0081758C" w:rsidP="00E66E7E">
            <w:pPr>
              <w:rPr>
                <w:rFonts w:ascii="Calibri" w:hAnsi="Calibri"/>
                <w:color w:val="000000"/>
                <w:sz w:val="18"/>
                <w:szCs w:val="18"/>
                <w:lang w:eastAsia="es-BO"/>
              </w:rPr>
            </w:pPr>
          </w:p>
          <w:p w14:paraId="79263E68" w14:textId="77777777" w:rsidR="0081758C" w:rsidRDefault="0081758C" w:rsidP="00E66E7E">
            <w:pPr>
              <w:rPr>
                <w:rFonts w:ascii="Calibri" w:hAnsi="Calibri"/>
                <w:color w:val="000000"/>
                <w:sz w:val="18"/>
                <w:szCs w:val="18"/>
                <w:lang w:eastAsia="es-BO"/>
              </w:rPr>
            </w:pPr>
          </w:p>
          <w:p w14:paraId="4B35049B" w14:textId="77777777" w:rsidR="0081758C" w:rsidRDefault="0081758C" w:rsidP="00E66E7E">
            <w:pPr>
              <w:rPr>
                <w:rFonts w:ascii="Calibri" w:hAnsi="Calibri"/>
                <w:color w:val="000000"/>
                <w:sz w:val="18"/>
                <w:szCs w:val="18"/>
                <w:lang w:eastAsia="es-BO"/>
              </w:rPr>
            </w:pPr>
          </w:p>
          <w:p w14:paraId="4BFE8CA5" w14:textId="77777777" w:rsidR="0081758C" w:rsidRDefault="0081758C" w:rsidP="00E66E7E">
            <w:pPr>
              <w:rPr>
                <w:rFonts w:ascii="Calibri" w:hAnsi="Calibri"/>
                <w:color w:val="000000"/>
                <w:sz w:val="18"/>
                <w:szCs w:val="18"/>
                <w:lang w:eastAsia="es-BO"/>
              </w:rPr>
            </w:pPr>
          </w:p>
          <w:p w14:paraId="7F6663B7" w14:textId="77777777" w:rsidR="0081758C" w:rsidRDefault="0081758C" w:rsidP="00E66E7E">
            <w:pPr>
              <w:rPr>
                <w:rFonts w:ascii="Calibri" w:hAnsi="Calibri"/>
                <w:color w:val="000000"/>
                <w:sz w:val="18"/>
                <w:szCs w:val="18"/>
                <w:lang w:eastAsia="es-BO"/>
              </w:rPr>
            </w:pPr>
          </w:p>
          <w:p w14:paraId="160C5227" w14:textId="77777777" w:rsidR="0081758C" w:rsidRDefault="0081758C" w:rsidP="00E66E7E">
            <w:pPr>
              <w:rPr>
                <w:rFonts w:ascii="Calibri" w:hAnsi="Calibri"/>
                <w:color w:val="000000"/>
                <w:sz w:val="18"/>
                <w:szCs w:val="18"/>
                <w:lang w:eastAsia="es-BO"/>
              </w:rPr>
            </w:pPr>
          </w:p>
          <w:p w14:paraId="71B86095" w14:textId="77777777" w:rsidR="0081758C" w:rsidRDefault="0081758C" w:rsidP="00E66E7E">
            <w:pPr>
              <w:rPr>
                <w:rFonts w:ascii="Calibri" w:hAnsi="Calibri"/>
                <w:color w:val="000000"/>
                <w:sz w:val="18"/>
                <w:szCs w:val="18"/>
                <w:lang w:eastAsia="es-BO"/>
              </w:rPr>
            </w:pPr>
          </w:p>
          <w:p w14:paraId="495E19BB" w14:textId="77777777" w:rsidR="0081758C" w:rsidRDefault="0081758C" w:rsidP="00E66E7E">
            <w:pPr>
              <w:rPr>
                <w:rFonts w:ascii="Calibri" w:hAnsi="Calibri"/>
                <w:color w:val="000000"/>
                <w:sz w:val="18"/>
                <w:szCs w:val="18"/>
                <w:lang w:eastAsia="es-BO"/>
              </w:rPr>
            </w:pPr>
          </w:p>
          <w:p w14:paraId="3A0E0076" w14:textId="77777777" w:rsidR="0081758C" w:rsidRDefault="0081758C" w:rsidP="00E66E7E">
            <w:pPr>
              <w:rPr>
                <w:rFonts w:ascii="Calibri" w:hAnsi="Calibri"/>
                <w:color w:val="000000"/>
                <w:sz w:val="18"/>
                <w:szCs w:val="18"/>
                <w:lang w:eastAsia="es-BO"/>
              </w:rPr>
            </w:pPr>
          </w:p>
          <w:p w14:paraId="46348D6D" w14:textId="77777777" w:rsidR="0081758C" w:rsidRDefault="0081758C" w:rsidP="00E66E7E">
            <w:pPr>
              <w:rPr>
                <w:rFonts w:ascii="Calibri" w:hAnsi="Calibri"/>
                <w:color w:val="000000"/>
                <w:sz w:val="18"/>
                <w:szCs w:val="18"/>
                <w:lang w:eastAsia="es-BO"/>
              </w:rPr>
            </w:pPr>
          </w:p>
          <w:p w14:paraId="69227147" w14:textId="77777777" w:rsidR="0081758C" w:rsidRDefault="0081758C" w:rsidP="00E66E7E">
            <w:pPr>
              <w:rPr>
                <w:rFonts w:ascii="Calibri" w:hAnsi="Calibri"/>
                <w:color w:val="000000"/>
                <w:sz w:val="18"/>
                <w:szCs w:val="18"/>
                <w:lang w:eastAsia="es-BO"/>
              </w:rPr>
            </w:pPr>
          </w:p>
          <w:p w14:paraId="69609319" w14:textId="77777777" w:rsidR="0081758C" w:rsidRDefault="0081758C" w:rsidP="00E66E7E">
            <w:pPr>
              <w:rPr>
                <w:rFonts w:ascii="Calibri" w:hAnsi="Calibri"/>
                <w:color w:val="000000"/>
                <w:sz w:val="18"/>
                <w:szCs w:val="18"/>
                <w:lang w:eastAsia="es-BO"/>
              </w:rPr>
            </w:pPr>
          </w:p>
          <w:p w14:paraId="38F80BE9" w14:textId="77777777" w:rsidR="0081758C" w:rsidRPr="00727CE0" w:rsidRDefault="0081758C" w:rsidP="00E66E7E">
            <w:pPr>
              <w:rPr>
                <w:rFonts w:ascii="Calibri" w:hAnsi="Calibri"/>
                <w:color w:val="000000"/>
                <w:sz w:val="18"/>
                <w:szCs w:val="18"/>
                <w:lang w:eastAsia="es-BO"/>
              </w:rPr>
            </w:pPr>
            <w:r>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EEDBDB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Tubo de policloruro de vinilo (PVC) con diámetro nominal de 1/2”. Cuya principal aplicación se da en Instalaciones sanitarias. </w:t>
            </w:r>
            <w:r w:rsidRPr="00727CE0">
              <w:rPr>
                <w:rFonts w:ascii="Calibri" w:hAnsi="Calibri"/>
                <w:color w:val="000000"/>
                <w:sz w:val="18"/>
                <w:szCs w:val="18"/>
                <w:lang w:eastAsia="es-BO"/>
              </w:rPr>
              <w:br/>
              <w:t>REQUISITOS:</w:t>
            </w:r>
            <w:r w:rsidRPr="00727CE0">
              <w:rPr>
                <w:rFonts w:ascii="Calibri" w:hAnsi="Calibri"/>
                <w:color w:val="000000"/>
                <w:sz w:val="18"/>
                <w:szCs w:val="18"/>
                <w:lang w:eastAsia="es-BO"/>
              </w:rPr>
              <w:br/>
              <w:t xml:space="preserve">Material de Policloruro de Vinilo (PVC) de 1/2", los tubos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27CE0">
              <w:rPr>
                <w:rFonts w:ascii="Calibri" w:hAnsi="Calibri"/>
                <w:color w:val="000000"/>
                <w:sz w:val="18"/>
                <w:szCs w:val="18"/>
                <w:lang w:eastAsia="es-BO"/>
              </w:rPr>
              <w:br/>
              <w:t>Las juntas serán del Tipo campana – espiga</w:t>
            </w:r>
            <w:r w:rsidRPr="00727CE0">
              <w:rPr>
                <w:rFonts w:ascii="Calibri" w:hAnsi="Calibri"/>
                <w:color w:val="000000"/>
                <w:sz w:val="18"/>
                <w:szCs w:val="18"/>
                <w:lang w:eastAsia="es-BO"/>
              </w:rPr>
              <w:br/>
              <w:t>Las tuberías de PVC deberán cumplir con las siguientes normas:</w:t>
            </w:r>
            <w:r w:rsidRPr="00727CE0">
              <w:rPr>
                <w:rFonts w:ascii="Calibri" w:hAnsi="Calibri"/>
                <w:color w:val="000000"/>
                <w:sz w:val="18"/>
                <w:szCs w:val="18"/>
                <w:lang w:eastAsia="es-BO"/>
              </w:rPr>
              <w:br/>
              <w:t xml:space="preserve"> -Normas Bolivianas:         NB 213-77</w:t>
            </w:r>
            <w:r w:rsidRPr="00727CE0">
              <w:rPr>
                <w:rFonts w:ascii="Calibri" w:hAnsi="Calibri"/>
                <w:color w:val="000000"/>
                <w:sz w:val="18"/>
                <w:szCs w:val="18"/>
                <w:lang w:eastAsia="es-BO"/>
              </w:rPr>
              <w:br/>
              <w:t xml:space="preserve"> -Normas ASTM:   D-1785 y D-2241</w:t>
            </w:r>
            <w:r w:rsidRPr="00727CE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1758C" w:rsidRPr="00727CE0" w14:paraId="71EAF0F3" w14:textId="77777777" w:rsidTr="00E66E7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22BBBA7"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97</w:t>
            </w:r>
          </w:p>
        </w:tc>
        <w:tc>
          <w:tcPr>
            <w:tcW w:w="1251" w:type="pct"/>
            <w:tcBorders>
              <w:top w:val="nil"/>
              <w:left w:val="nil"/>
              <w:bottom w:val="single" w:sz="4" w:space="0" w:color="000000"/>
              <w:right w:val="single" w:sz="4" w:space="0" w:color="000000"/>
            </w:tcBorders>
            <w:shd w:val="clear" w:color="auto" w:fill="auto"/>
            <w:vAlign w:val="bottom"/>
            <w:hideMark/>
          </w:tcPr>
          <w:p w14:paraId="22CACD6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59370385" w14:textId="77777777" w:rsidR="0081758C" w:rsidRDefault="0081758C" w:rsidP="00E66E7E">
            <w:pPr>
              <w:rPr>
                <w:rFonts w:ascii="Calibri" w:hAnsi="Calibri"/>
                <w:color w:val="000000"/>
                <w:sz w:val="18"/>
                <w:szCs w:val="18"/>
                <w:lang w:eastAsia="es-BO"/>
              </w:rPr>
            </w:pPr>
          </w:p>
          <w:p w14:paraId="2E8EDF02" w14:textId="77777777" w:rsidR="0081758C" w:rsidRDefault="0081758C" w:rsidP="00E66E7E">
            <w:pPr>
              <w:rPr>
                <w:rFonts w:ascii="Calibri" w:hAnsi="Calibri"/>
                <w:color w:val="000000"/>
                <w:sz w:val="18"/>
                <w:szCs w:val="18"/>
                <w:lang w:eastAsia="es-BO"/>
              </w:rPr>
            </w:pPr>
          </w:p>
          <w:p w14:paraId="3A0E1376" w14:textId="77777777" w:rsidR="0081758C" w:rsidRDefault="0081758C" w:rsidP="00E66E7E">
            <w:pPr>
              <w:rPr>
                <w:rFonts w:ascii="Calibri" w:hAnsi="Calibri"/>
                <w:color w:val="000000"/>
                <w:sz w:val="18"/>
                <w:szCs w:val="18"/>
                <w:lang w:eastAsia="es-BO"/>
              </w:rPr>
            </w:pPr>
          </w:p>
          <w:p w14:paraId="490D7780" w14:textId="77777777" w:rsidR="0081758C" w:rsidRDefault="0081758C" w:rsidP="00E66E7E">
            <w:pPr>
              <w:rPr>
                <w:rFonts w:ascii="Calibri" w:hAnsi="Calibri"/>
                <w:color w:val="000000"/>
                <w:sz w:val="18"/>
                <w:szCs w:val="18"/>
                <w:lang w:eastAsia="es-BO"/>
              </w:rPr>
            </w:pPr>
          </w:p>
          <w:p w14:paraId="24AE36FA" w14:textId="77777777" w:rsidR="0081758C" w:rsidRDefault="0081758C" w:rsidP="00E66E7E">
            <w:pPr>
              <w:rPr>
                <w:rFonts w:ascii="Calibri" w:hAnsi="Calibri"/>
                <w:color w:val="000000"/>
                <w:sz w:val="18"/>
                <w:szCs w:val="18"/>
                <w:lang w:eastAsia="es-BO"/>
              </w:rPr>
            </w:pPr>
          </w:p>
          <w:p w14:paraId="4A7FE79E" w14:textId="77777777" w:rsidR="0081758C" w:rsidRDefault="0081758C" w:rsidP="00E66E7E">
            <w:pPr>
              <w:rPr>
                <w:rFonts w:ascii="Calibri" w:hAnsi="Calibri"/>
                <w:color w:val="000000"/>
                <w:sz w:val="18"/>
                <w:szCs w:val="18"/>
                <w:lang w:eastAsia="es-BO"/>
              </w:rPr>
            </w:pPr>
          </w:p>
          <w:p w14:paraId="27E5673A" w14:textId="77777777" w:rsidR="0081758C" w:rsidRDefault="0081758C" w:rsidP="00E66E7E">
            <w:pPr>
              <w:rPr>
                <w:rFonts w:ascii="Calibri" w:hAnsi="Calibri"/>
                <w:color w:val="000000"/>
                <w:sz w:val="18"/>
                <w:szCs w:val="18"/>
                <w:lang w:eastAsia="es-BO"/>
              </w:rPr>
            </w:pPr>
          </w:p>
          <w:p w14:paraId="26B5D2D8" w14:textId="77777777" w:rsidR="0081758C" w:rsidRDefault="0081758C" w:rsidP="00E66E7E">
            <w:pPr>
              <w:rPr>
                <w:rFonts w:ascii="Calibri" w:hAnsi="Calibri"/>
                <w:color w:val="000000"/>
                <w:sz w:val="18"/>
                <w:szCs w:val="18"/>
                <w:lang w:eastAsia="es-BO"/>
              </w:rPr>
            </w:pPr>
          </w:p>
          <w:p w14:paraId="286679D8" w14:textId="77777777" w:rsidR="0081758C" w:rsidRDefault="0081758C" w:rsidP="00E66E7E">
            <w:pPr>
              <w:rPr>
                <w:rFonts w:ascii="Calibri" w:hAnsi="Calibri"/>
                <w:color w:val="000000"/>
                <w:sz w:val="18"/>
                <w:szCs w:val="18"/>
                <w:lang w:eastAsia="es-BO"/>
              </w:rPr>
            </w:pPr>
          </w:p>
          <w:p w14:paraId="7E5D10FB" w14:textId="77777777" w:rsidR="0081758C" w:rsidRDefault="0081758C" w:rsidP="00E66E7E">
            <w:pPr>
              <w:rPr>
                <w:rFonts w:ascii="Calibri" w:hAnsi="Calibri"/>
                <w:color w:val="000000"/>
                <w:sz w:val="18"/>
                <w:szCs w:val="18"/>
                <w:lang w:eastAsia="es-BO"/>
              </w:rPr>
            </w:pPr>
          </w:p>
          <w:p w14:paraId="53617241" w14:textId="77777777" w:rsidR="0081758C" w:rsidRDefault="0081758C" w:rsidP="00E66E7E">
            <w:pPr>
              <w:rPr>
                <w:rFonts w:ascii="Calibri" w:hAnsi="Calibri"/>
                <w:color w:val="000000"/>
                <w:sz w:val="18"/>
                <w:szCs w:val="18"/>
                <w:lang w:eastAsia="es-BO"/>
              </w:rPr>
            </w:pPr>
          </w:p>
          <w:p w14:paraId="5C69183B" w14:textId="77777777" w:rsidR="0081758C" w:rsidRDefault="0081758C" w:rsidP="00E66E7E">
            <w:pPr>
              <w:rPr>
                <w:rFonts w:ascii="Calibri" w:hAnsi="Calibri"/>
                <w:color w:val="000000"/>
                <w:sz w:val="18"/>
                <w:szCs w:val="18"/>
                <w:lang w:eastAsia="es-BO"/>
              </w:rPr>
            </w:pPr>
          </w:p>
          <w:p w14:paraId="46D3697F" w14:textId="77777777" w:rsidR="0081758C" w:rsidRDefault="0081758C" w:rsidP="00E66E7E">
            <w:pPr>
              <w:rPr>
                <w:rFonts w:ascii="Calibri" w:hAnsi="Calibri"/>
                <w:color w:val="000000"/>
                <w:sz w:val="18"/>
                <w:szCs w:val="18"/>
                <w:lang w:eastAsia="es-BO"/>
              </w:rPr>
            </w:pPr>
          </w:p>
          <w:p w14:paraId="378313B7" w14:textId="77777777" w:rsidR="0081758C" w:rsidRDefault="0081758C" w:rsidP="00E66E7E">
            <w:pPr>
              <w:rPr>
                <w:rFonts w:ascii="Calibri" w:hAnsi="Calibri"/>
                <w:color w:val="000000"/>
                <w:sz w:val="18"/>
                <w:szCs w:val="18"/>
                <w:lang w:eastAsia="es-BO"/>
              </w:rPr>
            </w:pPr>
          </w:p>
          <w:p w14:paraId="3A982082" w14:textId="77777777" w:rsidR="0081758C" w:rsidRPr="00727CE0" w:rsidRDefault="0081758C" w:rsidP="00E66E7E">
            <w:pPr>
              <w:rPr>
                <w:rFonts w:ascii="Calibri" w:hAnsi="Calibri"/>
                <w:color w:val="000000"/>
                <w:sz w:val="18"/>
                <w:szCs w:val="18"/>
                <w:lang w:eastAsia="es-BO"/>
              </w:rPr>
            </w:pPr>
            <w:r>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923EA9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Material de Poli cloruro de Vinilo (PVC), los tubos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727CE0">
              <w:rPr>
                <w:rFonts w:ascii="Calibri" w:hAnsi="Calibri"/>
                <w:color w:val="000000"/>
                <w:sz w:val="18"/>
                <w:szCs w:val="18"/>
                <w:lang w:eastAsia="es-BO"/>
              </w:rPr>
              <w:br/>
              <w:t xml:space="preserve">REQUISITOS: </w:t>
            </w:r>
            <w:r w:rsidRPr="00727CE0">
              <w:rPr>
                <w:rFonts w:ascii="Calibri" w:hAnsi="Calibri"/>
                <w:color w:val="000000"/>
                <w:sz w:val="18"/>
                <w:szCs w:val="18"/>
                <w:lang w:eastAsia="es-BO"/>
              </w:rPr>
              <w:br/>
              <w:t>Las tuberías de PVC y sus accesorios deberán cumplir con las siguientes normas:</w:t>
            </w:r>
            <w:r w:rsidRPr="00727CE0">
              <w:rPr>
                <w:rFonts w:ascii="Calibri" w:hAnsi="Calibri"/>
                <w:color w:val="000000"/>
                <w:sz w:val="18"/>
                <w:szCs w:val="18"/>
                <w:lang w:eastAsia="es-BO"/>
              </w:rPr>
              <w:br/>
              <w:t xml:space="preserve"> -Normas Bolivianas:         NB 213-77</w:t>
            </w:r>
            <w:r w:rsidRPr="00727CE0">
              <w:rPr>
                <w:rFonts w:ascii="Calibri" w:hAnsi="Calibri"/>
                <w:color w:val="000000"/>
                <w:sz w:val="18"/>
                <w:szCs w:val="18"/>
                <w:lang w:eastAsia="es-BO"/>
              </w:rPr>
              <w:br/>
              <w:t xml:space="preserve"> -Normas ASTM:   D-1785 y D-2241</w:t>
            </w:r>
            <w:r w:rsidRPr="00727CE0">
              <w:rPr>
                <w:rFonts w:ascii="Calibri" w:hAnsi="Calibri"/>
                <w:color w:val="000000"/>
                <w:sz w:val="18"/>
                <w:szCs w:val="18"/>
                <w:lang w:eastAsia="es-BO"/>
              </w:rPr>
              <w:br/>
              <w:t>La Entidad Ejecutora deberá garantizar que el material de referencia sea de buena calidad y de marca reconocida.</w:t>
            </w:r>
          </w:p>
        </w:tc>
      </w:tr>
      <w:tr w:rsidR="0081758C" w:rsidRPr="00727CE0" w14:paraId="25B85CB7" w14:textId="77777777" w:rsidTr="00E66E7E">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D2A9BAD"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98</w:t>
            </w:r>
          </w:p>
        </w:tc>
        <w:tc>
          <w:tcPr>
            <w:tcW w:w="1251" w:type="pct"/>
            <w:tcBorders>
              <w:top w:val="nil"/>
              <w:left w:val="nil"/>
              <w:bottom w:val="single" w:sz="4" w:space="0" w:color="000000"/>
              <w:right w:val="single" w:sz="4" w:space="0" w:color="000000"/>
            </w:tcBorders>
            <w:shd w:val="clear" w:color="auto" w:fill="auto"/>
            <w:vAlign w:val="bottom"/>
            <w:hideMark/>
          </w:tcPr>
          <w:p w14:paraId="46A3305C"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7D832491" w14:textId="77777777" w:rsidR="0081758C" w:rsidRDefault="0081758C" w:rsidP="00E66E7E">
            <w:pPr>
              <w:rPr>
                <w:rFonts w:ascii="Calibri" w:hAnsi="Calibri"/>
                <w:color w:val="000000"/>
                <w:sz w:val="18"/>
                <w:szCs w:val="18"/>
                <w:lang w:eastAsia="es-BO"/>
              </w:rPr>
            </w:pPr>
          </w:p>
          <w:p w14:paraId="2B1EC524" w14:textId="77777777" w:rsidR="0081758C" w:rsidRDefault="0081758C" w:rsidP="00E66E7E">
            <w:pPr>
              <w:rPr>
                <w:rFonts w:ascii="Calibri" w:hAnsi="Calibri"/>
                <w:color w:val="000000"/>
                <w:sz w:val="18"/>
                <w:szCs w:val="18"/>
                <w:lang w:eastAsia="es-BO"/>
              </w:rPr>
            </w:pPr>
          </w:p>
          <w:p w14:paraId="567DB04C" w14:textId="77777777" w:rsidR="0081758C" w:rsidRDefault="0081758C" w:rsidP="00E66E7E">
            <w:pPr>
              <w:rPr>
                <w:rFonts w:ascii="Calibri" w:hAnsi="Calibri"/>
                <w:color w:val="000000"/>
                <w:sz w:val="18"/>
                <w:szCs w:val="18"/>
                <w:lang w:eastAsia="es-BO"/>
              </w:rPr>
            </w:pPr>
          </w:p>
          <w:p w14:paraId="2EE1329F" w14:textId="77777777" w:rsidR="0081758C" w:rsidRDefault="0081758C" w:rsidP="00E66E7E">
            <w:pPr>
              <w:rPr>
                <w:rFonts w:ascii="Calibri" w:hAnsi="Calibri"/>
                <w:color w:val="000000"/>
                <w:sz w:val="18"/>
                <w:szCs w:val="18"/>
                <w:lang w:eastAsia="es-BO"/>
              </w:rPr>
            </w:pPr>
          </w:p>
          <w:p w14:paraId="105FBD87" w14:textId="77777777" w:rsidR="0081758C" w:rsidRDefault="0081758C" w:rsidP="00E66E7E">
            <w:pPr>
              <w:rPr>
                <w:rFonts w:ascii="Calibri" w:hAnsi="Calibri"/>
                <w:color w:val="000000"/>
                <w:sz w:val="18"/>
                <w:szCs w:val="18"/>
                <w:lang w:eastAsia="es-BO"/>
              </w:rPr>
            </w:pPr>
          </w:p>
          <w:p w14:paraId="43F6AD9F" w14:textId="77777777" w:rsidR="0081758C" w:rsidRDefault="0081758C" w:rsidP="00E66E7E">
            <w:pPr>
              <w:rPr>
                <w:rFonts w:ascii="Calibri" w:hAnsi="Calibri"/>
                <w:color w:val="000000"/>
                <w:sz w:val="18"/>
                <w:szCs w:val="18"/>
                <w:lang w:eastAsia="es-BO"/>
              </w:rPr>
            </w:pPr>
          </w:p>
          <w:p w14:paraId="696F94D6" w14:textId="77777777" w:rsidR="0081758C" w:rsidRDefault="0081758C" w:rsidP="00E66E7E">
            <w:pPr>
              <w:rPr>
                <w:rFonts w:ascii="Calibri" w:hAnsi="Calibri"/>
                <w:color w:val="000000"/>
                <w:sz w:val="18"/>
                <w:szCs w:val="18"/>
                <w:lang w:eastAsia="es-BO"/>
              </w:rPr>
            </w:pPr>
          </w:p>
          <w:p w14:paraId="78ADBB0B" w14:textId="77777777" w:rsidR="0081758C" w:rsidRDefault="0081758C" w:rsidP="00E66E7E">
            <w:pPr>
              <w:rPr>
                <w:rFonts w:ascii="Calibri" w:hAnsi="Calibri"/>
                <w:color w:val="000000"/>
                <w:sz w:val="18"/>
                <w:szCs w:val="18"/>
                <w:lang w:eastAsia="es-BO"/>
              </w:rPr>
            </w:pPr>
          </w:p>
          <w:p w14:paraId="3BED8504" w14:textId="77777777" w:rsidR="0081758C" w:rsidRDefault="0081758C" w:rsidP="00E66E7E">
            <w:pPr>
              <w:rPr>
                <w:rFonts w:ascii="Calibri" w:hAnsi="Calibri"/>
                <w:color w:val="000000"/>
                <w:sz w:val="18"/>
                <w:szCs w:val="18"/>
                <w:lang w:eastAsia="es-BO"/>
              </w:rPr>
            </w:pPr>
          </w:p>
          <w:p w14:paraId="2214B336" w14:textId="77777777" w:rsidR="0081758C" w:rsidRDefault="0081758C" w:rsidP="00E66E7E">
            <w:pPr>
              <w:rPr>
                <w:rFonts w:ascii="Calibri" w:hAnsi="Calibri"/>
                <w:color w:val="000000"/>
                <w:sz w:val="18"/>
                <w:szCs w:val="18"/>
                <w:lang w:eastAsia="es-BO"/>
              </w:rPr>
            </w:pPr>
          </w:p>
          <w:p w14:paraId="0F2BE068" w14:textId="77777777" w:rsidR="0081758C" w:rsidRDefault="0081758C" w:rsidP="00E66E7E">
            <w:pPr>
              <w:rPr>
                <w:rFonts w:ascii="Calibri" w:hAnsi="Calibri"/>
                <w:color w:val="000000"/>
                <w:sz w:val="18"/>
                <w:szCs w:val="18"/>
                <w:lang w:eastAsia="es-BO"/>
              </w:rPr>
            </w:pPr>
          </w:p>
          <w:p w14:paraId="214CBBB1" w14:textId="77777777" w:rsidR="0081758C" w:rsidRDefault="0081758C" w:rsidP="00E66E7E">
            <w:pPr>
              <w:rPr>
                <w:rFonts w:ascii="Calibri" w:hAnsi="Calibri"/>
                <w:color w:val="000000"/>
                <w:sz w:val="18"/>
                <w:szCs w:val="18"/>
                <w:lang w:eastAsia="es-BO"/>
              </w:rPr>
            </w:pPr>
          </w:p>
          <w:p w14:paraId="17C93AD6" w14:textId="77777777" w:rsidR="0081758C" w:rsidRDefault="0081758C" w:rsidP="00E66E7E">
            <w:pPr>
              <w:rPr>
                <w:rFonts w:ascii="Calibri" w:hAnsi="Calibri"/>
                <w:color w:val="000000"/>
                <w:sz w:val="18"/>
                <w:szCs w:val="18"/>
                <w:lang w:eastAsia="es-BO"/>
              </w:rPr>
            </w:pPr>
          </w:p>
          <w:p w14:paraId="1DE2ECCD" w14:textId="77777777" w:rsidR="0081758C" w:rsidRDefault="0081758C" w:rsidP="00E66E7E">
            <w:pPr>
              <w:rPr>
                <w:rFonts w:ascii="Calibri" w:hAnsi="Calibri"/>
                <w:color w:val="000000"/>
                <w:sz w:val="18"/>
                <w:szCs w:val="18"/>
                <w:lang w:eastAsia="es-BO"/>
              </w:rPr>
            </w:pPr>
          </w:p>
          <w:p w14:paraId="25A32BC6" w14:textId="77777777" w:rsidR="0081758C" w:rsidRDefault="0081758C" w:rsidP="00E66E7E">
            <w:pPr>
              <w:rPr>
                <w:rFonts w:ascii="Calibri" w:hAnsi="Calibri"/>
                <w:color w:val="000000"/>
                <w:sz w:val="18"/>
                <w:szCs w:val="18"/>
                <w:lang w:eastAsia="es-BO"/>
              </w:rPr>
            </w:pPr>
          </w:p>
          <w:p w14:paraId="7FD3005A" w14:textId="77777777" w:rsidR="0081758C" w:rsidRDefault="0081758C" w:rsidP="00E66E7E">
            <w:pPr>
              <w:rPr>
                <w:rFonts w:ascii="Calibri" w:hAnsi="Calibri"/>
                <w:color w:val="000000"/>
                <w:sz w:val="18"/>
                <w:szCs w:val="18"/>
                <w:lang w:eastAsia="es-BO"/>
              </w:rPr>
            </w:pPr>
          </w:p>
          <w:p w14:paraId="5CC16A17" w14:textId="77777777" w:rsidR="0081758C" w:rsidRDefault="0081758C" w:rsidP="00E66E7E">
            <w:pPr>
              <w:rPr>
                <w:rFonts w:ascii="Calibri" w:hAnsi="Calibri"/>
                <w:color w:val="000000"/>
                <w:sz w:val="18"/>
                <w:szCs w:val="18"/>
                <w:lang w:eastAsia="es-BO"/>
              </w:rPr>
            </w:pPr>
          </w:p>
          <w:p w14:paraId="030FD5B1" w14:textId="77777777" w:rsidR="0081758C" w:rsidRDefault="0081758C" w:rsidP="00E66E7E">
            <w:pPr>
              <w:rPr>
                <w:rFonts w:ascii="Calibri" w:hAnsi="Calibri"/>
                <w:color w:val="000000"/>
                <w:sz w:val="18"/>
                <w:szCs w:val="18"/>
                <w:lang w:eastAsia="es-BO"/>
              </w:rPr>
            </w:pPr>
          </w:p>
          <w:p w14:paraId="118598E8" w14:textId="77777777" w:rsidR="0081758C" w:rsidRDefault="0081758C" w:rsidP="00E66E7E">
            <w:pPr>
              <w:rPr>
                <w:rFonts w:ascii="Calibri" w:hAnsi="Calibri"/>
                <w:color w:val="000000"/>
                <w:sz w:val="18"/>
                <w:szCs w:val="18"/>
                <w:lang w:eastAsia="es-BO"/>
              </w:rPr>
            </w:pPr>
          </w:p>
          <w:p w14:paraId="4D47B933" w14:textId="77777777" w:rsidR="0081758C" w:rsidRPr="00727CE0" w:rsidRDefault="0081758C" w:rsidP="00E66E7E">
            <w:pPr>
              <w:rPr>
                <w:rFonts w:ascii="Calibri" w:hAnsi="Calibri"/>
                <w:color w:val="000000"/>
                <w:sz w:val="18"/>
                <w:szCs w:val="18"/>
                <w:lang w:eastAsia="es-BO"/>
              </w:rPr>
            </w:pPr>
            <w:r>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398BDDB" w14:textId="77777777" w:rsidR="0081758C" w:rsidRPr="00727CE0" w:rsidRDefault="0081758C" w:rsidP="00E66E7E">
            <w:pPr>
              <w:spacing w:after="240"/>
              <w:rPr>
                <w:rFonts w:ascii="Calibri" w:hAnsi="Calibri"/>
                <w:color w:val="000000"/>
                <w:sz w:val="18"/>
                <w:szCs w:val="18"/>
                <w:lang w:eastAsia="es-BO"/>
              </w:rPr>
            </w:pPr>
            <w:r w:rsidRPr="00727CE0">
              <w:rPr>
                <w:rFonts w:ascii="Calibri" w:hAnsi="Calibri"/>
                <w:color w:val="000000"/>
                <w:sz w:val="18"/>
                <w:szCs w:val="18"/>
                <w:lang w:eastAsia="es-BO"/>
              </w:rPr>
              <w:t xml:space="preserve">Tubo de policloruro de vinilo (PVC) con diámetro nominal de 2”. Cuya principal aplicación se da en Instalaciones sanitarias. </w:t>
            </w:r>
            <w:r w:rsidRPr="00727CE0">
              <w:rPr>
                <w:rFonts w:ascii="Calibri" w:hAnsi="Calibri"/>
                <w:color w:val="000000"/>
                <w:sz w:val="18"/>
                <w:szCs w:val="18"/>
                <w:lang w:eastAsia="es-BO"/>
              </w:rPr>
              <w:br/>
              <w:t>REQUISITOS:</w:t>
            </w:r>
            <w:r w:rsidRPr="00727CE0">
              <w:rPr>
                <w:rFonts w:ascii="Calibri" w:hAnsi="Calibri"/>
                <w:color w:val="000000"/>
                <w:sz w:val="18"/>
                <w:szCs w:val="18"/>
                <w:lang w:eastAsia="es-BO"/>
              </w:rPr>
              <w:br/>
              <w:t xml:space="preserve">Material de Policloruro de Vinilo (PVC) de 2", los tubos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27CE0">
              <w:rPr>
                <w:rFonts w:ascii="Calibri" w:hAnsi="Calibri"/>
                <w:color w:val="000000"/>
                <w:sz w:val="18"/>
                <w:szCs w:val="18"/>
                <w:lang w:eastAsia="es-BO"/>
              </w:rPr>
              <w:br/>
              <w:t>Las juntas serán del Tipo campana – espiga</w:t>
            </w:r>
            <w:r w:rsidRPr="00727CE0">
              <w:rPr>
                <w:rFonts w:ascii="Calibri" w:hAnsi="Calibri"/>
                <w:color w:val="000000"/>
                <w:sz w:val="18"/>
                <w:szCs w:val="18"/>
                <w:lang w:eastAsia="es-BO"/>
              </w:rPr>
              <w:br/>
              <w:t>Las tuberías de PVC deberán cumplir con las siguientes normas:</w:t>
            </w:r>
            <w:r w:rsidRPr="00727CE0">
              <w:rPr>
                <w:rFonts w:ascii="Calibri" w:hAnsi="Calibri"/>
                <w:color w:val="000000"/>
                <w:sz w:val="18"/>
                <w:szCs w:val="18"/>
                <w:lang w:eastAsia="es-BO"/>
              </w:rPr>
              <w:br/>
              <w:t xml:space="preserve"> -Normas Bolivianas:         NB 213-77</w:t>
            </w:r>
            <w:r w:rsidRPr="00727CE0">
              <w:rPr>
                <w:rFonts w:ascii="Calibri" w:hAnsi="Calibri"/>
                <w:color w:val="000000"/>
                <w:sz w:val="18"/>
                <w:szCs w:val="18"/>
                <w:lang w:eastAsia="es-BO"/>
              </w:rPr>
              <w:br/>
              <w:t xml:space="preserve"> -Normas ASTM:   D-1785 y D-2241</w:t>
            </w:r>
            <w:r w:rsidRPr="00727CE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1758C" w:rsidRPr="00727CE0" w14:paraId="03B88A12" w14:textId="77777777" w:rsidTr="00E66E7E">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C9B05F"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99</w:t>
            </w:r>
          </w:p>
        </w:tc>
        <w:tc>
          <w:tcPr>
            <w:tcW w:w="1251" w:type="pct"/>
            <w:tcBorders>
              <w:top w:val="nil"/>
              <w:left w:val="nil"/>
              <w:bottom w:val="single" w:sz="4" w:space="0" w:color="000000"/>
              <w:right w:val="single" w:sz="4" w:space="0" w:color="000000"/>
            </w:tcBorders>
            <w:shd w:val="clear" w:color="auto" w:fill="auto"/>
            <w:vAlign w:val="bottom"/>
            <w:hideMark/>
          </w:tcPr>
          <w:p w14:paraId="508008D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5ADF5819" w14:textId="77777777" w:rsidR="0081758C" w:rsidRDefault="0081758C" w:rsidP="00E66E7E">
            <w:pPr>
              <w:rPr>
                <w:rFonts w:ascii="Calibri" w:hAnsi="Calibri"/>
                <w:color w:val="000000"/>
                <w:sz w:val="18"/>
                <w:szCs w:val="18"/>
                <w:lang w:eastAsia="es-BO"/>
              </w:rPr>
            </w:pPr>
          </w:p>
          <w:p w14:paraId="4543A1EE" w14:textId="77777777" w:rsidR="0081758C" w:rsidRDefault="0081758C" w:rsidP="00E66E7E">
            <w:pPr>
              <w:rPr>
                <w:rFonts w:ascii="Calibri" w:hAnsi="Calibri"/>
                <w:color w:val="000000"/>
                <w:sz w:val="18"/>
                <w:szCs w:val="18"/>
                <w:lang w:eastAsia="es-BO"/>
              </w:rPr>
            </w:pPr>
          </w:p>
          <w:p w14:paraId="4EA8020C" w14:textId="77777777" w:rsidR="0081758C" w:rsidRDefault="0081758C" w:rsidP="00E66E7E">
            <w:pPr>
              <w:rPr>
                <w:rFonts w:ascii="Calibri" w:hAnsi="Calibri"/>
                <w:color w:val="000000"/>
                <w:sz w:val="18"/>
                <w:szCs w:val="18"/>
                <w:lang w:eastAsia="es-BO"/>
              </w:rPr>
            </w:pPr>
          </w:p>
          <w:p w14:paraId="1E63775B" w14:textId="77777777" w:rsidR="0081758C" w:rsidRDefault="0081758C" w:rsidP="00E66E7E">
            <w:pPr>
              <w:rPr>
                <w:rFonts w:ascii="Calibri" w:hAnsi="Calibri"/>
                <w:color w:val="000000"/>
                <w:sz w:val="18"/>
                <w:szCs w:val="18"/>
                <w:lang w:eastAsia="es-BO"/>
              </w:rPr>
            </w:pPr>
          </w:p>
          <w:p w14:paraId="68E68E3C" w14:textId="77777777" w:rsidR="0081758C" w:rsidRDefault="0081758C" w:rsidP="00E66E7E">
            <w:pPr>
              <w:rPr>
                <w:rFonts w:ascii="Calibri" w:hAnsi="Calibri"/>
                <w:color w:val="000000"/>
                <w:sz w:val="18"/>
                <w:szCs w:val="18"/>
                <w:lang w:eastAsia="es-BO"/>
              </w:rPr>
            </w:pPr>
          </w:p>
          <w:p w14:paraId="6FEB8C21" w14:textId="77777777" w:rsidR="0081758C" w:rsidRDefault="0081758C" w:rsidP="00E66E7E">
            <w:pPr>
              <w:rPr>
                <w:rFonts w:ascii="Calibri" w:hAnsi="Calibri"/>
                <w:color w:val="000000"/>
                <w:sz w:val="18"/>
                <w:szCs w:val="18"/>
                <w:lang w:eastAsia="es-BO"/>
              </w:rPr>
            </w:pPr>
          </w:p>
          <w:p w14:paraId="3A6BC340" w14:textId="77777777" w:rsidR="0081758C" w:rsidRDefault="0081758C" w:rsidP="00E66E7E">
            <w:pPr>
              <w:rPr>
                <w:rFonts w:ascii="Calibri" w:hAnsi="Calibri"/>
                <w:color w:val="000000"/>
                <w:sz w:val="18"/>
                <w:szCs w:val="18"/>
                <w:lang w:eastAsia="es-BO"/>
              </w:rPr>
            </w:pPr>
          </w:p>
          <w:p w14:paraId="532E526E" w14:textId="77777777" w:rsidR="0081758C" w:rsidRDefault="0081758C" w:rsidP="00E66E7E">
            <w:pPr>
              <w:rPr>
                <w:rFonts w:ascii="Calibri" w:hAnsi="Calibri"/>
                <w:color w:val="000000"/>
                <w:sz w:val="18"/>
                <w:szCs w:val="18"/>
                <w:lang w:eastAsia="es-BO"/>
              </w:rPr>
            </w:pPr>
          </w:p>
          <w:p w14:paraId="331D1A2E" w14:textId="77777777" w:rsidR="0081758C" w:rsidRDefault="0081758C" w:rsidP="00E66E7E">
            <w:pPr>
              <w:rPr>
                <w:rFonts w:ascii="Calibri" w:hAnsi="Calibri"/>
                <w:color w:val="000000"/>
                <w:sz w:val="18"/>
                <w:szCs w:val="18"/>
                <w:lang w:eastAsia="es-BO"/>
              </w:rPr>
            </w:pPr>
          </w:p>
          <w:p w14:paraId="7E8236D7" w14:textId="77777777" w:rsidR="0081758C" w:rsidRDefault="0081758C" w:rsidP="00E66E7E">
            <w:pPr>
              <w:rPr>
                <w:rFonts w:ascii="Calibri" w:hAnsi="Calibri"/>
                <w:color w:val="000000"/>
                <w:sz w:val="18"/>
                <w:szCs w:val="18"/>
                <w:lang w:eastAsia="es-BO"/>
              </w:rPr>
            </w:pPr>
          </w:p>
          <w:p w14:paraId="647ED807" w14:textId="77777777" w:rsidR="0081758C" w:rsidRDefault="0081758C" w:rsidP="00E66E7E">
            <w:pPr>
              <w:rPr>
                <w:rFonts w:ascii="Calibri" w:hAnsi="Calibri"/>
                <w:color w:val="000000"/>
                <w:sz w:val="18"/>
                <w:szCs w:val="18"/>
                <w:lang w:eastAsia="es-BO"/>
              </w:rPr>
            </w:pPr>
          </w:p>
          <w:p w14:paraId="7132838B" w14:textId="77777777" w:rsidR="0081758C" w:rsidRDefault="0081758C" w:rsidP="00E66E7E">
            <w:pPr>
              <w:rPr>
                <w:rFonts w:ascii="Calibri" w:hAnsi="Calibri"/>
                <w:color w:val="000000"/>
                <w:sz w:val="18"/>
                <w:szCs w:val="18"/>
                <w:lang w:eastAsia="es-BO"/>
              </w:rPr>
            </w:pPr>
          </w:p>
          <w:p w14:paraId="39ED6721" w14:textId="77777777" w:rsidR="0081758C" w:rsidRDefault="0081758C" w:rsidP="00E66E7E">
            <w:pPr>
              <w:rPr>
                <w:rFonts w:ascii="Calibri" w:hAnsi="Calibri"/>
                <w:color w:val="000000"/>
                <w:sz w:val="18"/>
                <w:szCs w:val="18"/>
                <w:lang w:eastAsia="es-BO"/>
              </w:rPr>
            </w:pPr>
          </w:p>
          <w:p w14:paraId="639A2BBC" w14:textId="77777777" w:rsidR="0081758C" w:rsidRDefault="0081758C" w:rsidP="00E66E7E">
            <w:pPr>
              <w:rPr>
                <w:rFonts w:ascii="Calibri" w:hAnsi="Calibri"/>
                <w:color w:val="000000"/>
                <w:sz w:val="18"/>
                <w:szCs w:val="18"/>
                <w:lang w:eastAsia="es-BO"/>
              </w:rPr>
            </w:pPr>
          </w:p>
          <w:p w14:paraId="2C8CC7D4" w14:textId="77777777" w:rsidR="0081758C" w:rsidRDefault="0081758C" w:rsidP="00E66E7E">
            <w:pPr>
              <w:rPr>
                <w:rFonts w:ascii="Calibri" w:hAnsi="Calibri"/>
                <w:color w:val="000000"/>
                <w:sz w:val="18"/>
                <w:szCs w:val="18"/>
                <w:lang w:eastAsia="es-BO"/>
              </w:rPr>
            </w:pPr>
          </w:p>
          <w:p w14:paraId="2FDAE583" w14:textId="77777777" w:rsidR="0081758C" w:rsidRDefault="0081758C" w:rsidP="00E66E7E">
            <w:pPr>
              <w:rPr>
                <w:rFonts w:ascii="Calibri" w:hAnsi="Calibri"/>
                <w:color w:val="000000"/>
                <w:sz w:val="18"/>
                <w:szCs w:val="18"/>
                <w:lang w:eastAsia="es-BO"/>
              </w:rPr>
            </w:pPr>
          </w:p>
          <w:p w14:paraId="7BA38FBA" w14:textId="77777777" w:rsidR="0081758C" w:rsidRDefault="0081758C" w:rsidP="00E66E7E">
            <w:pPr>
              <w:rPr>
                <w:rFonts w:ascii="Calibri" w:hAnsi="Calibri"/>
                <w:color w:val="000000"/>
                <w:sz w:val="18"/>
                <w:szCs w:val="18"/>
                <w:lang w:eastAsia="es-BO"/>
              </w:rPr>
            </w:pPr>
          </w:p>
          <w:p w14:paraId="4CCDDB2A" w14:textId="77777777" w:rsidR="0081758C" w:rsidRDefault="0081758C" w:rsidP="00E66E7E">
            <w:pPr>
              <w:rPr>
                <w:rFonts w:ascii="Calibri" w:hAnsi="Calibri"/>
                <w:color w:val="000000"/>
                <w:sz w:val="18"/>
                <w:szCs w:val="18"/>
                <w:lang w:eastAsia="es-BO"/>
              </w:rPr>
            </w:pPr>
          </w:p>
          <w:p w14:paraId="105DB932" w14:textId="77777777" w:rsidR="0081758C" w:rsidRPr="00727CE0" w:rsidRDefault="0081758C" w:rsidP="00E66E7E">
            <w:pPr>
              <w:rPr>
                <w:rFonts w:ascii="Calibri" w:hAnsi="Calibri"/>
                <w:color w:val="000000"/>
                <w:sz w:val="18"/>
                <w:szCs w:val="18"/>
                <w:lang w:eastAsia="es-BO"/>
              </w:rPr>
            </w:pPr>
            <w:r>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6966BF5"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Tubo de policloruro de vinilo (PVC) con diámetro nominal de 3”. Cuya principal aplicación se da en Instalaciones hidráulicas. </w:t>
            </w:r>
            <w:r w:rsidRPr="00727CE0">
              <w:rPr>
                <w:rFonts w:ascii="Calibri" w:hAnsi="Calibri"/>
                <w:color w:val="000000"/>
                <w:sz w:val="18"/>
                <w:szCs w:val="18"/>
                <w:lang w:eastAsia="es-BO"/>
              </w:rPr>
              <w:br/>
              <w:t>REQUISITOS:</w:t>
            </w:r>
            <w:r w:rsidRPr="00727CE0">
              <w:rPr>
                <w:rFonts w:ascii="Calibri" w:hAnsi="Calibri"/>
                <w:color w:val="000000"/>
                <w:sz w:val="18"/>
                <w:szCs w:val="18"/>
                <w:lang w:eastAsia="es-BO"/>
              </w:rPr>
              <w:br/>
              <w:t xml:space="preserve">Material de Policloruro de Vinilo (PVC) de 3", los tubos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27CE0">
              <w:rPr>
                <w:rFonts w:ascii="Calibri" w:hAnsi="Calibri"/>
                <w:color w:val="000000"/>
                <w:sz w:val="18"/>
                <w:szCs w:val="18"/>
                <w:lang w:eastAsia="es-BO"/>
              </w:rPr>
              <w:br/>
              <w:t>Las juntas serán del Tipo campana – espiga</w:t>
            </w:r>
            <w:r w:rsidRPr="00727CE0">
              <w:rPr>
                <w:rFonts w:ascii="Calibri" w:hAnsi="Calibri"/>
                <w:color w:val="000000"/>
                <w:sz w:val="18"/>
                <w:szCs w:val="18"/>
                <w:lang w:eastAsia="es-BO"/>
              </w:rPr>
              <w:br/>
              <w:t>Las tuberías de PVC deberán cumplir con las siguientes normas:</w:t>
            </w:r>
            <w:r w:rsidRPr="00727CE0">
              <w:rPr>
                <w:rFonts w:ascii="Calibri" w:hAnsi="Calibri"/>
                <w:color w:val="000000"/>
                <w:sz w:val="18"/>
                <w:szCs w:val="18"/>
                <w:lang w:eastAsia="es-BO"/>
              </w:rPr>
              <w:br/>
              <w:t xml:space="preserve"> -Normas Bolivianas:         NB 213-77</w:t>
            </w:r>
            <w:r w:rsidRPr="00727CE0">
              <w:rPr>
                <w:rFonts w:ascii="Calibri" w:hAnsi="Calibri"/>
                <w:color w:val="000000"/>
                <w:sz w:val="18"/>
                <w:szCs w:val="18"/>
                <w:lang w:eastAsia="es-BO"/>
              </w:rPr>
              <w:br/>
              <w:t xml:space="preserve"> -Normas ASTM:   D-1785 y D-2241</w:t>
            </w:r>
            <w:r w:rsidRPr="00727CE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1758C" w:rsidRPr="00727CE0" w14:paraId="29566597" w14:textId="77777777" w:rsidTr="00E66E7E">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99595F3"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sz w:val="18"/>
                <w:szCs w:val="18"/>
                <w:lang w:eastAsia="es-BO"/>
              </w:rPr>
              <w:lastRenderedPageBreak/>
              <w:t>100</w:t>
            </w:r>
          </w:p>
        </w:tc>
        <w:tc>
          <w:tcPr>
            <w:tcW w:w="1251" w:type="pct"/>
            <w:tcBorders>
              <w:top w:val="nil"/>
              <w:left w:val="nil"/>
              <w:bottom w:val="single" w:sz="4" w:space="0" w:color="000000"/>
              <w:right w:val="single" w:sz="4" w:space="0" w:color="000000"/>
            </w:tcBorders>
            <w:shd w:val="clear" w:color="auto" w:fill="auto"/>
            <w:vAlign w:val="bottom"/>
            <w:hideMark/>
          </w:tcPr>
          <w:p w14:paraId="5AA67B12"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3FCC3BAE" w14:textId="77777777" w:rsidR="0081758C" w:rsidRDefault="0081758C" w:rsidP="00E66E7E">
            <w:pPr>
              <w:rPr>
                <w:rFonts w:ascii="Calibri" w:hAnsi="Calibri"/>
                <w:color w:val="000000"/>
                <w:sz w:val="18"/>
                <w:szCs w:val="18"/>
                <w:lang w:eastAsia="es-BO"/>
              </w:rPr>
            </w:pPr>
          </w:p>
          <w:p w14:paraId="191A4965" w14:textId="77777777" w:rsidR="0081758C" w:rsidRDefault="0081758C" w:rsidP="00E66E7E">
            <w:pPr>
              <w:rPr>
                <w:rFonts w:ascii="Calibri" w:hAnsi="Calibri"/>
                <w:color w:val="000000"/>
                <w:sz w:val="18"/>
                <w:szCs w:val="18"/>
                <w:lang w:eastAsia="es-BO"/>
              </w:rPr>
            </w:pPr>
          </w:p>
          <w:p w14:paraId="207E7099" w14:textId="77777777" w:rsidR="0081758C" w:rsidRDefault="0081758C" w:rsidP="00E66E7E">
            <w:pPr>
              <w:rPr>
                <w:rFonts w:ascii="Calibri" w:hAnsi="Calibri"/>
                <w:color w:val="000000"/>
                <w:sz w:val="18"/>
                <w:szCs w:val="18"/>
                <w:lang w:eastAsia="es-BO"/>
              </w:rPr>
            </w:pPr>
          </w:p>
          <w:p w14:paraId="2DB26D4F" w14:textId="77777777" w:rsidR="0081758C" w:rsidRDefault="0081758C" w:rsidP="00E66E7E">
            <w:pPr>
              <w:rPr>
                <w:rFonts w:ascii="Calibri" w:hAnsi="Calibri"/>
                <w:color w:val="000000"/>
                <w:sz w:val="18"/>
                <w:szCs w:val="18"/>
                <w:lang w:eastAsia="es-BO"/>
              </w:rPr>
            </w:pPr>
          </w:p>
          <w:p w14:paraId="31182D5E" w14:textId="77777777" w:rsidR="0081758C" w:rsidRDefault="0081758C" w:rsidP="00E66E7E">
            <w:pPr>
              <w:rPr>
                <w:rFonts w:ascii="Calibri" w:hAnsi="Calibri"/>
                <w:color w:val="000000"/>
                <w:sz w:val="18"/>
                <w:szCs w:val="18"/>
                <w:lang w:eastAsia="es-BO"/>
              </w:rPr>
            </w:pPr>
          </w:p>
          <w:p w14:paraId="0791356F" w14:textId="77777777" w:rsidR="0081758C" w:rsidRDefault="0081758C" w:rsidP="00E66E7E">
            <w:pPr>
              <w:rPr>
                <w:rFonts w:ascii="Calibri" w:hAnsi="Calibri"/>
                <w:color w:val="000000"/>
                <w:sz w:val="18"/>
                <w:szCs w:val="18"/>
                <w:lang w:eastAsia="es-BO"/>
              </w:rPr>
            </w:pPr>
          </w:p>
          <w:p w14:paraId="68BBA555" w14:textId="77777777" w:rsidR="0081758C" w:rsidRDefault="0081758C" w:rsidP="00E66E7E">
            <w:pPr>
              <w:rPr>
                <w:rFonts w:ascii="Calibri" w:hAnsi="Calibri"/>
                <w:color w:val="000000"/>
                <w:sz w:val="18"/>
                <w:szCs w:val="18"/>
                <w:lang w:eastAsia="es-BO"/>
              </w:rPr>
            </w:pPr>
          </w:p>
          <w:p w14:paraId="01C2AF0F" w14:textId="77777777" w:rsidR="0081758C" w:rsidRDefault="0081758C" w:rsidP="00E66E7E">
            <w:pPr>
              <w:rPr>
                <w:rFonts w:ascii="Calibri" w:hAnsi="Calibri"/>
                <w:color w:val="000000"/>
                <w:sz w:val="18"/>
                <w:szCs w:val="18"/>
                <w:lang w:eastAsia="es-BO"/>
              </w:rPr>
            </w:pPr>
          </w:p>
          <w:p w14:paraId="24C28B9F" w14:textId="77777777" w:rsidR="0081758C" w:rsidRDefault="0081758C" w:rsidP="00E66E7E">
            <w:pPr>
              <w:rPr>
                <w:rFonts w:ascii="Calibri" w:hAnsi="Calibri"/>
                <w:color w:val="000000"/>
                <w:sz w:val="18"/>
                <w:szCs w:val="18"/>
                <w:lang w:eastAsia="es-BO"/>
              </w:rPr>
            </w:pPr>
          </w:p>
          <w:p w14:paraId="56731CF1" w14:textId="77777777" w:rsidR="0081758C" w:rsidRDefault="0081758C" w:rsidP="00E66E7E">
            <w:pPr>
              <w:rPr>
                <w:rFonts w:ascii="Calibri" w:hAnsi="Calibri"/>
                <w:color w:val="000000"/>
                <w:sz w:val="18"/>
                <w:szCs w:val="18"/>
                <w:lang w:eastAsia="es-BO"/>
              </w:rPr>
            </w:pPr>
          </w:p>
          <w:p w14:paraId="192A33A7" w14:textId="77777777" w:rsidR="0081758C" w:rsidRDefault="0081758C" w:rsidP="00E66E7E">
            <w:pPr>
              <w:rPr>
                <w:rFonts w:ascii="Calibri" w:hAnsi="Calibri"/>
                <w:color w:val="000000"/>
                <w:sz w:val="18"/>
                <w:szCs w:val="18"/>
                <w:lang w:eastAsia="es-BO"/>
              </w:rPr>
            </w:pPr>
          </w:p>
          <w:p w14:paraId="030C48F1" w14:textId="77777777" w:rsidR="0081758C" w:rsidRDefault="0081758C" w:rsidP="00E66E7E">
            <w:pPr>
              <w:rPr>
                <w:rFonts w:ascii="Calibri" w:hAnsi="Calibri"/>
                <w:color w:val="000000"/>
                <w:sz w:val="18"/>
                <w:szCs w:val="18"/>
                <w:lang w:eastAsia="es-BO"/>
              </w:rPr>
            </w:pPr>
          </w:p>
          <w:p w14:paraId="0956ECAB" w14:textId="77777777" w:rsidR="0081758C" w:rsidRDefault="0081758C" w:rsidP="00E66E7E">
            <w:pPr>
              <w:rPr>
                <w:rFonts w:ascii="Calibri" w:hAnsi="Calibri"/>
                <w:color w:val="000000"/>
                <w:sz w:val="18"/>
                <w:szCs w:val="18"/>
                <w:lang w:eastAsia="es-BO"/>
              </w:rPr>
            </w:pPr>
          </w:p>
          <w:p w14:paraId="66C2088E" w14:textId="77777777" w:rsidR="0081758C" w:rsidRDefault="0081758C" w:rsidP="00E66E7E">
            <w:pPr>
              <w:rPr>
                <w:rFonts w:ascii="Calibri" w:hAnsi="Calibri"/>
                <w:color w:val="000000"/>
                <w:sz w:val="18"/>
                <w:szCs w:val="18"/>
                <w:lang w:eastAsia="es-BO"/>
              </w:rPr>
            </w:pPr>
          </w:p>
          <w:p w14:paraId="3CCF1568" w14:textId="77777777" w:rsidR="0081758C" w:rsidRDefault="0081758C" w:rsidP="00E66E7E">
            <w:pPr>
              <w:rPr>
                <w:rFonts w:ascii="Calibri" w:hAnsi="Calibri"/>
                <w:color w:val="000000"/>
                <w:sz w:val="18"/>
                <w:szCs w:val="18"/>
                <w:lang w:eastAsia="es-BO"/>
              </w:rPr>
            </w:pPr>
          </w:p>
          <w:p w14:paraId="6F74FB90" w14:textId="77777777" w:rsidR="0081758C" w:rsidRDefault="0081758C" w:rsidP="00E66E7E">
            <w:pPr>
              <w:rPr>
                <w:rFonts w:ascii="Calibri" w:hAnsi="Calibri"/>
                <w:color w:val="000000"/>
                <w:sz w:val="18"/>
                <w:szCs w:val="18"/>
                <w:lang w:eastAsia="es-BO"/>
              </w:rPr>
            </w:pPr>
          </w:p>
          <w:p w14:paraId="75E3B9C5" w14:textId="77777777" w:rsidR="0081758C" w:rsidRDefault="0081758C" w:rsidP="00E66E7E">
            <w:pPr>
              <w:rPr>
                <w:rFonts w:ascii="Calibri" w:hAnsi="Calibri"/>
                <w:color w:val="000000"/>
                <w:sz w:val="18"/>
                <w:szCs w:val="18"/>
                <w:lang w:eastAsia="es-BO"/>
              </w:rPr>
            </w:pPr>
          </w:p>
          <w:p w14:paraId="3C5AC183" w14:textId="77777777" w:rsidR="0081758C" w:rsidRDefault="0081758C" w:rsidP="00E66E7E">
            <w:pPr>
              <w:rPr>
                <w:rFonts w:ascii="Calibri" w:hAnsi="Calibri"/>
                <w:color w:val="000000"/>
                <w:sz w:val="18"/>
                <w:szCs w:val="18"/>
                <w:lang w:eastAsia="es-BO"/>
              </w:rPr>
            </w:pPr>
          </w:p>
          <w:p w14:paraId="00BE9DAE" w14:textId="77777777" w:rsidR="0081758C" w:rsidRPr="00727CE0" w:rsidRDefault="0081758C" w:rsidP="00E66E7E">
            <w:pPr>
              <w:rPr>
                <w:rFonts w:ascii="Calibri" w:hAnsi="Calibri"/>
                <w:color w:val="000000"/>
                <w:sz w:val="18"/>
                <w:szCs w:val="18"/>
                <w:lang w:eastAsia="es-BO"/>
              </w:rPr>
            </w:pPr>
            <w:r>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BB3BC95" w14:textId="77777777" w:rsidR="0081758C" w:rsidRPr="00727CE0" w:rsidRDefault="0081758C" w:rsidP="00E66E7E">
            <w:pPr>
              <w:jc w:val="both"/>
              <w:rPr>
                <w:rFonts w:ascii="Calibri" w:hAnsi="Calibri"/>
                <w:color w:val="000000"/>
                <w:sz w:val="18"/>
                <w:szCs w:val="18"/>
                <w:lang w:eastAsia="es-BO"/>
              </w:rPr>
            </w:pPr>
            <w:r w:rsidRPr="00727CE0">
              <w:rPr>
                <w:rFonts w:ascii="Calibri" w:hAnsi="Calibri"/>
                <w:color w:val="000000"/>
                <w:sz w:val="18"/>
                <w:szCs w:val="18"/>
                <w:lang w:eastAsia="es-BO"/>
              </w:rPr>
              <w:t xml:space="preserve">Tubo de policloruro de vinilo (PVC) con diámetro nominal de 4”. Cuya principal aplicación se da en Instalaciones hidráulicas. </w:t>
            </w:r>
            <w:r w:rsidRPr="00727CE0">
              <w:rPr>
                <w:rFonts w:ascii="Calibri" w:hAnsi="Calibri"/>
                <w:color w:val="000000"/>
                <w:sz w:val="18"/>
                <w:szCs w:val="18"/>
                <w:lang w:eastAsia="es-BO"/>
              </w:rPr>
              <w:br/>
              <w:t>REQUISITOS:</w:t>
            </w:r>
            <w:r w:rsidRPr="00727CE0">
              <w:rPr>
                <w:rFonts w:ascii="Calibri" w:hAnsi="Calibri"/>
                <w:color w:val="000000"/>
                <w:sz w:val="18"/>
                <w:szCs w:val="18"/>
                <w:lang w:eastAsia="es-BO"/>
              </w:rPr>
              <w:br/>
              <w:t xml:space="preserve">Material de Policloruro de Vinilo (PVC) de 4", los tubos deben tener las siguientes características: </w:t>
            </w:r>
            <w:r w:rsidRPr="00727CE0">
              <w:rPr>
                <w:rFonts w:ascii="Calibri" w:hAnsi="Calibri"/>
                <w:color w:val="000000"/>
                <w:sz w:val="18"/>
                <w:szCs w:val="18"/>
                <w:lang w:eastAsia="es-BO"/>
              </w:rPr>
              <w:br/>
              <w:t>• Superficie externa e interna lisas y estar libres de grietas, fisuras, ondulaciones y otros defectos que alteren su calidad.</w:t>
            </w:r>
            <w:r w:rsidRPr="00727CE0">
              <w:rPr>
                <w:rFonts w:ascii="Calibri" w:hAnsi="Calibri"/>
                <w:color w:val="000000"/>
                <w:sz w:val="18"/>
                <w:szCs w:val="18"/>
                <w:lang w:eastAsia="es-BO"/>
              </w:rPr>
              <w:br/>
              <w:t>• Los tubos deberán ser de color uniforme.</w:t>
            </w:r>
            <w:r w:rsidRPr="00727CE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727CE0">
              <w:rPr>
                <w:rFonts w:ascii="Calibri" w:hAnsi="Calibri"/>
                <w:color w:val="000000"/>
                <w:sz w:val="18"/>
                <w:szCs w:val="18"/>
                <w:lang w:eastAsia="es-BO"/>
              </w:rPr>
              <w:br/>
              <w:t>Las juntas serán del Tipo campana – espiga</w:t>
            </w:r>
            <w:r w:rsidRPr="00727CE0">
              <w:rPr>
                <w:rFonts w:ascii="Calibri" w:hAnsi="Calibri"/>
                <w:color w:val="000000"/>
                <w:sz w:val="18"/>
                <w:szCs w:val="18"/>
                <w:lang w:eastAsia="es-BO"/>
              </w:rPr>
              <w:br/>
              <w:t>Las tuberías de PVC deberán cumplir con las siguientes normas:</w:t>
            </w:r>
            <w:r w:rsidRPr="00727CE0">
              <w:rPr>
                <w:rFonts w:ascii="Calibri" w:hAnsi="Calibri"/>
                <w:color w:val="000000"/>
                <w:sz w:val="18"/>
                <w:szCs w:val="18"/>
                <w:lang w:eastAsia="es-BO"/>
              </w:rPr>
              <w:br/>
              <w:t xml:space="preserve"> -Normas Bolivianas:         NB 213-77</w:t>
            </w:r>
            <w:r w:rsidRPr="00727CE0">
              <w:rPr>
                <w:rFonts w:ascii="Calibri" w:hAnsi="Calibri"/>
                <w:color w:val="000000"/>
                <w:sz w:val="18"/>
                <w:szCs w:val="18"/>
                <w:lang w:eastAsia="es-BO"/>
              </w:rPr>
              <w:br/>
              <w:t xml:space="preserve"> -Normas ASTM:   D-1785 y D-2241</w:t>
            </w:r>
            <w:r w:rsidRPr="00727CE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1758C" w:rsidRPr="00727CE0" w14:paraId="5E739DA2" w14:textId="77777777" w:rsidTr="00E66E7E">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2841F71" w14:textId="77777777" w:rsidR="0081758C" w:rsidRDefault="0081758C" w:rsidP="00E66E7E">
            <w:pPr>
              <w:jc w:val="right"/>
              <w:rPr>
                <w:rFonts w:ascii="Calibri" w:hAnsi="Calibri"/>
                <w:color w:val="000000"/>
                <w:sz w:val="18"/>
                <w:szCs w:val="18"/>
                <w:lang w:eastAsia="es-BO"/>
              </w:rPr>
            </w:pPr>
            <w:r>
              <w:rPr>
                <w:rFonts w:ascii="Calibri" w:hAnsi="Calibri"/>
                <w:color w:val="000000"/>
                <w:sz w:val="18"/>
                <w:szCs w:val="18"/>
                <w:lang w:eastAsia="es-BO"/>
              </w:rPr>
              <w:t>101</w:t>
            </w:r>
          </w:p>
        </w:tc>
        <w:tc>
          <w:tcPr>
            <w:tcW w:w="1251" w:type="pct"/>
            <w:tcBorders>
              <w:top w:val="nil"/>
              <w:left w:val="nil"/>
              <w:bottom w:val="single" w:sz="4" w:space="0" w:color="000000"/>
              <w:right w:val="single" w:sz="4" w:space="0" w:color="000000"/>
            </w:tcBorders>
            <w:shd w:val="clear" w:color="auto" w:fill="auto"/>
            <w:vAlign w:val="bottom"/>
          </w:tcPr>
          <w:p w14:paraId="51B7227B" w14:textId="77777777" w:rsidR="0081758C" w:rsidRPr="00727CE0" w:rsidRDefault="0081758C" w:rsidP="00E66E7E">
            <w:pPr>
              <w:rPr>
                <w:rFonts w:ascii="Calibri" w:hAnsi="Calibri"/>
                <w:color w:val="000000"/>
                <w:sz w:val="18"/>
                <w:szCs w:val="18"/>
                <w:lang w:eastAsia="es-BO"/>
              </w:rPr>
            </w:pPr>
            <w:r>
              <w:rPr>
                <w:rFonts w:ascii="Calibri" w:hAnsi="Calibri"/>
                <w:color w:val="000000"/>
                <w:sz w:val="18"/>
                <w:szCs w:val="18"/>
                <w:lang w:eastAsia="es-BO"/>
              </w:rPr>
              <w:t>UNION UNIVERSAL 1/2”</w:t>
            </w:r>
          </w:p>
        </w:tc>
        <w:tc>
          <w:tcPr>
            <w:tcW w:w="381" w:type="pct"/>
            <w:tcBorders>
              <w:top w:val="nil"/>
              <w:left w:val="nil"/>
              <w:bottom w:val="single" w:sz="4" w:space="0" w:color="000000"/>
              <w:right w:val="single" w:sz="4" w:space="0" w:color="000000"/>
            </w:tcBorders>
            <w:shd w:val="clear" w:color="auto" w:fill="auto"/>
            <w:noWrap/>
          </w:tcPr>
          <w:p w14:paraId="79B2A49E" w14:textId="77777777" w:rsidR="0081758C" w:rsidRDefault="0081758C" w:rsidP="00E66E7E">
            <w:pPr>
              <w:rPr>
                <w:rFonts w:ascii="Calibri" w:hAnsi="Calibri"/>
                <w:color w:val="000000"/>
                <w:sz w:val="18"/>
                <w:szCs w:val="18"/>
                <w:lang w:eastAsia="es-BO"/>
              </w:rPr>
            </w:pPr>
          </w:p>
        </w:tc>
        <w:tc>
          <w:tcPr>
            <w:tcW w:w="2772" w:type="pct"/>
            <w:tcBorders>
              <w:top w:val="nil"/>
              <w:left w:val="nil"/>
              <w:bottom w:val="single" w:sz="4" w:space="0" w:color="000000"/>
              <w:right w:val="single" w:sz="4" w:space="0" w:color="000000"/>
            </w:tcBorders>
            <w:shd w:val="clear" w:color="auto" w:fill="auto"/>
            <w:vAlign w:val="bottom"/>
          </w:tcPr>
          <w:p w14:paraId="55623CBB" w14:textId="77777777" w:rsidR="0081758C" w:rsidRPr="00F54B36" w:rsidRDefault="0081758C" w:rsidP="00E66E7E">
            <w:pPr>
              <w:jc w:val="both"/>
              <w:rPr>
                <w:rFonts w:ascii="Calibri" w:hAnsi="Calibri"/>
                <w:color w:val="000000"/>
                <w:sz w:val="18"/>
                <w:szCs w:val="18"/>
                <w:lang w:eastAsia="es-BO"/>
              </w:rPr>
            </w:pPr>
            <w:r w:rsidRPr="00F54B36">
              <w:rPr>
                <w:rFonts w:ascii="Calibri" w:hAnsi="Calibri"/>
                <w:color w:val="000000"/>
                <w:sz w:val="18"/>
                <w:szCs w:val="18"/>
                <w:lang w:eastAsia="es-BO"/>
              </w:rPr>
              <w:t>Unión universal con tuerca, útil para unir líneas de tubería hidráulica. Es un accesorio fácil de montar y desmontar por el sistema de acople a las tuberías.</w:t>
            </w:r>
            <w:r w:rsidRPr="00F54B36">
              <w:rPr>
                <w:rFonts w:ascii="Calibri" w:hAnsi="Calibri"/>
                <w:color w:val="000000"/>
                <w:sz w:val="18"/>
                <w:szCs w:val="18"/>
                <w:lang w:eastAsia="es-BO"/>
              </w:rPr>
              <w:br/>
              <w:t>REQUISITOS:</w:t>
            </w:r>
            <w:r w:rsidRPr="00F54B36">
              <w:rPr>
                <w:rFonts w:ascii="Calibri" w:hAnsi="Calibri"/>
                <w:color w:val="000000"/>
                <w:sz w:val="18"/>
                <w:szCs w:val="18"/>
                <w:lang w:eastAsia="es-BO"/>
              </w:rPr>
              <w:br/>
              <w:t xml:space="preserve">Debe presentar color uniforme, ser libre de cuerpos extraños, irregularidades, rajaduras y otros </w:t>
            </w:r>
            <w:proofErr w:type="spellStart"/>
            <w:r w:rsidRPr="00F54B36">
              <w:rPr>
                <w:rFonts w:ascii="Calibri" w:hAnsi="Calibri"/>
                <w:color w:val="000000"/>
                <w:sz w:val="18"/>
                <w:szCs w:val="18"/>
                <w:lang w:eastAsia="es-BO"/>
              </w:rPr>
              <w:t>defectos</w:t>
            </w:r>
            <w:proofErr w:type="spellEnd"/>
            <w:r w:rsidRPr="00F54B36">
              <w:rPr>
                <w:rFonts w:ascii="Calibri" w:hAnsi="Calibri"/>
                <w:color w:val="000000"/>
                <w:sz w:val="18"/>
                <w:szCs w:val="18"/>
                <w:lang w:eastAsia="es-BO"/>
              </w:rPr>
              <w:t xml:space="preserve"> visuales que indiquen discontinuidad del material o fallas derivadas del proceso de producción.</w:t>
            </w:r>
            <w:r w:rsidRPr="00F54B36">
              <w:rPr>
                <w:rFonts w:ascii="Calibri" w:hAnsi="Calibri"/>
                <w:color w:val="000000"/>
                <w:sz w:val="18"/>
                <w:szCs w:val="18"/>
                <w:lang w:eastAsia="es-BO"/>
              </w:rPr>
              <w:br/>
              <w:t>Material de Policloruro de Vinilo (PVC) de 1/2", deberá cumplir con las siguientes normas:</w:t>
            </w:r>
            <w:r w:rsidRPr="00F54B36">
              <w:rPr>
                <w:rFonts w:ascii="Calibri" w:hAnsi="Calibri"/>
                <w:color w:val="000000"/>
                <w:sz w:val="18"/>
                <w:szCs w:val="18"/>
                <w:lang w:eastAsia="es-BO"/>
              </w:rPr>
              <w:br/>
              <w:t xml:space="preserve"> -Normas Bolivianas:         NB 213-77</w:t>
            </w:r>
            <w:r w:rsidRPr="00F54B36">
              <w:rPr>
                <w:rFonts w:ascii="Calibri" w:hAnsi="Calibri"/>
                <w:color w:val="000000"/>
                <w:sz w:val="18"/>
                <w:szCs w:val="18"/>
                <w:lang w:eastAsia="es-BO"/>
              </w:rPr>
              <w:br/>
              <w:t xml:space="preserve"> -Normas ASTM:   D-1785 y D-2241</w:t>
            </w:r>
            <w:r w:rsidRPr="00F54B36">
              <w:rPr>
                <w:rFonts w:ascii="Calibri" w:hAnsi="Calibri"/>
                <w:color w:val="000000"/>
                <w:sz w:val="18"/>
                <w:szCs w:val="18"/>
                <w:lang w:eastAsia="es-BO"/>
              </w:rPr>
              <w:br/>
              <w:t>El accesorio procederá de fábrica por inyección de molde, no aceptándose el uso de piezas especiales obtenidas mediante cortes o unión de tubos cortados en sesgo.</w:t>
            </w:r>
          </w:p>
          <w:p w14:paraId="34C0AB2D" w14:textId="77777777" w:rsidR="0081758C" w:rsidRPr="00727CE0" w:rsidRDefault="0081758C" w:rsidP="00E66E7E">
            <w:pPr>
              <w:rPr>
                <w:rFonts w:ascii="Calibri" w:hAnsi="Calibri"/>
                <w:color w:val="000000"/>
                <w:sz w:val="18"/>
                <w:szCs w:val="18"/>
                <w:lang w:eastAsia="es-BO"/>
              </w:rPr>
            </w:pPr>
          </w:p>
        </w:tc>
      </w:tr>
      <w:tr w:rsidR="0081758C" w:rsidRPr="00727CE0" w14:paraId="0B6CAD80" w14:textId="77777777" w:rsidTr="00E66E7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4734A36" w14:textId="77777777" w:rsidR="0081758C" w:rsidRDefault="0081758C" w:rsidP="00E66E7E">
            <w:pPr>
              <w:jc w:val="right"/>
              <w:rPr>
                <w:rFonts w:ascii="Calibri" w:hAnsi="Calibri"/>
                <w:color w:val="000000"/>
              </w:rPr>
            </w:pPr>
            <w:r>
              <w:rPr>
                <w:rFonts w:ascii="Calibri" w:hAnsi="Calibri"/>
                <w:color w:val="000000"/>
              </w:rPr>
              <w:t>102</w:t>
            </w:r>
          </w:p>
        </w:tc>
        <w:tc>
          <w:tcPr>
            <w:tcW w:w="1251" w:type="pct"/>
            <w:tcBorders>
              <w:top w:val="nil"/>
              <w:left w:val="nil"/>
              <w:bottom w:val="single" w:sz="4" w:space="0" w:color="000000"/>
              <w:right w:val="single" w:sz="4" w:space="0" w:color="000000"/>
            </w:tcBorders>
            <w:shd w:val="clear" w:color="auto" w:fill="auto"/>
            <w:vAlign w:val="bottom"/>
          </w:tcPr>
          <w:p w14:paraId="25F2C4D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tcPr>
          <w:p w14:paraId="6D767A6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tcPr>
          <w:p w14:paraId="75424C0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27CE0">
              <w:rPr>
                <w:rFonts w:ascii="Calibri" w:hAnsi="Calibri"/>
                <w:color w:val="000000"/>
                <w:sz w:val="18"/>
                <w:szCs w:val="18"/>
                <w:lang w:eastAsia="es-BO"/>
              </w:rPr>
              <w:br/>
              <w:t xml:space="preserve">Se </w:t>
            </w:r>
            <w:proofErr w:type="gramStart"/>
            <w:r w:rsidRPr="00727CE0">
              <w:rPr>
                <w:rFonts w:ascii="Calibri" w:hAnsi="Calibri"/>
                <w:color w:val="000000"/>
                <w:sz w:val="18"/>
                <w:szCs w:val="18"/>
                <w:lang w:eastAsia="es-BO"/>
              </w:rPr>
              <w:t>utilizara</w:t>
            </w:r>
            <w:proofErr w:type="gramEnd"/>
            <w:r w:rsidRPr="00727CE0">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727CE0">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727CE0">
              <w:rPr>
                <w:rFonts w:ascii="Calibri" w:hAnsi="Calibri"/>
                <w:color w:val="000000"/>
                <w:sz w:val="18"/>
                <w:szCs w:val="18"/>
                <w:lang w:eastAsia="es-BO"/>
              </w:rPr>
              <w:t>portavidrio</w:t>
            </w:r>
            <w:proofErr w:type="spellEnd"/>
            <w:r w:rsidRPr="00727CE0">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727CE0">
              <w:rPr>
                <w:rFonts w:ascii="Calibri" w:hAnsi="Calibri"/>
                <w:color w:val="000000"/>
                <w:sz w:val="18"/>
                <w:szCs w:val="18"/>
                <w:lang w:eastAsia="es-BO"/>
              </w:rPr>
              <w:t>colocara</w:t>
            </w:r>
            <w:proofErr w:type="gramEnd"/>
            <w:r w:rsidRPr="00727CE0">
              <w:rPr>
                <w:rFonts w:ascii="Calibri" w:hAnsi="Calibri"/>
                <w:color w:val="000000"/>
                <w:sz w:val="18"/>
                <w:szCs w:val="18"/>
                <w:lang w:eastAsia="es-BO"/>
              </w:rPr>
              <w:t xml:space="preserve"> un angular para tener un mejor cierre de la ventana.</w:t>
            </w:r>
            <w:r w:rsidRPr="00727CE0">
              <w:rPr>
                <w:rFonts w:ascii="Calibri" w:hAnsi="Calibri"/>
                <w:color w:val="000000"/>
                <w:sz w:val="18"/>
                <w:szCs w:val="18"/>
                <w:lang w:eastAsia="es-BO"/>
              </w:rPr>
              <w:br/>
              <w:t>Deberá ser sellado/a con silicona todo el perímetro de acuerdo a requerimiento</w:t>
            </w:r>
          </w:p>
        </w:tc>
      </w:tr>
      <w:tr w:rsidR="0081758C" w:rsidRPr="00727CE0" w14:paraId="6586AB8E" w14:textId="77777777" w:rsidTr="00E66E7E">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348B714"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103</w:t>
            </w:r>
          </w:p>
        </w:tc>
        <w:tc>
          <w:tcPr>
            <w:tcW w:w="1251" w:type="pct"/>
            <w:tcBorders>
              <w:top w:val="nil"/>
              <w:left w:val="nil"/>
              <w:bottom w:val="single" w:sz="4" w:space="0" w:color="000000"/>
              <w:right w:val="single" w:sz="4" w:space="0" w:color="000000"/>
            </w:tcBorders>
            <w:shd w:val="clear" w:color="auto" w:fill="auto"/>
            <w:vAlign w:val="bottom"/>
            <w:hideMark/>
          </w:tcPr>
          <w:p w14:paraId="77A46137"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8326AD8"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139E80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1758C" w:rsidRPr="00727CE0" w14:paraId="2EFFF4FA" w14:textId="77777777" w:rsidTr="00E66E7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A705913"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104</w:t>
            </w:r>
          </w:p>
        </w:tc>
        <w:tc>
          <w:tcPr>
            <w:tcW w:w="1251" w:type="pct"/>
            <w:tcBorders>
              <w:top w:val="nil"/>
              <w:left w:val="nil"/>
              <w:bottom w:val="single" w:sz="4" w:space="0" w:color="000000"/>
              <w:right w:val="single" w:sz="4" w:space="0" w:color="000000"/>
            </w:tcBorders>
            <w:shd w:val="clear" w:color="auto" w:fill="auto"/>
            <w:vAlign w:val="bottom"/>
            <w:hideMark/>
          </w:tcPr>
          <w:p w14:paraId="43161CB9"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258B18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FA0984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27CE0">
              <w:rPr>
                <w:rFonts w:ascii="Calibri" w:hAnsi="Calibri"/>
                <w:color w:val="000000"/>
                <w:sz w:val="18"/>
                <w:szCs w:val="18"/>
                <w:lang w:eastAsia="es-BO"/>
              </w:rPr>
              <w:br/>
              <w:t xml:space="preserve">Se utilizara vidrio de e=4 </w:t>
            </w:r>
            <w:proofErr w:type="spellStart"/>
            <w:r w:rsidRPr="00727CE0">
              <w:rPr>
                <w:rFonts w:ascii="Calibri" w:hAnsi="Calibri"/>
                <w:color w:val="000000"/>
                <w:sz w:val="18"/>
                <w:szCs w:val="18"/>
                <w:lang w:eastAsia="es-BO"/>
              </w:rPr>
              <w:t>mm.</w:t>
            </w:r>
            <w:proofErr w:type="spellEnd"/>
            <w:r w:rsidRPr="00727CE0">
              <w:rPr>
                <w:rFonts w:ascii="Calibri" w:hAnsi="Calibri"/>
                <w:color w:val="000000"/>
                <w:sz w:val="18"/>
                <w:szCs w:val="18"/>
                <w:lang w:eastAsia="es-BO"/>
              </w:rPr>
              <w:br/>
              <w:t>Se utilizarán para el marco tubo de 60 x 30 (mm), el cual se sujetara a las jambas del vano con tornillos de 2 1/2” y ramplús Nº6.</w:t>
            </w:r>
            <w:r w:rsidRPr="00727CE0">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727CE0">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727CE0">
              <w:rPr>
                <w:rFonts w:ascii="Calibri" w:hAnsi="Calibri"/>
                <w:color w:val="000000"/>
                <w:sz w:val="18"/>
                <w:szCs w:val="18"/>
                <w:lang w:eastAsia="es-BO"/>
              </w:rPr>
              <w:t>unipunto</w:t>
            </w:r>
            <w:proofErr w:type="spellEnd"/>
            <w:r w:rsidRPr="00727CE0">
              <w:rPr>
                <w:rFonts w:ascii="Calibri" w:hAnsi="Calibri"/>
                <w:color w:val="000000"/>
                <w:sz w:val="18"/>
                <w:szCs w:val="18"/>
                <w:lang w:eastAsia="es-BO"/>
              </w:rPr>
              <w:t>, es decir que cierra solo al centro.</w:t>
            </w:r>
            <w:r w:rsidRPr="00727CE0">
              <w:rPr>
                <w:rFonts w:ascii="Calibri" w:hAnsi="Calibri"/>
                <w:color w:val="000000"/>
                <w:sz w:val="18"/>
                <w:szCs w:val="18"/>
                <w:lang w:eastAsia="es-BO"/>
              </w:rPr>
              <w:br/>
              <w:t>Deberá ser sellado/a con silicona todo el perímetro de acuerdo a requerimiento.</w:t>
            </w:r>
          </w:p>
        </w:tc>
      </w:tr>
      <w:tr w:rsidR="0081758C" w:rsidRPr="00727CE0" w14:paraId="5926F74E" w14:textId="77777777" w:rsidTr="00E66E7E">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65F257"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105</w:t>
            </w:r>
          </w:p>
        </w:tc>
        <w:tc>
          <w:tcPr>
            <w:tcW w:w="1251" w:type="pct"/>
            <w:tcBorders>
              <w:top w:val="nil"/>
              <w:left w:val="nil"/>
              <w:bottom w:val="single" w:sz="4" w:space="0" w:color="000000"/>
              <w:right w:val="single" w:sz="4" w:space="0" w:color="000000"/>
            </w:tcBorders>
            <w:shd w:val="clear" w:color="auto" w:fill="auto"/>
            <w:vAlign w:val="bottom"/>
            <w:hideMark/>
          </w:tcPr>
          <w:p w14:paraId="5E0EAD13"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741297F4"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85C549E"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Las YEE PVC DESAGUE 2’’ serán de material de Policloruro de Vinilo (PVC), los accesorios deben tener las siguientes características:</w:t>
            </w:r>
            <w:r w:rsidRPr="00727CE0">
              <w:rPr>
                <w:rFonts w:ascii="Calibri" w:hAnsi="Calibri"/>
                <w:color w:val="000000"/>
                <w:sz w:val="18"/>
                <w:szCs w:val="18"/>
                <w:lang w:eastAsia="es-BO"/>
              </w:rPr>
              <w:br/>
              <w:t>Superficie externa e interna lisas y estar libres de grietas, fisuras, ondulaciones y otros defectos que alteren su calidad.</w:t>
            </w:r>
            <w:r w:rsidRPr="00727CE0">
              <w:rPr>
                <w:rFonts w:ascii="Calibri" w:hAnsi="Calibri"/>
                <w:color w:val="000000"/>
                <w:sz w:val="18"/>
                <w:szCs w:val="18"/>
                <w:lang w:eastAsia="es-BO"/>
              </w:rPr>
              <w:br/>
              <w:t>Los accesorios deberán ser de color uniforme.</w:t>
            </w:r>
            <w:r w:rsidRPr="00727CE0">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727CE0">
              <w:rPr>
                <w:rFonts w:ascii="Calibri" w:hAnsi="Calibri"/>
                <w:color w:val="000000"/>
                <w:sz w:val="18"/>
                <w:szCs w:val="18"/>
                <w:lang w:eastAsia="es-BO"/>
              </w:rPr>
              <w:t>Las productos</w:t>
            </w:r>
            <w:proofErr w:type="gramEnd"/>
            <w:r w:rsidRPr="00727CE0">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81758C" w:rsidRPr="00727CE0" w14:paraId="78F6A35C" w14:textId="77777777" w:rsidTr="00E66E7E">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EA573C"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t>106</w:t>
            </w:r>
          </w:p>
        </w:tc>
        <w:tc>
          <w:tcPr>
            <w:tcW w:w="1251" w:type="pct"/>
            <w:tcBorders>
              <w:top w:val="nil"/>
              <w:left w:val="nil"/>
              <w:bottom w:val="single" w:sz="4" w:space="0" w:color="000000"/>
              <w:right w:val="single" w:sz="4" w:space="0" w:color="000000"/>
            </w:tcBorders>
            <w:shd w:val="clear" w:color="auto" w:fill="auto"/>
            <w:vAlign w:val="bottom"/>
            <w:hideMark/>
          </w:tcPr>
          <w:p w14:paraId="272161DB"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46B3C5DB"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9BA3E58" w14:textId="77777777" w:rsidR="0081758C" w:rsidRPr="00727CE0" w:rsidRDefault="0081758C" w:rsidP="00E66E7E">
            <w:pPr>
              <w:rPr>
                <w:rFonts w:ascii="Calibri" w:hAnsi="Calibri"/>
                <w:color w:val="000000"/>
                <w:sz w:val="18"/>
                <w:szCs w:val="18"/>
                <w:lang w:eastAsia="es-BO"/>
              </w:rPr>
            </w:pPr>
            <w:r w:rsidRPr="00727CE0">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27CE0">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81758C" w:rsidRPr="00727CE0" w14:paraId="0C7BA281" w14:textId="77777777" w:rsidTr="00E66E7E">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E6081E" w14:textId="77777777" w:rsidR="0081758C" w:rsidRPr="00727CE0" w:rsidRDefault="0081758C" w:rsidP="00E66E7E">
            <w:pPr>
              <w:jc w:val="right"/>
              <w:rPr>
                <w:rFonts w:ascii="Calibri" w:hAnsi="Calibri"/>
                <w:color w:val="000000"/>
                <w:sz w:val="18"/>
                <w:szCs w:val="18"/>
                <w:lang w:eastAsia="es-BO"/>
              </w:rPr>
            </w:pPr>
            <w:r>
              <w:rPr>
                <w:rFonts w:ascii="Calibri" w:hAnsi="Calibri"/>
                <w:color w:val="000000"/>
              </w:rPr>
              <w:lastRenderedPageBreak/>
              <w:t>107</w:t>
            </w:r>
          </w:p>
        </w:tc>
        <w:tc>
          <w:tcPr>
            <w:tcW w:w="1251" w:type="pct"/>
            <w:tcBorders>
              <w:top w:val="nil"/>
              <w:left w:val="nil"/>
              <w:bottom w:val="single" w:sz="4" w:space="0" w:color="000000"/>
              <w:right w:val="single" w:sz="4" w:space="0" w:color="000000"/>
            </w:tcBorders>
            <w:shd w:val="clear" w:color="auto" w:fill="auto"/>
            <w:vAlign w:val="bottom"/>
            <w:hideMark/>
          </w:tcPr>
          <w:p w14:paraId="1BD23EF1"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6BC5676F" w14:textId="77777777" w:rsidR="0081758C" w:rsidRPr="00727CE0" w:rsidRDefault="0081758C" w:rsidP="00E66E7E">
            <w:pPr>
              <w:rPr>
                <w:rFonts w:ascii="Calibri" w:hAnsi="Calibri"/>
                <w:color w:val="000000"/>
                <w:sz w:val="18"/>
                <w:szCs w:val="18"/>
                <w:lang w:eastAsia="es-BO"/>
              </w:rPr>
            </w:pPr>
            <w:r w:rsidRPr="00727CE0">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F1DFCE5" w14:textId="77777777" w:rsidR="0081758C" w:rsidRPr="00727CE0" w:rsidRDefault="0081758C" w:rsidP="00E66E7E">
            <w:pPr>
              <w:rPr>
                <w:rFonts w:ascii="Calibri" w:hAnsi="Calibri"/>
                <w:color w:val="000000"/>
                <w:sz w:val="18"/>
                <w:szCs w:val="18"/>
                <w:lang w:eastAsia="es-BO"/>
              </w:rPr>
            </w:pPr>
            <w:r w:rsidRPr="00727CE0">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27CE0">
              <w:rPr>
                <w:rFonts w:ascii="Calibri" w:hAnsi="Calibri" w:cs="Tahoma"/>
                <w:color w:val="000000"/>
                <w:sz w:val="18"/>
                <w:szCs w:val="18"/>
                <w:lang w:eastAsia="es-BO"/>
              </w:rPr>
              <w:t>aninado</w:t>
            </w:r>
            <w:proofErr w:type="spellEnd"/>
            <w:r w:rsidRPr="00727CE0">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727CE0">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27CE0">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727CE0">
              <w:rPr>
                <w:rFonts w:ascii="Calibri" w:hAnsi="Calibri" w:cs="Tahoma"/>
                <w:color w:val="000000"/>
                <w:sz w:val="18"/>
                <w:szCs w:val="18"/>
                <w:lang w:eastAsia="es-BO"/>
              </w:rPr>
              <w:br/>
              <w:t>La Entidad Ejecutora deberá garantizar que el material de referencia sea de buena calidad y de marca reconocida</w:t>
            </w:r>
          </w:p>
        </w:tc>
      </w:tr>
    </w:tbl>
    <w:p w14:paraId="7E15E303" w14:textId="77777777" w:rsidR="0081758C" w:rsidRPr="00882269" w:rsidRDefault="0081758C" w:rsidP="0081758C">
      <w:pPr>
        <w:keepNext/>
        <w:spacing w:before="240" w:after="60" w:line="260" w:lineRule="atLeast"/>
        <w:outlineLvl w:val="0"/>
        <w:rPr>
          <w:rFonts w:ascii="Tahoma" w:hAnsi="Tahoma" w:cs="Tahoma"/>
          <w:b/>
          <w:bCs/>
          <w:color w:val="000000"/>
          <w:kern w:val="32"/>
          <w:lang w:val="es-ES_tradnl"/>
        </w:rPr>
      </w:pPr>
    </w:p>
    <w:p w14:paraId="28B2D41D" w14:textId="77777777" w:rsidR="0081758C" w:rsidRPr="00882269" w:rsidRDefault="0081758C" w:rsidP="0081758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F803745" w14:textId="77777777" w:rsidR="0081758C" w:rsidRPr="00882269" w:rsidRDefault="0081758C" w:rsidP="0081758C">
      <w:pPr>
        <w:rPr>
          <w:rFonts w:ascii="Arial" w:hAnsi="Arial" w:cs="Arial"/>
          <w:b/>
          <w:bCs/>
          <w:i/>
          <w:u w:val="single"/>
        </w:rPr>
      </w:pPr>
    </w:p>
    <w:p w14:paraId="24D550FF" w14:textId="77777777" w:rsidR="0081758C" w:rsidRPr="00593A04" w:rsidRDefault="0081758C" w:rsidP="0081758C"/>
    <w:p w14:paraId="26911517" w14:textId="77777777" w:rsidR="0081758C" w:rsidRPr="00593A04" w:rsidRDefault="0081758C" w:rsidP="0081758C"/>
    <w:p w14:paraId="029381C2" w14:textId="22ADADED" w:rsidR="00F52E7D" w:rsidRPr="00A64839" w:rsidRDefault="00F52E7D" w:rsidP="00F52E7D">
      <w:pPr>
        <w:spacing w:line="300" w:lineRule="auto"/>
        <w:jc w:val="both"/>
        <w:rPr>
          <w:rFonts w:ascii="Arial" w:hAnsi="Arial" w:cs="Arial"/>
          <w:b/>
          <w:bCs/>
          <w:i/>
          <w:sz w:val="18"/>
          <w:szCs w:val="18"/>
          <w:u w:val="single"/>
          <w:lang w:val="es-ES_tradnl" w:eastAsia="es-ES"/>
        </w:rPr>
      </w:pPr>
    </w:p>
    <w:p w14:paraId="627667A6" w14:textId="77777777" w:rsidR="00144FB9" w:rsidRPr="00F52E7D" w:rsidRDefault="00144FB9" w:rsidP="00F52E7D">
      <w:pPr>
        <w:jc w:val="center"/>
        <w:rPr>
          <w:rFonts w:ascii="Arial" w:hAnsi="Arial" w:cs="Arial"/>
          <w:b/>
          <w:bCs/>
          <w:iCs/>
          <w:sz w:val="18"/>
          <w:szCs w:val="18"/>
          <w:u w:val="single"/>
          <w:lang w:eastAsia="es-ES"/>
        </w:rPr>
      </w:pPr>
    </w:p>
    <w:p w14:paraId="73734330" w14:textId="77777777" w:rsidR="00144FB9" w:rsidRPr="00144FB9" w:rsidRDefault="00144FB9" w:rsidP="00144FB9">
      <w:pPr>
        <w:rPr>
          <w:sz w:val="18"/>
          <w:szCs w:val="18"/>
          <w:lang w:eastAsia="es-ES"/>
        </w:rPr>
      </w:pPr>
    </w:p>
    <w:p w14:paraId="27E57A41" w14:textId="77777777" w:rsidR="00144FB9" w:rsidRPr="00144FB9" w:rsidRDefault="00144FB9" w:rsidP="00144FB9">
      <w:pPr>
        <w:rPr>
          <w:sz w:val="18"/>
          <w:szCs w:val="18"/>
          <w:lang w:eastAsia="es-ES"/>
        </w:rPr>
      </w:pPr>
    </w:p>
    <w:bookmarkEnd w:id="25"/>
    <w:p w14:paraId="298FE628" w14:textId="77777777" w:rsidR="00144FB9" w:rsidRPr="00144FB9" w:rsidRDefault="00144FB9" w:rsidP="00144FB9">
      <w:pPr>
        <w:rPr>
          <w:sz w:val="18"/>
          <w:szCs w:val="18"/>
          <w:lang w:eastAsia="es-ES"/>
        </w:rPr>
      </w:pPr>
    </w:p>
    <w:p w14:paraId="107D5E82" w14:textId="77777777" w:rsidR="00144FB9" w:rsidRPr="00144FB9" w:rsidRDefault="00144FB9" w:rsidP="00144FB9">
      <w:pPr>
        <w:spacing w:after="160" w:line="259" w:lineRule="auto"/>
        <w:rPr>
          <w:rFonts w:asciiTheme="minorHAnsi" w:eastAsiaTheme="minorHAnsi" w:hAnsiTheme="minorHAnsi" w:cstheme="minorBidi"/>
          <w:sz w:val="22"/>
          <w:szCs w:val="22"/>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7"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8"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8"/>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9"/>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0" w:name="_Hlk181210009"/>
      <w:r w:rsidRPr="009456BA">
        <w:rPr>
          <w:rFonts w:ascii="Verdana" w:hAnsi="Verdana" w:cs="Arial"/>
          <w:sz w:val="18"/>
          <w:szCs w:val="18"/>
          <w:lang w:val="es-BO"/>
        </w:rPr>
        <w:t>Testimonio de Contrato de Asociación Accidental, cuando corresponda.</w:t>
      </w:r>
    </w:p>
    <w:bookmarkEnd w:id="180"/>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7"/>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1"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1"/>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2"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2"/>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3"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3"/>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4"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4"/>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5"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5"/>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6"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6"/>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D0F66" w14:textId="77777777" w:rsidR="00000995" w:rsidRDefault="00000995">
      <w:r>
        <w:separator/>
      </w:r>
    </w:p>
  </w:endnote>
  <w:endnote w:type="continuationSeparator" w:id="0">
    <w:p w14:paraId="4DD59EF7" w14:textId="77777777" w:rsidR="00000995" w:rsidRDefault="00000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BoldItalic">
    <w:altName w:val="Verdan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313C8" w14:textId="77777777" w:rsidR="00000995" w:rsidRDefault="00000995">
      <w:r>
        <w:separator/>
      </w:r>
    </w:p>
  </w:footnote>
  <w:footnote w:type="continuationSeparator" w:id="0">
    <w:p w14:paraId="7B3A66EB" w14:textId="77777777" w:rsidR="00000995" w:rsidRDefault="000009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6"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29"/>
  </w:num>
  <w:num w:numId="3" w16cid:durableId="586886738">
    <w:abstractNumId w:val="13"/>
  </w:num>
  <w:num w:numId="4" w16cid:durableId="92825242">
    <w:abstractNumId w:val="24"/>
  </w:num>
  <w:num w:numId="5" w16cid:durableId="1558589916">
    <w:abstractNumId w:val="75"/>
  </w:num>
  <w:num w:numId="6" w16cid:durableId="898054340">
    <w:abstractNumId w:val="97"/>
  </w:num>
  <w:num w:numId="7" w16cid:durableId="1125999983">
    <w:abstractNumId w:val="80"/>
  </w:num>
  <w:num w:numId="8" w16cid:durableId="340275803">
    <w:abstractNumId w:val="107"/>
  </w:num>
  <w:num w:numId="9" w16cid:durableId="2036223664">
    <w:abstractNumId w:val="111"/>
  </w:num>
  <w:num w:numId="10" w16cid:durableId="76249167">
    <w:abstractNumId w:val="40"/>
  </w:num>
  <w:num w:numId="11" w16cid:durableId="47848052">
    <w:abstractNumId w:val="123"/>
  </w:num>
  <w:num w:numId="12" w16cid:durableId="1290815809">
    <w:abstractNumId w:val="125"/>
  </w:num>
  <w:num w:numId="13" w16cid:durableId="32119308">
    <w:abstractNumId w:val="58"/>
  </w:num>
  <w:num w:numId="14" w16cid:durableId="1682197766">
    <w:abstractNumId w:val="25"/>
  </w:num>
  <w:num w:numId="15" w16cid:durableId="758015575">
    <w:abstractNumId w:val="89"/>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7"/>
  </w:num>
  <w:num w:numId="19" w16cid:durableId="1396859534">
    <w:abstractNumId w:val="77"/>
  </w:num>
  <w:num w:numId="20" w16cid:durableId="1700282251">
    <w:abstractNumId w:val="41"/>
  </w:num>
  <w:num w:numId="21" w16cid:durableId="294793601">
    <w:abstractNumId w:val="5"/>
  </w:num>
  <w:num w:numId="22" w16cid:durableId="2021621279">
    <w:abstractNumId w:val="44"/>
  </w:num>
  <w:num w:numId="23" w16cid:durableId="1004939330">
    <w:abstractNumId w:val="0"/>
  </w:num>
  <w:num w:numId="24" w16cid:durableId="663321228">
    <w:abstractNumId w:val="64"/>
  </w:num>
  <w:num w:numId="25" w16cid:durableId="303438077">
    <w:abstractNumId w:val="53"/>
  </w:num>
  <w:num w:numId="26" w16cid:durableId="585915896">
    <w:abstractNumId w:val="56"/>
  </w:num>
  <w:num w:numId="27" w16cid:durableId="358435389">
    <w:abstractNumId w:val="90"/>
  </w:num>
  <w:num w:numId="28" w16cid:durableId="1565678630">
    <w:abstractNumId w:val="49"/>
  </w:num>
  <w:num w:numId="29" w16cid:durableId="427435443">
    <w:abstractNumId w:val="116"/>
  </w:num>
  <w:num w:numId="30" w16cid:durableId="785197030">
    <w:abstractNumId w:val="32"/>
  </w:num>
  <w:num w:numId="31" w16cid:durableId="716396608">
    <w:abstractNumId w:val="105"/>
  </w:num>
  <w:num w:numId="32" w16cid:durableId="965819559">
    <w:abstractNumId w:val="34"/>
  </w:num>
  <w:num w:numId="33" w16cid:durableId="1264151429">
    <w:abstractNumId w:val="88"/>
  </w:num>
  <w:num w:numId="34" w16cid:durableId="93137966">
    <w:abstractNumId w:val="74"/>
  </w:num>
  <w:num w:numId="35" w16cid:durableId="664819606">
    <w:abstractNumId w:val="17"/>
  </w:num>
  <w:num w:numId="36" w16cid:durableId="1991598041">
    <w:abstractNumId w:val="115"/>
  </w:num>
  <w:num w:numId="37" w16cid:durableId="2126924369">
    <w:abstractNumId w:val="112"/>
  </w:num>
  <w:num w:numId="38" w16cid:durableId="663825370">
    <w:abstractNumId w:val="95"/>
  </w:num>
  <w:num w:numId="39" w16cid:durableId="36123120">
    <w:abstractNumId w:val="84"/>
  </w:num>
  <w:num w:numId="40" w16cid:durableId="1513714623">
    <w:abstractNumId w:val="82"/>
  </w:num>
  <w:num w:numId="41" w16cid:durableId="1479222376">
    <w:abstractNumId w:val="70"/>
  </w:num>
  <w:num w:numId="42" w16cid:durableId="1189638795">
    <w:abstractNumId w:val="96"/>
  </w:num>
  <w:num w:numId="43" w16cid:durableId="893614089">
    <w:abstractNumId w:val="76"/>
  </w:num>
  <w:num w:numId="44" w16cid:durableId="1012224355">
    <w:abstractNumId w:val="103"/>
  </w:num>
  <w:num w:numId="45" w16cid:durableId="275213166">
    <w:abstractNumId w:val="73"/>
  </w:num>
  <w:num w:numId="46" w16cid:durableId="746459583">
    <w:abstractNumId w:val="30"/>
  </w:num>
  <w:num w:numId="47" w16cid:durableId="1735736149">
    <w:abstractNumId w:val="120"/>
  </w:num>
  <w:num w:numId="48" w16cid:durableId="644744922">
    <w:abstractNumId w:val="81"/>
  </w:num>
  <w:num w:numId="49" w16cid:durableId="1066301791">
    <w:abstractNumId w:val="93"/>
  </w:num>
  <w:num w:numId="50" w16cid:durableId="1046098961">
    <w:abstractNumId w:val="6"/>
  </w:num>
  <w:num w:numId="51" w16cid:durableId="1024138211">
    <w:abstractNumId w:val="60"/>
  </w:num>
  <w:num w:numId="52" w16cid:durableId="383136824">
    <w:abstractNumId w:val="47"/>
  </w:num>
  <w:num w:numId="53" w16cid:durableId="1135492137">
    <w:abstractNumId w:val="31"/>
  </w:num>
  <w:num w:numId="54" w16cid:durableId="1793593280">
    <w:abstractNumId w:val="22"/>
  </w:num>
  <w:num w:numId="55" w16cid:durableId="663893158">
    <w:abstractNumId w:val="91"/>
  </w:num>
  <w:num w:numId="56" w16cid:durableId="1476794917">
    <w:abstractNumId w:val="15"/>
  </w:num>
  <w:num w:numId="57" w16cid:durableId="1578319865">
    <w:abstractNumId w:val="35"/>
  </w:num>
  <w:num w:numId="58" w16cid:durableId="971859579">
    <w:abstractNumId w:val="108"/>
  </w:num>
  <w:num w:numId="59" w16cid:durableId="1606423924">
    <w:abstractNumId w:val="102"/>
  </w:num>
  <w:num w:numId="60" w16cid:durableId="920137775">
    <w:abstractNumId w:val="45"/>
  </w:num>
  <w:num w:numId="61" w16cid:durableId="1746487965">
    <w:abstractNumId w:val="121"/>
  </w:num>
  <w:num w:numId="62" w16cid:durableId="302126464">
    <w:abstractNumId w:val="36"/>
  </w:num>
  <w:num w:numId="63" w16cid:durableId="855312533">
    <w:abstractNumId w:val="54"/>
  </w:num>
  <w:num w:numId="64" w16cid:durableId="532965418">
    <w:abstractNumId w:val="52"/>
  </w:num>
  <w:num w:numId="65" w16cid:durableId="797257047">
    <w:abstractNumId w:val="46"/>
  </w:num>
  <w:num w:numId="66" w16cid:durableId="1502548507">
    <w:abstractNumId w:val="85"/>
  </w:num>
  <w:num w:numId="67" w16cid:durableId="794451446">
    <w:abstractNumId w:val="68"/>
  </w:num>
  <w:num w:numId="68" w16cid:durableId="2053261315">
    <w:abstractNumId w:val="94"/>
  </w:num>
  <w:num w:numId="69" w16cid:durableId="400832988">
    <w:abstractNumId w:val="27"/>
  </w:num>
  <w:num w:numId="70" w16cid:durableId="1111510100">
    <w:abstractNumId w:val="79"/>
  </w:num>
  <w:num w:numId="71" w16cid:durableId="577443164">
    <w:abstractNumId w:val="19"/>
  </w:num>
  <w:num w:numId="72" w16cid:durableId="492455005">
    <w:abstractNumId w:val="87"/>
  </w:num>
  <w:num w:numId="73" w16cid:durableId="1319766664">
    <w:abstractNumId w:val="92"/>
  </w:num>
  <w:num w:numId="74" w16cid:durableId="401367814">
    <w:abstractNumId w:val="14"/>
  </w:num>
  <w:num w:numId="75" w16cid:durableId="1144347144">
    <w:abstractNumId w:val="51"/>
  </w:num>
  <w:num w:numId="76" w16cid:durableId="620067140">
    <w:abstractNumId w:val="57"/>
  </w:num>
  <w:num w:numId="77" w16cid:durableId="451021479">
    <w:abstractNumId w:val="28"/>
  </w:num>
  <w:num w:numId="78" w16cid:durableId="547182432">
    <w:abstractNumId w:val="60"/>
    <w:lvlOverride w:ilvl="0">
      <w:startOverride w:val="1"/>
    </w:lvlOverride>
    <w:lvlOverride w:ilvl="1"/>
    <w:lvlOverride w:ilvl="2"/>
    <w:lvlOverride w:ilvl="3"/>
    <w:lvlOverride w:ilvl="4"/>
    <w:lvlOverride w:ilvl="5"/>
    <w:lvlOverride w:ilvl="6"/>
    <w:lvlOverride w:ilvl="7"/>
    <w:lvlOverride w:ilvl="8"/>
  </w:num>
  <w:num w:numId="79" w16cid:durableId="288053809">
    <w:abstractNumId w:val="38"/>
  </w:num>
  <w:num w:numId="80" w16cid:durableId="1617180123">
    <w:abstractNumId w:val="72"/>
  </w:num>
  <w:num w:numId="81" w16cid:durableId="1602833810">
    <w:abstractNumId w:val="114"/>
  </w:num>
  <w:num w:numId="82" w16cid:durableId="889460450">
    <w:abstractNumId w:val="104"/>
  </w:num>
  <w:num w:numId="83" w16cid:durableId="1552577699">
    <w:abstractNumId w:val="33"/>
  </w:num>
  <w:num w:numId="84" w16cid:durableId="1486627017">
    <w:abstractNumId w:val="23"/>
  </w:num>
  <w:num w:numId="85" w16cid:durableId="2049642994">
    <w:abstractNumId w:val="69"/>
  </w:num>
  <w:num w:numId="86" w16cid:durableId="636689873">
    <w:abstractNumId w:val="63"/>
  </w:num>
  <w:num w:numId="87" w16cid:durableId="485246788">
    <w:abstractNumId w:val="18"/>
  </w:num>
  <w:num w:numId="88" w16cid:durableId="1114209741">
    <w:abstractNumId w:val="65"/>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5"/>
  </w:num>
  <w:num w:numId="94" w16cid:durableId="1865558573">
    <w:abstractNumId w:val="71"/>
  </w:num>
  <w:num w:numId="95" w16cid:durableId="1048334299">
    <w:abstractNumId w:val="106"/>
  </w:num>
  <w:num w:numId="96" w16cid:durableId="1215040690">
    <w:abstractNumId w:val="12"/>
  </w:num>
  <w:num w:numId="97" w16cid:durableId="905190199">
    <w:abstractNumId w:val="42"/>
  </w:num>
  <w:num w:numId="98" w16cid:durableId="1217011226">
    <w:abstractNumId w:val="62"/>
  </w:num>
  <w:num w:numId="99" w16cid:durableId="2111392446">
    <w:abstractNumId w:val="50"/>
  </w:num>
  <w:num w:numId="100" w16cid:durableId="573392268">
    <w:abstractNumId w:val="78"/>
  </w:num>
  <w:num w:numId="101" w16cid:durableId="78019599">
    <w:abstractNumId w:val="122"/>
  </w:num>
  <w:num w:numId="102" w16cid:durableId="819690617">
    <w:abstractNumId w:val="8"/>
  </w:num>
  <w:num w:numId="103" w16cid:durableId="1858108427">
    <w:abstractNumId w:val="86"/>
  </w:num>
  <w:num w:numId="104" w16cid:durableId="1933589661">
    <w:abstractNumId w:val="2"/>
  </w:num>
  <w:num w:numId="105" w16cid:durableId="568536335">
    <w:abstractNumId w:val="101"/>
  </w:num>
  <w:num w:numId="106" w16cid:durableId="1150171239">
    <w:abstractNumId w:val="113"/>
  </w:num>
  <w:num w:numId="107" w16cid:durableId="243416977">
    <w:abstractNumId w:val="118"/>
  </w:num>
  <w:num w:numId="108" w16cid:durableId="1835758261">
    <w:abstractNumId w:val="20"/>
  </w:num>
  <w:num w:numId="109" w16cid:durableId="1577671396">
    <w:abstractNumId w:val="66"/>
  </w:num>
  <w:num w:numId="110" w16cid:durableId="604264649">
    <w:abstractNumId w:val="9"/>
  </w:num>
  <w:num w:numId="111" w16cid:durableId="1473404154">
    <w:abstractNumId w:val="98"/>
  </w:num>
  <w:num w:numId="112" w16cid:durableId="846478793">
    <w:abstractNumId w:val="43"/>
  </w:num>
  <w:num w:numId="113" w16cid:durableId="2047171040">
    <w:abstractNumId w:val="48"/>
  </w:num>
  <w:num w:numId="114" w16cid:durableId="500393444">
    <w:abstractNumId w:val="26"/>
  </w:num>
  <w:num w:numId="115" w16cid:durableId="518663114">
    <w:abstractNumId w:val="119"/>
  </w:num>
  <w:num w:numId="116" w16cid:durableId="298851101">
    <w:abstractNumId w:val="61"/>
  </w:num>
  <w:num w:numId="117" w16cid:durableId="1456681892">
    <w:abstractNumId w:val="117"/>
  </w:num>
  <w:num w:numId="118" w16cid:durableId="1404528284">
    <w:abstractNumId w:val="109"/>
  </w:num>
  <w:num w:numId="119" w16cid:durableId="1111557311">
    <w:abstractNumId w:val="100"/>
  </w:num>
  <w:num w:numId="120" w16cid:durableId="1104305069">
    <w:abstractNumId w:val="124"/>
  </w:num>
  <w:num w:numId="121" w16cid:durableId="882449159">
    <w:abstractNumId w:val="37"/>
  </w:num>
  <w:num w:numId="122" w16cid:durableId="1226065524">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59"/>
  </w:num>
  <w:num w:numId="125" w16cid:durableId="592973333">
    <w:abstractNumId w:val="83"/>
  </w:num>
  <w:num w:numId="126" w16cid:durableId="1210533988">
    <w:abstractNumId w:val="99"/>
  </w:num>
  <w:num w:numId="127" w16cid:durableId="1494837129">
    <w:abstractNumId w:val="110"/>
  </w:num>
  <w:num w:numId="128" w16cid:durableId="200559060">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995"/>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6E4C"/>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2DFC"/>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0902"/>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442"/>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5D99"/>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204"/>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7E"/>
    <w:rsid w:val="005E4889"/>
    <w:rsid w:val="005E5430"/>
    <w:rsid w:val="005E54B4"/>
    <w:rsid w:val="005E69B6"/>
    <w:rsid w:val="005E72E2"/>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29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6DAB"/>
    <w:rsid w:val="00707D4D"/>
    <w:rsid w:val="00710796"/>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1D4"/>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1758C"/>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7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8CE"/>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6EB"/>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224"/>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61"/>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4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0F1"/>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8BE"/>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96C"/>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6E64"/>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3C"/>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43"/>
    <w:rsid w:val="00DA2B77"/>
    <w:rsid w:val="00DA3B31"/>
    <w:rsid w:val="00DA470E"/>
    <w:rsid w:val="00DA4973"/>
    <w:rsid w:val="00DA4D97"/>
    <w:rsid w:val="00DA5249"/>
    <w:rsid w:val="00DA7ABF"/>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428A"/>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69DE"/>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E82"/>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1E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2E7D"/>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95D"/>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F84"/>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env-rcij-buh"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78345</Words>
  <Characters>430903</Characters>
  <Application>Microsoft Office Word</Application>
  <DocSecurity>0</DocSecurity>
  <Lines>3590</Lines>
  <Paragraphs>1016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2025-04-11T20:32:00Z</cp:lastPrinted>
  <dcterms:created xsi:type="dcterms:W3CDTF">2025-04-11T23:51:00Z</dcterms:created>
  <dcterms:modified xsi:type="dcterms:W3CDTF">2025-04-11T23:51:00Z</dcterms:modified>
</cp:coreProperties>
</file>