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29EAEB56" w:rsidR="008A2E88" w:rsidRPr="00AC7566" w:rsidRDefault="008A2E88" w:rsidP="008A2E88"/>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p w14:paraId="605CB669" w14:textId="1ECB1392" w:rsidR="00B85534" w:rsidRDefault="00B85534" w:rsidP="00B85534">
      <w:pPr>
        <w:jc w:val="center"/>
        <w:rPr>
          <w:rFonts w:ascii="Arial" w:hAnsi="Arial" w:cs="Arial"/>
          <w:color w:val="0070C0"/>
          <w:sz w:val="24"/>
        </w:rPr>
      </w:pPr>
      <w:bookmarkStart w:id="0" w:name="_Toc351628660"/>
    </w:p>
    <w:p w14:paraId="6FBA86FA" w14:textId="77777777" w:rsidR="00E974E1" w:rsidRDefault="00E974E1" w:rsidP="00B85534">
      <w:pPr>
        <w:jc w:val="center"/>
        <w:rPr>
          <w:rFonts w:ascii="Arial" w:hAnsi="Arial" w:cs="Arial"/>
          <w:color w:val="0070C0"/>
          <w:sz w:val="24"/>
        </w:rPr>
      </w:pPr>
    </w:p>
    <w:p w14:paraId="65D4B5F8" w14:textId="5C811DAF" w:rsidR="00FA2EE4" w:rsidRPr="00AE79D2" w:rsidRDefault="00B85534" w:rsidP="00B85534">
      <w:pPr>
        <w:jc w:val="center"/>
        <w:rPr>
          <w:rFonts w:ascii="Verdana" w:hAnsi="Verdana" w:cs="Arial"/>
          <w:b/>
          <w:i/>
          <w:color w:val="1F497D"/>
          <w:sz w:val="24"/>
          <w:szCs w:val="24"/>
        </w:rPr>
      </w:pPr>
      <w:r w:rsidRPr="008A2E88">
        <w:rPr>
          <w:rFonts w:ascii="Arial" w:hAnsi="Arial" w:cs="Arial"/>
          <w:color w:val="0070C0"/>
          <w:sz w:val="24"/>
        </w:rPr>
        <w:t>ESTADO PLURINACIONAL DE BOLIVIA</w:t>
      </w:r>
    </w:p>
    <w:p w14:paraId="4AF9D38C" w14:textId="0C6BDE8C" w:rsidR="004E6F56" w:rsidRDefault="00B85534" w:rsidP="00B85534">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14:paraId="21456007" w14:textId="77777777" w:rsidR="00B85534" w:rsidRPr="00AE79D2" w:rsidRDefault="00B85534" w:rsidP="00B85534">
      <w:pPr>
        <w:jc w:val="center"/>
        <w:rPr>
          <w:rFonts w:ascii="Century Gothic" w:hAnsi="Century Gothic"/>
          <w:b/>
          <w:i/>
          <w:color w:val="1F497D"/>
          <w:sz w:val="24"/>
          <w:szCs w:val="24"/>
        </w:rPr>
      </w:pPr>
    </w:p>
    <w:p w14:paraId="52703E4A" w14:textId="00DBFF2F"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CA5C2A">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154AC6" w:rsidRPr="00335F1B" w:rsidRDefault="00154A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154AC6" w:rsidRDefault="00154AC6" w:rsidP="00524E8A">
                            <w:pPr>
                              <w:jc w:val="center"/>
                              <w:rPr>
                                <w:rFonts w:ascii="Century Gothic" w:hAnsi="Century Gothic" w:cs="Arial"/>
                                <w:b/>
                                <w:color w:val="000000" w:themeColor="text1"/>
                                <w:sz w:val="22"/>
                              </w:rPr>
                            </w:pPr>
                          </w:p>
                          <w:p w14:paraId="272E1856" w14:textId="2BAE0ABA" w:rsidR="00154AC6" w:rsidRPr="00226A9B" w:rsidRDefault="00154AC6" w:rsidP="00524E8A">
                            <w:pPr>
                              <w:jc w:val="center"/>
                              <w:rPr>
                                <w:rFonts w:ascii="Century Gothic" w:hAnsi="Century Gothic" w:cs="Arial"/>
                                <w:b/>
                                <w:color w:val="0000FF"/>
                                <w:sz w:val="28"/>
                              </w:rPr>
                            </w:pPr>
                            <w:r w:rsidRPr="00226A9B">
                              <w:rPr>
                                <w:rFonts w:ascii="Century Gothic" w:hAnsi="Century Gothic" w:cs="Arial"/>
                                <w:b/>
                                <w:color w:val="0000FF"/>
                                <w:sz w:val="28"/>
                              </w:rPr>
                              <w:t xml:space="preserve">PROYECTO DE VIVIENDA NUEVA EN EL MUNICIPIO DE </w:t>
                            </w:r>
                            <w:r w:rsidRPr="00827948">
                              <w:rPr>
                                <w:rFonts w:ascii="Century Gothic" w:hAnsi="Century Gothic" w:cs="Arial"/>
                                <w:b/>
                                <w:color w:val="0000FF"/>
                                <w:sz w:val="28"/>
                              </w:rPr>
                              <w:t>COLPA BELGICA - FASE(I) 2020- SANTA CRUZ</w:t>
                            </w:r>
                            <w:r>
                              <w:rPr>
                                <w:rFonts w:ascii="Century Gothic" w:hAnsi="Century Gothic" w:cs="Arial"/>
                                <w:b/>
                                <w:color w:val="0000FF"/>
                                <w:sz w:val="28"/>
                              </w:rPr>
                              <w:t xml:space="preserve"> </w:t>
                            </w:r>
                          </w:p>
                          <w:p w14:paraId="70E3C0F2" w14:textId="77777777" w:rsidR="00154AC6" w:rsidRDefault="00154AC6" w:rsidP="00524E8A">
                            <w:pPr>
                              <w:jc w:val="center"/>
                              <w:rPr>
                                <w:rFonts w:ascii="Century Gothic" w:hAnsi="Century Gothic" w:cs="Arial"/>
                                <w:b/>
                                <w:color w:val="000000" w:themeColor="text1"/>
                                <w:sz w:val="32"/>
                              </w:rPr>
                            </w:pPr>
                          </w:p>
                          <w:p w14:paraId="2E6870D0" w14:textId="77777777" w:rsidR="00154AC6" w:rsidRDefault="00154A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154AC6" w:rsidRPr="00335F1B" w:rsidRDefault="00154AC6" w:rsidP="00524E8A">
                            <w:pPr>
                              <w:jc w:val="center"/>
                              <w:rPr>
                                <w:rFonts w:ascii="Century Gothic" w:hAnsi="Century Gothic" w:cs="Arial"/>
                                <w:b/>
                                <w:color w:val="000000" w:themeColor="text1"/>
                                <w:sz w:val="32"/>
                              </w:rPr>
                            </w:pPr>
                          </w:p>
                          <w:p w14:paraId="77BC9FAB" w14:textId="77777777" w:rsidR="00154AC6" w:rsidRPr="00226A9B" w:rsidRDefault="00154AC6" w:rsidP="00524E8A">
                            <w:pPr>
                              <w:rPr>
                                <w:rFonts w:ascii="Century Gothic" w:hAnsi="Century Gothic" w:cs="Arial"/>
                                <w:b/>
                                <w:color w:val="FF0000"/>
                                <w:sz w:val="12"/>
                              </w:rPr>
                            </w:pPr>
                          </w:p>
                          <w:p w14:paraId="116E6E60" w14:textId="77777777" w:rsidR="00154AC6" w:rsidRPr="004669A0" w:rsidRDefault="00154AC6" w:rsidP="00BD1638">
                            <w:pPr>
                              <w:jc w:val="center"/>
                              <w:rPr>
                                <w:rFonts w:ascii="Century Gothic" w:hAnsi="Century Gothic"/>
                                <w:b/>
                                <w:color w:val="0000FF"/>
                                <w:sz w:val="32"/>
                                <w:lang w:val="es-AR"/>
                              </w:rPr>
                            </w:pPr>
                            <w:r>
                              <w:rPr>
                                <w:rFonts w:ascii="Century Gothic" w:hAnsi="Century Gothic"/>
                                <w:b/>
                                <w:color w:val="0000FF"/>
                                <w:sz w:val="32"/>
                                <w:lang w:val="es-AR"/>
                              </w:rPr>
                              <w:t>AEV-SC-DO-003</w:t>
                            </w:r>
                            <w:r w:rsidRPr="004669A0">
                              <w:rPr>
                                <w:rFonts w:ascii="Century Gothic" w:hAnsi="Century Gothic"/>
                                <w:b/>
                                <w:color w:val="0000FF"/>
                                <w:sz w:val="32"/>
                                <w:lang w:val="es-AR"/>
                              </w:rPr>
                              <w:t>/202</w:t>
                            </w:r>
                            <w:r>
                              <w:rPr>
                                <w:rFonts w:ascii="Century Gothic" w:hAnsi="Century Gothic"/>
                                <w:b/>
                                <w:color w:val="0000FF"/>
                                <w:sz w:val="32"/>
                                <w:lang w:val="es-AR"/>
                              </w:rPr>
                              <w:t>4</w:t>
                            </w:r>
                          </w:p>
                          <w:p w14:paraId="4A37E76B" w14:textId="77777777" w:rsidR="00154AC6" w:rsidRPr="004669A0" w:rsidRDefault="00154AC6" w:rsidP="00226A9B">
                            <w:pPr>
                              <w:jc w:val="center"/>
                              <w:rPr>
                                <w:rFonts w:ascii="Century Gothic" w:hAnsi="Century Gothic"/>
                                <w:b/>
                                <w:color w:val="0000FF"/>
                                <w:sz w:val="32"/>
                                <w:lang w:val="es-AR"/>
                              </w:rPr>
                            </w:pPr>
                          </w:p>
                          <w:p w14:paraId="6CAC43D8" w14:textId="77777777" w:rsidR="00154AC6" w:rsidRPr="00EF589C" w:rsidRDefault="00154AC6" w:rsidP="00524E8A">
                            <w:pPr>
                              <w:jc w:val="center"/>
                              <w:rPr>
                                <w:rFonts w:ascii="Century Gothic" w:hAnsi="Century Gothic" w:cs="Arial"/>
                                <w:b/>
                                <w:color w:val="000000" w:themeColor="text1"/>
                                <w:sz w:val="24"/>
                              </w:rPr>
                            </w:pPr>
                          </w:p>
                          <w:p w14:paraId="5924A554" w14:textId="77777777" w:rsidR="00154AC6" w:rsidRDefault="00154AC6" w:rsidP="00BD1638">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w:t>
                            </w:r>
                          </w:p>
                          <w:p w14:paraId="4B7FF1E9" w14:textId="2439D171" w:rsidR="00154AC6" w:rsidRDefault="00154AC6" w:rsidP="00BD1638">
                            <w:pPr>
                              <w:jc w:val="center"/>
                              <w:rPr>
                                <w:rFonts w:ascii="Century Gothic" w:hAnsi="Century Gothic"/>
                                <w:b/>
                                <w:color w:val="FF0000"/>
                                <w:sz w:val="32"/>
                                <w:lang w:val="es-AR"/>
                              </w:rPr>
                            </w:pPr>
                            <w:r>
                              <w:rPr>
                                <w:rFonts w:ascii="Century Gothic" w:hAnsi="Century Gothic"/>
                                <w:b/>
                                <w:color w:val="FF0000"/>
                                <w:sz w:val="32"/>
                                <w:lang w:val="es-AR"/>
                              </w:rPr>
                              <w:t>TERCERA PUBLICACIÓN</w:t>
                            </w:r>
                          </w:p>
                          <w:p w14:paraId="766177D6" w14:textId="77777777" w:rsidR="00154AC6" w:rsidRDefault="00154AC6" w:rsidP="00524E8A">
                            <w:pPr>
                              <w:jc w:val="center"/>
                              <w:rPr>
                                <w:rFonts w:ascii="Century Gothic" w:hAnsi="Century Gothic"/>
                                <w:b/>
                                <w:sz w:val="32"/>
                                <w:lang w:val="es-AR"/>
                              </w:rPr>
                            </w:pPr>
                          </w:p>
                          <w:p w14:paraId="5D6B5CA7" w14:textId="503A71F2" w:rsidR="00154AC6" w:rsidRPr="0016594B" w:rsidRDefault="00154AC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154AC6" w:rsidRDefault="00154AC6" w:rsidP="00524E8A">
                            <w:pPr>
                              <w:jc w:val="center"/>
                              <w:rPr>
                                <w:rFonts w:ascii="Century Gothic" w:hAnsi="Century Gothic"/>
                                <w:b/>
                                <w:sz w:val="32"/>
                                <w:lang w:val="es-AR"/>
                              </w:rPr>
                            </w:pPr>
                          </w:p>
                          <w:p w14:paraId="1323F428" w14:textId="77777777" w:rsidR="00154AC6" w:rsidRDefault="00154AC6" w:rsidP="00524E8A">
                            <w:pPr>
                              <w:jc w:val="center"/>
                              <w:rPr>
                                <w:rFonts w:ascii="Century Gothic" w:hAnsi="Century Gothic"/>
                                <w:b/>
                                <w:sz w:val="32"/>
                                <w:lang w:val="es-AR"/>
                              </w:rPr>
                            </w:pPr>
                          </w:p>
                          <w:p w14:paraId="655A70D4" w14:textId="77777777" w:rsidR="00154AC6" w:rsidRDefault="00154AC6" w:rsidP="00524E8A">
                            <w:pPr>
                              <w:jc w:val="center"/>
                              <w:rPr>
                                <w:rFonts w:ascii="Century Gothic" w:hAnsi="Century Gothic"/>
                                <w:b/>
                                <w:sz w:val="32"/>
                                <w:lang w:val="es-AR"/>
                              </w:rPr>
                            </w:pPr>
                          </w:p>
                          <w:p w14:paraId="59A76E19" w14:textId="77777777" w:rsidR="00154AC6" w:rsidRDefault="00154AC6" w:rsidP="00524E8A">
                            <w:pPr>
                              <w:jc w:val="center"/>
                              <w:rPr>
                                <w:rFonts w:ascii="Century Gothic" w:hAnsi="Century Gothic"/>
                                <w:b/>
                                <w:sz w:val="32"/>
                                <w:lang w:val="es-AR"/>
                              </w:rPr>
                            </w:pPr>
                          </w:p>
                          <w:p w14:paraId="0737A34E" w14:textId="77777777" w:rsidR="00154AC6" w:rsidRDefault="00154AC6" w:rsidP="00524E8A">
                            <w:pPr>
                              <w:jc w:val="center"/>
                              <w:rPr>
                                <w:rFonts w:ascii="Century Gothic" w:hAnsi="Century Gothic"/>
                                <w:b/>
                                <w:sz w:val="32"/>
                                <w:lang w:val="es-AR"/>
                              </w:rPr>
                            </w:pPr>
                          </w:p>
                          <w:p w14:paraId="7C80A23A" w14:textId="77777777" w:rsidR="00154AC6" w:rsidRDefault="00154AC6" w:rsidP="00524E8A">
                            <w:pPr>
                              <w:jc w:val="center"/>
                              <w:rPr>
                                <w:rFonts w:ascii="Century Gothic" w:hAnsi="Century Gothic"/>
                                <w:b/>
                                <w:sz w:val="32"/>
                                <w:lang w:val="es-AR"/>
                              </w:rPr>
                            </w:pPr>
                          </w:p>
                          <w:p w14:paraId="6DDC826E" w14:textId="77777777" w:rsidR="00154AC6" w:rsidRPr="00335F1B" w:rsidRDefault="00154AC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154AC6" w:rsidRPr="00335F1B" w:rsidRDefault="00154AC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154AC6" w:rsidRPr="00335F1B" w:rsidRDefault="00154A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154AC6" w:rsidRDefault="00154AC6" w:rsidP="00524E8A">
                      <w:pPr>
                        <w:jc w:val="center"/>
                        <w:rPr>
                          <w:rFonts w:ascii="Century Gothic" w:hAnsi="Century Gothic" w:cs="Arial"/>
                          <w:b/>
                          <w:color w:val="000000" w:themeColor="text1"/>
                          <w:sz w:val="22"/>
                        </w:rPr>
                      </w:pPr>
                    </w:p>
                    <w:p w14:paraId="272E1856" w14:textId="2BAE0ABA" w:rsidR="00154AC6" w:rsidRPr="00226A9B" w:rsidRDefault="00154AC6" w:rsidP="00524E8A">
                      <w:pPr>
                        <w:jc w:val="center"/>
                        <w:rPr>
                          <w:rFonts w:ascii="Century Gothic" w:hAnsi="Century Gothic" w:cs="Arial"/>
                          <w:b/>
                          <w:color w:val="0000FF"/>
                          <w:sz w:val="28"/>
                        </w:rPr>
                      </w:pPr>
                      <w:r w:rsidRPr="00226A9B">
                        <w:rPr>
                          <w:rFonts w:ascii="Century Gothic" w:hAnsi="Century Gothic" w:cs="Arial"/>
                          <w:b/>
                          <w:color w:val="0000FF"/>
                          <w:sz w:val="28"/>
                        </w:rPr>
                        <w:t xml:space="preserve">PROYECTO DE VIVIENDA NUEVA EN EL MUNICIPIO DE </w:t>
                      </w:r>
                      <w:r w:rsidRPr="00827948">
                        <w:rPr>
                          <w:rFonts w:ascii="Century Gothic" w:hAnsi="Century Gothic" w:cs="Arial"/>
                          <w:b/>
                          <w:color w:val="0000FF"/>
                          <w:sz w:val="28"/>
                        </w:rPr>
                        <w:t>COLPA BELGICA - FASE(I) 2020- SANTA CRUZ</w:t>
                      </w:r>
                      <w:r>
                        <w:rPr>
                          <w:rFonts w:ascii="Century Gothic" w:hAnsi="Century Gothic" w:cs="Arial"/>
                          <w:b/>
                          <w:color w:val="0000FF"/>
                          <w:sz w:val="28"/>
                        </w:rPr>
                        <w:t xml:space="preserve"> </w:t>
                      </w:r>
                    </w:p>
                    <w:p w14:paraId="70E3C0F2" w14:textId="77777777" w:rsidR="00154AC6" w:rsidRDefault="00154AC6" w:rsidP="00524E8A">
                      <w:pPr>
                        <w:jc w:val="center"/>
                        <w:rPr>
                          <w:rFonts w:ascii="Century Gothic" w:hAnsi="Century Gothic" w:cs="Arial"/>
                          <w:b/>
                          <w:color w:val="000000" w:themeColor="text1"/>
                          <w:sz w:val="32"/>
                        </w:rPr>
                      </w:pPr>
                    </w:p>
                    <w:p w14:paraId="2E6870D0" w14:textId="77777777" w:rsidR="00154AC6" w:rsidRDefault="00154A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154AC6" w:rsidRPr="00335F1B" w:rsidRDefault="00154AC6" w:rsidP="00524E8A">
                      <w:pPr>
                        <w:jc w:val="center"/>
                        <w:rPr>
                          <w:rFonts w:ascii="Century Gothic" w:hAnsi="Century Gothic" w:cs="Arial"/>
                          <w:b/>
                          <w:color w:val="000000" w:themeColor="text1"/>
                          <w:sz w:val="32"/>
                        </w:rPr>
                      </w:pPr>
                    </w:p>
                    <w:p w14:paraId="77BC9FAB" w14:textId="77777777" w:rsidR="00154AC6" w:rsidRPr="00226A9B" w:rsidRDefault="00154AC6" w:rsidP="00524E8A">
                      <w:pPr>
                        <w:rPr>
                          <w:rFonts w:ascii="Century Gothic" w:hAnsi="Century Gothic" w:cs="Arial"/>
                          <w:b/>
                          <w:color w:val="FF0000"/>
                          <w:sz w:val="12"/>
                        </w:rPr>
                      </w:pPr>
                    </w:p>
                    <w:p w14:paraId="116E6E60" w14:textId="77777777" w:rsidR="00154AC6" w:rsidRPr="004669A0" w:rsidRDefault="00154AC6" w:rsidP="00BD1638">
                      <w:pPr>
                        <w:jc w:val="center"/>
                        <w:rPr>
                          <w:rFonts w:ascii="Century Gothic" w:hAnsi="Century Gothic"/>
                          <w:b/>
                          <w:color w:val="0000FF"/>
                          <w:sz w:val="32"/>
                          <w:lang w:val="es-AR"/>
                        </w:rPr>
                      </w:pPr>
                      <w:r>
                        <w:rPr>
                          <w:rFonts w:ascii="Century Gothic" w:hAnsi="Century Gothic"/>
                          <w:b/>
                          <w:color w:val="0000FF"/>
                          <w:sz w:val="32"/>
                          <w:lang w:val="es-AR"/>
                        </w:rPr>
                        <w:t>AEV-SC-DO-003</w:t>
                      </w:r>
                      <w:r w:rsidRPr="004669A0">
                        <w:rPr>
                          <w:rFonts w:ascii="Century Gothic" w:hAnsi="Century Gothic"/>
                          <w:b/>
                          <w:color w:val="0000FF"/>
                          <w:sz w:val="32"/>
                          <w:lang w:val="es-AR"/>
                        </w:rPr>
                        <w:t>/202</w:t>
                      </w:r>
                      <w:r>
                        <w:rPr>
                          <w:rFonts w:ascii="Century Gothic" w:hAnsi="Century Gothic"/>
                          <w:b/>
                          <w:color w:val="0000FF"/>
                          <w:sz w:val="32"/>
                          <w:lang w:val="es-AR"/>
                        </w:rPr>
                        <w:t>4</w:t>
                      </w:r>
                    </w:p>
                    <w:p w14:paraId="4A37E76B" w14:textId="77777777" w:rsidR="00154AC6" w:rsidRPr="004669A0" w:rsidRDefault="00154AC6" w:rsidP="00226A9B">
                      <w:pPr>
                        <w:jc w:val="center"/>
                        <w:rPr>
                          <w:rFonts w:ascii="Century Gothic" w:hAnsi="Century Gothic"/>
                          <w:b/>
                          <w:color w:val="0000FF"/>
                          <w:sz w:val="32"/>
                          <w:lang w:val="es-AR"/>
                        </w:rPr>
                      </w:pPr>
                    </w:p>
                    <w:p w14:paraId="6CAC43D8" w14:textId="77777777" w:rsidR="00154AC6" w:rsidRPr="00EF589C" w:rsidRDefault="00154AC6" w:rsidP="00524E8A">
                      <w:pPr>
                        <w:jc w:val="center"/>
                        <w:rPr>
                          <w:rFonts w:ascii="Century Gothic" w:hAnsi="Century Gothic" w:cs="Arial"/>
                          <w:b/>
                          <w:color w:val="000000" w:themeColor="text1"/>
                          <w:sz w:val="24"/>
                        </w:rPr>
                      </w:pPr>
                    </w:p>
                    <w:p w14:paraId="5924A554" w14:textId="77777777" w:rsidR="00154AC6" w:rsidRDefault="00154AC6" w:rsidP="00BD1638">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w:t>
                      </w:r>
                    </w:p>
                    <w:p w14:paraId="4B7FF1E9" w14:textId="2439D171" w:rsidR="00154AC6" w:rsidRDefault="00154AC6" w:rsidP="00BD1638">
                      <w:pPr>
                        <w:jc w:val="center"/>
                        <w:rPr>
                          <w:rFonts w:ascii="Century Gothic" w:hAnsi="Century Gothic"/>
                          <w:b/>
                          <w:color w:val="FF0000"/>
                          <w:sz w:val="32"/>
                          <w:lang w:val="es-AR"/>
                        </w:rPr>
                      </w:pPr>
                      <w:r>
                        <w:rPr>
                          <w:rFonts w:ascii="Century Gothic" w:hAnsi="Century Gothic"/>
                          <w:b/>
                          <w:color w:val="FF0000"/>
                          <w:sz w:val="32"/>
                          <w:lang w:val="es-AR"/>
                        </w:rPr>
                        <w:t>TERCERA PUBLICACIÓN</w:t>
                      </w:r>
                    </w:p>
                    <w:p w14:paraId="766177D6" w14:textId="77777777" w:rsidR="00154AC6" w:rsidRDefault="00154AC6" w:rsidP="00524E8A">
                      <w:pPr>
                        <w:jc w:val="center"/>
                        <w:rPr>
                          <w:rFonts w:ascii="Century Gothic" w:hAnsi="Century Gothic"/>
                          <w:b/>
                          <w:sz w:val="32"/>
                          <w:lang w:val="es-AR"/>
                        </w:rPr>
                      </w:pPr>
                    </w:p>
                    <w:p w14:paraId="5D6B5CA7" w14:textId="503A71F2" w:rsidR="00154AC6" w:rsidRPr="0016594B" w:rsidRDefault="00154AC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154AC6" w:rsidRDefault="00154AC6" w:rsidP="00524E8A">
                      <w:pPr>
                        <w:jc w:val="center"/>
                        <w:rPr>
                          <w:rFonts w:ascii="Century Gothic" w:hAnsi="Century Gothic"/>
                          <w:b/>
                          <w:sz w:val="32"/>
                          <w:lang w:val="es-AR"/>
                        </w:rPr>
                      </w:pPr>
                    </w:p>
                    <w:p w14:paraId="1323F428" w14:textId="77777777" w:rsidR="00154AC6" w:rsidRDefault="00154AC6" w:rsidP="00524E8A">
                      <w:pPr>
                        <w:jc w:val="center"/>
                        <w:rPr>
                          <w:rFonts w:ascii="Century Gothic" w:hAnsi="Century Gothic"/>
                          <w:b/>
                          <w:sz w:val="32"/>
                          <w:lang w:val="es-AR"/>
                        </w:rPr>
                      </w:pPr>
                    </w:p>
                    <w:p w14:paraId="655A70D4" w14:textId="77777777" w:rsidR="00154AC6" w:rsidRDefault="00154AC6" w:rsidP="00524E8A">
                      <w:pPr>
                        <w:jc w:val="center"/>
                        <w:rPr>
                          <w:rFonts w:ascii="Century Gothic" w:hAnsi="Century Gothic"/>
                          <w:b/>
                          <w:sz w:val="32"/>
                          <w:lang w:val="es-AR"/>
                        </w:rPr>
                      </w:pPr>
                    </w:p>
                    <w:p w14:paraId="59A76E19" w14:textId="77777777" w:rsidR="00154AC6" w:rsidRDefault="00154AC6" w:rsidP="00524E8A">
                      <w:pPr>
                        <w:jc w:val="center"/>
                        <w:rPr>
                          <w:rFonts w:ascii="Century Gothic" w:hAnsi="Century Gothic"/>
                          <w:b/>
                          <w:sz w:val="32"/>
                          <w:lang w:val="es-AR"/>
                        </w:rPr>
                      </w:pPr>
                    </w:p>
                    <w:p w14:paraId="0737A34E" w14:textId="77777777" w:rsidR="00154AC6" w:rsidRDefault="00154AC6" w:rsidP="00524E8A">
                      <w:pPr>
                        <w:jc w:val="center"/>
                        <w:rPr>
                          <w:rFonts w:ascii="Century Gothic" w:hAnsi="Century Gothic"/>
                          <w:b/>
                          <w:sz w:val="32"/>
                          <w:lang w:val="es-AR"/>
                        </w:rPr>
                      </w:pPr>
                    </w:p>
                    <w:p w14:paraId="7C80A23A" w14:textId="77777777" w:rsidR="00154AC6" w:rsidRDefault="00154AC6" w:rsidP="00524E8A">
                      <w:pPr>
                        <w:jc w:val="center"/>
                        <w:rPr>
                          <w:rFonts w:ascii="Century Gothic" w:hAnsi="Century Gothic"/>
                          <w:b/>
                          <w:sz w:val="32"/>
                          <w:lang w:val="es-AR"/>
                        </w:rPr>
                      </w:pPr>
                    </w:p>
                    <w:p w14:paraId="6DDC826E" w14:textId="77777777" w:rsidR="00154AC6" w:rsidRPr="00335F1B" w:rsidRDefault="00154AC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154AC6" w:rsidRPr="00335F1B" w:rsidRDefault="00154AC6"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804FFF4" w14:textId="3E19E076" w:rsidR="000C75EF"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BD1638">
        <w:rPr>
          <w:rFonts w:ascii="Arial" w:hAnsi="Arial" w:cs="Arial"/>
          <w:b/>
          <w:sz w:val="24"/>
          <w:szCs w:val="24"/>
        </w:rPr>
        <w:t>2025</w:t>
      </w:r>
    </w:p>
    <w:p w14:paraId="6E991285" w14:textId="77777777" w:rsidR="00B85534" w:rsidRDefault="00B85534" w:rsidP="00A751DC">
      <w:pPr>
        <w:spacing w:before="160" w:after="160"/>
        <w:contextualSpacing/>
        <w:jc w:val="center"/>
        <w:rPr>
          <w:rFonts w:ascii="Verdana" w:hAnsi="Verdana" w:cs="Arial"/>
          <w:b/>
          <w:sz w:val="18"/>
          <w:szCs w:val="18"/>
        </w:rPr>
        <w:sectPr w:rsidR="00B85534" w:rsidSect="00E974E1">
          <w:headerReference w:type="default" r:id="rId8"/>
          <w:footerReference w:type="default" r:id="rId9"/>
          <w:headerReference w:type="first" r:id="rId10"/>
          <w:footerReference w:type="first" r:id="rId11"/>
          <w:pgSz w:w="12240" w:h="15840" w:code="1"/>
          <w:pgMar w:top="1560" w:right="1750" w:bottom="1701" w:left="1701" w:header="709" w:footer="709" w:gutter="0"/>
          <w:pgNumType w:start="1"/>
          <w:cols w:space="708"/>
          <w:titlePg/>
          <w:docGrid w:linePitch="360"/>
        </w:sect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843B94">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843B94">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843B94">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43B94">
      <w:pPr>
        <w:numPr>
          <w:ilvl w:val="1"/>
          <w:numId w:val="25"/>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092F2CC4" w:rsidR="00970998" w:rsidRDefault="0077443C" w:rsidP="008903D2">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71D50FE0" w14:textId="15CEF8D1" w:rsidR="00B407BF" w:rsidRPr="005C0063" w:rsidRDefault="00B407BF" w:rsidP="00FA2EE4">
      <w:pPr>
        <w:jc w:val="both"/>
        <w:rPr>
          <w:rFonts w:ascii="Verdana" w:hAnsi="Verdana" w:cs="Verdana"/>
          <w:sz w:val="18"/>
          <w:szCs w:val="18"/>
        </w:rPr>
      </w:pPr>
    </w:p>
    <w:p w14:paraId="6BA32312" w14:textId="77777777" w:rsidR="00B407BF" w:rsidRPr="005C0063" w:rsidRDefault="00B407BF" w:rsidP="00843B94">
      <w:pPr>
        <w:numPr>
          <w:ilvl w:val="1"/>
          <w:numId w:val="25"/>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14:paraId="6C856851" w14:textId="77777777" w:rsidR="00B407BF" w:rsidRPr="005C0063" w:rsidRDefault="00B407BF" w:rsidP="00B407BF">
      <w:pPr>
        <w:shd w:val="clear" w:color="auto" w:fill="FFFFFF" w:themeFill="background1"/>
        <w:ind w:left="360"/>
        <w:jc w:val="both"/>
        <w:rPr>
          <w:rFonts w:ascii="Verdana" w:hAnsi="Verdana" w:cs="Verdana"/>
          <w:sz w:val="18"/>
          <w:szCs w:val="18"/>
        </w:rPr>
      </w:pPr>
    </w:p>
    <w:p w14:paraId="54FFD227" w14:textId="77777777" w:rsidR="00B407BF" w:rsidRPr="005C0063" w:rsidRDefault="00B407BF" w:rsidP="008903D2">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8903D2">
      <w:pPr>
        <w:numPr>
          <w:ilvl w:val="1"/>
          <w:numId w:val="8"/>
        </w:numPr>
        <w:ind w:left="709"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8903D2">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D3A294D" w:rsidR="00AB4439" w:rsidRDefault="00AB4439" w:rsidP="00843B94">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B4F69EE" w14:textId="77777777" w:rsidR="006A7597" w:rsidRDefault="006A7597" w:rsidP="006A7597">
      <w:pPr>
        <w:pStyle w:val="Prrafodelista"/>
        <w:autoSpaceDE w:val="0"/>
        <w:autoSpaceDN w:val="0"/>
        <w:adjustRightInd w:val="0"/>
        <w:ind w:left="993"/>
        <w:jc w:val="both"/>
        <w:rPr>
          <w:rFonts w:ascii="Verdana" w:hAnsi="Verdana" w:cstheme="minorHAnsi"/>
          <w:sz w:val="18"/>
          <w:szCs w:val="18"/>
        </w:rPr>
      </w:pPr>
    </w:p>
    <w:p w14:paraId="2D09B964" w14:textId="77777777" w:rsidR="00054C80" w:rsidRPr="005C0063" w:rsidRDefault="00054C80" w:rsidP="00843B94">
      <w:pPr>
        <w:pStyle w:val="Prrafodelista"/>
        <w:numPr>
          <w:ilvl w:val="0"/>
          <w:numId w:val="33"/>
        </w:numPr>
        <w:autoSpaceDE w:val="0"/>
        <w:autoSpaceDN w:val="0"/>
        <w:adjustRightInd w:val="0"/>
        <w:ind w:left="993" w:hanging="284"/>
        <w:jc w:val="both"/>
        <w:rPr>
          <w:rFonts w:ascii="Verdana" w:hAnsi="Verdana" w:cstheme="minorHAnsi"/>
          <w:sz w:val="18"/>
          <w:szCs w:val="18"/>
        </w:rPr>
      </w:pPr>
      <w:bookmarkStart w:id="4" w:name="_Hlk181371419"/>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bookmarkEnd w:id="4"/>
    <w:p w14:paraId="2D2234AC" w14:textId="77777777" w:rsidR="00054C80" w:rsidRPr="00AB4439" w:rsidRDefault="00054C80" w:rsidP="00054C80">
      <w:pPr>
        <w:pStyle w:val="Prrafodelista"/>
        <w:autoSpaceDE w:val="0"/>
        <w:autoSpaceDN w:val="0"/>
        <w:adjustRightInd w:val="0"/>
        <w:ind w:left="851"/>
        <w:jc w:val="both"/>
        <w:rPr>
          <w:rFonts w:ascii="Verdana" w:hAnsi="Verdana" w:cstheme="minorHAnsi"/>
          <w:sz w:val="18"/>
          <w:szCs w:val="18"/>
        </w:rPr>
      </w:pPr>
    </w:p>
    <w:p w14:paraId="798885D9" w14:textId="77777777" w:rsidR="002443E8" w:rsidRPr="002443E8" w:rsidRDefault="002443E8" w:rsidP="00843B94">
      <w:pPr>
        <w:pStyle w:val="Prrafodelista"/>
        <w:numPr>
          <w:ilvl w:val="0"/>
          <w:numId w:val="41"/>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843B94">
      <w:pPr>
        <w:pStyle w:val="Prrafodelista"/>
        <w:numPr>
          <w:ilvl w:val="0"/>
          <w:numId w:val="41"/>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843B94">
      <w:pPr>
        <w:pStyle w:val="Prrafodelista"/>
        <w:numPr>
          <w:ilvl w:val="0"/>
          <w:numId w:val="41"/>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843B94">
      <w:pPr>
        <w:pStyle w:val="Prrafodelista"/>
        <w:numPr>
          <w:ilvl w:val="0"/>
          <w:numId w:val="41"/>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843B94">
      <w:pPr>
        <w:pStyle w:val="Prrafodelista"/>
        <w:numPr>
          <w:ilvl w:val="1"/>
          <w:numId w:val="41"/>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43B94">
      <w:pPr>
        <w:pStyle w:val="Prrafodelista"/>
        <w:numPr>
          <w:ilvl w:val="0"/>
          <w:numId w:val="20"/>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43B94">
      <w:pPr>
        <w:pStyle w:val="Prrafodelista"/>
        <w:numPr>
          <w:ilvl w:val="0"/>
          <w:numId w:val="20"/>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8903D2">
      <w:pPr>
        <w:numPr>
          <w:ilvl w:val="1"/>
          <w:numId w:val="8"/>
        </w:numPr>
        <w:ind w:left="709"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843B94">
      <w:pPr>
        <w:pStyle w:val="Prrafodelista"/>
        <w:numPr>
          <w:ilvl w:val="0"/>
          <w:numId w:val="34"/>
        </w:numPr>
        <w:autoSpaceDE w:val="0"/>
        <w:autoSpaceDN w:val="0"/>
        <w:adjustRightInd w:val="0"/>
        <w:ind w:left="993"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8903D2">
      <w:pPr>
        <w:pStyle w:val="Prrafodelista"/>
        <w:autoSpaceDE w:val="0"/>
        <w:autoSpaceDN w:val="0"/>
        <w:adjustRightInd w:val="0"/>
        <w:ind w:left="993"/>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8903D2">
      <w:pPr>
        <w:pStyle w:val="Prrafodelista"/>
        <w:autoSpaceDE w:val="0"/>
        <w:autoSpaceDN w:val="0"/>
        <w:adjustRightInd w:val="0"/>
        <w:ind w:left="993"/>
        <w:jc w:val="both"/>
        <w:rPr>
          <w:rFonts w:ascii="Verdana" w:hAnsi="Verdana" w:cstheme="minorHAnsi"/>
          <w:sz w:val="18"/>
        </w:rPr>
      </w:pPr>
    </w:p>
    <w:p w14:paraId="47E3FCC2" w14:textId="7C29C100" w:rsidR="00F005C8" w:rsidRPr="00D03EF8" w:rsidRDefault="00F005C8" w:rsidP="008903D2">
      <w:pPr>
        <w:pStyle w:val="Prrafodelista"/>
        <w:autoSpaceDE w:val="0"/>
        <w:autoSpaceDN w:val="0"/>
        <w:adjustRightInd w:val="0"/>
        <w:ind w:left="993"/>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8903D2">
      <w:pPr>
        <w:pStyle w:val="Prrafodelista"/>
        <w:autoSpaceDE w:val="0"/>
        <w:autoSpaceDN w:val="0"/>
        <w:adjustRightInd w:val="0"/>
        <w:ind w:left="993"/>
        <w:jc w:val="both"/>
        <w:rPr>
          <w:rFonts w:ascii="Verdana" w:hAnsi="Verdana" w:cstheme="minorHAnsi"/>
          <w:sz w:val="18"/>
        </w:rPr>
      </w:pPr>
    </w:p>
    <w:p w14:paraId="10646B95" w14:textId="77777777" w:rsidR="00F005C8" w:rsidRPr="0073000C" w:rsidRDefault="00F005C8" w:rsidP="008903D2">
      <w:pPr>
        <w:pStyle w:val="Prrafodelista"/>
        <w:autoSpaceDE w:val="0"/>
        <w:autoSpaceDN w:val="0"/>
        <w:adjustRightInd w:val="0"/>
        <w:ind w:left="993"/>
        <w:jc w:val="both"/>
        <w:rPr>
          <w:rFonts w:ascii="Verdana" w:hAnsi="Verdana" w:cstheme="minorHAnsi"/>
        </w:rPr>
      </w:pPr>
      <w:r w:rsidRPr="00F005C8">
        <w:rPr>
          <w:rFonts w:ascii="Verdana" w:hAnsi="Verdana" w:cstheme="minorHAnsi"/>
          <w:sz w:val="18"/>
        </w:rPr>
        <w:lastRenderedPageBreak/>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843B94">
      <w:pPr>
        <w:pStyle w:val="Prrafodelista"/>
        <w:numPr>
          <w:ilvl w:val="0"/>
          <w:numId w:val="34"/>
        </w:numPr>
        <w:autoSpaceDE w:val="0"/>
        <w:autoSpaceDN w:val="0"/>
        <w:adjustRightInd w:val="0"/>
        <w:ind w:left="1134"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8903D2">
      <w:pPr>
        <w:pStyle w:val="Prrafodelista"/>
        <w:autoSpaceDE w:val="0"/>
        <w:autoSpaceDN w:val="0"/>
        <w:adjustRightInd w:val="0"/>
        <w:ind w:left="1134"/>
        <w:jc w:val="both"/>
        <w:rPr>
          <w:rFonts w:ascii="Verdana" w:hAnsi="Verdana" w:cstheme="minorHAnsi"/>
          <w:sz w:val="18"/>
          <w:szCs w:val="18"/>
        </w:rPr>
      </w:pPr>
    </w:p>
    <w:p w14:paraId="1C62F040" w14:textId="3978064F" w:rsidR="000A1AC7" w:rsidRPr="00474797" w:rsidRDefault="008C56BA"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8903D2">
      <w:pPr>
        <w:pStyle w:val="Prrafodelista"/>
        <w:autoSpaceDE w:val="0"/>
        <w:autoSpaceDN w:val="0"/>
        <w:adjustRightInd w:val="0"/>
        <w:ind w:left="1134"/>
        <w:jc w:val="both"/>
        <w:rPr>
          <w:rFonts w:ascii="Verdana" w:hAnsi="Verdana" w:cstheme="minorHAnsi"/>
          <w:sz w:val="18"/>
          <w:szCs w:val="18"/>
        </w:rPr>
      </w:pPr>
    </w:p>
    <w:p w14:paraId="79C03761" w14:textId="7D7CF2AA" w:rsidR="008C56BA" w:rsidRPr="00D4728C" w:rsidRDefault="008C56BA"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8903D2">
      <w:pPr>
        <w:pStyle w:val="Prrafodelista"/>
        <w:autoSpaceDE w:val="0"/>
        <w:autoSpaceDN w:val="0"/>
        <w:adjustRightInd w:val="0"/>
        <w:ind w:left="1134"/>
        <w:jc w:val="both"/>
        <w:rPr>
          <w:rFonts w:ascii="Verdana" w:hAnsi="Verdana" w:cstheme="minorHAnsi"/>
          <w:color w:val="00B050"/>
          <w:sz w:val="18"/>
          <w:szCs w:val="18"/>
        </w:rPr>
      </w:pPr>
    </w:p>
    <w:p w14:paraId="5BA396E6" w14:textId="5D9F16E9" w:rsidR="008C56BA" w:rsidRPr="00D03EF8" w:rsidRDefault="008C56BA" w:rsidP="008903D2">
      <w:pPr>
        <w:pStyle w:val="Prrafodelista"/>
        <w:autoSpaceDE w:val="0"/>
        <w:autoSpaceDN w:val="0"/>
        <w:adjustRightInd w:val="0"/>
        <w:ind w:left="1134"/>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843B94">
      <w:pPr>
        <w:pStyle w:val="Prrafodelista"/>
        <w:numPr>
          <w:ilvl w:val="0"/>
          <w:numId w:val="34"/>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8903D2">
      <w:pPr>
        <w:pStyle w:val="Prrafodelista"/>
        <w:autoSpaceDE w:val="0"/>
        <w:autoSpaceDN w:val="0"/>
        <w:adjustRightInd w:val="0"/>
        <w:ind w:left="1134"/>
        <w:jc w:val="both"/>
        <w:rPr>
          <w:rFonts w:ascii="Verdana" w:hAnsi="Verdana" w:cstheme="minorHAnsi"/>
          <w:sz w:val="18"/>
          <w:szCs w:val="18"/>
        </w:rPr>
      </w:pPr>
    </w:p>
    <w:p w14:paraId="441E932A" w14:textId="2B0C7F83" w:rsidR="00ED63CC" w:rsidRPr="00ED63CC" w:rsidRDefault="00883876" w:rsidP="00843B94">
      <w:pPr>
        <w:pStyle w:val="Prrafodelista"/>
        <w:numPr>
          <w:ilvl w:val="0"/>
          <w:numId w:val="34"/>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8903D2">
      <w:pPr>
        <w:pStyle w:val="Prrafodelista"/>
        <w:autoSpaceDE w:val="0"/>
        <w:autoSpaceDN w:val="0"/>
        <w:adjustRightInd w:val="0"/>
        <w:ind w:left="1134"/>
        <w:jc w:val="both"/>
        <w:rPr>
          <w:rFonts w:ascii="Verdana" w:hAnsi="Verdana" w:cstheme="minorHAnsi"/>
          <w:sz w:val="18"/>
          <w:szCs w:val="18"/>
        </w:rPr>
      </w:pPr>
    </w:p>
    <w:p w14:paraId="3A5BB352" w14:textId="19FB0336" w:rsidR="00883876" w:rsidRPr="00485766" w:rsidRDefault="00883876" w:rsidP="00843B94">
      <w:pPr>
        <w:pStyle w:val="Prrafodelista"/>
        <w:numPr>
          <w:ilvl w:val="0"/>
          <w:numId w:val="34"/>
        </w:numPr>
        <w:tabs>
          <w:tab w:val="left" w:pos="567"/>
        </w:tabs>
        <w:autoSpaceDE w:val="0"/>
        <w:autoSpaceDN w:val="0"/>
        <w:adjustRightInd w:val="0"/>
        <w:spacing w:after="60"/>
        <w:ind w:left="1134"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8903D2">
      <w:pPr>
        <w:pStyle w:val="Prrafodelista"/>
        <w:numPr>
          <w:ilvl w:val="1"/>
          <w:numId w:val="8"/>
        </w:numPr>
        <w:ind w:left="1134"/>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8903D2">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43B94">
      <w:pPr>
        <w:pStyle w:val="Prrafodelista"/>
        <w:numPr>
          <w:ilvl w:val="0"/>
          <w:numId w:val="23"/>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43B94">
      <w:pPr>
        <w:pStyle w:val="Prrafodelista"/>
        <w:numPr>
          <w:ilvl w:val="0"/>
          <w:numId w:val="23"/>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43B94">
      <w:pPr>
        <w:pStyle w:val="Prrafodelista"/>
        <w:numPr>
          <w:ilvl w:val="0"/>
          <w:numId w:val="23"/>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43B94">
      <w:pPr>
        <w:pStyle w:val="Prrafodelista"/>
        <w:numPr>
          <w:ilvl w:val="0"/>
          <w:numId w:val="23"/>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43B94">
      <w:pPr>
        <w:pStyle w:val="Prrafodelista"/>
        <w:numPr>
          <w:ilvl w:val="0"/>
          <w:numId w:val="23"/>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2D229E36" w:rsidR="0069487B" w:rsidRDefault="0069487B" w:rsidP="0069487B">
      <w:pPr>
        <w:pStyle w:val="Prrafodelista"/>
        <w:ind w:left="1134"/>
        <w:jc w:val="both"/>
        <w:rPr>
          <w:rFonts w:ascii="Verdana" w:hAnsi="Verdana" w:cs="Arial"/>
          <w:sz w:val="18"/>
          <w:szCs w:val="18"/>
          <w:lang w:val="es-BO"/>
        </w:rPr>
      </w:pPr>
    </w:p>
    <w:p w14:paraId="241C4626" w14:textId="0CC82DEE" w:rsidR="00AB1900" w:rsidRDefault="00AB1900" w:rsidP="0069487B">
      <w:pPr>
        <w:pStyle w:val="Prrafodelista"/>
        <w:ind w:left="1134"/>
        <w:jc w:val="both"/>
        <w:rPr>
          <w:rFonts w:ascii="Verdana" w:hAnsi="Verdana" w:cs="Arial"/>
          <w:sz w:val="18"/>
          <w:szCs w:val="18"/>
          <w:lang w:val="es-BO"/>
        </w:rPr>
      </w:pPr>
    </w:p>
    <w:p w14:paraId="7696ACBE" w14:textId="4180B47D" w:rsidR="00AB1900" w:rsidRDefault="00AB1900" w:rsidP="0069487B">
      <w:pPr>
        <w:pStyle w:val="Prrafodelista"/>
        <w:ind w:left="1134"/>
        <w:jc w:val="both"/>
        <w:rPr>
          <w:rFonts w:ascii="Verdana" w:hAnsi="Verdana" w:cs="Arial"/>
          <w:sz w:val="18"/>
          <w:szCs w:val="18"/>
          <w:lang w:val="es-BO"/>
        </w:rPr>
      </w:pPr>
    </w:p>
    <w:p w14:paraId="0198F32F" w14:textId="77777777" w:rsidR="00AB1900" w:rsidRDefault="00AB1900" w:rsidP="0069487B">
      <w:pPr>
        <w:pStyle w:val="Prrafodelista"/>
        <w:ind w:left="1134"/>
        <w:jc w:val="both"/>
        <w:rPr>
          <w:rFonts w:ascii="Verdana" w:hAnsi="Verdana" w:cs="Arial"/>
          <w:sz w:val="18"/>
          <w:szCs w:val="18"/>
          <w:lang w:val="es-BO"/>
        </w:rPr>
      </w:pPr>
    </w:p>
    <w:p w14:paraId="351E9E79" w14:textId="77777777" w:rsidR="0069487B" w:rsidRPr="0069487B" w:rsidRDefault="0069487B" w:rsidP="008903D2">
      <w:pPr>
        <w:pStyle w:val="Prrafodelista"/>
        <w:numPr>
          <w:ilvl w:val="1"/>
          <w:numId w:val="8"/>
        </w:numPr>
        <w:ind w:left="851"/>
        <w:jc w:val="both"/>
        <w:rPr>
          <w:rFonts w:ascii="Verdana" w:hAnsi="Verdana" w:cs="Arial"/>
          <w:b/>
          <w:sz w:val="18"/>
          <w:szCs w:val="18"/>
          <w:lang w:val="es-BO"/>
        </w:rPr>
      </w:pPr>
      <w:r w:rsidRPr="0069487B">
        <w:rPr>
          <w:rFonts w:ascii="Verdana" w:hAnsi="Verdana" w:cs="Arial"/>
          <w:b/>
          <w:sz w:val="18"/>
          <w:szCs w:val="18"/>
          <w:lang w:val="es-BO"/>
        </w:rPr>
        <w:lastRenderedPageBreak/>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8903D2">
      <w:pPr>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843B94">
      <w:pPr>
        <w:pStyle w:val="Prrafodelista"/>
        <w:numPr>
          <w:ilvl w:val="1"/>
          <w:numId w:val="35"/>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843B94">
      <w:pPr>
        <w:pStyle w:val="Prrafodelista"/>
        <w:numPr>
          <w:ilvl w:val="1"/>
          <w:numId w:val="35"/>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843B94">
      <w:pPr>
        <w:pStyle w:val="Prrafodelista"/>
        <w:numPr>
          <w:ilvl w:val="1"/>
          <w:numId w:val="35"/>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843B94">
      <w:pPr>
        <w:pStyle w:val="Prrafodelista"/>
        <w:numPr>
          <w:ilvl w:val="1"/>
          <w:numId w:val="35"/>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843B94">
      <w:pPr>
        <w:pStyle w:val="Prrafodelista"/>
        <w:numPr>
          <w:ilvl w:val="1"/>
          <w:numId w:val="35"/>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8903D2">
      <w:pPr>
        <w:pStyle w:val="Prrafodelista"/>
        <w:numPr>
          <w:ilvl w:val="1"/>
          <w:numId w:val="8"/>
        </w:numPr>
        <w:ind w:left="1134"/>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43B94">
      <w:pPr>
        <w:pStyle w:val="Ttulo"/>
        <w:numPr>
          <w:ilvl w:val="1"/>
          <w:numId w:val="22"/>
        </w:numPr>
        <w:spacing w:before="160" w:after="160"/>
        <w:ind w:left="1134"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43B94">
      <w:pPr>
        <w:pStyle w:val="Ttulo"/>
        <w:numPr>
          <w:ilvl w:val="1"/>
          <w:numId w:val="22"/>
        </w:numPr>
        <w:spacing w:before="160" w:after="160"/>
        <w:ind w:left="1134"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843B94">
      <w:pPr>
        <w:numPr>
          <w:ilvl w:val="1"/>
          <w:numId w:val="51"/>
        </w:numPr>
        <w:spacing w:before="160" w:after="160"/>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843B94">
      <w:pPr>
        <w:numPr>
          <w:ilvl w:val="1"/>
          <w:numId w:val="51"/>
        </w:numPr>
        <w:spacing w:before="160" w:after="160"/>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843B94">
      <w:pPr>
        <w:numPr>
          <w:ilvl w:val="1"/>
          <w:numId w:val="51"/>
        </w:numPr>
        <w:spacing w:before="160" w:after="160"/>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843B94">
      <w:pPr>
        <w:numPr>
          <w:ilvl w:val="1"/>
          <w:numId w:val="51"/>
        </w:numPr>
        <w:spacing w:before="160" w:after="160"/>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843B94">
      <w:pPr>
        <w:numPr>
          <w:ilvl w:val="1"/>
          <w:numId w:val="51"/>
        </w:numPr>
        <w:spacing w:before="160" w:after="160"/>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843B94">
      <w:pPr>
        <w:numPr>
          <w:ilvl w:val="1"/>
          <w:numId w:val="51"/>
        </w:numPr>
        <w:spacing w:before="160" w:after="160"/>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843B94">
      <w:pPr>
        <w:numPr>
          <w:ilvl w:val="1"/>
          <w:numId w:val="51"/>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843B94">
      <w:pPr>
        <w:numPr>
          <w:ilvl w:val="1"/>
          <w:numId w:val="51"/>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843B94">
      <w:pPr>
        <w:numPr>
          <w:ilvl w:val="1"/>
          <w:numId w:val="51"/>
        </w:numPr>
        <w:spacing w:before="160" w:after="160"/>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843B94">
      <w:pPr>
        <w:numPr>
          <w:ilvl w:val="1"/>
          <w:numId w:val="51"/>
        </w:numPr>
        <w:spacing w:before="160" w:after="160"/>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59D86537" w:rsidR="00086911" w:rsidRPr="000572EB" w:rsidRDefault="00086911" w:rsidP="00843B94">
      <w:pPr>
        <w:numPr>
          <w:ilvl w:val="1"/>
          <w:numId w:val="51"/>
        </w:numPr>
        <w:tabs>
          <w:tab w:val="num" w:pos="993"/>
        </w:tabs>
        <w:spacing w:before="160" w:after="160"/>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396CCCA" w:rsidR="00086911" w:rsidRDefault="00086911" w:rsidP="00843B94">
      <w:pPr>
        <w:numPr>
          <w:ilvl w:val="1"/>
          <w:numId w:val="51"/>
        </w:numPr>
        <w:spacing w:before="160" w:after="160"/>
        <w:contextualSpacing/>
        <w:jc w:val="both"/>
        <w:rPr>
          <w:rFonts w:ascii="Verdana" w:hAnsi="Verdana" w:cs="Arial"/>
          <w:sz w:val="18"/>
          <w:szCs w:val="18"/>
        </w:rPr>
      </w:pPr>
      <w:r w:rsidRPr="00597C73">
        <w:rPr>
          <w:rFonts w:ascii="Verdana" w:hAnsi="Verdana" w:cs="Arial"/>
          <w:sz w:val="18"/>
          <w:szCs w:val="18"/>
        </w:rPr>
        <w:lastRenderedPageBreak/>
        <w:t>Cuando el proponente cuente con otros contratos suscritos y en ejecución</w:t>
      </w:r>
      <w:r w:rsidR="001177AC">
        <w:rPr>
          <w:rFonts w:ascii="Verdana" w:hAnsi="Verdana" w:cs="Arial"/>
          <w:sz w:val="18"/>
          <w:szCs w:val="18"/>
        </w:rPr>
        <w:t xml:space="preserve"> </w:t>
      </w:r>
      <w:r w:rsidRPr="00597C73">
        <w:rPr>
          <w:rFonts w:ascii="Verdana" w:hAnsi="Verdana" w:cs="Arial"/>
          <w:sz w:val="18"/>
          <w:szCs w:val="18"/>
        </w:rPr>
        <w:t xml:space="preserve">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39ACCCBF" w14:textId="5739E1C6" w:rsidR="001177AC" w:rsidRPr="007C2514" w:rsidRDefault="001177AC" w:rsidP="00843B94">
      <w:pPr>
        <w:numPr>
          <w:ilvl w:val="1"/>
          <w:numId w:val="51"/>
        </w:numPr>
        <w:spacing w:before="160" w:after="160"/>
        <w:contextualSpacing/>
        <w:jc w:val="both"/>
        <w:rPr>
          <w:rFonts w:ascii="Verdana" w:hAnsi="Verdana" w:cs="Arial"/>
          <w:sz w:val="18"/>
          <w:szCs w:val="18"/>
        </w:rPr>
      </w:pPr>
      <w:bookmarkStart w:id="6" w:name="_Hlk181372167"/>
      <w:r>
        <w:rPr>
          <w:rFonts w:ascii="Verdana" w:hAnsi="Verdana" w:cs="Arial"/>
          <w:sz w:val="18"/>
          <w:szCs w:val="18"/>
        </w:rPr>
        <w:t xml:space="preserve"> </w:t>
      </w:r>
      <w:r w:rsidR="00F22ABC" w:rsidRPr="007C2514">
        <w:rPr>
          <w:rFonts w:ascii="Verdana" w:hAnsi="Verdana" w:cs="Arial"/>
          <w:sz w:val="18"/>
          <w:szCs w:val="18"/>
          <w:lang w:val="es-BO"/>
        </w:rPr>
        <w:t>Cuando el proponente se encuentre registrados dentro del listado de empresas con cuentas o deudas pendientes en la página de la AEVIVIENDA</w:t>
      </w:r>
    </w:p>
    <w:bookmarkEnd w:id="6"/>
    <w:p w14:paraId="66702FAC" w14:textId="24B82A59" w:rsidR="004A3DA5" w:rsidRPr="006C79F5" w:rsidRDefault="004A3DA5" w:rsidP="00843B94">
      <w:pPr>
        <w:numPr>
          <w:ilvl w:val="1"/>
          <w:numId w:val="51"/>
        </w:numPr>
        <w:spacing w:before="160" w:after="160"/>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8903D2">
      <w:pPr>
        <w:tabs>
          <w:tab w:val="left" w:pos="3310"/>
        </w:tabs>
        <w:spacing w:before="160" w:after="160"/>
        <w:ind w:left="1134"/>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43B94">
      <w:pPr>
        <w:pStyle w:val="Ttulo"/>
        <w:numPr>
          <w:ilvl w:val="1"/>
          <w:numId w:val="21"/>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43B94">
      <w:pPr>
        <w:pStyle w:val="Ttulo"/>
        <w:numPr>
          <w:ilvl w:val="1"/>
          <w:numId w:val="21"/>
        </w:numPr>
        <w:tabs>
          <w:tab w:val="left" w:pos="993"/>
        </w:tabs>
        <w:spacing w:before="160" w:after="160"/>
        <w:ind w:left="720" w:hanging="294"/>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843B94">
      <w:pPr>
        <w:numPr>
          <w:ilvl w:val="0"/>
          <w:numId w:val="11"/>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843B94">
      <w:pPr>
        <w:numPr>
          <w:ilvl w:val="0"/>
          <w:numId w:val="11"/>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843B94">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6EAB1AFA" w:rsidR="0009569C"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3536DF35" w14:textId="05A35A25" w:rsidR="008903D2" w:rsidRDefault="008903D2" w:rsidP="00C2622B">
      <w:pPr>
        <w:pStyle w:val="Prrafodelista"/>
        <w:spacing w:before="160" w:after="160"/>
        <w:ind w:left="432"/>
        <w:jc w:val="both"/>
        <w:rPr>
          <w:rFonts w:ascii="Verdana" w:hAnsi="Verdana" w:cs="Arial"/>
          <w:sz w:val="18"/>
          <w:szCs w:val="18"/>
          <w:lang w:val="es-BO"/>
        </w:rPr>
      </w:pP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lastRenderedPageBreak/>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8903D2">
      <w:pPr>
        <w:pStyle w:val="Ttulo"/>
        <w:numPr>
          <w:ilvl w:val="1"/>
          <w:numId w:val="8"/>
        </w:numPr>
        <w:spacing w:before="160" w:after="160"/>
        <w:ind w:left="993"/>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43B94">
      <w:pPr>
        <w:numPr>
          <w:ilvl w:val="0"/>
          <w:numId w:val="15"/>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43B94">
      <w:pPr>
        <w:pStyle w:val="Prrafodelista"/>
        <w:numPr>
          <w:ilvl w:val="0"/>
          <w:numId w:val="15"/>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43B94">
      <w:pPr>
        <w:numPr>
          <w:ilvl w:val="0"/>
          <w:numId w:val="15"/>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43B94">
      <w:pPr>
        <w:numPr>
          <w:ilvl w:val="0"/>
          <w:numId w:val="15"/>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43B94">
      <w:pPr>
        <w:numPr>
          <w:ilvl w:val="0"/>
          <w:numId w:val="15"/>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43B94">
      <w:pPr>
        <w:numPr>
          <w:ilvl w:val="0"/>
          <w:numId w:val="15"/>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43B94">
      <w:pPr>
        <w:numPr>
          <w:ilvl w:val="0"/>
          <w:numId w:val="15"/>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43B94">
      <w:pPr>
        <w:numPr>
          <w:ilvl w:val="0"/>
          <w:numId w:val="15"/>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587719E0" w14:textId="3385AA86" w:rsidR="00A32B87" w:rsidRPr="00D03EF8" w:rsidRDefault="00E17ABC" w:rsidP="00843B94">
      <w:pPr>
        <w:numPr>
          <w:ilvl w:val="0"/>
          <w:numId w:val="15"/>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8903D2">
      <w:pPr>
        <w:numPr>
          <w:ilvl w:val="1"/>
          <w:numId w:val="8"/>
        </w:numPr>
        <w:spacing w:before="160" w:after="160"/>
        <w:ind w:left="993"/>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8903D2">
      <w:pPr>
        <w:pStyle w:val="Ttul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43B94">
      <w:pPr>
        <w:pStyle w:val="Prrafodelista"/>
        <w:numPr>
          <w:ilvl w:val="0"/>
          <w:numId w:val="16"/>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43B94">
      <w:pPr>
        <w:numPr>
          <w:ilvl w:val="0"/>
          <w:numId w:val="16"/>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43B94">
      <w:pPr>
        <w:numPr>
          <w:ilvl w:val="0"/>
          <w:numId w:val="16"/>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43B94">
      <w:pPr>
        <w:numPr>
          <w:ilvl w:val="0"/>
          <w:numId w:val="16"/>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43B94">
      <w:pPr>
        <w:numPr>
          <w:ilvl w:val="0"/>
          <w:numId w:val="16"/>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43B94">
      <w:pPr>
        <w:numPr>
          <w:ilvl w:val="0"/>
          <w:numId w:val="16"/>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502EDA1E" w14:textId="7D0FD898" w:rsidR="00F20BFD" w:rsidRPr="00D03EF8" w:rsidRDefault="00F20BFD" w:rsidP="00843B94">
      <w:pPr>
        <w:numPr>
          <w:ilvl w:val="0"/>
          <w:numId w:val="16"/>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w:t>
      </w:r>
      <w:r w:rsidRPr="00D03EF8">
        <w:rPr>
          <w:rFonts w:ascii="Verdana" w:hAnsi="Verdana"/>
          <w:sz w:val="18"/>
          <w:szCs w:val="18"/>
          <w:lang w:val="es-BO"/>
        </w:rPr>
        <w:lastRenderedPageBreak/>
        <w:t xml:space="preserve">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8903D2">
      <w:pPr>
        <w:pStyle w:val="Ttul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903D2">
      <w:pPr>
        <w:numPr>
          <w:ilvl w:val="0"/>
          <w:numId w:val="10"/>
        </w:numPr>
        <w:ind w:left="1701"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903D2">
      <w:pPr>
        <w:numPr>
          <w:ilvl w:val="0"/>
          <w:numId w:val="10"/>
        </w:numPr>
        <w:ind w:left="1701"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903D2">
      <w:pPr>
        <w:pStyle w:val="Prrafodelista"/>
        <w:numPr>
          <w:ilvl w:val="0"/>
          <w:numId w:val="10"/>
        </w:numPr>
        <w:ind w:left="1701"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8903D2">
      <w:pPr>
        <w:numPr>
          <w:ilvl w:val="1"/>
          <w:numId w:val="8"/>
        </w:numPr>
        <w:ind w:left="993"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05B8D47C" w14:textId="6EDB3056" w:rsidR="001A1EE3" w:rsidRPr="00C25F00" w:rsidRDefault="001A1EE3" w:rsidP="008903D2">
      <w:pPr>
        <w:numPr>
          <w:ilvl w:val="2"/>
          <w:numId w:val="8"/>
        </w:numPr>
        <w:ind w:left="1560"/>
        <w:jc w:val="both"/>
        <w:rPr>
          <w:rFonts w:ascii="Verdana" w:hAnsi="Verdana" w:cs="Verdana"/>
          <w:sz w:val="18"/>
          <w:szCs w:val="18"/>
          <w:lang w:val="es-BO" w:eastAsia="es-BO"/>
        </w:rPr>
      </w:pPr>
      <w:bookmarkStart w:id="22" w:name="_Hlk181372282"/>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bookmarkEnd w:id="22"/>
      <w:r>
        <w:rPr>
          <w:rFonts w:ascii="Verdana" w:hAnsi="Verdana" w:cs="Arial"/>
          <w:sz w:val="18"/>
          <w:szCs w:val="18"/>
        </w:rPr>
        <w:t>.</w:t>
      </w:r>
    </w:p>
    <w:p w14:paraId="1EBC5418" w14:textId="77777777" w:rsidR="001A1EE3" w:rsidRPr="00AE79D2" w:rsidRDefault="001A1EE3" w:rsidP="008903D2">
      <w:pPr>
        <w:ind w:left="1560"/>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561A19BE" w14:textId="39F2D54A" w:rsidR="001A1EE3" w:rsidRDefault="001A1EE3" w:rsidP="008903D2">
      <w:pPr>
        <w:numPr>
          <w:ilvl w:val="2"/>
          <w:numId w:val="8"/>
        </w:numPr>
        <w:ind w:left="1560"/>
        <w:jc w:val="both"/>
        <w:rPr>
          <w:rFonts w:ascii="Verdana" w:hAnsi="Verdana" w:cs="Arial"/>
          <w:sz w:val="18"/>
          <w:szCs w:val="18"/>
          <w:lang w:val="es-BO"/>
        </w:rPr>
      </w:pPr>
      <w:bookmarkStart w:id="23" w:name="_Hlk181372307"/>
      <w:r w:rsidRPr="00E169D4">
        <w:rPr>
          <w:rFonts w:ascii="Verdana" w:hAnsi="Verdana" w:cs="Arial"/>
          <w:sz w:val="18"/>
          <w:szCs w:val="18"/>
          <w:lang w:val="es-BO"/>
        </w:rPr>
        <w:t xml:space="preserve">En </w:t>
      </w:r>
      <w:bookmarkStart w:id="24" w:name="_Hlk181372341"/>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bookmarkEnd w:id="24"/>
    </w:p>
    <w:bookmarkEnd w:id="23"/>
    <w:p w14:paraId="5C8216FD" w14:textId="77777777" w:rsidR="001A1EE3" w:rsidRPr="00782670" w:rsidRDefault="001A1EE3" w:rsidP="00782670">
      <w:pPr>
        <w:pStyle w:val="Prrafodelista"/>
        <w:rPr>
          <w:rFonts w:ascii="Verdana" w:hAnsi="Verdana" w:cs="Arial"/>
          <w:sz w:val="18"/>
          <w:szCs w:val="18"/>
          <w:lang w:val="es-BO"/>
        </w:rPr>
      </w:pPr>
    </w:p>
    <w:p w14:paraId="07198E78" w14:textId="4BF0FF1D" w:rsidR="00221F89" w:rsidRPr="00103569" w:rsidRDefault="00221F89" w:rsidP="008903D2">
      <w:pPr>
        <w:pStyle w:val="Prrafodelista"/>
        <w:numPr>
          <w:ilvl w:val="1"/>
          <w:numId w:val="8"/>
        </w:numPr>
        <w:ind w:left="851"/>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4C19E4C7" w14:textId="587DA63F" w:rsidR="001A1EE3" w:rsidRPr="006147EC" w:rsidRDefault="001A1EE3" w:rsidP="008903D2">
      <w:pPr>
        <w:numPr>
          <w:ilvl w:val="2"/>
          <w:numId w:val="8"/>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w:t>
      </w:r>
      <w:bookmarkStart w:id="25" w:name="_Hlk181372388"/>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bookmarkEnd w:id="25"/>
      <w:r>
        <w:rPr>
          <w:rFonts w:ascii="Verdana" w:hAnsi="Verdana" w:cs="Arial"/>
          <w:sz w:val="18"/>
          <w:szCs w:val="18"/>
        </w:rPr>
        <w:t>.</w:t>
      </w:r>
    </w:p>
    <w:p w14:paraId="186A7160" w14:textId="77777777" w:rsidR="001A1EE3" w:rsidRPr="004325B5" w:rsidRDefault="001A1EE3" w:rsidP="008903D2">
      <w:pPr>
        <w:ind w:left="1560"/>
        <w:jc w:val="both"/>
        <w:rPr>
          <w:rFonts w:ascii="Verdana" w:hAnsi="Verdana" w:cs="Arial"/>
          <w:sz w:val="18"/>
          <w:szCs w:val="18"/>
        </w:rPr>
      </w:pPr>
    </w:p>
    <w:p w14:paraId="4E786884" w14:textId="46A83490" w:rsidR="001A1EE3" w:rsidRDefault="001A1EE3" w:rsidP="008903D2">
      <w:pPr>
        <w:numPr>
          <w:ilvl w:val="2"/>
          <w:numId w:val="8"/>
        </w:numPr>
        <w:ind w:left="1560"/>
        <w:jc w:val="both"/>
        <w:rPr>
          <w:rFonts w:ascii="Verdana" w:hAnsi="Verdana" w:cs="Arial"/>
          <w:sz w:val="18"/>
          <w:szCs w:val="18"/>
        </w:rPr>
      </w:pPr>
      <w:r w:rsidRPr="004325B5">
        <w:rPr>
          <w:rFonts w:ascii="Verdana" w:hAnsi="Verdana" w:cs="Arial"/>
          <w:sz w:val="18"/>
          <w:szCs w:val="18"/>
        </w:rPr>
        <w:t xml:space="preserve">La </w:t>
      </w:r>
      <w:bookmarkStart w:id="26" w:name="_Hlk181372401"/>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bookmarkEnd w:id="26"/>
      <w:r>
        <w:rPr>
          <w:rFonts w:ascii="Verdana" w:hAnsi="Verdana" w:cs="Arial"/>
          <w:sz w:val="18"/>
          <w:szCs w:val="18"/>
        </w:rPr>
        <w:t>.</w:t>
      </w:r>
    </w:p>
    <w:p w14:paraId="68D5900D" w14:textId="77777777" w:rsidR="001A1EE3" w:rsidRDefault="001A1EE3" w:rsidP="005E6686">
      <w:pPr>
        <w:ind w:left="993"/>
        <w:jc w:val="both"/>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7" w:name="_Toc347486225"/>
      <w:bookmarkStart w:id="28" w:name="_Toc517943053"/>
      <w:bookmarkEnd w:id="19"/>
      <w:bookmarkEnd w:id="20"/>
      <w:r w:rsidRPr="00AE79D2">
        <w:rPr>
          <w:rFonts w:ascii="Verdana" w:hAnsi="Verdana"/>
          <w:sz w:val="18"/>
        </w:rPr>
        <w:t>PRESENTACIÓN DE PROPUESTAS</w:t>
      </w:r>
      <w:bookmarkEnd w:id="27"/>
    </w:p>
    <w:p w14:paraId="4098819E"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35B160CB"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70DB0FC7"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1EF942CD"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5B846F8A"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02B7DC66"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628EF1AB"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20DA2B4E"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6CBC1551" w14:textId="77777777" w:rsidR="0001757C" w:rsidRPr="00AE79D2" w:rsidRDefault="0001757C" w:rsidP="00843B94">
      <w:pPr>
        <w:pStyle w:val="Prrafodelista"/>
        <w:numPr>
          <w:ilvl w:val="0"/>
          <w:numId w:val="13"/>
        </w:numPr>
        <w:spacing w:before="160" w:after="160"/>
        <w:jc w:val="both"/>
        <w:outlineLvl w:val="0"/>
        <w:rPr>
          <w:rFonts w:ascii="Verdana" w:hAnsi="Verdana"/>
          <w:vanish/>
          <w:sz w:val="18"/>
          <w:szCs w:val="18"/>
          <w:lang w:val="es-BO"/>
        </w:rPr>
      </w:pPr>
    </w:p>
    <w:p w14:paraId="068AB74B" w14:textId="38A4FAC2" w:rsidR="001A2EBA" w:rsidRPr="00AE79D2" w:rsidRDefault="0001757C" w:rsidP="008903D2">
      <w:pPr>
        <w:pStyle w:val="Prrafodelista"/>
        <w:numPr>
          <w:ilvl w:val="1"/>
          <w:numId w:val="8"/>
        </w:numPr>
        <w:spacing w:before="160" w:after="160"/>
        <w:ind w:left="993"/>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8"/>
    </w:p>
    <w:p w14:paraId="12A67D42"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843B94">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843B94">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843B94">
      <w:pPr>
        <w:pStyle w:val="Prrafodelista"/>
        <w:numPr>
          <w:ilvl w:val="1"/>
          <w:numId w:val="14"/>
        </w:numPr>
        <w:tabs>
          <w:tab w:val="left" w:pos="3927"/>
          <w:tab w:val="left" w:pos="6517"/>
        </w:tabs>
        <w:spacing w:before="160" w:after="160"/>
        <w:jc w:val="both"/>
        <w:rPr>
          <w:rFonts w:ascii="Verdana" w:hAnsi="Verdana" w:cs="Tahoma"/>
          <w:vanish/>
          <w:sz w:val="18"/>
          <w:szCs w:val="18"/>
          <w:lang w:val="es-BO"/>
        </w:rPr>
      </w:pPr>
    </w:p>
    <w:p w14:paraId="68C3EB7C" w14:textId="36314232" w:rsidR="00C10A6C" w:rsidRPr="00AE79D2" w:rsidRDefault="0001757C"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77914105" w14:textId="20ECB08E" w:rsidR="003727B6" w:rsidRPr="003727B6" w:rsidRDefault="003727B6" w:rsidP="008903D2">
      <w:pPr>
        <w:spacing w:before="160" w:after="160"/>
        <w:ind w:left="851"/>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8903D2">
      <w:pPr>
        <w:spacing w:before="160" w:after="160"/>
        <w:ind w:left="851"/>
        <w:contextualSpacing/>
        <w:jc w:val="both"/>
        <w:rPr>
          <w:rFonts w:ascii="Verdana" w:hAnsi="Verdana" w:cs="Tahoma"/>
          <w:b/>
          <w:bCs/>
          <w:sz w:val="18"/>
          <w:szCs w:val="18"/>
          <w:lang w:val="es-BO"/>
        </w:rPr>
      </w:pPr>
    </w:p>
    <w:p w14:paraId="60A9D0CD" w14:textId="6E728A9F" w:rsidR="00C10A6C" w:rsidRPr="00AE79D2" w:rsidRDefault="00262DB1"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6DBC2A67" w14:textId="3B3CD84B" w:rsidR="0063361A" w:rsidRPr="00AE79D2" w:rsidRDefault="00262DB1"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8903D2">
      <w:pPr>
        <w:numPr>
          <w:ilvl w:val="1"/>
          <w:numId w:val="8"/>
        </w:numPr>
        <w:spacing w:before="160" w:after="160"/>
        <w:ind w:left="993"/>
        <w:jc w:val="both"/>
        <w:rPr>
          <w:rFonts w:ascii="Verdana" w:hAnsi="Verdana" w:cs="Tahoma"/>
          <w:b/>
          <w:sz w:val="18"/>
          <w:szCs w:val="18"/>
          <w:lang w:val="es-BO"/>
        </w:rPr>
      </w:pPr>
      <w:bookmarkStart w:id="29" w:name="_Toc347486227"/>
      <w:r w:rsidRPr="00AE79D2">
        <w:rPr>
          <w:rFonts w:ascii="Verdana" w:hAnsi="Verdana" w:cs="Tahoma"/>
          <w:b/>
          <w:sz w:val="18"/>
          <w:szCs w:val="18"/>
          <w:lang w:val="es-BO"/>
        </w:rPr>
        <w:t>Plazo y lugar de presentación</w:t>
      </w:r>
      <w:bookmarkEnd w:id="29"/>
    </w:p>
    <w:p w14:paraId="13453A08" w14:textId="3E6A5713" w:rsidR="00C10A6C" w:rsidRPr="00AE79D2" w:rsidRDefault="00AB1926"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14:paraId="2262EBA5"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0CA3CB56" w14:textId="109B4BA6" w:rsidR="0084161D" w:rsidRPr="00AE79D2" w:rsidRDefault="0084161D"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8903D2">
      <w:pPr>
        <w:spacing w:before="160" w:after="160"/>
        <w:ind w:left="851"/>
        <w:contextualSpacing/>
        <w:jc w:val="both"/>
        <w:rPr>
          <w:rFonts w:ascii="Verdana" w:hAnsi="Verdana" w:cs="Tahoma"/>
          <w:sz w:val="18"/>
          <w:szCs w:val="18"/>
          <w:lang w:val="es-BO"/>
        </w:rPr>
      </w:pPr>
    </w:p>
    <w:p w14:paraId="61CFFCCD" w14:textId="30B1C751" w:rsidR="00AB1926" w:rsidRPr="00AE79D2" w:rsidRDefault="00AB1926" w:rsidP="008903D2">
      <w:pPr>
        <w:spacing w:before="160" w:after="160"/>
        <w:ind w:left="851"/>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8903D2">
      <w:pPr>
        <w:numPr>
          <w:ilvl w:val="1"/>
          <w:numId w:val="8"/>
        </w:numPr>
        <w:spacing w:before="160" w:after="160"/>
        <w:ind w:left="993"/>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8903D2">
      <w:pPr>
        <w:spacing w:before="160" w:after="160"/>
        <w:ind w:left="851"/>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0" w:name="_Toc517943054"/>
      <w:r w:rsidRPr="00AE79D2">
        <w:rPr>
          <w:rFonts w:ascii="Verdana" w:hAnsi="Verdana"/>
          <w:sz w:val="18"/>
        </w:rPr>
        <w:t>APERTURA DE PROPUESTAS</w:t>
      </w:r>
      <w:bookmarkEnd w:id="30"/>
    </w:p>
    <w:p w14:paraId="4A2AE898" w14:textId="63ED9C27" w:rsidR="00A90026" w:rsidRPr="00AE79D2" w:rsidRDefault="00A90026" w:rsidP="008903D2">
      <w:pPr>
        <w:pStyle w:val="Prrafodelista"/>
        <w:numPr>
          <w:ilvl w:val="1"/>
          <w:numId w:val="8"/>
        </w:numPr>
        <w:spacing w:before="160" w:after="160"/>
        <w:ind w:left="993"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8903D2">
      <w:pPr>
        <w:pStyle w:val="Prrafodelista"/>
        <w:spacing w:before="160" w:after="160"/>
        <w:ind w:left="993"/>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8903D2">
      <w:pPr>
        <w:pStyle w:val="Prrafodelista"/>
        <w:spacing w:before="160" w:after="160"/>
        <w:ind w:left="993"/>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8903D2">
      <w:pPr>
        <w:pStyle w:val="Prrafodelista"/>
        <w:numPr>
          <w:ilvl w:val="1"/>
          <w:numId w:val="8"/>
        </w:numPr>
        <w:spacing w:before="160" w:after="160"/>
        <w:ind w:left="1134"/>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43B94">
      <w:pPr>
        <w:pStyle w:val="Prrafodelista"/>
        <w:numPr>
          <w:ilvl w:val="0"/>
          <w:numId w:val="17"/>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8903D2">
      <w:pPr>
        <w:pStyle w:val="Prrafodelista"/>
        <w:spacing w:before="160" w:after="160"/>
        <w:ind w:left="1418"/>
        <w:contextualSpacing/>
        <w:jc w:val="both"/>
        <w:rPr>
          <w:rFonts w:ascii="Verdana" w:hAnsi="Verdana" w:cs="Arial"/>
          <w:sz w:val="18"/>
          <w:szCs w:val="18"/>
          <w:lang w:val="es-BO"/>
        </w:rPr>
      </w:pPr>
    </w:p>
    <w:p w14:paraId="1193D288" w14:textId="0AF650F4" w:rsidR="00B948B5" w:rsidRPr="00AE79D2" w:rsidRDefault="002B5577" w:rsidP="00843B94">
      <w:pPr>
        <w:pStyle w:val="Prrafodelista"/>
        <w:numPr>
          <w:ilvl w:val="0"/>
          <w:numId w:val="17"/>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8903D2">
      <w:pPr>
        <w:pStyle w:val="Prrafodelista"/>
        <w:spacing w:before="160" w:after="160"/>
        <w:ind w:left="1418"/>
        <w:contextualSpacing/>
        <w:jc w:val="both"/>
        <w:rPr>
          <w:rFonts w:ascii="Verdana" w:hAnsi="Verdana" w:cs="Arial"/>
          <w:sz w:val="18"/>
          <w:szCs w:val="18"/>
          <w:lang w:val="es-BO"/>
        </w:rPr>
      </w:pPr>
    </w:p>
    <w:p w14:paraId="6F006FD0" w14:textId="47AE9AE9" w:rsidR="00C06A55" w:rsidRPr="00AE79D2" w:rsidRDefault="002B5577" w:rsidP="00843B94">
      <w:pPr>
        <w:pStyle w:val="Prrafodelista"/>
        <w:numPr>
          <w:ilvl w:val="0"/>
          <w:numId w:val="17"/>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8903D2">
      <w:pPr>
        <w:pStyle w:val="Prrafodelista"/>
        <w:ind w:left="1418"/>
        <w:rPr>
          <w:rFonts w:ascii="Verdana" w:hAnsi="Verdana" w:cs="Arial"/>
          <w:sz w:val="18"/>
          <w:szCs w:val="18"/>
          <w:lang w:val="es-BO"/>
        </w:rPr>
      </w:pPr>
    </w:p>
    <w:p w14:paraId="51F3619C" w14:textId="2A70A4F2" w:rsidR="002B5577" w:rsidRPr="00AE79D2" w:rsidRDefault="002B557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8903D2">
      <w:pPr>
        <w:pStyle w:val="Prrafodelista"/>
        <w:spacing w:before="160" w:after="160"/>
        <w:ind w:left="1418"/>
        <w:contextualSpacing/>
        <w:jc w:val="both"/>
        <w:rPr>
          <w:rFonts w:ascii="Verdana" w:hAnsi="Verdana" w:cs="Arial"/>
          <w:sz w:val="18"/>
          <w:szCs w:val="18"/>
          <w:lang w:val="es-BO"/>
        </w:rPr>
      </w:pPr>
    </w:p>
    <w:p w14:paraId="3D0FB478" w14:textId="77777777" w:rsidR="00C06A55" w:rsidRPr="00AE79D2" w:rsidRDefault="002B557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8903D2">
      <w:pPr>
        <w:pStyle w:val="Prrafodelista"/>
        <w:ind w:left="1418"/>
        <w:rPr>
          <w:rFonts w:ascii="Verdana" w:hAnsi="Verdana" w:cs="Arial"/>
          <w:sz w:val="18"/>
          <w:szCs w:val="18"/>
          <w:lang w:val="es-BO"/>
        </w:rPr>
      </w:pPr>
    </w:p>
    <w:p w14:paraId="76740F3D" w14:textId="5199FD19" w:rsidR="005D4265" w:rsidRPr="00AE79D2" w:rsidRDefault="00F8686B" w:rsidP="00843B94">
      <w:pPr>
        <w:pStyle w:val="Prrafodelista"/>
        <w:numPr>
          <w:ilvl w:val="0"/>
          <w:numId w:val="17"/>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8903D2">
      <w:pPr>
        <w:pStyle w:val="Prrafodelista"/>
        <w:spacing w:before="160" w:after="160"/>
        <w:ind w:left="1418"/>
        <w:contextualSpacing/>
        <w:jc w:val="both"/>
        <w:rPr>
          <w:rFonts w:ascii="Verdana" w:hAnsi="Verdana" w:cs="Arial"/>
          <w:sz w:val="18"/>
          <w:szCs w:val="18"/>
          <w:lang w:val="es-BO"/>
        </w:rPr>
      </w:pPr>
    </w:p>
    <w:p w14:paraId="5EFBEAE3" w14:textId="5D798AA0" w:rsidR="002B5577" w:rsidRPr="00AE79D2" w:rsidRDefault="002B557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8903D2">
      <w:pPr>
        <w:numPr>
          <w:ilvl w:val="1"/>
          <w:numId w:val="8"/>
        </w:numPr>
        <w:ind w:left="993"/>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8903D2">
      <w:pPr>
        <w:ind w:left="993"/>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8903D2">
      <w:pPr>
        <w:numPr>
          <w:ilvl w:val="1"/>
          <w:numId w:val="8"/>
        </w:numPr>
        <w:ind w:left="993"/>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lastRenderedPageBreak/>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1" w:name="_Toc351628685"/>
      <w:r w:rsidRPr="006F3C39">
        <w:rPr>
          <w:rFonts w:ascii="Verdana" w:hAnsi="Verdana"/>
          <w:sz w:val="18"/>
        </w:rPr>
        <w:t>EVALUACIÓN DE PROPUESTAS</w:t>
      </w:r>
      <w:bookmarkEnd w:id="31"/>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718A7B7A" w14:textId="77777777" w:rsidR="00054C80" w:rsidRPr="005C0063" w:rsidRDefault="00054C80" w:rsidP="00843B94">
      <w:pPr>
        <w:numPr>
          <w:ilvl w:val="0"/>
          <w:numId w:val="50"/>
        </w:numPr>
        <w:tabs>
          <w:tab w:val="clear" w:pos="1080"/>
          <w:tab w:val="num" w:pos="851"/>
        </w:tabs>
        <w:ind w:hanging="654"/>
        <w:jc w:val="both"/>
        <w:rPr>
          <w:rFonts w:ascii="Verdana" w:hAnsi="Verdana" w:cs="Tahoma"/>
          <w:b/>
          <w:sz w:val="18"/>
          <w:szCs w:val="18"/>
        </w:rPr>
      </w:pPr>
      <w:bookmarkStart w:id="32" w:name="_Toc351628686"/>
      <w:r w:rsidRPr="005C0063">
        <w:rPr>
          <w:rFonts w:ascii="Verdana" w:hAnsi="Verdana" w:cs="Tahoma"/>
          <w:b/>
          <w:sz w:val="18"/>
          <w:szCs w:val="18"/>
        </w:rPr>
        <w:t>Precio Evaluado Mas Bajo</w:t>
      </w:r>
    </w:p>
    <w:p w14:paraId="00D64BE1" w14:textId="57BBC8E5" w:rsidR="004D60ED" w:rsidRPr="00054C80" w:rsidRDefault="004D60ED" w:rsidP="006F3C39">
      <w:pPr>
        <w:pStyle w:val="Ttulo10"/>
        <w:numPr>
          <w:ilvl w:val="0"/>
          <w:numId w:val="8"/>
        </w:numPr>
        <w:spacing w:before="160" w:after="160"/>
        <w:jc w:val="both"/>
        <w:rPr>
          <w:rFonts w:ascii="Verdana" w:hAnsi="Verdana"/>
          <w:sz w:val="18"/>
        </w:rPr>
      </w:pPr>
      <w:r w:rsidRPr="00054C80">
        <w:rPr>
          <w:rFonts w:ascii="Verdana" w:hAnsi="Verdana"/>
          <w:sz w:val="18"/>
        </w:rPr>
        <w:t>EVALUACIÓN PRELIMINAR</w:t>
      </w:r>
      <w:bookmarkEnd w:id="32"/>
    </w:p>
    <w:p w14:paraId="38299490" w14:textId="08834170" w:rsidR="00B714DF" w:rsidRDefault="004D60ED" w:rsidP="00D6076B">
      <w:pPr>
        <w:spacing w:before="160" w:after="160"/>
        <w:ind w:left="426"/>
        <w:jc w:val="both"/>
        <w:rPr>
          <w:rFonts w:ascii="Verdana" w:hAnsi="Verdana" w:cs="Arial"/>
          <w:sz w:val="18"/>
          <w:szCs w:val="18"/>
          <w:lang w:val="es-BO"/>
        </w:rPr>
      </w:pPr>
      <w:r w:rsidRPr="00054C80">
        <w:rPr>
          <w:rFonts w:ascii="Verdana" w:hAnsi="Verdana" w:cs="Arial"/>
          <w:sz w:val="18"/>
          <w:szCs w:val="18"/>
          <w:lang w:val="es-BO"/>
        </w:rPr>
        <w:t xml:space="preserve">Concluido el acto de apertura, en sesión reservada, la </w:t>
      </w:r>
      <w:r w:rsidR="002122CB" w:rsidRPr="00054C80">
        <w:rPr>
          <w:rFonts w:ascii="Verdana" w:hAnsi="Verdana" w:cs="Arial"/>
          <w:sz w:val="18"/>
          <w:szCs w:val="18"/>
          <w:lang w:val="es-BO"/>
        </w:rPr>
        <w:t>Comi</w:t>
      </w:r>
      <w:r w:rsidR="00166DE5" w:rsidRPr="00054C80">
        <w:rPr>
          <w:rFonts w:ascii="Verdana" w:hAnsi="Verdana" w:cs="Arial"/>
          <w:sz w:val="18"/>
          <w:szCs w:val="18"/>
          <w:lang w:val="es-BO"/>
        </w:rPr>
        <w:t>sión de Evalu</w:t>
      </w:r>
      <w:r w:rsidR="002122CB" w:rsidRPr="00054C80">
        <w:rPr>
          <w:rFonts w:ascii="Verdana" w:hAnsi="Verdana" w:cs="Arial"/>
          <w:sz w:val="18"/>
          <w:szCs w:val="18"/>
          <w:lang w:val="es-BO"/>
        </w:rPr>
        <w:t>ación</w:t>
      </w:r>
      <w:r w:rsidR="00B30773" w:rsidRPr="00054C80">
        <w:rPr>
          <w:rFonts w:ascii="Verdana" w:hAnsi="Verdana" w:cs="Arial"/>
          <w:sz w:val="18"/>
          <w:szCs w:val="18"/>
          <w:lang w:val="es-BO"/>
        </w:rPr>
        <w:t xml:space="preserve"> y Calificación</w:t>
      </w:r>
      <w:r w:rsidR="002122CB" w:rsidRPr="00054C80">
        <w:rPr>
          <w:rFonts w:ascii="Verdana" w:hAnsi="Verdana" w:cs="Arial"/>
          <w:sz w:val="18"/>
          <w:szCs w:val="18"/>
          <w:lang w:val="es-BO"/>
        </w:rPr>
        <w:t xml:space="preserve"> </w:t>
      </w:r>
      <w:r w:rsidRPr="00054C80">
        <w:rPr>
          <w:rFonts w:ascii="Verdana" w:hAnsi="Verdana" w:cs="Arial"/>
          <w:sz w:val="18"/>
          <w:szCs w:val="18"/>
          <w:lang w:val="es-BO"/>
        </w:rPr>
        <w:t>determinará si las propuestas continúan o se descalifican, verificando el cumplimiento sustancial y la validez de los Formularios de la Propuesta</w:t>
      </w:r>
      <w:r w:rsidR="00613446" w:rsidRPr="00054C80">
        <w:rPr>
          <w:rFonts w:ascii="Verdana" w:hAnsi="Verdana" w:cs="Arial"/>
          <w:sz w:val="18"/>
          <w:szCs w:val="18"/>
          <w:lang w:val="es-BO"/>
        </w:rPr>
        <w:t xml:space="preserve">, </w:t>
      </w:r>
      <w:r w:rsidR="009E3577" w:rsidRPr="00054C80">
        <w:rPr>
          <w:rFonts w:ascii="Verdana" w:hAnsi="Verdana" w:cs="Arial"/>
          <w:sz w:val="18"/>
          <w:szCs w:val="18"/>
          <w:lang w:val="es-BO"/>
        </w:rPr>
        <w:t>así como de la Garantía de Seriedad de Propuesta</w:t>
      </w:r>
      <w:r w:rsidRPr="00054C80">
        <w:rPr>
          <w:rFonts w:ascii="Verdana" w:hAnsi="Verdana" w:cs="Arial"/>
          <w:sz w:val="18"/>
          <w:szCs w:val="18"/>
          <w:lang w:val="es-BO"/>
        </w:rPr>
        <w:t xml:space="preserve"> utilizando el Formulario V-1 correspondiente.</w:t>
      </w:r>
    </w:p>
    <w:p w14:paraId="2E351708" w14:textId="07A65555" w:rsidR="004D60ED" w:rsidRPr="00054C80" w:rsidRDefault="004D60ED" w:rsidP="006F3C39">
      <w:pPr>
        <w:pStyle w:val="Ttulo10"/>
        <w:numPr>
          <w:ilvl w:val="0"/>
          <w:numId w:val="8"/>
        </w:numPr>
        <w:spacing w:before="160" w:after="160"/>
        <w:jc w:val="both"/>
        <w:rPr>
          <w:rFonts w:ascii="Verdana" w:hAnsi="Verdana"/>
          <w:sz w:val="18"/>
        </w:rPr>
      </w:pPr>
      <w:bookmarkStart w:id="33" w:name="_Toc351628688"/>
      <w:r w:rsidRPr="00054C80">
        <w:rPr>
          <w:rFonts w:ascii="Verdana" w:hAnsi="Verdana"/>
          <w:sz w:val="18"/>
        </w:rPr>
        <w:t>MÉTODO DE SELECCIÓN Y ADJUDICACIÓN</w:t>
      </w:r>
      <w:r w:rsidR="00982ECE">
        <w:rPr>
          <w:rFonts w:ascii="Verdana" w:hAnsi="Verdana"/>
          <w:sz w:val="18"/>
        </w:rPr>
        <w:t xml:space="preserve"> </w:t>
      </w:r>
      <w:r w:rsidR="00982ECE" w:rsidRPr="005C0063">
        <w:rPr>
          <w:rFonts w:ascii="Verdana" w:hAnsi="Verdana"/>
          <w:sz w:val="18"/>
        </w:rPr>
        <w:t>PRECIO EVALUADO MAS BAJO</w:t>
      </w:r>
      <w:r w:rsidRPr="005C0063">
        <w:rPr>
          <w:rFonts w:ascii="Verdana" w:hAnsi="Verdana"/>
          <w:sz w:val="18"/>
        </w:rPr>
        <w:t xml:space="preserve"> </w:t>
      </w:r>
      <w:bookmarkEnd w:id="33"/>
    </w:p>
    <w:p w14:paraId="08C120DF" w14:textId="77777777" w:rsidR="00982ECE" w:rsidRPr="005C0063" w:rsidRDefault="00982ECE" w:rsidP="00982ECE">
      <w:pPr>
        <w:pStyle w:val="Ttulo10"/>
        <w:numPr>
          <w:ilvl w:val="1"/>
          <w:numId w:val="8"/>
        </w:numPr>
        <w:spacing w:before="0" w:after="0"/>
        <w:ind w:left="860"/>
        <w:jc w:val="both"/>
        <w:rPr>
          <w:rFonts w:ascii="Verdana" w:hAnsi="Verdana"/>
          <w:sz w:val="18"/>
        </w:rPr>
      </w:pPr>
      <w:r w:rsidRPr="005C0063">
        <w:rPr>
          <w:rFonts w:ascii="Verdana" w:hAnsi="Verdana"/>
          <w:sz w:val="18"/>
          <w:szCs w:val="18"/>
          <w:lang w:val="es-BO"/>
        </w:rPr>
        <w:t>Evaluación de la Propuesta Económica</w:t>
      </w:r>
    </w:p>
    <w:p w14:paraId="0E4F2597" w14:textId="77777777" w:rsidR="00EF15E5" w:rsidRPr="005C0063" w:rsidRDefault="00EF15E5" w:rsidP="00EF15E5">
      <w:pPr>
        <w:pStyle w:val="Prrafodelista"/>
        <w:numPr>
          <w:ilvl w:val="2"/>
          <w:numId w:val="8"/>
        </w:numPr>
        <w:spacing w:before="160" w:after="160"/>
        <w:ind w:left="1530" w:hanging="900"/>
        <w:jc w:val="both"/>
        <w:rPr>
          <w:rFonts w:ascii="Verdana" w:hAnsi="Verdana" w:cs="Arial"/>
          <w:sz w:val="18"/>
          <w:szCs w:val="18"/>
          <w:lang w:val="es-BO"/>
        </w:rPr>
      </w:pPr>
      <w:r w:rsidRPr="005C0063">
        <w:rPr>
          <w:rFonts w:ascii="Verdana" w:hAnsi="Verdana" w:cs="Arial"/>
          <w:b/>
          <w:sz w:val="18"/>
          <w:szCs w:val="18"/>
          <w:lang w:val="es-BO"/>
        </w:rPr>
        <w:t>Errores Aritméticos</w:t>
      </w:r>
    </w:p>
    <w:p w14:paraId="0D61D72B" w14:textId="77777777" w:rsidR="00EF15E5" w:rsidRPr="005C0063" w:rsidRDefault="00EF15E5"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7D8840C5" w14:textId="77777777" w:rsidR="00EF15E5" w:rsidRPr="005C0063" w:rsidRDefault="00EF15E5" w:rsidP="00843B94">
      <w:pPr>
        <w:numPr>
          <w:ilvl w:val="0"/>
          <w:numId w:val="18"/>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discrepancia entre los montos indicados en numeral y literal, prevalecerá el literal.</w:t>
      </w:r>
    </w:p>
    <w:p w14:paraId="6F29AF96" w14:textId="77777777" w:rsidR="00EF15E5" w:rsidRPr="005C0063" w:rsidRDefault="00EF15E5" w:rsidP="00843B94">
      <w:pPr>
        <w:numPr>
          <w:ilvl w:val="0"/>
          <w:numId w:val="18"/>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D420E98" w14:textId="77777777" w:rsidR="00EF15E5" w:rsidRPr="005C0063" w:rsidRDefault="00EF15E5" w:rsidP="00843B94">
      <w:pPr>
        <w:numPr>
          <w:ilvl w:val="0"/>
          <w:numId w:val="18"/>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5A36B5DC" w14:textId="77777777" w:rsidR="00EF15E5" w:rsidRPr="005C0063" w:rsidRDefault="00EF15E5" w:rsidP="00843B94">
      <w:pPr>
        <w:numPr>
          <w:ilvl w:val="0"/>
          <w:numId w:val="18"/>
        </w:numPr>
        <w:spacing w:before="160" w:after="160"/>
        <w:ind w:left="1276" w:hanging="498"/>
        <w:jc w:val="both"/>
        <w:rPr>
          <w:rFonts w:ascii="Verdana" w:hAnsi="Verdana" w:cs="Arial"/>
          <w:sz w:val="18"/>
          <w:szCs w:val="18"/>
          <w:lang w:val="es-BO"/>
        </w:rPr>
      </w:pPr>
      <w:r w:rsidRPr="005C0063">
        <w:rPr>
          <w:rFonts w:ascii="Verdana" w:hAnsi="Verdana" w:cs="Arial"/>
          <w:sz w:val="18"/>
          <w:szCs w:val="18"/>
          <w:lang w:val="es-BO"/>
        </w:rPr>
        <w:t xml:space="preserve">Si el monto ajustado por revisión aritmética superara el Precio Referencial, la propuesta será descalificada. </w:t>
      </w:r>
    </w:p>
    <w:p w14:paraId="7FEB8E30" w14:textId="77777777" w:rsidR="00EF15E5" w:rsidRPr="005C0063" w:rsidRDefault="00EF15E5"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5C0063">
        <w:rPr>
          <w:rFonts w:ascii="Verdana" w:hAnsi="Verdana" w:cs="Arial"/>
          <w:sz w:val="18"/>
          <w:szCs w:val="18"/>
          <w:lang w:val="es-BO"/>
        </w:rPr>
        <w:t xml:space="preserve"> deberá ser registrado en la cuarta columna del Formulario V-2.</w:t>
      </w:r>
    </w:p>
    <w:p w14:paraId="0ABABC67" w14:textId="23CB3766" w:rsidR="00EF15E5" w:rsidRPr="005C0063" w:rsidRDefault="00EF15E5"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En caso de que producto de la revisión, no se encuentren errores aritméticos el precio de la propuesta o valor leído de la propuesta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5C0063">
        <w:rPr>
          <w:rFonts w:ascii="Verdana" w:hAnsi="Verdana" w:cs="Arial"/>
          <w:b/>
          <w:sz w:val="18"/>
          <w:szCs w:val="18"/>
          <w:lang w:val="es-BO"/>
        </w:rPr>
        <w:t xml:space="preserve"> </w:t>
      </w:r>
      <w:r w:rsidRPr="005C0063">
        <w:rPr>
          <w:rFonts w:ascii="Verdana" w:hAnsi="Verdana" w:cs="Arial"/>
          <w:sz w:val="18"/>
          <w:szCs w:val="18"/>
          <w:lang w:val="es-BO"/>
        </w:rPr>
        <w:t>del Formulario V-2</w:t>
      </w:r>
    </w:p>
    <w:p w14:paraId="271538E7" w14:textId="77777777" w:rsidR="00982ECE" w:rsidRPr="005C0063" w:rsidRDefault="00982ECE" w:rsidP="008903D2">
      <w:pPr>
        <w:pStyle w:val="Ttulo10"/>
        <w:numPr>
          <w:ilvl w:val="2"/>
          <w:numId w:val="8"/>
        </w:numPr>
        <w:spacing w:before="0" w:after="0"/>
        <w:ind w:left="1418"/>
        <w:jc w:val="both"/>
        <w:rPr>
          <w:rFonts w:ascii="Verdana" w:hAnsi="Verdana"/>
          <w:sz w:val="18"/>
          <w:szCs w:val="18"/>
          <w:lang w:val="es-BO"/>
        </w:rPr>
      </w:pPr>
      <w:r w:rsidRPr="005C0063">
        <w:rPr>
          <w:rFonts w:ascii="Verdana" w:hAnsi="Verdana"/>
          <w:sz w:val="18"/>
          <w:szCs w:val="18"/>
          <w:lang w:val="es-BO"/>
        </w:rPr>
        <w:t>Determinación de la Propuesta con el Precio Evaluado Más Bajo</w:t>
      </w:r>
    </w:p>
    <w:p w14:paraId="7434C903" w14:textId="77777777" w:rsidR="00982ECE" w:rsidRPr="005C0063" w:rsidRDefault="00982ECE" w:rsidP="00982ECE">
      <w:pPr>
        <w:pStyle w:val="Prrafodelista"/>
        <w:ind w:left="1276"/>
        <w:jc w:val="both"/>
        <w:rPr>
          <w:rFonts w:ascii="Verdana" w:hAnsi="Verdana"/>
          <w:b/>
          <w:sz w:val="18"/>
          <w:szCs w:val="18"/>
          <w:lang w:val="es-BO"/>
        </w:rPr>
      </w:pPr>
    </w:p>
    <w:p w14:paraId="281062CA" w14:textId="77777777" w:rsidR="00982ECE" w:rsidRPr="005C0063" w:rsidRDefault="00982ECE" w:rsidP="00982ECE">
      <w:pPr>
        <w:pStyle w:val="Prrafodelista"/>
        <w:ind w:left="993"/>
        <w:jc w:val="both"/>
        <w:rPr>
          <w:rFonts w:ascii="Verdana" w:hAnsi="Verdana"/>
          <w:b/>
          <w:sz w:val="18"/>
          <w:szCs w:val="18"/>
          <w:lang w:val="es-BO"/>
        </w:rPr>
      </w:pPr>
      <w:r w:rsidRPr="005C0063">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17AAAC0A" w14:textId="77777777" w:rsidR="00982ECE" w:rsidRPr="005C0063" w:rsidRDefault="00982ECE" w:rsidP="00982ECE">
      <w:pPr>
        <w:pStyle w:val="Prrafodelista"/>
        <w:tabs>
          <w:tab w:val="left" w:pos="1418"/>
        </w:tabs>
        <w:ind w:left="993"/>
        <w:jc w:val="both"/>
        <w:rPr>
          <w:rFonts w:ascii="Verdana" w:hAnsi="Verdana"/>
          <w:b/>
          <w:sz w:val="18"/>
          <w:szCs w:val="18"/>
          <w:lang w:val="es-BO"/>
        </w:rPr>
      </w:pPr>
    </w:p>
    <w:p w14:paraId="0996A825" w14:textId="77777777" w:rsidR="00982ECE" w:rsidRPr="005C0063" w:rsidRDefault="00982ECE" w:rsidP="00982ECE">
      <w:pPr>
        <w:ind w:left="993"/>
        <w:jc w:val="both"/>
        <w:rPr>
          <w:rFonts w:ascii="Verdana" w:hAnsi="Verdana"/>
          <w:sz w:val="18"/>
          <w:szCs w:val="18"/>
          <w:lang w:val="es-BO"/>
        </w:rPr>
      </w:pPr>
      <w:r w:rsidRPr="005C0063">
        <w:rPr>
          <w:rFonts w:ascii="Verdana" w:hAnsi="Verdana"/>
          <w:sz w:val="18"/>
          <w:szCs w:val="18"/>
          <w:lang w:val="es-BO"/>
        </w:rPr>
        <w:t>Excepcionalmente, en caso de existir un empate entre dos o más propuestas, prevalecerá la propuesta que se haya presentado primero.</w:t>
      </w:r>
    </w:p>
    <w:p w14:paraId="34D776CA" w14:textId="77777777" w:rsidR="001D69A4" w:rsidRPr="005C0063" w:rsidRDefault="001D69A4" w:rsidP="00982ECE">
      <w:pPr>
        <w:ind w:left="993"/>
        <w:jc w:val="both"/>
        <w:rPr>
          <w:rFonts w:ascii="Verdana" w:hAnsi="Verdana"/>
          <w:sz w:val="18"/>
          <w:szCs w:val="18"/>
          <w:lang w:val="es-BO"/>
        </w:rPr>
      </w:pPr>
    </w:p>
    <w:p w14:paraId="73BD42DE" w14:textId="20C52A33" w:rsidR="00982ECE" w:rsidRDefault="001D69A4" w:rsidP="001D4C03">
      <w:pPr>
        <w:ind w:left="993"/>
        <w:jc w:val="both"/>
        <w:rPr>
          <w:rFonts w:ascii="Verdana" w:hAnsi="Verdana" w:cs="Arial"/>
          <w:sz w:val="18"/>
          <w:szCs w:val="18"/>
          <w:lang w:val="es-BO"/>
        </w:rPr>
      </w:pPr>
      <w:r w:rsidRPr="005C0063">
        <w:rPr>
          <w:rFonts w:ascii="Verdana" w:hAnsi="Verdana"/>
          <w:sz w:val="18"/>
          <w:szCs w:val="18"/>
          <w:lang w:val="es-BO"/>
        </w:rPr>
        <w:t xml:space="preserve">De manera previa a la Evaluación de la Propuesta Técnica, se procederá a revisar </w:t>
      </w:r>
      <w:r w:rsidR="0052091A" w:rsidRPr="005C0063">
        <w:rPr>
          <w:rFonts w:ascii="Verdana" w:hAnsi="Verdana"/>
          <w:sz w:val="18"/>
          <w:szCs w:val="18"/>
          <w:lang w:val="es-BO"/>
        </w:rPr>
        <w:t xml:space="preserve">la </w:t>
      </w:r>
      <w:r w:rsidR="001D4C03" w:rsidRPr="005C0063">
        <w:rPr>
          <w:rFonts w:ascii="Verdana" w:hAnsi="Verdana"/>
          <w:sz w:val="18"/>
          <w:szCs w:val="18"/>
          <w:lang w:val="es-BO"/>
        </w:rPr>
        <w:t>información requerida en e</w:t>
      </w:r>
      <w:r w:rsidR="0052091A" w:rsidRPr="005C0063">
        <w:rPr>
          <w:rFonts w:ascii="Verdana" w:hAnsi="Verdana"/>
          <w:sz w:val="18"/>
          <w:szCs w:val="18"/>
          <w:lang w:val="es-BO"/>
        </w:rPr>
        <w:t>l</w:t>
      </w:r>
      <w:r w:rsidRPr="005C0063">
        <w:rPr>
          <w:rFonts w:ascii="Verdana" w:hAnsi="Verdana"/>
          <w:sz w:val="18"/>
          <w:szCs w:val="18"/>
          <w:lang w:val="es-BO"/>
        </w:rPr>
        <w:t xml:space="preserve"> Formulario B-2 de </w:t>
      </w:r>
      <w:r w:rsidR="0052091A" w:rsidRPr="005C0063">
        <w:rPr>
          <w:rFonts w:ascii="Verdana" w:hAnsi="Verdana"/>
          <w:sz w:val="18"/>
          <w:szCs w:val="18"/>
          <w:lang w:val="es-BO"/>
        </w:rPr>
        <w:t xml:space="preserve">Análisis de </w:t>
      </w:r>
      <w:r w:rsidRPr="005C0063">
        <w:rPr>
          <w:rFonts w:ascii="Verdana" w:hAnsi="Verdana"/>
          <w:sz w:val="18"/>
          <w:szCs w:val="18"/>
          <w:lang w:val="es-BO"/>
        </w:rPr>
        <w:t>Precios Uni</w:t>
      </w:r>
      <w:r w:rsidR="004A7966" w:rsidRPr="005C0063">
        <w:rPr>
          <w:rFonts w:ascii="Verdana" w:hAnsi="Verdana"/>
          <w:sz w:val="18"/>
          <w:szCs w:val="18"/>
          <w:lang w:val="es-BO"/>
        </w:rPr>
        <w:t>tarios</w:t>
      </w:r>
      <w:r w:rsidR="0052091A" w:rsidRPr="005C0063">
        <w:rPr>
          <w:rFonts w:ascii="Verdana" w:hAnsi="Verdana"/>
          <w:sz w:val="18"/>
          <w:szCs w:val="18"/>
          <w:lang w:val="es-BO"/>
        </w:rPr>
        <w:t xml:space="preserve"> del proponente que obtuvo el Precio Evaluado Mas Bajo. </w:t>
      </w:r>
      <w:r w:rsidR="001D4C03" w:rsidRPr="005C0063">
        <w:rPr>
          <w:rFonts w:ascii="Verdana" w:hAnsi="Verdana"/>
          <w:sz w:val="18"/>
          <w:szCs w:val="18"/>
          <w:lang w:val="es-BO"/>
        </w:rPr>
        <w:t xml:space="preserve">En caso de que el proponente no cumpla con las condiciones requeridas se </w:t>
      </w:r>
      <w:r w:rsidR="001D4C03" w:rsidRPr="005C0063">
        <w:rPr>
          <w:rFonts w:ascii="Verdana" w:hAnsi="Verdana" w:cs="Arial"/>
          <w:sz w:val="18"/>
          <w:szCs w:val="18"/>
          <w:shd w:val="clear" w:color="auto" w:fill="FFFFFF" w:themeFill="background1"/>
          <w:lang w:val="es-BO"/>
        </w:rPr>
        <w:t xml:space="preserve">procederá a su </w:t>
      </w:r>
      <w:r w:rsidR="001D4C03" w:rsidRPr="005C0063">
        <w:rPr>
          <w:rFonts w:ascii="Verdana" w:hAnsi="Verdana" w:cs="Arial"/>
          <w:sz w:val="18"/>
          <w:szCs w:val="18"/>
          <w:lang w:val="es-BO"/>
        </w:rPr>
        <w:t>descalificación y a la evaluación de la segunda propuesta con el Precio Evaluado Más Bajo incluida en el Formulario V-2 y así sucesivamente.</w:t>
      </w:r>
    </w:p>
    <w:p w14:paraId="46F0B92C" w14:textId="28BA87CB" w:rsidR="0023706E" w:rsidRDefault="0023706E" w:rsidP="001D4C03">
      <w:pPr>
        <w:ind w:left="993"/>
        <w:jc w:val="both"/>
        <w:rPr>
          <w:rFonts w:ascii="Verdana" w:hAnsi="Verdana" w:cs="Arial"/>
          <w:sz w:val="18"/>
          <w:szCs w:val="18"/>
          <w:lang w:val="es-BO"/>
        </w:rPr>
      </w:pPr>
    </w:p>
    <w:p w14:paraId="3EBB3E07" w14:textId="77777777" w:rsidR="00982ECE" w:rsidRPr="005C0063" w:rsidRDefault="00982ECE" w:rsidP="008903D2">
      <w:pPr>
        <w:pStyle w:val="Ttulo10"/>
        <w:numPr>
          <w:ilvl w:val="2"/>
          <w:numId w:val="8"/>
        </w:numPr>
        <w:spacing w:before="0" w:after="0"/>
        <w:ind w:left="1418"/>
        <w:jc w:val="both"/>
        <w:rPr>
          <w:rFonts w:ascii="Verdana" w:hAnsi="Verdana"/>
          <w:b w:val="0"/>
          <w:sz w:val="18"/>
          <w:szCs w:val="18"/>
          <w:lang w:val="es-BO"/>
        </w:rPr>
      </w:pPr>
      <w:r w:rsidRPr="005C0063">
        <w:rPr>
          <w:rFonts w:ascii="Verdana" w:hAnsi="Verdana"/>
          <w:sz w:val="18"/>
          <w:szCs w:val="18"/>
          <w:lang w:val="es-BO"/>
        </w:rPr>
        <w:t>Evaluación de la Propuesta Técnica</w:t>
      </w:r>
    </w:p>
    <w:p w14:paraId="3047644B" w14:textId="77777777" w:rsidR="00982ECE" w:rsidRPr="005C0063" w:rsidRDefault="00982ECE" w:rsidP="00982ECE">
      <w:pPr>
        <w:ind w:left="1276"/>
        <w:jc w:val="both"/>
        <w:rPr>
          <w:rFonts w:ascii="Verdana" w:hAnsi="Verdana" w:cs="Arial"/>
          <w:sz w:val="18"/>
          <w:szCs w:val="18"/>
          <w:lang w:val="es-BO"/>
        </w:rPr>
      </w:pPr>
    </w:p>
    <w:p w14:paraId="3DDF4B3E" w14:textId="77777777" w:rsidR="00982ECE" w:rsidRPr="005C0063" w:rsidRDefault="00982ECE" w:rsidP="00982ECE">
      <w:pPr>
        <w:pStyle w:val="Prrafodelista"/>
        <w:ind w:left="993"/>
        <w:jc w:val="both"/>
        <w:rPr>
          <w:rFonts w:ascii="Verdana" w:hAnsi="Verdana" w:cs="Arial"/>
          <w:sz w:val="18"/>
          <w:szCs w:val="18"/>
          <w:lang w:val="es-BO"/>
        </w:rPr>
      </w:pPr>
      <w:r w:rsidRPr="005C0063">
        <w:rPr>
          <w:rFonts w:ascii="Verdana" w:hAnsi="Verdana"/>
          <w:sz w:val="18"/>
          <w:szCs w:val="18"/>
          <w:lang w:val="es-BO"/>
        </w:rPr>
        <w:t xml:space="preserve">La propuesta con el Precio Evaluado Más Bajo, </w:t>
      </w:r>
      <w:r w:rsidRPr="005C0063">
        <w:rPr>
          <w:rFonts w:ascii="Verdana" w:hAnsi="Verdana" w:cs="Arial"/>
          <w:sz w:val="18"/>
          <w:szCs w:val="18"/>
          <w:lang w:val="es-BO"/>
        </w:rPr>
        <w:t xml:space="preserve">se someterá a la evaluación de la propuesta técnica, aplicando la metodología CUMPLE/NO CUMPLE utilizando el Formulario V-3. </w:t>
      </w:r>
      <w:r w:rsidRPr="005C0063">
        <w:rPr>
          <w:rFonts w:ascii="Verdana" w:hAnsi="Verdana" w:cs="Arial"/>
          <w:sz w:val="18"/>
          <w:szCs w:val="18"/>
          <w:shd w:val="clear" w:color="auto" w:fill="FFFFFF" w:themeFill="background1"/>
          <w:lang w:val="es-BO"/>
        </w:rPr>
        <w:t>En caso de cumplir, l</w:t>
      </w:r>
      <w:r w:rsidRPr="005C0063">
        <w:rPr>
          <w:rFonts w:ascii="Verdana" w:hAnsi="Verdana"/>
          <w:sz w:val="18"/>
          <w:szCs w:val="18"/>
          <w:shd w:val="clear" w:color="auto" w:fill="FFFFFF" w:themeFill="background1"/>
          <w:lang w:val="es-BO"/>
        </w:rPr>
        <w:t xml:space="preserve">a </w:t>
      </w:r>
      <w:r w:rsidRPr="005C0063">
        <w:rPr>
          <w:rFonts w:ascii="Verdana" w:hAnsi="Verdana"/>
          <w:sz w:val="18"/>
          <w:szCs w:val="18"/>
          <w:shd w:val="clear" w:color="auto" w:fill="FFFFFF" w:themeFill="background1"/>
          <w:lang w:val="es-BO"/>
        </w:rPr>
        <w:lastRenderedPageBreak/>
        <w:t>Comisión de Calificación recomendará</w:t>
      </w:r>
      <w:r w:rsidRPr="005C0063">
        <w:rPr>
          <w:rFonts w:ascii="Verdana" w:hAnsi="Verdana" w:cs="Arial"/>
          <w:sz w:val="18"/>
          <w:szCs w:val="18"/>
          <w:shd w:val="clear" w:color="auto" w:fill="FFFFFF" w:themeFill="background1"/>
          <w:lang w:val="es-BO"/>
        </w:rPr>
        <w:t xml:space="preserve"> su adjudicación, </w:t>
      </w:r>
      <w:r w:rsidRPr="005C0063">
        <w:rPr>
          <w:rFonts w:ascii="Verdana" w:hAnsi="Verdana" w:cs="Arial"/>
          <w:sz w:val="18"/>
          <w:szCs w:val="18"/>
          <w:lang w:val="es-BO"/>
        </w:rPr>
        <w:t xml:space="preserve">cuyo monto adjudicado corresponderá al valor real de la propuesta consignado en el Formulario V-2 de Evaluación de la Propuesta Económica. </w:t>
      </w:r>
      <w:r w:rsidRPr="005C0063">
        <w:rPr>
          <w:rFonts w:ascii="Verdana" w:hAnsi="Verdana" w:cs="Arial"/>
          <w:sz w:val="18"/>
          <w:szCs w:val="18"/>
          <w:shd w:val="clear" w:color="auto" w:fill="FFFFFF" w:themeFill="background1"/>
          <w:lang w:val="es-BO"/>
        </w:rPr>
        <w:t xml:space="preserve">Caso contrario se 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4" w:name="_Toc517794423"/>
      <w:bookmarkStart w:id="35" w:name="_Toc517943061"/>
      <w:r w:rsidRPr="00A46477">
        <w:rPr>
          <w:rFonts w:ascii="Verdana" w:hAnsi="Verdana"/>
          <w:sz w:val="18"/>
        </w:rPr>
        <w:t>CONTENIDO DEL INFORME DE EVALUACIÓN Y RECOMENDACIÓN</w:t>
      </w:r>
      <w:bookmarkEnd w:id="34"/>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43B94">
      <w:pPr>
        <w:pStyle w:val="Prrafodelista"/>
        <w:numPr>
          <w:ilvl w:val="0"/>
          <w:numId w:val="19"/>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43B94">
      <w:pPr>
        <w:pStyle w:val="Prrafodelista"/>
        <w:numPr>
          <w:ilvl w:val="0"/>
          <w:numId w:val="19"/>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43B94">
      <w:pPr>
        <w:pStyle w:val="Prrafodelista"/>
        <w:numPr>
          <w:ilvl w:val="0"/>
          <w:numId w:val="19"/>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43B94">
      <w:pPr>
        <w:pStyle w:val="Prrafodelista"/>
        <w:numPr>
          <w:ilvl w:val="0"/>
          <w:numId w:val="19"/>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43B94">
      <w:pPr>
        <w:pStyle w:val="Prrafodelista"/>
        <w:numPr>
          <w:ilvl w:val="0"/>
          <w:numId w:val="19"/>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43B94">
      <w:pPr>
        <w:pStyle w:val="Prrafodelista"/>
        <w:numPr>
          <w:ilvl w:val="0"/>
          <w:numId w:val="19"/>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5"/>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56B1A032" w14:textId="46E45C3F" w:rsidR="009A107D" w:rsidRPr="006F3C39" w:rsidRDefault="0023706E" w:rsidP="0093454B">
      <w:pPr>
        <w:ind w:left="851" w:hanging="567"/>
        <w:jc w:val="both"/>
        <w:rPr>
          <w:rFonts w:ascii="Verdana" w:hAnsi="Verdana" w:cs="Arial"/>
          <w:sz w:val="18"/>
          <w:szCs w:val="18"/>
        </w:rPr>
      </w:pPr>
      <w:r>
        <w:rPr>
          <w:rFonts w:ascii="Verdana" w:hAnsi="Verdana" w:cs="Arial"/>
          <w:b/>
          <w:sz w:val="18"/>
          <w:szCs w:val="18"/>
        </w:rPr>
        <w:t>22</w:t>
      </w:r>
      <w:r w:rsidR="006F3C39" w:rsidRPr="006F3C39">
        <w:rPr>
          <w:rFonts w:ascii="Verdana" w:hAnsi="Verdana" w:cs="Arial"/>
          <w:b/>
          <w:sz w:val="18"/>
          <w:szCs w:val="18"/>
        </w:rPr>
        <w:t>.1.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549231CC" w:rsidR="009A107D" w:rsidRPr="006F3C39" w:rsidRDefault="0023706E" w:rsidP="0093454B">
      <w:pPr>
        <w:ind w:left="851" w:hanging="567"/>
        <w:jc w:val="both"/>
        <w:rPr>
          <w:rFonts w:ascii="Verdana" w:hAnsi="Verdana" w:cs="Arial"/>
          <w:sz w:val="18"/>
          <w:szCs w:val="18"/>
        </w:rPr>
      </w:pPr>
      <w:r>
        <w:rPr>
          <w:rFonts w:ascii="Verdana" w:hAnsi="Verdana" w:cs="Arial"/>
          <w:b/>
          <w:sz w:val="18"/>
          <w:szCs w:val="18"/>
        </w:rPr>
        <w:t>22</w:t>
      </w:r>
      <w:r w:rsidR="006F3C39" w:rsidRPr="006F3C39">
        <w:rPr>
          <w:rFonts w:ascii="Verdana" w:hAnsi="Verdana" w:cs="Arial"/>
          <w:b/>
          <w:sz w:val="18"/>
          <w:szCs w:val="18"/>
        </w:rPr>
        <w:t>.</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09BE1655" w:rsidR="009A107D" w:rsidRPr="004D0417" w:rsidRDefault="0023706E" w:rsidP="0093454B">
      <w:pPr>
        <w:ind w:left="851" w:hanging="567"/>
        <w:jc w:val="both"/>
        <w:rPr>
          <w:rFonts w:ascii="Verdana" w:hAnsi="Verdana" w:cs="Arial"/>
          <w:sz w:val="18"/>
          <w:szCs w:val="18"/>
        </w:rPr>
      </w:pPr>
      <w:r>
        <w:rPr>
          <w:rFonts w:ascii="Verdana" w:hAnsi="Verdana" w:cs="Arial"/>
          <w:b/>
          <w:sz w:val="18"/>
          <w:szCs w:val="18"/>
        </w:rPr>
        <w:t>22</w:t>
      </w:r>
      <w:r w:rsidR="006F3C39" w:rsidRPr="004D0417">
        <w:rPr>
          <w:rFonts w:ascii="Verdana" w:hAnsi="Verdana" w:cs="Arial"/>
          <w:b/>
          <w:sz w:val="18"/>
          <w:szCs w:val="18"/>
        </w:rPr>
        <w:t>.</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3454B">
      <w:pPr>
        <w:ind w:left="284"/>
        <w:jc w:val="both"/>
        <w:rPr>
          <w:rFonts w:ascii="Verdana" w:hAnsi="Verdana" w:cs="Arial"/>
          <w:sz w:val="18"/>
          <w:szCs w:val="18"/>
        </w:rPr>
      </w:pPr>
    </w:p>
    <w:p w14:paraId="38ABCBA0" w14:textId="03F1B907" w:rsidR="009A107D" w:rsidRDefault="0023706E" w:rsidP="0093454B">
      <w:pPr>
        <w:ind w:left="851" w:hanging="567"/>
        <w:jc w:val="both"/>
        <w:rPr>
          <w:rFonts w:ascii="Verdana" w:hAnsi="Verdana" w:cs="Arial"/>
          <w:sz w:val="18"/>
          <w:szCs w:val="18"/>
        </w:rPr>
      </w:pPr>
      <w:r>
        <w:rPr>
          <w:rFonts w:ascii="Verdana" w:hAnsi="Verdana" w:cs="Arial"/>
          <w:b/>
          <w:sz w:val="18"/>
          <w:szCs w:val="18"/>
        </w:rPr>
        <w:t>22</w:t>
      </w:r>
      <w:r w:rsidR="006F3C39" w:rsidRPr="006F3C39">
        <w:rPr>
          <w:rFonts w:ascii="Verdana" w:hAnsi="Verdana" w:cs="Arial"/>
          <w:b/>
          <w:sz w:val="18"/>
          <w:szCs w:val="18"/>
        </w:rPr>
        <w:t>.4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67ED7866" w14:textId="77777777" w:rsidR="006607D3" w:rsidRPr="00D4728C" w:rsidRDefault="006607D3" w:rsidP="006F3C39">
      <w:pPr>
        <w:jc w:val="both"/>
        <w:rPr>
          <w:rFonts w:ascii="Verdana" w:hAnsi="Verdana" w:cs="Arial"/>
          <w:sz w:val="18"/>
          <w:szCs w:val="18"/>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04533A33" w:rsidR="00AB4A11" w:rsidRPr="00645493" w:rsidRDefault="00AB4A11" w:rsidP="009E071A">
      <w:pPr>
        <w:pStyle w:val="Prrafodelista"/>
        <w:numPr>
          <w:ilvl w:val="0"/>
          <w:numId w:val="8"/>
        </w:numPr>
        <w:spacing w:before="160" w:after="160"/>
        <w:jc w:val="both"/>
        <w:rPr>
          <w:rFonts w:ascii="Verdana" w:hAnsi="Verdana" w:cs="Arial"/>
          <w:b/>
          <w:sz w:val="18"/>
          <w:szCs w:val="18"/>
          <w:lang w:val="es-BO"/>
        </w:rPr>
      </w:pPr>
      <w:bookmarkStart w:id="36" w:name="_Toc517794426"/>
      <w:r w:rsidRPr="00645493">
        <w:rPr>
          <w:rFonts w:ascii="Verdana" w:hAnsi="Verdana" w:cs="Arial"/>
          <w:b/>
          <w:sz w:val="18"/>
          <w:szCs w:val="18"/>
          <w:lang w:val="es-BO"/>
        </w:rPr>
        <w:t>SUSCRIPCIÓN DE CONTRATO</w:t>
      </w:r>
      <w:bookmarkEnd w:id="36"/>
    </w:p>
    <w:p w14:paraId="47699BAB" w14:textId="77777777" w:rsidR="00AB4A11" w:rsidRPr="00AE79D2" w:rsidRDefault="00AB4A11" w:rsidP="009E071A">
      <w:pPr>
        <w:pStyle w:val="Prrafodelista"/>
        <w:numPr>
          <w:ilvl w:val="0"/>
          <w:numId w:val="8"/>
        </w:numPr>
        <w:spacing w:before="160" w:after="160"/>
        <w:jc w:val="both"/>
        <w:rPr>
          <w:rFonts w:ascii="Verdana" w:hAnsi="Verdana" w:cs="Arial"/>
          <w:vanish/>
          <w:sz w:val="18"/>
          <w:szCs w:val="18"/>
          <w:lang w:val="es-BO"/>
        </w:rPr>
      </w:pPr>
    </w:p>
    <w:p w14:paraId="3985C5BD" w14:textId="77777777" w:rsidR="00AB4A11" w:rsidRPr="00AE79D2" w:rsidRDefault="00AB4A11" w:rsidP="009E071A">
      <w:pPr>
        <w:pStyle w:val="Prrafodelista"/>
        <w:numPr>
          <w:ilvl w:val="0"/>
          <w:numId w:val="8"/>
        </w:numPr>
        <w:spacing w:before="160" w:after="160"/>
        <w:jc w:val="both"/>
        <w:rPr>
          <w:rFonts w:ascii="Verdana" w:hAnsi="Verdana" w:cs="Arial"/>
          <w:vanish/>
          <w:sz w:val="18"/>
          <w:szCs w:val="18"/>
          <w:lang w:val="es-BO"/>
        </w:rPr>
      </w:pPr>
    </w:p>
    <w:p w14:paraId="1483D113" w14:textId="3AB2F306" w:rsidR="00EC6D10" w:rsidRPr="009E071A" w:rsidRDefault="009E071A" w:rsidP="009E071A">
      <w:pPr>
        <w:pStyle w:val="Prrafodelista"/>
        <w:spacing w:before="160" w:after="160"/>
        <w:ind w:left="993" w:hanging="567"/>
        <w:jc w:val="both"/>
        <w:rPr>
          <w:rFonts w:ascii="Verdana" w:hAnsi="Verdana" w:cs="Arial"/>
          <w:sz w:val="18"/>
          <w:szCs w:val="18"/>
          <w:lang w:val="es-BO"/>
        </w:rPr>
      </w:pPr>
      <w:r w:rsidRPr="009E071A">
        <w:rPr>
          <w:rFonts w:ascii="Verdana" w:hAnsi="Verdana" w:cs="Arial"/>
          <w:b/>
          <w:sz w:val="18"/>
          <w:szCs w:val="18"/>
          <w:lang w:val="es-BO"/>
        </w:rPr>
        <w:t>23.1</w:t>
      </w:r>
      <w:r>
        <w:rPr>
          <w:rFonts w:ascii="Verdana" w:hAnsi="Verdana" w:cs="Arial"/>
          <w:sz w:val="18"/>
          <w:szCs w:val="18"/>
          <w:lang w:val="es-BO"/>
        </w:rPr>
        <w:t xml:space="preserve"> </w:t>
      </w:r>
      <w:r w:rsidR="002B1FDC" w:rsidRPr="009E071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93454B">
      <w:pPr>
        <w:spacing w:before="160" w:after="160"/>
        <w:ind w:left="993"/>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93454B">
      <w:pPr>
        <w:spacing w:before="160" w:after="160"/>
        <w:ind w:left="993"/>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4B5CF06D" w:rsidR="00F3355D" w:rsidRPr="009E071A" w:rsidRDefault="00972405" w:rsidP="00843B94">
      <w:pPr>
        <w:pStyle w:val="Prrafodelista"/>
        <w:numPr>
          <w:ilvl w:val="1"/>
          <w:numId w:val="52"/>
        </w:numPr>
        <w:spacing w:before="160" w:after="160"/>
        <w:ind w:left="993" w:hanging="567"/>
        <w:jc w:val="both"/>
        <w:rPr>
          <w:rFonts w:ascii="Verdana" w:hAnsi="Verdana" w:cs="Arial"/>
          <w:sz w:val="18"/>
          <w:szCs w:val="18"/>
          <w:lang w:val="es-BO"/>
        </w:rPr>
      </w:pPr>
      <w:r w:rsidRPr="009E071A">
        <w:rPr>
          <w:rFonts w:ascii="Verdana" w:hAnsi="Verdana" w:cs="Arial"/>
          <w:sz w:val="18"/>
          <w:szCs w:val="18"/>
          <w:lang w:val="es-BO"/>
        </w:rPr>
        <w:t>C</w:t>
      </w:r>
      <w:r w:rsidR="00B607AD" w:rsidRPr="009E071A">
        <w:rPr>
          <w:rFonts w:ascii="Verdana" w:hAnsi="Verdana" w:cs="Arial"/>
          <w:sz w:val="18"/>
          <w:szCs w:val="18"/>
          <w:lang w:val="es-BO"/>
        </w:rPr>
        <w:t xml:space="preserve">uando </w:t>
      </w:r>
      <w:r w:rsidRPr="009E071A">
        <w:rPr>
          <w:rFonts w:ascii="Verdana" w:hAnsi="Verdana" w:cs="Arial"/>
          <w:sz w:val="18"/>
          <w:szCs w:val="18"/>
          <w:lang w:val="es-BO"/>
        </w:rPr>
        <w:t>la</w:t>
      </w:r>
      <w:r w:rsidR="00B607AD" w:rsidRPr="009E071A">
        <w:rPr>
          <w:rFonts w:ascii="Verdana" w:hAnsi="Verdana" w:cs="Arial"/>
          <w:sz w:val="18"/>
          <w:szCs w:val="18"/>
          <w:lang w:val="es-BO"/>
        </w:rPr>
        <w:t xml:space="preserve"> propuesta económica </w:t>
      </w:r>
      <w:r w:rsidRPr="009E071A">
        <w:rPr>
          <w:rFonts w:ascii="Verdana" w:hAnsi="Verdana" w:cs="Arial"/>
          <w:sz w:val="18"/>
          <w:szCs w:val="18"/>
          <w:lang w:val="es-BO"/>
        </w:rPr>
        <w:t xml:space="preserve">del proponente adjudicado </w:t>
      </w:r>
      <w:r w:rsidR="00B607AD" w:rsidRPr="009E071A">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E071A">
        <w:rPr>
          <w:rFonts w:ascii="Verdana" w:hAnsi="Verdana" w:cs="Arial"/>
          <w:sz w:val="18"/>
          <w:szCs w:val="18"/>
          <w:lang w:val="es-BO"/>
        </w:rPr>
        <w:t xml:space="preserve"> </w:t>
      </w:r>
    </w:p>
    <w:p w14:paraId="4A08CF8D" w14:textId="48400824" w:rsidR="002B1FDC" w:rsidRPr="00B607AD" w:rsidRDefault="00F3355D" w:rsidP="0093454B">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 xml:space="preserve">Garantía de Buena </w:t>
      </w:r>
      <w:r w:rsidR="00577485" w:rsidRPr="00577485">
        <w:rPr>
          <w:rFonts w:ascii="Verdana" w:hAnsi="Verdana" w:cs="Arial"/>
          <w:sz w:val="18"/>
          <w:szCs w:val="18"/>
          <w:lang w:val="es-BO"/>
        </w:rPr>
        <w:lastRenderedPageBreak/>
        <w:t>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4925575E"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5E57C2AE"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5E36C4B7"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19EBC9C5"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245AE6E9"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4E772D80"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647578B8"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1F298BC7"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22F0BBB9"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277FD3C8"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21CA6829"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4BFC2B14"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3626DA10"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0DB9171E"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1411622B"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00969053"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3A7056A6"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0BD113B4" w14:textId="77777777" w:rsidR="002B1FDC" w:rsidRPr="00AE79D2" w:rsidRDefault="002B1FDC" w:rsidP="00843B94">
      <w:pPr>
        <w:pStyle w:val="Prrafodelista"/>
        <w:numPr>
          <w:ilvl w:val="0"/>
          <w:numId w:val="26"/>
        </w:numPr>
        <w:spacing w:before="160" w:after="160"/>
        <w:ind w:left="993" w:hanging="567"/>
        <w:jc w:val="both"/>
        <w:rPr>
          <w:rFonts w:ascii="Verdana" w:hAnsi="Verdana" w:cs="Arial"/>
          <w:vanish/>
          <w:sz w:val="18"/>
          <w:szCs w:val="18"/>
          <w:lang w:val="es-BO"/>
        </w:rPr>
      </w:pPr>
    </w:p>
    <w:p w14:paraId="490C8F80" w14:textId="77777777" w:rsidR="002B1FDC" w:rsidRPr="00AE79D2" w:rsidRDefault="002B1FDC" w:rsidP="00843B94">
      <w:pPr>
        <w:pStyle w:val="Prrafodelista"/>
        <w:numPr>
          <w:ilvl w:val="0"/>
          <w:numId w:val="27"/>
        </w:numPr>
        <w:spacing w:before="160" w:after="160"/>
        <w:ind w:left="993" w:hanging="567"/>
        <w:jc w:val="both"/>
        <w:rPr>
          <w:rFonts w:ascii="Verdana" w:hAnsi="Verdana" w:cs="Arial"/>
          <w:vanish/>
          <w:sz w:val="18"/>
          <w:szCs w:val="18"/>
          <w:lang w:val="es-BO"/>
        </w:rPr>
      </w:pPr>
    </w:p>
    <w:p w14:paraId="3133CFB3" w14:textId="2A97BB19" w:rsidR="00184D65" w:rsidRPr="00F85F94" w:rsidRDefault="00AB4A11" w:rsidP="00843B94">
      <w:pPr>
        <w:pStyle w:val="Prrafodelista"/>
        <w:numPr>
          <w:ilvl w:val="1"/>
          <w:numId w:val="52"/>
        </w:numPr>
        <w:spacing w:before="160" w:after="160"/>
        <w:ind w:left="993" w:hanging="567"/>
        <w:jc w:val="both"/>
        <w:rPr>
          <w:rFonts w:ascii="Verdana" w:hAnsi="Verdana" w:cs="Arial"/>
          <w:sz w:val="18"/>
          <w:szCs w:val="18"/>
          <w:lang w:val="es-BO"/>
        </w:rPr>
      </w:pPr>
      <w:r w:rsidRPr="00F85F94">
        <w:rPr>
          <w:rFonts w:ascii="Verdana" w:hAnsi="Verdana" w:cs="Arial"/>
          <w:sz w:val="18"/>
          <w:szCs w:val="18"/>
          <w:lang w:val="es-BO"/>
        </w:rPr>
        <w:t>Cuando el proponente adjudicado desista de forma expresa o tácita de suscribir el contrato, su propuesta será descalificada,</w:t>
      </w:r>
      <w:r w:rsidR="00ED5CE7" w:rsidRPr="00F85F94">
        <w:rPr>
          <w:rFonts w:ascii="Verdana" w:hAnsi="Verdana" w:cs="Arial"/>
          <w:sz w:val="18"/>
          <w:szCs w:val="18"/>
          <w:lang w:val="es-BO"/>
        </w:rPr>
        <w:t xml:space="preserve"> para lo cual la Comisión de Evaluación y Calificación procederá </w:t>
      </w:r>
      <w:r w:rsidRPr="00F85F94">
        <w:rPr>
          <w:rFonts w:ascii="Verdana" w:hAnsi="Verdana" w:cs="Arial"/>
          <w:sz w:val="18"/>
          <w:szCs w:val="18"/>
          <w:lang w:val="es-BO"/>
        </w:rPr>
        <w:t xml:space="preserve">a la revisión de la siguiente propuesta mejor evaluada. </w:t>
      </w:r>
      <w:r w:rsidR="00184D65" w:rsidRPr="00F85F94">
        <w:rPr>
          <w:rFonts w:ascii="Verdana" w:hAnsi="Verdana" w:cs="Arial"/>
          <w:sz w:val="18"/>
          <w:szCs w:val="18"/>
          <w:lang w:val="es-BO"/>
        </w:rPr>
        <w:t>Los proponentes adjudicados que hayan desistido de suscribir el contrato, no podrán participar hasta un (1) año después de la fecha del desistimiento, salvo causas de fuerza mayor o caso fortuito debidamente justificadas y aceptadas por la entidad,</w:t>
      </w:r>
      <w:r w:rsidR="006A0728" w:rsidRPr="00F85F94">
        <w:rPr>
          <w:rFonts w:ascii="Verdana" w:hAnsi="Verdana" w:cs="Arial"/>
          <w:sz w:val="18"/>
          <w:szCs w:val="18"/>
          <w:lang w:val="es-BO"/>
        </w:rPr>
        <w:t xml:space="preserve"> además, se ejecutará su Garantía de Seriedad de Propuesta</w:t>
      </w:r>
      <w:r w:rsidR="00184D65" w:rsidRPr="00F85F94">
        <w:rPr>
          <w:rFonts w:ascii="Verdana" w:hAnsi="Verdana" w:cs="Arial"/>
          <w:sz w:val="18"/>
          <w:szCs w:val="18"/>
          <w:lang w:val="es-BO"/>
        </w:rPr>
        <w:t xml:space="preserve"> </w:t>
      </w:r>
      <w:r w:rsidR="006A0728" w:rsidRPr="00F85F94">
        <w:rPr>
          <w:rFonts w:ascii="Verdana" w:hAnsi="Verdana" w:cs="Arial"/>
          <w:sz w:val="18"/>
          <w:szCs w:val="18"/>
          <w:lang w:val="es-BO"/>
        </w:rPr>
        <w:t xml:space="preserve">y </w:t>
      </w:r>
      <w:r w:rsidR="00184D65" w:rsidRPr="00F85F94">
        <w:rPr>
          <w:rFonts w:ascii="Verdana" w:hAnsi="Verdana" w:cs="Arial"/>
          <w:sz w:val="18"/>
          <w:szCs w:val="18"/>
          <w:lang w:val="es-BO"/>
        </w:rPr>
        <w:t xml:space="preserve">se registrara en el sistema </w:t>
      </w:r>
      <w:r w:rsidR="00D847D2" w:rsidRPr="00F85F94">
        <w:rPr>
          <w:rFonts w:ascii="Verdana" w:hAnsi="Verdana" w:cs="Arial"/>
          <w:sz w:val="18"/>
          <w:szCs w:val="18"/>
          <w:lang w:val="es-BO"/>
        </w:rPr>
        <w:t xml:space="preserve">SIMCO </w:t>
      </w:r>
      <w:r w:rsidR="00184D65" w:rsidRPr="00F85F94">
        <w:rPr>
          <w:rFonts w:ascii="Verdana" w:hAnsi="Verdana" w:cs="Arial"/>
          <w:sz w:val="18"/>
          <w:szCs w:val="18"/>
          <w:lang w:val="es-BO"/>
        </w:rPr>
        <w:t>de la AEVIVIENDA, como impedido.</w:t>
      </w:r>
    </w:p>
    <w:p w14:paraId="0024B991" w14:textId="77777777" w:rsidR="00F85F94" w:rsidRDefault="00AB4A11" w:rsidP="00F85F94">
      <w:pPr>
        <w:pStyle w:val="Prrafodelista"/>
        <w:spacing w:before="160" w:after="160"/>
        <w:ind w:left="993"/>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450AD258" w:rsidR="00FC34F7" w:rsidRPr="00D4728C" w:rsidRDefault="00F85F94" w:rsidP="00F85F94">
      <w:pPr>
        <w:pStyle w:val="Prrafodelista"/>
        <w:spacing w:before="160" w:after="160"/>
        <w:ind w:left="993" w:hanging="567"/>
        <w:jc w:val="both"/>
        <w:rPr>
          <w:rFonts w:ascii="Verdana" w:hAnsi="Verdana" w:cs="Arial"/>
          <w:sz w:val="18"/>
          <w:szCs w:val="18"/>
          <w:lang w:val="es-BO"/>
        </w:rPr>
      </w:pPr>
      <w:r w:rsidRPr="00F85F94">
        <w:rPr>
          <w:rFonts w:ascii="Verdana" w:hAnsi="Verdana" w:cs="Arial"/>
          <w:b/>
          <w:sz w:val="18"/>
          <w:szCs w:val="18"/>
          <w:lang w:val="es-BO"/>
        </w:rPr>
        <w:t>23.4</w:t>
      </w:r>
      <w:r>
        <w:rPr>
          <w:rFonts w:ascii="Verdana" w:hAnsi="Verdana" w:cs="Arial"/>
          <w:sz w:val="18"/>
          <w:szCs w:val="18"/>
          <w:lang w:val="es-BO"/>
        </w:rPr>
        <w:t xml:space="preserve"> </w:t>
      </w:r>
      <w:r w:rsidR="00AB4A11"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00AB4A11"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2B4F5570" w:rsidR="002122CB" w:rsidRPr="00AE79D2" w:rsidRDefault="00F85F94" w:rsidP="0093454B">
      <w:pPr>
        <w:pStyle w:val="Prrafodelista"/>
        <w:spacing w:before="160" w:after="160"/>
        <w:ind w:left="993" w:hanging="567"/>
        <w:jc w:val="both"/>
        <w:rPr>
          <w:rFonts w:ascii="Verdana" w:hAnsi="Verdana" w:cs="Arial"/>
          <w:sz w:val="18"/>
          <w:szCs w:val="18"/>
          <w:lang w:val="es-BO"/>
        </w:rPr>
      </w:pPr>
      <w:r>
        <w:rPr>
          <w:rFonts w:ascii="Verdana" w:hAnsi="Verdana" w:cs="Arial"/>
          <w:b/>
          <w:color w:val="000000" w:themeColor="text1"/>
          <w:sz w:val="18"/>
          <w:szCs w:val="18"/>
          <w:lang w:val="es-BO"/>
        </w:rPr>
        <w:t>23</w:t>
      </w:r>
      <w:r w:rsidR="00D96E17">
        <w:rPr>
          <w:rFonts w:ascii="Verdana" w:hAnsi="Verdana" w:cs="Arial"/>
          <w:b/>
          <w:color w:val="000000" w:themeColor="text1"/>
          <w:sz w:val="18"/>
          <w:szCs w:val="18"/>
          <w:lang w:val="es-BO"/>
        </w:rPr>
        <w:t>.</w:t>
      </w:r>
      <w:r w:rsidR="00B607AD">
        <w:rPr>
          <w:rFonts w:ascii="Verdana" w:hAnsi="Verdana" w:cs="Arial"/>
          <w:b/>
          <w:color w:val="000000" w:themeColor="text1"/>
          <w:sz w:val="18"/>
          <w:szCs w:val="18"/>
          <w:lang w:val="es-BO"/>
        </w:rPr>
        <w:t>5.</w:t>
      </w:r>
      <w:r w:rsidR="002C3DB4">
        <w:rPr>
          <w:rFonts w:ascii="Verdana" w:hAnsi="Verdana" w:cs="Arial"/>
          <w:b/>
          <w:color w:val="000000" w:themeColor="text1"/>
          <w:sz w:val="18"/>
          <w:szCs w:val="18"/>
          <w:lang w:val="es-BO"/>
        </w:rPr>
        <w:t xml:space="preserve"> </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7146AB5E" w:rsidR="00ED5CE7" w:rsidRDefault="00F85F94" w:rsidP="0093454B">
      <w:pPr>
        <w:spacing w:before="160" w:after="160"/>
        <w:ind w:left="993" w:hanging="567"/>
        <w:jc w:val="both"/>
        <w:rPr>
          <w:rFonts w:ascii="Verdana" w:hAnsi="Verdana" w:cs="Arial"/>
          <w:color w:val="000000" w:themeColor="text1"/>
          <w:sz w:val="18"/>
          <w:szCs w:val="18"/>
          <w:lang w:val="es-BO"/>
        </w:rPr>
      </w:pPr>
      <w:r>
        <w:rPr>
          <w:rFonts w:ascii="Verdana" w:hAnsi="Verdana" w:cs="Arial"/>
          <w:b/>
          <w:color w:val="000000" w:themeColor="text1"/>
          <w:sz w:val="18"/>
          <w:szCs w:val="18"/>
          <w:lang w:val="es-BO"/>
        </w:rPr>
        <w:t>23</w:t>
      </w:r>
      <w:r w:rsidR="00D96E17" w:rsidRPr="003B0E0B">
        <w:rPr>
          <w:rFonts w:ascii="Verdana" w:hAnsi="Verdana" w:cs="Arial"/>
          <w:b/>
          <w:color w:val="000000" w:themeColor="text1"/>
          <w:sz w:val="18"/>
          <w:szCs w:val="18"/>
          <w:lang w:val="es-BO"/>
        </w:rPr>
        <w:t>.</w:t>
      </w:r>
      <w:r w:rsidR="00B607AD" w:rsidRPr="003B0E0B">
        <w:rPr>
          <w:rFonts w:ascii="Verdana" w:hAnsi="Verdana" w:cs="Arial"/>
          <w:b/>
          <w:color w:val="000000" w:themeColor="text1"/>
          <w:sz w:val="18"/>
          <w:szCs w:val="18"/>
          <w:lang w:val="es-BO"/>
        </w:rPr>
        <w:t>6.</w:t>
      </w:r>
      <w:r w:rsidR="002C3DB4">
        <w:rPr>
          <w:rFonts w:ascii="Verdana" w:hAnsi="Verdana" w:cs="Arial"/>
          <w:b/>
          <w:color w:val="000000" w:themeColor="text1"/>
          <w:sz w:val="18"/>
          <w:szCs w:val="18"/>
          <w:lang w:val="es-BO"/>
        </w:rPr>
        <w:t xml:space="preserve"> </w:t>
      </w:r>
      <w:r w:rsidR="00C17A59" w:rsidRPr="003B0E0B">
        <w:rPr>
          <w:rFonts w:ascii="Verdana" w:hAnsi="Verdana" w:cs="Arial"/>
          <w:color w:val="000000" w:themeColor="text1"/>
          <w:sz w:val="18"/>
          <w:szCs w:val="18"/>
          <w:lang w:val="es-BO"/>
        </w:rPr>
        <w:t xml:space="preserve">El </w:t>
      </w:r>
      <w:bookmarkStart w:id="37" w:name="_Hlk99596725"/>
      <w:r w:rsidR="00C17A59" w:rsidRPr="003B0E0B">
        <w:rPr>
          <w:rFonts w:ascii="Verdana" w:hAnsi="Verdana" w:cs="Arial"/>
          <w:color w:val="000000" w:themeColor="text1"/>
          <w:sz w:val="18"/>
          <w:szCs w:val="18"/>
          <w:lang w:val="es-BO"/>
        </w:rPr>
        <w:t xml:space="preserve">contrato </w:t>
      </w:r>
      <w:proofErr w:type="gramStart"/>
      <w:r w:rsidR="00C17A59" w:rsidRPr="003B0E0B">
        <w:rPr>
          <w:rFonts w:ascii="Verdana" w:hAnsi="Verdana" w:cs="Arial"/>
          <w:color w:val="000000" w:themeColor="text1"/>
          <w:sz w:val="18"/>
          <w:szCs w:val="18"/>
          <w:lang w:val="es-BO"/>
        </w:rPr>
        <w:t>que</w:t>
      </w:r>
      <w:proofErr w:type="gramEnd"/>
      <w:r w:rsidR="00C17A59" w:rsidRPr="003B0E0B">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7"/>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93454B">
      <w:pPr>
        <w:pStyle w:val="Prrafodelista"/>
        <w:spacing w:before="160" w:after="160"/>
        <w:ind w:left="993"/>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38" w:name="_Toc517794427"/>
    </w:p>
    <w:p w14:paraId="73025E7E" w14:textId="6C0F7A4F" w:rsidR="00972405" w:rsidRDefault="00972405" w:rsidP="0093454B">
      <w:pPr>
        <w:pStyle w:val="Prrafodelista"/>
        <w:spacing w:before="160" w:after="160"/>
        <w:ind w:left="993"/>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11BF32FF" w:rsidR="00AB4A11" w:rsidRPr="00645493" w:rsidRDefault="00AB190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24</w:t>
      </w:r>
      <w:r w:rsidR="00FF0B66" w:rsidRPr="00645493">
        <w:rPr>
          <w:rFonts w:ascii="Verdana" w:hAnsi="Verdana" w:cs="Arial"/>
          <w:b/>
          <w:sz w:val="18"/>
          <w:szCs w:val="18"/>
          <w:lang w:val="es-BO"/>
        </w:rPr>
        <w:t xml:space="preserve"> </w:t>
      </w:r>
      <w:r w:rsidR="00AB4A11" w:rsidRPr="00645493">
        <w:rPr>
          <w:rFonts w:ascii="Verdana" w:hAnsi="Verdana" w:cs="Arial"/>
          <w:b/>
          <w:sz w:val="18"/>
          <w:szCs w:val="18"/>
          <w:lang w:val="es-BO"/>
        </w:rPr>
        <w:t>MODIFICACIONES AL CONTRATO</w:t>
      </w:r>
      <w:bookmarkEnd w:id="38"/>
    </w:p>
    <w:p w14:paraId="6AC2E050" w14:textId="77777777" w:rsidR="006C61EC" w:rsidRPr="00E97CA7" w:rsidRDefault="006C61EC" w:rsidP="006C61EC">
      <w:pPr>
        <w:spacing w:before="160" w:after="160"/>
        <w:ind w:left="567"/>
        <w:jc w:val="both"/>
        <w:rPr>
          <w:rFonts w:ascii="Verdana" w:hAnsi="Verdana" w:cs="Arial"/>
          <w:sz w:val="18"/>
          <w:szCs w:val="18"/>
          <w:lang w:val="es-BO"/>
        </w:rPr>
      </w:pPr>
      <w:bookmarkStart w:id="39" w:name="_Hlk99596816"/>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14:paraId="51243A6C" w14:textId="77777777" w:rsidR="006C61EC" w:rsidRPr="00AE79D2" w:rsidRDefault="006C61EC" w:rsidP="006C61EC">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75E22782" w14:textId="0C97F5EC" w:rsidR="006C61EC" w:rsidRPr="00AE79D2" w:rsidRDefault="006C61EC" w:rsidP="006C61EC">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bookmarkEnd w:id="39"/>
    <w:p w14:paraId="625B5886" w14:textId="77777777" w:rsidR="00624ACE" w:rsidRDefault="00624ACE" w:rsidP="00D34FBC">
      <w:pPr>
        <w:spacing w:before="160" w:after="160"/>
        <w:contextualSpacing/>
        <w:jc w:val="center"/>
        <w:rPr>
          <w:rFonts w:ascii="Verdana" w:hAnsi="Verdana" w:cs="Arial"/>
          <w:b/>
          <w:sz w:val="18"/>
          <w:szCs w:val="18"/>
        </w:rPr>
      </w:pPr>
    </w:p>
    <w:p w14:paraId="5A7A81EA" w14:textId="3AA18AEC"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10FA1971" w:rsidR="009C2290" w:rsidRPr="00645493" w:rsidRDefault="00AB190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25</w:t>
      </w:r>
      <w:r w:rsidR="00645493">
        <w:rPr>
          <w:rFonts w:ascii="Verdana" w:hAnsi="Verdana" w:cs="Arial"/>
          <w:b/>
          <w:sz w:val="18"/>
          <w:szCs w:val="18"/>
          <w:lang w:val="es-BO"/>
        </w:rPr>
        <w:t xml:space="preserve"> </w:t>
      </w:r>
      <w:r w:rsidR="00DB2726" w:rsidRPr="00645493">
        <w:rPr>
          <w:rFonts w:ascii="Verdana" w:hAnsi="Verdana" w:cs="Arial"/>
          <w:b/>
          <w:sz w:val="18"/>
          <w:szCs w:val="18"/>
          <w:lang w:val="es-BO"/>
        </w:rPr>
        <w:t>ENTREGA DE OBRA</w:t>
      </w:r>
    </w:p>
    <w:p w14:paraId="4FAB710A" w14:textId="18097B04" w:rsidR="009C2290"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3EC11076" w14:textId="658A2C3E" w:rsidR="008010FD" w:rsidRDefault="008010FD" w:rsidP="00A52F77">
      <w:pPr>
        <w:spacing w:before="160" w:after="160"/>
        <w:ind w:left="426"/>
        <w:jc w:val="both"/>
        <w:rPr>
          <w:rFonts w:ascii="Verdana" w:hAnsi="Verdana" w:cs="Arial"/>
          <w:sz w:val="18"/>
          <w:szCs w:val="18"/>
        </w:rPr>
      </w:pPr>
    </w:p>
    <w:p w14:paraId="00D0246A" w14:textId="77777777" w:rsidR="008010FD" w:rsidRPr="00AE79D2" w:rsidRDefault="008010FD" w:rsidP="00A52F77">
      <w:pPr>
        <w:spacing w:before="160" w:after="160"/>
        <w:ind w:left="426"/>
        <w:jc w:val="both"/>
        <w:rPr>
          <w:rFonts w:ascii="Verdana" w:hAnsi="Verdana" w:cs="Arial"/>
          <w:sz w:val="18"/>
          <w:szCs w:val="18"/>
        </w:rPr>
      </w:pPr>
    </w:p>
    <w:p w14:paraId="7F1C6532" w14:textId="502F2E80" w:rsidR="009C2290" w:rsidRPr="00645493" w:rsidRDefault="00AB190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26</w:t>
      </w:r>
      <w:r w:rsidR="00645493">
        <w:rPr>
          <w:rFonts w:ascii="Verdana" w:hAnsi="Verdana" w:cs="Arial"/>
          <w:b/>
          <w:sz w:val="18"/>
          <w:szCs w:val="18"/>
          <w:lang w:val="es-BO"/>
        </w:rPr>
        <w:t xml:space="preserve">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AAEB4D9" w14:textId="77777777" w:rsidR="006C61EC" w:rsidRDefault="006C61EC" w:rsidP="006C61E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p w14:paraId="64CF24E5" w14:textId="77777777" w:rsidR="00624ACE" w:rsidRDefault="00624ACE" w:rsidP="00362D2F">
      <w:pPr>
        <w:spacing w:before="160" w:after="160"/>
        <w:jc w:val="both"/>
        <w:rPr>
          <w:rFonts w:ascii="Verdana" w:hAnsi="Verdana" w:cstheme="minorHAnsi"/>
          <w:b/>
          <w:bCs/>
          <w:sz w:val="18"/>
          <w:szCs w:val="18"/>
        </w:rPr>
      </w:pPr>
    </w:p>
    <w:p w14:paraId="5E853FAE" w14:textId="2436C924"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w:t>
      </w:r>
      <w:r w:rsidRPr="00D4728C">
        <w:rPr>
          <w:rFonts w:ascii="Verdana" w:hAnsi="Verdana" w:cs="Arial"/>
          <w:sz w:val="18"/>
          <w:szCs w:val="18"/>
          <w:lang w:val="es-BO"/>
        </w:rPr>
        <w:lastRenderedPageBreak/>
        <w:t>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1744EFC0" w:rsidR="00362D2F" w:rsidRDefault="00362D2F"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4AAE6840" w14:textId="614B2BD4" w:rsidR="00573D25" w:rsidRDefault="00573D25"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D5A41" w14:textId="75FF769D" w:rsidR="00624ACE" w:rsidRDefault="00624ACE"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765799" w14:textId="636533B6" w:rsidR="00624ACE" w:rsidRDefault="00624ACE"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3C7DBC03" w14:textId="194BF885" w:rsidR="00624ACE" w:rsidRDefault="00624ACE"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289C2F0" w14:textId="1748BA74" w:rsidR="00624ACE" w:rsidRDefault="00624ACE"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25BA6C" w14:textId="71538BE0" w:rsidR="000161CD" w:rsidRDefault="000161CD"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D29F7B4" w14:textId="77777777" w:rsidR="000161CD" w:rsidRPr="003D6EDE" w:rsidRDefault="000161CD"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07B1ED4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3BF89B0E" w:rsidR="00A35398" w:rsidRDefault="00A35398" w:rsidP="00A35398">
      <w:pPr>
        <w:jc w:val="center"/>
        <w:rPr>
          <w:rFonts w:ascii="Verdana" w:hAnsi="Verdana" w:cs="Arial"/>
          <w:b/>
          <w:sz w:val="18"/>
          <w:szCs w:val="18"/>
          <w:lang w:val="es-BO"/>
        </w:rPr>
      </w:pPr>
      <w:r w:rsidRPr="00AE79D2">
        <w:rPr>
          <w:rFonts w:ascii="Verdana" w:hAnsi="Verdana" w:cs="Arial"/>
          <w:b/>
          <w:sz w:val="18"/>
          <w:szCs w:val="18"/>
          <w:lang w:val="es-BO"/>
        </w:rPr>
        <w:t>INFORMACIÓN TÉCNICA DE LA CONTRATACIÓN</w:t>
      </w:r>
    </w:p>
    <w:p w14:paraId="4B6134AA" w14:textId="77777777" w:rsidR="003F1596" w:rsidRPr="00AE79D2" w:rsidRDefault="003F1596" w:rsidP="00A35398">
      <w:pPr>
        <w:jc w:val="center"/>
        <w:rPr>
          <w:b/>
          <w:lang w:val="es-BO"/>
        </w:rPr>
      </w:pPr>
    </w:p>
    <w:p w14:paraId="5841B4CF" w14:textId="7395B256" w:rsidR="00D7131C" w:rsidRDefault="00A35398" w:rsidP="00843B94">
      <w:pPr>
        <w:pStyle w:val="Ttulo10"/>
        <w:numPr>
          <w:ilvl w:val="0"/>
          <w:numId w:val="53"/>
        </w:numPr>
        <w:spacing w:before="160" w:after="160"/>
        <w:jc w:val="both"/>
        <w:rPr>
          <w:rFonts w:ascii="Verdana" w:hAnsi="Verdana"/>
          <w:sz w:val="18"/>
        </w:rPr>
      </w:pPr>
      <w:bookmarkStart w:id="40" w:name="_Toc517794431"/>
      <w:r w:rsidRPr="006F3C39">
        <w:rPr>
          <w:rFonts w:ascii="Verdana" w:hAnsi="Verdana"/>
          <w:sz w:val="18"/>
        </w:rPr>
        <w:t>DATOS GENERALES DEL PROCESO DE CONTRATACIÓN</w:t>
      </w:r>
      <w:bookmarkStart w:id="41" w:name="_Toc351628699"/>
      <w:bookmarkEnd w:id="40"/>
    </w:p>
    <w:p w14:paraId="50E79516" w14:textId="77777777" w:rsidR="003F1596" w:rsidRPr="003F1596" w:rsidRDefault="003F1596" w:rsidP="003F1596">
      <w:pPr>
        <w:pStyle w:val="Ttulo10"/>
        <w:spacing w:before="160" w:after="160"/>
        <w:ind w:left="720"/>
        <w:jc w:val="both"/>
        <w:rPr>
          <w:rFonts w:ascii="Verdana" w:hAnsi="Verdana"/>
          <w:sz w:val="10"/>
          <w:szCs w:val="10"/>
        </w:rPr>
      </w:pPr>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4"/>
        <w:gridCol w:w="152"/>
        <w:gridCol w:w="163"/>
        <w:gridCol w:w="313"/>
        <w:gridCol w:w="152"/>
        <w:gridCol w:w="1055"/>
        <w:gridCol w:w="399"/>
        <w:gridCol w:w="797"/>
        <w:gridCol w:w="195"/>
        <w:gridCol w:w="247"/>
        <w:gridCol w:w="327"/>
        <w:gridCol w:w="1262"/>
        <w:gridCol w:w="417"/>
        <w:gridCol w:w="1390"/>
        <w:gridCol w:w="215"/>
      </w:tblGrid>
      <w:tr w:rsidR="00536F77" w:rsidRPr="00AD6FF4" w14:paraId="7EF024F2" w14:textId="77777777" w:rsidTr="00EE5754">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43B94">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982ECE">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14:paraId="130F5392" w14:textId="345BA966" w:rsidR="00536F77" w:rsidRPr="006516E0" w:rsidRDefault="00C56AC3" w:rsidP="00311682">
            <w:pPr>
              <w:tabs>
                <w:tab w:val="left" w:pos="450"/>
                <w:tab w:val="left" w:pos="4893"/>
              </w:tabs>
              <w:ind w:right="-53"/>
              <w:rPr>
                <w:rFonts w:ascii="Verdana" w:hAnsi="Verdana" w:cs="Arial"/>
                <w:b/>
                <w:sz w:val="14"/>
                <w:szCs w:val="14"/>
                <w:lang w:val="es-ES_tradnl"/>
              </w:rPr>
            </w:pPr>
            <w:r w:rsidRPr="00C56AC3">
              <w:rPr>
                <w:rFonts w:ascii="Verdana" w:hAnsi="Verdana" w:cs="Arial"/>
                <w:b/>
                <w:sz w:val="14"/>
                <w:szCs w:val="14"/>
                <w:lang w:val="es-BO"/>
              </w:rPr>
              <w:t>PROYECTO DE VIVIENDA NUEVA EN EL MUNICIPIO DE COLPA BELGICA - FASE(I) 2020- SANTA CRUZ</w:t>
            </w:r>
            <w:r w:rsidR="005B07FC">
              <w:rPr>
                <w:rFonts w:ascii="Verdana" w:hAnsi="Verdana" w:cs="Arial"/>
                <w:b/>
                <w:sz w:val="14"/>
                <w:szCs w:val="14"/>
                <w:lang w:val="es-BO"/>
              </w:rPr>
              <w:t xml:space="preserve"> </w:t>
            </w:r>
            <w:r w:rsidR="005B07FC" w:rsidRPr="005B07FC">
              <w:rPr>
                <w:rFonts w:ascii="Verdana" w:hAnsi="Verdana" w:cs="Arial"/>
                <w:b/>
                <w:sz w:val="14"/>
                <w:szCs w:val="14"/>
                <w:lang w:val="es-BO"/>
              </w:rPr>
              <w:t>(PRIMERA CONVOCATORIA, TERCERA PUBLICACIÓN)</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982ECE">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982ECE">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14:paraId="35194619" w14:textId="4D37B64D" w:rsidR="00536F77" w:rsidRPr="004669A0" w:rsidRDefault="00C56AC3" w:rsidP="005B07FC">
            <w:pPr>
              <w:rPr>
                <w:rFonts w:ascii="Arial" w:hAnsi="Arial" w:cs="Arial"/>
                <w:sz w:val="16"/>
                <w:szCs w:val="16"/>
                <w:lang w:val="es-BO"/>
              </w:rPr>
            </w:pPr>
            <w:r w:rsidRPr="00C56AC3">
              <w:rPr>
                <w:rFonts w:ascii="Arial" w:hAnsi="Arial" w:cs="Arial"/>
                <w:sz w:val="16"/>
                <w:szCs w:val="16"/>
                <w:lang w:val="es-BO"/>
              </w:rPr>
              <w:t>AEV-SC-DO-003/20</w:t>
            </w:r>
            <w:r>
              <w:rPr>
                <w:rFonts w:ascii="Arial" w:hAnsi="Arial" w:cs="Arial"/>
                <w:sz w:val="16"/>
                <w:szCs w:val="16"/>
                <w:lang w:val="es-BO"/>
              </w:rPr>
              <w:t xml:space="preserve">24 </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982ECE">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982ECE">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14:paraId="362A2B8D" w14:textId="1684C6D3" w:rsidR="00536F77" w:rsidRPr="00AD6FF4" w:rsidRDefault="00376B55" w:rsidP="006238A3">
            <w:pPr>
              <w:rPr>
                <w:rFonts w:ascii="Arial" w:hAnsi="Arial" w:cs="Arial"/>
                <w:sz w:val="16"/>
                <w:szCs w:val="16"/>
                <w:lang w:val="es-BO"/>
              </w:rPr>
            </w:pPr>
            <w:r>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7DA675E3" w14:textId="3BBD8250" w:rsidR="00536F77" w:rsidRPr="0041317F" w:rsidRDefault="00376B55" w:rsidP="006238A3">
            <w:pPr>
              <w:rPr>
                <w:rFonts w:ascii="Verdana" w:hAnsi="Verdana" w:cs="Calibri"/>
                <w:b/>
                <w:sz w:val="16"/>
                <w:szCs w:val="16"/>
              </w:rPr>
            </w:pPr>
            <w:r w:rsidRPr="008812E4">
              <w:rPr>
                <w:rFonts w:ascii="Verdana" w:hAnsi="Verdana" w:cs="Tahoma"/>
                <w:bCs/>
                <w:sz w:val="16"/>
                <w:szCs w:val="16"/>
              </w:rPr>
              <w:t xml:space="preserve">El Precio Referencial destinado al Objeto de Contratación es de </w:t>
            </w:r>
            <w:r w:rsidRPr="008812E4">
              <w:rPr>
                <w:rFonts w:ascii="Verdana" w:hAnsi="Verdana" w:cs="Tahoma"/>
                <w:b/>
                <w:color w:val="FF0000"/>
                <w:sz w:val="16"/>
                <w:szCs w:val="16"/>
              </w:rPr>
              <w:t xml:space="preserve">Bs. </w:t>
            </w:r>
            <w:r w:rsidRPr="008812E4">
              <w:rPr>
                <w:rFonts w:ascii="Verdana" w:hAnsi="Verdana" w:cs="Tahoma"/>
                <w:b/>
                <w:bCs/>
                <w:color w:val="FF0000"/>
                <w:sz w:val="16"/>
                <w:szCs w:val="16"/>
              </w:rPr>
              <w:t>3.847.584,19</w:t>
            </w:r>
            <w:r w:rsidRPr="008812E4">
              <w:rPr>
                <w:rFonts w:ascii="Verdana" w:hAnsi="Verdana" w:cs="Tahoma"/>
                <w:b/>
                <w:color w:val="FF0000"/>
                <w:sz w:val="16"/>
                <w:szCs w:val="16"/>
              </w:rPr>
              <w:t xml:space="preserve"> (Tres Millones Ochocientos Cuarenta Y Siete Mil Quin</w:t>
            </w:r>
            <w:r>
              <w:rPr>
                <w:rFonts w:ascii="Verdana" w:hAnsi="Verdana" w:cs="Tahoma"/>
                <w:b/>
                <w:color w:val="FF0000"/>
                <w:sz w:val="16"/>
                <w:szCs w:val="16"/>
              </w:rPr>
              <w:t>ientos Ochenta Y Cuatro 19/100 B</w:t>
            </w:r>
            <w:r w:rsidRPr="008812E4">
              <w:rPr>
                <w:rFonts w:ascii="Verdana" w:hAnsi="Verdana" w:cs="Tahoma"/>
                <w:b/>
                <w:color w:val="FF0000"/>
                <w:sz w:val="16"/>
                <w:szCs w:val="16"/>
              </w:rPr>
              <w:t>olivianos).</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982ECE">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982ECE">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14:paraId="2AE6C44D" w14:textId="054AF2AF" w:rsidR="00536F77" w:rsidRPr="00AD6FF4" w:rsidRDefault="00B778E3" w:rsidP="000541AD">
            <w:pPr>
              <w:jc w:val="both"/>
              <w:rPr>
                <w:rFonts w:ascii="Arial" w:hAnsi="Arial" w:cs="Arial"/>
                <w:sz w:val="16"/>
                <w:szCs w:val="16"/>
                <w:lang w:val="es-BO"/>
              </w:rPr>
            </w:pPr>
            <w:r w:rsidRPr="00B778E3">
              <w:rPr>
                <w:rFonts w:ascii="Arial" w:hAnsi="Arial" w:cs="Arial"/>
                <w:sz w:val="16"/>
                <w:szCs w:val="16"/>
                <w:lang w:val="es-BO"/>
              </w:rPr>
              <w:t>El municipio de COLPA BELGICA se encuentra en la provincia SARA, del departamento de SANTA CRUZ, lado Noroeste del departamento de Santa Cruz, distante a 39 km desde la ciudad de Santa Cruz de la Sierra. Limita Al Norte y Nor—Oeste con el Municipio de Portachuelo de la provincia Sara, al Norte y Este con el Municipio de Warnes de la provincia Ignacio Warnes, Al Sur y Oeste con el Municipio de Porongo – Provincia Andrés Ibáñez</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0BF93BAA" w14:textId="77777777" w:rsidR="000541AD" w:rsidRPr="000541AD" w:rsidRDefault="000541AD" w:rsidP="000541AD">
            <w:pPr>
              <w:rPr>
                <w:rFonts w:ascii="Arial" w:hAnsi="Arial" w:cs="Arial"/>
                <w:sz w:val="16"/>
                <w:szCs w:val="16"/>
                <w:lang w:val="es-BO"/>
              </w:rPr>
            </w:pPr>
            <w:r w:rsidRPr="000541AD">
              <w:rPr>
                <w:rFonts w:ascii="Arial" w:hAnsi="Arial" w:cs="Arial"/>
                <w:sz w:val="16"/>
                <w:szCs w:val="16"/>
                <w:lang w:val="es-BO"/>
              </w:rPr>
              <w:t xml:space="preserve">El plazo de ejecución para concluir con la construcción de las viviendas del proyecto que quedó suspendido es de </w:t>
            </w:r>
            <w:r w:rsidRPr="000541AD">
              <w:rPr>
                <w:rFonts w:ascii="Arial" w:hAnsi="Arial" w:cs="Arial"/>
                <w:color w:val="FF0000"/>
                <w:sz w:val="16"/>
                <w:szCs w:val="16"/>
                <w:lang w:val="es-BO"/>
              </w:rPr>
              <w:t xml:space="preserve">140 días </w:t>
            </w:r>
            <w:r w:rsidRPr="000541AD">
              <w:rPr>
                <w:rFonts w:ascii="Arial" w:hAnsi="Arial" w:cs="Arial"/>
                <w:sz w:val="16"/>
                <w:szCs w:val="16"/>
                <w:lang w:val="es-BO"/>
              </w:rPr>
              <w:t>calendario, computables a partir de la fecha establecida en la orden de proceder emitida por el Supervisor de Obra, hasta la recepción provisional.</w:t>
            </w:r>
          </w:p>
          <w:p w14:paraId="1BFD33FD" w14:textId="176806B7" w:rsidR="00536F77" w:rsidRPr="00AD6FF4" w:rsidRDefault="00536F77" w:rsidP="006238A3">
            <w:pPr>
              <w:rPr>
                <w:rFonts w:ascii="Arial" w:hAnsi="Arial" w:cs="Arial"/>
                <w:sz w:val="16"/>
                <w:szCs w:val="16"/>
                <w:lang w:val="es-BO"/>
              </w:rPr>
            </w:pP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982ECE">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982ECE" w:rsidRPr="00AD6FF4" w14:paraId="688E84CD" w14:textId="77777777" w:rsidTr="00982ECE">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982ECE" w:rsidRPr="00837085" w:rsidRDefault="00982ECE"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982ECE" w:rsidRPr="00837085" w:rsidRDefault="00982ECE"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982ECE" w:rsidRPr="00837085" w:rsidRDefault="00982ECE"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14:paraId="192B249E" w14:textId="0E9534F6" w:rsidR="00982ECE" w:rsidRPr="00E617AD" w:rsidRDefault="00E617AD" w:rsidP="006238A3">
            <w:pPr>
              <w:jc w:val="center"/>
              <w:rPr>
                <w:rFonts w:ascii="Arial" w:hAnsi="Arial" w:cs="Arial"/>
                <w:b/>
                <w:sz w:val="16"/>
                <w:szCs w:val="16"/>
                <w:lang w:val="es-BO"/>
              </w:rPr>
            </w:pPr>
            <w:r w:rsidRPr="00E617AD">
              <w:rPr>
                <w:rFonts w:ascii="Arial" w:hAnsi="Arial" w:cs="Arial"/>
                <w:b/>
                <w:sz w:val="16"/>
                <w:szCs w:val="16"/>
                <w:lang w:val="es-BO"/>
              </w:rPr>
              <w:t>X</w:t>
            </w:r>
          </w:p>
        </w:tc>
        <w:tc>
          <w:tcPr>
            <w:tcW w:w="1591" w:type="pct"/>
            <w:gridSpan w:val="7"/>
            <w:tcBorders>
              <w:top w:val="nil"/>
              <w:left w:val="nil"/>
              <w:bottom w:val="nil"/>
              <w:right w:val="nil"/>
            </w:tcBorders>
            <w:shd w:val="clear" w:color="auto" w:fill="auto"/>
            <w:vAlign w:val="center"/>
          </w:tcPr>
          <w:p w14:paraId="49057712" w14:textId="0C8C435B" w:rsidR="00982ECE" w:rsidRPr="00AD6FF4" w:rsidRDefault="00982ECE" w:rsidP="006238A3">
            <w:pPr>
              <w:rPr>
                <w:rFonts w:ascii="Arial" w:hAnsi="Arial" w:cs="Arial"/>
                <w:sz w:val="16"/>
                <w:szCs w:val="16"/>
                <w:lang w:val="es-BO"/>
              </w:rPr>
            </w:pPr>
            <w:r w:rsidRPr="005C0063">
              <w:rPr>
                <w:rFonts w:ascii="Arial" w:hAnsi="Arial" w:cs="Arial"/>
                <w:sz w:val="16"/>
                <w:szCs w:val="16"/>
                <w:lang w:val="es-BO"/>
              </w:rPr>
              <w:t xml:space="preserve">Precio Evaluado Mas Bajo </w:t>
            </w:r>
          </w:p>
        </w:tc>
        <w:tc>
          <w:tcPr>
            <w:tcW w:w="1647" w:type="pct"/>
            <w:gridSpan w:val="4"/>
            <w:tcBorders>
              <w:top w:val="nil"/>
              <w:left w:val="nil"/>
              <w:bottom w:val="nil"/>
              <w:right w:val="single" w:sz="4" w:space="0" w:color="auto"/>
            </w:tcBorders>
            <w:shd w:val="clear" w:color="auto" w:fill="auto"/>
            <w:vAlign w:val="center"/>
          </w:tcPr>
          <w:p w14:paraId="71B5DA8F" w14:textId="50A05B1B" w:rsidR="00982ECE" w:rsidRPr="00AD6FF4" w:rsidRDefault="00982ECE" w:rsidP="006238A3">
            <w:pPr>
              <w:rPr>
                <w:rFonts w:ascii="Arial" w:hAnsi="Arial" w:cs="Arial"/>
                <w:sz w:val="16"/>
                <w:szCs w:val="16"/>
                <w:lang w:val="es-BO"/>
              </w:rPr>
            </w:pPr>
          </w:p>
        </w:tc>
      </w:tr>
      <w:tr w:rsidR="00536F77" w:rsidRPr="00AD6FF4" w14:paraId="471EDA55" w14:textId="77777777" w:rsidTr="00982ECE">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982ECE">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26847B06" w:rsidR="00536F77" w:rsidRPr="00E617AD" w:rsidRDefault="00E617AD" w:rsidP="006238A3">
            <w:pPr>
              <w:jc w:val="center"/>
              <w:rPr>
                <w:rFonts w:ascii="Arial" w:hAnsi="Arial" w:cs="Arial"/>
                <w:b/>
                <w:sz w:val="16"/>
                <w:szCs w:val="16"/>
                <w:lang w:val="es-BO"/>
              </w:rPr>
            </w:pPr>
            <w:r>
              <w:rPr>
                <w:rFonts w:ascii="Arial" w:hAnsi="Arial" w:cs="Arial"/>
                <w:b/>
                <w:sz w:val="16"/>
                <w:szCs w:val="16"/>
                <w:lang w:val="es-BO"/>
              </w:rPr>
              <w:t>X</w:t>
            </w:r>
          </w:p>
        </w:tc>
        <w:tc>
          <w:tcPr>
            <w:tcW w:w="1303" w:type="pct"/>
            <w:gridSpan w:val="5"/>
            <w:tcBorders>
              <w:top w:val="nil"/>
              <w:left w:val="nil"/>
              <w:bottom w:val="nil"/>
              <w:right w:val="nil"/>
            </w:tcBorders>
            <w:shd w:val="clear" w:color="auto" w:fill="auto"/>
            <w:vAlign w:val="center"/>
          </w:tcPr>
          <w:p w14:paraId="1420DF6C" w14:textId="5C8B0B68" w:rsidR="00536F77" w:rsidRPr="005C0063" w:rsidRDefault="00536F77" w:rsidP="006238A3">
            <w:pPr>
              <w:rPr>
                <w:rFonts w:ascii="Arial" w:hAnsi="Arial" w:cs="Arial"/>
                <w:sz w:val="16"/>
                <w:szCs w:val="16"/>
                <w:lang w:val="es-BO"/>
              </w:rPr>
            </w:pPr>
            <w:r w:rsidRPr="005C0063">
              <w:rPr>
                <w:rFonts w:ascii="Arial" w:hAnsi="Arial" w:cs="Arial"/>
                <w:sz w:val="16"/>
                <w:szCs w:val="16"/>
                <w:lang w:val="es-BO"/>
              </w:rPr>
              <w:t>Convocatoria Pública Nacional</w:t>
            </w:r>
            <w:r w:rsidR="00AB718F" w:rsidRPr="005C0063">
              <w:rPr>
                <w:rFonts w:ascii="Arial" w:hAnsi="Arial" w:cs="Arial"/>
                <w:sz w:val="16"/>
                <w:szCs w:val="16"/>
                <w:lang w:val="es-BO"/>
              </w:rPr>
              <w:t xml:space="preserve"> / Invitación</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3BC3CB27" w:rsidR="00536F77" w:rsidRPr="00E617AD" w:rsidRDefault="00E617AD"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982ECE">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982ECE" w:rsidRPr="00AD6FF4" w14:paraId="3CE99D49" w14:textId="77777777" w:rsidTr="00982ECE">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982ECE" w:rsidRPr="00CA24EB" w:rsidRDefault="00982ECE" w:rsidP="00837085">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982ECE" w:rsidRPr="00AD6FF4" w:rsidRDefault="00982ECE"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148B28DD" w:rsidR="00982ECE" w:rsidRPr="00E617AD" w:rsidRDefault="00E617AD" w:rsidP="006238A3">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14:paraId="0EB7D16B" w14:textId="516AA9C9" w:rsidR="00982ECE" w:rsidRPr="005C0063" w:rsidRDefault="00EA7691" w:rsidP="00837085">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62B2ECF3" w14:textId="77777777" w:rsidTr="00EA7691">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982ECE" w:rsidRPr="00AD6FF4" w14:paraId="20D30812" w14:textId="77777777" w:rsidTr="00EA7691">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CA2A86C" w14:textId="462A4389" w:rsidR="00982ECE" w:rsidRPr="00AD6FF4" w:rsidRDefault="00982ECE"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14:paraId="172403E4" w14:textId="77777777" w:rsidR="00982ECE" w:rsidRPr="00AD6FF4" w:rsidRDefault="00982ECE"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14:paraId="5BB5EE56"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4C7D8533" w:rsidR="00982ECE" w:rsidRPr="00E617AD" w:rsidRDefault="00E617AD" w:rsidP="006238A3">
            <w:pPr>
              <w:rPr>
                <w:rFonts w:ascii="Arial" w:hAnsi="Arial" w:cs="Arial"/>
                <w:b/>
                <w:sz w:val="16"/>
                <w:szCs w:val="16"/>
                <w:lang w:val="es-BO"/>
              </w:rPr>
            </w:pPr>
            <w:r w:rsidRPr="00E617AD">
              <w:rPr>
                <w:rFonts w:ascii="Arial" w:hAnsi="Arial" w:cs="Arial"/>
                <w:b/>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14:paraId="6DE5B80F" w14:textId="2F9EADAC" w:rsidR="00982ECE" w:rsidRPr="005C0063" w:rsidRDefault="00EA7691"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72E42619" w14:textId="77777777"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982ECE" w:rsidRPr="00AD6FF4" w14:paraId="15B9E35E" w14:textId="77777777" w:rsidTr="00EA7691">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0EF220EB" w14:textId="0B889004" w:rsidR="00982ECE" w:rsidRPr="00CA24EB" w:rsidRDefault="00982ECE" w:rsidP="003B0E0B">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14:paraId="79E58958" w14:textId="77777777" w:rsidR="00982ECE" w:rsidRPr="00AD6FF4" w:rsidRDefault="00982ECE"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75D2FB16"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39F78097" w14:textId="6C2664A5" w:rsidR="00982ECE" w:rsidRPr="004209DD" w:rsidRDefault="004209DD" w:rsidP="006238A3">
            <w:pPr>
              <w:rPr>
                <w:rFonts w:ascii="Arial" w:hAnsi="Arial" w:cs="Arial"/>
                <w:b/>
                <w:sz w:val="16"/>
                <w:szCs w:val="16"/>
                <w:lang w:val="es-BO"/>
              </w:rPr>
            </w:pPr>
            <w:r w:rsidRPr="004209DD">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0E34AC12" w14:textId="6DCD327A" w:rsidR="00982ECE" w:rsidRPr="005C0063" w:rsidRDefault="00EA7691"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3491714D" w14:textId="77777777"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982ECE" w:rsidRPr="00AD6FF4" w14:paraId="46AFEF3F" w14:textId="77777777" w:rsidTr="00EA7691">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041804D1" w14:textId="41761B51" w:rsidR="00982ECE" w:rsidRPr="005C4A68" w:rsidRDefault="00982ECE"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14:paraId="287D7F19" w14:textId="77777777" w:rsidR="00982ECE" w:rsidRPr="00AD6FF4" w:rsidRDefault="00982ECE"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7181AC42" w14:textId="77777777" w:rsidR="00982ECE" w:rsidRPr="00AD6FF4" w:rsidRDefault="00982ECE"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16BA5970" w14:textId="7A652B01" w:rsidR="00982ECE" w:rsidRPr="00AD6FF4" w:rsidRDefault="0030631C" w:rsidP="006238A3">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16514425" w14:textId="10D047CE" w:rsidR="00982ECE" w:rsidRPr="005C0063" w:rsidRDefault="00EA7691"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6F77" w:rsidRPr="00AD6FF4" w14:paraId="3021D6BB" w14:textId="77777777" w:rsidTr="00982ECE">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A7691">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EA7691" w:rsidRPr="00AD6FF4" w14:paraId="353FA572" w14:textId="77777777" w:rsidTr="00EA7691">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14:paraId="6DDF1B03" w14:textId="77777777" w:rsidR="00EA7691" w:rsidRDefault="00EA7691" w:rsidP="004E587C">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p w14:paraId="55881C86" w14:textId="598A2303" w:rsidR="004209DD" w:rsidRPr="00F96FE6" w:rsidRDefault="004209DD" w:rsidP="004E587C">
            <w:pPr>
              <w:rPr>
                <w:rFonts w:ascii="Arial" w:hAnsi="Arial" w:cs="Arial"/>
                <w:b/>
                <w:sz w:val="16"/>
                <w:szCs w:val="16"/>
                <w:highlight w:val="yellow"/>
                <w:lang w:val="es-BO"/>
              </w:rPr>
            </w:pPr>
            <w:r w:rsidRPr="00735DB0">
              <w:rPr>
                <w:rFonts w:ascii="Arial" w:hAnsi="Arial" w:cs="Arial"/>
                <w:b/>
                <w:color w:val="FF0000"/>
                <w:sz w:val="16"/>
                <w:szCs w:val="16"/>
                <w:lang w:val="es-BO"/>
              </w:rPr>
              <w:t>(NO CORRESPONDE)</w:t>
            </w:r>
          </w:p>
        </w:tc>
        <w:tc>
          <w:tcPr>
            <w:tcW w:w="76" w:type="pct"/>
            <w:tcBorders>
              <w:top w:val="single" w:sz="4" w:space="0" w:color="auto"/>
              <w:left w:val="nil"/>
              <w:bottom w:val="nil"/>
              <w:right w:val="nil"/>
            </w:tcBorders>
            <w:shd w:val="clear" w:color="auto" w:fill="auto"/>
            <w:vAlign w:val="center"/>
          </w:tcPr>
          <w:p w14:paraId="61BB1CC4" w14:textId="77777777" w:rsidR="00EA7691" w:rsidRPr="00AD6FF4" w:rsidRDefault="00EA7691" w:rsidP="006238A3">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14:paraId="624B6E1B" w14:textId="77777777" w:rsidR="00EA7691" w:rsidRPr="00AD6FF4" w:rsidRDefault="00EA7691" w:rsidP="006238A3">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BF906" w14:textId="226419FF" w:rsidR="00EA7691" w:rsidRPr="00EE5754" w:rsidRDefault="00EA7691" w:rsidP="006238A3">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14:paraId="661D0E47" w14:textId="77777777" w:rsidR="00EA7691" w:rsidRPr="00AD6FF4" w:rsidRDefault="00EA7691" w:rsidP="006238A3">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14:paraId="6F9EAC29" w14:textId="54F64868" w:rsidR="00EA7691" w:rsidRPr="005C0063" w:rsidRDefault="00EA7691" w:rsidP="00824935">
            <w:r w:rsidRPr="005C0063">
              <w:rPr>
                <w:rFonts w:ascii="Arial" w:hAnsi="Arial" w:cs="Arial"/>
                <w:sz w:val="16"/>
                <w:szCs w:val="16"/>
                <w:lang w:val="es-BO"/>
              </w:rPr>
              <w:t>Boleta de Garantía / Garantía a Primer Requerimiento</w:t>
            </w:r>
          </w:p>
        </w:tc>
      </w:tr>
      <w:tr w:rsidR="00EA7691" w:rsidRPr="00AD6FF4" w14:paraId="24FD1000" w14:textId="77777777" w:rsidTr="00EA769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5BAC653" w14:textId="77777777" w:rsidR="00EA7691" w:rsidRPr="00AD6FF4" w:rsidRDefault="00EA7691"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9575C08" w14:textId="77777777" w:rsidR="00EA7691" w:rsidRPr="00AD6FF4" w:rsidRDefault="00EA7691"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37727EBE" w14:textId="77777777" w:rsidR="00EA7691" w:rsidRPr="00AD6FF4" w:rsidRDefault="00EA7691" w:rsidP="006238A3">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74FEB7" w14:textId="77777777" w:rsidR="00EA7691" w:rsidRPr="00292CD5" w:rsidRDefault="00EA7691" w:rsidP="006238A3">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14:paraId="295C7518" w14:textId="77777777" w:rsidR="00EA7691" w:rsidRPr="004D22CD" w:rsidRDefault="00EA7691" w:rsidP="006238A3">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14:paraId="7DD30F40" w14:textId="77777777" w:rsidR="00EA7691" w:rsidRPr="00AD6FF4" w:rsidRDefault="00EA7691" w:rsidP="006238A3">
            <w:pPr>
              <w:rPr>
                <w:rFonts w:ascii="Arial" w:hAnsi="Arial" w:cs="Arial"/>
                <w:sz w:val="16"/>
                <w:szCs w:val="16"/>
                <w:lang w:val="es-BO"/>
              </w:rPr>
            </w:pPr>
          </w:p>
        </w:tc>
      </w:tr>
      <w:tr w:rsidR="004E587C" w:rsidRPr="00AD6FF4" w14:paraId="24879B1A" w14:textId="77777777" w:rsidTr="00EA7691">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14:paraId="1B5B8C52" w14:textId="77777777" w:rsidR="004E587C" w:rsidRPr="00AD6FF4" w:rsidRDefault="004E587C" w:rsidP="006238A3">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222E1BC" w14:textId="77777777" w:rsidR="004E587C" w:rsidRPr="00AD6FF4" w:rsidRDefault="004E587C"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2F3AA8C3" w14:textId="77777777" w:rsidR="004E587C" w:rsidRPr="00AD6FF4" w:rsidRDefault="004E587C"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14:paraId="786914E8" w14:textId="4DB42ACC" w:rsidR="004E587C" w:rsidRPr="00292CD5" w:rsidRDefault="004E587C" w:rsidP="006238A3">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14:paraId="725400D7" w14:textId="77777777" w:rsidR="004E587C" w:rsidRPr="00AD6FF4" w:rsidRDefault="004E587C" w:rsidP="006238A3">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14:paraId="1BB11BFD" w14:textId="710BADDD" w:rsidR="004E587C" w:rsidRPr="00CE7372" w:rsidRDefault="004E587C" w:rsidP="006238A3">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14:paraId="748B7154" w14:textId="77777777" w:rsidR="004E587C" w:rsidRPr="00AD6FF4" w:rsidRDefault="004E587C" w:rsidP="006238A3">
            <w:pPr>
              <w:rPr>
                <w:rFonts w:ascii="Arial" w:hAnsi="Arial" w:cs="Arial"/>
                <w:sz w:val="16"/>
                <w:szCs w:val="16"/>
                <w:lang w:val="es-BO"/>
              </w:rPr>
            </w:pPr>
          </w:p>
        </w:tc>
      </w:tr>
      <w:tr w:rsidR="00536F77" w:rsidRPr="00AD6FF4" w14:paraId="595B13AE" w14:textId="77777777" w:rsidTr="00EA7691">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982ECE">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14:paraId="4EF747E9" w14:textId="7694EF5B" w:rsidR="00536F77" w:rsidRPr="00311E67" w:rsidRDefault="00F910D6" w:rsidP="006238A3">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5F2F7137" w:rsidR="00536F77" w:rsidRPr="00311E67" w:rsidRDefault="004C2BF7"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982ECE">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30630F27" w14:textId="77777777" w:rsidR="00EA7691" w:rsidRPr="00FB67AD" w:rsidRDefault="00EA7691"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3"/>
        <w:gridCol w:w="1160"/>
        <w:gridCol w:w="897"/>
        <w:gridCol w:w="188"/>
        <w:gridCol w:w="142"/>
        <w:gridCol w:w="1383"/>
        <w:gridCol w:w="143"/>
        <w:gridCol w:w="1527"/>
        <w:gridCol w:w="143"/>
        <w:gridCol w:w="317"/>
        <w:gridCol w:w="2868"/>
        <w:gridCol w:w="263"/>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43B94">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6C0692C5" w:rsidR="00536F77" w:rsidRPr="00FB67AD" w:rsidRDefault="003F1596" w:rsidP="006238A3">
            <w:pPr>
              <w:rPr>
                <w:rFonts w:ascii="Arial" w:hAnsi="Arial" w:cs="Arial"/>
                <w:sz w:val="16"/>
                <w:szCs w:val="16"/>
                <w:lang w:val="es-BO"/>
              </w:rPr>
            </w:pPr>
            <w:r w:rsidRPr="003F1596">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16668AC7" w:rsidR="00536F77" w:rsidRPr="00FB67AD" w:rsidRDefault="003F1596" w:rsidP="00EE5754">
            <w:pPr>
              <w:jc w:val="center"/>
              <w:rPr>
                <w:rFonts w:ascii="Arial" w:hAnsi="Arial" w:cs="Arial"/>
                <w:sz w:val="16"/>
                <w:szCs w:val="16"/>
                <w:lang w:val="es-BO"/>
              </w:rPr>
            </w:pPr>
            <w:r>
              <w:rPr>
                <w:rFonts w:ascii="Arial" w:hAnsi="Arial" w:cs="Arial"/>
                <w:sz w:val="16"/>
                <w:szCs w:val="16"/>
                <w:lang w:val="es-BO"/>
              </w:rPr>
              <w:t xml:space="preserve">Santa Cruz </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0EC20CD7" w:rsidR="00536F77" w:rsidRPr="00FB67AD" w:rsidRDefault="007566D7" w:rsidP="00EE575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0904BE4D" w:rsidR="00536F77" w:rsidRPr="00FB67AD" w:rsidRDefault="007566D7" w:rsidP="00EE5754">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126BE30A" w:rsidR="00536F77" w:rsidRPr="00FB67AD" w:rsidRDefault="00D07E28" w:rsidP="00EE5754">
            <w:pPr>
              <w:jc w:val="center"/>
              <w:rPr>
                <w:rFonts w:ascii="Arial" w:hAnsi="Arial" w:cs="Arial"/>
                <w:b/>
                <w:sz w:val="16"/>
                <w:szCs w:val="16"/>
                <w:lang w:val="es-BO"/>
              </w:rPr>
            </w:pPr>
            <w:r>
              <w:rPr>
                <w:rFonts w:ascii="Arial" w:hAnsi="Arial" w:cs="Arial"/>
                <w:b/>
                <w:sz w:val="16"/>
                <w:szCs w:val="16"/>
                <w:lang w:val="es-BO"/>
              </w:rPr>
              <w:t>3 11 48 86</w:t>
            </w:r>
            <w:r w:rsidR="007566D7" w:rsidRPr="007566D7">
              <w:rPr>
                <w:rFonts w:ascii="Arial" w:hAnsi="Arial" w:cs="Arial"/>
                <w:b/>
                <w:sz w:val="16"/>
                <w:szCs w:val="16"/>
                <w:lang w:val="es-BO"/>
              </w:rPr>
              <w:t xml:space="preserve"> Int. 718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3EE3789" w14:textId="77777777" w:rsidR="007566D7" w:rsidRPr="006E531F" w:rsidRDefault="00154AC6" w:rsidP="007566D7">
            <w:pPr>
              <w:rPr>
                <w:rFonts w:ascii="Verdana" w:hAnsi="Verdana"/>
                <w:i/>
                <w:color w:val="0000FF" w:themeColor="hyperlink"/>
                <w:sz w:val="16"/>
                <w:szCs w:val="16"/>
                <w:u w:val="single"/>
              </w:rPr>
            </w:pPr>
            <w:hyperlink r:id="rId12" w:history="1">
              <w:r w:rsidR="007566D7" w:rsidRPr="006E531F">
                <w:rPr>
                  <w:rStyle w:val="Hipervnculo"/>
                  <w:rFonts w:ascii="Verdana" w:hAnsi="Verdana"/>
                  <w:i/>
                  <w:sz w:val="16"/>
                  <w:szCs w:val="16"/>
                </w:rPr>
                <w:t>erick.delgado@aevivienda.gob.bo</w:t>
              </w:r>
            </w:hyperlink>
          </w:p>
          <w:p w14:paraId="4B814897" w14:textId="24D558DD" w:rsidR="00536F77" w:rsidRPr="00FB67AD" w:rsidRDefault="00154AC6" w:rsidP="007566D7">
            <w:pPr>
              <w:jc w:val="center"/>
              <w:rPr>
                <w:rFonts w:ascii="Arial" w:hAnsi="Arial" w:cs="Arial"/>
                <w:sz w:val="16"/>
                <w:szCs w:val="16"/>
                <w:lang w:val="es-BO"/>
              </w:rPr>
            </w:pPr>
            <w:hyperlink r:id="rId13" w:history="1">
              <w:r w:rsidR="007566D7" w:rsidRPr="006E531F">
                <w:rPr>
                  <w:rStyle w:val="Hipervnculo"/>
                  <w:rFonts w:ascii="Verdana" w:hAnsi="Verdana"/>
                  <w:i/>
                  <w:sz w:val="16"/>
                  <w:szCs w:val="16"/>
                </w:rPr>
                <w:t xml:space="preserve">aldrin.ramirez@aevivienda.gob.bo </w:t>
              </w:r>
            </w:hyperlink>
            <w:r w:rsidR="00EE5754">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2"/>
        <w:gridCol w:w="189"/>
        <w:gridCol w:w="135"/>
        <w:gridCol w:w="948"/>
        <w:gridCol w:w="135"/>
        <w:gridCol w:w="1380"/>
        <w:gridCol w:w="135"/>
        <w:gridCol w:w="737"/>
        <w:gridCol w:w="543"/>
        <w:gridCol w:w="235"/>
        <w:gridCol w:w="2598"/>
        <w:gridCol w:w="147"/>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43B94">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4DD4DDD9" w:rsidR="009C3E28" w:rsidRPr="00FB67AD" w:rsidRDefault="007566D7"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17042279" w:rsidR="009C3E28" w:rsidRPr="00FB67AD" w:rsidRDefault="007566D7"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19DB339B"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32E2C883" w:rsidR="009C3E28" w:rsidRPr="00FB67AD" w:rsidRDefault="007566D7" w:rsidP="009C3E28">
            <w:pPr>
              <w:jc w:val="center"/>
              <w:rPr>
                <w:rFonts w:ascii="Arial" w:hAnsi="Arial" w:cs="Arial"/>
                <w:sz w:val="16"/>
                <w:szCs w:val="16"/>
                <w:lang w:val="es-BO"/>
              </w:rPr>
            </w:pPr>
            <w:r>
              <w:rPr>
                <w:rFonts w:ascii="Arial" w:hAnsi="Arial" w:cs="Arial"/>
                <w:sz w:val="16"/>
                <w:szCs w:val="16"/>
                <w:lang w:val="es-BO"/>
              </w:rPr>
              <w:t xml:space="preserve">JUAN </w:t>
            </w:r>
            <w:r w:rsidR="003B59E3">
              <w:rPr>
                <w:rFonts w:ascii="Arial" w:hAnsi="Arial" w:cs="Arial"/>
                <w:sz w:val="16"/>
                <w:szCs w:val="16"/>
                <w:lang w:val="es-BO"/>
              </w:rPr>
              <w:t>JOSÉ</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5E4D8FC8" w:rsidR="009C3E28" w:rsidRPr="00FB67AD" w:rsidRDefault="003B59E3" w:rsidP="009C3E2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395D9678" w:rsidR="009C3E28" w:rsidRPr="00FB67AD" w:rsidRDefault="002E1BDE" w:rsidP="009C3E28">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34438E82" w:rsidR="009C3E28" w:rsidRPr="00FB67AD" w:rsidRDefault="002E1BDE" w:rsidP="009C3E28">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639C89CE" w:rsidR="009C3E28" w:rsidRPr="00FB67AD" w:rsidRDefault="001B64C9" w:rsidP="009C3E28">
            <w:pPr>
              <w:jc w:val="center"/>
              <w:rPr>
                <w:rFonts w:ascii="Arial" w:hAnsi="Arial" w:cs="Arial"/>
                <w:sz w:val="16"/>
                <w:szCs w:val="16"/>
                <w:lang w:val="es-BO"/>
              </w:rPr>
            </w:pPr>
            <w:r w:rsidRPr="001B64C9">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3A166CBB" w:rsidR="009C3E28" w:rsidRPr="00FB67AD" w:rsidRDefault="001B64C9" w:rsidP="009C3E28">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F910D6" w:rsidRPr="00FB67AD" w14:paraId="186D6AB7" w14:textId="77777777" w:rsidTr="00194340">
        <w:tblPrEx>
          <w:tblCellMar>
            <w:left w:w="57" w:type="dxa"/>
            <w:right w:w="57" w:type="dxa"/>
          </w:tblCellMar>
        </w:tblPrEx>
        <w:trPr>
          <w:trHeight w:val="38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F910D6" w:rsidRPr="00FB67AD" w:rsidRDefault="00F910D6" w:rsidP="009C3E28">
            <w:pPr>
              <w:jc w:val="right"/>
              <w:rPr>
                <w:rFonts w:ascii="Arial" w:hAnsi="Arial" w:cs="Arial"/>
                <w:b/>
                <w:sz w:val="16"/>
                <w:szCs w:val="16"/>
                <w:lang w:val="es-BO"/>
              </w:rPr>
            </w:pPr>
          </w:p>
        </w:tc>
        <w:tc>
          <w:tcPr>
            <w:tcW w:w="95" w:type="pct"/>
            <w:tcBorders>
              <w:top w:val="nil"/>
              <w:left w:val="nil"/>
              <w:right w:val="nil"/>
            </w:tcBorders>
            <w:shd w:val="clear" w:color="auto" w:fill="auto"/>
          </w:tcPr>
          <w:p w14:paraId="472A6B68" w14:textId="77777777" w:rsidR="00F910D6" w:rsidRPr="00FB67AD" w:rsidRDefault="00F910D6" w:rsidP="009C3E28">
            <w:pPr>
              <w:jc w:val="center"/>
              <w:rPr>
                <w:rFonts w:ascii="Arial" w:hAnsi="Arial" w:cs="Arial"/>
                <w:b/>
                <w:sz w:val="16"/>
                <w:szCs w:val="16"/>
                <w:lang w:val="es-BO"/>
              </w:rPr>
            </w:pPr>
          </w:p>
        </w:tc>
        <w:tc>
          <w:tcPr>
            <w:tcW w:w="68" w:type="pct"/>
            <w:tcBorders>
              <w:top w:val="nil"/>
              <w:left w:val="nil"/>
              <w:right w:val="single" w:sz="4" w:space="0" w:color="auto"/>
            </w:tcBorders>
            <w:shd w:val="clear" w:color="auto" w:fill="auto"/>
            <w:vAlign w:val="center"/>
          </w:tcPr>
          <w:p w14:paraId="41673E49" w14:textId="77777777" w:rsidR="00F910D6" w:rsidRPr="00FB67AD" w:rsidRDefault="00F910D6" w:rsidP="009C3E28">
            <w:pPr>
              <w:jc w:val="center"/>
              <w:rPr>
                <w:rFonts w:ascii="Arial" w:hAnsi="Arial" w:cs="Arial"/>
                <w:sz w:val="16"/>
                <w:szCs w:val="16"/>
                <w:lang w:val="es-BO"/>
              </w:rPr>
            </w:pPr>
          </w:p>
        </w:tc>
        <w:tc>
          <w:tcPr>
            <w:tcW w:w="476" w:type="pct"/>
            <w:tcBorders>
              <w:top w:val="single" w:sz="4" w:space="0" w:color="auto"/>
              <w:left w:val="single" w:sz="4" w:space="0" w:color="auto"/>
              <w:right w:val="single" w:sz="4" w:space="0" w:color="auto"/>
            </w:tcBorders>
            <w:shd w:val="clear" w:color="auto" w:fill="DBE5F1"/>
            <w:vAlign w:val="center"/>
          </w:tcPr>
          <w:p w14:paraId="30CD57A1" w14:textId="58F551A9" w:rsidR="00F910D6" w:rsidRPr="00FB67AD" w:rsidRDefault="00F910D6" w:rsidP="009C3E28">
            <w:pPr>
              <w:jc w:val="center"/>
              <w:rPr>
                <w:rFonts w:ascii="Arial" w:hAnsi="Arial" w:cs="Arial"/>
                <w:sz w:val="16"/>
                <w:szCs w:val="16"/>
                <w:lang w:val="es-BO"/>
              </w:rPr>
            </w:pPr>
            <w:r w:rsidRPr="001B64C9">
              <w:rPr>
                <w:rFonts w:ascii="Arial" w:hAnsi="Arial" w:cs="Arial"/>
                <w:sz w:val="16"/>
                <w:szCs w:val="16"/>
                <w:lang w:val="es-BO"/>
              </w:rPr>
              <w:t>RAMIREZ</w:t>
            </w:r>
          </w:p>
        </w:tc>
        <w:tc>
          <w:tcPr>
            <w:tcW w:w="68" w:type="pct"/>
            <w:tcBorders>
              <w:top w:val="nil"/>
              <w:left w:val="single" w:sz="4" w:space="0" w:color="auto"/>
              <w:right w:val="single" w:sz="4" w:space="0" w:color="auto"/>
            </w:tcBorders>
            <w:shd w:val="clear" w:color="auto" w:fill="auto"/>
            <w:vAlign w:val="center"/>
          </w:tcPr>
          <w:p w14:paraId="50A77E8C" w14:textId="77777777" w:rsidR="00F910D6" w:rsidRPr="00FB67AD" w:rsidRDefault="00F910D6"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1A5EBD6F" w:rsidR="00F910D6" w:rsidRPr="00FB67AD" w:rsidRDefault="00F910D6" w:rsidP="009C3E28">
            <w:pPr>
              <w:jc w:val="center"/>
              <w:rPr>
                <w:rFonts w:ascii="Arial" w:hAnsi="Arial" w:cs="Arial"/>
                <w:sz w:val="16"/>
                <w:szCs w:val="16"/>
                <w:lang w:val="es-BO"/>
              </w:rPr>
            </w:pPr>
            <w:r w:rsidRPr="001B64C9">
              <w:rPr>
                <w:rFonts w:ascii="Arial" w:hAnsi="Arial" w:cs="Arial"/>
                <w:sz w:val="16"/>
                <w:szCs w:val="16"/>
                <w:lang w:val="es-BO"/>
              </w:rPr>
              <w:t>VERA</w:t>
            </w:r>
          </w:p>
        </w:tc>
        <w:tc>
          <w:tcPr>
            <w:tcW w:w="68" w:type="pct"/>
            <w:tcBorders>
              <w:top w:val="nil"/>
              <w:left w:val="single" w:sz="4" w:space="0" w:color="auto"/>
              <w:right w:val="single" w:sz="4" w:space="0" w:color="auto"/>
            </w:tcBorders>
            <w:shd w:val="clear" w:color="auto" w:fill="auto"/>
            <w:vAlign w:val="center"/>
          </w:tcPr>
          <w:p w14:paraId="7CB61110" w14:textId="77777777" w:rsidR="00F910D6" w:rsidRPr="00FB67AD" w:rsidRDefault="00F910D6"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2F6AD6DC" w:rsidR="00F910D6" w:rsidRPr="00FB67AD" w:rsidRDefault="00F910D6" w:rsidP="009C3E28">
            <w:pPr>
              <w:jc w:val="center"/>
              <w:rPr>
                <w:rFonts w:ascii="Arial" w:hAnsi="Arial" w:cs="Arial"/>
                <w:sz w:val="16"/>
                <w:szCs w:val="16"/>
                <w:lang w:val="es-BO"/>
              </w:rPr>
            </w:pPr>
            <w:r w:rsidRPr="001B64C9">
              <w:rPr>
                <w:rFonts w:ascii="Arial" w:hAnsi="Arial" w:cs="Arial"/>
                <w:sz w:val="16"/>
                <w:szCs w:val="16"/>
                <w:lang w:val="es-BO"/>
              </w:rPr>
              <w:t>ALDRIN</w:t>
            </w:r>
          </w:p>
        </w:tc>
        <w:tc>
          <w:tcPr>
            <w:tcW w:w="118" w:type="pct"/>
            <w:tcBorders>
              <w:top w:val="nil"/>
              <w:left w:val="single" w:sz="4" w:space="0" w:color="auto"/>
              <w:right w:val="single" w:sz="4" w:space="0" w:color="auto"/>
            </w:tcBorders>
            <w:shd w:val="clear" w:color="auto" w:fill="auto"/>
            <w:vAlign w:val="center"/>
          </w:tcPr>
          <w:p w14:paraId="3BBA441A" w14:textId="77777777" w:rsidR="00F910D6" w:rsidRPr="00FB67AD" w:rsidRDefault="00F910D6"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3B19CC89" w:rsidR="00F910D6" w:rsidRPr="00FB67AD" w:rsidRDefault="00F910D6" w:rsidP="009C3E28">
            <w:pPr>
              <w:jc w:val="center"/>
              <w:rPr>
                <w:rFonts w:ascii="Arial" w:hAnsi="Arial" w:cs="Arial"/>
                <w:sz w:val="16"/>
                <w:szCs w:val="16"/>
                <w:lang w:val="es-BO"/>
              </w:rPr>
            </w:pPr>
            <w:r>
              <w:rPr>
                <w:rFonts w:ascii="Arial" w:hAnsi="Arial" w:cs="Arial"/>
                <w:sz w:val="16"/>
                <w:szCs w:val="16"/>
                <w:lang w:val="es-BO"/>
              </w:rPr>
              <w:t>PROFESIONAL III EN DISEÑ</w:t>
            </w:r>
            <w:r w:rsidRPr="009904F9">
              <w:rPr>
                <w:rFonts w:ascii="Arial" w:hAnsi="Arial" w:cs="Arial"/>
                <w:sz w:val="16"/>
                <w:szCs w:val="16"/>
                <w:lang w:val="es-BO"/>
              </w:rPr>
              <w:t>O</w:t>
            </w:r>
            <w:r>
              <w:rPr>
                <w:rFonts w:ascii="Arial" w:hAnsi="Arial" w:cs="Arial"/>
                <w:sz w:val="16"/>
                <w:szCs w:val="16"/>
                <w:lang w:val="es-BO"/>
              </w:rPr>
              <w:t xml:space="preserve"> I</w:t>
            </w:r>
          </w:p>
        </w:tc>
        <w:tc>
          <w:tcPr>
            <w:tcW w:w="74" w:type="pct"/>
            <w:tcBorders>
              <w:top w:val="nil"/>
              <w:left w:val="single" w:sz="4" w:space="0" w:color="auto"/>
              <w:right w:val="single" w:sz="4" w:space="0" w:color="auto"/>
            </w:tcBorders>
            <w:shd w:val="clear" w:color="auto" w:fill="auto"/>
            <w:vAlign w:val="center"/>
          </w:tcPr>
          <w:p w14:paraId="11878E5E" w14:textId="77777777" w:rsidR="00F910D6" w:rsidRPr="00FB67AD" w:rsidRDefault="00F910D6" w:rsidP="009C3E28">
            <w:pPr>
              <w:rPr>
                <w:rFonts w:ascii="Arial" w:hAnsi="Arial" w:cs="Arial"/>
                <w:sz w:val="16"/>
                <w:szCs w:val="16"/>
                <w:lang w:val="es-BO"/>
              </w:rPr>
            </w:pPr>
          </w:p>
        </w:tc>
      </w:tr>
      <w:tr w:rsidR="005E516D" w:rsidRPr="00965E5F" w14:paraId="0C4E7B83" w14:textId="77777777"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843B94">
      <w:pPr>
        <w:pStyle w:val="Ttulo10"/>
        <w:numPr>
          <w:ilvl w:val="0"/>
          <w:numId w:val="53"/>
        </w:numPr>
        <w:spacing w:before="160" w:after="160"/>
        <w:jc w:val="both"/>
        <w:rPr>
          <w:rFonts w:ascii="Verdana" w:hAnsi="Verdana"/>
          <w:sz w:val="18"/>
        </w:rPr>
      </w:pPr>
      <w:bookmarkStart w:id="42" w:name="_Toc347486252"/>
      <w:r w:rsidRPr="006F3C39">
        <w:rPr>
          <w:rFonts w:ascii="Verdana" w:hAnsi="Verdana"/>
          <w:sz w:val="18"/>
        </w:rPr>
        <w:t>CRONOGRAMA DE PLAZOS DEL PROCESO DE CONTRATACIÓN</w:t>
      </w:r>
      <w:bookmarkEnd w:id="42"/>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1"/>
        <w:gridCol w:w="3113"/>
        <w:gridCol w:w="121"/>
        <w:gridCol w:w="120"/>
        <w:gridCol w:w="324"/>
        <w:gridCol w:w="120"/>
        <w:gridCol w:w="348"/>
        <w:gridCol w:w="120"/>
        <w:gridCol w:w="470"/>
        <w:gridCol w:w="120"/>
        <w:gridCol w:w="120"/>
        <w:gridCol w:w="594"/>
        <w:gridCol w:w="243"/>
        <w:gridCol w:w="593"/>
        <w:gridCol w:w="120"/>
        <w:gridCol w:w="120"/>
        <w:gridCol w:w="2337"/>
        <w:gridCol w:w="120"/>
      </w:tblGrid>
      <w:tr w:rsidR="00152769" w:rsidRPr="00E169D4" w14:paraId="380BCE35" w14:textId="77777777" w:rsidTr="00C33733">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C33733">
        <w:trPr>
          <w:trHeight w:val="284"/>
        </w:trPr>
        <w:tc>
          <w:tcPr>
            <w:tcW w:w="216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C33733">
        <w:trPr>
          <w:trHeight w:val="57"/>
        </w:trPr>
        <w:tc>
          <w:tcPr>
            <w:tcW w:w="43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6FDD004F"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w:t>
            </w:r>
            <w:r w:rsidR="00D87C40">
              <w:rPr>
                <w:rFonts w:ascii="Arial" w:hAnsi="Arial" w:cs="Arial"/>
                <w:sz w:val="16"/>
                <w:szCs w:val="16"/>
                <w:lang w:val="es-BO"/>
              </w:rPr>
              <w:t xml:space="preserve">la </w:t>
            </w:r>
            <w:r w:rsidR="00D87C40" w:rsidRPr="00152769">
              <w:rPr>
                <w:rFonts w:ascii="Arial" w:hAnsi="Arial" w:cs="Arial"/>
                <w:sz w:val="16"/>
                <w:szCs w:val="16"/>
                <w:lang w:val="es-BO"/>
              </w:rPr>
              <w:t>página</w:t>
            </w:r>
            <w:r w:rsidRPr="00152769">
              <w:rPr>
                <w:rFonts w:ascii="Arial" w:hAnsi="Arial" w:cs="Arial"/>
                <w:sz w:val="16"/>
                <w:szCs w:val="16"/>
                <w:lang w:val="es-BO"/>
              </w:rPr>
              <w:t xml:space="preserve"> web de la AEVIVIENDA</w:t>
            </w:r>
            <w:r w:rsidR="00BD1A1B">
              <w:rPr>
                <w:rFonts w:ascii="Arial" w:hAnsi="Arial" w:cs="Arial"/>
                <w:sz w:val="16"/>
                <w:szCs w:val="16"/>
                <w:lang w:val="es-BO"/>
              </w:rPr>
              <w:t xml:space="preserve"> </w:t>
            </w:r>
            <w:r w:rsidR="00993596">
              <w:rPr>
                <w:rFonts w:ascii="Arial" w:hAnsi="Arial" w:cs="Arial"/>
                <w:sz w:val="16"/>
                <w:szCs w:val="16"/>
                <w:lang w:val="es-BO"/>
              </w:rPr>
              <w:t>/</w:t>
            </w:r>
            <w:r w:rsidR="00BD1A1B" w:rsidRPr="00613446">
              <w:rPr>
                <w:rFonts w:ascii="Arial" w:hAnsi="Arial" w:cs="Arial"/>
                <w:sz w:val="16"/>
                <w:szCs w:val="16"/>
                <w:lang w:val="es-BO"/>
              </w:rPr>
              <w:t xml:space="preserve">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6F3C39" w:rsidRPr="00E169D4" w14:paraId="6D6FF80C" w14:textId="77777777" w:rsidTr="00C33733">
        <w:trPr>
          <w:trHeight w:val="53"/>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316CA173" w:rsidR="00152769" w:rsidRPr="00E169D4" w:rsidRDefault="002D1F31" w:rsidP="000A6E3E">
            <w:pPr>
              <w:adjustRightInd w:val="0"/>
              <w:snapToGrid w:val="0"/>
              <w:jc w:val="center"/>
              <w:rPr>
                <w:rFonts w:ascii="Arial" w:hAnsi="Arial" w:cs="Arial"/>
                <w:sz w:val="16"/>
                <w:szCs w:val="16"/>
                <w:lang w:val="es-BO"/>
              </w:rPr>
            </w:pPr>
            <w:r>
              <w:rPr>
                <w:rFonts w:ascii="Arial" w:hAnsi="Arial" w:cs="Arial"/>
                <w:sz w:val="16"/>
                <w:szCs w:val="16"/>
                <w:lang w:val="es-BO"/>
              </w:rPr>
              <w:t>2</w:t>
            </w:r>
            <w:r w:rsidR="00154AC6">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54320794" w:rsidR="00152769" w:rsidRPr="00E169D4" w:rsidRDefault="00C33733" w:rsidP="00A84AEE">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5CF3103E" w:rsidR="00152769" w:rsidRPr="00E169D4" w:rsidRDefault="00C33733"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00604781" w14:textId="77777777" w:rsidTr="00C33733">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436600FC" w14:textId="77777777" w:rsidTr="00C33733">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53110F4"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2C416815"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11ED5E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7023420"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B6C742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2483D5F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76" w:type="pct"/>
            <w:tcBorders>
              <w:top w:val="nil"/>
              <w:left w:val="nil"/>
              <w:bottom w:val="nil"/>
              <w:right w:val="single" w:sz="12" w:space="0" w:color="auto"/>
            </w:tcBorders>
            <w:shd w:val="clear" w:color="auto" w:fill="auto"/>
            <w:vAlign w:val="center"/>
          </w:tcPr>
          <w:p w14:paraId="70B3923B"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3FDE229"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2DDA1B22"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152769" w:rsidRPr="00E169D4" w:rsidRDefault="00152769" w:rsidP="006238A3">
            <w:pPr>
              <w:adjustRightInd w:val="0"/>
              <w:snapToGrid w:val="0"/>
              <w:rPr>
                <w:rFonts w:ascii="Arial" w:hAnsi="Arial" w:cs="Arial"/>
                <w:sz w:val="16"/>
                <w:szCs w:val="16"/>
                <w:lang w:val="es-BO"/>
              </w:rPr>
            </w:pPr>
          </w:p>
        </w:tc>
      </w:tr>
      <w:tr w:rsidR="00C33733" w:rsidRPr="00E169D4" w14:paraId="04B5AA7A" w14:textId="77777777" w:rsidTr="00C33733">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C33733" w:rsidRPr="00E169D4" w:rsidRDefault="00C33733"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38F10FFE" w14:textId="77777777" w:rsidR="00C33733" w:rsidRPr="00E169D4" w:rsidRDefault="00C3373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C33733" w:rsidRPr="00E169D4" w:rsidRDefault="00C33733"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C378C" w14:textId="11FD33FE" w:rsidR="00C33733" w:rsidRPr="00E169D4" w:rsidRDefault="00C33733" w:rsidP="00814FC1">
            <w:pPr>
              <w:adjustRightInd w:val="0"/>
              <w:snapToGrid w:val="0"/>
              <w:jc w:val="center"/>
              <w:rPr>
                <w:rFonts w:ascii="Arial" w:hAnsi="Arial" w:cs="Arial"/>
                <w:sz w:val="16"/>
                <w:szCs w:val="16"/>
                <w:lang w:val="es-BO"/>
              </w:rPr>
            </w:pPr>
            <w:r>
              <w:rPr>
                <w:rFonts w:ascii="Arial" w:hAnsi="Arial" w:cs="Arial"/>
                <w:sz w:val="16"/>
                <w:szCs w:val="16"/>
                <w:lang w:val="es-BO"/>
              </w:rPr>
              <w:t>2</w:t>
            </w:r>
            <w:r w:rsidR="00814FC1">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C33733" w:rsidRPr="00E169D4" w:rsidRDefault="00C3373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BAC31" w14:textId="5AAE1BDA" w:rsidR="00C33733" w:rsidRPr="00E169D4" w:rsidRDefault="00C33733" w:rsidP="00357FD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C33733" w:rsidRPr="00E169D4" w:rsidRDefault="00C33733"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D0425" w14:textId="1310771D" w:rsidR="00C33733" w:rsidRPr="00E169D4" w:rsidRDefault="00C33733"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4B4C4AC" w14:textId="77777777" w:rsidR="00C33733" w:rsidRPr="00E169D4" w:rsidRDefault="00C3373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C33733" w:rsidRPr="00E169D4" w:rsidRDefault="00C33733" w:rsidP="00357FDF">
            <w:pPr>
              <w:adjustRightInd w:val="0"/>
              <w:snapToGrid w:val="0"/>
              <w:jc w:val="center"/>
              <w:rPr>
                <w:rFonts w:ascii="Arial" w:hAnsi="Arial" w:cs="Arial"/>
                <w:sz w:val="16"/>
                <w:szCs w:val="16"/>
                <w:lang w:val="es-BO"/>
              </w:rPr>
            </w:pPr>
          </w:p>
        </w:tc>
        <w:tc>
          <w:tcPr>
            <w:tcW w:w="40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7148" w14:textId="77777777" w:rsidR="00C33733" w:rsidRDefault="00C33733" w:rsidP="00C33733">
            <w:pPr>
              <w:adjustRightInd w:val="0"/>
              <w:snapToGrid w:val="0"/>
              <w:jc w:val="center"/>
              <w:rPr>
                <w:rFonts w:ascii="Arial" w:hAnsi="Arial" w:cs="Arial"/>
                <w:b/>
                <w:sz w:val="16"/>
                <w:szCs w:val="16"/>
                <w:lang w:val="es-BO"/>
              </w:rPr>
            </w:pPr>
          </w:p>
          <w:p w14:paraId="29AA89F3" w14:textId="77777777" w:rsidR="00C33733" w:rsidRDefault="00C33733" w:rsidP="00C33733">
            <w:pPr>
              <w:adjustRightInd w:val="0"/>
              <w:snapToGrid w:val="0"/>
              <w:jc w:val="center"/>
              <w:rPr>
                <w:rFonts w:ascii="Arial" w:hAnsi="Arial" w:cs="Arial"/>
                <w:b/>
                <w:sz w:val="16"/>
                <w:szCs w:val="16"/>
                <w:lang w:val="es-BO"/>
              </w:rPr>
            </w:pPr>
          </w:p>
          <w:p w14:paraId="4D2AD964" w14:textId="7636A6D1" w:rsidR="00C33733" w:rsidRDefault="00C33733" w:rsidP="00C33733">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7FE2B308" w14:textId="77777777" w:rsidR="00C33733" w:rsidRDefault="00C33733" w:rsidP="00C33733">
            <w:pPr>
              <w:adjustRightInd w:val="0"/>
              <w:snapToGrid w:val="0"/>
              <w:jc w:val="center"/>
              <w:rPr>
                <w:rFonts w:ascii="Arial" w:hAnsi="Arial" w:cs="Arial"/>
                <w:sz w:val="16"/>
                <w:szCs w:val="16"/>
                <w:lang w:val="es-BO"/>
              </w:rPr>
            </w:pPr>
          </w:p>
          <w:p w14:paraId="36FB34B7" w14:textId="77777777" w:rsidR="00C33733" w:rsidRDefault="00C33733" w:rsidP="00C33733">
            <w:pPr>
              <w:adjustRightInd w:val="0"/>
              <w:snapToGrid w:val="0"/>
              <w:jc w:val="center"/>
              <w:rPr>
                <w:rFonts w:ascii="Arial" w:hAnsi="Arial" w:cs="Arial"/>
                <w:sz w:val="16"/>
                <w:szCs w:val="16"/>
                <w:lang w:val="es-BO"/>
              </w:rPr>
            </w:pPr>
            <w:r>
              <w:rPr>
                <w:rFonts w:ascii="Arial" w:hAnsi="Arial" w:cs="Arial"/>
                <w:sz w:val="16"/>
                <w:szCs w:val="16"/>
                <w:lang w:val="es-BO"/>
              </w:rPr>
              <w:t>10:00</w:t>
            </w:r>
          </w:p>
          <w:p w14:paraId="5E221F3B" w14:textId="77777777" w:rsidR="00C33733" w:rsidRDefault="00C33733" w:rsidP="00C33733">
            <w:pPr>
              <w:adjustRightInd w:val="0"/>
              <w:snapToGrid w:val="0"/>
              <w:jc w:val="center"/>
              <w:rPr>
                <w:rFonts w:ascii="Arial" w:hAnsi="Arial" w:cs="Arial"/>
                <w:sz w:val="16"/>
                <w:szCs w:val="16"/>
                <w:lang w:val="es-BO"/>
              </w:rPr>
            </w:pPr>
          </w:p>
          <w:p w14:paraId="5E14F09A" w14:textId="77777777" w:rsidR="00C33733" w:rsidRDefault="00C33733" w:rsidP="00C33733">
            <w:pPr>
              <w:adjustRightInd w:val="0"/>
              <w:snapToGrid w:val="0"/>
              <w:jc w:val="center"/>
              <w:rPr>
                <w:rFonts w:ascii="Arial" w:hAnsi="Arial" w:cs="Arial"/>
                <w:sz w:val="16"/>
                <w:szCs w:val="16"/>
                <w:lang w:val="es-BO"/>
              </w:rPr>
            </w:pPr>
          </w:p>
          <w:p w14:paraId="645F1970" w14:textId="77777777" w:rsidR="00C33733" w:rsidRDefault="00C33733" w:rsidP="00C33733">
            <w:pPr>
              <w:adjustRightInd w:val="0"/>
              <w:snapToGrid w:val="0"/>
              <w:jc w:val="center"/>
              <w:rPr>
                <w:rFonts w:ascii="Arial" w:hAnsi="Arial" w:cs="Arial"/>
                <w:sz w:val="16"/>
                <w:szCs w:val="16"/>
                <w:lang w:val="es-BO"/>
              </w:rPr>
            </w:pPr>
          </w:p>
          <w:p w14:paraId="2F5FC132" w14:textId="77777777" w:rsidR="00C33733" w:rsidRPr="00A13BC2" w:rsidRDefault="00C33733" w:rsidP="00C33733">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7835709" w14:textId="77777777" w:rsidR="00C33733" w:rsidRDefault="00C33733" w:rsidP="00C33733">
            <w:pPr>
              <w:adjustRightInd w:val="0"/>
              <w:snapToGrid w:val="0"/>
              <w:jc w:val="center"/>
              <w:rPr>
                <w:rFonts w:ascii="Arial" w:hAnsi="Arial" w:cs="Arial"/>
                <w:sz w:val="16"/>
                <w:szCs w:val="16"/>
                <w:lang w:val="es-BO"/>
              </w:rPr>
            </w:pPr>
          </w:p>
          <w:p w14:paraId="099E5015" w14:textId="54AEACC4" w:rsidR="00C33733" w:rsidRPr="00E169D4" w:rsidRDefault="00C33733" w:rsidP="00C33733">
            <w:pPr>
              <w:adjustRightInd w:val="0"/>
              <w:snapToGrid w:val="0"/>
              <w:jc w:val="center"/>
              <w:rPr>
                <w:rFonts w:ascii="Arial" w:hAnsi="Arial" w:cs="Arial"/>
                <w:sz w:val="16"/>
                <w:szCs w:val="16"/>
                <w:lang w:val="es-BO"/>
              </w:rPr>
            </w:pPr>
            <w:r>
              <w:rPr>
                <w:rFonts w:ascii="Arial" w:hAnsi="Arial" w:cs="Arial"/>
                <w:sz w:val="16"/>
                <w:szCs w:val="16"/>
                <w:lang w:val="es-BO"/>
              </w:rPr>
              <w:t>10:30</w:t>
            </w:r>
          </w:p>
        </w:tc>
        <w:tc>
          <w:tcPr>
            <w:tcW w:w="76" w:type="pct"/>
            <w:tcBorders>
              <w:top w:val="nil"/>
              <w:left w:val="single" w:sz="4" w:space="0" w:color="auto"/>
              <w:bottom w:val="nil"/>
              <w:right w:val="single" w:sz="12" w:space="0" w:color="auto"/>
            </w:tcBorders>
            <w:shd w:val="clear" w:color="auto" w:fill="auto"/>
            <w:vAlign w:val="center"/>
          </w:tcPr>
          <w:p w14:paraId="1972FD44" w14:textId="77777777" w:rsidR="00C33733" w:rsidRPr="00E169D4" w:rsidRDefault="00C33733"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B6AD6AF" w14:textId="77777777" w:rsidR="00C33733" w:rsidRPr="00E169D4" w:rsidRDefault="00C33733"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43454" w14:textId="77777777" w:rsidR="00C33733" w:rsidRPr="00A13BC2" w:rsidRDefault="00C33733" w:rsidP="00C33733">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7F0860CA" w14:textId="77777777" w:rsidR="00C33733" w:rsidRPr="00A13BC2" w:rsidRDefault="00C33733" w:rsidP="00C33733">
            <w:pPr>
              <w:adjustRightInd w:val="0"/>
              <w:snapToGrid w:val="0"/>
              <w:jc w:val="both"/>
              <w:rPr>
                <w:rFonts w:ascii="Arial" w:hAnsi="Arial" w:cs="Arial"/>
                <w:b/>
                <w:i/>
                <w:sz w:val="16"/>
                <w:szCs w:val="16"/>
                <w:u w:val="single"/>
                <w:lang w:val="es-BO"/>
              </w:rPr>
            </w:pPr>
          </w:p>
          <w:p w14:paraId="7F762342" w14:textId="77777777" w:rsidR="00C33733" w:rsidRPr="00A13BC2" w:rsidRDefault="00C33733" w:rsidP="00C33733">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233A12C" w14:textId="77777777" w:rsidR="00C33733" w:rsidRPr="00A13BC2" w:rsidRDefault="00C33733" w:rsidP="00C33733">
            <w:pPr>
              <w:adjustRightInd w:val="0"/>
              <w:snapToGrid w:val="0"/>
              <w:jc w:val="center"/>
              <w:rPr>
                <w:rFonts w:ascii="Arial" w:hAnsi="Arial" w:cs="Arial"/>
                <w:sz w:val="16"/>
                <w:szCs w:val="16"/>
                <w:lang w:val="es-BO"/>
              </w:rPr>
            </w:pPr>
          </w:p>
          <w:p w14:paraId="41BAFB1D" w14:textId="77777777" w:rsidR="00C33733" w:rsidRPr="00A13BC2" w:rsidRDefault="00C33733" w:rsidP="00C33733">
            <w:pPr>
              <w:adjustRightInd w:val="0"/>
              <w:snapToGrid w:val="0"/>
              <w:jc w:val="center"/>
              <w:rPr>
                <w:rFonts w:ascii="Arial" w:hAnsi="Arial" w:cs="Arial"/>
                <w:sz w:val="16"/>
                <w:szCs w:val="16"/>
                <w:lang w:val="es-BO"/>
              </w:rPr>
            </w:pPr>
          </w:p>
          <w:p w14:paraId="3D405131" w14:textId="77777777" w:rsidR="00C33733" w:rsidRPr="00A13BC2" w:rsidRDefault="00C33733" w:rsidP="00C33733">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7778D7B" w14:textId="77777777" w:rsidR="00C33733" w:rsidRPr="00A13BC2" w:rsidRDefault="00C33733" w:rsidP="00C33733">
            <w:pPr>
              <w:adjustRightInd w:val="0"/>
              <w:snapToGrid w:val="0"/>
              <w:jc w:val="both"/>
              <w:rPr>
                <w:rFonts w:ascii="Arial" w:hAnsi="Arial" w:cs="Arial"/>
                <w:b/>
                <w:i/>
                <w:sz w:val="16"/>
                <w:szCs w:val="16"/>
                <w:u w:val="single"/>
                <w:lang w:val="es-BO"/>
              </w:rPr>
            </w:pPr>
          </w:p>
          <w:p w14:paraId="0343F20E" w14:textId="4B43E48D" w:rsidR="00C33733" w:rsidRDefault="00C33733" w:rsidP="00C33733">
            <w:pPr>
              <w:adjustRightInd w:val="0"/>
              <w:snapToGrid w:val="0"/>
              <w:rPr>
                <w:rFonts w:ascii="Arial" w:hAnsi="Arial" w:cs="Arial"/>
                <w:i/>
                <w:sz w:val="16"/>
                <w:szCs w:val="16"/>
                <w:lang w:val="es-BO"/>
              </w:rPr>
            </w:pPr>
            <w:r w:rsidRPr="008A644A">
              <w:rPr>
                <w:rFonts w:ascii="Arial" w:hAnsi="Arial" w:cs="Arial"/>
                <w:i/>
                <w:sz w:val="16"/>
                <w:szCs w:val="16"/>
                <w:lang w:val="es-BO"/>
              </w:rPr>
              <w:t xml:space="preserve">Calle </w:t>
            </w:r>
            <w:r w:rsidR="008A644A" w:rsidRPr="008A644A">
              <w:rPr>
                <w:rFonts w:ascii="Arial" w:hAnsi="Arial" w:cs="Arial"/>
                <w:i/>
                <w:sz w:val="16"/>
                <w:szCs w:val="16"/>
                <w:lang w:val="es-BO"/>
              </w:rPr>
              <w:t>Independencia</w:t>
            </w:r>
            <w:r w:rsidRPr="008A644A">
              <w:rPr>
                <w:rFonts w:ascii="Arial" w:hAnsi="Arial" w:cs="Arial"/>
                <w:i/>
                <w:sz w:val="16"/>
                <w:szCs w:val="16"/>
                <w:lang w:val="es-BO"/>
              </w:rPr>
              <w:t xml:space="preserve"> No.461 entre calles Mercado y Monseñor Salvatierra (Zona Centro) y por medio del enlace:</w:t>
            </w:r>
          </w:p>
          <w:p w14:paraId="0B1AF7F5" w14:textId="44BD85F4" w:rsidR="00C33733" w:rsidRPr="00A17B51" w:rsidRDefault="00075CB4" w:rsidP="00C33733">
            <w:pPr>
              <w:adjustRightInd w:val="0"/>
              <w:snapToGrid w:val="0"/>
              <w:rPr>
                <w:rFonts w:ascii="Arial" w:hAnsi="Arial" w:cs="Arial"/>
                <w:i/>
                <w:sz w:val="16"/>
                <w:szCs w:val="16"/>
                <w:u w:val="single"/>
                <w:lang w:val="es-BO"/>
              </w:rPr>
            </w:pPr>
            <w:r w:rsidRPr="00A17B51">
              <w:rPr>
                <w:rFonts w:ascii="Arial" w:hAnsi="Arial" w:cs="Arial"/>
                <w:b/>
                <w:bCs/>
                <w:i/>
                <w:sz w:val="16"/>
                <w:szCs w:val="16"/>
                <w:u w:val="single"/>
                <w:lang w:val="es-BO"/>
              </w:rPr>
              <w:t>https://meet.google.com/vsb-jypb-eth</w:t>
            </w:r>
          </w:p>
          <w:p w14:paraId="1C1FB529" w14:textId="77777777" w:rsidR="00C33733" w:rsidRDefault="00C33733" w:rsidP="00C33733">
            <w:pPr>
              <w:adjustRightInd w:val="0"/>
              <w:snapToGrid w:val="0"/>
              <w:rPr>
                <w:rFonts w:ascii="Arial" w:hAnsi="Arial" w:cs="Arial"/>
                <w:i/>
                <w:sz w:val="16"/>
                <w:szCs w:val="16"/>
                <w:lang w:val="es-BO"/>
              </w:rPr>
            </w:pPr>
          </w:p>
          <w:p w14:paraId="7CBAE2FB" w14:textId="13D63799" w:rsidR="00C33733" w:rsidRPr="00E169D4" w:rsidRDefault="00C33733" w:rsidP="00C33733">
            <w:pPr>
              <w:adjustRightInd w:val="0"/>
              <w:snapToGrid w:val="0"/>
              <w:rPr>
                <w:rFonts w:ascii="Arial" w:hAnsi="Arial" w:cs="Arial"/>
                <w:sz w:val="16"/>
                <w:szCs w:val="16"/>
                <w:lang w:val="es-BO"/>
              </w:rPr>
            </w:pPr>
          </w:p>
        </w:tc>
        <w:tc>
          <w:tcPr>
            <w:tcW w:w="68" w:type="pct"/>
            <w:vMerge/>
            <w:tcBorders>
              <w:left w:val="single" w:sz="4" w:space="0" w:color="auto"/>
            </w:tcBorders>
            <w:shd w:val="clear" w:color="auto" w:fill="auto"/>
            <w:vAlign w:val="center"/>
          </w:tcPr>
          <w:p w14:paraId="28A2B2E4" w14:textId="77777777" w:rsidR="00C33733" w:rsidRPr="00E169D4" w:rsidRDefault="00C33733" w:rsidP="00357FDF">
            <w:pPr>
              <w:adjustRightInd w:val="0"/>
              <w:snapToGrid w:val="0"/>
              <w:rPr>
                <w:rFonts w:ascii="Arial" w:hAnsi="Arial" w:cs="Arial"/>
                <w:sz w:val="16"/>
                <w:szCs w:val="16"/>
                <w:lang w:val="es-BO"/>
              </w:rPr>
            </w:pPr>
          </w:p>
        </w:tc>
      </w:tr>
      <w:tr w:rsidR="00152769" w:rsidRPr="00E169D4" w14:paraId="1B17FAA3" w14:textId="77777777" w:rsidTr="00C33733">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339CC642"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72AF9A8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1AD072D1"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0554D57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28D17D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136A15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14:paraId="72837DE8"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398230A2"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52907A5C"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14:paraId="0BB30E8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D626BA" w14:textId="77777777" w:rsidTr="00C33733">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4C174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B5D6F8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338697B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D773A3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57693F6"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68D8AF05"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5BBF34BF"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51577833"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23AB1D30" w14:textId="77777777" w:rsidR="00152769" w:rsidRPr="00E169D4" w:rsidRDefault="00152769" w:rsidP="006238A3">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14DFECAF" w14:textId="77777777" w:rsidTr="00C33733">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3AEDF205"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49C486A4" w:rsidR="00357FDF" w:rsidRPr="00E169D4" w:rsidRDefault="007A2CC8" w:rsidP="00854C69">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5FB6F8E4" w:rsidR="00357FDF" w:rsidRPr="00E169D4" w:rsidRDefault="00146898"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2D1F31">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57FDF" w:rsidRPr="00E169D4" w:rsidRDefault="00357FDF"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65467DE4" w:rsidR="00357FDF" w:rsidRPr="00E169D4" w:rsidRDefault="00146898"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1E298AE7"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546E805"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5BB7C512"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341024A6"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6A5AB75D"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35395A6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3BBE0164" w14:textId="77777777" w:rsidTr="00C33733">
        <w:trPr>
          <w:trHeight w:val="53"/>
        </w:trPr>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0B8685B4"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032E92F0"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06D1D3C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6094169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C3438E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8AAB42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74B75B90"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3940A8B0"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009427B5"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4EC3ED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CE78E29" w14:textId="77777777" w:rsidTr="00C33733">
        <w:trPr>
          <w:trHeight w:val="74"/>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3" w:type="pct"/>
            <w:gridSpan w:val="2"/>
            <w:vMerge w:val="restart"/>
            <w:tcBorders>
              <w:top w:val="nil"/>
              <w:left w:val="single" w:sz="12" w:space="0" w:color="auto"/>
              <w:right w:val="single" w:sz="12" w:space="0" w:color="auto"/>
            </w:tcBorders>
            <w:shd w:val="clear" w:color="auto" w:fill="auto"/>
            <w:vAlign w:val="center"/>
          </w:tcPr>
          <w:p w14:paraId="003F5412" w14:textId="77777777" w:rsidR="00152769" w:rsidRPr="00E169D4" w:rsidRDefault="0015276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152769" w:rsidRPr="00E169D4" w:rsidRDefault="00152769" w:rsidP="006238A3">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55B7B8F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14:paraId="7C3BF7B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14:paraId="38F1593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1DF93A0D"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152769" w:rsidRPr="00E169D4" w:rsidRDefault="00152769" w:rsidP="006238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6C45FA48"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152769" w:rsidRPr="00E169D4" w:rsidRDefault="00152769"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2A0DEBE6" w14:textId="77777777" w:rsidR="00152769" w:rsidRPr="00E169D4" w:rsidRDefault="00152769" w:rsidP="006238A3">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14:paraId="731FA407" w14:textId="77777777" w:rsidR="00152769" w:rsidRPr="00E169D4" w:rsidRDefault="00152769"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14:paraId="1FE499B4" w14:textId="77777777" w:rsidR="00152769" w:rsidRPr="00E169D4" w:rsidRDefault="00152769"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1FE95D4B"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152769" w:rsidRPr="00E169D4" w:rsidRDefault="00152769" w:rsidP="006238A3">
            <w:pPr>
              <w:adjustRightInd w:val="0"/>
              <w:snapToGrid w:val="0"/>
              <w:rPr>
                <w:rFonts w:ascii="Arial" w:hAnsi="Arial" w:cs="Arial"/>
                <w:sz w:val="14"/>
                <w:szCs w:val="14"/>
                <w:lang w:val="es-BO"/>
              </w:rPr>
            </w:pPr>
          </w:p>
        </w:tc>
      </w:tr>
      <w:tr w:rsidR="00357FDF" w:rsidRPr="00E169D4" w14:paraId="4EDFC8F6" w14:textId="77777777" w:rsidTr="00C33733">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7BF74FFD"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008BA80F" w:rsidR="00357FDF" w:rsidRPr="00E169D4" w:rsidRDefault="007A2CC8" w:rsidP="00357FD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78886E5F" w:rsidR="00357FDF" w:rsidRPr="00E169D4" w:rsidRDefault="00146898" w:rsidP="007A2CC8">
            <w:pPr>
              <w:adjustRightInd w:val="0"/>
              <w:snapToGrid w:val="0"/>
              <w:jc w:val="center"/>
              <w:rPr>
                <w:rFonts w:ascii="Arial" w:hAnsi="Arial" w:cs="Arial"/>
                <w:sz w:val="16"/>
                <w:szCs w:val="16"/>
                <w:lang w:val="es-BO"/>
              </w:rPr>
            </w:pPr>
            <w:r>
              <w:rPr>
                <w:rFonts w:ascii="Arial" w:hAnsi="Arial" w:cs="Arial"/>
                <w:sz w:val="16"/>
                <w:szCs w:val="16"/>
                <w:lang w:val="es-BO"/>
              </w:rPr>
              <w:t>0</w:t>
            </w:r>
            <w:r w:rsidR="007A2CC8">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0DC15FB8" w:rsidR="00357FDF" w:rsidRPr="00E169D4" w:rsidRDefault="00146898"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D18B48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BDD13C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447357E9"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180055BF"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5FE63A88"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E604B7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5565E5B8" w14:textId="77777777" w:rsidTr="00C33733">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3C566726"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435595C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1770092F"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37B300A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692C62B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56FE4E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14A7624A"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74727570"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6610519B"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1B17945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2C3A02" w14:textId="77777777" w:rsidTr="00C33733">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2D7FCB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252DC3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266FA46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02B58C"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49E4C5A4"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6DF29E03"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0FA4BEB2"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E3471D4"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7CFFB092" w14:textId="77777777" w:rsidR="00152769" w:rsidRPr="00E169D4" w:rsidRDefault="00152769" w:rsidP="006238A3">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E127ABC" w14:textId="77777777" w:rsidTr="00C33733">
        <w:trPr>
          <w:trHeight w:val="173"/>
        </w:trPr>
        <w:tc>
          <w:tcPr>
            <w:tcW w:w="437"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right w:val="single" w:sz="12" w:space="0" w:color="auto"/>
            </w:tcBorders>
            <w:shd w:val="clear" w:color="auto" w:fill="auto"/>
            <w:vAlign w:val="bottom"/>
          </w:tcPr>
          <w:p w14:paraId="0BF30381"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62D5819F" w:rsidR="00357FDF" w:rsidRPr="00E169D4" w:rsidRDefault="002D1F31" w:rsidP="00357FDF">
            <w:pPr>
              <w:adjustRightInd w:val="0"/>
              <w:snapToGrid w:val="0"/>
              <w:jc w:val="center"/>
              <w:rPr>
                <w:rFonts w:ascii="Arial" w:hAnsi="Arial" w:cs="Arial"/>
                <w:sz w:val="16"/>
                <w:szCs w:val="16"/>
                <w:lang w:val="es-BO"/>
              </w:rPr>
            </w:pPr>
            <w:r>
              <w:rPr>
                <w:rFonts w:ascii="Arial" w:hAnsi="Arial" w:cs="Arial"/>
                <w:sz w:val="16"/>
                <w:szCs w:val="16"/>
                <w:lang w:val="es-BO"/>
              </w:rPr>
              <w:t>0</w:t>
            </w:r>
            <w:r w:rsidR="007A2CC8">
              <w:rPr>
                <w:rFonts w:ascii="Arial" w:hAnsi="Arial" w:cs="Arial"/>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6DB759FA" w:rsidR="00357FDF" w:rsidRPr="00E169D4" w:rsidRDefault="00200DBB" w:rsidP="00053B0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vMerge w:val="restart"/>
            <w:tcBorders>
              <w:top w:val="nil"/>
              <w:left w:val="single" w:sz="4" w:space="0" w:color="auto"/>
              <w:right w:val="single" w:sz="4" w:space="0" w:color="auto"/>
            </w:tcBorders>
            <w:shd w:val="clear" w:color="auto" w:fill="auto"/>
            <w:vAlign w:val="center"/>
          </w:tcPr>
          <w:p w14:paraId="27E405A4" w14:textId="337824C6"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2EF60EC5" w:rsidR="00357FDF" w:rsidRPr="00E169D4" w:rsidRDefault="00200DB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677B04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7CC350B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14:paraId="6F5131DD"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14:paraId="18F2CF04"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14:paraId="35FC9D4D"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372B6C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D994E51" w14:textId="77777777" w:rsidTr="00C33733">
        <w:trPr>
          <w:trHeight w:val="53"/>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152769" w:rsidRPr="00E169D4" w:rsidRDefault="00152769" w:rsidP="006238A3">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046B9FAB"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3821E7C9"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152769" w:rsidRPr="00E169D4" w:rsidRDefault="00152769"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EA9363F"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152769" w:rsidRPr="00E169D4" w:rsidRDefault="00152769"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3D3B9F1E"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35426D4"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152769" w:rsidRPr="00E169D4" w:rsidRDefault="00152769" w:rsidP="006238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F111516"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152769" w:rsidRPr="00E169D4" w:rsidRDefault="00152769"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14:paraId="4244819C"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14:paraId="592D1D21" w14:textId="77777777" w:rsidR="00152769" w:rsidRPr="00E169D4" w:rsidRDefault="00152769"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14:paraId="32C36490" w14:textId="77777777" w:rsidR="00152769" w:rsidRPr="00E169D4" w:rsidRDefault="00152769"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0CF5BF88"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40D67469" w14:textId="77777777" w:rsidTr="00C33733">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2E780FB3"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nil"/>
              <w:left w:val="nil"/>
              <w:bottom w:val="nil"/>
              <w:right w:val="nil"/>
            </w:tcBorders>
            <w:shd w:val="clear" w:color="auto" w:fill="auto"/>
            <w:vAlign w:val="center"/>
          </w:tcPr>
          <w:p w14:paraId="41F1396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14:paraId="794C6F5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14:paraId="5D3DE6F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AD24189"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4215BFD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242DE8E3"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104C24A9"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542712DA"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7A0B1C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6986E805" w14:textId="77777777" w:rsidTr="00C33733">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6A77A9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DDD9F1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56A5928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F25C1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3FF3298"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0BF4FBC4"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506B493F"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EE5D4D2"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12225B73"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2BC9AC0" w14:textId="77777777" w:rsidTr="00C33733">
        <w:trPr>
          <w:trHeight w:val="190"/>
        </w:trPr>
        <w:tc>
          <w:tcPr>
            <w:tcW w:w="437"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57FDF" w:rsidRPr="00E169D4" w:rsidRDefault="00357FDF" w:rsidP="00357FDF">
            <w:pPr>
              <w:adjustRightInd w:val="0"/>
              <w:snapToGrid w:val="0"/>
              <w:jc w:val="center"/>
              <w:rPr>
                <w:rFonts w:ascii="Arial" w:hAnsi="Arial" w:cs="Arial"/>
                <w:sz w:val="14"/>
                <w:szCs w:val="14"/>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023FA1D8"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230B2E1D" w:rsidR="00357FDF" w:rsidRPr="00E169D4" w:rsidRDefault="00200DBB" w:rsidP="00854C69">
            <w:pPr>
              <w:adjustRightInd w:val="0"/>
              <w:snapToGrid w:val="0"/>
              <w:jc w:val="center"/>
              <w:rPr>
                <w:rFonts w:ascii="Arial" w:hAnsi="Arial" w:cs="Arial"/>
                <w:sz w:val="16"/>
                <w:szCs w:val="16"/>
                <w:lang w:val="es-BO"/>
              </w:rPr>
            </w:pPr>
            <w:r>
              <w:rPr>
                <w:rFonts w:ascii="Arial" w:hAnsi="Arial" w:cs="Arial"/>
                <w:sz w:val="16"/>
                <w:szCs w:val="16"/>
                <w:lang w:val="es-BO"/>
              </w:rPr>
              <w:t>1</w:t>
            </w:r>
            <w:r w:rsidR="007A2CC8">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6C6F476C" w:rsidR="00357FDF" w:rsidRPr="00E169D4" w:rsidRDefault="00200DBB" w:rsidP="00357FD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4ED95BCA" w14:textId="33CD6C3E"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17E9AB9D" w:rsidR="00357FDF" w:rsidRPr="00E169D4" w:rsidRDefault="00200DBB"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72B2721"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863EC5B"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0FDE58A3"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5FFB2940"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416A5364"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70E06AF"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7CAAF05" w14:textId="77777777" w:rsidTr="00C33733">
        <w:tc>
          <w:tcPr>
            <w:tcW w:w="4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152769" w:rsidRPr="00E461C4" w:rsidRDefault="00152769" w:rsidP="006238A3">
            <w:pPr>
              <w:adjustRightInd w:val="0"/>
              <w:snapToGrid w:val="0"/>
              <w:jc w:val="center"/>
              <w:rPr>
                <w:rFonts w:ascii="Arial" w:hAnsi="Arial" w:cs="Arial"/>
                <w:sz w:val="10"/>
                <w:szCs w:val="14"/>
                <w:lang w:val="es-BO"/>
              </w:rPr>
            </w:pPr>
          </w:p>
        </w:tc>
        <w:tc>
          <w:tcPr>
            <w:tcW w:w="1654" w:type="pct"/>
            <w:tcBorders>
              <w:top w:val="nil"/>
              <w:left w:val="single" w:sz="12" w:space="0" w:color="auto"/>
              <w:bottom w:val="nil"/>
              <w:right w:val="nil"/>
            </w:tcBorders>
            <w:shd w:val="clear" w:color="auto" w:fill="auto"/>
            <w:vAlign w:val="bottom"/>
          </w:tcPr>
          <w:p w14:paraId="304723AB"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152769" w:rsidRPr="00E461C4" w:rsidRDefault="00152769" w:rsidP="006238A3">
            <w:pPr>
              <w:adjustRightInd w:val="0"/>
              <w:snapToGrid w:val="0"/>
              <w:jc w:val="center"/>
              <w:rPr>
                <w:rFonts w:ascii="Arial" w:hAnsi="Arial" w:cs="Arial"/>
                <w:sz w:val="10"/>
                <w:szCs w:val="4"/>
                <w:lang w:val="es-BO"/>
              </w:rPr>
            </w:pPr>
          </w:p>
        </w:tc>
        <w:tc>
          <w:tcPr>
            <w:tcW w:w="182" w:type="pct"/>
            <w:tcBorders>
              <w:top w:val="single" w:sz="4" w:space="0" w:color="auto"/>
              <w:left w:val="nil"/>
              <w:bottom w:val="nil"/>
              <w:right w:val="nil"/>
            </w:tcBorders>
            <w:shd w:val="clear" w:color="auto" w:fill="auto"/>
            <w:vAlign w:val="center"/>
          </w:tcPr>
          <w:p w14:paraId="147D002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152769" w:rsidRPr="00E461C4" w:rsidRDefault="0015276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14:paraId="2C67EB0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152769" w:rsidRPr="00E461C4" w:rsidRDefault="0015276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14:paraId="0A4902D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DFF843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15D790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152769" w:rsidRPr="00E461C4" w:rsidRDefault="0015276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14:paraId="039BE5A2"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14:paraId="0EC526FC" w14:textId="77777777" w:rsidR="00152769" w:rsidRPr="00E461C4" w:rsidRDefault="0015276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14:paraId="3C754EB0" w14:textId="77777777" w:rsidR="00152769" w:rsidRPr="00E461C4" w:rsidRDefault="0015276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14:paraId="7B58982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B81F8BE" w14:textId="77777777" w:rsidTr="00C33733">
        <w:trPr>
          <w:trHeight w:val="190"/>
        </w:trPr>
        <w:tc>
          <w:tcPr>
            <w:tcW w:w="4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152769" w:rsidRPr="00E169D4" w:rsidRDefault="00152769" w:rsidP="006238A3">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905680"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152769" w:rsidRPr="00E169D4" w:rsidRDefault="0015276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B4BD0FA"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152769" w:rsidRPr="00E169D4" w:rsidRDefault="0015276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0F544F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C64C035"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15F0EA2"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152769" w:rsidRPr="00E169D4" w:rsidRDefault="0015276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12AE78AD" w14:textId="77777777" w:rsidR="00152769" w:rsidRPr="00E169D4" w:rsidRDefault="00152769"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14:paraId="4A583B05" w14:textId="77777777" w:rsidR="00152769" w:rsidRPr="00E169D4" w:rsidRDefault="0015276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35DD152B" w14:textId="77777777" w:rsidR="00152769" w:rsidRPr="00E169D4" w:rsidRDefault="0015276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7D81F11A" w14:textId="77777777" w:rsidR="00152769" w:rsidRPr="00E169D4" w:rsidRDefault="00152769" w:rsidP="006238A3">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289457F3" w14:textId="77777777" w:rsidTr="00C33733">
        <w:trPr>
          <w:trHeight w:val="190"/>
        </w:trPr>
        <w:tc>
          <w:tcPr>
            <w:tcW w:w="4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57FDF" w:rsidRPr="00E169D4" w:rsidRDefault="00357FDF" w:rsidP="00357FDF">
            <w:pPr>
              <w:adjustRightInd w:val="0"/>
              <w:snapToGrid w:val="0"/>
              <w:jc w:val="right"/>
              <w:rPr>
                <w:rFonts w:ascii="Arial" w:hAnsi="Arial" w:cs="Arial"/>
                <w:sz w:val="16"/>
                <w:szCs w:val="16"/>
                <w:lang w:val="es-BO"/>
              </w:rPr>
            </w:pPr>
          </w:p>
        </w:tc>
        <w:tc>
          <w:tcPr>
            <w:tcW w:w="1723" w:type="pct"/>
            <w:gridSpan w:val="2"/>
            <w:vMerge/>
            <w:tcBorders>
              <w:left w:val="single" w:sz="12" w:space="0" w:color="auto"/>
              <w:bottom w:val="nil"/>
              <w:right w:val="single" w:sz="12" w:space="0" w:color="auto"/>
            </w:tcBorders>
            <w:shd w:val="clear" w:color="auto" w:fill="auto"/>
            <w:vAlign w:val="bottom"/>
          </w:tcPr>
          <w:p w14:paraId="5240DDC8" w14:textId="77777777" w:rsidR="00357FDF" w:rsidRPr="00E169D4" w:rsidRDefault="00357FD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57FDF" w:rsidRPr="00E169D4" w:rsidRDefault="00357FDF" w:rsidP="00357FD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4D4B9A69" w:rsidR="00357FDF" w:rsidRPr="00E169D4" w:rsidRDefault="00AF45CE" w:rsidP="00357FDF">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57FDF" w:rsidRPr="00E169D4" w:rsidRDefault="00357FD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5ED99909" w:rsidR="00357FDF" w:rsidRPr="00E169D4" w:rsidRDefault="00FB5F49" w:rsidP="00357FD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0CD71FED" w14:textId="358BDF52" w:rsidR="00357FDF" w:rsidRPr="00E169D4" w:rsidRDefault="00357FD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4D0BE8C7" w:rsidR="00357FDF" w:rsidRPr="00E169D4" w:rsidRDefault="00FB5F49"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D1979E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57FDF" w:rsidRPr="00E169D4" w:rsidRDefault="00357FDF"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7123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57FDF" w:rsidRPr="00E169D4" w:rsidRDefault="00357FD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14:paraId="4D0C25A7"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14:paraId="660D4524" w14:textId="77777777" w:rsidR="00357FDF" w:rsidRPr="00E169D4" w:rsidRDefault="00357FD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14:paraId="26226F3D" w14:textId="77777777" w:rsidR="00357FDF" w:rsidRPr="00E169D4" w:rsidRDefault="00357FD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21245F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62D9FAF7" w14:textId="77777777" w:rsidTr="00C33733">
        <w:tc>
          <w:tcPr>
            <w:tcW w:w="4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152769" w:rsidRPr="00E169D4" w:rsidRDefault="00152769" w:rsidP="00A455AE">
            <w:pPr>
              <w:adjustRightInd w:val="0"/>
              <w:snapToGrid w:val="0"/>
              <w:jc w:val="center"/>
              <w:rPr>
                <w:rFonts w:ascii="Arial" w:hAnsi="Arial" w:cs="Arial"/>
                <w:sz w:val="4"/>
                <w:szCs w:val="4"/>
                <w:lang w:val="es-BO"/>
              </w:rPr>
            </w:pPr>
          </w:p>
        </w:tc>
        <w:tc>
          <w:tcPr>
            <w:tcW w:w="1654" w:type="pct"/>
            <w:tcBorders>
              <w:top w:val="nil"/>
              <w:left w:val="single" w:sz="12" w:space="0" w:color="auto"/>
              <w:bottom w:val="single" w:sz="12" w:space="0" w:color="auto"/>
              <w:right w:val="nil"/>
            </w:tcBorders>
            <w:shd w:val="clear" w:color="auto" w:fill="auto"/>
            <w:vAlign w:val="bottom"/>
          </w:tcPr>
          <w:p w14:paraId="1183C475" w14:textId="77777777" w:rsidR="00152769" w:rsidRPr="00E169D4" w:rsidRDefault="0015276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152769" w:rsidRPr="00E169D4" w:rsidRDefault="0015276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152769" w:rsidRPr="00E169D4" w:rsidRDefault="00152769" w:rsidP="006238A3">
            <w:pPr>
              <w:adjustRightInd w:val="0"/>
              <w:snapToGrid w:val="0"/>
              <w:jc w:val="center"/>
              <w:rPr>
                <w:rFonts w:ascii="Arial" w:hAnsi="Arial" w:cs="Arial"/>
                <w:sz w:val="4"/>
                <w:szCs w:val="4"/>
                <w:lang w:val="es-BO"/>
              </w:rPr>
            </w:pPr>
          </w:p>
        </w:tc>
        <w:tc>
          <w:tcPr>
            <w:tcW w:w="182" w:type="pct"/>
            <w:tcBorders>
              <w:top w:val="single" w:sz="4" w:space="0" w:color="auto"/>
              <w:left w:val="nil"/>
              <w:bottom w:val="single" w:sz="12" w:space="0" w:color="auto"/>
              <w:right w:val="nil"/>
            </w:tcBorders>
            <w:shd w:val="clear" w:color="auto" w:fill="auto"/>
            <w:vAlign w:val="center"/>
          </w:tcPr>
          <w:p w14:paraId="626F86B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152769" w:rsidRPr="00E169D4" w:rsidRDefault="00152769"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14:paraId="04F177CB"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152769" w:rsidRPr="00E169D4" w:rsidRDefault="00152769"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14:paraId="51DBF69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8F948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152769" w:rsidRPr="00E169D4" w:rsidRDefault="00152769"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1042B22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152769" w:rsidRPr="00E169D4" w:rsidRDefault="00152769"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14:paraId="6376443B" w14:textId="77777777" w:rsidR="00152769" w:rsidRPr="00E169D4" w:rsidRDefault="00152769" w:rsidP="006238A3">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single" w:sz="12" w:space="0" w:color="auto"/>
            </w:tcBorders>
            <w:shd w:val="clear" w:color="auto" w:fill="auto"/>
            <w:vAlign w:val="center"/>
          </w:tcPr>
          <w:p w14:paraId="4B2474EF" w14:textId="77777777" w:rsidR="00152769" w:rsidRPr="00E169D4" w:rsidRDefault="00152769"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14:paraId="50A6C512" w14:textId="77777777" w:rsidR="00152769" w:rsidRPr="00E169D4" w:rsidRDefault="00152769"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28E331FC" w14:textId="77777777" w:rsidR="00152769" w:rsidRPr="00E169D4" w:rsidRDefault="00152769" w:rsidP="006238A3">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152769" w:rsidRPr="00E169D4" w:rsidRDefault="00152769" w:rsidP="006238A3">
            <w:pPr>
              <w:adjustRightInd w:val="0"/>
              <w:snapToGrid w:val="0"/>
              <w:rPr>
                <w:rFonts w:ascii="Arial" w:hAnsi="Arial" w:cs="Arial"/>
                <w:sz w:val="4"/>
                <w:szCs w:val="4"/>
                <w:lang w:val="es-BO"/>
              </w:rPr>
            </w:pPr>
          </w:p>
        </w:tc>
      </w:tr>
    </w:tbl>
    <w:p w14:paraId="7BE168BA" w14:textId="77777777" w:rsidR="00524236" w:rsidRPr="00E461C4" w:rsidRDefault="00524236" w:rsidP="00524236">
      <w:pPr>
        <w:rPr>
          <w:rFonts w:ascii="Arial" w:hAnsi="Arial" w:cs="Arial"/>
          <w:sz w:val="16"/>
          <w:szCs w:val="16"/>
        </w:rPr>
      </w:pPr>
    </w:p>
    <w:p w14:paraId="117B9318" w14:textId="77777777" w:rsidR="00524236" w:rsidRPr="00E461C4" w:rsidRDefault="00524236" w:rsidP="00843B94">
      <w:pPr>
        <w:pStyle w:val="Prrafodelista"/>
        <w:numPr>
          <w:ilvl w:val="0"/>
          <w:numId w:val="24"/>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43B94">
      <w:pPr>
        <w:pStyle w:val="Prrafodelista"/>
        <w:numPr>
          <w:ilvl w:val="0"/>
          <w:numId w:val="24"/>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w:t>
      </w:r>
      <w:bookmarkStart w:id="43" w:name="_GoBack"/>
      <w:bookmarkEnd w:id="43"/>
      <w:r w:rsidRPr="00E461C4">
        <w:rPr>
          <w:rFonts w:ascii="Verdana" w:hAnsi="Verdana" w:cs="Arial"/>
          <w:sz w:val="18"/>
          <w:szCs w:val="18"/>
        </w:rPr>
        <w:t xml:space="preserve">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17133988" w14:textId="77777777" w:rsidR="001720B6" w:rsidRPr="00AE79D2" w:rsidRDefault="001720B6" w:rsidP="001720B6">
      <w:pPr>
        <w:rPr>
          <w:rFonts w:ascii="Verdana" w:hAnsi="Verdana"/>
          <w:sz w:val="2"/>
          <w:szCs w:val="2"/>
        </w:rPr>
      </w:pPr>
    </w:p>
    <w:p w14:paraId="5792D472" w14:textId="65052E70" w:rsidR="001720B6" w:rsidRDefault="001720B6" w:rsidP="001720B6">
      <w:pPr>
        <w:rPr>
          <w:rFonts w:ascii="Verdana" w:hAnsi="Verdana"/>
          <w:sz w:val="18"/>
          <w:szCs w:val="18"/>
        </w:rPr>
      </w:pPr>
    </w:p>
    <w:p w14:paraId="12D36FD5" w14:textId="47D5A9F3" w:rsidR="00624ACE" w:rsidRDefault="00624ACE" w:rsidP="001720B6">
      <w:pPr>
        <w:rPr>
          <w:rFonts w:ascii="Verdana" w:hAnsi="Verdana"/>
          <w:sz w:val="18"/>
          <w:szCs w:val="18"/>
        </w:rPr>
      </w:pPr>
    </w:p>
    <w:p w14:paraId="6AE5B8D9" w14:textId="41FBF5BB" w:rsidR="00624ACE" w:rsidRDefault="00624ACE" w:rsidP="001720B6">
      <w:pPr>
        <w:rPr>
          <w:rFonts w:ascii="Verdana" w:hAnsi="Verdana"/>
          <w:sz w:val="18"/>
          <w:szCs w:val="18"/>
        </w:rPr>
      </w:pPr>
    </w:p>
    <w:p w14:paraId="7A0EDD79" w14:textId="37A084EC" w:rsidR="00624ACE" w:rsidRDefault="00624ACE" w:rsidP="001720B6">
      <w:pPr>
        <w:rPr>
          <w:rFonts w:ascii="Verdana" w:hAnsi="Verdana"/>
          <w:sz w:val="18"/>
          <w:szCs w:val="18"/>
        </w:rPr>
      </w:pPr>
    </w:p>
    <w:p w14:paraId="24181206" w14:textId="5C6DCE9F" w:rsidR="00624ACE" w:rsidRDefault="00624ACE" w:rsidP="001720B6">
      <w:pPr>
        <w:rPr>
          <w:rFonts w:ascii="Verdana" w:hAnsi="Verdana"/>
          <w:sz w:val="18"/>
          <w:szCs w:val="18"/>
        </w:rPr>
      </w:pPr>
    </w:p>
    <w:p w14:paraId="7B9C8535" w14:textId="77777777" w:rsidR="00624ACE" w:rsidRPr="00EA024D" w:rsidRDefault="00624ACE" w:rsidP="001720B6">
      <w:pPr>
        <w:rPr>
          <w:rFonts w:ascii="Verdana" w:hAnsi="Verdana"/>
          <w:sz w:val="18"/>
          <w:szCs w:val="18"/>
        </w:rPr>
      </w:pPr>
    </w:p>
    <w:p w14:paraId="40EEB70F" w14:textId="3D24FE11" w:rsidR="001720B6" w:rsidRDefault="001720B6" w:rsidP="001720B6">
      <w:pPr>
        <w:rPr>
          <w:rFonts w:ascii="Verdana" w:hAnsi="Verdana"/>
          <w:sz w:val="18"/>
          <w:szCs w:val="18"/>
        </w:rPr>
      </w:pPr>
    </w:p>
    <w:p w14:paraId="4F33A33F" w14:textId="1D854BF5" w:rsidR="00FB5F49" w:rsidRDefault="00FB5F49" w:rsidP="001720B6">
      <w:pPr>
        <w:rPr>
          <w:rFonts w:ascii="Verdana" w:hAnsi="Verdana"/>
          <w:sz w:val="18"/>
          <w:szCs w:val="18"/>
        </w:rPr>
      </w:pPr>
    </w:p>
    <w:p w14:paraId="1DBFB71F" w14:textId="293EC8C0" w:rsidR="00FB5F49" w:rsidRDefault="00FB5F49" w:rsidP="001720B6">
      <w:pPr>
        <w:rPr>
          <w:rFonts w:ascii="Verdana" w:hAnsi="Verdana"/>
          <w:sz w:val="18"/>
          <w:szCs w:val="18"/>
        </w:rPr>
      </w:pPr>
    </w:p>
    <w:p w14:paraId="68A8420B" w14:textId="2CAAAFDA" w:rsidR="00FB5F49" w:rsidRDefault="00FB5F49" w:rsidP="001720B6">
      <w:pPr>
        <w:rPr>
          <w:rFonts w:ascii="Verdana" w:hAnsi="Verdana"/>
          <w:sz w:val="18"/>
          <w:szCs w:val="18"/>
        </w:rPr>
      </w:pPr>
    </w:p>
    <w:p w14:paraId="2B291770" w14:textId="1D0E9CDB" w:rsidR="00FB5F49" w:rsidRDefault="00FB5F49" w:rsidP="001720B6">
      <w:pPr>
        <w:rPr>
          <w:rFonts w:ascii="Verdana" w:hAnsi="Verdana"/>
          <w:sz w:val="18"/>
          <w:szCs w:val="18"/>
        </w:rPr>
      </w:pPr>
    </w:p>
    <w:p w14:paraId="54A44F74" w14:textId="0BB8C53A" w:rsidR="00FB5F49" w:rsidRDefault="00FB5F49" w:rsidP="001720B6">
      <w:pPr>
        <w:rPr>
          <w:rFonts w:ascii="Verdana" w:hAnsi="Verdana"/>
          <w:sz w:val="18"/>
          <w:szCs w:val="18"/>
        </w:rPr>
      </w:pPr>
    </w:p>
    <w:p w14:paraId="4A730056" w14:textId="6BBF3815" w:rsidR="00FB5F49" w:rsidRDefault="00FB5F49" w:rsidP="001720B6">
      <w:pPr>
        <w:rPr>
          <w:rFonts w:ascii="Verdana" w:hAnsi="Verdana"/>
          <w:sz w:val="18"/>
          <w:szCs w:val="18"/>
        </w:rPr>
      </w:pPr>
    </w:p>
    <w:p w14:paraId="21D770A5" w14:textId="1512F34E" w:rsidR="00FB5F49" w:rsidRDefault="00FB5F49" w:rsidP="001720B6">
      <w:pPr>
        <w:rPr>
          <w:rFonts w:ascii="Verdana" w:hAnsi="Verdana"/>
          <w:sz w:val="18"/>
          <w:szCs w:val="18"/>
        </w:rPr>
      </w:pPr>
    </w:p>
    <w:p w14:paraId="130CBE25" w14:textId="30C2CD87" w:rsidR="00FB5F49" w:rsidRDefault="00FB5F49" w:rsidP="001720B6">
      <w:pPr>
        <w:rPr>
          <w:rFonts w:ascii="Verdana" w:hAnsi="Verdana"/>
          <w:sz w:val="18"/>
          <w:szCs w:val="18"/>
        </w:rPr>
      </w:pPr>
    </w:p>
    <w:p w14:paraId="3C537708" w14:textId="32331C2C" w:rsidR="00FB5F49" w:rsidRDefault="00FB5F49" w:rsidP="001720B6">
      <w:pPr>
        <w:rPr>
          <w:rFonts w:ascii="Verdana" w:hAnsi="Verdana"/>
          <w:sz w:val="18"/>
          <w:szCs w:val="18"/>
        </w:rPr>
      </w:pPr>
    </w:p>
    <w:p w14:paraId="6DCC9893" w14:textId="2E075FA4" w:rsidR="00FB5F49" w:rsidRDefault="00FB5F49" w:rsidP="001720B6">
      <w:pPr>
        <w:rPr>
          <w:rFonts w:ascii="Verdana" w:hAnsi="Verdana"/>
          <w:sz w:val="18"/>
          <w:szCs w:val="18"/>
        </w:rPr>
      </w:pPr>
    </w:p>
    <w:p w14:paraId="6BECD6A4" w14:textId="424A0D6D" w:rsidR="00FB5F49" w:rsidRDefault="00FB5F49" w:rsidP="001720B6">
      <w:pPr>
        <w:rPr>
          <w:rFonts w:ascii="Verdana" w:hAnsi="Verdana"/>
          <w:sz w:val="18"/>
          <w:szCs w:val="18"/>
        </w:rPr>
      </w:pPr>
    </w:p>
    <w:p w14:paraId="2DF1D57B" w14:textId="5F6A16B6" w:rsidR="00FB5F49" w:rsidRDefault="00FB5F49" w:rsidP="001720B6">
      <w:pPr>
        <w:rPr>
          <w:rFonts w:ascii="Verdana" w:hAnsi="Verdana"/>
          <w:sz w:val="18"/>
          <w:szCs w:val="18"/>
        </w:rPr>
      </w:pPr>
    </w:p>
    <w:p w14:paraId="03F63171" w14:textId="13CADD83" w:rsidR="00FB5F49" w:rsidRDefault="00FB5F49" w:rsidP="001720B6">
      <w:pPr>
        <w:rPr>
          <w:rFonts w:ascii="Verdana" w:hAnsi="Verdana"/>
          <w:sz w:val="18"/>
          <w:szCs w:val="18"/>
        </w:rPr>
      </w:pPr>
    </w:p>
    <w:p w14:paraId="68A0B6F1" w14:textId="20597DA4" w:rsidR="00FB5F49" w:rsidRDefault="00FB5F49" w:rsidP="001720B6">
      <w:pPr>
        <w:rPr>
          <w:rFonts w:ascii="Verdana" w:hAnsi="Verdana"/>
          <w:sz w:val="18"/>
          <w:szCs w:val="18"/>
        </w:rPr>
      </w:pPr>
    </w:p>
    <w:p w14:paraId="2435CCE7" w14:textId="0B3EFFF4" w:rsidR="00FB5F49" w:rsidRDefault="00FB5F49" w:rsidP="001720B6">
      <w:pPr>
        <w:rPr>
          <w:rFonts w:ascii="Verdana" w:hAnsi="Verdana"/>
          <w:sz w:val="18"/>
          <w:szCs w:val="18"/>
        </w:rPr>
      </w:pPr>
    </w:p>
    <w:p w14:paraId="0AEDE566" w14:textId="1F5ADF87" w:rsidR="00FB5F49" w:rsidRDefault="00FB5F49" w:rsidP="001720B6">
      <w:pPr>
        <w:rPr>
          <w:rFonts w:ascii="Verdana" w:hAnsi="Verdana"/>
          <w:sz w:val="18"/>
          <w:szCs w:val="18"/>
        </w:rPr>
      </w:pPr>
    </w:p>
    <w:p w14:paraId="7C3E060C" w14:textId="070A8E95" w:rsidR="00FB5F49" w:rsidRDefault="00FB5F49" w:rsidP="001720B6">
      <w:pPr>
        <w:rPr>
          <w:rFonts w:ascii="Verdana" w:hAnsi="Verdana"/>
          <w:sz w:val="18"/>
          <w:szCs w:val="18"/>
        </w:rPr>
      </w:pPr>
    </w:p>
    <w:p w14:paraId="3B0CAA0B" w14:textId="69E6E8B9" w:rsidR="00FB5F49" w:rsidRDefault="00FB5F49" w:rsidP="001720B6">
      <w:pPr>
        <w:rPr>
          <w:rFonts w:ascii="Verdana" w:hAnsi="Verdana"/>
          <w:sz w:val="18"/>
          <w:szCs w:val="18"/>
        </w:rPr>
      </w:pPr>
    </w:p>
    <w:p w14:paraId="5A7AF040" w14:textId="1BF102A2" w:rsidR="00FB5F49" w:rsidRDefault="00FB5F49" w:rsidP="001720B6">
      <w:pPr>
        <w:rPr>
          <w:rFonts w:ascii="Verdana" w:hAnsi="Verdana"/>
          <w:sz w:val="18"/>
          <w:szCs w:val="18"/>
        </w:rPr>
      </w:pPr>
    </w:p>
    <w:p w14:paraId="07FEAFC3" w14:textId="56BEAFFC" w:rsidR="00FB5F49" w:rsidRDefault="00FB5F49" w:rsidP="001720B6">
      <w:pPr>
        <w:rPr>
          <w:rFonts w:ascii="Verdana" w:hAnsi="Verdana"/>
          <w:sz w:val="18"/>
          <w:szCs w:val="18"/>
        </w:rPr>
      </w:pPr>
    </w:p>
    <w:p w14:paraId="6C724B95" w14:textId="4C2EFE15" w:rsidR="00FB5F49" w:rsidRDefault="00FB5F49" w:rsidP="001720B6">
      <w:pPr>
        <w:rPr>
          <w:rFonts w:ascii="Verdana" w:hAnsi="Verdana"/>
          <w:sz w:val="18"/>
          <w:szCs w:val="18"/>
        </w:rPr>
      </w:pPr>
    </w:p>
    <w:p w14:paraId="41D64817" w14:textId="02A9B3C5" w:rsidR="00FB5F49" w:rsidRDefault="00FB5F49" w:rsidP="001720B6">
      <w:pPr>
        <w:rPr>
          <w:rFonts w:ascii="Verdana" w:hAnsi="Verdana"/>
          <w:sz w:val="18"/>
          <w:szCs w:val="18"/>
        </w:rPr>
      </w:pPr>
    </w:p>
    <w:p w14:paraId="436245E3" w14:textId="7BF2385D" w:rsidR="00FB5F49" w:rsidRDefault="00FB5F49" w:rsidP="001720B6">
      <w:pPr>
        <w:rPr>
          <w:rFonts w:ascii="Verdana" w:hAnsi="Verdana"/>
          <w:sz w:val="18"/>
          <w:szCs w:val="18"/>
        </w:rPr>
      </w:pPr>
    </w:p>
    <w:p w14:paraId="16694BA9" w14:textId="34AC25AB" w:rsidR="00FB5F49" w:rsidRDefault="00FB5F49" w:rsidP="001720B6">
      <w:pPr>
        <w:rPr>
          <w:rFonts w:ascii="Verdana" w:hAnsi="Verdana"/>
          <w:sz w:val="18"/>
          <w:szCs w:val="18"/>
        </w:rPr>
      </w:pPr>
    </w:p>
    <w:p w14:paraId="4B2DD3A8" w14:textId="7E39AE34" w:rsidR="00FB5F49" w:rsidRDefault="00FB5F49" w:rsidP="001720B6">
      <w:pPr>
        <w:rPr>
          <w:rFonts w:ascii="Verdana" w:hAnsi="Verdana"/>
          <w:sz w:val="18"/>
          <w:szCs w:val="18"/>
        </w:rPr>
      </w:pPr>
    </w:p>
    <w:p w14:paraId="05DD01EC" w14:textId="1C3D9AD7" w:rsidR="00FB5F49" w:rsidRDefault="00FB5F49" w:rsidP="001720B6">
      <w:pPr>
        <w:rPr>
          <w:rFonts w:ascii="Verdana" w:hAnsi="Verdana"/>
          <w:sz w:val="18"/>
          <w:szCs w:val="18"/>
        </w:rPr>
      </w:pPr>
    </w:p>
    <w:p w14:paraId="0269EE25" w14:textId="5BF904A0" w:rsidR="00FB5F49" w:rsidRDefault="00FB5F49" w:rsidP="001720B6">
      <w:pPr>
        <w:rPr>
          <w:rFonts w:ascii="Verdana" w:hAnsi="Verdana"/>
          <w:sz w:val="18"/>
          <w:szCs w:val="18"/>
        </w:rPr>
      </w:pPr>
    </w:p>
    <w:p w14:paraId="7B334470" w14:textId="21C60716" w:rsidR="00FB5F49" w:rsidRDefault="00FB5F49" w:rsidP="001720B6">
      <w:pPr>
        <w:rPr>
          <w:rFonts w:ascii="Verdana" w:hAnsi="Verdana"/>
          <w:sz w:val="18"/>
          <w:szCs w:val="18"/>
        </w:rPr>
      </w:pPr>
    </w:p>
    <w:p w14:paraId="450AA00C" w14:textId="1052259F" w:rsidR="00FB5F49" w:rsidRDefault="00FB5F49" w:rsidP="001720B6">
      <w:pPr>
        <w:rPr>
          <w:rFonts w:ascii="Verdana" w:hAnsi="Verdana"/>
          <w:sz w:val="18"/>
          <w:szCs w:val="18"/>
        </w:rPr>
      </w:pPr>
    </w:p>
    <w:p w14:paraId="3A79FF5B" w14:textId="541BAA08" w:rsidR="00FB5F49" w:rsidRDefault="00FB5F49" w:rsidP="001720B6">
      <w:pPr>
        <w:rPr>
          <w:rFonts w:ascii="Verdana" w:hAnsi="Verdana"/>
          <w:sz w:val="18"/>
          <w:szCs w:val="18"/>
        </w:rPr>
      </w:pPr>
    </w:p>
    <w:p w14:paraId="4456DA49" w14:textId="3737E455" w:rsidR="00FB5F49" w:rsidRDefault="00FB5F49" w:rsidP="001720B6">
      <w:pPr>
        <w:rPr>
          <w:rFonts w:ascii="Verdana" w:hAnsi="Verdana"/>
          <w:sz w:val="18"/>
          <w:szCs w:val="18"/>
        </w:rPr>
      </w:pPr>
    </w:p>
    <w:p w14:paraId="763F6672" w14:textId="77777777" w:rsidR="00FB5F49" w:rsidRPr="00EA024D" w:rsidRDefault="00FB5F49" w:rsidP="001720B6">
      <w:pPr>
        <w:rPr>
          <w:rFonts w:ascii="Verdana" w:hAnsi="Verdana"/>
          <w:sz w:val="18"/>
          <w:szCs w:val="18"/>
        </w:rPr>
      </w:pPr>
    </w:p>
    <w:p w14:paraId="4E8EF03E" w14:textId="7301ACFF" w:rsidR="00EA024D" w:rsidRPr="00EA024D" w:rsidRDefault="00EA024D" w:rsidP="001720B6">
      <w:pPr>
        <w:rPr>
          <w:rFonts w:ascii="Verdana" w:hAnsi="Verdana"/>
          <w:sz w:val="18"/>
          <w:szCs w:val="18"/>
        </w:rPr>
      </w:pPr>
    </w:p>
    <w:p w14:paraId="2256A847" w14:textId="44505924" w:rsidR="00EA024D" w:rsidRDefault="00EA024D" w:rsidP="001720B6">
      <w:pPr>
        <w:rPr>
          <w:rFonts w:ascii="Verdana" w:hAnsi="Verdana"/>
          <w:sz w:val="18"/>
          <w:szCs w:val="18"/>
        </w:rPr>
      </w:pPr>
    </w:p>
    <w:p w14:paraId="59789258" w14:textId="019312C3" w:rsidR="00EA024D" w:rsidRDefault="00EA024D" w:rsidP="001720B6">
      <w:pPr>
        <w:rPr>
          <w:rFonts w:ascii="Verdana" w:hAnsi="Verdana"/>
          <w:sz w:val="18"/>
          <w:szCs w:val="18"/>
        </w:rPr>
      </w:pPr>
    </w:p>
    <w:p w14:paraId="02437FB0" w14:textId="0AF5164D" w:rsidR="00EA024D" w:rsidRDefault="00EA024D" w:rsidP="001720B6">
      <w:pPr>
        <w:rPr>
          <w:rFonts w:ascii="Verdana" w:hAnsi="Verdana"/>
          <w:sz w:val="18"/>
          <w:szCs w:val="18"/>
        </w:rPr>
      </w:pPr>
    </w:p>
    <w:p w14:paraId="7765384C" w14:textId="599EDEE0" w:rsidR="004C0E4D" w:rsidRDefault="004C0E4D" w:rsidP="001720B6">
      <w:pPr>
        <w:rPr>
          <w:rFonts w:ascii="Verdana" w:hAnsi="Verdana"/>
          <w:sz w:val="18"/>
          <w:szCs w:val="18"/>
        </w:rPr>
      </w:pPr>
    </w:p>
    <w:p w14:paraId="3ED90DEB" w14:textId="77777777" w:rsidR="004C0E4D" w:rsidRDefault="004C0E4D" w:rsidP="001720B6">
      <w:pPr>
        <w:rPr>
          <w:rFonts w:ascii="Verdana" w:hAnsi="Verdana"/>
          <w:sz w:val="18"/>
          <w:szCs w:val="18"/>
        </w:rPr>
      </w:pPr>
    </w:p>
    <w:p w14:paraId="1EF6FF4E" w14:textId="04AD21CA" w:rsidR="00EA024D" w:rsidRDefault="00EA024D" w:rsidP="001720B6">
      <w:pPr>
        <w:rPr>
          <w:rFonts w:ascii="Verdana" w:hAnsi="Verdana"/>
          <w:sz w:val="18"/>
          <w:szCs w:val="18"/>
        </w:rPr>
      </w:pPr>
    </w:p>
    <w:p w14:paraId="00F5FCAE" w14:textId="77777777" w:rsidR="00EA024D" w:rsidRPr="00EA024D" w:rsidRDefault="00EA024D" w:rsidP="001720B6">
      <w:pPr>
        <w:rPr>
          <w:rFonts w:ascii="Verdana" w:hAnsi="Verdana"/>
          <w:sz w:val="18"/>
          <w:szCs w:val="18"/>
        </w:rPr>
      </w:pPr>
    </w:p>
    <w:p w14:paraId="32961FD7" w14:textId="77777777" w:rsidR="00EA024D" w:rsidRPr="00EA024D" w:rsidRDefault="00EA024D" w:rsidP="001720B6">
      <w:pPr>
        <w:rPr>
          <w:rFonts w:ascii="Verdana" w:hAnsi="Verdana"/>
          <w:sz w:val="18"/>
          <w:szCs w:val="18"/>
        </w:rPr>
      </w:pPr>
    </w:p>
    <w:p w14:paraId="173434E7" w14:textId="6A12C3D6" w:rsidR="00194340" w:rsidRPr="00194340" w:rsidRDefault="0055714F" w:rsidP="00843B94">
      <w:pPr>
        <w:pStyle w:val="Ttulo10"/>
        <w:numPr>
          <w:ilvl w:val="0"/>
          <w:numId w:val="53"/>
        </w:numPr>
        <w:spacing w:before="160" w:after="160"/>
        <w:jc w:val="both"/>
        <w:rPr>
          <w:rFonts w:ascii="Verdana" w:hAnsi="Verdana"/>
          <w:sz w:val="18"/>
        </w:rPr>
      </w:pPr>
      <w:r w:rsidRPr="006F3C39">
        <w:rPr>
          <w:rFonts w:ascii="Verdana" w:hAnsi="Verdana"/>
          <w:sz w:val="18"/>
        </w:rPr>
        <w:lastRenderedPageBreak/>
        <w:t xml:space="preserve">ESPECIFICACIONES </w:t>
      </w:r>
      <w:r w:rsidR="00D34FBC" w:rsidRPr="006F3C39">
        <w:rPr>
          <w:rFonts w:ascii="Verdana" w:hAnsi="Verdana"/>
          <w:sz w:val="18"/>
        </w:rPr>
        <w:t>TÉCNICAS</w:t>
      </w:r>
      <w:r w:rsidR="007A1FDF" w:rsidRPr="006F3C39">
        <w:rPr>
          <w:rFonts w:ascii="Verdana" w:hAnsi="Verdana"/>
          <w:sz w:val="18"/>
        </w:rPr>
        <w:t>:</w:t>
      </w:r>
      <w:bookmarkEnd w:id="41"/>
    </w:p>
    <w:tbl>
      <w:tblPr>
        <w:tblW w:w="0" w:type="auto"/>
        <w:shd w:val="clear" w:color="auto" w:fill="365F91" w:themeFill="accent1" w:themeFillShade="BF"/>
        <w:tblLook w:val="04A0" w:firstRow="1" w:lastRow="0" w:firstColumn="1" w:lastColumn="0" w:noHBand="0" w:noVBand="1"/>
      </w:tblPr>
      <w:tblGrid>
        <w:gridCol w:w="9024"/>
      </w:tblGrid>
      <w:tr w:rsidR="00194340" w:rsidRPr="00486EAE" w14:paraId="13C6A66C" w14:textId="77777777" w:rsidTr="00194340">
        <w:trPr>
          <w:trHeight w:val="378"/>
        </w:trPr>
        <w:tc>
          <w:tcPr>
            <w:tcW w:w="9024" w:type="dxa"/>
            <w:shd w:val="clear" w:color="auto" w:fill="365F91" w:themeFill="accent1" w:themeFillShade="BF"/>
          </w:tcPr>
          <w:p w14:paraId="48DE5098" w14:textId="77777777" w:rsidR="00194340" w:rsidRPr="001A1BDF" w:rsidRDefault="00194340" w:rsidP="00194340">
            <w:pPr>
              <w:pStyle w:val="Pa0"/>
              <w:spacing w:before="120" w:line="360" w:lineRule="auto"/>
              <w:jc w:val="center"/>
              <w:rPr>
                <w:rFonts w:ascii="Tahoma" w:hAnsi="Tahoma" w:cs="Tahoma"/>
                <w:b/>
                <w:bCs/>
                <w:sz w:val="20"/>
                <w:szCs w:val="20"/>
              </w:rPr>
            </w:pPr>
            <w:r w:rsidRPr="001A1BDF">
              <w:rPr>
                <w:rFonts w:ascii="Tahoma" w:hAnsi="Tahoma" w:cs="Tahoma"/>
                <w:b/>
                <w:color w:val="FFFFFF" w:themeColor="background1"/>
                <w:sz w:val="22"/>
                <w:szCs w:val="20"/>
              </w:rPr>
              <w:t xml:space="preserve">PROYECTO DE VIVIENDA NUEVA EN EL MUNICIPIO DE </w:t>
            </w:r>
            <w:r>
              <w:rPr>
                <w:rFonts w:ascii="Tahoma" w:hAnsi="Tahoma" w:cs="Tahoma"/>
                <w:b/>
                <w:color w:val="FFFFFF" w:themeColor="background1"/>
                <w:sz w:val="22"/>
                <w:szCs w:val="20"/>
              </w:rPr>
              <w:t xml:space="preserve">COLPA BELGICA - </w:t>
            </w:r>
            <w:r w:rsidRPr="001A1BDF">
              <w:rPr>
                <w:rFonts w:ascii="Tahoma" w:hAnsi="Tahoma" w:cs="Tahoma"/>
                <w:b/>
                <w:color w:val="FFFFFF" w:themeColor="background1"/>
                <w:sz w:val="22"/>
                <w:szCs w:val="20"/>
              </w:rPr>
              <w:t>FASE(I) 2020- SANTA CRUZ</w:t>
            </w:r>
          </w:p>
        </w:tc>
      </w:tr>
    </w:tbl>
    <w:p w14:paraId="46EB307C" w14:textId="77777777" w:rsidR="00194340" w:rsidRPr="00194340" w:rsidRDefault="00194340" w:rsidP="00194340">
      <w:pPr>
        <w:pStyle w:val="Prrafodelista"/>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194340" w:rsidRPr="00486EAE" w14:paraId="1AF06E8D" w14:textId="77777777" w:rsidTr="00194340">
        <w:trPr>
          <w:trHeight w:val="225"/>
          <w:jc w:val="center"/>
        </w:trPr>
        <w:tc>
          <w:tcPr>
            <w:tcW w:w="4390" w:type="dxa"/>
            <w:vAlign w:val="center"/>
          </w:tcPr>
          <w:p w14:paraId="47AFE82D" w14:textId="77777777" w:rsidR="00194340" w:rsidRPr="0008243C" w:rsidRDefault="00194340" w:rsidP="0019434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426AEC1A" w14:textId="77777777" w:rsidR="00194340" w:rsidRPr="0008243C" w:rsidRDefault="00194340" w:rsidP="0019434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194340" w:rsidRPr="00486EAE" w14:paraId="15AE698F" w14:textId="77777777" w:rsidTr="00194340">
        <w:trPr>
          <w:trHeight w:val="225"/>
          <w:jc w:val="center"/>
        </w:trPr>
        <w:tc>
          <w:tcPr>
            <w:tcW w:w="4390" w:type="dxa"/>
            <w:vAlign w:val="center"/>
          </w:tcPr>
          <w:p w14:paraId="14CDC72E" w14:textId="77777777" w:rsidR="00194340" w:rsidRPr="00486EAE" w:rsidRDefault="00194340" w:rsidP="0019434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355EECC7" w14:textId="77777777" w:rsidR="00194340" w:rsidRPr="00486EAE" w:rsidRDefault="00194340" w:rsidP="0019434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194340" w:rsidRPr="00486EAE" w14:paraId="2E9FC81E" w14:textId="77777777" w:rsidTr="00194340">
        <w:trPr>
          <w:trHeight w:val="375"/>
          <w:jc w:val="center"/>
        </w:trPr>
        <w:tc>
          <w:tcPr>
            <w:tcW w:w="4390" w:type="dxa"/>
            <w:vAlign w:val="center"/>
          </w:tcPr>
          <w:p w14:paraId="5F144F91" w14:textId="77777777" w:rsidR="00194340" w:rsidRPr="00486EAE" w:rsidRDefault="00194340" w:rsidP="0019434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293D457E" w14:textId="77777777" w:rsidR="00194340" w:rsidRPr="00486EAE" w:rsidRDefault="00194340" w:rsidP="00194340">
            <w:pPr>
              <w:spacing w:afterLines="100" w:after="240"/>
              <w:ind w:right="616"/>
              <w:rPr>
                <w:rFonts w:ascii="Tahoma" w:hAnsi="Tahoma" w:cs="Tahoma"/>
                <w:b/>
                <w:color w:val="FF0000"/>
                <w:lang w:val="es-ES_tradnl"/>
              </w:rPr>
            </w:pPr>
            <w:r w:rsidRPr="001A1BDF">
              <w:rPr>
                <w:rFonts w:ascii="Tahoma" w:hAnsi="Tahoma" w:cs="Tahoma"/>
                <w:b/>
                <w:lang w:val="es-ES_tradnl"/>
              </w:rPr>
              <w:t>Precio Evaluado más bajo</w:t>
            </w:r>
          </w:p>
        </w:tc>
      </w:tr>
      <w:tr w:rsidR="00194340" w:rsidRPr="00486EAE" w14:paraId="52AB1680" w14:textId="77777777" w:rsidTr="00194340">
        <w:trPr>
          <w:trHeight w:val="225"/>
          <w:jc w:val="center"/>
        </w:trPr>
        <w:tc>
          <w:tcPr>
            <w:tcW w:w="4390" w:type="dxa"/>
            <w:vAlign w:val="center"/>
          </w:tcPr>
          <w:p w14:paraId="42CCFC77" w14:textId="77777777" w:rsidR="00194340" w:rsidRPr="00486EAE" w:rsidRDefault="00194340" w:rsidP="0019434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4CFE4BB4" w14:textId="77777777" w:rsidR="00194340" w:rsidRPr="00B9778A" w:rsidRDefault="00194340" w:rsidP="00194340">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6A751A3E" w14:textId="77777777" w:rsidR="00194340" w:rsidRDefault="00194340" w:rsidP="00573D25">
      <w:pPr>
        <w:rPr>
          <w:rFonts w:ascii="Verdana" w:hAnsi="Verdana" w:cs="Arial"/>
          <w:b/>
          <w:sz w:val="18"/>
          <w:lang w:val="es-BO"/>
        </w:rPr>
      </w:pPr>
    </w:p>
    <w:p w14:paraId="5687E601" w14:textId="77777777" w:rsidR="00194340" w:rsidRPr="00194340" w:rsidRDefault="00194340" w:rsidP="00194340">
      <w:pPr>
        <w:widowControl w:val="0"/>
        <w:spacing w:line="259" w:lineRule="auto"/>
        <w:jc w:val="both"/>
        <w:rPr>
          <w:rFonts w:ascii="Tahoma" w:eastAsia="Calibri" w:hAnsi="Tahoma" w:cs="Tahoma"/>
          <w:b/>
          <w:u w:val="single"/>
          <w:lang w:val="es-BO"/>
        </w:rPr>
      </w:pPr>
      <w:bookmarkStart w:id="44" w:name="_Toc49531226"/>
      <w:bookmarkStart w:id="45" w:name="_Toc515301252"/>
      <w:r w:rsidRPr="00194340">
        <w:rPr>
          <w:rFonts w:ascii="Tahoma" w:eastAsia="Calibri" w:hAnsi="Tahoma" w:cs="Tahoma"/>
          <w:b/>
          <w:u w:val="single"/>
          <w:lang w:val="es-BO"/>
        </w:rPr>
        <w:t>CONDICIONES GENERALES:</w:t>
      </w:r>
      <w:bookmarkEnd w:id="44"/>
    </w:p>
    <w:p w14:paraId="368F87D6" w14:textId="77777777" w:rsidR="00194340" w:rsidRPr="00194340" w:rsidRDefault="00194340" w:rsidP="00194340">
      <w:pPr>
        <w:spacing w:line="259" w:lineRule="auto"/>
        <w:rPr>
          <w:rFonts w:ascii="Calibri" w:eastAsia="Calibri" w:hAnsi="Calibri"/>
          <w:sz w:val="22"/>
          <w:szCs w:val="22"/>
          <w:lang w:val="es-BO"/>
        </w:rPr>
      </w:pPr>
    </w:p>
    <w:p w14:paraId="3B5ADD8E"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Calibri" w:hAnsi="Tahoma" w:cs="Tahoma"/>
        </w:rPr>
      </w:pPr>
      <w:bookmarkStart w:id="46" w:name="_Toc129242850"/>
      <w:r w:rsidRPr="00194340">
        <w:rPr>
          <w:rFonts w:ascii="Tahoma" w:eastAsia="Arial" w:hAnsi="Tahoma" w:cs="Tahoma"/>
          <w:b/>
          <w:lang w:val="es-ES_tradnl"/>
        </w:rPr>
        <w:t>ANTECEDENTES</w:t>
      </w:r>
      <w:bookmarkEnd w:id="45"/>
      <w:r w:rsidRPr="00194340">
        <w:rPr>
          <w:rFonts w:ascii="Tahoma" w:eastAsia="Arial" w:hAnsi="Tahoma" w:cs="Tahoma"/>
          <w:b/>
          <w:lang w:val="es-ES_tradnl"/>
        </w:rPr>
        <w:t>.</w:t>
      </w:r>
      <w:bookmarkEnd w:id="46"/>
    </w:p>
    <w:p w14:paraId="27F26EFF"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 xml:space="preserve">Mediante Decreto Supremo Nº 0986 del 21 de septiembre de 2011, se crea la </w:t>
      </w:r>
      <w:r w:rsidRPr="00194340">
        <w:rPr>
          <w:rFonts w:ascii="Tahoma" w:eastAsia="Calibri" w:hAnsi="Tahoma" w:cs="Tahoma"/>
          <w:b/>
          <w:lang w:val="es-ES_tradnl"/>
        </w:rPr>
        <w:t>Agencia Estatal de Vivienda - AEVIVIENDA,</w:t>
      </w:r>
      <w:r w:rsidRPr="00194340">
        <w:rPr>
          <w:rFonts w:ascii="Tahoma" w:eastAsia="Calibri"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990162"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7AD6D0C8"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 xml:space="preserve">Los proyectos de vivienda social a ser ejecutados por la AEVIVIENDA están encaminados a hacer frente de manera planificada y concertada la problemática del </w:t>
      </w:r>
      <w:r w:rsidRPr="00194340">
        <w:rPr>
          <w:rFonts w:ascii="Tahoma" w:eastAsia="Calibri" w:hAnsi="Tahoma" w:cs="Tahoma"/>
          <w:b/>
          <w:lang w:val="es-ES_tradnl"/>
        </w:rPr>
        <w:t>déficit habitacional en el Estado Plurinacional de Bolivia</w:t>
      </w:r>
      <w:r w:rsidRPr="00194340">
        <w:rPr>
          <w:rFonts w:ascii="Tahoma" w:eastAsia="Calibri" w:hAnsi="Tahoma" w:cs="Tahoma"/>
          <w:lang w:val="es-ES_tradnl"/>
        </w:rPr>
        <w:t xml:space="preserve">, mismo que se fracciona en dos tipos: </w:t>
      </w:r>
      <w:r w:rsidRPr="00194340">
        <w:rPr>
          <w:rFonts w:ascii="Tahoma" w:eastAsia="Calibri" w:hAnsi="Tahoma" w:cs="Tahoma"/>
          <w:b/>
          <w:lang w:val="es-ES_tradnl"/>
        </w:rPr>
        <w:t>Cualitativo y Cuantitativo</w:t>
      </w:r>
      <w:r w:rsidRPr="00194340">
        <w:rPr>
          <w:rFonts w:ascii="Tahoma" w:eastAsia="Calibri"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94340">
        <w:rPr>
          <w:rFonts w:ascii="Tahoma" w:eastAsia="Calibri" w:hAnsi="Tahoma" w:cs="Tahoma"/>
          <w:b/>
          <w:lang w:val="es-ES_tradnl"/>
        </w:rPr>
        <w:t>Plan Plurianual de Reducción del Déficit Habitacional</w:t>
      </w:r>
      <w:r w:rsidRPr="00194340">
        <w:rPr>
          <w:rFonts w:ascii="Tahoma" w:eastAsia="Calibri" w:hAnsi="Tahoma" w:cs="Tahoma"/>
          <w:lang w:val="es-ES_tradnl"/>
        </w:rPr>
        <w:t xml:space="preserve"> con participación de instancias públicas y privadas involucradas, en el cual se definirán metas de reducción del </w:t>
      </w:r>
      <w:r w:rsidRPr="00194340">
        <w:rPr>
          <w:rFonts w:ascii="Tahoma" w:eastAsia="Calibri" w:hAnsi="Tahoma" w:cs="Tahoma"/>
          <w:b/>
          <w:lang w:val="es-ES_tradnl"/>
        </w:rPr>
        <w:t>déficit habitacional por municipio</w:t>
      </w:r>
      <w:r w:rsidRPr="00194340">
        <w:rPr>
          <w:rFonts w:ascii="Tahoma" w:eastAsia="Calibri" w:hAnsi="Tahoma" w:cs="Tahoma"/>
          <w:lang w:val="es-ES_tradnl"/>
        </w:rPr>
        <w:t>, considerando prioritariamente criterios de equidad, atención de sectores de menores ingresos, mujeres jefas de hogar y población beneficiaria que cuente con terreno propio”.</w:t>
      </w:r>
    </w:p>
    <w:p w14:paraId="1E14941A" w14:textId="77777777" w:rsidR="00194340" w:rsidRPr="00194340" w:rsidRDefault="00194340" w:rsidP="00194340">
      <w:pPr>
        <w:spacing w:after="160" w:line="260" w:lineRule="atLeast"/>
        <w:jc w:val="both"/>
        <w:rPr>
          <w:rFonts w:ascii="Tahoma" w:eastAsia="Calibri" w:hAnsi="Tahoma" w:cs="Tahoma"/>
          <w:color w:val="000000"/>
          <w:lang w:val="es-ES_tradnl"/>
        </w:rPr>
      </w:pPr>
      <w:r w:rsidRPr="00194340">
        <w:rPr>
          <w:rFonts w:ascii="Tahoma" w:eastAsia="Calibri" w:hAnsi="Tahoma" w:cs="Tahoma"/>
          <w:lang w:val="es-ES_tradnl"/>
        </w:rPr>
        <w:t>En este sentido</w:t>
      </w:r>
      <w:r w:rsidRPr="00194340">
        <w:rPr>
          <w:rFonts w:ascii="Tahoma" w:eastAsia="Calibri" w:hAnsi="Tahoma" w:cs="Tahoma"/>
          <w:color w:val="000000"/>
          <w:lang w:val="es-ES_tradnl"/>
        </w:rPr>
        <w:t>, en el marco de la NORMATIVA VIGENTE, REGLAMENTO OPERATIVO Y REGLAMENTO ESPECÍFICO DE LA AEVIVIENDA</w:t>
      </w:r>
      <w:r w:rsidRPr="00194340">
        <w:rPr>
          <w:rFonts w:ascii="Tahoma" w:eastAsia="Calibri" w:hAnsi="Tahoma" w:cs="Tahoma"/>
          <w:lang w:val="es-ES_tradnl"/>
        </w:rPr>
        <w:t>; con el objetivo de incidir en la disminución del déficit habitacional</w:t>
      </w:r>
      <w:r w:rsidRPr="00194340">
        <w:rPr>
          <w:rFonts w:ascii="Tahoma" w:eastAsia="Calibri" w:hAnsi="Tahoma" w:cs="Tahoma"/>
          <w:b/>
          <w:lang w:val="es-ES_tradnl"/>
        </w:rPr>
        <w:t xml:space="preserve"> cuantitativo </w:t>
      </w:r>
      <w:r w:rsidRPr="00194340">
        <w:rPr>
          <w:rFonts w:ascii="Tahoma" w:eastAsia="Calibri" w:hAnsi="Tahoma" w:cs="Tahoma"/>
          <w:color w:val="000000"/>
          <w:lang w:val="es-ES_tradnl"/>
        </w:rPr>
        <w:t>se aprobó el proyecto:</w:t>
      </w:r>
    </w:p>
    <w:p w14:paraId="16825E46" w14:textId="77777777" w:rsidR="00194340" w:rsidRPr="00194340" w:rsidRDefault="00194340" w:rsidP="00194340">
      <w:pPr>
        <w:pBdr>
          <w:top w:val="single" w:sz="4" w:space="1" w:color="auto"/>
          <w:left w:val="single" w:sz="4" w:space="4" w:color="auto"/>
          <w:bottom w:val="single" w:sz="4" w:space="1" w:color="auto"/>
          <w:right w:val="single" w:sz="4" w:space="4" w:color="auto"/>
          <w:between w:val="single" w:sz="4" w:space="1" w:color="auto"/>
        </w:pBdr>
        <w:spacing w:after="160" w:line="300" w:lineRule="auto"/>
        <w:jc w:val="center"/>
        <w:rPr>
          <w:rFonts w:ascii="Tahoma" w:eastAsia="Calibri" w:hAnsi="Tahoma" w:cs="Tahoma"/>
          <w:b/>
          <w:color w:val="000000"/>
          <w:sz w:val="22"/>
          <w:szCs w:val="22"/>
          <w:lang w:val="es-ES_tradnl"/>
        </w:rPr>
      </w:pPr>
      <w:bookmarkStart w:id="47" w:name="_Toc481775804"/>
      <w:r w:rsidRPr="00194340">
        <w:rPr>
          <w:rFonts w:ascii="Tahoma" w:eastAsia="Calibri" w:hAnsi="Tahoma" w:cs="Tahoma"/>
          <w:b/>
          <w:lang w:val="es-BO"/>
        </w:rPr>
        <w:t>PROYECTO DE VIVIENDA NUEVA EN EL MUNICIPIO DE</w:t>
      </w:r>
      <w:r w:rsidRPr="00194340">
        <w:rPr>
          <w:rFonts w:ascii="Tahoma" w:eastAsia="Calibri" w:hAnsi="Tahoma" w:cs="Tahoma"/>
          <w:b/>
          <w:color w:val="FF0000"/>
          <w:lang w:val="es-BO"/>
        </w:rPr>
        <w:t xml:space="preserve"> COLPA BELGICA – FASE (I) 2020 –SANTA CRUZ</w:t>
      </w:r>
    </w:p>
    <w:p w14:paraId="1EF4442A"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color w:val="000000"/>
          <w:lang w:val="es-ES_tradnl"/>
        </w:rPr>
      </w:pPr>
      <w:bookmarkStart w:id="48" w:name="_Toc515301253"/>
      <w:bookmarkStart w:id="49" w:name="_Toc129242851"/>
      <w:r w:rsidRPr="00194340">
        <w:rPr>
          <w:rFonts w:ascii="Tahoma" w:eastAsia="Arial" w:hAnsi="Tahoma" w:cs="Tahoma"/>
          <w:b/>
          <w:lang w:val="es-ES_tradnl"/>
        </w:rPr>
        <w:t>JUSTIFICACIÓN</w:t>
      </w:r>
      <w:bookmarkEnd w:id="47"/>
      <w:bookmarkEnd w:id="48"/>
      <w:r w:rsidRPr="00194340">
        <w:rPr>
          <w:rFonts w:ascii="Tahoma" w:eastAsia="Arial" w:hAnsi="Tahoma" w:cs="Tahoma"/>
          <w:b/>
          <w:lang w:val="es-ES_tradnl"/>
        </w:rPr>
        <w:t>.</w:t>
      </w:r>
      <w:bookmarkEnd w:id="49"/>
    </w:p>
    <w:p w14:paraId="1BE7BF8D" w14:textId="77777777" w:rsidR="00194340" w:rsidRPr="00194340" w:rsidRDefault="00194340" w:rsidP="00194340">
      <w:pPr>
        <w:tabs>
          <w:tab w:val="left" w:pos="709"/>
        </w:tabs>
        <w:spacing w:after="160" w:line="259" w:lineRule="auto"/>
        <w:contextualSpacing/>
        <w:jc w:val="both"/>
        <w:outlineLvl w:val="0"/>
        <w:rPr>
          <w:rFonts w:ascii="Tahoma" w:eastAsia="Calibri" w:hAnsi="Tahoma" w:cs="Tahoma"/>
          <w:b/>
          <w:color w:val="000000"/>
          <w:lang w:val="es-ES_tradnl"/>
        </w:rPr>
      </w:pPr>
    </w:p>
    <w:p w14:paraId="24AC3D5C"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 xml:space="preserve">El Municipio de </w:t>
      </w:r>
      <w:r w:rsidRPr="00194340">
        <w:rPr>
          <w:rFonts w:ascii="Tahoma" w:eastAsia="Calibri" w:hAnsi="Tahoma" w:cs="Tahoma"/>
          <w:color w:val="FF0000"/>
          <w:lang w:val="es-ES_tradnl"/>
        </w:rPr>
        <w:t>COLPA BELGICA</w:t>
      </w:r>
      <w:r w:rsidRPr="00194340">
        <w:rPr>
          <w:rFonts w:ascii="Tahoma" w:eastAsia="Calibri" w:hAnsi="Tahoma" w:cs="Tahoma"/>
          <w:lang w:val="es-ES_tradnl"/>
        </w:rPr>
        <w:t xml:space="preserve"> del Departamento de </w:t>
      </w:r>
      <w:r w:rsidRPr="00194340">
        <w:rPr>
          <w:rFonts w:ascii="Tahoma" w:eastAsia="Calibri" w:hAnsi="Tahoma" w:cs="Tahoma"/>
          <w:b/>
          <w:color w:val="FF0000"/>
          <w:lang w:val="es-BO"/>
        </w:rPr>
        <w:t xml:space="preserve">SANTA CRUZ </w:t>
      </w:r>
      <w:r w:rsidRPr="00194340">
        <w:rPr>
          <w:rFonts w:ascii="Tahoma" w:eastAsia="Calibri" w:hAnsi="Tahoma" w:cs="Tahoma"/>
          <w:lang w:val="es-ES_tradnl"/>
        </w:rPr>
        <w:t xml:space="preserve">se encuentra inscrito en el </w:t>
      </w:r>
      <w:r w:rsidRPr="00194340">
        <w:rPr>
          <w:rFonts w:ascii="Tahoma" w:eastAsia="Calibri" w:hAnsi="Tahoma" w:cs="Tahoma"/>
          <w:b/>
          <w:lang w:val="es-ES_tradnl"/>
        </w:rPr>
        <w:t>Plan Plurianual de Reducción del Déficit Habitacional – PPRDH</w:t>
      </w:r>
      <w:r w:rsidRPr="00194340">
        <w:rPr>
          <w:rFonts w:ascii="Tahoma" w:eastAsia="Calibri" w:hAnsi="Tahoma" w:cs="Tahoma"/>
          <w:lang w:val="es-ES_tradnl"/>
        </w:rPr>
        <w:t xml:space="preserve">. La AEVIVIENDA ha incluido el proyecto de vivienda en el </w:t>
      </w:r>
      <w:r w:rsidRPr="00194340">
        <w:rPr>
          <w:rFonts w:ascii="Tahoma" w:eastAsia="Calibri" w:hAnsi="Tahoma" w:cs="Tahoma"/>
          <w:lang w:val="es-ES_tradnl"/>
        </w:rPr>
        <w:lastRenderedPageBreak/>
        <w:t>municipio dentro del POA, a fin de que con la ejecución del mismo se mejore de manera directa las condiciones de calidad de vida de los beneficiarios.</w:t>
      </w:r>
    </w:p>
    <w:p w14:paraId="7EBAA5EE"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 xml:space="preserve">Los beneficiarios del proyecto cumplen con los requisitos de postulación establecidos por la AEVIVIENDA y con alguno o varios de los siguientes </w:t>
      </w:r>
      <w:r w:rsidRPr="00194340">
        <w:rPr>
          <w:rFonts w:ascii="Tahoma" w:eastAsia="Calibri" w:hAnsi="Tahoma" w:cs="Tahoma"/>
          <w:b/>
          <w:lang w:val="es-ES_tradnl"/>
        </w:rPr>
        <w:t>Criterios de Priorización</w:t>
      </w:r>
      <w:r w:rsidRPr="00194340">
        <w:rPr>
          <w:rFonts w:ascii="Tahoma" w:eastAsia="Calibri" w:hAnsi="Tahoma" w:cs="Tahoma"/>
          <w:lang w:val="es-ES_tradnl"/>
        </w:rPr>
        <w:t xml:space="preserve">: familias de mayor </w:t>
      </w:r>
      <w:r w:rsidRPr="00194340">
        <w:rPr>
          <w:rFonts w:ascii="Tahoma" w:eastAsia="Calibri" w:hAnsi="Tahoma" w:cs="Tahoma"/>
          <w:b/>
          <w:lang w:val="es-ES_tradnl"/>
        </w:rPr>
        <w:t>número de miembros</w:t>
      </w:r>
      <w:r w:rsidRPr="00194340">
        <w:rPr>
          <w:rFonts w:ascii="Tahoma" w:eastAsia="Calibri" w:hAnsi="Tahoma" w:cs="Tahoma"/>
          <w:lang w:val="es-ES_tradnl"/>
        </w:rPr>
        <w:t xml:space="preserve"> del núcleo familiar (que pueden presentar hacinamiento según el número de ambientes con que disponen en su vivienda), </w:t>
      </w:r>
      <w:r w:rsidRPr="00194340">
        <w:rPr>
          <w:rFonts w:ascii="Tahoma" w:eastAsia="Calibri" w:hAnsi="Tahoma" w:cs="Tahoma"/>
          <w:b/>
          <w:lang w:val="es-ES_tradnl"/>
        </w:rPr>
        <w:t>discapacidad</w:t>
      </w:r>
      <w:r w:rsidRPr="00194340">
        <w:rPr>
          <w:rFonts w:ascii="Tahoma" w:eastAsia="Calibri" w:hAnsi="Tahoma" w:cs="Tahoma"/>
          <w:lang w:val="es-ES_tradnl"/>
        </w:rPr>
        <w:t xml:space="preserve"> del solicitante o de algún miembro de la familia, padre/madre </w:t>
      </w:r>
      <w:r w:rsidRPr="00194340">
        <w:rPr>
          <w:rFonts w:ascii="Tahoma" w:eastAsia="Calibri" w:hAnsi="Tahoma" w:cs="Tahoma"/>
          <w:b/>
          <w:lang w:val="es-ES_tradnl"/>
        </w:rPr>
        <w:t>soltero</w:t>
      </w:r>
      <w:r w:rsidRPr="00194340">
        <w:rPr>
          <w:rFonts w:ascii="Tahoma" w:eastAsia="Calibri" w:hAnsi="Tahoma" w:cs="Tahoma"/>
          <w:lang w:val="es-ES_tradnl"/>
        </w:rPr>
        <w:t xml:space="preserve">/a, personas de la </w:t>
      </w:r>
      <w:r w:rsidRPr="00194340">
        <w:rPr>
          <w:rFonts w:ascii="Tahoma" w:eastAsia="Calibri" w:hAnsi="Tahoma" w:cs="Tahoma"/>
          <w:b/>
          <w:lang w:val="es-ES_tradnl"/>
        </w:rPr>
        <w:t>tercera edad</w:t>
      </w:r>
      <w:r w:rsidRPr="00194340">
        <w:rPr>
          <w:rFonts w:ascii="Tahoma" w:eastAsia="Calibri" w:hAnsi="Tahoma" w:cs="Tahoma"/>
          <w:lang w:val="es-ES_tradnl"/>
        </w:rPr>
        <w:t xml:space="preserve"> dependientes del solicitante o en situación de abandono y familias de </w:t>
      </w:r>
      <w:r w:rsidRPr="00194340">
        <w:rPr>
          <w:rFonts w:ascii="Tahoma" w:eastAsia="Calibri" w:hAnsi="Tahoma" w:cs="Tahoma"/>
          <w:b/>
          <w:lang w:val="es-ES_tradnl"/>
        </w:rPr>
        <w:t>escasos ingresos económicos</w:t>
      </w:r>
      <w:r w:rsidRPr="00194340">
        <w:rPr>
          <w:rFonts w:ascii="Tahoma" w:eastAsia="Calibri" w:hAnsi="Tahoma" w:cs="Tahoma"/>
          <w:lang w:val="es-ES_tradnl"/>
        </w:rPr>
        <w:t>.</w:t>
      </w:r>
    </w:p>
    <w:p w14:paraId="597CAA29" w14:textId="77777777" w:rsidR="00194340" w:rsidRPr="00194340" w:rsidRDefault="00194340" w:rsidP="00843B94">
      <w:pPr>
        <w:numPr>
          <w:ilvl w:val="0"/>
          <w:numId w:val="60"/>
        </w:numPr>
        <w:tabs>
          <w:tab w:val="left" w:pos="709"/>
        </w:tabs>
        <w:spacing w:after="160" w:line="260" w:lineRule="atLeast"/>
        <w:ind w:left="567" w:hanging="567"/>
        <w:contextualSpacing/>
        <w:jc w:val="both"/>
        <w:outlineLvl w:val="0"/>
        <w:rPr>
          <w:rFonts w:ascii="Tahoma" w:eastAsia="Arial" w:hAnsi="Tahoma" w:cs="Tahoma"/>
          <w:lang w:val="es-ES_tradnl"/>
        </w:rPr>
      </w:pPr>
      <w:bookmarkStart w:id="50" w:name="_Toc481775805"/>
      <w:bookmarkStart w:id="51" w:name="_Toc515301254"/>
      <w:bookmarkStart w:id="52" w:name="_Toc129242852"/>
      <w:r w:rsidRPr="00194340">
        <w:rPr>
          <w:rFonts w:ascii="Tahoma" w:eastAsia="Arial" w:hAnsi="Tahoma" w:cs="Tahoma"/>
          <w:b/>
          <w:szCs w:val="22"/>
          <w:lang w:val="es-ES_tradnl"/>
        </w:rPr>
        <w:t>DESCRIPCIÓN DEL PROYECTO</w:t>
      </w:r>
      <w:bookmarkEnd w:id="50"/>
      <w:bookmarkEnd w:id="51"/>
      <w:r w:rsidRPr="00194340">
        <w:rPr>
          <w:rFonts w:ascii="Tahoma" w:eastAsia="Arial" w:hAnsi="Tahoma" w:cs="Tahoma"/>
          <w:b/>
          <w:szCs w:val="22"/>
          <w:lang w:val="es-ES_tradnl"/>
        </w:rPr>
        <w:t>.</w:t>
      </w:r>
      <w:bookmarkEnd w:id="52"/>
    </w:p>
    <w:p w14:paraId="1E98D185"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 xml:space="preserve">El presente es un </w:t>
      </w:r>
      <w:r w:rsidRPr="00194340">
        <w:rPr>
          <w:rFonts w:ascii="Tahoma" w:eastAsia="Calibri" w:hAnsi="Tahoma" w:cs="Tahoma"/>
          <w:b/>
          <w:lang w:val="es-ES_tradnl"/>
        </w:rPr>
        <w:t>Proyecto para la Construcción de Vivienda Nueva</w:t>
      </w:r>
      <w:r w:rsidRPr="00194340">
        <w:rPr>
          <w:rFonts w:ascii="Tahoma" w:eastAsia="Calibri" w:hAnsi="Tahoma" w:cs="Tahoma"/>
          <w:lang w:val="es-ES_tradnl"/>
        </w:rPr>
        <w:t xml:space="preserve"> (cuenta con lista de beneficiarios aprobados por la AEVIVIENDA) con la Modalidad de Financiamiento – </w:t>
      </w:r>
      <w:r w:rsidRPr="00194340">
        <w:rPr>
          <w:rFonts w:ascii="Tahoma" w:eastAsia="Calibri" w:hAnsi="Tahoma" w:cs="Tahoma"/>
          <w:b/>
          <w:lang w:val="es-ES_tradnl"/>
        </w:rPr>
        <w:t>Subsidio</w:t>
      </w:r>
      <w:r w:rsidRPr="00194340">
        <w:rPr>
          <w:rFonts w:ascii="Tahoma" w:eastAsia="Calibri" w:hAnsi="Tahoma" w:cs="Tahoma"/>
          <w:lang w:val="es-ES_tradnl"/>
        </w:rPr>
        <w:t>.</w:t>
      </w:r>
    </w:p>
    <w:p w14:paraId="67AAA0FF" w14:textId="77777777" w:rsidR="00194340" w:rsidRPr="00194340" w:rsidRDefault="00194340" w:rsidP="00194340">
      <w:pPr>
        <w:spacing w:after="160" w:line="260" w:lineRule="atLeast"/>
        <w:jc w:val="both"/>
        <w:rPr>
          <w:rFonts w:ascii="Tahoma" w:eastAsia="Calibri" w:hAnsi="Tahoma" w:cs="Tahoma"/>
          <w:color w:val="1F4E79"/>
          <w:lang w:val="es-ES_tradnl"/>
        </w:rPr>
      </w:pPr>
      <w:r w:rsidRPr="00194340">
        <w:rPr>
          <w:rFonts w:ascii="Tahoma" w:eastAsia="Calibri" w:hAnsi="Tahoma" w:cs="Tahoma"/>
          <w:color w:val="1F4E79"/>
          <w:lang w:val="es-ES_tradnl"/>
        </w:rPr>
        <w:t>El proyecto tiene la peculiaridad especial por ser de la gestión 2020, la misma que quedó suspendida su ejecución y ahora se encuentra nuevamente reactivada para su conclusión de las 37 viviendas.</w:t>
      </w:r>
    </w:p>
    <w:p w14:paraId="17EF53FF" w14:textId="77777777" w:rsidR="00194340" w:rsidRPr="00194340" w:rsidRDefault="00194340" w:rsidP="00194340">
      <w:pPr>
        <w:spacing w:after="160" w:line="260" w:lineRule="atLeast"/>
        <w:jc w:val="both"/>
        <w:rPr>
          <w:rFonts w:ascii="Tahoma" w:eastAsia="Calibri" w:hAnsi="Tahoma" w:cs="Tahoma"/>
          <w:color w:val="1F4E79"/>
          <w:lang w:val="es-ES_tradnl"/>
        </w:rPr>
      </w:pPr>
      <w:r w:rsidRPr="00194340">
        <w:rPr>
          <w:rFonts w:ascii="Tahoma" w:eastAsia="Calibri" w:hAnsi="Tahoma" w:cs="Tahoma"/>
          <w:color w:val="1F4E79"/>
          <w:lang w:val="es-ES_tradnl"/>
        </w:rPr>
        <w:t>La empresa contratista deberá hacer un relevamiento inicial para determinar el estado actual de las viviendas que quedaron en suspensión y de la condición social de los beneficiarios de acuerdo a lo establecido en las presentes especificaciones técnicas.</w:t>
      </w:r>
    </w:p>
    <w:p w14:paraId="53760CB1" w14:textId="77777777" w:rsidR="00194340" w:rsidRPr="00194340" w:rsidRDefault="00194340" w:rsidP="00194340">
      <w:pPr>
        <w:spacing w:after="160" w:line="260" w:lineRule="atLeast"/>
        <w:jc w:val="both"/>
        <w:rPr>
          <w:rFonts w:ascii="Tahoma" w:eastAsia="Calibri" w:hAnsi="Tahoma" w:cs="Tahoma"/>
          <w:color w:val="1F4E79"/>
          <w:lang w:val="es-ES_tradnl"/>
        </w:rPr>
      </w:pPr>
      <w:r w:rsidRPr="00194340">
        <w:rPr>
          <w:rFonts w:ascii="Tahoma" w:eastAsia="Calibri" w:hAnsi="Tahoma" w:cs="Tahoma"/>
          <w:color w:val="1F4E79"/>
          <w:lang w:val="es-ES_tradnl"/>
        </w:rPr>
        <w:t>El avance de la ejecución del proyecto se encuentra en un 9,46% según la información brindada por la fiscalización del proyecto, este porcentaje debe ser tomado como un dato referencial quedando como responsabilidad de la empresa contratista el determinar el estado actual del proyecto.</w:t>
      </w:r>
    </w:p>
    <w:p w14:paraId="72D1BED6"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 xml:space="preserve">El </w:t>
      </w:r>
      <w:r w:rsidRPr="00194340">
        <w:rPr>
          <w:rFonts w:ascii="Tahoma" w:eastAsia="Calibri" w:hAnsi="Tahoma" w:cs="Tahoma"/>
          <w:b/>
          <w:lang w:val="es-ES_tradnl"/>
        </w:rPr>
        <w:t xml:space="preserve">PROYECTO </w:t>
      </w:r>
      <w:r w:rsidRPr="00194340">
        <w:rPr>
          <w:rFonts w:ascii="Tahoma" w:eastAsia="Calibri" w:hAnsi="Tahoma" w:cs="Tahoma"/>
          <w:b/>
          <w:lang w:val="es-BO"/>
        </w:rPr>
        <w:t>DE VIVIENDA NUEVA EN EL MUNICIPIO DE</w:t>
      </w:r>
      <w:r w:rsidRPr="00194340">
        <w:rPr>
          <w:rFonts w:ascii="Tahoma" w:eastAsia="Calibri" w:hAnsi="Tahoma" w:cs="Tahoma"/>
          <w:b/>
          <w:color w:val="FF0000"/>
          <w:lang w:val="es-BO"/>
        </w:rPr>
        <w:t xml:space="preserve"> COLPA BELGICA – FASE (I) 2020 –SANTA CRUZ</w:t>
      </w:r>
      <w:r w:rsidRPr="00194340">
        <w:rPr>
          <w:rFonts w:ascii="Tahoma" w:eastAsia="Calibri" w:hAnsi="Tahoma" w:cs="Tahoma"/>
          <w:b/>
          <w:lang w:val="es-BO"/>
        </w:rPr>
        <w:t xml:space="preserve">, </w:t>
      </w:r>
      <w:r w:rsidRPr="00194340">
        <w:rPr>
          <w:rFonts w:ascii="Tahoma" w:eastAsia="Calibri" w:hAnsi="Tahoma" w:cs="Tahoma"/>
          <w:lang w:val="es-BO"/>
        </w:rPr>
        <w:t xml:space="preserve">comprende en la construcción de </w:t>
      </w:r>
      <w:r w:rsidRPr="00194340">
        <w:rPr>
          <w:rFonts w:ascii="Tahoma" w:eastAsia="Calibri" w:hAnsi="Tahoma" w:cs="Tahoma"/>
          <w:b/>
          <w:color w:val="FF0000"/>
          <w:lang w:val="es-BO"/>
        </w:rPr>
        <w:t>37</w:t>
      </w:r>
      <w:r w:rsidRPr="00194340">
        <w:rPr>
          <w:rFonts w:ascii="Tahoma" w:eastAsia="Calibri" w:hAnsi="Tahoma" w:cs="Tahoma"/>
          <w:lang w:val="es-BO"/>
        </w:rPr>
        <w:t xml:space="preserve"> soluciones habitacionales.</w:t>
      </w:r>
    </w:p>
    <w:p w14:paraId="7392FE17"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El proyecto de construcción de viviendas sociales cuenta con las siguientes superficies:</w:t>
      </w:r>
    </w:p>
    <w:p w14:paraId="692ABD5A" w14:textId="77777777" w:rsidR="00194340" w:rsidRPr="00194340" w:rsidRDefault="00194340" w:rsidP="00194340">
      <w:pPr>
        <w:spacing w:after="160" w:line="260" w:lineRule="atLeast"/>
        <w:jc w:val="both"/>
        <w:rPr>
          <w:rFonts w:ascii="Tahoma" w:eastAsia="Calibri" w:hAnsi="Tahoma" w:cs="Tahoma"/>
          <w:b/>
          <w:color w:val="FF0000"/>
          <w:lang w:val="es-ES_tradnl"/>
        </w:rPr>
      </w:pPr>
      <w:r w:rsidRPr="00194340">
        <w:rPr>
          <w:rFonts w:ascii="Tahoma" w:eastAsia="Calibri" w:hAnsi="Tahoma" w:cs="Tahoma"/>
          <w:b/>
          <w:lang w:val="es-ES_tradnl"/>
        </w:rPr>
        <w:t xml:space="preserve">MODULO: VIVIENDA TIPO </w:t>
      </w:r>
      <w:r w:rsidRPr="00194340">
        <w:rPr>
          <w:rFonts w:ascii="Tahoma" w:eastAsia="Calibri" w:hAnsi="Tahoma" w:cs="Tahoma"/>
          <w:b/>
          <w:color w:val="FF0000"/>
          <w:lang w:val="es-ES_tradnl"/>
        </w:rPr>
        <w:t xml:space="preserve">1 – </w:t>
      </w:r>
      <w:r w:rsidRPr="00194340">
        <w:rPr>
          <w:rFonts w:ascii="Tahoma" w:eastAsia="Calibri" w:hAnsi="Tahoma" w:cs="Tahoma"/>
          <w:b/>
          <w:lang w:val="es-ES_tradnl"/>
        </w:rPr>
        <w:t xml:space="preserve">CANTIDAD DE VIVIENDAS: </w:t>
      </w:r>
      <w:r w:rsidRPr="00194340">
        <w:rPr>
          <w:rFonts w:ascii="Tahoma" w:eastAsia="Calibri" w:hAnsi="Tahoma" w:cs="Tahoma"/>
          <w:b/>
          <w:color w:val="FF0000"/>
          <w:lang w:val="es-ES_tradnl"/>
        </w:rPr>
        <w:t>37</w:t>
      </w:r>
    </w:p>
    <w:tbl>
      <w:tblPr>
        <w:tblW w:w="6272" w:type="dxa"/>
        <w:jc w:val="center"/>
        <w:tblCellMar>
          <w:left w:w="70" w:type="dxa"/>
          <w:right w:w="70" w:type="dxa"/>
        </w:tblCellMar>
        <w:tblLook w:val="04A0" w:firstRow="1" w:lastRow="0" w:firstColumn="1" w:lastColumn="0" w:noHBand="0" w:noVBand="1"/>
      </w:tblPr>
      <w:tblGrid>
        <w:gridCol w:w="3881"/>
        <w:gridCol w:w="2391"/>
      </w:tblGrid>
      <w:tr w:rsidR="00194340" w:rsidRPr="00194340" w14:paraId="576A0542" w14:textId="77777777" w:rsidTr="0019434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AF0F6C" w14:textId="77777777" w:rsidR="00194340" w:rsidRPr="00194340" w:rsidRDefault="00194340" w:rsidP="00194340">
            <w:pPr>
              <w:spacing w:line="259" w:lineRule="auto"/>
              <w:jc w:val="center"/>
              <w:rPr>
                <w:rFonts w:ascii="Tahoma" w:eastAsia="Calibri" w:hAnsi="Tahoma" w:cs="Tahoma"/>
                <w:b/>
                <w:color w:val="FFFFFF"/>
                <w:lang w:val="es-BO" w:eastAsia="es-BO"/>
              </w:rPr>
            </w:pPr>
            <w:r w:rsidRPr="00194340">
              <w:rPr>
                <w:rFonts w:ascii="Tahoma" w:eastAsia="Calibri" w:hAnsi="Tahoma" w:cs="Tahoma"/>
                <w:b/>
                <w:color w:val="FFFFFF"/>
                <w:lang w:val="es-BO"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01EF6107" w14:textId="77777777" w:rsidR="00194340" w:rsidRPr="00194340" w:rsidRDefault="00194340" w:rsidP="00194340">
            <w:pPr>
              <w:spacing w:line="259" w:lineRule="auto"/>
              <w:jc w:val="center"/>
              <w:rPr>
                <w:rFonts w:ascii="Tahoma" w:eastAsia="Calibri" w:hAnsi="Tahoma" w:cs="Tahoma"/>
                <w:b/>
                <w:color w:val="FFFFFF"/>
                <w:lang w:val="es-BO" w:eastAsia="es-BO"/>
              </w:rPr>
            </w:pPr>
            <w:r w:rsidRPr="00194340">
              <w:rPr>
                <w:rFonts w:ascii="Tahoma" w:eastAsia="Calibri" w:hAnsi="Tahoma" w:cs="Tahoma"/>
                <w:b/>
                <w:color w:val="FFFFFF"/>
                <w:lang w:val="es-BO" w:eastAsia="es-BO"/>
              </w:rPr>
              <w:t>Área Útil (M2)</w:t>
            </w:r>
          </w:p>
        </w:tc>
      </w:tr>
      <w:tr w:rsidR="00194340" w:rsidRPr="00194340" w14:paraId="0E47034D" w14:textId="77777777" w:rsidTr="00194340">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1958AC44" w14:textId="77777777" w:rsidR="00194340" w:rsidRPr="00194340" w:rsidRDefault="00194340" w:rsidP="00194340">
            <w:pPr>
              <w:spacing w:line="259" w:lineRule="auto"/>
              <w:rPr>
                <w:rFonts w:ascii="Tahoma" w:eastAsia="Calibri" w:hAnsi="Tahoma" w:cs="Tahoma"/>
                <w:color w:val="FF0000"/>
                <w:lang w:val="es-BO" w:eastAsia="es-BO"/>
              </w:rPr>
            </w:pPr>
            <w:r w:rsidRPr="00194340">
              <w:rPr>
                <w:rFonts w:ascii="Tahoma" w:eastAsia="Calibri" w:hAnsi="Tahoma" w:cs="Tahoma"/>
                <w:color w:val="FF0000"/>
                <w:szCs w:val="16"/>
                <w:lang w:val="es-BO"/>
              </w:rPr>
              <w:t>Dormitorio 1</w:t>
            </w:r>
          </w:p>
        </w:tc>
        <w:tc>
          <w:tcPr>
            <w:tcW w:w="2391" w:type="dxa"/>
            <w:tcBorders>
              <w:top w:val="nil"/>
              <w:left w:val="nil"/>
              <w:bottom w:val="single" w:sz="4" w:space="0" w:color="auto"/>
              <w:right w:val="single" w:sz="4" w:space="0" w:color="auto"/>
            </w:tcBorders>
            <w:noWrap/>
            <w:vAlign w:val="center"/>
            <w:hideMark/>
          </w:tcPr>
          <w:p w14:paraId="79D57DC6" w14:textId="77777777" w:rsidR="00194340" w:rsidRPr="00194340" w:rsidRDefault="00194340" w:rsidP="00194340">
            <w:pPr>
              <w:spacing w:line="259" w:lineRule="auto"/>
              <w:jc w:val="right"/>
              <w:rPr>
                <w:rFonts w:ascii="Tahoma" w:eastAsia="Calibri" w:hAnsi="Tahoma" w:cs="Tahoma"/>
                <w:color w:val="FF0000"/>
                <w:lang w:val="es-BO" w:eastAsia="es-BO"/>
              </w:rPr>
            </w:pPr>
            <w:r w:rsidRPr="00194340">
              <w:rPr>
                <w:rFonts w:ascii="Tahoma" w:eastAsia="Calibri" w:hAnsi="Tahoma" w:cs="Tahoma"/>
                <w:color w:val="FF0000"/>
                <w:szCs w:val="16"/>
                <w:lang w:val="es-BO"/>
              </w:rPr>
              <w:t>13.54</w:t>
            </w:r>
          </w:p>
        </w:tc>
      </w:tr>
      <w:tr w:rsidR="00194340" w:rsidRPr="00194340" w14:paraId="066D0EE6" w14:textId="77777777" w:rsidTr="00194340">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555669E0" w14:textId="77777777" w:rsidR="00194340" w:rsidRPr="00194340" w:rsidRDefault="00194340" w:rsidP="00194340">
            <w:pPr>
              <w:spacing w:line="259" w:lineRule="auto"/>
              <w:rPr>
                <w:rFonts w:ascii="Tahoma" w:eastAsia="Calibri" w:hAnsi="Tahoma" w:cs="Tahoma"/>
                <w:color w:val="FF0000"/>
                <w:lang w:val="es-BO" w:eastAsia="es-BO"/>
              </w:rPr>
            </w:pPr>
            <w:r w:rsidRPr="00194340">
              <w:rPr>
                <w:rFonts w:ascii="Tahoma" w:eastAsia="Calibri" w:hAnsi="Tahoma" w:cs="Tahoma"/>
                <w:color w:val="FF0000"/>
                <w:szCs w:val="16"/>
                <w:lang w:val="es-BO"/>
              </w:rPr>
              <w:t>Dormitorio 2</w:t>
            </w:r>
          </w:p>
        </w:tc>
        <w:tc>
          <w:tcPr>
            <w:tcW w:w="2391" w:type="dxa"/>
            <w:tcBorders>
              <w:top w:val="nil"/>
              <w:left w:val="nil"/>
              <w:bottom w:val="single" w:sz="4" w:space="0" w:color="auto"/>
              <w:right w:val="single" w:sz="4" w:space="0" w:color="auto"/>
            </w:tcBorders>
            <w:noWrap/>
            <w:vAlign w:val="center"/>
            <w:hideMark/>
          </w:tcPr>
          <w:p w14:paraId="6F28AC76" w14:textId="77777777" w:rsidR="00194340" w:rsidRPr="00194340" w:rsidRDefault="00194340" w:rsidP="00194340">
            <w:pPr>
              <w:spacing w:line="259" w:lineRule="auto"/>
              <w:jc w:val="right"/>
              <w:rPr>
                <w:rFonts w:ascii="Tahoma" w:eastAsia="Calibri" w:hAnsi="Tahoma" w:cs="Tahoma"/>
                <w:color w:val="FF0000"/>
                <w:lang w:val="es-BO" w:eastAsia="es-BO"/>
              </w:rPr>
            </w:pPr>
            <w:r w:rsidRPr="00194340">
              <w:rPr>
                <w:rFonts w:ascii="Tahoma" w:eastAsia="Calibri" w:hAnsi="Tahoma" w:cs="Tahoma"/>
                <w:color w:val="FF0000"/>
                <w:szCs w:val="16"/>
                <w:lang w:val="es-BO"/>
              </w:rPr>
              <w:t>13.54</w:t>
            </w:r>
          </w:p>
        </w:tc>
      </w:tr>
      <w:tr w:rsidR="00194340" w:rsidRPr="00194340" w14:paraId="2DFBC09B" w14:textId="77777777" w:rsidTr="00194340">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20E153EA" w14:textId="77777777" w:rsidR="00194340" w:rsidRPr="00194340" w:rsidRDefault="00194340" w:rsidP="00194340">
            <w:pPr>
              <w:spacing w:line="259" w:lineRule="auto"/>
              <w:rPr>
                <w:rFonts w:ascii="Tahoma" w:eastAsia="Calibri" w:hAnsi="Tahoma" w:cs="Tahoma"/>
                <w:color w:val="FF0000"/>
                <w:lang w:val="es-BO" w:eastAsia="es-BO"/>
              </w:rPr>
            </w:pPr>
            <w:r w:rsidRPr="00194340">
              <w:rPr>
                <w:rFonts w:ascii="Tahoma" w:eastAsia="Calibri" w:hAnsi="Tahoma" w:cs="Tahoma"/>
                <w:color w:val="FF0000"/>
                <w:szCs w:val="16"/>
                <w:lang w:val="es-BO"/>
              </w:rPr>
              <w:t>Cocina-Comedor-Estar</w:t>
            </w:r>
          </w:p>
        </w:tc>
        <w:tc>
          <w:tcPr>
            <w:tcW w:w="2391" w:type="dxa"/>
            <w:tcBorders>
              <w:top w:val="nil"/>
              <w:left w:val="nil"/>
              <w:bottom w:val="single" w:sz="4" w:space="0" w:color="auto"/>
              <w:right w:val="single" w:sz="4" w:space="0" w:color="auto"/>
            </w:tcBorders>
            <w:noWrap/>
            <w:vAlign w:val="center"/>
            <w:hideMark/>
          </w:tcPr>
          <w:p w14:paraId="7F5D00FC" w14:textId="77777777" w:rsidR="00194340" w:rsidRPr="00194340" w:rsidRDefault="00194340" w:rsidP="00194340">
            <w:pPr>
              <w:spacing w:line="259" w:lineRule="auto"/>
              <w:jc w:val="right"/>
              <w:rPr>
                <w:rFonts w:ascii="Tahoma" w:eastAsia="Calibri" w:hAnsi="Tahoma" w:cs="Tahoma"/>
                <w:color w:val="FF0000"/>
                <w:lang w:val="es-BO" w:eastAsia="es-BO"/>
              </w:rPr>
            </w:pPr>
            <w:r w:rsidRPr="00194340">
              <w:rPr>
                <w:rFonts w:ascii="Tahoma" w:eastAsia="Calibri" w:hAnsi="Tahoma" w:cs="Tahoma"/>
                <w:color w:val="FF0000"/>
                <w:szCs w:val="16"/>
                <w:lang w:val="es-BO"/>
              </w:rPr>
              <w:t>28.04</w:t>
            </w:r>
          </w:p>
        </w:tc>
      </w:tr>
      <w:tr w:rsidR="00194340" w:rsidRPr="00194340" w14:paraId="28074FBA" w14:textId="77777777" w:rsidTr="00194340">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2E18B3EE" w14:textId="77777777" w:rsidR="00194340" w:rsidRPr="00194340" w:rsidRDefault="00194340" w:rsidP="00194340">
            <w:pPr>
              <w:spacing w:line="259" w:lineRule="auto"/>
              <w:rPr>
                <w:rFonts w:ascii="Tahoma" w:eastAsia="Calibri" w:hAnsi="Tahoma" w:cs="Tahoma"/>
                <w:color w:val="FF0000"/>
                <w:lang w:val="es-BO" w:eastAsia="es-BO"/>
              </w:rPr>
            </w:pPr>
            <w:r w:rsidRPr="00194340">
              <w:rPr>
                <w:rFonts w:ascii="Tahoma" w:eastAsia="Calibri" w:hAnsi="Tahoma" w:cs="Tahoma"/>
                <w:color w:val="FF0000"/>
                <w:szCs w:val="16"/>
                <w:lang w:val="es-BO"/>
              </w:rPr>
              <w:t>Baño</w:t>
            </w:r>
          </w:p>
        </w:tc>
        <w:tc>
          <w:tcPr>
            <w:tcW w:w="2391" w:type="dxa"/>
            <w:tcBorders>
              <w:top w:val="nil"/>
              <w:left w:val="nil"/>
              <w:bottom w:val="single" w:sz="4" w:space="0" w:color="auto"/>
              <w:right w:val="single" w:sz="4" w:space="0" w:color="auto"/>
            </w:tcBorders>
            <w:noWrap/>
            <w:vAlign w:val="center"/>
            <w:hideMark/>
          </w:tcPr>
          <w:p w14:paraId="04BB7F17" w14:textId="77777777" w:rsidR="00194340" w:rsidRPr="00194340" w:rsidRDefault="00194340" w:rsidP="00194340">
            <w:pPr>
              <w:spacing w:line="259" w:lineRule="auto"/>
              <w:jc w:val="right"/>
              <w:rPr>
                <w:rFonts w:ascii="Tahoma" w:eastAsia="Calibri" w:hAnsi="Tahoma" w:cs="Tahoma"/>
                <w:color w:val="FF0000"/>
                <w:lang w:val="es-BO" w:eastAsia="es-BO"/>
              </w:rPr>
            </w:pPr>
            <w:r w:rsidRPr="00194340">
              <w:rPr>
                <w:rFonts w:ascii="Tahoma" w:eastAsia="Calibri" w:hAnsi="Tahoma" w:cs="Tahoma"/>
                <w:color w:val="FF0000"/>
                <w:szCs w:val="16"/>
                <w:lang w:val="es-BO"/>
              </w:rPr>
              <w:t>3.54</w:t>
            </w:r>
          </w:p>
        </w:tc>
      </w:tr>
      <w:tr w:rsidR="00194340" w:rsidRPr="00194340" w14:paraId="0233E26B" w14:textId="77777777" w:rsidTr="00194340">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3B8A5927" w14:textId="77777777" w:rsidR="00194340" w:rsidRPr="00194340" w:rsidRDefault="00194340" w:rsidP="00194340">
            <w:pPr>
              <w:spacing w:line="259" w:lineRule="auto"/>
              <w:rPr>
                <w:rFonts w:ascii="Tahoma" w:eastAsia="Calibri" w:hAnsi="Tahoma" w:cs="Tahoma"/>
                <w:color w:val="FF0000"/>
                <w:lang w:val="es-BO" w:eastAsia="es-BO"/>
              </w:rPr>
            </w:pPr>
            <w:r w:rsidRPr="00194340">
              <w:rPr>
                <w:rFonts w:ascii="Tahoma" w:eastAsia="Calibri" w:hAnsi="Tahoma" w:cs="Tahoma"/>
                <w:color w:val="FF0000"/>
                <w:szCs w:val="16"/>
                <w:lang w:val="es-BO"/>
              </w:rPr>
              <w:t xml:space="preserve">Pasillo </w:t>
            </w:r>
          </w:p>
        </w:tc>
        <w:tc>
          <w:tcPr>
            <w:tcW w:w="2391" w:type="dxa"/>
            <w:tcBorders>
              <w:top w:val="nil"/>
              <w:left w:val="nil"/>
              <w:bottom w:val="single" w:sz="4" w:space="0" w:color="auto"/>
              <w:right w:val="single" w:sz="4" w:space="0" w:color="auto"/>
            </w:tcBorders>
            <w:noWrap/>
            <w:vAlign w:val="center"/>
            <w:hideMark/>
          </w:tcPr>
          <w:p w14:paraId="458B0B0E" w14:textId="77777777" w:rsidR="00194340" w:rsidRPr="00194340" w:rsidRDefault="00194340" w:rsidP="00194340">
            <w:pPr>
              <w:spacing w:line="259" w:lineRule="auto"/>
              <w:jc w:val="right"/>
              <w:rPr>
                <w:rFonts w:ascii="Tahoma" w:eastAsia="Calibri" w:hAnsi="Tahoma" w:cs="Tahoma"/>
                <w:color w:val="FF0000"/>
                <w:lang w:val="es-BO" w:eastAsia="es-BO"/>
              </w:rPr>
            </w:pPr>
            <w:r w:rsidRPr="00194340">
              <w:rPr>
                <w:rFonts w:ascii="Tahoma" w:eastAsia="Calibri" w:hAnsi="Tahoma" w:cs="Tahoma"/>
                <w:color w:val="FF0000"/>
                <w:szCs w:val="16"/>
                <w:lang w:val="es-BO"/>
              </w:rPr>
              <w:t>5.36</w:t>
            </w:r>
          </w:p>
        </w:tc>
      </w:tr>
      <w:tr w:rsidR="00194340" w:rsidRPr="00194340" w14:paraId="4DD45A42" w14:textId="77777777" w:rsidTr="0019434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14:paraId="1B81DD8B" w14:textId="77777777" w:rsidR="00194340" w:rsidRPr="00194340" w:rsidRDefault="00194340" w:rsidP="00194340">
            <w:pPr>
              <w:spacing w:line="259" w:lineRule="auto"/>
              <w:rPr>
                <w:rFonts w:ascii="Tahoma" w:eastAsia="Calibri" w:hAnsi="Tahoma" w:cs="Tahoma"/>
                <w:b/>
                <w:color w:val="FF0000"/>
                <w:lang w:val="es-BO" w:eastAsia="es-BO"/>
              </w:rPr>
            </w:pPr>
            <w:r w:rsidRPr="00194340">
              <w:rPr>
                <w:rFonts w:ascii="Tahoma" w:eastAsia="Calibri" w:hAnsi="Tahoma" w:cs="Tahoma"/>
                <w:b/>
                <w:color w:val="FFFFFF"/>
                <w:sz w:val="22"/>
                <w:szCs w:val="22"/>
                <w:lang w:val="es-BO"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14:paraId="601CD997" w14:textId="77777777" w:rsidR="00194340" w:rsidRPr="00194340" w:rsidRDefault="00194340" w:rsidP="00194340">
            <w:pPr>
              <w:spacing w:line="259" w:lineRule="auto"/>
              <w:jc w:val="right"/>
              <w:rPr>
                <w:rFonts w:ascii="Tahoma" w:eastAsia="Calibri" w:hAnsi="Tahoma" w:cs="Tahoma"/>
                <w:b/>
                <w:color w:val="FF0000"/>
                <w:lang w:val="es-BO" w:eastAsia="es-BO"/>
              </w:rPr>
            </w:pPr>
            <w:r w:rsidRPr="00194340">
              <w:rPr>
                <w:rFonts w:ascii="Tahoma" w:eastAsia="Calibri" w:hAnsi="Tahoma" w:cs="Tahoma"/>
                <w:b/>
                <w:color w:val="FFFFFF"/>
                <w:lang w:val="es-BO" w:eastAsia="es-BO"/>
              </w:rPr>
              <w:t>64.02</w:t>
            </w:r>
          </w:p>
        </w:tc>
      </w:tr>
    </w:tbl>
    <w:p w14:paraId="66977F19" w14:textId="77777777" w:rsidR="00194340" w:rsidRPr="00194340" w:rsidRDefault="00194340" w:rsidP="00843B94">
      <w:pPr>
        <w:numPr>
          <w:ilvl w:val="0"/>
          <w:numId w:val="69"/>
        </w:numPr>
        <w:spacing w:after="160" w:line="259" w:lineRule="auto"/>
        <w:ind w:left="709"/>
        <w:contextualSpacing/>
        <w:jc w:val="both"/>
        <w:rPr>
          <w:rFonts w:ascii="Tahoma" w:eastAsia="Arial" w:hAnsi="Tahoma" w:cs="Tahoma"/>
          <w:szCs w:val="22"/>
          <w:lang w:val="es-ES_tradnl"/>
        </w:rPr>
      </w:pPr>
      <w:r w:rsidRPr="00194340">
        <w:rPr>
          <w:rFonts w:ascii="Tahoma" w:eastAsia="Arial" w:hAnsi="Tahoma" w:cs="Tahoma"/>
          <w:szCs w:val="22"/>
          <w:lang w:val="es-ES_tradnl"/>
        </w:rPr>
        <w:t xml:space="preserve">La Empresa Contratada deberá realizar y presentar el llenado del Formulario de </w:t>
      </w:r>
      <w:r w:rsidRPr="00194340">
        <w:rPr>
          <w:rFonts w:ascii="Tahoma" w:eastAsia="Arial" w:hAnsi="Tahoma" w:cs="Tahoma"/>
          <w:b/>
          <w:szCs w:val="22"/>
          <w:lang w:val="es-ES_tradnl"/>
        </w:rPr>
        <w:t>Registro Único de Beneficiarios (RUB)</w:t>
      </w:r>
      <w:r w:rsidRPr="00194340">
        <w:rPr>
          <w:rFonts w:ascii="Tahoma" w:eastAsia="Arial" w:hAnsi="Tahoma" w:cs="Tahoma"/>
          <w:szCs w:val="22"/>
          <w:lang w:val="es-ES_tradnl"/>
        </w:rPr>
        <w:t xml:space="preserve"> uno por cada beneficiario impreso y digital, cuando el proyecto se encuentre concluido y con entrega provisional, efectuada y aceptada por la comisión de recepción.</w:t>
      </w:r>
    </w:p>
    <w:p w14:paraId="5CF3DC37" w14:textId="77777777" w:rsidR="00194340" w:rsidRPr="00194340" w:rsidRDefault="00194340" w:rsidP="00194340">
      <w:pPr>
        <w:ind w:left="567"/>
        <w:contextualSpacing/>
        <w:jc w:val="both"/>
        <w:rPr>
          <w:rFonts w:ascii="Tahoma" w:eastAsia="Arial" w:hAnsi="Tahoma" w:cs="Tahoma"/>
          <w:szCs w:val="22"/>
          <w:lang w:val="es-ES_tradnl"/>
        </w:rPr>
      </w:pPr>
    </w:p>
    <w:p w14:paraId="125406AB" w14:textId="77777777" w:rsidR="00194340" w:rsidRPr="00194340" w:rsidRDefault="00194340" w:rsidP="00194340">
      <w:pPr>
        <w:ind w:left="567"/>
        <w:contextualSpacing/>
        <w:jc w:val="both"/>
        <w:rPr>
          <w:rFonts w:ascii="Tahoma" w:eastAsia="Arial" w:hAnsi="Tahoma" w:cs="Tahoma"/>
          <w:szCs w:val="22"/>
          <w:lang w:val="es-ES_tradnl"/>
        </w:rPr>
      </w:pPr>
    </w:p>
    <w:p w14:paraId="3C909C0C" w14:textId="77777777" w:rsidR="00194340" w:rsidRPr="00194340" w:rsidRDefault="00194340" w:rsidP="00194340">
      <w:pPr>
        <w:ind w:left="567"/>
        <w:contextualSpacing/>
        <w:jc w:val="both"/>
        <w:rPr>
          <w:rFonts w:ascii="Tahoma" w:eastAsia="Arial" w:hAnsi="Tahoma" w:cs="Tahoma"/>
          <w:szCs w:val="22"/>
          <w:lang w:val="es-ES_tradnl"/>
        </w:rPr>
      </w:pPr>
    </w:p>
    <w:p w14:paraId="12BF4E9B" w14:textId="77777777" w:rsidR="00194340" w:rsidRPr="00194340" w:rsidRDefault="00194340" w:rsidP="00194340">
      <w:pPr>
        <w:ind w:left="567"/>
        <w:contextualSpacing/>
        <w:jc w:val="both"/>
        <w:rPr>
          <w:rFonts w:ascii="Tahoma" w:eastAsia="Arial" w:hAnsi="Tahoma" w:cs="Tahoma"/>
          <w:szCs w:val="22"/>
          <w:lang w:val="es-ES_tradnl"/>
        </w:rPr>
      </w:pPr>
    </w:p>
    <w:p w14:paraId="50374668" w14:textId="77777777" w:rsidR="00194340" w:rsidRPr="00194340" w:rsidRDefault="00194340" w:rsidP="00194340">
      <w:pPr>
        <w:ind w:left="567"/>
        <w:contextualSpacing/>
        <w:jc w:val="both"/>
        <w:rPr>
          <w:rFonts w:ascii="Tahoma" w:eastAsia="Arial" w:hAnsi="Tahoma" w:cs="Tahoma"/>
          <w:szCs w:val="22"/>
          <w:lang w:val="es-ES_tradnl"/>
        </w:rPr>
      </w:pPr>
    </w:p>
    <w:p w14:paraId="7394E32A" w14:textId="77777777" w:rsidR="00194340" w:rsidRPr="00194340" w:rsidRDefault="00194340" w:rsidP="00194340">
      <w:pPr>
        <w:ind w:left="567"/>
        <w:contextualSpacing/>
        <w:jc w:val="both"/>
        <w:rPr>
          <w:rFonts w:ascii="Tahoma" w:eastAsia="Arial" w:hAnsi="Tahoma" w:cs="Tahoma"/>
          <w:szCs w:val="22"/>
          <w:lang w:val="es-ES_tradnl"/>
        </w:rPr>
      </w:pPr>
    </w:p>
    <w:p w14:paraId="31DBA4DD" w14:textId="77777777" w:rsidR="00194340" w:rsidRPr="00194340" w:rsidRDefault="00194340" w:rsidP="00194340">
      <w:pPr>
        <w:spacing w:after="160" w:line="259" w:lineRule="auto"/>
        <w:jc w:val="center"/>
        <w:rPr>
          <w:rFonts w:ascii="Tahoma" w:eastAsia="Calibri" w:hAnsi="Tahoma" w:cs="Tahoma"/>
          <w:color w:val="7030A0"/>
          <w:u w:val="single"/>
          <w:lang w:val="es-BO"/>
        </w:rPr>
      </w:pPr>
      <w:bookmarkStart w:id="53" w:name="_Toc100250564"/>
      <w:bookmarkStart w:id="54" w:name="_Toc515301255"/>
      <w:r w:rsidRPr="00194340">
        <w:rPr>
          <w:rFonts w:ascii="Calibri" w:eastAsia="Calibri" w:hAnsi="Calibri" w:cs="Calibri"/>
          <w:noProof/>
          <w:sz w:val="22"/>
          <w:szCs w:val="22"/>
          <w:u w:val="single"/>
          <w:lang w:eastAsia="es-ES"/>
        </w:rPr>
        <w:lastRenderedPageBreak/>
        <w:drawing>
          <wp:anchor distT="0" distB="0" distL="114300" distR="114300" simplePos="0" relativeHeight="251676672" behindDoc="1" locked="0" layoutInCell="1" allowOverlap="1" wp14:anchorId="53B81CD8" wp14:editId="59375ACA">
            <wp:simplePos x="0" y="0"/>
            <wp:positionH relativeFrom="margin">
              <wp:align>left</wp:align>
            </wp:positionH>
            <wp:positionV relativeFrom="paragraph">
              <wp:posOffset>232903</wp:posOffset>
            </wp:positionV>
            <wp:extent cx="2626995" cy="2562225"/>
            <wp:effectExtent l="0" t="0" r="0" b="9525"/>
            <wp:wrapThrough wrapText="bothSides">
              <wp:wrapPolygon edited="0">
                <wp:start x="0" y="0"/>
                <wp:lineTo x="0" y="21520"/>
                <wp:lineTo x="21302" y="21520"/>
                <wp:lineTo x="2130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97" t="4324" r="-2597" b="6486"/>
                    <a:stretch/>
                  </pic:blipFill>
                  <pic:spPr bwMode="auto">
                    <a:xfrm>
                      <a:off x="0" y="0"/>
                      <a:ext cx="2651278" cy="2586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340">
        <w:rPr>
          <w:rFonts w:ascii="Tahoma" w:eastAsia="Calibri" w:hAnsi="Tahoma" w:cs="Tahoma"/>
          <w:u w:val="single"/>
          <w:lang w:val="es-BO"/>
        </w:rPr>
        <w:t>PLANOS REFERENCIALES DE LA VIVIENDA NUEVA TIPO 1</w:t>
      </w:r>
    </w:p>
    <w:p w14:paraId="52508D9F" w14:textId="77777777" w:rsidR="00194340" w:rsidRPr="00194340" w:rsidRDefault="00194340" w:rsidP="00194340">
      <w:pPr>
        <w:tabs>
          <w:tab w:val="left" w:pos="1972"/>
          <w:tab w:val="center" w:pos="4560"/>
        </w:tabs>
        <w:spacing w:after="220" w:line="220" w:lineRule="atLeast"/>
        <w:rPr>
          <w:rFonts w:ascii="Calibri" w:eastAsia="Calibri" w:hAnsi="Calibri" w:cs="Calibri"/>
          <w:b/>
          <w:bCs/>
          <w:sz w:val="22"/>
          <w:szCs w:val="22"/>
          <w:lang w:val="es-BO"/>
        </w:rPr>
      </w:pPr>
      <w:r w:rsidRPr="00194340">
        <w:rPr>
          <w:rFonts w:ascii="Calibri" w:eastAsia="Calibri" w:hAnsi="Calibri" w:cs="Calibri"/>
          <w:noProof/>
          <w:sz w:val="22"/>
          <w:szCs w:val="22"/>
          <w:lang w:eastAsia="es-ES"/>
        </w:rPr>
        <w:drawing>
          <wp:anchor distT="0" distB="0" distL="114300" distR="114300" simplePos="0" relativeHeight="251675648" behindDoc="1" locked="0" layoutInCell="1" allowOverlap="1" wp14:anchorId="3BA2ECCC" wp14:editId="746319C9">
            <wp:simplePos x="0" y="0"/>
            <wp:positionH relativeFrom="column">
              <wp:posOffset>2725420</wp:posOffset>
            </wp:positionH>
            <wp:positionV relativeFrom="paragraph">
              <wp:posOffset>5080</wp:posOffset>
            </wp:positionV>
            <wp:extent cx="2019822" cy="1260000"/>
            <wp:effectExtent l="0" t="0" r="0" b="0"/>
            <wp:wrapThrough wrapText="bothSides">
              <wp:wrapPolygon edited="0">
                <wp:start x="0" y="0"/>
                <wp:lineTo x="0" y="21230"/>
                <wp:lineTo x="21396" y="21230"/>
                <wp:lineTo x="2139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822"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340">
        <w:rPr>
          <w:rFonts w:ascii="Calibri" w:eastAsia="Calibri" w:hAnsi="Calibri" w:cs="Calibri"/>
          <w:sz w:val="22"/>
          <w:szCs w:val="22"/>
          <w:lang w:val="es-BO"/>
        </w:rPr>
        <w:t xml:space="preserve">        </w:t>
      </w:r>
      <w:r w:rsidRPr="00194340">
        <w:rPr>
          <w:rFonts w:ascii="Calibri" w:eastAsia="Calibri" w:hAnsi="Calibri" w:cs="Calibri"/>
          <w:b/>
          <w:bCs/>
          <w:sz w:val="22"/>
          <w:szCs w:val="22"/>
          <w:lang w:val="es-BO"/>
        </w:rPr>
        <w:t xml:space="preserve">                           </w:t>
      </w:r>
      <w:r w:rsidRPr="00194340">
        <w:rPr>
          <w:rFonts w:ascii="Calibri" w:eastAsia="Calibri" w:hAnsi="Calibri" w:cs="Calibri"/>
          <w:b/>
          <w:bCs/>
          <w:sz w:val="22"/>
          <w:szCs w:val="22"/>
          <w:lang w:val="es-BO"/>
        </w:rPr>
        <w:tab/>
        <w:t xml:space="preserve">                       </w:t>
      </w:r>
    </w:p>
    <w:p w14:paraId="7755F6B5" w14:textId="77777777" w:rsidR="00194340" w:rsidRPr="00194340" w:rsidRDefault="00194340" w:rsidP="00194340">
      <w:pPr>
        <w:tabs>
          <w:tab w:val="left" w:pos="1972"/>
          <w:tab w:val="center" w:pos="4560"/>
        </w:tabs>
        <w:spacing w:after="220" w:line="220" w:lineRule="atLeast"/>
        <w:rPr>
          <w:rFonts w:ascii="Calibri" w:eastAsia="Calibri" w:hAnsi="Calibri" w:cs="Calibri"/>
          <w:sz w:val="22"/>
          <w:szCs w:val="22"/>
          <w:u w:val="single"/>
          <w:lang w:val="es-BO"/>
        </w:rPr>
      </w:pPr>
      <w:r w:rsidRPr="00194340">
        <w:rPr>
          <w:rFonts w:ascii="Calibri" w:eastAsia="Calibri" w:hAnsi="Calibri" w:cs="Calibri"/>
          <w:b/>
          <w:bCs/>
          <w:sz w:val="22"/>
          <w:szCs w:val="22"/>
          <w:lang w:val="es-BO"/>
        </w:rPr>
        <w:t xml:space="preserve">                           </w:t>
      </w:r>
    </w:p>
    <w:p w14:paraId="37E677D0" w14:textId="77777777" w:rsidR="00194340" w:rsidRPr="00194340" w:rsidRDefault="00194340" w:rsidP="00194340">
      <w:pPr>
        <w:spacing w:after="220" w:line="220" w:lineRule="atLeast"/>
        <w:jc w:val="center"/>
        <w:rPr>
          <w:rFonts w:ascii="Calibri" w:eastAsia="Calibri" w:hAnsi="Calibri" w:cs="Calibri"/>
          <w:sz w:val="22"/>
          <w:szCs w:val="22"/>
          <w:u w:val="single"/>
          <w:lang w:val="es-BO"/>
        </w:rPr>
      </w:pPr>
    </w:p>
    <w:p w14:paraId="1F8F3C5C" w14:textId="77777777" w:rsidR="00194340" w:rsidRPr="00194340" w:rsidRDefault="00194340" w:rsidP="00194340">
      <w:pPr>
        <w:spacing w:after="220" w:line="220" w:lineRule="atLeast"/>
        <w:jc w:val="center"/>
        <w:rPr>
          <w:rFonts w:ascii="Calibri" w:eastAsia="Calibri" w:hAnsi="Calibri" w:cs="Calibri"/>
          <w:sz w:val="22"/>
          <w:szCs w:val="22"/>
          <w:u w:val="single"/>
          <w:lang w:val="es-BO"/>
        </w:rPr>
      </w:pPr>
      <w:r w:rsidRPr="00194340">
        <w:rPr>
          <w:rFonts w:ascii="Calibri" w:eastAsia="Calibri" w:hAnsi="Calibri" w:cs="Calibri"/>
          <w:noProof/>
          <w:sz w:val="22"/>
          <w:szCs w:val="22"/>
          <w:u w:val="single"/>
          <w:lang w:eastAsia="es-ES"/>
        </w:rPr>
        <w:drawing>
          <wp:anchor distT="0" distB="0" distL="114300" distR="114300" simplePos="0" relativeHeight="251674624" behindDoc="1" locked="0" layoutInCell="1" allowOverlap="1" wp14:anchorId="18E11F65" wp14:editId="0F7E2469">
            <wp:simplePos x="0" y="0"/>
            <wp:positionH relativeFrom="column">
              <wp:posOffset>2722880</wp:posOffset>
            </wp:positionH>
            <wp:positionV relativeFrom="paragraph">
              <wp:posOffset>167005</wp:posOffset>
            </wp:positionV>
            <wp:extent cx="2019300" cy="1259205"/>
            <wp:effectExtent l="0" t="0" r="0" b="0"/>
            <wp:wrapThrough wrapText="bothSides">
              <wp:wrapPolygon edited="0">
                <wp:start x="0" y="0"/>
                <wp:lineTo x="0" y="21241"/>
                <wp:lineTo x="21396" y="21241"/>
                <wp:lineTo x="2139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B4813" w14:textId="77777777" w:rsidR="00194340" w:rsidRPr="00194340" w:rsidRDefault="00194340" w:rsidP="00194340">
      <w:pPr>
        <w:spacing w:after="220" w:line="220" w:lineRule="atLeast"/>
        <w:jc w:val="center"/>
        <w:rPr>
          <w:rFonts w:ascii="Calibri" w:eastAsia="Calibri" w:hAnsi="Calibri" w:cs="Calibri"/>
          <w:sz w:val="22"/>
          <w:szCs w:val="22"/>
          <w:u w:val="single"/>
          <w:lang w:val="es-BO"/>
        </w:rPr>
      </w:pPr>
    </w:p>
    <w:p w14:paraId="2CD8D2A7" w14:textId="77777777" w:rsidR="00194340" w:rsidRPr="00194340" w:rsidRDefault="00194340" w:rsidP="00194340">
      <w:pPr>
        <w:spacing w:after="220" w:line="220" w:lineRule="atLeast"/>
        <w:jc w:val="center"/>
        <w:rPr>
          <w:rFonts w:ascii="Calibri" w:eastAsia="Calibri" w:hAnsi="Calibri" w:cs="Calibri"/>
          <w:sz w:val="22"/>
          <w:szCs w:val="22"/>
          <w:u w:val="single"/>
          <w:lang w:val="es-BO"/>
        </w:rPr>
      </w:pPr>
    </w:p>
    <w:p w14:paraId="15160AAA" w14:textId="77777777" w:rsidR="00194340" w:rsidRPr="00194340" w:rsidRDefault="00194340" w:rsidP="00194340">
      <w:pPr>
        <w:spacing w:after="220" w:line="220" w:lineRule="atLeast"/>
        <w:jc w:val="center"/>
        <w:rPr>
          <w:rFonts w:ascii="Calibri" w:eastAsia="Calibri" w:hAnsi="Calibri" w:cs="Calibri"/>
          <w:sz w:val="22"/>
          <w:szCs w:val="22"/>
          <w:u w:val="single"/>
          <w:lang w:val="es-BO"/>
        </w:rPr>
      </w:pPr>
    </w:p>
    <w:p w14:paraId="15D9D756" w14:textId="77777777" w:rsidR="0047295D" w:rsidRDefault="0047295D" w:rsidP="00194340">
      <w:pPr>
        <w:spacing w:after="220" w:line="220" w:lineRule="atLeast"/>
        <w:rPr>
          <w:rFonts w:ascii="Calibri" w:eastAsia="Calibri" w:hAnsi="Calibri" w:cs="Calibri"/>
          <w:sz w:val="22"/>
          <w:szCs w:val="22"/>
          <w:lang w:val="es-BO"/>
        </w:rPr>
      </w:pPr>
    </w:p>
    <w:p w14:paraId="09A3E5DE" w14:textId="4FB32BA5" w:rsidR="00194340" w:rsidRPr="00194340" w:rsidRDefault="00194340" w:rsidP="00194340">
      <w:pPr>
        <w:spacing w:after="220" w:line="220" w:lineRule="atLeast"/>
        <w:rPr>
          <w:rFonts w:ascii="Calibri" w:eastAsia="Calibri" w:hAnsi="Calibri" w:cs="Calibri"/>
          <w:b/>
          <w:sz w:val="22"/>
          <w:szCs w:val="22"/>
          <w:u w:val="single"/>
          <w:lang w:val="es-BO"/>
        </w:rPr>
      </w:pPr>
      <w:r w:rsidRPr="00194340">
        <w:rPr>
          <w:rFonts w:ascii="Calibri" w:eastAsia="Calibri" w:hAnsi="Calibri" w:cs="Calibri"/>
          <w:sz w:val="22"/>
          <w:szCs w:val="22"/>
          <w:lang w:val="es-BO"/>
        </w:rPr>
        <w:t xml:space="preserve">     </w:t>
      </w:r>
    </w:p>
    <w:p w14:paraId="6FB61B69" w14:textId="77777777" w:rsidR="00194340" w:rsidRPr="00194340" w:rsidRDefault="00194340" w:rsidP="00843B94">
      <w:pPr>
        <w:numPr>
          <w:ilvl w:val="0"/>
          <w:numId w:val="72"/>
        </w:numPr>
        <w:autoSpaceDE w:val="0"/>
        <w:autoSpaceDN w:val="0"/>
        <w:adjustRightInd w:val="0"/>
        <w:spacing w:after="160" w:line="259" w:lineRule="auto"/>
        <w:contextualSpacing/>
        <w:jc w:val="both"/>
        <w:rPr>
          <w:rFonts w:ascii="Tahoma" w:eastAsia="Arial" w:hAnsi="Tahoma" w:cs="Tahoma"/>
          <w:bCs/>
          <w:lang w:val="es-ES_tradnl" w:eastAsia="es-ES_tradnl"/>
        </w:rPr>
      </w:pPr>
      <w:bookmarkStart w:id="55" w:name="_Hlk145576767"/>
      <w:r w:rsidRPr="00194340">
        <w:rPr>
          <w:rFonts w:ascii="Tahoma" w:eastAsia="Arial" w:hAnsi="Tahoma" w:cs="Tahoma"/>
          <w:bCs/>
          <w:lang w:val="es-ES_tradnl" w:eastAsia="es-ES_tradnl"/>
        </w:rPr>
        <w:t>La Empresa Contratista deberá cumplir los Instructivos y lineamientos actuales de la AEVIVIENDA respecto a la imagen y acabados exteriores e interiores de la Solución Habitacional.</w:t>
      </w:r>
    </w:p>
    <w:p w14:paraId="384679F7"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szCs w:val="22"/>
          <w:lang w:val="es-BO"/>
        </w:rPr>
      </w:pPr>
      <w:bookmarkStart w:id="56" w:name="_Toc129242854"/>
      <w:bookmarkEnd w:id="53"/>
      <w:bookmarkEnd w:id="55"/>
      <w:r w:rsidRPr="00194340">
        <w:rPr>
          <w:rFonts w:ascii="Tahoma" w:eastAsia="Arial" w:hAnsi="Tahoma" w:cs="Tahoma"/>
          <w:b/>
          <w:szCs w:val="22"/>
          <w:lang w:val="es-ES_tradnl"/>
        </w:rPr>
        <w:t>UBICACIÓN</w:t>
      </w:r>
      <w:bookmarkEnd w:id="54"/>
      <w:r w:rsidRPr="00194340">
        <w:rPr>
          <w:rFonts w:ascii="Tahoma" w:eastAsia="Arial" w:hAnsi="Tahoma" w:cs="Tahoma"/>
          <w:b/>
          <w:szCs w:val="22"/>
          <w:lang w:val="es-ES_tradnl"/>
        </w:rPr>
        <w:t xml:space="preserve"> DEL PROYECTO.</w:t>
      </w:r>
      <w:bookmarkEnd w:id="56"/>
    </w:p>
    <w:p w14:paraId="02C1C516" w14:textId="77777777" w:rsidR="00194340" w:rsidRPr="00194340" w:rsidRDefault="00194340" w:rsidP="00194340">
      <w:pPr>
        <w:shd w:val="clear" w:color="auto" w:fill="FFFFFF"/>
        <w:overflowPunct w:val="0"/>
        <w:adjustRightInd w:val="0"/>
        <w:spacing w:after="160" w:line="259" w:lineRule="auto"/>
        <w:jc w:val="both"/>
        <w:rPr>
          <w:rFonts w:ascii="Verdana" w:eastAsia="Calibri" w:hAnsi="Verdana"/>
          <w:szCs w:val="22"/>
          <w:lang w:val="es-BO" w:eastAsia="x-none"/>
        </w:rPr>
      </w:pPr>
      <w:bookmarkStart w:id="57" w:name="_Hlk146191999"/>
      <w:r w:rsidRPr="00194340">
        <w:rPr>
          <w:rFonts w:ascii="Verdana" w:eastAsia="Calibri" w:hAnsi="Verdana"/>
          <w:noProof/>
          <w:sz w:val="22"/>
          <w:szCs w:val="22"/>
          <w:lang w:eastAsia="es-ES"/>
        </w:rPr>
        <w:drawing>
          <wp:anchor distT="0" distB="0" distL="114300" distR="114300" simplePos="0" relativeHeight="251681792" behindDoc="0" locked="0" layoutInCell="1" allowOverlap="1" wp14:anchorId="754784E4" wp14:editId="53C21A3C">
            <wp:simplePos x="0" y="0"/>
            <wp:positionH relativeFrom="column">
              <wp:posOffset>859705</wp:posOffset>
            </wp:positionH>
            <wp:positionV relativeFrom="paragraph">
              <wp:posOffset>861249</wp:posOffset>
            </wp:positionV>
            <wp:extent cx="3371853" cy="3951904"/>
            <wp:effectExtent l="0" t="0" r="0" b="0"/>
            <wp:wrapThrough wrapText="bothSides">
              <wp:wrapPolygon edited="0">
                <wp:start x="0" y="0"/>
                <wp:lineTo x="0" y="21451"/>
                <wp:lineTo x="21478" y="21451"/>
                <wp:lineTo x="21478" y="0"/>
                <wp:lineTo x="0" y="0"/>
              </wp:wrapPolygon>
            </wp:wrapThrough>
            <wp:docPr id="19" name="Imagen 19" descr="\\192.168.7.33\gestpy\AREA DE GESTION\MIREYA\COLPA BELGIC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7.33\gestpy\AREA DE GESTION\MIREYA\COLPA BELGICA_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677" t="1825" r="5402" b="1461"/>
                    <a:stretch/>
                  </pic:blipFill>
                  <pic:spPr bwMode="auto">
                    <a:xfrm>
                      <a:off x="0" y="0"/>
                      <a:ext cx="3371853" cy="3951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340">
        <w:rPr>
          <w:rFonts w:ascii="Tahoma" w:eastAsia="Calibri" w:hAnsi="Tahoma" w:cs="Tahoma"/>
          <w:lang w:val="es-BO"/>
        </w:rPr>
        <w:t xml:space="preserve">El municipio de </w:t>
      </w:r>
      <w:r w:rsidRPr="00194340">
        <w:rPr>
          <w:rFonts w:ascii="Tahoma" w:eastAsia="Calibri" w:hAnsi="Tahoma" w:cs="Tahoma"/>
          <w:color w:val="FF0000"/>
          <w:lang w:val="es-BO"/>
        </w:rPr>
        <w:t xml:space="preserve">COLPA BELGICA </w:t>
      </w:r>
      <w:r w:rsidRPr="00194340">
        <w:rPr>
          <w:rFonts w:ascii="Tahoma" w:eastAsia="Calibri" w:hAnsi="Tahoma" w:cs="Tahoma"/>
          <w:lang w:val="es-BO"/>
        </w:rPr>
        <w:t xml:space="preserve">se encuentra en la provincia </w:t>
      </w:r>
      <w:r w:rsidRPr="00194340">
        <w:rPr>
          <w:rFonts w:ascii="Tahoma" w:eastAsia="Calibri" w:hAnsi="Tahoma" w:cs="Tahoma"/>
          <w:color w:val="FF0000"/>
          <w:lang w:val="es-BO"/>
        </w:rPr>
        <w:t>SARA</w:t>
      </w:r>
      <w:r w:rsidRPr="00194340">
        <w:rPr>
          <w:rFonts w:ascii="Tahoma" w:eastAsia="Calibri" w:hAnsi="Tahoma" w:cs="Tahoma"/>
          <w:lang w:val="es-BO"/>
        </w:rPr>
        <w:t xml:space="preserve">, del departamento de </w:t>
      </w:r>
      <w:r w:rsidRPr="00194340">
        <w:rPr>
          <w:rFonts w:ascii="Tahoma" w:eastAsia="Calibri" w:hAnsi="Tahoma" w:cs="Tahoma"/>
          <w:color w:val="FF0000"/>
          <w:lang w:val="es-BO"/>
        </w:rPr>
        <w:t xml:space="preserve">SANTA CRUZ, </w:t>
      </w:r>
      <w:r w:rsidRPr="00194340">
        <w:rPr>
          <w:rFonts w:ascii="Verdana" w:eastAsia="Calibri" w:hAnsi="Verdana"/>
          <w:szCs w:val="22"/>
          <w:lang w:val="es-BO"/>
        </w:rPr>
        <w:t xml:space="preserve">lado Noroeste del departamento de Santa Cruz, </w:t>
      </w:r>
      <w:r w:rsidRPr="00194340">
        <w:rPr>
          <w:rFonts w:ascii="Verdana" w:eastAsia="Calibri" w:hAnsi="Verdana"/>
          <w:color w:val="000000"/>
          <w:szCs w:val="22"/>
          <w:lang w:val="es-BO"/>
        </w:rPr>
        <w:t>distante a 39 km desde la ciudad de Santa Cruz de la Sierra.</w:t>
      </w:r>
      <w:r w:rsidRPr="00194340">
        <w:rPr>
          <w:rFonts w:ascii="Verdana" w:eastAsia="Calibri" w:hAnsi="Verdana"/>
          <w:szCs w:val="22"/>
          <w:lang w:val="es-BO" w:eastAsia="x-none"/>
        </w:rPr>
        <w:t xml:space="preserve"> Limita Al Norte y Nor—Oeste con el Municipio de Portachuelo de la provincia Sara, al Norte y Este con el Municipio de Warnes de la provincia Ignacio Warnes, Al Sur y Oeste con el Municipio de Porongo – Provincia Andrés Ibáñez.</w:t>
      </w:r>
    </w:p>
    <w:p w14:paraId="5EB293FD" w14:textId="77777777" w:rsidR="00194340" w:rsidRPr="00194340" w:rsidRDefault="00194340" w:rsidP="00194340">
      <w:pPr>
        <w:spacing w:after="160" w:line="259" w:lineRule="auto"/>
        <w:ind w:left="284"/>
        <w:rPr>
          <w:rFonts w:ascii="Verdana" w:eastAsia="Calibri" w:hAnsi="Verdana"/>
          <w:bCs/>
          <w:sz w:val="22"/>
          <w:szCs w:val="22"/>
          <w:lang w:val="es-BO"/>
        </w:rPr>
      </w:pPr>
    </w:p>
    <w:p w14:paraId="03E43732" w14:textId="77777777" w:rsidR="00194340" w:rsidRPr="00194340" w:rsidRDefault="00194340" w:rsidP="00194340">
      <w:pPr>
        <w:spacing w:after="160" w:line="259" w:lineRule="auto"/>
        <w:ind w:left="284"/>
        <w:rPr>
          <w:rFonts w:ascii="Verdana" w:eastAsia="Calibri" w:hAnsi="Verdana"/>
          <w:bCs/>
          <w:sz w:val="22"/>
          <w:szCs w:val="22"/>
          <w:lang w:val="es-BO"/>
        </w:rPr>
      </w:pPr>
    </w:p>
    <w:p w14:paraId="65261AF4" w14:textId="77777777" w:rsidR="00194340" w:rsidRPr="00194340" w:rsidRDefault="00194340" w:rsidP="00194340">
      <w:pPr>
        <w:spacing w:after="160" w:line="259" w:lineRule="auto"/>
        <w:ind w:left="284"/>
        <w:rPr>
          <w:rFonts w:ascii="Verdana" w:eastAsia="Calibri" w:hAnsi="Verdana"/>
          <w:bCs/>
          <w:sz w:val="22"/>
          <w:szCs w:val="22"/>
          <w:lang w:val="es-BO"/>
        </w:rPr>
      </w:pPr>
    </w:p>
    <w:p w14:paraId="01E4FFC6" w14:textId="77777777" w:rsidR="00194340" w:rsidRPr="00194340" w:rsidRDefault="00194340" w:rsidP="00194340">
      <w:pPr>
        <w:spacing w:after="160" w:line="259" w:lineRule="auto"/>
        <w:ind w:left="284"/>
        <w:rPr>
          <w:rFonts w:ascii="Verdana" w:eastAsia="Calibri" w:hAnsi="Verdana"/>
          <w:bCs/>
          <w:sz w:val="22"/>
          <w:szCs w:val="22"/>
          <w:lang w:val="es-BO"/>
        </w:rPr>
      </w:pPr>
    </w:p>
    <w:p w14:paraId="49350F71" w14:textId="77777777" w:rsidR="00194340" w:rsidRPr="00194340" w:rsidRDefault="00194340" w:rsidP="00194340">
      <w:pPr>
        <w:spacing w:after="160" w:line="259" w:lineRule="auto"/>
        <w:ind w:left="284"/>
        <w:rPr>
          <w:rFonts w:ascii="Verdana" w:eastAsia="Calibri" w:hAnsi="Verdana"/>
          <w:bCs/>
          <w:sz w:val="22"/>
          <w:szCs w:val="22"/>
          <w:lang w:val="es-BO"/>
        </w:rPr>
      </w:pPr>
    </w:p>
    <w:p w14:paraId="139E4AF5" w14:textId="77777777" w:rsidR="00194340" w:rsidRPr="00194340" w:rsidRDefault="00194340" w:rsidP="00194340">
      <w:pPr>
        <w:spacing w:after="160" w:line="259" w:lineRule="auto"/>
        <w:ind w:left="284"/>
        <w:rPr>
          <w:rFonts w:ascii="Verdana" w:eastAsia="Calibri" w:hAnsi="Verdana"/>
          <w:bCs/>
          <w:sz w:val="22"/>
          <w:szCs w:val="22"/>
          <w:lang w:val="es-BO"/>
        </w:rPr>
      </w:pPr>
    </w:p>
    <w:p w14:paraId="3AAE4882" w14:textId="77777777" w:rsidR="00194340" w:rsidRPr="00194340" w:rsidRDefault="00194340" w:rsidP="00194340">
      <w:pPr>
        <w:spacing w:after="160" w:line="259" w:lineRule="auto"/>
        <w:ind w:left="284"/>
        <w:rPr>
          <w:rFonts w:ascii="Verdana" w:eastAsia="Calibri" w:hAnsi="Verdana"/>
          <w:bCs/>
          <w:sz w:val="22"/>
          <w:szCs w:val="22"/>
          <w:lang w:val="es-BO"/>
        </w:rPr>
      </w:pPr>
    </w:p>
    <w:p w14:paraId="4B208336" w14:textId="77777777" w:rsidR="00194340" w:rsidRPr="00194340" w:rsidRDefault="00194340" w:rsidP="00194340">
      <w:pPr>
        <w:spacing w:after="160" w:line="259" w:lineRule="auto"/>
        <w:ind w:left="284"/>
        <w:rPr>
          <w:rFonts w:ascii="Verdana" w:eastAsia="Calibri" w:hAnsi="Verdana"/>
          <w:bCs/>
          <w:sz w:val="22"/>
          <w:szCs w:val="22"/>
          <w:lang w:val="es-BO"/>
        </w:rPr>
      </w:pPr>
    </w:p>
    <w:p w14:paraId="39567C3E" w14:textId="77777777" w:rsidR="00194340" w:rsidRPr="00194340" w:rsidRDefault="00194340" w:rsidP="00194340">
      <w:pPr>
        <w:spacing w:after="160" w:line="259" w:lineRule="auto"/>
        <w:ind w:left="284"/>
        <w:rPr>
          <w:rFonts w:ascii="Verdana" w:eastAsia="Calibri" w:hAnsi="Verdana"/>
          <w:bCs/>
          <w:sz w:val="22"/>
          <w:szCs w:val="22"/>
          <w:lang w:val="es-BO"/>
        </w:rPr>
      </w:pPr>
    </w:p>
    <w:p w14:paraId="45E93741" w14:textId="77777777" w:rsidR="00194340" w:rsidRPr="00194340" w:rsidRDefault="00194340" w:rsidP="00194340">
      <w:pPr>
        <w:spacing w:after="160" w:line="259" w:lineRule="auto"/>
        <w:ind w:left="284"/>
        <w:rPr>
          <w:rFonts w:ascii="Verdana" w:eastAsia="Calibri" w:hAnsi="Verdana"/>
          <w:bCs/>
          <w:sz w:val="22"/>
          <w:szCs w:val="22"/>
          <w:lang w:val="es-BO"/>
        </w:rPr>
      </w:pPr>
    </w:p>
    <w:p w14:paraId="1EF9A590" w14:textId="77777777" w:rsidR="00194340" w:rsidRPr="00194340" w:rsidRDefault="00194340" w:rsidP="00194340">
      <w:pPr>
        <w:spacing w:after="160" w:line="259" w:lineRule="auto"/>
        <w:ind w:left="284"/>
        <w:rPr>
          <w:rFonts w:ascii="Verdana" w:eastAsia="Calibri" w:hAnsi="Verdana"/>
          <w:bCs/>
          <w:sz w:val="22"/>
          <w:szCs w:val="22"/>
          <w:lang w:val="es-BO"/>
        </w:rPr>
      </w:pPr>
    </w:p>
    <w:p w14:paraId="6A513CD5" w14:textId="77777777" w:rsidR="00194340" w:rsidRPr="00194340" w:rsidRDefault="00194340" w:rsidP="00194340">
      <w:pPr>
        <w:spacing w:after="160" w:line="259" w:lineRule="auto"/>
        <w:ind w:left="284"/>
        <w:rPr>
          <w:rFonts w:ascii="Verdana" w:eastAsia="Calibri" w:hAnsi="Verdana"/>
          <w:bCs/>
          <w:sz w:val="22"/>
          <w:szCs w:val="22"/>
          <w:lang w:val="es-BO"/>
        </w:rPr>
      </w:pPr>
    </w:p>
    <w:p w14:paraId="4997A812" w14:textId="77777777" w:rsidR="00194340" w:rsidRPr="00194340" w:rsidRDefault="00194340" w:rsidP="00194340">
      <w:pPr>
        <w:spacing w:after="160" w:line="259" w:lineRule="auto"/>
        <w:ind w:left="284"/>
        <w:rPr>
          <w:rFonts w:ascii="Verdana" w:eastAsia="Calibri" w:hAnsi="Verdana"/>
          <w:bCs/>
          <w:sz w:val="22"/>
          <w:szCs w:val="22"/>
          <w:lang w:val="es-BO"/>
        </w:rPr>
      </w:pPr>
    </w:p>
    <w:p w14:paraId="5A179B92" w14:textId="77777777" w:rsidR="00194340" w:rsidRPr="00194340" w:rsidRDefault="00194340" w:rsidP="00194340">
      <w:pPr>
        <w:spacing w:after="160" w:line="259" w:lineRule="auto"/>
        <w:ind w:left="284"/>
        <w:rPr>
          <w:rFonts w:ascii="Verdana" w:eastAsia="Calibri" w:hAnsi="Verdana"/>
          <w:bCs/>
          <w:sz w:val="22"/>
          <w:szCs w:val="22"/>
          <w:lang w:val="es-BO"/>
        </w:rPr>
      </w:pPr>
    </w:p>
    <w:p w14:paraId="56B8127E" w14:textId="77777777" w:rsidR="00194340" w:rsidRPr="00194340" w:rsidRDefault="00194340" w:rsidP="00194340">
      <w:pPr>
        <w:spacing w:after="160" w:line="259" w:lineRule="auto"/>
        <w:ind w:left="-567"/>
        <w:jc w:val="center"/>
        <w:rPr>
          <w:rFonts w:ascii="Verdana" w:eastAsia="Calibri" w:hAnsi="Verdana"/>
          <w:b/>
          <w:bCs/>
          <w:sz w:val="22"/>
          <w:szCs w:val="22"/>
          <w:lang w:val="es-BO"/>
        </w:rPr>
      </w:pPr>
      <w:r w:rsidRPr="00194340">
        <w:rPr>
          <w:rFonts w:ascii="Verdana" w:eastAsia="Calibri" w:hAnsi="Verdana"/>
          <w:b/>
          <w:bCs/>
          <w:noProof/>
          <w:sz w:val="22"/>
          <w:szCs w:val="22"/>
          <w:lang w:eastAsia="es-ES"/>
        </w:rPr>
        <w:lastRenderedPageBreak/>
        <w:drawing>
          <wp:anchor distT="0" distB="0" distL="114300" distR="114300" simplePos="0" relativeHeight="251682816" behindDoc="0" locked="0" layoutInCell="1" allowOverlap="1" wp14:anchorId="58754FEE" wp14:editId="27883906">
            <wp:simplePos x="0" y="0"/>
            <wp:positionH relativeFrom="margin">
              <wp:posOffset>434974</wp:posOffset>
            </wp:positionH>
            <wp:positionV relativeFrom="paragraph">
              <wp:posOffset>274955</wp:posOffset>
            </wp:positionV>
            <wp:extent cx="4923623" cy="3107147"/>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0071" cy="3123837"/>
                    </a:xfrm>
                    <a:prstGeom prst="rect">
                      <a:avLst/>
                    </a:prstGeom>
                  </pic:spPr>
                </pic:pic>
              </a:graphicData>
            </a:graphic>
            <wp14:sizeRelH relativeFrom="page">
              <wp14:pctWidth>0</wp14:pctWidth>
            </wp14:sizeRelH>
            <wp14:sizeRelV relativeFrom="page">
              <wp14:pctHeight>0</wp14:pctHeight>
            </wp14:sizeRelV>
          </wp:anchor>
        </w:drawing>
      </w:r>
      <w:r w:rsidRPr="00194340">
        <w:rPr>
          <w:rFonts w:ascii="Verdana" w:eastAsia="Calibri" w:hAnsi="Verdana"/>
          <w:b/>
          <w:sz w:val="22"/>
          <w:szCs w:val="22"/>
          <w:lang w:val="es-BO"/>
        </w:rPr>
        <w:t>AREA DE INTERVENCION</w:t>
      </w:r>
    </w:p>
    <w:p w14:paraId="6EAA5F89" w14:textId="77777777" w:rsidR="00194340" w:rsidRPr="00194340" w:rsidRDefault="00194340" w:rsidP="00194340">
      <w:pPr>
        <w:spacing w:after="160" w:line="259" w:lineRule="auto"/>
        <w:ind w:left="284"/>
        <w:rPr>
          <w:rFonts w:ascii="Verdana" w:eastAsia="Calibri" w:hAnsi="Verdana"/>
          <w:bCs/>
          <w:sz w:val="22"/>
          <w:szCs w:val="22"/>
          <w:lang w:val="es-BO"/>
        </w:rPr>
      </w:pPr>
    </w:p>
    <w:p w14:paraId="191FFCF7" w14:textId="77777777" w:rsidR="00194340" w:rsidRPr="00194340" w:rsidRDefault="00194340" w:rsidP="00194340">
      <w:pPr>
        <w:spacing w:after="160" w:line="259" w:lineRule="auto"/>
        <w:ind w:left="284"/>
        <w:rPr>
          <w:rFonts w:ascii="Verdana" w:eastAsia="Calibri" w:hAnsi="Verdana"/>
          <w:bCs/>
          <w:sz w:val="22"/>
          <w:szCs w:val="22"/>
          <w:lang w:val="es-BO"/>
        </w:rPr>
      </w:pPr>
    </w:p>
    <w:p w14:paraId="7B383C4F" w14:textId="77777777" w:rsidR="00194340" w:rsidRPr="00194340" w:rsidRDefault="00194340" w:rsidP="00194340">
      <w:pPr>
        <w:spacing w:after="160" w:line="259" w:lineRule="auto"/>
        <w:ind w:left="284"/>
        <w:rPr>
          <w:rFonts w:ascii="Verdana" w:eastAsia="Calibri" w:hAnsi="Verdana"/>
          <w:bCs/>
          <w:sz w:val="22"/>
          <w:szCs w:val="22"/>
          <w:lang w:val="es-BO"/>
        </w:rPr>
      </w:pPr>
    </w:p>
    <w:p w14:paraId="376EA5D3" w14:textId="77777777" w:rsidR="00194340" w:rsidRPr="00194340" w:rsidRDefault="00194340" w:rsidP="00194340">
      <w:pPr>
        <w:spacing w:after="160" w:line="259" w:lineRule="auto"/>
        <w:ind w:left="284"/>
        <w:rPr>
          <w:rFonts w:ascii="Verdana" w:eastAsia="Calibri" w:hAnsi="Verdana"/>
          <w:bCs/>
          <w:sz w:val="22"/>
          <w:szCs w:val="22"/>
          <w:lang w:val="es-BO"/>
        </w:rPr>
      </w:pPr>
      <w:r w:rsidRPr="00194340">
        <w:rPr>
          <w:rFonts w:ascii="Verdana" w:eastAsia="Calibri" w:hAnsi="Verdana"/>
          <w:b/>
          <w:noProof/>
          <w:sz w:val="22"/>
          <w:szCs w:val="22"/>
          <w:lang w:eastAsia="es-ES"/>
        </w:rPr>
        <mc:AlternateContent>
          <mc:Choice Requires="wps">
            <w:drawing>
              <wp:anchor distT="0" distB="0" distL="114300" distR="114300" simplePos="0" relativeHeight="251684864" behindDoc="0" locked="0" layoutInCell="1" allowOverlap="1" wp14:anchorId="300073AC" wp14:editId="1C6254D2">
                <wp:simplePos x="0" y="0"/>
                <wp:positionH relativeFrom="column">
                  <wp:posOffset>1935480</wp:posOffset>
                </wp:positionH>
                <wp:positionV relativeFrom="paragraph">
                  <wp:posOffset>276225</wp:posOffset>
                </wp:positionV>
                <wp:extent cx="532130" cy="299720"/>
                <wp:effectExtent l="0" t="0" r="20320" b="24130"/>
                <wp:wrapNone/>
                <wp:docPr id="22" name="Elipse 22"/>
                <wp:cNvGraphicFramePr/>
                <a:graphic xmlns:a="http://schemas.openxmlformats.org/drawingml/2006/main">
                  <a:graphicData uri="http://schemas.microsoft.com/office/word/2010/wordprocessingShape">
                    <wps:wsp>
                      <wps:cNvSpPr/>
                      <wps:spPr>
                        <a:xfrm>
                          <a:off x="0" y="0"/>
                          <a:ext cx="532130" cy="29972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7EC58" id="Elipse 22" o:spid="_x0000_s1026" style="position:absolute;margin-left:152.4pt;margin-top:21.75pt;width:41.9pt;height:2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" filled="f" strokecolor="red" strokeweight="1.5pt">
                <v:stroke joinstyle="miter"/>
              </v:oval>
            </w:pict>
          </mc:Fallback>
        </mc:AlternateContent>
      </w:r>
    </w:p>
    <w:p w14:paraId="2ADC64B3" w14:textId="77777777" w:rsidR="00194340" w:rsidRPr="00194340" w:rsidRDefault="00194340" w:rsidP="00194340">
      <w:pPr>
        <w:spacing w:after="160" w:line="259" w:lineRule="auto"/>
        <w:ind w:left="284"/>
        <w:rPr>
          <w:rFonts w:ascii="Verdana" w:eastAsia="Calibri" w:hAnsi="Verdana"/>
          <w:bCs/>
          <w:sz w:val="22"/>
          <w:szCs w:val="22"/>
          <w:lang w:val="es-BO"/>
        </w:rPr>
      </w:pPr>
      <w:r w:rsidRPr="00194340">
        <w:rPr>
          <w:rFonts w:ascii="Verdana" w:eastAsia="Calibri" w:hAnsi="Verdana"/>
          <w:b/>
          <w:noProof/>
          <w:sz w:val="22"/>
          <w:szCs w:val="22"/>
          <w:lang w:eastAsia="es-ES"/>
        </w:rPr>
        <mc:AlternateContent>
          <mc:Choice Requires="wps">
            <w:drawing>
              <wp:anchor distT="0" distB="0" distL="114300" distR="114300" simplePos="0" relativeHeight="251686912" behindDoc="0" locked="0" layoutInCell="1" allowOverlap="1" wp14:anchorId="035CACC6" wp14:editId="155CC90D">
                <wp:simplePos x="0" y="0"/>
                <wp:positionH relativeFrom="column">
                  <wp:posOffset>3697605</wp:posOffset>
                </wp:positionH>
                <wp:positionV relativeFrom="paragraph">
                  <wp:posOffset>137160</wp:posOffset>
                </wp:positionV>
                <wp:extent cx="504967" cy="251953"/>
                <wp:effectExtent l="19050" t="19050" r="28575" b="15240"/>
                <wp:wrapNone/>
                <wp:docPr id="25" name="Elipse 25"/>
                <wp:cNvGraphicFramePr/>
                <a:graphic xmlns:a="http://schemas.openxmlformats.org/drawingml/2006/main">
                  <a:graphicData uri="http://schemas.microsoft.com/office/word/2010/wordprocessingShape">
                    <wps:wsp>
                      <wps:cNvSpPr/>
                      <wps:spPr>
                        <a:xfrm>
                          <a:off x="0" y="0"/>
                          <a:ext cx="504967" cy="251953"/>
                        </a:xfrm>
                        <a:prstGeom prst="ellipse">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1DED3" id="Elipse 25" o:spid="_x0000_s1026" style="position:absolute;margin-left:291.15pt;margin-top:10.8pt;width:39.75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" filled="f" strokecolor="#ffc000" strokeweight="3pt">
                <v:stroke joinstyle="miter"/>
              </v:oval>
            </w:pict>
          </mc:Fallback>
        </mc:AlternateContent>
      </w:r>
    </w:p>
    <w:p w14:paraId="640FE0B8" w14:textId="77777777" w:rsidR="00194340" w:rsidRPr="00194340" w:rsidRDefault="00194340" w:rsidP="00194340">
      <w:pPr>
        <w:spacing w:after="160" w:line="259" w:lineRule="auto"/>
        <w:ind w:left="284"/>
        <w:rPr>
          <w:rFonts w:ascii="Verdana" w:eastAsia="Calibri" w:hAnsi="Verdana"/>
          <w:bCs/>
          <w:sz w:val="22"/>
          <w:szCs w:val="22"/>
          <w:lang w:val="es-BO"/>
        </w:rPr>
      </w:pPr>
    </w:p>
    <w:p w14:paraId="502CEDCD" w14:textId="77777777" w:rsidR="00194340" w:rsidRPr="00194340" w:rsidRDefault="00194340" w:rsidP="00194340">
      <w:pPr>
        <w:spacing w:after="160" w:line="259" w:lineRule="auto"/>
        <w:rPr>
          <w:rFonts w:ascii="Verdana" w:eastAsia="Calibri" w:hAnsi="Verdana"/>
          <w:b/>
          <w:sz w:val="22"/>
          <w:szCs w:val="22"/>
          <w:lang w:val="es-BO"/>
        </w:rPr>
      </w:pPr>
      <w:r w:rsidRPr="00194340">
        <w:rPr>
          <w:rFonts w:ascii="Verdana" w:eastAsia="Calibri" w:hAnsi="Verdana"/>
          <w:b/>
          <w:noProof/>
          <w:sz w:val="22"/>
          <w:szCs w:val="22"/>
          <w:lang w:eastAsia="es-ES"/>
        </w:rPr>
        <mc:AlternateContent>
          <mc:Choice Requires="wps">
            <w:drawing>
              <wp:anchor distT="0" distB="0" distL="114300" distR="114300" simplePos="0" relativeHeight="251683840" behindDoc="0" locked="0" layoutInCell="1" allowOverlap="1" wp14:anchorId="2399B624" wp14:editId="5AED4251">
                <wp:simplePos x="0" y="0"/>
                <wp:positionH relativeFrom="column">
                  <wp:posOffset>2308860</wp:posOffset>
                </wp:positionH>
                <wp:positionV relativeFrom="paragraph">
                  <wp:posOffset>88900</wp:posOffset>
                </wp:positionV>
                <wp:extent cx="532262" cy="300251"/>
                <wp:effectExtent l="0" t="0" r="20320" b="24130"/>
                <wp:wrapNone/>
                <wp:docPr id="21" name="Elipse 21"/>
                <wp:cNvGraphicFramePr/>
                <a:graphic xmlns:a="http://schemas.openxmlformats.org/drawingml/2006/main">
                  <a:graphicData uri="http://schemas.microsoft.com/office/word/2010/wordprocessingShape">
                    <wps:wsp>
                      <wps:cNvSpPr/>
                      <wps:spPr>
                        <a:xfrm>
                          <a:off x="0" y="0"/>
                          <a:ext cx="532262" cy="300251"/>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A999C" id="Elipse 21" o:spid="_x0000_s1026" style="position:absolute;margin-left:181.8pt;margin-top:7pt;width:41.9pt;height:23.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" filled="f" strokecolor="red" strokeweight="1.5pt">
                <v:stroke joinstyle="miter"/>
              </v:oval>
            </w:pict>
          </mc:Fallback>
        </mc:AlternateContent>
      </w:r>
      <w:r w:rsidRPr="00194340">
        <w:rPr>
          <w:rFonts w:ascii="Verdana" w:eastAsia="Calibri" w:hAnsi="Verdana"/>
          <w:b/>
          <w:noProof/>
          <w:sz w:val="22"/>
          <w:szCs w:val="22"/>
          <w:lang w:eastAsia="es-ES"/>
        </w:rPr>
        <mc:AlternateContent>
          <mc:Choice Requires="wps">
            <w:drawing>
              <wp:anchor distT="0" distB="0" distL="114300" distR="114300" simplePos="0" relativeHeight="251685888" behindDoc="0" locked="0" layoutInCell="1" allowOverlap="1" wp14:anchorId="5B1602F4" wp14:editId="767C2932">
                <wp:simplePos x="0" y="0"/>
                <wp:positionH relativeFrom="column">
                  <wp:posOffset>1671955</wp:posOffset>
                </wp:positionH>
                <wp:positionV relativeFrom="paragraph">
                  <wp:posOffset>119380</wp:posOffset>
                </wp:positionV>
                <wp:extent cx="532262" cy="300251"/>
                <wp:effectExtent l="0" t="0" r="20320" b="24130"/>
                <wp:wrapNone/>
                <wp:docPr id="24" name="Elipse 24"/>
                <wp:cNvGraphicFramePr/>
                <a:graphic xmlns:a="http://schemas.openxmlformats.org/drawingml/2006/main">
                  <a:graphicData uri="http://schemas.microsoft.com/office/word/2010/wordprocessingShape">
                    <wps:wsp>
                      <wps:cNvSpPr/>
                      <wps:spPr>
                        <a:xfrm>
                          <a:off x="0" y="0"/>
                          <a:ext cx="532262" cy="300251"/>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5EC748" id="Elipse 24" o:spid="_x0000_s1026" style="position:absolute;margin-left:131.65pt;margin-top:9.4pt;width:41.9pt;height:23.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" filled="f" strokecolor="red" strokeweight="1.5pt">
                <v:stroke joinstyle="miter"/>
              </v:oval>
            </w:pict>
          </mc:Fallback>
        </mc:AlternateContent>
      </w:r>
    </w:p>
    <w:p w14:paraId="66ABAE15" w14:textId="77777777" w:rsidR="00194340" w:rsidRPr="00194340" w:rsidRDefault="00194340" w:rsidP="00194340">
      <w:pPr>
        <w:spacing w:after="160" w:line="259" w:lineRule="auto"/>
        <w:rPr>
          <w:rFonts w:ascii="Verdana" w:eastAsia="Calibri" w:hAnsi="Verdana"/>
          <w:b/>
          <w:sz w:val="22"/>
          <w:szCs w:val="22"/>
          <w:lang w:val="es-BO"/>
        </w:rPr>
      </w:pPr>
      <w:r w:rsidRPr="00194340">
        <w:rPr>
          <w:rFonts w:ascii="Verdana" w:eastAsia="Calibri" w:hAnsi="Verdana"/>
          <w:b/>
          <w:noProof/>
          <w:sz w:val="22"/>
          <w:szCs w:val="22"/>
          <w:lang w:eastAsia="es-ES"/>
        </w:rPr>
        <mc:AlternateContent>
          <mc:Choice Requires="wps">
            <w:drawing>
              <wp:anchor distT="0" distB="0" distL="114300" distR="114300" simplePos="0" relativeHeight="251687936" behindDoc="0" locked="0" layoutInCell="1" allowOverlap="1" wp14:anchorId="14456C36" wp14:editId="46550FA2">
                <wp:simplePos x="0" y="0"/>
                <wp:positionH relativeFrom="column">
                  <wp:posOffset>4066734</wp:posOffset>
                </wp:positionH>
                <wp:positionV relativeFrom="paragraph">
                  <wp:posOffset>5492</wp:posOffset>
                </wp:positionV>
                <wp:extent cx="1745673" cy="213756"/>
                <wp:effectExtent l="4128" t="0" r="11112" b="11113"/>
                <wp:wrapNone/>
                <wp:docPr id="27" name="Cuadro de texto 27"/>
                <wp:cNvGraphicFramePr/>
                <a:graphic xmlns:a="http://schemas.openxmlformats.org/drawingml/2006/main">
                  <a:graphicData uri="http://schemas.microsoft.com/office/word/2010/wordprocessingShape">
                    <wps:wsp>
                      <wps:cNvSpPr txBox="1"/>
                      <wps:spPr>
                        <a:xfrm rot="16200000">
                          <a:off x="0" y="0"/>
                          <a:ext cx="1745673" cy="213756"/>
                        </a:xfrm>
                        <a:prstGeom prst="rect">
                          <a:avLst/>
                        </a:prstGeom>
                        <a:solidFill>
                          <a:sysClr val="window" lastClr="FFFFFF"/>
                        </a:solidFill>
                        <a:ln w="6350">
                          <a:solidFill>
                            <a:prstClr val="black"/>
                          </a:solidFill>
                        </a:ln>
                      </wps:spPr>
                      <wps:txbx>
                        <w:txbxContent>
                          <w:p w14:paraId="411B7C9A" w14:textId="77777777" w:rsidR="00154AC6" w:rsidRPr="00C4010B" w:rsidRDefault="00154AC6" w:rsidP="00194340">
                            <w:pPr>
                              <w:rPr>
                                <w:sz w:val="16"/>
                                <w:lang w:val="es-MX"/>
                              </w:rPr>
                            </w:pPr>
                            <w:r w:rsidRPr="00C4010B">
                              <w:rPr>
                                <w:sz w:val="16"/>
                                <w:lang w:val="es-MX"/>
                              </w:rPr>
                              <w:t>CARRETERA NACIONAL – RN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56C36" id="_x0000_t202" coordsize="21600,21600" o:spt="202" path="m,l,21600r21600,l21600,xe">
                <v:stroke joinstyle="miter"/>
                <v:path gradientshapeok="t" o:connecttype="rect"/>
              </v:shapetype>
              <v:shape id="Cuadro de texto 27" o:spid="_x0000_s1027" type="#_x0000_t202" style="position:absolute;margin-left:320.2pt;margin-top:.45pt;width:137.45pt;height:16.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" fillcolor="window" strokeweight=".5pt">
                <v:textbox>
                  <w:txbxContent>
                    <w:p w14:paraId="411B7C9A" w14:textId="77777777" w:rsidR="00154AC6" w:rsidRPr="00C4010B" w:rsidRDefault="00154AC6" w:rsidP="00194340">
                      <w:pPr>
                        <w:rPr>
                          <w:sz w:val="16"/>
                          <w:lang w:val="es-MX"/>
                        </w:rPr>
                      </w:pPr>
                      <w:r w:rsidRPr="00C4010B">
                        <w:rPr>
                          <w:sz w:val="16"/>
                          <w:lang w:val="es-MX"/>
                        </w:rPr>
                        <w:t>CARRETERA NACIONAL – RN 4</w:t>
                      </w:r>
                    </w:p>
                  </w:txbxContent>
                </v:textbox>
              </v:shape>
            </w:pict>
          </mc:Fallback>
        </mc:AlternateContent>
      </w:r>
    </w:p>
    <w:p w14:paraId="634248F3" w14:textId="77777777" w:rsidR="00194340" w:rsidRPr="00194340" w:rsidRDefault="00194340" w:rsidP="00194340">
      <w:pPr>
        <w:spacing w:after="160" w:line="259" w:lineRule="auto"/>
        <w:rPr>
          <w:rFonts w:ascii="Verdana" w:eastAsia="Calibri" w:hAnsi="Verdana"/>
          <w:b/>
          <w:sz w:val="22"/>
          <w:szCs w:val="22"/>
          <w:lang w:val="es-BO"/>
        </w:rPr>
      </w:pPr>
    </w:p>
    <w:p w14:paraId="00F56CA5" w14:textId="77777777" w:rsidR="00194340" w:rsidRPr="00194340" w:rsidRDefault="00194340" w:rsidP="00194340">
      <w:pPr>
        <w:spacing w:after="160" w:line="259" w:lineRule="auto"/>
        <w:rPr>
          <w:rFonts w:ascii="Verdana" w:eastAsia="Calibri" w:hAnsi="Verdana"/>
          <w:b/>
          <w:sz w:val="22"/>
          <w:szCs w:val="22"/>
          <w:lang w:val="es-BO"/>
        </w:rPr>
      </w:pPr>
    </w:p>
    <w:p w14:paraId="6255ABAA" w14:textId="77777777" w:rsidR="00194340" w:rsidRPr="00194340" w:rsidRDefault="00194340" w:rsidP="00194340">
      <w:pPr>
        <w:shd w:val="clear" w:color="auto" w:fill="FFFFFF"/>
        <w:overflowPunct w:val="0"/>
        <w:autoSpaceDE w:val="0"/>
        <w:autoSpaceDN w:val="0"/>
        <w:adjustRightInd w:val="0"/>
        <w:spacing w:after="160" w:line="259" w:lineRule="auto"/>
        <w:jc w:val="both"/>
        <w:rPr>
          <w:rFonts w:ascii="Tahoma" w:eastAsia="Calibri" w:hAnsi="Tahoma" w:cs="Tahoma"/>
          <w:lang w:val="es-BO"/>
        </w:rPr>
      </w:pPr>
    </w:p>
    <w:bookmarkEnd w:id="57"/>
    <w:p w14:paraId="0BA77BAB" w14:textId="77777777" w:rsidR="00194340" w:rsidRPr="00194340" w:rsidRDefault="00194340" w:rsidP="00194340">
      <w:pPr>
        <w:spacing w:after="160" w:line="259" w:lineRule="auto"/>
        <w:ind w:right="5"/>
        <w:jc w:val="center"/>
        <w:rPr>
          <w:rFonts w:ascii="Calibri" w:eastAsia="Calibri" w:hAnsi="Calibri"/>
          <w:noProof/>
          <w:sz w:val="22"/>
          <w:szCs w:val="22"/>
          <w:lang w:val="es-BO" w:eastAsia="es-BO"/>
        </w:rPr>
      </w:pPr>
    </w:p>
    <w:p w14:paraId="33400512"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szCs w:val="22"/>
          <w:lang w:val="es-ES_tradnl"/>
        </w:rPr>
      </w:pPr>
      <w:bookmarkStart w:id="58" w:name="_Toc481657217"/>
      <w:bookmarkStart w:id="59" w:name="_Toc515301256"/>
      <w:bookmarkStart w:id="60" w:name="_Toc129242855"/>
      <w:r w:rsidRPr="00194340">
        <w:rPr>
          <w:rFonts w:ascii="Tahoma" w:eastAsia="Arial" w:hAnsi="Tahoma" w:cs="Tahoma"/>
          <w:b/>
          <w:szCs w:val="22"/>
          <w:lang w:val="es-ES_tradnl"/>
        </w:rPr>
        <w:t>NÚMERO DE VIVIENDAS A SER INTERVENIDAS</w:t>
      </w:r>
      <w:bookmarkEnd w:id="58"/>
      <w:bookmarkEnd w:id="59"/>
      <w:r w:rsidRPr="00194340">
        <w:rPr>
          <w:rFonts w:ascii="Tahoma" w:eastAsia="Arial" w:hAnsi="Tahoma" w:cs="Tahoma"/>
          <w:b/>
          <w:szCs w:val="22"/>
          <w:lang w:val="es-ES_tradnl"/>
        </w:rPr>
        <w:t>.</w:t>
      </w:r>
      <w:bookmarkEnd w:id="60"/>
    </w:p>
    <w:tbl>
      <w:tblPr>
        <w:tblStyle w:val="TablaconcuadrculaCOPA7"/>
        <w:tblW w:w="0" w:type="auto"/>
        <w:tblInd w:w="1627" w:type="dxa"/>
        <w:tblLook w:val="04A0" w:firstRow="1" w:lastRow="0" w:firstColumn="1" w:lastColumn="0" w:noHBand="0" w:noVBand="1"/>
      </w:tblPr>
      <w:tblGrid>
        <w:gridCol w:w="888"/>
        <w:gridCol w:w="4093"/>
        <w:gridCol w:w="1753"/>
      </w:tblGrid>
      <w:tr w:rsidR="00194340" w:rsidRPr="00194340" w14:paraId="0AFDBFDD" w14:textId="77777777" w:rsidTr="0019434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3A0F54FD" w14:textId="77777777" w:rsidR="00194340" w:rsidRPr="00194340" w:rsidRDefault="00194340" w:rsidP="00194340">
            <w:pPr>
              <w:jc w:val="center"/>
              <w:rPr>
                <w:rFonts w:ascii="Tahoma" w:hAnsi="Tahoma" w:cs="Tahoma"/>
                <w:b/>
                <w:bCs/>
                <w:color w:val="FFFFFF"/>
                <w:sz w:val="18"/>
                <w:szCs w:val="18"/>
                <w:lang w:eastAsia="es-BO"/>
              </w:rPr>
            </w:pPr>
            <w:r w:rsidRPr="00194340">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793C3264" w14:textId="77777777" w:rsidR="00194340" w:rsidRPr="00194340" w:rsidRDefault="00194340" w:rsidP="00194340">
            <w:pPr>
              <w:jc w:val="center"/>
              <w:rPr>
                <w:rFonts w:ascii="Tahoma" w:hAnsi="Tahoma" w:cs="Tahoma"/>
                <w:b/>
                <w:bCs/>
                <w:color w:val="FFFFFF"/>
                <w:sz w:val="18"/>
                <w:szCs w:val="18"/>
                <w:lang w:eastAsia="es-BO"/>
              </w:rPr>
            </w:pPr>
            <w:r w:rsidRPr="00194340">
              <w:rPr>
                <w:rFonts w:ascii="Tahoma" w:hAnsi="Tahoma" w:cs="Tahoma"/>
                <w:b/>
                <w:bCs/>
                <w:color w:val="FFFFFF"/>
                <w:sz w:val="18"/>
                <w:szCs w:val="18"/>
                <w:lang w:eastAsia="es-BO"/>
              </w:rPr>
              <w:t>Comunidades o B</w:t>
            </w:r>
            <w:r w:rsidRPr="00194340">
              <w:rPr>
                <w:rFonts w:ascii="Tahoma" w:hAnsi="Tahoma" w:cs="Tahoma"/>
                <w:b/>
                <w:bCs/>
                <w:color w:val="FFFFFF"/>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5662748" w14:textId="77777777" w:rsidR="00194340" w:rsidRPr="00194340" w:rsidRDefault="00194340" w:rsidP="00194340">
            <w:pPr>
              <w:jc w:val="center"/>
              <w:rPr>
                <w:rFonts w:ascii="Tahoma" w:hAnsi="Tahoma" w:cs="Tahoma"/>
                <w:b/>
                <w:bCs/>
                <w:color w:val="FFFFFF"/>
                <w:sz w:val="18"/>
                <w:szCs w:val="18"/>
                <w:lang w:eastAsia="es-BO"/>
              </w:rPr>
            </w:pPr>
            <w:r w:rsidRPr="00194340">
              <w:rPr>
                <w:rFonts w:ascii="Tahoma" w:hAnsi="Tahoma" w:cs="Tahoma"/>
                <w:b/>
                <w:bCs/>
                <w:color w:val="FFFFFF"/>
                <w:sz w:val="18"/>
                <w:szCs w:val="18"/>
                <w:lang w:eastAsia="es-BO"/>
              </w:rPr>
              <w:t>Número de SH.</w:t>
            </w:r>
          </w:p>
        </w:tc>
      </w:tr>
      <w:tr w:rsidR="00194340" w:rsidRPr="00194340" w14:paraId="4448F558" w14:textId="77777777" w:rsidTr="001943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3B6386F"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1</w:t>
            </w:r>
          </w:p>
        </w:tc>
        <w:tc>
          <w:tcPr>
            <w:tcW w:w="4093" w:type="dxa"/>
            <w:tcBorders>
              <w:top w:val="single" w:sz="4" w:space="0" w:color="auto"/>
              <w:left w:val="single" w:sz="4" w:space="0" w:color="auto"/>
              <w:bottom w:val="single" w:sz="4" w:space="0" w:color="auto"/>
              <w:right w:val="single" w:sz="4" w:space="0" w:color="auto"/>
            </w:tcBorders>
            <w:shd w:val="clear" w:color="auto" w:fill="auto"/>
            <w:hideMark/>
          </w:tcPr>
          <w:p w14:paraId="409FC82D" w14:textId="77777777" w:rsidR="00194340" w:rsidRPr="00194340" w:rsidRDefault="00194340" w:rsidP="00194340">
            <w:pPr>
              <w:rPr>
                <w:rFonts w:ascii="Tahoma" w:hAnsi="Tahoma" w:cs="Tahoma"/>
                <w:b/>
                <w:bCs/>
                <w:color w:val="FF0000"/>
                <w:sz w:val="18"/>
                <w:szCs w:val="18"/>
                <w:lang w:eastAsia="es-BO"/>
              </w:rPr>
            </w:pPr>
            <w:r w:rsidRPr="00194340">
              <w:rPr>
                <w:rFonts w:ascii="Verdana" w:hAnsi="Verdana"/>
                <w:sz w:val="16"/>
              </w:rPr>
              <w:t>CAMALOTAL</w:t>
            </w:r>
          </w:p>
        </w:tc>
        <w:tc>
          <w:tcPr>
            <w:tcW w:w="1753" w:type="dxa"/>
            <w:hideMark/>
          </w:tcPr>
          <w:p w14:paraId="4CCF359F" w14:textId="77777777" w:rsidR="00194340" w:rsidRPr="00194340" w:rsidRDefault="00194340" w:rsidP="00194340">
            <w:pPr>
              <w:ind w:right="605"/>
              <w:jc w:val="right"/>
              <w:rPr>
                <w:rFonts w:ascii="Tahoma" w:hAnsi="Tahoma" w:cs="Tahoma"/>
                <w:b/>
                <w:bCs/>
                <w:color w:val="FF0000"/>
                <w:sz w:val="18"/>
                <w:szCs w:val="18"/>
                <w:lang w:eastAsia="es-BO"/>
              </w:rPr>
            </w:pPr>
            <w:r w:rsidRPr="00194340">
              <w:rPr>
                <w:rFonts w:ascii="Verdana" w:hAnsi="Verdana"/>
                <w:sz w:val="16"/>
              </w:rPr>
              <w:t>14</w:t>
            </w:r>
          </w:p>
        </w:tc>
      </w:tr>
      <w:tr w:rsidR="00194340" w:rsidRPr="00194340" w14:paraId="1CAAC7A3" w14:textId="77777777" w:rsidTr="001943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DF90FFA"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2</w:t>
            </w:r>
          </w:p>
        </w:tc>
        <w:tc>
          <w:tcPr>
            <w:tcW w:w="4093" w:type="dxa"/>
            <w:tcBorders>
              <w:top w:val="single" w:sz="4" w:space="0" w:color="auto"/>
              <w:left w:val="nil"/>
              <w:bottom w:val="single" w:sz="4" w:space="0" w:color="auto"/>
              <w:right w:val="single" w:sz="4" w:space="0" w:color="auto"/>
            </w:tcBorders>
            <w:hideMark/>
          </w:tcPr>
          <w:p w14:paraId="16E6CFF3" w14:textId="77777777" w:rsidR="00194340" w:rsidRPr="00194340" w:rsidRDefault="00194340" w:rsidP="00194340">
            <w:pPr>
              <w:rPr>
                <w:rFonts w:ascii="Tahoma" w:hAnsi="Tahoma" w:cs="Tahoma"/>
                <w:b/>
                <w:bCs/>
                <w:color w:val="FF0000"/>
                <w:sz w:val="18"/>
                <w:szCs w:val="18"/>
                <w:lang w:eastAsia="es-BO"/>
              </w:rPr>
            </w:pPr>
            <w:r w:rsidRPr="00194340">
              <w:rPr>
                <w:rFonts w:ascii="Verdana" w:hAnsi="Verdana"/>
                <w:sz w:val="16"/>
              </w:rPr>
              <w:t>EL CEDRO</w:t>
            </w:r>
          </w:p>
        </w:tc>
        <w:tc>
          <w:tcPr>
            <w:tcW w:w="1753" w:type="dxa"/>
            <w:tcBorders>
              <w:top w:val="single" w:sz="4" w:space="0" w:color="auto"/>
              <w:left w:val="single" w:sz="4" w:space="0" w:color="auto"/>
              <w:bottom w:val="single" w:sz="4" w:space="0" w:color="auto"/>
              <w:right w:val="single" w:sz="4" w:space="0" w:color="auto"/>
            </w:tcBorders>
            <w:hideMark/>
          </w:tcPr>
          <w:p w14:paraId="2FC466DC" w14:textId="77777777" w:rsidR="00194340" w:rsidRPr="00194340" w:rsidRDefault="00194340" w:rsidP="00194340">
            <w:pPr>
              <w:ind w:right="605"/>
              <w:jc w:val="right"/>
              <w:rPr>
                <w:rFonts w:ascii="Tahoma" w:hAnsi="Tahoma" w:cs="Tahoma"/>
                <w:b/>
                <w:bCs/>
                <w:color w:val="FF0000"/>
                <w:sz w:val="18"/>
                <w:szCs w:val="18"/>
                <w:lang w:eastAsia="es-BO"/>
              </w:rPr>
            </w:pPr>
            <w:r w:rsidRPr="00194340">
              <w:rPr>
                <w:rFonts w:ascii="Verdana" w:hAnsi="Verdana"/>
                <w:sz w:val="16"/>
              </w:rPr>
              <w:t>3</w:t>
            </w:r>
          </w:p>
        </w:tc>
      </w:tr>
      <w:tr w:rsidR="00194340" w:rsidRPr="00194340" w14:paraId="136D8D15" w14:textId="77777777" w:rsidTr="0019434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EB97727"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3</w:t>
            </w:r>
          </w:p>
        </w:tc>
        <w:tc>
          <w:tcPr>
            <w:tcW w:w="4093" w:type="dxa"/>
            <w:tcBorders>
              <w:top w:val="single" w:sz="4" w:space="0" w:color="auto"/>
              <w:left w:val="nil"/>
              <w:bottom w:val="single" w:sz="4" w:space="0" w:color="auto"/>
              <w:right w:val="single" w:sz="4" w:space="0" w:color="auto"/>
            </w:tcBorders>
            <w:hideMark/>
          </w:tcPr>
          <w:p w14:paraId="0C1D0330" w14:textId="77777777" w:rsidR="00194340" w:rsidRPr="00194340" w:rsidRDefault="00194340" w:rsidP="00194340">
            <w:pPr>
              <w:rPr>
                <w:rFonts w:ascii="Tahoma" w:hAnsi="Tahoma" w:cs="Tahoma"/>
                <w:b/>
                <w:bCs/>
                <w:color w:val="FF0000"/>
                <w:sz w:val="18"/>
                <w:szCs w:val="18"/>
                <w:lang w:eastAsia="es-BO"/>
              </w:rPr>
            </w:pPr>
            <w:r w:rsidRPr="00194340">
              <w:rPr>
                <w:rFonts w:ascii="Verdana" w:hAnsi="Verdana"/>
                <w:sz w:val="16"/>
              </w:rPr>
              <w:t>TAROPE</w:t>
            </w:r>
          </w:p>
        </w:tc>
        <w:tc>
          <w:tcPr>
            <w:tcW w:w="1753" w:type="dxa"/>
            <w:tcBorders>
              <w:top w:val="single" w:sz="4" w:space="0" w:color="auto"/>
              <w:left w:val="single" w:sz="4" w:space="0" w:color="auto"/>
              <w:bottom w:val="single" w:sz="4" w:space="0" w:color="auto"/>
              <w:right w:val="single" w:sz="4" w:space="0" w:color="auto"/>
            </w:tcBorders>
            <w:hideMark/>
          </w:tcPr>
          <w:p w14:paraId="5010111E" w14:textId="77777777" w:rsidR="00194340" w:rsidRPr="00194340" w:rsidRDefault="00194340" w:rsidP="00194340">
            <w:pPr>
              <w:ind w:right="605"/>
              <w:jc w:val="right"/>
              <w:rPr>
                <w:rFonts w:ascii="Tahoma" w:hAnsi="Tahoma" w:cs="Tahoma"/>
                <w:b/>
                <w:bCs/>
                <w:color w:val="FF0000"/>
                <w:sz w:val="18"/>
                <w:szCs w:val="18"/>
                <w:lang w:eastAsia="es-BO"/>
              </w:rPr>
            </w:pPr>
            <w:r w:rsidRPr="00194340">
              <w:rPr>
                <w:rFonts w:ascii="Verdana" w:hAnsi="Verdana"/>
                <w:sz w:val="16"/>
              </w:rPr>
              <w:t>20</w:t>
            </w:r>
          </w:p>
        </w:tc>
      </w:tr>
      <w:tr w:rsidR="00194340" w:rsidRPr="00194340" w14:paraId="21CA343D" w14:textId="77777777" w:rsidTr="0019434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6CCA28A8" w14:textId="77777777" w:rsidR="00194340" w:rsidRPr="00194340" w:rsidRDefault="00194340" w:rsidP="00194340">
            <w:pPr>
              <w:jc w:val="center"/>
              <w:rPr>
                <w:rFonts w:ascii="Tahoma" w:hAnsi="Tahoma" w:cs="Tahoma"/>
                <w:b/>
                <w:bCs/>
                <w:color w:val="FFFFFF"/>
                <w:lang w:eastAsia="es-BO"/>
              </w:rPr>
            </w:pPr>
            <w:bookmarkStart w:id="61" w:name="_Hlk126057401"/>
            <w:r w:rsidRPr="00194340">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286A08E" w14:textId="77777777" w:rsidR="00194340" w:rsidRPr="00194340" w:rsidRDefault="00194340" w:rsidP="00194340">
            <w:pPr>
              <w:ind w:right="605"/>
              <w:jc w:val="right"/>
              <w:rPr>
                <w:rFonts w:ascii="Tahoma" w:hAnsi="Tahoma" w:cs="Tahoma"/>
                <w:b/>
                <w:bCs/>
                <w:color w:val="FFFFFF"/>
                <w:lang w:eastAsia="es-BO"/>
              </w:rPr>
            </w:pPr>
            <w:r w:rsidRPr="00194340">
              <w:rPr>
                <w:rFonts w:ascii="Tahoma" w:hAnsi="Tahoma" w:cs="Tahoma"/>
                <w:b/>
                <w:bCs/>
                <w:color w:val="FFFFFF"/>
                <w:lang w:eastAsia="es-BO"/>
              </w:rPr>
              <w:t>37</w:t>
            </w:r>
          </w:p>
        </w:tc>
      </w:tr>
    </w:tbl>
    <w:p w14:paraId="6542DB07" w14:textId="77777777" w:rsidR="00194340" w:rsidRPr="00194340" w:rsidRDefault="00194340" w:rsidP="00194340">
      <w:pPr>
        <w:jc w:val="both"/>
        <w:rPr>
          <w:rFonts w:ascii="Tahoma" w:eastAsia="Calibri" w:hAnsi="Tahoma" w:cs="Tahoma"/>
          <w:i/>
          <w:iCs/>
          <w:sz w:val="18"/>
          <w:szCs w:val="18"/>
          <w:lang w:val="es-BO"/>
        </w:rPr>
      </w:pPr>
      <w:bookmarkStart w:id="62" w:name="_Hlk158891159"/>
      <w:bookmarkStart w:id="63" w:name="_Toc481774974"/>
      <w:bookmarkEnd w:id="61"/>
    </w:p>
    <w:p w14:paraId="50D997B3" w14:textId="77777777" w:rsidR="00194340" w:rsidRPr="00194340" w:rsidRDefault="00194340" w:rsidP="00194340">
      <w:pPr>
        <w:jc w:val="both"/>
        <w:rPr>
          <w:rFonts w:ascii="Tahoma" w:hAnsi="Tahoma" w:cs="Tahoma"/>
          <w:i/>
          <w:iCs/>
          <w:sz w:val="18"/>
          <w:szCs w:val="18"/>
        </w:rPr>
      </w:pPr>
      <w:r w:rsidRPr="00194340">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469D870B" w14:textId="77777777" w:rsidR="00194340" w:rsidRPr="00194340" w:rsidRDefault="00194340" w:rsidP="00194340">
      <w:pPr>
        <w:jc w:val="both"/>
        <w:rPr>
          <w:rFonts w:ascii="Tahoma" w:hAnsi="Tahoma" w:cs="Tahoma"/>
          <w:i/>
          <w:sz w:val="18"/>
          <w:szCs w:val="18"/>
        </w:rPr>
      </w:pPr>
    </w:p>
    <w:p w14:paraId="245282BF" w14:textId="77777777" w:rsidR="00194340" w:rsidRPr="00194340" w:rsidRDefault="00194340" w:rsidP="00194340">
      <w:pPr>
        <w:jc w:val="both"/>
        <w:rPr>
          <w:rFonts w:ascii="Tahoma" w:hAnsi="Tahoma" w:cs="Tahoma"/>
          <w:i/>
          <w:sz w:val="18"/>
          <w:szCs w:val="18"/>
        </w:rPr>
      </w:pPr>
      <w:bookmarkStart w:id="64" w:name="_Hlk162360396"/>
      <w:r w:rsidRPr="00194340">
        <w:rPr>
          <w:rFonts w:ascii="Tahoma" w:hAnsi="Tahoma" w:cs="Tahoma"/>
          <w:i/>
          <w:sz w:val="18"/>
          <w:szCs w:val="18"/>
        </w:rPr>
        <w:t xml:space="preserve">De manera excepcional se podrán incluir </w:t>
      </w:r>
      <w:r w:rsidRPr="00194340">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p w14:paraId="0C6E9362" w14:textId="77777777" w:rsidR="00194340" w:rsidRPr="00194340" w:rsidRDefault="00194340" w:rsidP="00843B94">
      <w:pPr>
        <w:widowControl w:val="0"/>
        <w:numPr>
          <w:ilvl w:val="0"/>
          <w:numId w:val="73"/>
        </w:numPr>
        <w:autoSpaceDE w:val="0"/>
        <w:autoSpaceDN w:val="0"/>
        <w:spacing w:after="160" w:line="259" w:lineRule="auto"/>
        <w:rPr>
          <w:rFonts w:ascii="Tahoma" w:eastAsia="Arial" w:hAnsi="Tahoma" w:cs="Tahoma"/>
          <w:b/>
          <w:bCs/>
          <w:color w:val="FF0000"/>
          <w:szCs w:val="22"/>
        </w:rPr>
      </w:pPr>
      <w:bookmarkStart w:id="65" w:name="_Toc129242856"/>
      <w:bookmarkStart w:id="66" w:name="_Hlk112915699"/>
      <w:bookmarkEnd w:id="62"/>
      <w:bookmarkEnd w:id="64"/>
      <w:r w:rsidRPr="00194340">
        <w:rPr>
          <w:rFonts w:ascii="Tahoma" w:eastAsia="Arial" w:hAnsi="Tahoma" w:cs="Tahoma"/>
          <w:b/>
          <w:bCs/>
          <w:szCs w:val="22"/>
        </w:rPr>
        <w:t xml:space="preserve">Georreferencia de las viviendas </w:t>
      </w:r>
      <w:bookmarkEnd w:id="65"/>
    </w:p>
    <w:p w14:paraId="0918E0B6" w14:textId="77777777" w:rsidR="00194340" w:rsidRPr="00194340" w:rsidRDefault="00194340" w:rsidP="00194340">
      <w:pPr>
        <w:spacing w:line="259" w:lineRule="auto"/>
        <w:rPr>
          <w:rFonts w:ascii="Tahoma" w:eastAsia="Calibri" w:hAnsi="Tahoma" w:cs="Tahoma"/>
          <w:lang w:val="es-ES_tradnl"/>
        </w:rPr>
      </w:pPr>
    </w:p>
    <w:tbl>
      <w:tblPr>
        <w:tblStyle w:val="TablaconcuadrculaCOPA7"/>
        <w:tblW w:w="0" w:type="auto"/>
        <w:jc w:val="center"/>
        <w:tblLook w:val="04A0" w:firstRow="1" w:lastRow="0" w:firstColumn="1" w:lastColumn="0" w:noHBand="0" w:noVBand="1"/>
      </w:tblPr>
      <w:tblGrid>
        <w:gridCol w:w="657"/>
        <w:gridCol w:w="2355"/>
        <w:gridCol w:w="2410"/>
      </w:tblGrid>
      <w:tr w:rsidR="00194340" w:rsidRPr="00194340" w14:paraId="051D6677" w14:textId="77777777" w:rsidTr="00194340">
        <w:trPr>
          <w:trHeight w:val="262"/>
          <w:jc w:val="center"/>
        </w:trPr>
        <w:tc>
          <w:tcPr>
            <w:tcW w:w="617" w:type="dxa"/>
            <w:shd w:val="clear" w:color="auto" w:fill="000000"/>
          </w:tcPr>
          <w:p w14:paraId="1A714BE2" w14:textId="77777777" w:rsidR="00194340" w:rsidRPr="00194340" w:rsidRDefault="00194340" w:rsidP="00194340">
            <w:pPr>
              <w:jc w:val="center"/>
              <w:rPr>
                <w:rFonts w:ascii="Tahoma" w:hAnsi="Tahoma" w:cs="Tahoma"/>
                <w:b/>
                <w:bCs/>
                <w:lang w:val="es-ES_tradnl"/>
              </w:rPr>
            </w:pPr>
            <w:r w:rsidRPr="00194340">
              <w:rPr>
                <w:rFonts w:ascii="Tahoma" w:hAnsi="Tahoma" w:cs="Tahoma"/>
                <w:b/>
                <w:bCs/>
                <w:lang w:val="es-ES_tradnl"/>
              </w:rPr>
              <w:t>Pto.</w:t>
            </w:r>
          </w:p>
        </w:tc>
        <w:tc>
          <w:tcPr>
            <w:tcW w:w="2355" w:type="dxa"/>
            <w:shd w:val="clear" w:color="auto" w:fill="000000"/>
          </w:tcPr>
          <w:p w14:paraId="0778E590" w14:textId="77777777" w:rsidR="00194340" w:rsidRPr="00194340" w:rsidRDefault="00194340" w:rsidP="00194340">
            <w:pPr>
              <w:jc w:val="center"/>
              <w:rPr>
                <w:rFonts w:ascii="Tahoma" w:hAnsi="Tahoma" w:cs="Tahoma"/>
                <w:b/>
                <w:bCs/>
                <w:lang w:val="es-ES_tradnl"/>
              </w:rPr>
            </w:pPr>
            <w:r w:rsidRPr="00194340">
              <w:rPr>
                <w:rFonts w:ascii="Tahoma" w:hAnsi="Tahoma" w:cs="Tahoma"/>
                <w:b/>
                <w:bCs/>
                <w:lang w:val="es-ES_tradnl"/>
              </w:rPr>
              <w:t>Latitud (Norte X)</w:t>
            </w:r>
          </w:p>
        </w:tc>
        <w:tc>
          <w:tcPr>
            <w:tcW w:w="2410" w:type="dxa"/>
            <w:shd w:val="clear" w:color="auto" w:fill="000000"/>
          </w:tcPr>
          <w:p w14:paraId="440B6B3A" w14:textId="77777777" w:rsidR="00194340" w:rsidRPr="00194340" w:rsidRDefault="00194340" w:rsidP="00194340">
            <w:pPr>
              <w:jc w:val="center"/>
              <w:rPr>
                <w:rFonts w:ascii="Tahoma" w:hAnsi="Tahoma" w:cs="Tahoma"/>
                <w:b/>
                <w:bCs/>
                <w:lang w:val="es-ES_tradnl"/>
              </w:rPr>
            </w:pPr>
            <w:r w:rsidRPr="00194340">
              <w:rPr>
                <w:rFonts w:ascii="Tahoma" w:hAnsi="Tahoma" w:cs="Tahoma"/>
                <w:b/>
                <w:bCs/>
                <w:lang w:val="es-ES_tradnl"/>
              </w:rPr>
              <w:t>Longitud (Este Y)</w:t>
            </w:r>
          </w:p>
        </w:tc>
      </w:tr>
      <w:tr w:rsidR="00194340" w:rsidRPr="00194340" w14:paraId="7BADD1F1" w14:textId="77777777" w:rsidTr="00194340">
        <w:trPr>
          <w:trHeight w:val="274"/>
          <w:jc w:val="center"/>
        </w:trPr>
        <w:tc>
          <w:tcPr>
            <w:tcW w:w="617" w:type="dxa"/>
            <w:vAlign w:val="center"/>
          </w:tcPr>
          <w:p w14:paraId="53F0A744"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w:t>
            </w:r>
          </w:p>
        </w:tc>
        <w:tc>
          <w:tcPr>
            <w:tcW w:w="2355" w:type="dxa"/>
          </w:tcPr>
          <w:p w14:paraId="524DB2D8" w14:textId="77777777" w:rsidR="00194340" w:rsidRPr="00194340" w:rsidRDefault="00194340" w:rsidP="00194340">
            <w:pPr>
              <w:rPr>
                <w:rFonts w:ascii="Tahoma" w:hAnsi="Tahoma" w:cs="Tahoma"/>
                <w:sz w:val="18"/>
                <w:szCs w:val="18"/>
                <w:lang w:val="es-ES_tradnl"/>
              </w:rPr>
            </w:pPr>
            <w:r w:rsidRPr="00194340">
              <w:t>-17,59233</w:t>
            </w:r>
          </w:p>
        </w:tc>
        <w:tc>
          <w:tcPr>
            <w:tcW w:w="2410" w:type="dxa"/>
          </w:tcPr>
          <w:p w14:paraId="09D2EBD4" w14:textId="77777777" w:rsidR="00194340" w:rsidRPr="00194340" w:rsidRDefault="00194340" w:rsidP="00194340">
            <w:pPr>
              <w:rPr>
                <w:rFonts w:ascii="Tahoma" w:hAnsi="Tahoma" w:cs="Tahoma"/>
                <w:sz w:val="18"/>
                <w:szCs w:val="18"/>
                <w:lang w:val="es-ES_tradnl"/>
              </w:rPr>
            </w:pPr>
            <w:r w:rsidRPr="00194340">
              <w:t>-63,30753</w:t>
            </w:r>
          </w:p>
        </w:tc>
      </w:tr>
      <w:tr w:rsidR="00194340" w:rsidRPr="00194340" w14:paraId="1F36AD43" w14:textId="77777777" w:rsidTr="00194340">
        <w:trPr>
          <w:trHeight w:val="262"/>
          <w:jc w:val="center"/>
        </w:trPr>
        <w:tc>
          <w:tcPr>
            <w:tcW w:w="617" w:type="dxa"/>
            <w:vAlign w:val="center"/>
          </w:tcPr>
          <w:p w14:paraId="565C1804"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w:t>
            </w:r>
          </w:p>
        </w:tc>
        <w:tc>
          <w:tcPr>
            <w:tcW w:w="2355" w:type="dxa"/>
          </w:tcPr>
          <w:p w14:paraId="261228E5" w14:textId="77777777" w:rsidR="00194340" w:rsidRPr="00194340" w:rsidRDefault="00194340" w:rsidP="00194340">
            <w:pPr>
              <w:rPr>
                <w:rFonts w:ascii="Tahoma" w:hAnsi="Tahoma" w:cs="Tahoma"/>
                <w:sz w:val="18"/>
                <w:szCs w:val="18"/>
                <w:lang w:val="es-ES_tradnl"/>
              </w:rPr>
            </w:pPr>
            <w:r w:rsidRPr="00194340">
              <w:t>-17,59349</w:t>
            </w:r>
          </w:p>
        </w:tc>
        <w:tc>
          <w:tcPr>
            <w:tcW w:w="2410" w:type="dxa"/>
          </w:tcPr>
          <w:p w14:paraId="21B7B20F" w14:textId="77777777" w:rsidR="00194340" w:rsidRPr="00194340" w:rsidRDefault="00194340" w:rsidP="00194340">
            <w:pPr>
              <w:rPr>
                <w:rFonts w:ascii="Tahoma" w:hAnsi="Tahoma" w:cs="Tahoma"/>
                <w:sz w:val="18"/>
                <w:szCs w:val="18"/>
                <w:lang w:val="es-ES_tradnl"/>
              </w:rPr>
            </w:pPr>
            <w:r w:rsidRPr="00194340">
              <w:t>-63,30878</w:t>
            </w:r>
          </w:p>
        </w:tc>
      </w:tr>
      <w:tr w:rsidR="00194340" w:rsidRPr="00194340" w14:paraId="06252DA2" w14:textId="77777777" w:rsidTr="00194340">
        <w:trPr>
          <w:trHeight w:val="274"/>
          <w:jc w:val="center"/>
        </w:trPr>
        <w:tc>
          <w:tcPr>
            <w:tcW w:w="617" w:type="dxa"/>
            <w:vAlign w:val="center"/>
          </w:tcPr>
          <w:p w14:paraId="0FA1A594"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3</w:t>
            </w:r>
          </w:p>
        </w:tc>
        <w:tc>
          <w:tcPr>
            <w:tcW w:w="2355" w:type="dxa"/>
          </w:tcPr>
          <w:p w14:paraId="4759E81F" w14:textId="77777777" w:rsidR="00194340" w:rsidRPr="00194340" w:rsidRDefault="00194340" w:rsidP="00194340">
            <w:pPr>
              <w:rPr>
                <w:rFonts w:ascii="Tahoma" w:hAnsi="Tahoma" w:cs="Tahoma"/>
                <w:sz w:val="18"/>
                <w:szCs w:val="18"/>
                <w:lang w:val="es-ES_tradnl"/>
              </w:rPr>
            </w:pPr>
            <w:r w:rsidRPr="00194340">
              <w:t>-17,59448</w:t>
            </w:r>
          </w:p>
        </w:tc>
        <w:tc>
          <w:tcPr>
            <w:tcW w:w="2410" w:type="dxa"/>
          </w:tcPr>
          <w:p w14:paraId="5F2AC06E" w14:textId="77777777" w:rsidR="00194340" w:rsidRPr="00194340" w:rsidRDefault="00194340" w:rsidP="00194340">
            <w:pPr>
              <w:rPr>
                <w:rFonts w:ascii="Tahoma" w:hAnsi="Tahoma" w:cs="Tahoma"/>
                <w:sz w:val="18"/>
                <w:szCs w:val="18"/>
                <w:lang w:val="es-ES_tradnl"/>
              </w:rPr>
            </w:pPr>
            <w:r w:rsidRPr="00194340">
              <w:t>-63,30717</w:t>
            </w:r>
          </w:p>
        </w:tc>
      </w:tr>
      <w:tr w:rsidR="00194340" w:rsidRPr="00194340" w14:paraId="244C1D67" w14:textId="77777777" w:rsidTr="00194340">
        <w:trPr>
          <w:trHeight w:val="274"/>
          <w:jc w:val="center"/>
        </w:trPr>
        <w:tc>
          <w:tcPr>
            <w:tcW w:w="617" w:type="dxa"/>
            <w:vAlign w:val="center"/>
          </w:tcPr>
          <w:p w14:paraId="5B544204"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4</w:t>
            </w:r>
          </w:p>
        </w:tc>
        <w:tc>
          <w:tcPr>
            <w:tcW w:w="2355" w:type="dxa"/>
          </w:tcPr>
          <w:p w14:paraId="4A758D10" w14:textId="77777777" w:rsidR="00194340" w:rsidRPr="00194340" w:rsidRDefault="00194340" w:rsidP="00194340">
            <w:pPr>
              <w:rPr>
                <w:rFonts w:ascii="Tahoma" w:hAnsi="Tahoma" w:cs="Tahoma"/>
                <w:sz w:val="18"/>
                <w:szCs w:val="18"/>
                <w:lang w:val="es-ES_tradnl"/>
              </w:rPr>
            </w:pPr>
            <w:r w:rsidRPr="00194340">
              <w:t>-17,59449</w:t>
            </w:r>
          </w:p>
        </w:tc>
        <w:tc>
          <w:tcPr>
            <w:tcW w:w="2410" w:type="dxa"/>
          </w:tcPr>
          <w:p w14:paraId="1AB17116" w14:textId="77777777" w:rsidR="00194340" w:rsidRPr="00194340" w:rsidRDefault="00194340" w:rsidP="00194340">
            <w:pPr>
              <w:rPr>
                <w:rFonts w:ascii="Tahoma" w:hAnsi="Tahoma" w:cs="Tahoma"/>
                <w:sz w:val="18"/>
                <w:szCs w:val="18"/>
                <w:lang w:val="es-ES_tradnl"/>
              </w:rPr>
            </w:pPr>
            <w:r w:rsidRPr="00194340">
              <w:t>-63,30665</w:t>
            </w:r>
          </w:p>
        </w:tc>
      </w:tr>
      <w:tr w:rsidR="00194340" w:rsidRPr="00194340" w14:paraId="406CE636" w14:textId="77777777" w:rsidTr="00194340">
        <w:trPr>
          <w:trHeight w:val="274"/>
          <w:jc w:val="center"/>
        </w:trPr>
        <w:tc>
          <w:tcPr>
            <w:tcW w:w="617" w:type="dxa"/>
            <w:vAlign w:val="center"/>
          </w:tcPr>
          <w:p w14:paraId="1710CC0A"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5</w:t>
            </w:r>
          </w:p>
        </w:tc>
        <w:tc>
          <w:tcPr>
            <w:tcW w:w="2355" w:type="dxa"/>
          </w:tcPr>
          <w:p w14:paraId="7A706A61" w14:textId="77777777" w:rsidR="00194340" w:rsidRPr="00194340" w:rsidRDefault="00194340" w:rsidP="00194340">
            <w:pPr>
              <w:rPr>
                <w:rFonts w:ascii="Tahoma" w:hAnsi="Tahoma" w:cs="Tahoma"/>
                <w:sz w:val="18"/>
                <w:szCs w:val="18"/>
                <w:lang w:val="es-ES_tradnl"/>
              </w:rPr>
            </w:pPr>
            <w:r w:rsidRPr="00194340">
              <w:t>-17,59427</w:t>
            </w:r>
          </w:p>
        </w:tc>
        <w:tc>
          <w:tcPr>
            <w:tcW w:w="2410" w:type="dxa"/>
          </w:tcPr>
          <w:p w14:paraId="45AE07C5" w14:textId="77777777" w:rsidR="00194340" w:rsidRPr="00194340" w:rsidRDefault="00194340" w:rsidP="00194340">
            <w:pPr>
              <w:rPr>
                <w:rFonts w:ascii="Tahoma" w:hAnsi="Tahoma" w:cs="Tahoma"/>
                <w:sz w:val="18"/>
                <w:szCs w:val="18"/>
                <w:lang w:val="es-ES_tradnl"/>
              </w:rPr>
            </w:pPr>
            <w:r w:rsidRPr="00194340">
              <w:t>-63,30886</w:t>
            </w:r>
          </w:p>
        </w:tc>
      </w:tr>
      <w:tr w:rsidR="00194340" w:rsidRPr="00194340" w14:paraId="596068F0" w14:textId="77777777" w:rsidTr="00194340">
        <w:trPr>
          <w:trHeight w:val="274"/>
          <w:jc w:val="center"/>
        </w:trPr>
        <w:tc>
          <w:tcPr>
            <w:tcW w:w="617" w:type="dxa"/>
            <w:vAlign w:val="center"/>
          </w:tcPr>
          <w:p w14:paraId="2CC870B2"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6</w:t>
            </w:r>
          </w:p>
        </w:tc>
        <w:tc>
          <w:tcPr>
            <w:tcW w:w="2355" w:type="dxa"/>
          </w:tcPr>
          <w:p w14:paraId="209836A8" w14:textId="77777777" w:rsidR="00194340" w:rsidRPr="00194340" w:rsidRDefault="00194340" w:rsidP="00194340">
            <w:pPr>
              <w:rPr>
                <w:rFonts w:ascii="Tahoma" w:hAnsi="Tahoma" w:cs="Tahoma"/>
                <w:sz w:val="18"/>
                <w:szCs w:val="18"/>
                <w:lang w:val="es-ES_tradnl"/>
              </w:rPr>
            </w:pPr>
            <w:r w:rsidRPr="00194340">
              <w:t>-17,59411</w:t>
            </w:r>
          </w:p>
        </w:tc>
        <w:tc>
          <w:tcPr>
            <w:tcW w:w="2410" w:type="dxa"/>
          </w:tcPr>
          <w:p w14:paraId="0A758448" w14:textId="77777777" w:rsidR="00194340" w:rsidRPr="00194340" w:rsidRDefault="00194340" w:rsidP="00194340">
            <w:pPr>
              <w:rPr>
                <w:rFonts w:ascii="Tahoma" w:hAnsi="Tahoma" w:cs="Tahoma"/>
                <w:sz w:val="18"/>
                <w:szCs w:val="18"/>
                <w:lang w:val="es-ES_tradnl"/>
              </w:rPr>
            </w:pPr>
            <w:r w:rsidRPr="00194340">
              <w:t>-63,30915</w:t>
            </w:r>
          </w:p>
        </w:tc>
      </w:tr>
      <w:tr w:rsidR="00194340" w:rsidRPr="00194340" w14:paraId="1A27AB28" w14:textId="77777777" w:rsidTr="00194340">
        <w:trPr>
          <w:trHeight w:val="274"/>
          <w:jc w:val="center"/>
        </w:trPr>
        <w:tc>
          <w:tcPr>
            <w:tcW w:w="617" w:type="dxa"/>
            <w:vAlign w:val="center"/>
          </w:tcPr>
          <w:p w14:paraId="62A6B486"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7</w:t>
            </w:r>
          </w:p>
        </w:tc>
        <w:tc>
          <w:tcPr>
            <w:tcW w:w="2355" w:type="dxa"/>
          </w:tcPr>
          <w:p w14:paraId="306863C1" w14:textId="77777777" w:rsidR="00194340" w:rsidRPr="00194340" w:rsidRDefault="00194340" w:rsidP="00194340">
            <w:pPr>
              <w:rPr>
                <w:rFonts w:ascii="Tahoma" w:hAnsi="Tahoma" w:cs="Tahoma"/>
                <w:sz w:val="18"/>
                <w:szCs w:val="18"/>
                <w:lang w:val="es-ES_tradnl"/>
              </w:rPr>
            </w:pPr>
            <w:r w:rsidRPr="00194340">
              <w:t>-17,60001</w:t>
            </w:r>
          </w:p>
        </w:tc>
        <w:tc>
          <w:tcPr>
            <w:tcW w:w="2410" w:type="dxa"/>
          </w:tcPr>
          <w:p w14:paraId="2FC7AC3F" w14:textId="77777777" w:rsidR="00194340" w:rsidRPr="00194340" w:rsidRDefault="00194340" w:rsidP="00194340">
            <w:pPr>
              <w:rPr>
                <w:rFonts w:ascii="Tahoma" w:hAnsi="Tahoma" w:cs="Tahoma"/>
                <w:sz w:val="18"/>
                <w:szCs w:val="18"/>
                <w:lang w:val="es-ES_tradnl"/>
              </w:rPr>
            </w:pPr>
            <w:r w:rsidRPr="00194340">
              <w:t>-63,31981</w:t>
            </w:r>
          </w:p>
        </w:tc>
      </w:tr>
      <w:tr w:rsidR="00194340" w:rsidRPr="00194340" w14:paraId="18CFAAA2" w14:textId="77777777" w:rsidTr="00194340">
        <w:trPr>
          <w:trHeight w:val="274"/>
          <w:jc w:val="center"/>
        </w:trPr>
        <w:tc>
          <w:tcPr>
            <w:tcW w:w="617" w:type="dxa"/>
            <w:vAlign w:val="center"/>
          </w:tcPr>
          <w:p w14:paraId="7EDDCED5"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8</w:t>
            </w:r>
          </w:p>
        </w:tc>
        <w:tc>
          <w:tcPr>
            <w:tcW w:w="2355" w:type="dxa"/>
          </w:tcPr>
          <w:p w14:paraId="1E54AF27" w14:textId="77777777" w:rsidR="00194340" w:rsidRPr="00194340" w:rsidRDefault="00194340" w:rsidP="00194340">
            <w:pPr>
              <w:rPr>
                <w:rFonts w:ascii="Tahoma" w:hAnsi="Tahoma" w:cs="Tahoma"/>
                <w:sz w:val="18"/>
                <w:szCs w:val="18"/>
                <w:lang w:val="es-ES_tradnl"/>
              </w:rPr>
            </w:pPr>
            <w:r w:rsidRPr="00194340">
              <w:t>-17,59337</w:t>
            </w:r>
          </w:p>
        </w:tc>
        <w:tc>
          <w:tcPr>
            <w:tcW w:w="2410" w:type="dxa"/>
          </w:tcPr>
          <w:p w14:paraId="31D022B1" w14:textId="77777777" w:rsidR="00194340" w:rsidRPr="00194340" w:rsidRDefault="00194340" w:rsidP="00194340">
            <w:pPr>
              <w:rPr>
                <w:rFonts w:ascii="Tahoma" w:hAnsi="Tahoma" w:cs="Tahoma"/>
                <w:sz w:val="18"/>
                <w:szCs w:val="18"/>
                <w:lang w:val="es-ES_tradnl"/>
              </w:rPr>
            </w:pPr>
            <w:r w:rsidRPr="00194340">
              <w:t>-63,3093</w:t>
            </w:r>
          </w:p>
        </w:tc>
      </w:tr>
      <w:tr w:rsidR="00194340" w:rsidRPr="00194340" w14:paraId="50475C72" w14:textId="77777777" w:rsidTr="00194340">
        <w:trPr>
          <w:trHeight w:val="274"/>
          <w:jc w:val="center"/>
        </w:trPr>
        <w:tc>
          <w:tcPr>
            <w:tcW w:w="617" w:type="dxa"/>
            <w:vAlign w:val="center"/>
          </w:tcPr>
          <w:p w14:paraId="71D1C385"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lastRenderedPageBreak/>
              <w:t>9</w:t>
            </w:r>
          </w:p>
        </w:tc>
        <w:tc>
          <w:tcPr>
            <w:tcW w:w="2355" w:type="dxa"/>
          </w:tcPr>
          <w:p w14:paraId="1746A7C6" w14:textId="77777777" w:rsidR="00194340" w:rsidRPr="00194340" w:rsidRDefault="00194340" w:rsidP="00194340">
            <w:pPr>
              <w:rPr>
                <w:rFonts w:ascii="Tahoma" w:hAnsi="Tahoma" w:cs="Tahoma"/>
                <w:sz w:val="18"/>
                <w:szCs w:val="18"/>
                <w:lang w:val="es-ES_tradnl"/>
              </w:rPr>
            </w:pPr>
            <w:r w:rsidRPr="00194340">
              <w:t>-17,59878</w:t>
            </w:r>
          </w:p>
        </w:tc>
        <w:tc>
          <w:tcPr>
            <w:tcW w:w="2410" w:type="dxa"/>
          </w:tcPr>
          <w:p w14:paraId="0C9F247C" w14:textId="77777777" w:rsidR="00194340" w:rsidRPr="00194340" w:rsidRDefault="00194340" w:rsidP="00194340">
            <w:pPr>
              <w:rPr>
                <w:rFonts w:ascii="Tahoma" w:hAnsi="Tahoma" w:cs="Tahoma"/>
                <w:sz w:val="18"/>
                <w:szCs w:val="18"/>
                <w:lang w:val="es-ES_tradnl"/>
              </w:rPr>
            </w:pPr>
            <w:r w:rsidRPr="00194340">
              <w:t>-63,34469</w:t>
            </w:r>
          </w:p>
        </w:tc>
      </w:tr>
      <w:tr w:rsidR="00194340" w:rsidRPr="00194340" w14:paraId="3DEFEABA" w14:textId="77777777" w:rsidTr="00194340">
        <w:trPr>
          <w:trHeight w:val="274"/>
          <w:jc w:val="center"/>
        </w:trPr>
        <w:tc>
          <w:tcPr>
            <w:tcW w:w="617" w:type="dxa"/>
            <w:vAlign w:val="center"/>
          </w:tcPr>
          <w:p w14:paraId="5CB2727B"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10</w:t>
            </w:r>
          </w:p>
        </w:tc>
        <w:tc>
          <w:tcPr>
            <w:tcW w:w="2355" w:type="dxa"/>
          </w:tcPr>
          <w:p w14:paraId="44DEB632" w14:textId="77777777" w:rsidR="00194340" w:rsidRPr="00194340" w:rsidRDefault="00194340" w:rsidP="00194340">
            <w:pPr>
              <w:rPr>
                <w:rFonts w:ascii="Tahoma" w:hAnsi="Tahoma" w:cs="Tahoma"/>
                <w:sz w:val="18"/>
                <w:szCs w:val="18"/>
                <w:lang w:val="es-ES_tradnl"/>
              </w:rPr>
            </w:pPr>
            <w:r w:rsidRPr="00194340">
              <w:t>-17,60044</w:t>
            </w:r>
          </w:p>
        </w:tc>
        <w:tc>
          <w:tcPr>
            <w:tcW w:w="2410" w:type="dxa"/>
          </w:tcPr>
          <w:p w14:paraId="2F006A04" w14:textId="77777777" w:rsidR="00194340" w:rsidRPr="00194340" w:rsidRDefault="00194340" w:rsidP="00194340">
            <w:pPr>
              <w:rPr>
                <w:rFonts w:ascii="Tahoma" w:hAnsi="Tahoma" w:cs="Tahoma"/>
                <w:sz w:val="18"/>
                <w:szCs w:val="18"/>
                <w:lang w:val="es-ES_tradnl"/>
              </w:rPr>
            </w:pPr>
            <w:r w:rsidRPr="00194340">
              <w:t>-63,34455</w:t>
            </w:r>
          </w:p>
        </w:tc>
      </w:tr>
      <w:tr w:rsidR="00194340" w:rsidRPr="00194340" w14:paraId="6D361EE6" w14:textId="77777777" w:rsidTr="00194340">
        <w:trPr>
          <w:trHeight w:val="274"/>
          <w:jc w:val="center"/>
        </w:trPr>
        <w:tc>
          <w:tcPr>
            <w:tcW w:w="617" w:type="dxa"/>
            <w:vAlign w:val="center"/>
          </w:tcPr>
          <w:p w14:paraId="380CC227"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11</w:t>
            </w:r>
          </w:p>
        </w:tc>
        <w:tc>
          <w:tcPr>
            <w:tcW w:w="2355" w:type="dxa"/>
          </w:tcPr>
          <w:p w14:paraId="5C81312D" w14:textId="77777777" w:rsidR="00194340" w:rsidRPr="00194340" w:rsidRDefault="00194340" w:rsidP="00194340">
            <w:pPr>
              <w:rPr>
                <w:rFonts w:ascii="Tahoma" w:hAnsi="Tahoma" w:cs="Tahoma"/>
                <w:sz w:val="18"/>
                <w:szCs w:val="18"/>
                <w:lang w:val="es-ES_tradnl"/>
              </w:rPr>
            </w:pPr>
            <w:r w:rsidRPr="00194340">
              <w:t>-17,59811</w:t>
            </w:r>
          </w:p>
        </w:tc>
        <w:tc>
          <w:tcPr>
            <w:tcW w:w="2410" w:type="dxa"/>
          </w:tcPr>
          <w:p w14:paraId="63487179" w14:textId="77777777" w:rsidR="00194340" w:rsidRPr="00194340" w:rsidRDefault="00194340" w:rsidP="00194340">
            <w:pPr>
              <w:rPr>
                <w:rFonts w:ascii="Tahoma" w:hAnsi="Tahoma" w:cs="Tahoma"/>
                <w:sz w:val="18"/>
                <w:szCs w:val="18"/>
                <w:lang w:val="es-ES_tradnl"/>
              </w:rPr>
            </w:pPr>
            <w:r w:rsidRPr="00194340">
              <w:t>-63,34685</w:t>
            </w:r>
          </w:p>
        </w:tc>
      </w:tr>
      <w:tr w:rsidR="00194340" w:rsidRPr="00194340" w14:paraId="381A28FD" w14:textId="77777777" w:rsidTr="00194340">
        <w:trPr>
          <w:trHeight w:val="274"/>
          <w:jc w:val="center"/>
        </w:trPr>
        <w:tc>
          <w:tcPr>
            <w:tcW w:w="617" w:type="dxa"/>
            <w:vAlign w:val="center"/>
          </w:tcPr>
          <w:p w14:paraId="504C45A1"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12</w:t>
            </w:r>
          </w:p>
        </w:tc>
        <w:tc>
          <w:tcPr>
            <w:tcW w:w="2355" w:type="dxa"/>
          </w:tcPr>
          <w:p w14:paraId="191816DE" w14:textId="77777777" w:rsidR="00194340" w:rsidRPr="00194340" w:rsidRDefault="00194340" w:rsidP="00194340">
            <w:pPr>
              <w:rPr>
                <w:rFonts w:ascii="Tahoma" w:hAnsi="Tahoma" w:cs="Tahoma"/>
                <w:sz w:val="18"/>
                <w:szCs w:val="18"/>
                <w:lang w:val="es-ES_tradnl"/>
              </w:rPr>
            </w:pPr>
            <w:r w:rsidRPr="00194340">
              <w:t>-17,59833</w:t>
            </w:r>
          </w:p>
        </w:tc>
        <w:tc>
          <w:tcPr>
            <w:tcW w:w="2410" w:type="dxa"/>
          </w:tcPr>
          <w:p w14:paraId="4C321345" w14:textId="77777777" w:rsidR="00194340" w:rsidRPr="00194340" w:rsidRDefault="00194340" w:rsidP="00194340">
            <w:pPr>
              <w:rPr>
                <w:rFonts w:ascii="Tahoma" w:hAnsi="Tahoma" w:cs="Tahoma"/>
                <w:sz w:val="18"/>
                <w:szCs w:val="18"/>
                <w:lang w:val="es-ES_tradnl"/>
              </w:rPr>
            </w:pPr>
            <w:r w:rsidRPr="00194340">
              <w:t>-63,34707</w:t>
            </w:r>
          </w:p>
        </w:tc>
      </w:tr>
      <w:tr w:rsidR="00194340" w:rsidRPr="00194340" w14:paraId="057FFB3D" w14:textId="77777777" w:rsidTr="00194340">
        <w:trPr>
          <w:trHeight w:val="274"/>
          <w:jc w:val="center"/>
        </w:trPr>
        <w:tc>
          <w:tcPr>
            <w:tcW w:w="617" w:type="dxa"/>
            <w:vAlign w:val="center"/>
          </w:tcPr>
          <w:p w14:paraId="5EA35377"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13</w:t>
            </w:r>
          </w:p>
        </w:tc>
        <w:tc>
          <w:tcPr>
            <w:tcW w:w="2355" w:type="dxa"/>
          </w:tcPr>
          <w:p w14:paraId="3AC5E91A" w14:textId="77777777" w:rsidR="00194340" w:rsidRPr="00194340" w:rsidRDefault="00194340" w:rsidP="00194340">
            <w:pPr>
              <w:rPr>
                <w:rFonts w:ascii="Tahoma" w:hAnsi="Tahoma" w:cs="Tahoma"/>
                <w:sz w:val="18"/>
                <w:szCs w:val="18"/>
                <w:lang w:val="es-ES_tradnl"/>
              </w:rPr>
            </w:pPr>
            <w:r w:rsidRPr="00194340">
              <w:t>-17,59836</w:t>
            </w:r>
          </w:p>
        </w:tc>
        <w:tc>
          <w:tcPr>
            <w:tcW w:w="2410" w:type="dxa"/>
          </w:tcPr>
          <w:p w14:paraId="558C615C" w14:textId="77777777" w:rsidR="00194340" w:rsidRPr="00194340" w:rsidRDefault="00194340" w:rsidP="00194340">
            <w:pPr>
              <w:rPr>
                <w:rFonts w:ascii="Tahoma" w:hAnsi="Tahoma" w:cs="Tahoma"/>
                <w:sz w:val="18"/>
                <w:szCs w:val="18"/>
                <w:lang w:val="es-ES_tradnl"/>
              </w:rPr>
            </w:pPr>
            <w:r w:rsidRPr="00194340">
              <w:t>-63,34711</w:t>
            </w:r>
          </w:p>
        </w:tc>
      </w:tr>
      <w:tr w:rsidR="00194340" w:rsidRPr="00194340" w14:paraId="5504373C" w14:textId="77777777" w:rsidTr="00194340">
        <w:trPr>
          <w:trHeight w:val="274"/>
          <w:jc w:val="center"/>
        </w:trPr>
        <w:tc>
          <w:tcPr>
            <w:tcW w:w="617" w:type="dxa"/>
            <w:vAlign w:val="center"/>
          </w:tcPr>
          <w:p w14:paraId="19D60D75"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14</w:t>
            </w:r>
          </w:p>
        </w:tc>
        <w:tc>
          <w:tcPr>
            <w:tcW w:w="2355" w:type="dxa"/>
          </w:tcPr>
          <w:p w14:paraId="43CF011E" w14:textId="77777777" w:rsidR="00194340" w:rsidRPr="00194340" w:rsidRDefault="00194340" w:rsidP="00194340">
            <w:pPr>
              <w:rPr>
                <w:rFonts w:ascii="Tahoma" w:hAnsi="Tahoma" w:cs="Tahoma"/>
                <w:sz w:val="18"/>
                <w:szCs w:val="18"/>
                <w:lang w:val="es-ES_tradnl"/>
              </w:rPr>
            </w:pPr>
            <w:r w:rsidRPr="00194340">
              <w:t>-17,59632</w:t>
            </w:r>
          </w:p>
        </w:tc>
        <w:tc>
          <w:tcPr>
            <w:tcW w:w="2410" w:type="dxa"/>
          </w:tcPr>
          <w:p w14:paraId="776ABDE7" w14:textId="77777777" w:rsidR="00194340" w:rsidRPr="00194340" w:rsidRDefault="00194340" w:rsidP="00194340">
            <w:pPr>
              <w:rPr>
                <w:rFonts w:ascii="Tahoma" w:hAnsi="Tahoma" w:cs="Tahoma"/>
                <w:sz w:val="18"/>
                <w:szCs w:val="18"/>
                <w:lang w:val="es-ES_tradnl"/>
              </w:rPr>
            </w:pPr>
            <w:r w:rsidRPr="00194340">
              <w:t>-63,34665</w:t>
            </w:r>
          </w:p>
        </w:tc>
      </w:tr>
      <w:tr w:rsidR="00194340" w:rsidRPr="00194340" w14:paraId="22E9CDFC" w14:textId="77777777" w:rsidTr="00194340">
        <w:trPr>
          <w:trHeight w:val="274"/>
          <w:jc w:val="center"/>
        </w:trPr>
        <w:tc>
          <w:tcPr>
            <w:tcW w:w="617" w:type="dxa"/>
            <w:vAlign w:val="center"/>
          </w:tcPr>
          <w:p w14:paraId="1DC7DD6E"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15</w:t>
            </w:r>
          </w:p>
        </w:tc>
        <w:tc>
          <w:tcPr>
            <w:tcW w:w="2355" w:type="dxa"/>
          </w:tcPr>
          <w:p w14:paraId="17867644" w14:textId="77777777" w:rsidR="00194340" w:rsidRPr="00194340" w:rsidRDefault="00194340" w:rsidP="00194340">
            <w:pPr>
              <w:rPr>
                <w:rFonts w:ascii="Tahoma" w:hAnsi="Tahoma" w:cs="Tahoma"/>
                <w:sz w:val="18"/>
                <w:szCs w:val="18"/>
                <w:lang w:val="es-ES_tradnl"/>
              </w:rPr>
            </w:pPr>
            <w:r w:rsidRPr="00194340">
              <w:t>-17,59546</w:t>
            </w:r>
          </w:p>
        </w:tc>
        <w:tc>
          <w:tcPr>
            <w:tcW w:w="2410" w:type="dxa"/>
          </w:tcPr>
          <w:p w14:paraId="1C73D61D" w14:textId="77777777" w:rsidR="00194340" w:rsidRPr="00194340" w:rsidRDefault="00194340" w:rsidP="00194340">
            <w:pPr>
              <w:rPr>
                <w:rFonts w:ascii="Tahoma" w:hAnsi="Tahoma" w:cs="Tahoma"/>
                <w:sz w:val="18"/>
                <w:szCs w:val="18"/>
                <w:lang w:val="es-ES_tradnl"/>
              </w:rPr>
            </w:pPr>
            <w:r w:rsidRPr="00194340">
              <w:t>-63,34683</w:t>
            </w:r>
          </w:p>
        </w:tc>
      </w:tr>
      <w:tr w:rsidR="00194340" w:rsidRPr="00194340" w14:paraId="1AABC686" w14:textId="77777777" w:rsidTr="00194340">
        <w:trPr>
          <w:trHeight w:val="274"/>
          <w:jc w:val="center"/>
        </w:trPr>
        <w:tc>
          <w:tcPr>
            <w:tcW w:w="617" w:type="dxa"/>
            <w:vAlign w:val="center"/>
          </w:tcPr>
          <w:p w14:paraId="7E8FFFE7"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16</w:t>
            </w:r>
          </w:p>
        </w:tc>
        <w:tc>
          <w:tcPr>
            <w:tcW w:w="2355" w:type="dxa"/>
          </w:tcPr>
          <w:p w14:paraId="75594C6E" w14:textId="77777777" w:rsidR="00194340" w:rsidRPr="00194340" w:rsidRDefault="00194340" w:rsidP="00194340">
            <w:pPr>
              <w:rPr>
                <w:rFonts w:ascii="Tahoma" w:hAnsi="Tahoma" w:cs="Tahoma"/>
                <w:sz w:val="18"/>
                <w:szCs w:val="18"/>
                <w:lang w:val="es-ES_tradnl"/>
              </w:rPr>
            </w:pPr>
            <w:r w:rsidRPr="00194340">
              <w:t>-17,59563</w:t>
            </w:r>
          </w:p>
        </w:tc>
        <w:tc>
          <w:tcPr>
            <w:tcW w:w="2410" w:type="dxa"/>
          </w:tcPr>
          <w:p w14:paraId="7DD6208D" w14:textId="77777777" w:rsidR="00194340" w:rsidRPr="00194340" w:rsidRDefault="00194340" w:rsidP="00194340">
            <w:pPr>
              <w:rPr>
                <w:rFonts w:ascii="Tahoma" w:hAnsi="Tahoma" w:cs="Tahoma"/>
                <w:sz w:val="18"/>
                <w:szCs w:val="18"/>
                <w:lang w:val="es-ES_tradnl"/>
              </w:rPr>
            </w:pPr>
            <w:r w:rsidRPr="00194340">
              <w:t>-63,3462</w:t>
            </w:r>
          </w:p>
        </w:tc>
      </w:tr>
      <w:tr w:rsidR="00194340" w:rsidRPr="00194340" w14:paraId="638598FB" w14:textId="77777777" w:rsidTr="00194340">
        <w:trPr>
          <w:trHeight w:val="274"/>
          <w:jc w:val="center"/>
        </w:trPr>
        <w:tc>
          <w:tcPr>
            <w:tcW w:w="617" w:type="dxa"/>
            <w:vAlign w:val="center"/>
          </w:tcPr>
          <w:p w14:paraId="4AEBBB8D"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17</w:t>
            </w:r>
          </w:p>
        </w:tc>
        <w:tc>
          <w:tcPr>
            <w:tcW w:w="2355" w:type="dxa"/>
          </w:tcPr>
          <w:p w14:paraId="5086E4E4" w14:textId="77777777" w:rsidR="00194340" w:rsidRPr="00194340" w:rsidRDefault="00194340" w:rsidP="00194340">
            <w:pPr>
              <w:rPr>
                <w:rFonts w:ascii="Tahoma" w:hAnsi="Tahoma" w:cs="Tahoma"/>
                <w:sz w:val="18"/>
                <w:szCs w:val="18"/>
                <w:lang w:val="es-ES_tradnl"/>
              </w:rPr>
            </w:pPr>
            <w:r w:rsidRPr="00194340">
              <w:t>-17,55891</w:t>
            </w:r>
          </w:p>
        </w:tc>
        <w:tc>
          <w:tcPr>
            <w:tcW w:w="2410" w:type="dxa"/>
          </w:tcPr>
          <w:p w14:paraId="6207E268" w14:textId="77777777" w:rsidR="00194340" w:rsidRPr="00194340" w:rsidRDefault="00194340" w:rsidP="00194340">
            <w:pPr>
              <w:rPr>
                <w:rFonts w:ascii="Tahoma" w:hAnsi="Tahoma" w:cs="Tahoma"/>
                <w:sz w:val="18"/>
                <w:szCs w:val="18"/>
                <w:lang w:val="es-ES_tradnl"/>
              </w:rPr>
            </w:pPr>
            <w:r w:rsidRPr="00194340">
              <w:t>-63,32919</w:t>
            </w:r>
          </w:p>
        </w:tc>
      </w:tr>
      <w:tr w:rsidR="00194340" w:rsidRPr="00194340" w14:paraId="54E51926" w14:textId="77777777" w:rsidTr="00194340">
        <w:trPr>
          <w:trHeight w:val="274"/>
          <w:jc w:val="center"/>
        </w:trPr>
        <w:tc>
          <w:tcPr>
            <w:tcW w:w="617" w:type="dxa"/>
            <w:vAlign w:val="center"/>
          </w:tcPr>
          <w:p w14:paraId="174AAFED"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18</w:t>
            </w:r>
          </w:p>
        </w:tc>
        <w:tc>
          <w:tcPr>
            <w:tcW w:w="2355" w:type="dxa"/>
          </w:tcPr>
          <w:p w14:paraId="274BC94D" w14:textId="77777777" w:rsidR="00194340" w:rsidRPr="00194340" w:rsidRDefault="00194340" w:rsidP="00194340">
            <w:pPr>
              <w:rPr>
                <w:rFonts w:ascii="Tahoma" w:hAnsi="Tahoma" w:cs="Tahoma"/>
                <w:sz w:val="18"/>
                <w:szCs w:val="18"/>
                <w:lang w:val="es-ES_tradnl"/>
              </w:rPr>
            </w:pPr>
            <w:r w:rsidRPr="00194340">
              <w:t>-17,55965</w:t>
            </w:r>
          </w:p>
        </w:tc>
        <w:tc>
          <w:tcPr>
            <w:tcW w:w="2410" w:type="dxa"/>
          </w:tcPr>
          <w:p w14:paraId="21765D46" w14:textId="77777777" w:rsidR="00194340" w:rsidRPr="00194340" w:rsidRDefault="00194340" w:rsidP="00194340">
            <w:pPr>
              <w:rPr>
                <w:rFonts w:ascii="Tahoma" w:hAnsi="Tahoma" w:cs="Tahoma"/>
                <w:sz w:val="18"/>
                <w:szCs w:val="18"/>
                <w:lang w:val="es-ES_tradnl"/>
              </w:rPr>
            </w:pPr>
            <w:r w:rsidRPr="00194340">
              <w:t>-63,32954</w:t>
            </w:r>
          </w:p>
        </w:tc>
      </w:tr>
      <w:tr w:rsidR="00194340" w:rsidRPr="00194340" w14:paraId="4CD53DB7" w14:textId="77777777" w:rsidTr="00194340">
        <w:trPr>
          <w:trHeight w:val="274"/>
          <w:jc w:val="center"/>
        </w:trPr>
        <w:tc>
          <w:tcPr>
            <w:tcW w:w="617" w:type="dxa"/>
            <w:vAlign w:val="center"/>
          </w:tcPr>
          <w:p w14:paraId="7402B505"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19</w:t>
            </w:r>
          </w:p>
        </w:tc>
        <w:tc>
          <w:tcPr>
            <w:tcW w:w="2355" w:type="dxa"/>
          </w:tcPr>
          <w:p w14:paraId="26E78870" w14:textId="77777777" w:rsidR="00194340" w:rsidRPr="00194340" w:rsidRDefault="00194340" w:rsidP="00194340">
            <w:pPr>
              <w:rPr>
                <w:rFonts w:ascii="Tahoma" w:hAnsi="Tahoma" w:cs="Tahoma"/>
                <w:sz w:val="18"/>
                <w:szCs w:val="18"/>
                <w:lang w:val="es-ES_tradnl"/>
              </w:rPr>
            </w:pPr>
            <w:r w:rsidRPr="00194340">
              <w:t>-17,55979</w:t>
            </w:r>
          </w:p>
        </w:tc>
        <w:tc>
          <w:tcPr>
            <w:tcW w:w="2410" w:type="dxa"/>
          </w:tcPr>
          <w:p w14:paraId="1B6A01D6" w14:textId="77777777" w:rsidR="00194340" w:rsidRPr="00194340" w:rsidRDefault="00194340" w:rsidP="00194340">
            <w:pPr>
              <w:rPr>
                <w:rFonts w:ascii="Tahoma" w:hAnsi="Tahoma" w:cs="Tahoma"/>
                <w:sz w:val="18"/>
                <w:szCs w:val="18"/>
                <w:lang w:val="es-ES_tradnl"/>
              </w:rPr>
            </w:pPr>
            <w:r w:rsidRPr="00194340">
              <w:t>-63,32947</w:t>
            </w:r>
          </w:p>
        </w:tc>
      </w:tr>
      <w:tr w:rsidR="00194340" w:rsidRPr="00194340" w14:paraId="3EAE86D7" w14:textId="77777777" w:rsidTr="00194340">
        <w:trPr>
          <w:trHeight w:val="274"/>
          <w:jc w:val="center"/>
        </w:trPr>
        <w:tc>
          <w:tcPr>
            <w:tcW w:w="617" w:type="dxa"/>
            <w:vAlign w:val="center"/>
          </w:tcPr>
          <w:p w14:paraId="2BAD808E"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20</w:t>
            </w:r>
          </w:p>
        </w:tc>
        <w:tc>
          <w:tcPr>
            <w:tcW w:w="2355" w:type="dxa"/>
          </w:tcPr>
          <w:p w14:paraId="3A2990B7" w14:textId="77777777" w:rsidR="00194340" w:rsidRPr="00194340" w:rsidRDefault="00194340" w:rsidP="00194340">
            <w:pPr>
              <w:rPr>
                <w:rFonts w:ascii="Tahoma" w:hAnsi="Tahoma" w:cs="Tahoma"/>
                <w:sz w:val="18"/>
                <w:szCs w:val="18"/>
                <w:lang w:val="es-ES_tradnl"/>
              </w:rPr>
            </w:pPr>
            <w:r w:rsidRPr="00194340">
              <w:t>-17,60653</w:t>
            </w:r>
          </w:p>
        </w:tc>
        <w:tc>
          <w:tcPr>
            <w:tcW w:w="2410" w:type="dxa"/>
          </w:tcPr>
          <w:p w14:paraId="67A1A11B" w14:textId="77777777" w:rsidR="00194340" w:rsidRPr="00194340" w:rsidRDefault="00194340" w:rsidP="00194340">
            <w:pPr>
              <w:rPr>
                <w:rFonts w:ascii="Tahoma" w:hAnsi="Tahoma" w:cs="Tahoma"/>
                <w:sz w:val="18"/>
                <w:szCs w:val="18"/>
                <w:lang w:val="es-ES_tradnl"/>
              </w:rPr>
            </w:pPr>
            <w:r w:rsidRPr="00194340">
              <w:t>-63,33195</w:t>
            </w:r>
          </w:p>
        </w:tc>
      </w:tr>
      <w:tr w:rsidR="00194340" w:rsidRPr="00194340" w14:paraId="2F99F973" w14:textId="77777777" w:rsidTr="00194340">
        <w:trPr>
          <w:trHeight w:val="274"/>
          <w:jc w:val="center"/>
        </w:trPr>
        <w:tc>
          <w:tcPr>
            <w:tcW w:w="617" w:type="dxa"/>
            <w:vAlign w:val="center"/>
          </w:tcPr>
          <w:p w14:paraId="4877AD83"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21</w:t>
            </w:r>
          </w:p>
        </w:tc>
        <w:tc>
          <w:tcPr>
            <w:tcW w:w="2355" w:type="dxa"/>
          </w:tcPr>
          <w:p w14:paraId="32485867" w14:textId="77777777" w:rsidR="00194340" w:rsidRPr="00194340" w:rsidRDefault="00194340" w:rsidP="00194340">
            <w:pPr>
              <w:rPr>
                <w:rFonts w:ascii="Tahoma" w:hAnsi="Tahoma" w:cs="Tahoma"/>
                <w:sz w:val="18"/>
                <w:szCs w:val="18"/>
                <w:lang w:val="es-ES_tradnl"/>
              </w:rPr>
            </w:pPr>
            <w:r w:rsidRPr="00194340">
              <w:t>-17,59534</w:t>
            </w:r>
          </w:p>
        </w:tc>
        <w:tc>
          <w:tcPr>
            <w:tcW w:w="2410" w:type="dxa"/>
          </w:tcPr>
          <w:p w14:paraId="1C742AC8" w14:textId="77777777" w:rsidR="00194340" w:rsidRPr="00194340" w:rsidRDefault="00194340" w:rsidP="00194340">
            <w:pPr>
              <w:rPr>
                <w:rFonts w:ascii="Tahoma" w:hAnsi="Tahoma" w:cs="Tahoma"/>
                <w:sz w:val="18"/>
                <w:szCs w:val="18"/>
                <w:lang w:val="es-ES_tradnl"/>
              </w:rPr>
            </w:pPr>
            <w:r w:rsidRPr="00194340">
              <w:t>-63,34536</w:t>
            </w:r>
          </w:p>
        </w:tc>
      </w:tr>
      <w:tr w:rsidR="00194340" w:rsidRPr="00194340" w14:paraId="59EE6F2C" w14:textId="77777777" w:rsidTr="00194340">
        <w:trPr>
          <w:trHeight w:val="274"/>
          <w:jc w:val="center"/>
        </w:trPr>
        <w:tc>
          <w:tcPr>
            <w:tcW w:w="617" w:type="dxa"/>
            <w:vAlign w:val="center"/>
          </w:tcPr>
          <w:p w14:paraId="41036C7F"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22</w:t>
            </w:r>
          </w:p>
        </w:tc>
        <w:tc>
          <w:tcPr>
            <w:tcW w:w="2355" w:type="dxa"/>
          </w:tcPr>
          <w:p w14:paraId="3B66150F" w14:textId="77777777" w:rsidR="00194340" w:rsidRPr="00194340" w:rsidRDefault="00194340" w:rsidP="00194340">
            <w:pPr>
              <w:rPr>
                <w:rFonts w:ascii="Tahoma" w:hAnsi="Tahoma" w:cs="Tahoma"/>
                <w:sz w:val="18"/>
                <w:szCs w:val="18"/>
                <w:lang w:val="es-ES_tradnl"/>
              </w:rPr>
            </w:pPr>
            <w:r w:rsidRPr="00194340">
              <w:t>-17,60233</w:t>
            </w:r>
          </w:p>
        </w:tc>
        <w:tc>
          <w:tcPr>
            <w:tcW w:w="2410" w:type="dxa"/>
          </w:tcPr>
          <w:p w14:paraId="5642C0E2" w14:textId="77777777" w:rsidR="00194340" w:rsidRPr="00194340" w:rsidRDefault="00194340" w:rsidP="00194340">
            <w:pPr>
              <w:rPr>
                <w:rFonts w:ascii="Tahoma" w:hAnsi="Tahoma" w:cs="Tahoma"/>
                <w:sz w:val="18"/>
                <w:szCs w:val="18"/>
                <w:lang w:val="es-ES_tradnl"/>
              </w:rPr>
            </w:pPr>
            <w:r w:rsidRPr="00194340">
              <w:t>-63,33372</w:t>
            </w:r>
          </w:p>
        </w:tc>
      </w:tr>
      <w:tr w:rsidR="00194340" w:rsidRPr="00194340" w14:paraId="0563C348" w14:textId="77777777" w:rsidTr="00194340">
        <w:trPr>
          <w:trHeight w:val="274"/>
          <w:jc w:val="center"/>
        </w:trPr>
        <w:tc>
          <w:tcPr>
            <w:tcW w:w="617" w:type="dxa"/>
            <w:vAlign w:val="center"/>
          </w:tcPr>
          <w:p w14:paraId="2B2BD95B"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23</w:t>
            </w:r>
          </w:p>
        </w:tc>
        <w:tc>
          <w:tcPr>
            <w:tcW w:w="2355" w:type="dxa"/>
          </w:tcPr>
          <w:p w14:paraId="4C3E40E3" w14:textId="77777777" w:rsidR="00194340" w:rsidRPr="00194340" w:rsidRDefault="00194340" w:rsidP="00194340">
            <w:pPr>
              <w:rPr>
                <w:rFonts w:ascii="Tahoma" w:hAnsi="Tahoma" w:cs="Tahoma"/>
                <w:sz w:val="18"/>
                <w:szCs w:val="18"/>
                <w:lang w:val="es-ES_tradnl"/>
              </w:rPr>
            </w:pPr>
            <w:r w:rsidRPr="00194340">
              <w:t>-17,59655</w:t>
            </w:r>
          </w:p>
        </w:tc>
        <w:tc>
          <w:tcPr>
            <w:tcW w:w="2410" w:type="dxa"/>
          </w:tcPr>
          <w:p w14:paraId="0B4C3396" w14:textId="77777777" w:rsidR="00194340" w:rsidRPr="00194340" w:rsidRDefault="00194340" w:rsidP="00194340">
            <w:pPr>
              <w:rPr>
                <w:rFonts w:ascii="Tahoma" w:hAnsi="Tahoma" w:cs="Tahoma"/>
                <w:sz w:val="18"/>
                <w:szCs w:val="18"/>
                <w:lang w:val="es-ES_tradnl"/>
              </w:rPr>
            </w:pPr>
            <w:r w:rsidRPr="00194340">
              <w:t>-63,34651</w:t>
            </w:r>
          </w:p>
        </w:tc>
      </w:tr>
      <w:tr w:rsidR="00194340" w:rsidRPr="00194340" w14:paraId="718B84A4" w14:textId="77777777" w:rsidTr="00194340">
        <w:trPr>
          <w:trHeight w:val="274"/>
          <w:jc w:val="center"/>
        </w:trPr>
        <w:tc>
          <w:tcPr>
            <w:tcW w:w="617" w:type="dxa"/>
            <w:vAlign w:val="center"/>
          </w:tcPr>
          <w:p w14:paraId="5F476710"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24</w:t>
            </w:r>
          </w:p>
        </w:tc>
        <w:tc>
          <w:tcPr>
            <w:tcW w:w="2355" w:type="dxa"/>
          </w:tcPr>
          <w:p w14:paraId="5149BCB5" w14:textId="77777777" w:rsidR="00194340" w:rsidRPr="00194340" w:rsidRDefault="00194340" w:rsidP="00194340">
            <w:pPr>
              <w:rPr>
                <w:rFonts w:ascii="Tahoma" w:hAnsi="Tahoma" w:cs="Tahoma"/>
                <w:sz w:val="18"/>
                <w:szCs w:val="18"/>
                <w:lang w:val="es-ES_tradnl"/>
              </w:rPr>
            </w:pPr>
            <w:r w:rsidRPr="00194340">
              <w:t>-17,59289</w:t>
            </w:r>
          </w:p>
        </w:tc>
        <w:tc>
          <w:tcPr>
            <w:tcW w:w="2410" w:type="dxa"/>
          </w:tcPr>
          <w:p w14:paraId="14D95B2D" w14:textId="77777777" w:rsidR="00194340" w:rsidRPr="00194340" w:rsidRDefault="00194340" w:rsidP="00194340">
            <w:pPr>
              <w:rPr>
                <w:rFonts w:ascii="Tahoma" w:hAnsi="Tahoma" w:cs="Tahoma"/>
                <w:sz w:val="18"/>
                <w:szCs w:val="18"/>
                <w:lang w:val="es-ES_tradnl"/>
              </w:rPr>
            </w:pPr>
            <w:r w:rsidRPr="00194340">
              <w:t>-63,30903</w:t>
            </w:r>
          </w:p>
        </w:tc>
      </w:tr>
      <w:tr w:rsidR="00194340" w:rsidRPr="00194340" w14:paraId="003EB1AC" w14:textId="77777777" w:rsidTr="00194340">
        <w:trPr>
          <w:trHeight w:val="274"/>
          <w:jc w:val="center"/>
        </w:trPr>
        <w:tc>
          <w:tcPr>
            <w:tcW w:w="617" w:type="dxa"/>
            <w:vAlign w:val="center"/>
          </w:tcPr>
          <w:p w14:paraId="106C89BB"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25</w:t>
            </w:r>
          </w:p>
        </w:tc>
        <w:tc>
          <w:tcPr>
            <w:tcW w:w="2355" w:type="dxa"/>
          </w:tcPr>
          <w:p w14:paraId="2EEC920B" w14:textId="77777777" w:rsidR="00194340" w:rsidRPr="00194340" w:rsidRDefault="00194340" w:rsidP="00194340">
            <w:pPr>
              <w:rPr>
                <w:rFonts w:ascii="Tahoma" w:hAnsi="Tahoma" w:cs="Tahoma"/>
                <w:sz w:val="18"/>
                <w:szCs w:val="18"/>
                <w:lang w:val="es-ES_tradnl"/>
              </w:rPr>
            </w:pPr>
            <w:r w:rsidRPr="00194340">
              <w:t>-17,6051</w:t>
            </w:r>
          </w:p>
        </w:tc>
        <w:tc>
          <w:tcPr>
            <w:tcW w:w="2410" w:type="dxa"/>
          </w:tcPr>
          <w:p w14:paraId="44AB71EF" w14:textId="77777777" w:rsidR="00194340" w:rsidRPr="00194340" w:rsidRDefault="00194340" w:rsidP="00194340">
            <w:pPr>
              <w:rPr>
                <w:rFonts w:ascii="Tahoma" w:hAnsi="Tahoma" w:cs="Tahoma"/>
                <w:sz w:val="18"/>
                <w:szCs w:val="18"/>
                <w:lang w:val="es-ES_tradnl"/>
              </w:rPr>
            </w:pPr>
            <w:r w:rsidRPr="00194340">
              <w:t>-63,33129</w:t>
            </w:r>
          </w:p>
        </w:tc>
      </w:tr>
      <w:tr w:rsidR="00194340" w:rsidRPr="00194340" w14:paraId="3991C76E" w14:textId="77777777" w:rsidTr="00194340">
        <w:trPr>
          <w:trHeight w:val="274"/>
          <w:jc w:val="center"/>
        </w:trPr>
        <w:tc>
          <w:tcPr>
            <w:tcW w:w="617" w:type="dxa"/>
            <w:vAlign w:val="center"/>
          </w:tcPr>
          <w:p w14:paraId="0032D0C8"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26</w:t>
            </w:r>
          </w:p>
        </w:tc>
        <w:tc>
          <w:tcPr>
            <w:tcW w:w="2355" w:type="dxa"/>
          </w:tcPr>
          <w:p w14:paraId="38802C19" w14:textId="77777777" w:rsidR="00194340" w:rsidRPr="00194340" w:rsidRDefault="00194340" w:rsidP="00194340">
            <w:pPr>
              <w:rPr>
                <w:rFonts w:ascii="Tahoma" w:hAnsi="Tahoma" w:cs="Tahoma"/>
                <w:sz w:val="18"/>
                <w:szCs w:val="18"/>
                <w:lang w:val="es-ES_tradnl"/>
              </w:rPr>
            </w:pPr>
            <w:r w:rsidRPr="00194340">
              <w:t>-17,59417</w:t>
            </w:r>
          </w:p>
        </w:tc>
        <w:tc>
          <w:tcPr>
            <w:tcW w:w="2410" w:type="dxa"/>
          </w:tcPr>
          <w:p w14:paraId="2828A013" w14:textId="77777777" w:rsidR="00194340" w:rsidRPr="00194340" w:rsidRDefault="00194340" w:rsidP="00194340">
            <w:pPr>
              <w:rPr>
                <w:rFonts w:ascii="Tahoma" w:hAnsi="Tahoma" w:cs="Tahoma"/>
                <w:sz w:val="18"/>
                <w:szCs w:val="18"/>
                <w:lang w:val="es-ES_tradnl"/>
              </w:rPr>
            </w:pPr>
            <w:r w:rsidRPr="00194340">
              <w:t>-63,30754</w:t>
            </w:r>
          </w:p>
        </w:tc>
      </w:tr>
      <w:tr w:rsidR="00194340" w:rsidRPr="00194340" w14:paraId="6A0CC518" w14:textId="77777777" w:rsidTr="00194340">
        <w:trPr>
          <w:trHeight w:val="274"/>
          <w:jc w:val="center"/>
        </w:trPr>
        <w:tc>
          <w:tcPr>
            <w:tcW w:w="617" w:type="dxa"/>
            <w:vAlign w:val="center"/>
          </w:tcPr>
          <w:p w14:paraId="289C883A"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27</w:t>
            </w:r>
          </w:p>
        </w:tc>
        <w:tc>
          <w:tcPr>
            <w:tcW w:w="2355" w:type="dxa"/>
          </w:tcPr>
          <w:p w14:paraId="1822D491" w14:textId="77777777" w:rsidR="00194340" w:rsidRPr="00194340" w:rsidRDefault="00194340" w:rsidP="00194340">
            <w:pPr>
              <w:rPr>
                <w:rFonts w:ascii="Tahoma" w:hAnsi="Tahoma" w:cs="Tahoma"/>
                <w:sz w:val="18"/>
                <w:szCs w:val="18"/>
                <w:lang w:val="es-ES_tradnl"/>
              </w:rPr>
            </w:pPr>
            <w:r w:rsidRPr="00194340">
              <w:t>-17,60468</w:t>
            </w:r>
          </w:p>
        </w:tc>
        <w:tc>
          <w:tcPr>
            <w:tcW w:w="2410" w:type="dxa"/>
          </w:tcPr>
          <w:p w14:paraId="0B417AB2" w14:textId="77777777" w:rsidR="00194340" w:rsidRPr="00194340" w:rsidRDefault="00194340" w:rsidP="00194340">
            <w:pPr>
              <w:rPr>
                <w:rFonts w:ascii="Tahoma" w:hAnsi="Tahoma" w:cs="Tahoma"/>
                <w:sz w:val="18"/>
                <w:szCs w:val="18"/>
                <w:lang w:val="es-ES_tradnl"/>
              </w:rPr>
            </w:pPr>
            <w:r w:rsidRPr="00194340">
              <w:t>-63,33103</w:t>
            </w:r>
          </w:p>
        </w:tc>
      </w:tr>
      <w:tr w:rsidR="00194340" w:rsidRPr="00194340" w14:paraId="13D31273" w14:textId="77777777" w:rsidTr="00194340">
        <w:trPr>
          <w:trHeight w:val="274"/>
          <w:jc w:val="center"/>
        </w:trPr>
        <w:tc>
          <w:tcPr>
            <w:tcW w:w="617" w:type="dxa"/>
            <w:vAlign w:val="center"/>
          </w:tcPr>
          <w:p w14:paraId="06F22009"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28</w:t>
            </w:r>
          </w:p>
        </w:tc>
        <w:tc>
          <w:tcPr>
            <w:tcW w:w="2355" w:type="dxa"/>
          </w:tcPr>
          <w:p w14:paraId="11C3A57B" w14:textId="77777777" w:rsidR="00194340" w:rsidRPr="00194340" w:rsidRDefault="00194340" w:rsidP="00194340">
            <w:pPr>
              <w:rPr>
                <w:rFonts w:ascii="Tahoma" w:hAnsi="Tahoma" w:cs="Tahoma"/>
                <w:sz w:val="18"/>
                <w:szCs w:val="18"/>
                <w:lang w:val="es-ES_tradnl"/>
              </w:rPr>
            </w:pPr>
            <w:r w:rsidRPr="00194340">
              <w:t>-17,5972</w:t>
            </w:r>
          </w:p>
        </w:tc>
        <w:tc>
          <w:tcPr>
            <w:tcW w:w="2410" w:type="dxa"/>
          </w:tcPr>
          <w:p w14:paraId="19B0199B" w14:textId="77777777" w:rsidR="00194340" w:rsidRPr="00194340" w:rsidRDefault="00194340" w:rsidP="00194340">
            <w:pPr>
              <w:rPr>
                <w:rFonts w:ascii="Tahoma" w:hAnsi="Tahoma" w:cs="Tahoma"/>
                <w:sz w:val="18"/>
                <w:szCs w:val="18"/>
                <w:lang w:val="es-ES_tradnl"/>
              </w:rPr>
            </w:pPr>
            <w:r w:rsidRPr="00194340">
              <w:t>-63,35031</w:t>
            </w:r>
          </w:p>
        </w:tc>
      </w:tr>
      <w:tr w:rsidR="00194340" w:rsidRPr="00194340" w14:paraId="34A847EB" w14:textId="77777777" w:rsidTr="00194340">
        <w:trPr>
          <w:trHeight w:val="274"/>
          <w:jc w:val="center"/>
        </w:trPr>
        <w:tc>
          <w:tcPr>
            <w:tcW w:w="617" w:type="dxa"/>
            <w:vAlign w:val="center"/>
          </w:tcPr>
          <w:p w14:paraId="23776FAA"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29</w:t>
            </w:r>
          </w:p>
        </w:tc>
        <w:tc>
          <w:tcPr>
            <w:tcW w:w="2355" w:type="dxa"/>
          </w:tcPr>
          <w:p w14:paraId="380394D7" w14:textId="77777777" w:rsidR="00194340" w:rsidRPr="00194340" w:rsidRDefault="00194340" w:rsidP="00194340">
            <w:pPr>
              <w:rPr>
                <w:rFonts w:ascii="Tahoma" w:hAnsi="Tahoma" w:cs="Tahoma"/>
                <w:sz w:val="18"/>
                <w:szCs w:val="18"/>
                <w:lang w:val="es-ES_tradnl"/>
              </w:rPr>
            </w:pPr>
            <w:r w:rsidRPr="00194340">
              <w:t>-17,59689</w:t>
            </w:r>
          </w:p>
        </w:tc>
        <w:tc>
          <w:tcPr>
            <w:tcW w:w="2410" w:type="dxa"/>
          </w:tcPr>
          <w:p w14:paraId="7C71CBE7" w14:textId="77777777" w:rsidR="00194340" w:rsidRPr="00194340" w:rsidRDefault="00194340" w:rsidP="00194340">
            <w:pPr>
              <w:rPr>
                <w:rFonts w:ascii="Tahoma" w:hAnsi="Tahoma" w:cs="Tahoma"/>
                <w:sz w:val="18"/>
                <w:szCs w:val="18"/>
                <w:lang w:val="es-ES_tradnl"/>
              </w:rPr>
            </w:pPr>
            <w:r w:rsidRPr="00194340">
              <w:t>-63,35071</w:t>
            </w:r>
          </w:p>
        </w:tc>
      </w:tr>
      <w:tr w:rsidR="00194340" w:rsidRPr="00194340" w14:paraId="22D1B895" w14:textId="77777777" w:rsidTr="00194340">
        <w:trPr>
          <w:trHeight w:val="274"/>
          <w:jc w:val="center"/>
        </w:trPr>
        <w:tc>
          <w:tcPr>
            <w:tcW w:w="617" w:type="dxa"/>
            <w:vAlign w:val="center"/>
          </w:tcPr>
          <w:p w14:paraId="36DBC489"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30</w:t>
            </w:r>
          </w:p>
        </w:tc>
        <w:tc>
          <w:tcPr>
            <w:tcW w:w="2355" w:type="dxa"/>
          </w:tcPr>
          <w:p w14:paraId="280F7E28" w14:textId="77777777" w:rsidR="00194340" w:rsidRPr="00194340" w:rsidRDefault="00194340" w:rsidP="00194340">
            <w:pPr>
              <w:rPr>
                <w:rFonts w:ascii="Tahoma" w:hAnsi="Tahoma" w:cs="Tahoma"/>
                <w:sz w:val="18"/>
                <w:szCs w:val="18"/>
                <w:lang w:val="es-ES_tradnl"/>
              </w:rPr>
            </w:pPr>
            <w:r w:rsidRPr="00194340">
              <w:t>-17,59693</w:t>
            </w:r>
          </w:p>
        </w:tc>
        <w:tc>
          <w:tcPr>
            <w:tcW w:w="2410" w:type="dxa"/>
          </w:tcPr>
          <w:p w14:paraId="75679BD2" w14:textId="77777777" w:rsidR="00194340" w:rsidRPr="00194340" w:rsidRDefault="00194340" w:rsidP="00194340">
            <w:pPr>
              <w:rPr>
                <w:rFonts w:ascii="Tahoma" w:hAnsi="Tahoma" w:cs="Tahoma"/>
                <w:sz w:val="18"/>
                <w:szCs w:val="18"/>
                <w:lang w:val="es-ES_tradnl"/>
              </w:rPr>
            </w:pPr>
            <w:r w:rsidRPr="00194340">
              <w:t>-63,3466</w:t>
            </w:r>
          </w:p>
        </w:tc>
      </w:tr>
      <w:tr w:rsidR="00194340" w:rsidRPr="00194340" w14:paraId="4C947422" w14:textId="77777777" w:rsidTr="00194340">
        <w:trPr>
          <w:trHeight w:val="274"/>
          <w:jc w:val="center"/>
        </w:trPr>
        <w:tc>
          <w:tcPr>
            <w:tcW w:w="617" w:type="dxa"/>
            <w:vAlign w:val="center"/>
          </w:tcPr>
          <w:p w14:paraId="62A2F82E"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31</w:t>
            </w:r>
          </w:p>
        </w:tc>
        <w:tc>
          <w:tcPr>
            <w:tcW w:w="2355" w:type="dxa"/>
          </w:tcPr>
          <w:p w14:paraId="2117E490" w14:textId="77777777" w:rsidR="00194340" w:rsidRPr="00194340" w:rsidRDefault="00194340" w:rsidP="00194340">
            <w:pPr>
              <w:rPr>
                <w:rFonts w:ascii="Tahoma" w:hAnsi="Tahoma" w:cs="Tahoma"/>
                <w:sz w:val="18"/>
                <w:szCs w:val="18"/>
                <w:lang w:val="es-ES_tradnl"/>
              </w:rPr>
            </w:pPr>
            <w:r w:rsidRPr="00194340">
              <w:t>-17,59722</w:t>
            </w:r>
          </w:p>
        </w:tc>
        <w:tc>
          <w:tcPr>
            <w:tcW w:w="2410" w:type="dxa"/>
          </w:tcPr>
          <w:p w14:paraId="2CA838B6" w14:textId="77777777" w:rsidR="00194340" w:rsidRPr="00194340" w:rsidRDefault="00194340" w:rsidP="00194340">
            <w:pPr>
              <w:rPr>
                <w:rFonts w:ascii="Tahoma" w:hAnsi="Tahoma" w:cs="Tahoma"/>
                <w:sz w:val="18"/>
                <w:szCs w:val="18"/>
                <w:lang w:val="es-ES_tradnl"/>
              </w:rPr>
            </w:pPr>
            <w:r w:rsidRPr="00194340">
              <w:t>-63,35005</w:t>
            </w:r>
          </w:p>
        </w:tc>
      </w:tr>
      <w:tr w:rsidR="00194340" w:rsidRPr="00194340" w14:paraId="00E8A8A5" w14:textId="77777777" w:rsidTr="00194340">
        <w:trPr>
          <w:trHeight w:val="262"/>
          <w:jc w:val="center"/>
        </w:trPr>
        <w:tc>
          <w:tcPr>
            <w:tcW w:w="617" w:type="dxa"/>
            <w:vAlign w:val="center"/>
          </w:tcPr>
          <w:p w14:paraId="76382A45" w14:textId="77777777" w:rsidR="00194340" w:rsidRPr="00194340" w:rsidRDefault="00194340" w:rsidP="00194340">
            <w:pPr>
              <w:rPr>
                <w:rFonts w:ascii="Tahoma" w:hAnsi="Tahoma" w:cs="Tahoma"/>
                <w:sz w:val="18"/>
                <w:szCs w:val="18"/>
                <w:lang w:val="es-ES_tradnl"/>
              </w:rPr>
            </w:pPr>
            <w:r w:rsidRPr="00194340">
              <w:rPr>
                <w:rFonts w:ascii="Tahoma" w:hAnsi="Tahoma" w:cs="Tahoma"/>
                <w:color w:val="000000"/>
                <w:sz w:val="18"/>
                <w:szCs w:val="18"/>
                <w:lang w:eastAsia="es-BO"/>
              </w:rPr>
              <w:t>32</w:t>
            </w:r>
          </w:p>
        </w:tc>
        <w:tc>
          <w:tcPr>
            <w:tcW w:w="2355" w:type="dxa"/>
          </w:tcPr>
          <w:p w14:paraId="63BA84D0" w14:textId="77777777" w:rsidR="00194340" w:rsidRPr="00194340" w:rsidRDefault="00194340" w:rsidP="00194340">
            <w:pPr>
              <w:rPr>
                <w:rFonts w:ascii="Tahoma" w:hAnsi="Tahoma" w:cs="Tahoma"/>
                <w:sz w:val="18"/>
                <w:szCs w:val="18"/>
                <w:lang w:val="es-ES_tradnl"/>
              </w:rPr>
            </w:pPr>
            <w:r w:rsidRPr="00194340">
              <w:t>-17,59715</w:t>
            </w:r>
          </w:p>
        </w:tc>
        <w:tc>
          <w:tcPr>
            <w:tcW w:w="2410" w:type="dxa"/>
          </w:tcPr>
          <w:p w14:paraId="05860133" w14:textId="77777777" w:rsidR="00194340" w:rsidRPr="00194340" w:rsidRDefault="00194340" w:rsidP="00194340">
            <w:pPr>
              <w:rPr>
                <w:rFonts w:ascii="Tahoma" w:hAnsi="Tahoma" w:cs="Tahoma"/>
                <w:sz w:val="18"/>
                <w:szCs w:val="18"/>
                <w:lang w:val="es-ES_tradnl"/>
              </w:rPr>
            </w:pPr>
            <w:r w:rsidRPr="00194340">
              <w:t>-63,35023</w:t>
            </w:r>
          </w:p>
        </w:tc>
      </w:tr>
      <w:tr w:rsidR="00194340" w:rsidRPr="00194340" w14:paraId="73D357B6" w14:textId="77777777" w:rsidTr="00194340">
        <w:trPr>
          <w:trHeight w:val="262"/>
          <w:jc w:val="center"/>
        </w:trPr>
        <w:tc>
          <w:tcPr>
            <w:tcW w:w="617" w:type="dxa"/>
            <w:vAlign w:val="center"/>
          </w:tcPr>
          <w:p w14:paraId="789A6E5F" w14:textId="77777777" w:rsidR="00194340" w:rsidRPr="00194340" w:rsidRDefault="00194340" w:rsidP="00194340">
            <w:pPr>
              <w:rPr>
                <w:rFonts w:ascii="Tahoma" w:hAnsi="Tahoma" w:cs="Tahoma"/>
                <w:color w:val="000000"/>
                <w:sz w:val="18"/>
                <w:szCs w:val="18"/>
                <w:lang w:eastAsia="es-BO"/>
              </w:rPr>
            </w:pPr>
            <w:r w:rsidRPr="00194340">
              <w:rPr>
                <w:rFonts w:ascii="Tahoma" w:hAnsi="Tahoma" w:cs="Tahoma"/>
                <w:color w:val="000000"/>
                <w:sz w:val="18"/>
                <w:szCs w:val="18"/>
                <w:lang w:eastAsia="es-BO"/>
              </w:rPr>
              <w:t>33</w:t>
            </w:r>
          </w:p>
        </w:tc>
        <w:tc>
          <w:tcPr>
            <w:tcW w:w="2355" w:type="dxa"/>
          </w:tcPr>
          <w:p w14:paraId="578927B3" w14:textId="77777777" w:rsidR="00194340" w:rsidRPr="00194340" w:rsidRDefault="00194340" w:rsidP="00194340">
            <w:pPr>
              <w:rPr>
                <w:rFonts w:ascii="Tahoma" w:hAnsi="Tahoma" w:cs="Tahoma"/>
                <w:color w:val="000000"/>
                <w:sz w:val="18"/>
                <w:szCs w:val="18"/>
                <w:lang w:eastAsia="es-BO"/>
              </w:rPr>
            </w:pPr>
            <w:r w:rsidRPr="00194340">
              <w:t>-17,59712</w:t>
            </w:r>
          </w:p>
        </w:tc>
        <w:tc>
          <w:tcPr>
            <w:tcW w:w="2410" w:type="dxa"/>
          </w:tcPr>
          <w:p w14:paraId="43C4E6B4" w14:textId="77777777" w:rsidR="00194340" w:rsidRPr="00194340" w:rsidRDefault="00194340" w:rsidP="00194340">
            <w:pPr>
              <w:rPr>
                <w:rFonts w:ascii="Tahoma" w:hAnsi="Tahoma" w:cs="Tahoma"/>
                <w:color w:val="000000"/>
                <w:sz w:val="18"/>
                <w:szCs w:val="18"/>
                <w:lang w:eastAsia="es-BO"/>
              </w:rPr>
            </w:pPr>
            <w:r w:rsidRPr="00194340">
              <w:t>-63,35032</w:t>
            </w:r>
          </w:p>
        </w:tc>
      </w:tr>
      <w:tr w:rsidR="00194340" w:rsidRPr="00194340" w14:paraId="2D60FEE5" w14:textId="77777777" w:rsidTr="00194340">
        <w:trPr>
          <w:trHeight w:val="262"/>
          <w:jc w:val="center"/>
        </w:trPr>
        <w:tc>
          <w:tcPr>
            <w:tcW w:w="617" w:type="dxa"/>
            <w:vAlign w:val="center"/>
          </w:tcPr>
          <w:p w14:paraId="0DD8D689" w14:textId="77777777" w:rsidR="00194340" w:rsidRPr="00194340" w:rsidRDefault="00194340" w:rsidP="00194340">
            <w:pPr>
              <w:rPr>
                <w:rFonts w:ascii="Tahoma" w:hAnsi="Tahoma" w:cs="Tahoma"/>
                <w:color w:val="000000"/>
                <w:sz w:val="18"/>
                <w:szCs w:val="18"/>
                <w:lang w:eastAsia="es-BO"/>
              </w:rPr>
            </w:pPr>
            <w:r w:rsidRPr="00194340">
              <w:rPr>
                <w:rFonts w:ascii="Tahoma" w:hAnsi="Tahoma" w:cs="Tahoma"/>
                <w:color w:val="000000"/>
                <w:sz w:val="18"/>
                <w:szCs w:val="18"/>
                <w:lang w:eastAsia="es-BO"/>
              </w:rPr>
              <w:t>34</w:t>
            </w:r>
          </w:p>
        </w:tc>
        <w:tc>
          <w:tcPr>
            <w:tcW w:w="2355" w:type="dxa"/>
          </w:tcPr>
          <w:p w14:paraId="52AAEB28" w14:textId="77777777" w:rsidR="00194340" w:rsidRPr="00194340" w:rsidRDefault="00194340" w:rsidP="00194340">
            <w:pPr>
              <w:rPr>
                <w:rFonts w:ascii="Tahoma" w:hAnsi="Tahoma" w:cs="Tahoma"/>
                <w:color w:val="000000"/>
                <w:sz w:val="18"/>
                <w:szCs w:val="18"/>
                <w:lang w:eastAsia="es-BO"/>
              </w:rPr>
            </w:pPr>
            <w:r w:rsidRPr="00194340">
              <w:t>-17,59702</w:t>
            </w:r>
          </w:p>
        </w:tc>
        <w:tc>
          <w:tcPr>
            <w:tcW w:w="2410" w:type="dxa"/>
          </w:tcPr>
          <w:p w14:paraId="020C4FE0" w14:textId="77777777" w:rsidR="00194340" w:rsidRPr="00194340" w:rsidRDefault="00194340" w:rsidP="00194340">
            <w:pPr>
              <w:rPr>
                <w:rFonts w:ascii="Tahoma" w:hAnsi="Tahoma" w:cs="Tahoma"/>
                <w:color w:val="000000"/>
                <w:sz w:val="18"/>
                <w:szCs w:val="18"/>
                <w:lang w:eastAsia="es-BO"/>
              </w:rPr>
            </w:pPr>
            <w:r w:rsidRPr="00194340">
              <w:t>-63,35049</w:t>
            </w:r>
          </w:p>
        </w:tc>
      </w:tr>
      <w:tr w:rsidR="00194340" w:rsidRPr="00194340" w14:paraId="35FD2E89" w14:textId="77777777" w:rsidTr="00194340">
        <w:trPr>
          <w:trHeight w:val="262"/>
          <w:jc w:val="center"/>
        </w:trPr>
        <w:tc>
          <w:tcPr>
            <w:tcW w:w="617" w:type="dxa"/>
            <w:vAlign w:val="center"/>
          </w:tcPr>
          <w:p w14:paraId="7D1F6BB6" w14:textId="77777777" w:rsidR="00194340" w:rsidRPr="00194340" w:rsidRDefault="00194340" w:rsidP="00194340">
            <w:pPr>
              <w:rPr>
                <w:rFonts w:ascii="Tahoma" w:hAnsi="Tahoma" w:cs="Tahoma"/>
                <w:color w:val="000000"/>
                <w:sz w:val="18"/>
                <w:szCs w:val="18"/>
                <w:lang w:eastAsia="es-BO"/>
              </w:rPr>
            </w:pPr>
            <w:r w:rsidRPr="00194340">
              <w:rPr>
                <w:rFonts w:ascii="Tahoma" w:hAnsi="Tahoma" w:cs="Tahoma"/>
                <w:color w:val="000000"/>
                <w:sz w:val="18"/>
                <w:szCs w:val="18"/>
                <w:lang w:eastAsia="es-BO"/>
              </w:rPr>
              <w:t>35</w:t>
            </w:r>
          </w:p>
        </w:tc>
        <w:tc>
          <w:tcPr>
            <w:tcW w:w="2355" w:type="dxa"/>
          </w:tcPr>
          <w:p w14:paraId="397411C4" w14:textId="77777777" w:rsidR="00194340" w:rsidRPr="00194340" w:rsidRDefault="00194340" w:rsidP="00194340">
            <w:pPr>
              <w:rPr>
                <w:rFonts w:ascii="Tahoma" w:hAnsi="Tahoma" w:cs="Tahoma"/>
                <w:color w:val="000000"/>
                <w:sz w:val="18"/>
                <w:szCs w:val="18"/>
                <w:lang w:eastAsia="es-BO"/>
              </w:rPr>
            </w:pPr>
            <w:r w:rsidRPr="00194340">
              <w:t>-17,59588</w:t>
            </w:r>
          </w:p>
        </w:tc>
        <w:tc>
          <w:tcPr>
            <w:tcW w:w="2410" w:type="dxa"/>
          </w:tcPr>
          <w:p w14:paraId="34DA4E5E" w14:textId="77777777" w:rsidR="00194340" w:rsidRPr="00194340" w:rsidRDefault="00194340" w:rsidP="00194340">
            <w:pPr>
              <w:rPr>
                <w:rFonts w:ascii="Tahoma" w:hAnsi="Tahoma" w:cs="Tahoma"/>
                <w:color w:val="000000"/>
                <w:sz w:val="18"/>
                <w:szCs w:val="18"/>
                <w:lang w:eastAsia="es-BO"/>
              </w:rPr>
            </w:pPr>
            <w:r w:rsidRPr="00194340">
              <w:t>-63,35431</w:t>
            </w:r>
          </w:p>
        </w:tc>
      </w:tr>
      <w:tr w:rsidR="00194340" w:rsidRPr="00194340" w14:paraId="76BBEAC0" w14:textId="77777777" w:rsidTr="00194340">
        <w:trPr>
          <w:trHeight w:val="262"/>
          <w:jc w:val="center"/>
        </w:trPr>
        <w:tc>
          <w:tcPr>
            <w:tcW w:w="617" w:type="dxa"/>
            <w:vAlign w:val="center"/>
          </w:tcPr>
          <w:p w14:paraId="4CEF150F" w14:textId="77777777" w:rsidR="00194340" w:rsidRPr="00194340" w:rsidRDefault="00194340" w:rsidP="00194340">
            <w:pPr>
              <w:rPr>
                <w:rFonts w:ascii="Tahoma" w:hAnsi="Tahoma" w:cs="Tahoma"/>
                <w:color w:val="000000"/>
                <w:sz w:val="18"/>
                <w:szCs w:val="18"/>
                <w:lang w:eastAsia="es-BO"/>
              </w:rPr>
            </w:pPr>
            <w:r w:rsidRPr="00194340">
              <w:rPr>
                <w:rFonts w:ascii="Tahoma" w:hAnsi="Tahoma" w:cs="Tahoma"/>
                <w:color w:val="000000"/>
                <w:sz w:val="18"/>
                <w:szCs w:val="18"/>
                <w:lang w:eastAsia="es-BO"/>
              </w:rPr>
              <w:t>36</w:t>
            </w:r>
          </w:p>
        </w:tc>
        <w:tc>
          <w:tcPr>
            <w:tcW w:w="2355" w:type="dxa"/>
          </w:tcPr>
          <w:p w14:paraId="0B07D1BF" w14:textId="77777777" w:rsidR="00194340" w:rsidRPr="00194340" w:rsidRDefault="00194340" w:rsidP="00194340">
            <w:pPr>
              <w:rPr>
                <w:rFonts w:ascii="Tahoma" w:hAnsi="Tahoma" w:cs="Tahoma"/>
                <w:color w:val="000000"/>
                <w:sz w:val="18"/>
                <w:szCs w:val="18"/>
                <w:lang w:eastAsia="es-BO"/>
              </w:rPr>
            </w:pPr>
            <w:r w:rsidRPr="00194340">
              <w:t>-17,59616</w:t>
            </w:r>
          </w:p>
        </w:tc>
        <w:tc>
          <w:tcPr>
            <w:tcW w:w="2410" w:type="dxa"/>
          </w:tcPr>
          <w:p w14:paraId="46063213" w14:textId="77777777" w:rsidR="00194340" w:rsidRPr="00194340" w:rsidRDefault="00194340" w:rsidP="00194340">
            <w:pPr>
              <w:rPr>
                <w:rFonts w:ascii="Tahoma" w:hAnsi="Tahoma" w:cs="Tahoma"/>
                <w:color w:val="000000"/>
                <w:sz w:val="18"/>
                <w:szCs w:val="18"/>
                <w:lang w:eastAsia="es-BO"/>
              </w:rPr>
            </w:pPr>
            <w:r w:rsidRPr="00194340">
              <w:t>-63,35358</w:t>
            </w:r>
          </w:p>
        </w:tc>
      </w:tr>
      <w:tr w:rsidR="00194340" w:rsidRPr="00194340" w14:paraId="3207B3B6" w14:textId="77777777" w:rsidTr="00194340">
        <w:trPr>
          <w:trHeight w:val="262"/>
          <w:jc w:val="center"/>
        </w:trPr>
        <w:tc>
          <w:tcPr>
            <w:tcW w:w="617" w:type="dxa"/>
            <w:vAlign w:val="center"/>
          </w:tcPr>
          <w:p w14:paraId="2229BE83" w14:textId="77777777" w:rsidR="00194340" w:rsidRPr="00194340" w:rsidRDefault="00194340" w:rsidP="00194340">
            <w:pPr>
              <w:rPr>
                <w:rFonts w:ascii="Tahoma" w:hAnsi="Tahoma" w:cs="Tahoma"/>
                <w:color w:val="000000"/>
                <w:sz w:val="18"/>
                <w:szCs w:val="18"/>
                <w:lang w:eastAsia="es-BO"/>
              </w:rPr>
            </w:pPr>
            <w:r w:rsidRPr="00194340">
              <w:rPr>
                <w:rFonts w:ascii="Tahoma" w:hAnsi="Tahoma" w:cs="Tahoma"/>
                <w:color w:val="000000"/>
                <w:sz w:val="18"/>
                <w:szCs w:val="18"/>
                <w:lang w:eastAsia="es-BO"/>
              </w:rPr>
              <w:t>37</w:t>
            </w:r>
          </w:p>
        </w:tc>
        <w:tc>
          <w:tcPr>
            <w:tcW w:w="2355" w:type="dxa"/>
          </w:tcPr>
          <w:p w14:paraId="367E7DAF" w14:textId="77777777" w:rsidR="00194340" w:rsidRPr="00194340" w:rsidRDefault="00194340" w:rsidP="00194340">
            <w:pPr>
              <w:rPr>
                <w:rFonts w:ascii="Tahoma" w:hAnsi="Tahoma" w:cs="Tahoma"/>
                <w:color w:val="000000"/>
                <w:sz w:val="18"/>
                <w:szCs w:val="18"/>
                <w:lang w:eastAsia="es-BO"/>
              </w:rPr>
            </w:pPr>
            <w:r w:rsidRPr="00194340">
              <w:t>-17,59706</w:t>
            </w:r>
          </w:p>
        </w:tc>
        <w:tc>
          <w:tcPr>
            <w:tcW w:w="2410" w:type="dxa"/>
          </w:tcPr>
          <w:p w14:paraId="2DA8711A" w14:textId="77777777" w:rsidR="00194340" w:rsidRPr="00194340" w:rsidRDefault="00194340" w:rsidP="00194340">
            <w:pPr>
              <w:rPr>
                <w:rFonts w:ascii="Tahoma" w:hAnsi="Tahoma" w:cs="Tahoma"/>
                <w:color w:val="000000"/>
                <w:sz w:val="18"/>
                <w:szCs w:val="18"/>
                <w:lang w:eastAsia="es-BO"/>
              </w:rPr>
            </w:pPr>
            <w:r w:rsidRPr="00194340">
              <w:t>-63,3504</w:t>
            </w:r>
          </w:p>
        </w:tc>
      </w:tr>
    </w:tbl>
    <w:p w14:paraId="6C86089C" w14:textId="77777777" w:rsidR="00194340" w:rsidRPr="00194340" w:rsidRDefault="00194340" w:rsidP="00194340">
      <w:pPr>
        <w:spacing w:after="160" w:line="259" w:lineRule="auto"/>
        <w:jc w:val="both"/>
        <w:rPr>
          <w:rFonts w:ascii="Tahoma" w:eastAsia="Calibri" w:hAnsi="Tahoma" w:cs="Tahoma"/>
          <w:sz w:val="18"/>
          <w:szCs w:val="18"/>
          <w:lang w:val="es-ES_tradnl"/>
        </w:rPr>
      </w:pPr>
      <w:r w:rsidRPr="00194340">
        <w:rPr>
          <w:rFonts w:ascii="Tahoma" w:eastAsia="Calibri" w:hAnsi="Tahoma" w:cs="Tahoma"/>
          <w:b/>
          <w:bCs/>
          <w:sz w:val="18"/>
          <w:szCs w:val="18"/>
          <w:lang w:val="es-ES_tradnl"/>
        </w:rPr>
        <w:t>Nota:</w:t>
      </w:r>
      <w:r w:rsidRPr="00194340">
        <w:rPr>
          <w:rFonts w:ascii="Tahoma" w:eastAsia="Calibri" w:hAnsi="Tahoma" w:cs="Tahoma"/>
          <w:sz w:val="18"/>
          <w:szCs w:val="18"/>
          <w:lang w:val="es-ES_tradnl"/>
        </w:rPr>
        <w:t xml:space="preserve"> las coordenadas son referenciales debiendo el contratista en coordinación con el supervisor de obra, ratificar o reubicar la construcción de la vivienda en el lote de terreno del beneficiario. </w:t>
      </w:r>
      <w:bookmarkEnd w:id="66"/>
    </w:p>
    <w:p w14:paraId="6D052B0D"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szCs w:val="22"/>
          <w:lang w:val="es-ES_tradnl"/>
        </w:rPr>
      </w:pPr>
      <w:bookmarkStart w:id="67" w:name="_Toc515301257"/>
      <w:bookmarkStart w:id="68" w:name="_Toc129242857"/>
      <w:r w:rsidRPr="00194340">
        <w:rPr>
          <w:rFonts w:ascii="Tahoma" w:eastAsia="Arial" w:hAnsi="Tahoma" w:cs="Tahoma"/>
          <w:b/>
          <w:szCs w:val="22"/>
          <w:lang w:val="es-ES_tradnl"/>
        </w:rPr>
        <w:t>ACCESO A LAS COMUNIDADES/BARRIOS/ZONAS/URBANIZACIÓN/JUNTA VECINAL BENEFICIADAS</w:t>
      </w:r>
      <w:bookmarkEnd w:id="63"/>
      <w:bookmarkEnd w:id="67"/>
      <w:r w:rsidRPr="00194340">
        <w:rPr>
          <w:rFonts w:ascii="Tahoma" w:eastAsia="Arial" w:hAnsi="Tahoma" w:cs="Tahoma"/>
          <w:b/>
          <w:szCs w:val="22"/>
          <w:lang w:val="es-ES_tradnl"/>
        </w:rPr>
        <w:t>.</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0"/>
        <w:gridCol w:w="2726"/>
        <w:gridCol w:w="1494"/>
        <w:gridCol w:w="1494"/>
        <w:gridCol w:w="2235"/>
      </w:tblGrid>
      <w:tr w:rsidR="00194340" w:rsidRPr="00194340" w14:paraId="549C2AC3" w14:textId="77777777" w:rsidTr="00194340">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A517E97" w14:textId="77777777" w:rsidR="00194340" w:rsidRPr="00194340" w:rsidRDefault="00194340" w:rsidP="00194340">
            <w:pPr>
              <w:spacing w:line="259" w:lineRule="auto"/>
              <w:jc w:val="center"/>
              <w:rPr>
                <w:rFonts w:ascii="Tahoma" w:eastAsia="Calibri" w:hAnsi="Tahoma" w:cs="Tahoma"/>
                <w:b/>
                <w:bCs/>
                <w:color w:val="FFFFFF"/>
                <w:sz w:val="22"/>
                <w:szCs w:val="22"/>
                <w:lang w:val="es-BO" w:eastAsia="es-BO"/>
              </w:rPr>
            </w:pPr>
            <w:r w:rsidRPr="00194340">
              <w:rPr>
                <w:rFonts w:ascii="Tahoma" w:eastAsia="Calibri" w:hAnsi="Tahoma" w:cs="Tahoma"/>
                <w:b/>
                <w:bCs/>
                <w:color w:val="FFFFFF"/>
                <w:sz w:val="22"/>
                <w:szCs w:val="22"/>
                <w:lang w:val="es-BO"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3726436" w14:textId="77777777" w:rsidR="00194340" w:rsidRPr="00194340" w:rsidRDefault="00194340" w:rsidP="00194340">
            <w:pPr>
              <w:spacing w:line="259" w:lineRule="auto"/>
              <w:jc w:val="center"/>
              <w:rPr>
                <w:rFonts w:ascii="Tahoma" w:eastAsia="Calibri" w:hAnsi="Tahoma" w:cs="Tahoma"/>
                <w:b/>
                <w:bCs/>
                <w:color w:val="FFFFFF"/>
                <w:sz w:val="22"/>
                <w:szCs w:val="22"/>
                <w:lang w:val="es-BO" w:eastAsia="es-BO"/>
              </w:rPr>
            </w:pPr>
            <w:r w:rsidRPr="00194340">
              <w:rPr>
                <w:rFonts w:ascii="Tahoma" w:eastAsia="Calibri" w:hAnsi="Tahoma" w:cs="Tahoma"/>
                <w:b/>
                <w:bCs/>
                <w:color w:val="FFFFFF"/>
                <w:sz w:val="22"/>
                <w:szCs w:val="22"/>
                <w:lang w:val="es-BO"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67B411B" w14:textId="77777777" w:rsidR="00194340" w:rsidRPr="00194340" w:rsidRDefault="00194340" w:rsidP="00194340">
            <w:pPr>
              <w:spacing w:line="259" w:lineRule="auto"/>
              <w:jc w:val="center"/>
              <w:rPr>
                <w:rFonts w:ascii="Tahoma" w:eastAsia="Calibri" w:hAnsi="Tahoma" w:cs="Tahoma"/>
                <w:b/>
                <w:bCs/>
                <w:color w:val="FFFFFF"/>
                <w:sz w:val="22"/>
                <w:szCs w:val="22"/>
                <w:lang w:val="es-BO" w:eastAsia="es-BO"/>
              </w:rPr>
            </w:pPr>
            <w:r w:rsidRPr="00194340">
              <w:rPr>
                <w:rFonts w:ascii="Tahoma" w:eastAsia="Calibri" w:hAnsi="Tahoma" w:cs="Tahoma"/>
                <w:b/>
                <w:bCs/>
                <w:color w:val="FFFFFF"/>
                <w:sz w:val="22"/>
                <w:szCs w:val="22"/>
                <w:lang w:val="es-BO"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717DB2AD" w14:textId="77777777" w:rsidR="00194340" w:rsidRPr="00194340" w:rsidRDefault="00194340" w:rsidP="00194340">
            <w:pPr>
              <w:spacing w:line="259" w:lineRule="auto"/>
              <w:jc w:val="center"/>
              <w:rPr>
                <w:rFonts w:ascii="Tahoma" w:eastAsia="Calibri" w:hAnsi="Tahoma" w:cs="Tahoma"/>
                <w:b/>
                <w:bCs/>
                <w:color w:val="FFFFFF"/>
                <w:sz w:val="22"/>
                <w:szCs w:val="22"/>
                <w:lang w:val="es-BO" w:eastAsia="es-BO"/>
              </w:rPr>
            </w:pPr>
            <w:r w:rsidRPr="00194340">
              <w:rPr>
                <w:rFonts w:ascii="Tahoma" w:eastAsia="Calibri" w:hAnsi="Tahoma" w:cs="Tahoma"/>
                <w:b/>
                <w:bCs/>
                <w:color w:val="FFFFFF"/>
                <w:sz w:val="22"/>
                <w:szCs w:val="22"/>
                <w:lang w:val="es-BO"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E3C7913" w14:textId="77777777" w:rsidR="00194340" w:rsidRPr="00194340" w:rsidRDefault="00194340" w:rsidP="00194340">
            <w:pPr>
              <w:spacing w:line="259" w:lineRule="auto"/>
              <w:jc w:val="center"/>
              <w:rPr>
                <w:rFonts w:ascii="Tahoma" w:eastAsia="Calibri" w:hAnsi="Tahoma" w:cs="Tahoma"/>
                <w:b/>
                <w:bCs/>
                <w:color w:val="FFFFFF"/>
                <w:sz w:val="22"/>
                <w:szCs w:val="22"/>
                <w:lang w:val="es-BO" w:eastAsia="es-BO"/>
              </w:rPr>
            </w:pPr>
            <w:r w:rsidRPr="00194340">
              <w:rPr>
                <w:rFonts w:ascii="Tahoma" w:eastAsia="Calibri" w:hAnsi="Tahoma" w:cs="Tahoma"/>
                <w:b/>
                <w:bCs/>
                <w:color w:val="FFFFFF"/>
                <w:sz w:val="22"/>
                <w:szCs w:val="22"/>
                <w:lang w:val="es-BO"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70FDD332" w14:textId="77777777" w:rsidR="00194340" w:rsidRPr="00194340" w:rsidRDefault="00194340" w:rsidP="00194340">
            <w:pPr>
              <w:spacing w:line="259" w:lineRule="auto"/>
              <w:jc w:val="center"/>
              <w:rPr>
                <w:rFonts w:ascii="Tahoma" w:eastAsia="Calibri" w:hAnsi="Tahoma" w:cs="Tahoma"/>
                <w:b/>
                <w:bCs/>
                <w:color w:val="FFFFFF"/>
                <w:sz w:val="22"/>
                <w:szCs w:val="22"/>
                <w:lang w:val="es-BO" w:eastAsia="es-BO"/>
              </w:rPr>
            </w:pPr>
            <w:r w:rsidRPr="00194340">
              <w:rPr>
                <w:rFonts w:ascii="Tahoma" w:eastAsia="Calibri" w:hAnsi="Tahoma" w:cs="Tahoma"/>
                <w:b/>
                <w:bCs/>
                <w:color w:val="FFFFFF"/>
                <w:sz w:val="22"/>
                <w:szCs w:val="22"/>
                <w:lang w:val="es-BO" w:eastAsia="es-BO"/>
              </w:rPr>
              <w:t>Tipo de Rodadura</w:t>
            </w:r>
          </w:p>
        </w:tc>
      </w:tr>
      <w:tr w:rsidR="00194340" w:rsidRPr="00194340" w14:paraId="68A3E2E8" w14:textId="77777777" w:rsidTr="0019434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6214F96" w14:textId="77777777" w:rsidR="00194340" w:rsidRPr="00194340" w:rsidRDefault="00194340" w:rsidP="00194340">
            <w:pPr>
              <w:spacing w:line="259" w:lineRule="auto"/>
              <w:jc w:val="center"/>
              <w:rPr>
                <w:rFonts w:ascii="Tahoma" w:eastAsia="Calibri" w:hAnsi="Tahoma" w:cs="Tahoma"/>
                <w:color w:val="000000"/>
                <w:sz w:val="18"/>
                <w:szCs w:val="18"/>
                <w:lang w:val="es-BO" w:eastAsia="es-BO"/>
              </w:rPr>
            </w:pPr>
            <w:r w:rsidRPr="00194340">
              <w:rPr>
                <w:rFonts w:ascii="Tahoma" w:eastAsia="Calibri" w:hAnsi="Tahoma" w:cs="Tahoma"/>
                <w:color w:val="000000"/>
                <w:sz w:val="18"/>
                <w:szCs w:val="18"/>
                <w:lang w:val="es-BO"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46F6F1AD" w14:textId="77777777" w:rsidR="00194340" w:rsidRPr="00194340" w:rsidRDefault="00194340" w:rsidP="00194340">
            <w:pPr>
              <w:spacing w:line="259" w:lineRule="auto"/>
              <w:jc w:val="center"/>
              <w:rPr>
                <w:rFonts w:ascii="Tahoma" w:eastAsia="Calibri" w:hAnsi="Tahoma" w:cs="Tahoma"/>
                <w:b/>
                <w:bCs/>
                <w:color w:val="FF0000"/>
                <w:sz w:val="18"/>
                <w:szCs w:val="18"/>
                <w:lang w:val="es-BO" w:eastAsia="es-BO"/>
              </w:rPr>
            </w:pPr>
            <w:r w:rsidRPr="00194340">
              <w:rPr>
                <w:rFonts w:ascii="Tahoma" w:eastAsia="Calibri" w:hAnsi="Tahoma" w:cs="Tahoma"/>
                <w:bCs/>
                <w:sz w:val="18"/>
                <w:szCs w:val="18"/>
                <w:lang w:val="es-BO" w:eastAsia="es-BO"/>
              </w:rPr>
              <w:t xml:space="preserve">Municipio de </w:t>
            </w:r>
            <w:r w:rsidRPr="00194340">
              <w:rPr>
                <w:rFonts w:ascii="Tahoma" w:eastAsia="Calibri" w:hAnsi="Tahoma" w:cs="Tahoma"/>
                <w:b/>
                <w:bCs/>
                <w:color w:val="FF0000"/>
                <w:sz w:val="18"/>
                <w:szCs w:val="18"/>
                <w:lang w:val="es-BO" w:eastAsia="es-BO"/>
              </w:rPr>
              <w:t xml:space="preserve">LA BELGICA </w:t>
            </w:r>
          </w:p>
          <w:p w14:paraId="0AA25EEE" w14:textId="77777777" w:rsidR="00194340" w:rsidRPr="00194340" w:rsidRDefault="00194340" w:rsidP="00194340">
            <w:pPr>
              <w:spacing w:line="259" w:lineRule="auto"/>
              <w:jc w:val="center"/>
              <w:rPr>
                <w:rFonts w:ascii="Tahoma" w:eastAsia="Calibri" w:hAnsi="Tahoma" w:cs="Tahoma"/>
                <w:bCs/>
                <w:sz w:val="18"/>
                <w:szCs w:val="18"/>
                <w:lang w:val="es-BO" w:eastAsia="es-BO"/>
              </w:rPr>
            </w:pPr>
            <w:r w:rsidRPr="00194340">
              <w:rPr>
                <w:rFonts w:ascii="Tahoma" w:eastAsia="Calibri" w:hAnsi="Tahoma" w:cs="Tahoma"/>
                <w:bCs/>
                <w:sz w:val="16"/>
                <w:szCs w:val="18"/>
                <w:lang w:val="es-BO" w:eastAsia="es-BO"/>
              </w:rPr>
              <w:t>(COLPA BELGICA)</w:t>
            </w:r>
          </w:p>
        </w:tc>
        <w:tc>
          <w:tcPr>
            <w:tcW w:w="1368" w:type="pct"/>
            <w:tcBorders>
              <w:top w:val="single" w:sz="4" w:space="0" w:color="auto"/>
              <w:left w:val="single" w:sz="4" w:space="0" w:color="auto"/>
              <w:bottom w:val="single" w:sz="4" w:space="0" w:color="auto"/>
              <w:right w:val="single" w:sz="4" w:space="0" w:color="auto"/>
            </w:tcBorders>
            <w:noWrap/>
            <w:hideMark/>
          </w:tcPr>
          <w:p w14:paraId="12208537" w14:textId="77777777" w:rsidR="00194340" w:rsidRPr="00194340" w:rsidRDefault="00194340" w:rsidP="00194340">
            <w:pPr>
              <w:spacing w:line="259" w:lineRule="auto"/>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SANTA CRUZ DE LA SIERRA</w:t>
            </w:r>
          </w:p>
        </w:tc>
        <w:tc>
          <w:tcPr>
            <w:tcW w:w="750" w:type="pct"/>
            <w:tcBorders>
              <w:top w:val="single" w:sz="4" w:space="0" w:color="auto"/>
              <w:left w:val="single" w:sz="4" w:space="0" w:color="auto"/>
              <w:bottom w:val="single" w:sz="4" w:space="0" w:color="auto"/>
              <w:right w:val="single" w:sz="4" w:space="0" w:color="auto"/>
            </w:tcBorders>
            <w:hideMark/>
          </w:tcPr>
          <w:p w14:paraId="04A33DAA"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39,00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05815C75"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56 min.</w:t>
            </w:r>
          </w:p>
        </w:tc>
        <w:tc>
          <w:tcPr>
            <w:tcW w:w="1122" w:type="pct"/>
            <w:tcBorders>
              <w:top w:val="single" w:sz="4" w:space="0" w:color="auto"/>
              <w:left w:val="single" w:sz="4" w:space="0" w:color="auto"/>
              <w:bottom w:val="single" w:sz="4" w:space="0" w:color="auto"/>
              <w:right w:val="single" w:sz="4" w:space="0" w:color="auto"/>
            </w:tcBorders>
            <w:hideMark/>
          </w:tcPr>
          <w:p w14:paraId="4EC4A2BC"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Asfalto y Tierra</w:t>
            </w:r>
          </w:p>
        </w:tc>
      </w:tr>
      <w:tr w:rsidR="00194340" w:rsidRPr="00194340" w14:paraId="14920A2C" w14:textId="77777777" w:rsidTr="0019434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244CB99" w14:textId="77777777" w:rsidR="00194340" w:rsidRPr="00194340" w:rsidRDefault="00194340" w:rsidP="00194340">
            <w:pPr>
              <w:spacing w:line="259" w:lineRule="auto"/>
              <w:jc w:val="center"/>
              <w:rPr>
                <w:rFonts w:ascii="Tahoma" w:eastAsia="Calibri" w:hAnsi="Tahoma" w:cs="Tahoma"/>
                <w:color w:val="000000"/>
                <w:sz w:val="18"/>
                <w:szCs w:val="18"/>
                <w:lang w:val="es-BO" w:eastAsia="es-BO"/>
              </w:rPr>
            </w:pPr>
            <w:r w:rsidRPr="00194340">
              <w:rPr>
                <w:rFonts w:ascii="Tahoma" w:eastAsia="Calibri" w:hAnsi="Tahoma" w:cs="Tahoma"/>
                <w:color w:val="000000"/>
                <w:sz w:val="18"/>
                <w:szCs w:val="18"/>
                <w:lang w:val="es-BO"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3AD4F" w14:textId="77777777" w:rsidR="00194340" w:rsidRPr="00194340" w:rsidRDefault="00194340" w:rsidP="00194340">
            <w:pPr>
              <w:spacing w:line="259" w:lineRule="auto"/>
              <w:rPr>
                <w:rFonts w:ascii="Tahoma" w:eastAsia="Calibr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435C8BF0" w14:textId="77777777" w:rsidR="00194340" w:rsidRPr="00194340" w:rsidRDefault="00194340" w:rsidP="00194340">
            <w:pPr>
              <w:spacing w:line="259" w:lineRule="auto"/>
              <w:rPr>
                <w:rFonts w:ascii="Tahoma" w:eastAsia="Calibri" w:hAnsi="Tahoma" w:cs="Tahoma"/>
                <w:color w:val="FF0000"/>
                <w:sz w:val="18"/>
                <w:szCs w:val="18"/>
                <w:lang w:val="es-BO" w:eastAsia="es-BO"/>
              </w:rPr>
            </w:pPr>
            <w:r w:rsidRPr="00194340">
              <w:rPr>
                <w:rFonts w:ascii="Verdana" w:eastAsia="Calibri" w:hAnsi="Verdana"/>
                <w:sz w:val="16"/>
                <w:szCs w:val="22"/>
                <w:lang w:val="es-BO"/>
              </w:rPr>
              <w:t>CAMALOTAL</w:t>
            </w:r>
          </w:p>
        </w:tc>
        <w:tc>
          <w:tcPr>
            <w:tcW w:w="750" w:type="pct"/>
            <w:tcBorders>
              <w:top w:val="single" w:sz="4" w:space="0" w:color="auto"/>
              <w:left w:val="single" w:sz="4" w:space="0" w:color="auto"/>
              <w:bottom w:val="single" w:sz="4" w:space="0" w:color="auto"/>
              <w:right w:val="single" w:sz="4" w:space="0" w:color="auto"/>
            </w:tcBorders>
          </w:tcPr>
          <w:p w14:paraId="507140AA"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16,70 Km</w:t>
            </w:r>
          </w:p>
        </w:tc>
        <w:tc>
          <w:tcPr>
            <w:tcW w:w="750" w:type="pct"/>
            <w:tcBorders>
              <w:top w:val="single" w:sz="4" w:space="0" w:color="auto"/>
              <w:left w:val="single" w:sz="4" w:space="0" w:color="auto"/>
              <w:bottom w:val="single" w:sz="4" w:space="0" w:color="auto"/>
              <w:right w:val="single" w:sz="4" w:space="0" w:color="auto"/>
            </w:tcBorders>
          </w:tcPr>
          <w:p w14:paraId="23CAA8BB"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30 min.</w:t>
            </w:r>
          </w:p>
        </w:tc>
        <w:tc>
          <w:tcPr>
            <w:tcW w:w="1122" w:type="pct"/>
            <w:tcBorders>
              <w:top w:val="single" w:sz="4" w:space="0" w:color="auto"/>
              <w:left w:val="single" w:sz="4" w:space="0" w:color="auto"/>
              <w:bottom w:val="single" w:sz="4" w:space="0" w:color="auto"/>
              <w:right w:val="single" w:sz="4" w:space="0" w:color="auto"/>
            </w:tcBorders>
          </w:tcPr>
          <w:p w14:paraId="30B7C1C9"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Tierra</w:t>
            </w:r>
          </w:p>
        </w:tc>
      </w:tr>
      <w:tr w:rsidR="00194340" w:rsidRPr="00194340" w14:paraId="0B233C32" w14:textId="77777777" w:rsidTr="0019434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19CFEC5" w14:textId="77777777" w:rsidR="00194340" w:rsidRPr="00194340" w:rsidRDefault="00194340" w:rsidP="00194340">
            <w:pPr>
              <w:spacing w:line="259" w:lineRule="auto"/>
              <w:jc w:val="center"/>
              <w:rPr>
                <w:rFonts w:ascii="Tahoma" w:eastAsia="Calibri" w:hAnsi="Tahoma" w:cs="Tahoma"/>
                <w:color w:val="000000"/>
                <w:sz w:val="18"/>
                <w:szCs w:val="18"/>
                <w:lang w:val="es-BO" w:eastAsia="es-BO"/>
              </w:rPr>
            </w:pPr>
            <w:r w:rsidRPr="00194340">
              <w:rPr>
                <w:rFonts w:ascii="Tahoma" w:eastAsia="Calibri" w:hAnsi="Tahoma" w:cs="Tahoma"/>
                <w:color w:val="000000"/>
                <w:sz w:val="18"/>
                <w:szCs w:val="18"/>
                <w:lang w:val="es-BO"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69BAA" w14:textId="77777777" w:rsidR="00194340" w:rsidRPr="00194340" w:rsidRDefault="00194340" w:rsidP="00194340">
            <w:pPr>
              <w:spacing w:line="259" w:lineRule="auto"/>
              <w:rPr>
                <w:rFonts w:ascii="Tahoma" w:eastAsia="Calibr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2FEEA944" w14:textId="77777777" w:rsidR="00194340" w:rsidRPr="00194340" w:rsidRDefault="00194340" w:rsidP="00194340">
            <w:pPr>
              <w:spacing w:line="259" w:lineRule="auto"/>
              <w:rPr>
                <w:rFonts w:ascii="Tahoma" w:eastAsia="Calibri" w:hAnsi="Tahoma" w:cs="Tahoma"/>
                <w:color w:val="FF0000"/>
                <w:sz w:val="18"/>
                <w:szCs w:val="18"/>
                <w:lang w:val="es-BO" w:eastAsia="es-BO"/>
              </w:rPr>
            </w:pPr>
            <w:r w:rsidRPr="00194340">
              <w:rPr>
                <w:rFonts w:ascii="Verdana" w:eastAsia="Calibri" w:hAnsi="Verdana"/>
                <w:sz w:val="16"/>
                <w:szCs w:val="22"/>
                <w:lang w:val="es-BO"/>
              </w:rPr>
              <w:t>EL CEDRO</w:t>
            </w:r>
          </w:p>
        </w:tc>
        <w:tc>
          <w:tcPr>
            <w:tcW w:w="750" w:type="pct"/>
            <w:tcBorders>
              <w:top w:val="single" w:sz="4" w:space="0" w:color="auto"/>
              <w:left w:val="single" w:sz="4" w:space="0" w:color="auto"/>
              <w:bottom w:val="single" w:sz="4" w:space="0" w:color="auto"/>
              <w:right w:val="single" w:sz="4" w:space="0" w:color="auto"/>
            </w:tcBorders>
          </w:tcPr>
          <w:p w14:paraId="71E06DBE"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13,00 km</w:t>
            </w:r>
          </w:p>
        </w:tc>
        <w:tc>
          <w:tcPr>
            <w:tcW w:w="750" w:type="pct"/>
            <w:tcBorders>
              <w:top w:val="single" w:sz="4" w:space="0" w:color="auto"/>
              <w:left w:val="single" w:sz="4" w:space="0" w:color="auto"/>
              <w:bottom w:val="single" w:sz="4" w:space="0" w:color="auto"/>
              <w:right w:val="single" w:sz="4" w:space="0" w:color="auto"/>
            </w:tcBorders>
          </w:tcPr>
          <w:p w14:paraId="49DEFC46"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eastAsia="es-BO"/>
              </w:rPr>
              <w:t>25 min.</w:t>
            </w:r>
          </w:p>
        </w:tc>
        <w:tc>
          <w:tcPr>
            <w:tcW w:w="1122" w:type="pct"/>
            <w:tcBorders>
              <w:top w:val="single" w:sz="4" w:space="0" w:color="auto"/>
              <w:left w:val="single" w:sz="4" w:space="0" w:color="auto"/>
              <w:bottom w:val="single" w:sz="4" w:space="0" w:color="auto"/>
              <w:right w:val="single" w:sz="4" w:space="0" w:color="auto"/>
            </w:tcBorders>
          </w:tcPr>
          <w:p w14:paraId="0A80D2CA"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Tierra</w:t>
            </w:r>
          </w:p>
        </w:tc>
      </w:tr>
      <w:tr w:rsidR="00194340" w:rsidRPr="00194340" w14:paraId="3A4FBF80" w14:textId="77777777" w:rsidTr="0019434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1C8EF1A" w14:textId="77777777" w:rsidR="00194340" w:rsidRPr="00194340" w:rsidRDefault="00194340" w:rsidP="00194340">
            <w:pPr>
              <w:spacing w:line="259" w:lineRule="auto"/>
              <w:jc w:val="center"/>
              <w:rPr>
                <w:rFonts w:ascii="Tahoma" w:eastAsia="Calibri" w:hAnsi="Tahoma" w:cs="Tahoma"/>
                <w:color w:val="000000"/>
                <w:sz w:val="18"/>
                <w:szCs w:val="18"/>
                <w:lang w:val="es-BO" w:eastAsia="es-BO"/>
              </w:rPr>
            </w:pPr>
            <w:r w:rsidRPr="00194340">
              <w:rPr>
                <w:rFonts w:ascii="Tahoma" w:eastAsia="Calibri" w:hAnsi="Tahoma" w:cs="Tahoma"/>
                <w:color w:val="000000"/>
                <w:sz w:val="18"/>
                <w:szCs w:val="18"/>
                <w:lang w:val="es-BO"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9A756" w14:textId="77777777" w:rsidR="00194340" w:rsidRPr="00194340" w:rsidRDefault="00194340" w:rsidP="00194340">
            <w:pPr>
              <w:spacing w:line="259" w:lineRule="auto"/>
              <w:rPr>
                <w:rFonts w:ascii="Tahoma" w:eastAsia="Calibr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5FE587D9" w14:textId="77777777" w:rsidR="00194340" w:rsidRPr="00194340" w:rsidRDefault="00194340" w:rsidP="00194340">
            <w:pPr>
              <w:spacing w:line="259" w:lineRule="auto"/>
              <w:rPr>
                <w:rFonts w:ascii="Tahoma" w:eastAsia="Calibri" w:hAnsi="Tahoma" w:cs="Tahoma"/>
                <w:color w:val="FF0000"/>
                <w:sz w:val="18"/>
                <w:szCs w:val="18"/>
                <w:lang w:val="es-BO" w:eastAsia="es-BO"/>
              </w:rPr>
            </w:pPr>
            <w:r w:rsidRPr="00194340">
              <w:rPr>
                <w:rFonts w:ascii="Verdana" w:eastAsia="Calibri" w:hAnsi="Verdana"/>
                <w:sz w:val="16"/>
                <w:szCs w:val="22"/>
                <w:lang w:val="es-BO"/>
              </w:rPr>
              <w:t>TAROPE</w:t>
            </w:r>
          </w:p>
        </w:tc>
        <w:tc>
          <w:tcPr>
            <w:tcW w:w="750" w:type="pct"/>
            <w:tcBorders>
              <w:top w:val="single" w:sz="4" w:space="0" w:color="auto"/>
              <w:left w:val="single" w:sz="4" w:space="0" w:color="auto"/>
              <w:bottom w:val="single" w:sz="4" w:space="0" w:color="auto"/>
              <w:right w:val="single" w:sz="4" w:space="0" w:color="auto"/>
            </w:tcBorders>
          </w:tcPr>
          <w:p w14:paraId="0399888C"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19,00 km</w:t>
            </w:r>
          </w:p>
        </w:tc>
        <w:tc>
          <w:tcPr>
            <w:tcW w:w="750" w:type="pct"/>
            <w:tcBorders>
              <w:top w:val="single" w:sz="4" w:space="0" w:color="auto"/>
              <w:left w:val="single" w:sz="4" w:space="0" w:color="auto"/>
              <w:bottom w:val="single" w:sz="4" w:space="0" w:color="auto"/>
              <w:right w:val="single" w:sz="4" w:space="0" w:color="auto"/>
            </w:tcBorders>
          </w:tcPr>
          <w:p w14:paraId="341807E0"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46 min.</w:t>
            </w:r>
          </w:p>
        </w:tc>
        <w:tc>
          <w:tcPr>
            <w:tcW w:w="1122" w:type="pct"/>
            <w:tcBorders>
              <w:top w:val="single" w:sz="4" w:space="0" w:color="auto"/>
              <w:left w:val="single" w:sz="4" w:space="0" w:color="auto"/>
              <w:bottom w:val="single" w:sz="4" w:space="0" w:color="auto"/>
              <w:right w:val="single" w:sz="4" w:space="0" w:color="auto"/>
            </w:tcBorders>
          </w:tcPr>
          <w:p w14:paraId="18F2EBE0" w14:textId="77777777" w:rsidR="00194340" w:rsidRPr="00194340" w:rsidRDefault="00194340" w:rsidP="00194340">
            <w:pPr>
              <w:spacing w:line="259" w:lineRule="auto"/>
              <w:jc w:val="cente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Tierra</w:t>
            </w:r>
          </w:p>
        </w:tc>
      </w:tr>
    </w:tbl>
    <w:p w14:paraId="20726426" w14:textId="77777777" w:rsidR="00194340" w:rsidRPr="00194340" w:rsidRDefault="00194340" w:rsidP="00843B94">
      <w:pPr>
        <w:widowControl w:val="0"/>
        <w:numPr>
          <w:ilvl w:val="0"/>
          <w:numId w:val="72"/>
        </w:numPr>
        <w:autoSpaceDE w:val="0"/>
        <w:autoSpaceDN w:val="0"/>
        <w:spacing w:after="160" w:line="259" w:lineRule="auto"/>
        <w:ind w:left="709"/>
        <w:jc w:val="both"/>
        <w:rPr>
          <w:rFonts w:ascii="Tahoma" w:eastAsia="Arial" w:hAnsi="Tahoma" w:cs="Tahoma"/>
          <w:bCs/>
          <w:i/>
          <w:iCs/>
          <w:sz w:val="18"/>
        </w:rPr>
      </w:pPr>
      <w:bookmarkStart w:id="69" w:name="_Toc49530406"/>
      <w:bookmarkStart w:id="70" w:name="_Toc49531233"/>
      <w:bookmarkStart w:id="71" w:name="_Toc100250568"/>
      <w:bookmarkStart w:id="72" w:name="_Toc129242858"/>
      <w:bookmarkStart w:id="73" w:name="_Toc515301258"/>
      <w:r w:rsidRPr="00194340">
        <w:rPr>
          <w:rFonts w:ascii="Tahoma" w:eastAsia="Arial" w:hAnsi="Tahoma" w:cs="Tahoma"/>
          <w:bCs/>
          <w:i/>
          <w:iCs/>
          <w:sz w:val="18"/>
        </w:rPr>
        <w:t>Es responsabilidad plena del Contratista conocer el lugar de intervención, no podrá alegar desconocimiento dado que en su propuesta acepta conocer la zona de intervención.</w:t>
      </w:r>
      <w:bookmarkEnd w:id="69"/>
      <w:bookmarkEnd w:id="70"/>
      <w:bookmarkEnd w:id="71"/>
      <w:bookmarkEnd w:id="72"/>
    </w:p>
    <w:p w14:paraId="5F78C6B1" w14:textId="77777777" w:rsidR="00194340" w:rsidRPr="00194340" w:rsidRDefault="00194340" w:rsidP="00194340">
      <w:pPr>
        <w:spacing w:line="259" w:lineRule="auto"/>
        <w:rPr>
          <w:rFonts w:ascii="Calibri" w:eastAsia="Calibri" w:hAnsi="Calibri"/>
          <w:sz w:val="22"/>
          <w:szCs w:val="22"/>
          <w:lang w:val="es-BO"/>
        </w:rPr>
      </w:pPr>
    </w:p>
    <w:p w14:paraId="376B59AE" w14:textId="77777777" w:rsidR="00194340" w:rsidRPr="00194340" w:rsidRDefault="00194340" w:rsidP="00194340">
      <w:pPr>
        <w:widowControl w:val="0"/>
        <w:spacing w:after="160" w:line="259" w:lineRule="auto"/>
        <w:jc w:val="both"/>
        <w:rPr>
          <w:rFonts w:ascii="Tahoma" w:eastAsia="Calibri" w:hAnsi="Tahoma" w:cs="Tahoma"/>
          <w:b/>
          <w:u w:val="single"/>
          <w:lang w:val="es-BO"/>
        </w:rPr>
      </w:pPr>
      <w:r w:rsidRPr="00194340">
        <w:rPr>
          <w:rFonts w:ascii="Tahoma" w:eastAsia="Calibri" w:hAnsi="Tahoma" w:cs="Tahoma"/>
          <w:b/>
          <w:u w:val="single"/>
          <w:lang w:val="es-BO"/>
        </w:rPr>
        <w:t>CONDICIONES ADMINISTRATIVAS:</w:t>
      </w:r>
    </w:p>
    <w:p w14:paraId="2C5C38D6"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rPr>
      </w:pPr>
      <w:bookmarkStart w:id="74" w:name="_Toc515301263"/>
      <w:bookmarkStart w:id="75" w:name="_Toc129242859"/>
      <w:r w:rsidRPr="00194340">
        <w:rPr>
          <w:rFonts w:ascii="Tahoma" w:eastAsia="Arial" w:hAnsi="Tahoma" w:cs="Tahoma"/>
          <w:b/>
          <w:lang w:val="es-ES_tradnl"/>
        </w:rPr>
        <w:t>PLAZO DE EJECUCIÓN</w:t>
      </w:r>
      <w:bookmarkEnd w:id="74"/>
      <w:r w:rsidRPr="00194340">
        <w:rPr>
          <w:rFonts w:ascii="Tahoma" w:eastAsia="Arial" w:hAnsi="Tahoma" w:cs="Tahoma"/>
          <w:b/>
          <w:lang w:val="es-ES_tradnl"/>
        </w:rPr>
        <w:t>.</w:t>
      </w:r>
      <w:bookmarkEnd w:id="75"/>
    </w:p>
    <w:p w14:paraId="68FD2E4D" w14:textId="77777777" w:rsidR="00194340" w:rsidRPr="00194340" w:rsidRDefault="00194340" w:rsidP="00194340">
      <w:pPr>
        <w:widowControl w:val="0"/>
        <w:spacing w:after="160" w:line="259" w:lineRule="auto"/>
        <w:jc w:val="both"/>
        <w:rPr>
          <w:rFonts w:ascii="Tahoma" w:eastAsia="Calibri" w:hAnsi="Tahoma" w:cs="Tahoma"/>
          <w:color w:val="000000"/>
          <w:sz w:val="22"/>
          <w:szCs w:val="22"/>
          <w:shd w:val="clear" w:color="auto" w:fill="FFFFFF"/>
          <w:lang w:val="es-BO"/>
        </w:rPr>
      </w:pPr>
      <w:r w:rsidRPr="00194340">
        <w:rPr>
          <w:rFonts w:ascii="Tahoma" w:eastAsia="Calibri" w:hAnsi="Tahoma" w:cs="Tahoma"/>
          <w:color w:val="000000"/>
          <w:sz w:val="22"/>
          <w:szCs w:val="22"/>
          <w:shd w:val="clear" w:color="auto" w:fill="FFFFFF"/>
          <w:lang w:val="es-BO"/>
        </w:rPr>
        <w:t xml:space="preserve">El plazo de ejecución </w:t>
      </w:r>
      <w:r w:rsidRPr="00194340">
        <w:rPr>
          <w:rFonts w:ascii="Tahoma" w:eastAsia="Calibri" w:hAnsi="Tahoma" w:cs="Tahoma"/>
          <w:color w:val="2E74B5"/>
          <w:sz w:val="22"/>
          <w:szCs w:val="22"/>
          <w:shd w:val="clear" w:color="auto" w:fill="FFFFFF"/>
          <w:lang w:val="es-BO"/>
        </w:rPr>
        <w:t xml:space="preserve">para concluir con la construcción de las viviendas del </w:t>
      </w:r>
      <w:r w:rsidRPr="00194340">
        <w:rPr>
          <w:rFonts w:ascii="Tahoma" w:eastAsia="Calibri" w:hAnsi="Tahoma" w:cs="Tahoma"/>
          <w:color w:val="000000"/>
          <w:sz w:val="22"/>
          <w:szCs w:val="22"/>
          <w:shd w:val="clear" w:color="auto" w:fill="FFFFFF"/>
          <w:lang w:val="es-BO"/>
        </w:rPr>
        <w:t xml:space="preserve">proyecto que quedó suspendido es de </w:t>
      </w:r>
      <w:r w:rsidRPr="00194340">
        <w:rPr>
          <w:rFonts w:ascii="Tahoma" w:eastAsia="Calibri" w:hAnsi="Tahoma" w:cs="Tahoma"/>
          <w:color w:val="FF0000"/>
          <w:sz w:val="22"/>
          <w:szCs w:val="22"/>
          <w:shd w:val="clear" w:color="auto" w:fill="FFFFFF"/>
          <w:lang w:val="es-BO"/>
        </w:rPr>
        <w:t xml:space="preserve">140 días </w:t>
      </w:r>
      <w:r w:rsidRPr="00194340">
        <w:rPr>
          <w:rFonts w:ascii="Tahoma" w:eastAsia="Calibri" w:hAnsi="Tahoma" w:cs="Tahoma"/>
          <w:color w:val="000000"/>
          <w:sz w:val="22"/>
          <w:szCs w:val="22"/>
          <w:shd w:val="clear" w:color="auto" w:fill="FFFFFF"/>
          <w:lang w:val="es-BO"/>
        </w:rPr>
        <w:t>calendario, computables a partir de la fecha establecida en la orden de proceder emitida por el Supervisor de Obra, hasta la recepción provisional.</w:t>
      </w:r>
    </w:p>
    <w:p w14:paraId="3EA124EA"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ES_tradnl"/>
        </w:rPr>
      </w:pPr>
      <w:bookmarkStart w:id="76" w:name="_Toc129242860"/>
      <w:bookmarkStart w:id="77" w:name="_Toc515301264"/>
      <w:r w:rsidRPr="00194340">
        <w:rPr>
          <w:rFonts w:ascii="Tahoma" w:eastAsia="Arial" w:hAnsi="Tahoma" w:cs="Tahoma"/>
          <w:b/>
          <w:lang w:val="es-ES_tradnl"/>
        </w:rPr>
        <w:lastRenderedPageBreak/>
        <w:t>ORDEN DE PROCEDER.</w:t>
      </w:r>
      <w:bookmarkEnd w:id="76"/>
    </w:p>
    <w:p w14:paraId="4711FBED"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17FA818D"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ES_tradnl"/>
        </w:rPr>
      </w:pPr>
      <w:bookmarkStart w:id="78" w:name="_Toc129242861"/>
      <w:r w:rsidRPr="00194340">
        <w:rPr>
          <w:rFonts w:ascii="Tahoma" w:eastAsia="Arial" w:hAnsi="Tahoma" w:cs="Tahoma"/>
          <w:b/>
          <w:lang w:val="es-ES_tradnl"/>
        </w:rPr>
        <w:t>PRECIO REFERENCIAL</w:t>
      </w:r>
      <w:bookmarkEnd w:id="77"/>
      <w:r w:rsidRPr="00194340">
        <w:rPr>
          <w:rFonts w:ascii="Tahoma" w:eastAsia="Arial" w:hAnsi="Tahoma" w:cs="Tahoma"/>
          <w:b/>
          <w:lang w:val="es-ES_tradnl"/>
        </w:rPr>
        <w:t>.</w:t>
      </w:r>
      <w:bookmarkEnd w:id="78"/>
    </w:p>
    <w:p w14:paraId="0048B885" w14:textId="49F097D7" w:rsidR="00194340" w:rsidRPr="00194340" w:rsidRDefault="00194340" w:rsidP="00194340">
      <w:pPr>
        <w:spacing w:after="160" w:line="259" w:lineRule="auto"/>
        <w:jc w:val="both"/>
        <w:rPr>
          <w:rFonts w:ascii="Arial" w:eastAsia="Calibri" w:hAnsi="Arial" w:cs="Arial"/>
          <w:b/>
          <w:lang w:val="es-BO" w:eastAsia="es-BO"/>
        </w:rPr>
      </w:pPr>
      <w:bookmarkStart w:id="79" w:name="_Toc515301265"/>
      <w:r w:rsidRPr="00194340">
        <w:rPr>
          <w:rFonts w:ascii="Tahoma" w:eastAsia="Calibri" w:hAnsi="Tahoma" w:cs="Tahoma"/>
          <w:bCs/>
          <w:lang w:val="es-BO"/>
        </w:rPr>
        <w:t xml:space="preserve">El Precio Referencial destinado al Objeto de Contratación es de </w:t>
      </w:r>
      <w:r w:rsidRPr="00194340">
        <w:rPr>
          <w:rFonts w:ascii="Tahoma" w:eastAsia="Calibri" w:hAnsi="Tahoma" w:cs="Tahoma"/>
          <w:b/>
          <w:color w:val="FF0000"/>
          <w:lang w:val="es-BO"/>
        </w:rPr>
        <w:t xml:space="preserve">Bs. </w:t>
      </w:r>
      <w:r w:rsidRPr="00194340">
        <w:rPr>
          <w:rFonts w:ascii="Tahoma" w:eastAsia="Calibri" w:hAnsi="Tahoma" w:cs="Tahoma"/>
          <w:b/>
          <w:bCs/>
          <w:color w:val="FF0000"/>
        </w:rPr>
        <w:t>3.847.584,19</w:t>
      </w:r>
      <w:r w:rsidRPr="00194340">
        <w:rPr>
          <w:rFonts w:ascii="Tahoma" w:eastAsia="Calibri" w:hAnsi="Tahoma" w:cs="Tahoma"/>
          <w:b/>
          <w:color w:val="FF0000"/>
          <w:lang w:val="es-BO"/>
        </w:rPr>
        <w:t xml:space="preserve"> (Tres Millones Ochocientos Cuarenta Y Siete Mil Quin</w:t>
      </w:r>
      <w:r w:rsidR="000127F7">
        <w:rPr>
          <w:rFonts w:ascii="Tahoma" w:eastAsia="Calibri" w:hAnsi="Tahoma" w:cs="Tahoma"/>
          <w:b/>
          <w:color w:val="FF0000"/>
          <w:lang w:val="es-BO"/>
        </w:rPr>
        <w:t xml:space="preserve">ientos Ochenta Y Cuatro 19/100 </w:t>
      </w:r>
      <w:proofErr w:type="gramStart"/>
      <w:r w:rsidR="000127F7">
        <w:rPr>
          <w:rFonts w:ascii="Tahoma" w:eastAsia="Calibri" w:hAnsi="Tahoma" w:cs="Tahoma"/>
          <w:b/>
          <w:color w:val="FF0000"/>
          <w:lang w:val="es-BO"/>
        </w:rPr>
        <w:t>B</w:t>
      </w:r>
      <w:r w:rsidRPr="00194340">
        <w:rPr>
          <w:rFonts w:ascii="Tahoma" w:eastAsia="Calibri" w:hAnsi="Tahoma" w:cs="Tahoma"/>
          <w:b/>
          <w:color w:val="FF0000"/>
          <w:lang w:val="es-BO"/>
        </w:rPr>
        <w:t>olivianos</w:t>
      </w:r>
      <w:proofErr w:type="gramEnd"/>
      <w:r w:rsidRPr="00194340">
        <w:rPr>
          <w:rFonts w:ascii="Tahoma" w:eastAsia="Calibri" w:hAnsi="Tahoma" w:cs="Tahoma"/>
          <w:b/>
          <w:color w:val="FF0000"/>
          <w:lang w:val="es-BO"/>
        </w:rPr>
        <w:t>.</w:t>
      </w:r>
      <w:r w:rsidRPr="00194340">
        <w:rPr>
          <w:rFonts w:ascii="Tahoma" w:eastAsia="Calibri" w:hAnsi="Tahoma" w:cs="Tahoma"/>
          <w:b/>
          <w:color w:val="FF0000"/>
          <w:lang w:val="es-BO" w:eastAsia="es-BO"/>
        </w:rPr>
        <w:t>)</w:t>
      </w:r>
    </w:p>
    <w:p w14:paraId="00DB85EF"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ES_tradnl"/>
        </w:rPr>
      </w:pPr>
      <w:bookmarkStart w:id="80" w:name="_Toc129242862"/>
      <w:r w:rsidRPr="00194340">
        <w:rPr>
          <w:rFonts w:ascii="Tahoma" w:eastAsia="Arial" w:hAnsi="Tahoma" w:cs="Tahoma"/>
          <w:b/>
          <w:lang w:val="es-ES_tradnl"/>
        </w:rPr>
        <w:t>FORMA DE PAGO</w:t>
      </w:r>
      <w:bookmarkEnd w:id="79"/>
      <w:r w:rsidRPr="00194340">
        <w:rPr>
          <w:rFonts w:ascii="Tahoma" w:eastAsia="Arial" w:hAnsi="Tahoma" w:cs="Tahoma"/>
          <w:b/>
          <w:lang w:val="es-ES_tradnl"/>
        </w:rPr>
        <w:t>.</w:t>
      </w:r>
      <w:bookmarkEnd w:id="80"/>
    </w:p>
    <w:p w14:paraId="00ADDD79" w14:textId="77777777" w:rsidR="00194340" w:rsidRPr="00194340" w:rsidRDefault="00194340" w:rsidP="00194340">
      <w:pPr>
        <w:spacing w:after="160" w:line="259" w:lineRule="auto"/>
        <w:jc w:val="both"/>
        <w:rPr>
          <w:rFonts w:ascii="Tahoma" w:eastAsia="Calibri" w:hAnsi="Tahoma" w:cs="Tahoma"/>
          <w:bCs/>
          <w:lang w:val="es-BO"/>
        </w:rPr>
      </w:pPr>
      <w:r w:rsidRPr="00194340">
        <w:rPr>
          <w:rFonts w:ascii="Tahoma" w:eastAsia="Calibri" w:hAnsi="Tahoma" w:cs="Tahoma"/>
          <w:bCs/>
          <w:lang w:val="es-BO"/>
        </w:rPr>
        <w:t>El pago estará sujeto al avance físico del proyecto, según planilla de avance aprobado por el Supervisor de Obra y revisado por el Fiscal de Obra para proceder a su pago.</w:t>
      </w:r>
      <w:bookmarkStart w:id="81" w:name="_Toc515301266"/>
    </w:p>
    <w:p w14:paraId="29161CEC" w14:textId="77777777" w:rsidR="00194340" w:rsidRPr="00194340" w:rsidRDefault="00194340" w:rsidP="00194340">
      <w:pPr>
        <w:spacing w:line="259" w:lineRule="auto"/>
        <w:rPr>
          <w:rFonts w:ascii="Tahoma" w:eastAsia="Calibri" w:hAnsi="Tahoma" w:cs="Tahoma"/>
          <w:b/>
          <w:bCs/>
          <w:color w:val="000000"/>
          <w:szCs w:val="22"/>
          <w:lang w:val="es-BO"/>
        </w:rPr>
      </w:pPr>
      <w:bookmarkStart w:id="82" w:name="_Toc71811164"/>
      <w:bookmarkStart w:id="83" w:name="_Toc129242863"/>
      <w:r w:rsidRPr="00194340">
        <w:rPr>
          <w:rFonts w:ascii="Tahoma" w:eastAsia="Calibri" w:hAnsi="Tahoma" w:cs="Tahoma"/>
          <w:b/>
          <w:bCs/>
          <w:color w:val="000000"/>
          <w:szCs w:val="22"/>
          <w:lang w:val="es-BO"/>
        </w:rPr>
        <w:t>PLANILLAS DE PAGO ESPERADOS</w:t>
      </w:r>
      <w:bookmarkEnd w:id="82"/>
      <w:r w:rsidRPr="00194340">
        <w:rPr>
          <w:rFonts w:ascii="Tahoma" w:eastAsia="Calibri" w:hAnsi="Tahoma" w:cs="Tahoma"/>
          <w:b/>
          <w:bCs/>
          <w:color w:val="000000"/>
          <w:szCs w:val="22"/>
          <w:lang w:val="es-BO"/>
        </w:rPr>
        <w:t>.</w:t>
      </w:r>
      <w:bookmarkEnd w:id="83"/>
    </w:p>
    <w:p w14:paraId="50605E1B" w14:textId="77777777" w:rsidR="00194340" w:rsidRPr="00194340" w:rsidRDefault="00194340" w:rsidP="00194340">
      <w:pPr>
        <w:spacing w:after="160" w:line="260" w:lineRule="atLeast"/>
        <w:jc w:val="both"/>
        <w:rPr>
          <w:rFonts w:ascii="Tahoma" w:eastAsia="Calibri" w:hAnsi="Tahoma" w:cs="Tahoma"/>
          <w:lang w:val="es-BO"/>
        </w:rPr>
      </w:pPr>
      <w:r w:rsidRPr="00194340">
        <w:rPr>
          <w:rFonts w:ascii="Tahoma" w:eastAsia="Calibri" w:hAnsi="Tahoma" w:cs="Tahoma"/>
          <w:lang w:val="es-BO"/>
        </w:rPr>
        <w:t>El Contratista debe entregar las planillas de pago de la siguiente manera:</w:t>
      </w:r>
    </w:p>
    <w:p w14:paraId="1C071085" w14:textId="77777777" w:rsidR="00194340" w:rsidRPr="00194340" w:rsidRDefault="00194340" w:rsidP="00194340">
      <w:pPr>
        <w:spacing w:after="160" w:line="260" w:lineRule="atLeast"/>
        <w:jc w:val="both"/>
        <w:rPr>
          <w:rFonts w:ascii="Tahoma" w:eastAsia="Calibri" w:hAnsi="Tahoma" w:cs="Tahoma"/>
          <w:lang w:val="es-BO"/>
        </w:rPr>
      </w:pPr>
      <w:r w:rsidRPr="00194340">
        <w:rPr>
          <w:rFonts w:ascii="Tahoma" w:eastAsia="Calibri" w:hAnsi="Tahoma" w:cs="Tahoma"/>
          <w:lang w:val="es-BO"/>
        </w:rPr>
        <w:t xml:space="preserve">Cada planilla de pago deberá ser </w:t>
      </w:r>
      <w:r w:rsidRPr="00194340">
        <w:rPr>
          <w:rFonts w:ascii="Tahoma" w:eastAsia="Calibri" w:hAnsi="Tahoma" w:cs="Tahoma"/>
          <w:lang w:val="es-ES_tradnl"/>
        </w:rPr>
        <w:t xml:space="preserve">presentado en </w:t>
      </w:r>
      <w:r w:rsidRPr="00194340">
        <w:rPr>
          <w:rFonts w:ascii="Tahoma" w:eastAsia="Calibri" w:hAnsi="Tahoma" w:cs="Tahoma"/>
          <w:u w:val="single"/>
          <w:lang w:val="es-ES_tradnl"/>
        </w:rPr>
        <w:t>2 ejemplares (1 original y 1 copia),</w:t>
      </w:r>
      <w:r w:rsidRPr="00194340">
        <w:rPr>
          <w:rFonts w:ascii="Tahoma" w:eastAsia="Calibri" w:hAnsi="Tahoma" w:cs="Tahoma"/>
          <w:lang w:val="es-ES_tradnl"/>
        </w:rPr>
        <w:t xml:space="preserve"> en versión impresa y digital (editable) </w:t>
      </w:r>
      <w:r w:rsidRPr="00194340">
        <w:rPr>
          <w:rFonts w:ascii="Tahoma" w:eastAsia="Calibri" w:hAnsi="Tahoma" w:cs="Tahoma"/>
          <w:lang w:val="es-BO"/>
        </w:rPr>
        <w:t>al Supervisor de Obra (la copia es para el Supervisor de Obra) del proyecto, quien deberá proceder de la siguiente manera según corresponda:</w:t>
      </w:r>
    </w:p>
    <w:p w14:paraId="56118892" w14:textId="77777777" w:rsidR="00194340" w:rsidRPr="00194340" w:rsidRDefault="00194340" w:rsidP="00843B94">
      <w:pPr>
        <w:numPr>
          <w:ilvl w:val="0"/>
          <w:numId w:val="54"/>
        </w:numPr>
        <w:spacing w:after="160" w:line="260" w:lineRule="atLeast"/>
        <w:ind w:hanging="153"/>
        <w:jc w:val="both"/>
        <w:rPr>
          <w:rFonts w:ascii="Tahoma" w:eastAsia="Arial" w:hAnsi="Tahoma" w:cs="Tahoma"/>
        </w:rPr>
      </w:pPr>
      <w:r w:rsidRPr="00194340">
        <w:rPr>
          <w:rFonts w:ascii="Tahoma" w:eastAsia="Arial" w:hAnsi="Tahoma" w:cs="Tahoma"/>
        </w:rPr>
        <w:t xml:space="preserve">Aprobar la planilla de pago: en un plazo máximo de </w:t>
      </w:r>
      <w:r w:rsidRPr="00194340">
        <w:rPr>
          <w:rFonts w:ascii="Tahoma" w:eastAsia="Arial" w:hAnsi="Tahoma" w:cs="Tahoma"/>
          <w:b/>
        </w:rPr>
        <w:t>cinco (5) días calendario</w:t>
      </w:r>
      <w:r w:rsidRPr="00194340">
        <w:rPr>
          <w:rFonts w:ascii="Tahoma" w:eastAsia="Arial"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79B1231A" w14:textId="77777777" w:rsidR="00194340" w:rsidRPr="00194340" w:rsidRDefault="00194340" w:rsidP="00843B94">
      <w:pPr>
        <w:numPr>
          <w:ilvl w:val="0"/>
          <w:numId w:val="54"/>
        </w:numPr>
        <w:spacing w:after="160" w:line="260" w:lineRule="atLeast"/>
        <w:ind w:hanging="153"/>
        <w:jc w:val="both"/>
        <w:rPr>
          <w:rFonts w:ascii="Tahoma" w:eastAsia="Arial" w:hAnsi="Tahoma" w:cs="Tahoma"/>
        </w:rPr>
      </w:pPr>
      <w:r w:rsidRPr="00194340">
        <w:rPr>
          <w:rFonts w:ascii="Tahoma" w:eastAsia="Arial" w:hAnsi="Tahoma" w:cs="Tahoma"/>
        </w:rPr>
        <w:t xml:space="preserve">Devolver con observaciones la planilla de pago: en el plazo máximo de </w:t>
      </w:r>
      <w:r w:rsidRPr="00194340">
        <w:rPr>
          <w:rFonts w:ascii="Tahoma" w:eastAsia="Arial" w:hAnsi="Tahoma" w:cs="Tahoma"/>
          <w:b/>
        </w:rPr>
        <w:t xml:space="preserve">cinco (5) días calendario </w:t>
      </w:r>
      <w:r w:rsidRPr="00194340">
        <w:rPr>
          <w:rFonts w:ascii="Tahoma" w:eastAsia="Arial" w:hAnsi="Tahoma" w:cs="Tahoma"/>
        </w:rPr>
        <w:t>y en caso de existir observaciones que pueden ser subsanadas, se aceptará la presentación de la planilla correspondiente y la Empresa Contratista deberá subsanar los mismos en un plazo no mayor</w:t>
      </w:r>
      <w:r w:rsidRPr="00194340">
        <w:rPr>
          <w:rFonts w:ascii="Tahoma" w:eastAsia="Arial" w:hAnsi="Tahoma" w:cs="Tahoma"/>
          <w:b/>
        </w:rPr>
        <w:t xml:space="preserve"> tres (3) días calendario</w:t>
      </w:r>
      <w:r w:rsidRPr="00194340">
        <w:rPr>
          <w:rFonts w:ascii="Tahoma" w:eastAsia="Arial" w:hAnsi="Tahoma" w:cs="Tahoma"/>
        </w:rPr>
        <w:t xml:space="preserve">; recibida la planilla de pago por el Supervisor de Obra por segunda vez, este deberá aprobar el mismo en un plazo máximo de </w:t>
      </w:r>
      <w:r w:rsidRPr="00194340">
        <w:rPr>
          <w:rFonts w:ascii="Tahoma" w:eastAsia="Arial" w:hAnsi="Tahoma" w:cs="Tahoma"/>
          <w:b/>
        </w:rPr>
        <w:t>dos (2) días calendario</w:t>
      </w:r>
      <w:r w:rsidRPr="00194340">
        <w:rPr>
          <w:rFonts w:ascii="Tahoma" w:eastAsia="Arial" w:hAnsi="Tahoma" w:cs="Tahoma"/>
        </w:rPr>
        <w:t xml:space="preserve"> y deberá ser remitido al Fiscal de Obras. En caso de continuar las observaciones deberá ser sujeto a multas. </w:t>
      </w:r>
    </w:p>
    <w:p w14:paraId="1B9C8306" w14:textId="77777777" w:rsidR="00194340" w:rsidRPr="00194340" w:rsidRDefault="00194340" w:rsidP="00843B94">
      <w:pPr>
        <w:numPr>
          <w:ilvl w:val="0"/>
          <w:numId w:val="54"/>
        </w:numPr>
        <w:spacing w:after="160" w:line="260" w:lineRule="atLeast"/>
        <w:ind w:hanging="153"/>
        <w:jc w:val="both"/>
        <w:rPr>
          <w:rFonts w:ascii="Tahoma" w:eastAsia="Arial" w:hAnsi="Tahoma" w:cs="Tahoma"/>
        </w:rPr>
      </w:pPr>
      <w:r w:rsidRPr="00194340">
        <w:rPr>
          <w:rFonts w:ascii="Tahoma" w:eastAsia="Arial" w:hAnsi="Tahoma" w:cs="Tahoma"/>
        </w:rPr>
        <w:t xml:space="preserve">Rechazar la presentación de la planilla de pago: En el plazo máximo de </w:t>
      </w:r>
      <w:r w:rsidRPr="00194340">
        <w:rPr>
          <w:rFonts w:ascii="Tahoma" w:eastAsia="Arial" w:hAnsi="Tahoma" w:cs="Tahoma"/>
          <w:b/>
        </w:rPr>
        <w:t>dos (2) días calendario</w:t>
      </w:r>
      <w:r w:rsidRPr="00194340">
        <w:rPr>
          <w:rFonts w:ascii="Tahoma" w:eastAsia="Arial"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5E5B4A48" w14:textId="77777777" w:rsidR="00194340" w:rsidRPr="00194340" w:rsidRDefault="00194340" w:rsidP="00194340">
      <w:pPr>
        <w:spacing w:after="160" w:line="260" w:lineRule="atLeast"/>
        <w:jc w:val="both"/>
        <w:rPr>
          <w:rFonts w:ascii="Tahoma" w:eastAsia="Calibri" w:hAnsi="Tahoma" w:cs="Tahoma"/>
          <w:lang w:val="es-BO"/>
        </w:rPr>
      </w:pPr>
      <w:r w:rsidRPr="00194340">
        <w:rPr>
          <w:rFonts w:ascii="Tahoma" w:eastAsia="Calibri" w:hAnsi="Tahoma" w:cs="Tahoma"/>
          <w:lang w:val="es-BO"/>
        </w:rPr>
        <w:t>Aprobado la Planilla de Pago por parte del Supervisor de Obra, el mismo deberá remitirse a la AEVIVIENDA para que el Fiscal de Obras emita su conformidad; quien podrá proceder de la siguiente manera:</w:t>
      </w:r>
    </w:p>
    <w:p w14:paraId="6F3D8279" w14:textId="77777777" w:rsidR="00194340" w:rsidRPr="00194340" w:rsidRDefault="00194340" w:rsidP="00843B94">
      <w:pPr>
        <w:numPr>
          <w:ilvl w:val="0"/>
          <w:numId w:val="54"/>
        </w:numPr>
        <w:spacing w:after="160" w:line="260" w:lineRule="atLeast"/>
        <w:ind w:hanging="153"/>
        <w:jc w:val="both"/>
        <w:rPr>
          <w:rFonts w:ascii="Tahoma" w:eastAsia="Arial" w:hAnsi="Tahoma" w:cs="Tahoma"/>
        </w:rPr>
      </w:pPr>
      <w:r w:rsidRPr="00194340">
        <w:rPr>
          <w:rFonts w:ascii="Tahoma" w:eastAsia="Arial" w:hAnsi="Tahoma" w:cs="Tahoma"/>
        </w:rPr>
        <w:t xml:space="preserve">El Fiscal tendrá hasta </w:t>
      </w:r>
      <w:r w:rsidRPr="00194340">
        <w:rPr>
          <w:rFonts w:ascii="Tahoma" w:eastAsia="Arial" w:hAnsi="Tahoma" w:cs="Tahoma"/>
          <w:b/>
        </w:rPr>
        <w:t>cinco (5) días hábiles</w:t>
      </w:r>
      <w:r w:rsidRPr="00194340">
        <w:rPr>
          <w:rFonts w:ascii="Tahoma" w:eastAsia="Arial"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25C33F64" w14:textId="77777777" w:rsidR="00194340" w:rsidRPr="00194340" w:rsidRDefault="00194340" w:rsidP="00843B94">
      <w:pPr>
        <w:numPr>
          <w:ilvl w:val="0"/>
          <w:numId w:val="54"/>
        </w:numPr>
        <w:spacing w:after="160" w:line="260" w:lineRule="atLeast"/>
        <w:ind w:hanging="153"/>
        <w:jc w:val="both"/>
        <w:rPr>
          <w:rFonts w:ascii="Tahoma" w:eastAsia="Arial" w:hAnsi="Tahoma" w:cs="Tahoma"/>
        </w:rPr>
      </w:pPr>
      <w:r w:rsidRPr="00194340">
        <w:rPr>
          <w:rFonts w:ascii="Tahoma" w:eastAsia="Arial" w:hAnsi="Tahoma" w:cs="Tahoma"/>
        </w:rPr>
        <w:t xml:space="preserve">El Fiscal de Obras podrá hacer observaciones la planilla de pago presentado dentro de los </w:t>
      </w:r>
      <w:r w:rsidRPr="00194340">
        <w:rPr>
          <w:rFonts w:ascii="Tahoma" w:eastAsia="Arial" w:hAnsi="Tahoma" w:cs="Tahoma"/>
          <w:b/>
        </w:rPr>
        <w:t>cinco (5) días hábiles</w:t>
      </w:r>
      <w:r w:rsidRPr="00194340">
        <w:rPr>
          <w:rFonts w:ascii="Tahoma" w:eastAsia="Arial" w:hAnsi="Tahoma" w:cs="Tahoma"/>
        </w:rPr>
        <w:t xml:space="preserve"> y devolver al Supervisor de Obras para su corrección. La Empresa Contratista tiene </w:t>
      </w:r>
      <w:r w:rsidRPr="00194340">
        <w:rPr>
          <w:rFonts w:ascii="Tahoma" w:eastAsia="Arial" w:hAnsi="Tahoma" w:cs="Tahoma"/>
          <w:b/>
        </w:rPr>
        <w:t>tres (3) días calendario</w:t>
      </w:r>
      <w:r w:rsidRPr="00194340">
        <w:rPr>
          <w:rFonts w:ascii="Tahoma" w:eastAsia="Arial" w:hAnsi="Tahoma" w:cs="Tahoma"/>
        </w:rPr>
        <w:t xml:space="preserve"> para sus correcciones y la </w:t>
      </w:r>
      <w:r w:rsidRPr="00194340">
        <w:rPr>
          <w:rFonts w:ascii="Tahoma" w:eastAsia="Arial" w:hAnsi="Tahoma" w:cs="Tahoma"/>
          <w:b/>
        </w:rPr>
        <w:t xml:space="preserve">Supervisión dos (2) días calendario </w:t>
      </w:r>
      <w:r w:rsidRPr="00194340">
        <w:rPr>
          <w:rFonts w:ascii="Tahoma" w:eastAsia="Arial" w:hAnsi="Tahoma" w:cs="Tahoma"/>
        </w:rPr>
        <w:t>para su reingreso a la AEVIVIENDA.</w:t>
      </w:r>
    </w:p>
    <w:p w14:paraId="4E63944D" w14:textId="77777777" w:rsidR="00194340" w:rsidRPr="00194340" w:rsidRDefault="00194340" w:rsidP="00843B94">
      <w:pPr>
        <w:numPr>
          <w:ilvl w:val="0"/>
          <w:numId w:val="54"/>
        </w:numPr>
        <w:spacing w:after="160" w:line="260" w:lineRule="atLeast"/>
        <w:ind w:hanging="153"/>
        <w:jc w:val="both"/>
        <w:rPr>
          <w:rFonts w:ascii="Tahoma" w:eastAsia="Arial" w:hAnsi="Tahoma" w:cs="Tahoma"/>
        </w:rPr>
      </w:pPr>
      <w:r w:rsidRPr="00194340">
        <w:rPr>
          <w:rFonts w:ascii="Tahoma" w:eastAsia="Arial" w:hAnsi="Tahoma" w:cs="Tahoma"/>
        </w:rPr>
        <w:t xml:space="preserve">Si hubiera </w:t>
      </w:r>
      <w:r w:rsidRPr="00194340">
        <w:rPr>
          <w:rFonts w:ascii="Tahoma" w:eastAsia="Arial" w:hAnsi="Tahoma" w:cs="Tahoma"/>
          <w:b/>
        </w:rPr>
        <w:t>observaciones a la planilla de pago por segunda vez</w:t>
      </w:r>
      <w:r w:rsidRPr="00194340">
        <w:rPr>
          <w:rFonts w:ascii="Tahoma" w:eastAsia="Arial" w:hAnsi="Tahoma" w:cs="Tahoma"/>
        </w:rPr>
        <w:t xml:space="preserve"> por parte del Fiscal de Obras antes de ser remitido a otra instancia, dentro de </w:t>
      </w:r>
      <w:r w:rsidRPr="00194340">
        <w:rPr>
          <w:rFonts w:ascii="Tahoma" w:eastAsia="Arial" w:hAnsi="Tahoma" w:cs="Tahoma"/>
          <w:b/>
        </w:rPr>
        <w:t xml:space="preserve">tres (3) días hábiles </w:t>
      </w:r>
      <w:r w:rsidRPr="00194340">
        <w:rPr>
          <w:rFonts w:ascii="Tahoma" w:eastAsia="Arial" w:hAnsi="Tahoma" w:cs="Tahoma"/>
        </w:rPr>
        <w:t>este deberá notificar tal situación y sancionar al Supervisor de Obras y a la Empresa Contratista, según lo señalado en el punto MULTAS Y SANCIONES.</w:t>
      </w:r>
    </w:p>
    <w:p w14:paraId="12904DAF"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Cs/>
        </w:rPr>
      </w:pPr>
      <w:bookmarkStart w:id="84" w:name="_Toc129242864"/>
      <w:r w:rsidRPr="00194340">
        <w:rPr>
          <w:rFonts w:ascii="Tahoma" w:eastAsia="Arial" w:hAnsi="Tahoma" w:cs="Tahoma"/>
          <w:b/>
          <w:lang w:val="es-ES_tradnl"/>
        </w:rPr>
        <w:lastRenderedPageBreak/>
        <w:t>FINANCIAMIENTO DEL PROYECTO</w:t>
      </w:r>
      <w:bookmarkEnd w:id="81"/>
      <w:r w:rsidRPr="00194340">
        <w:rPr>
          <w:rFonts w:ascii="Tahoma" w:eastAsia="Arial" w:hAnsi="Tahoma" w:cs="Tahoma"/>
          <w:b/>
          <w:lang w:val="es-ES_tradnl"/>
        </w:rPr>
        <w:t>.</w:t>
      </w:r>
      <w:bookmarkEnd w:id="84"/>
    </w:p>
    <w:p w14:paraId="4500DE42" w14:textId="77777777" w:rsidR="00194340" w:rsidRPr="00194340" w:rsidRDefault="00194340" w:rsidP="00194340">
      <w:pPr>
        <w:widowControl w:val="0"/>
        <w:spacing w:after="160" w:line="259" w:lineRule="auto"/>
        <w:jc w:val="both"/>
        <w:rPr>
          <w:rFonts w:ascii="Tahoma" w:eastAsia="Calibri" w:hAnsi="Tahoma" w:cs="Tahoma"/>
          <w:lang w:val="es-BO"/>
        </w:rPr>
      </w:pPr>
      <w:r w:rsidRPr="00194340">
        <w:rPr>
          <w:rFonts w:ascii="Tahoma" w:eastAsia="Calibri" w:hAnsi="Tahoma" w:cs="Tahoma"/>
          <w:lang w:val="es-BO"/>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194340" w:rsidRPr="00194340" w14:paraId="4578C174" w14:textId="77777777" w:rsidTr="0019434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4D5B5FD8" w14:textId="77777777" w:rsidR="00194340" w:rsidRPr="00194340" w:rsidRDefault="00194340" w:rsidP="00194340">
            <w:pPr>
              <w:spacing w:after="160" w:line="259" w:lineRule="auto"/>
              <w:jc w:val="center"/>
              <w:rPr>
                <w:rFonts w:ascii="Tahoma" w:eastAsia="Calibri" w:hAnsi="Tahoma" w:cs="Tahoma"/>
                <w:b/>
                <w:bCs/>
                <w:sz w:val="18"/>
                <w:lang w:val="es-BO" w:eastAsia="es-BO"/>
              </w:rPr>
            </w:pPr>
            <w:r w:rsidRPr="00194340">
              <w:rPr>
                <w:rFonts w:ascii="Tahoma" w:eastAsia="Calibri" w:hAnsi="Tahoma" w:cs="Tahoma"/>
                <w:b/>
                <w:bCs/>
                <w:sz w:val="18"/>
                <w:lang w:val="es-BO" w:eastAsia="es-BO"/>
              </w:rPr>
              <w:t>FINANCIAMIENTO DEL PROYECTO POR EL TOTAL DE LAS SOLUCIONES HABITACIONALES</w:t>
            </w:r>
          </w:p>
        </w:tc>
      </w:tr>
      <w:tr w:rsidR="00194340" w:rsidRPr="00194340" w14:paraId="0426FF75" w14:textId="77777777" w:rsidTr="0019434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44A24CC4" w14:textId="77777777" w:rsidR="00194340" w:rsidRPr="00194340" w:rsidRDefault="00194340" w:rsidP="00194340">
            <w:pPr>
              <w:spacing w:after="160" w:line="259" w:lineRule="auto"/>
              <w:jc w:val="center"/>
              <w:rPr>
                <w:rFonts w:ascii="Tahoma" w:eastAsia="Calibri" w:hAnsi="Tahoma" w:cs="Tahoma"/>
                <w:b/>
                <w:bCs/>
                <w:sz w:val="18"/>
                <w:lang w:val="es-BO" w:eastAsia="es-BO"/>
              </w:rPr>
            </w:pPr>
            <w:r w:rsidRPr="00194340">
              <w:rPr>
                <w:rFonts w:ascii="Tahoma" w:eastAsia="Calibri" w:hAnsi="Tahoma" w:cs="Tahoma"/>
                <w:b/>
                <w:bCs/>
                <w:sz w:val="18"/>
                <w:lang w:val="es-BO"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2167DBF0" w14:textId="77777777" w:rsidR="00194340" w:rsidRPr="00194340" w:rsidRDefault="00194340" w:rsidP="00194340">
            <w:pPr>
              <w:spacing w:after="160" w:line="259" w:lineRule="auto"/>
              <w:jc w:val="center"/>
              <w:rPr>
                <w:rFonts w:ascii="Tahoma" w:eastAsia="Calibri" w:hAnsi="Tahoma" w:cs="Tahoma"/>
                <w:b/>
                <w:bCs/>
                <w:sz w:val="18"/>
                <w:lang w:val="es-BO" w:eastAsia="es-BO"/>
              </w:rPr>
            </w:pPr>
            <w:r w:rsidRPr="00194340">
              <w:rPr>
                <w:rFonts w:ascii="Tahoma" w:eastAsia="Calibri" w:hAnsi="Tahoma" w:cs="Tahoma"/>
                <w:b/>
                <w:bCs/>
                <w:sz w:val="18"/>
                <w:lang w:val="es-BO"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286D4CC6" w14:textId="77777777" w:rsidR="00194340" w:rsidRPr="00194340" w:rsidRDefault="00194340" w:rsidP="00194340">
            <w:pPr>
              <w:spacing w:after="160" w:line="259" w:lineRule="auto"/>
              <w:jc w:val="right"/>
              <w:rPr>
                <w:rFonts w:ascii="Tahoma" w:eastAsia="Calibri" w:hAnsi="Tahoma" w:cs="Tahoma"/>
                <w:b/>
                <w:bCs/>
                <w:sz w:val="18"/>
                <w:lang w:val="es-BO" w:eastAsia="es-BO"/>
              </w:rPr>
            </w:pPr>
            <w:r w:rsidRPr="00194340">
              <w:rPr>
                <w:rFonts w:ascii="Tahoma" w:eastAsia="Calibri" w:hAnsi="Tahoma" w:cs="Tahoma"/>
                <w:b/>
                <w:bCs/>
                <w:sz w:val="18"/>
                <w:lang w:val="es-BO" w:eastAsia="es-BO"/>
              </w:rPr>
              <w:t>COSTO EN Bs.-</w:t>
            </w:r>
          </w:p>
        </w:tc>
      </w:tr>
      <w:tr w:rsidR="00194340" w:rsidRPr="00194340" w14:paraId="7A3BD487" w14:textId="77777777" w:rsidTr="00194340">
        <w:trPr>
          <w:trHeight w:val="368"/>
        </w:trPr>
        <w:tc>
          <w:tcPr>
            <w:tcW w:w="6277" w:type="dxa"/>
            <w:tcBorders>
              <w:top w:val="nil"/>
              <w:left w:val="single" w:sz="4" w:space="0" w:color="000000"/>
              <w:bottom w:val="single" w:sz="4" w:space="0" w:color="000000"/>
              <w:right w:val="single" w:sz="4" w:space="0" w:color="000000"/>
            </w:tcBorders>
            <w:noWrap/>
            <w:vAlign w:val="center"/>
            <w:hideMark/>
          </w:tcPr>
          <w:p w14:paraId="6722CF78" w14:textId="77777777" w:rsidR="00194340" w:rsidRPr="00194340" w:rsidRDefault="00194340" w:rsidP="00194340">
            <w:pPr>
              <w:spacing w:after="160" w:line="259" w:lineRule="auto"/>
              <w:rPr>
                <w:rFonts w:ascii="Tahoma" w:eastAsia="Calibri" w:hAnsi="Tahoma" w:cs="Tahoma"/>
                <w:sz w:val="18"/>
                <w:lang w:val="es-BO" w:eastAsia="es-BO"/>
              </w:rPr>
            </w:pPr>
            <w:r w:rsidRPr="00194340">
              <w:rPr>
                <w:rFonts w:ascii="Tahoma" w:eastAsia="Calibri" w:hAnsi="Tahoma" w:cs="Tahoma"/>
                <w:sz w:val="18"/>
                <w:lang w:val="es-BO" w:eastAsia="es-BO"/>
              </w:rPr>
              <w:t>AGENCIA ESTATAL DE VIVIENDA</w:t>
            </w:r>
          </w:p>
        </w:tc>
        <w:tc>
          <w:tcPr>
            <w:tcW w:w="1571" w:type="dxa"/>
            <w:tcBorders>
              <w:top w:val="nil"/>
              <w:left w:val="nil"/>
              <w:bottom w:val="single" w:sz="4" w:space="0" w:color="000000"/>
              <w:right w:val="single" w:sz="4" w:space="0" w:color="000000"/>
            </w:tcBorders>
            <w:noWrap/>
            <w:hideMark/>
          </w:tcPr>
          <w:p w14:paraId="3D7E0FA0" w14:textId="77777777" w:rsidR="00194340" w:rsidRPr="00194340" w:rsidRDefault="00194340" w:rsidP="00194340">
            <w:pPr>
              <w:spacing w:after="160" w:line="259" w:lineRule="auto"/>
              <w:jc w:val="center"/>
              <w:rPr>
                <w:rFonts w:ascii="Tahoma" w:eastAsia="Calibri" w:hAnsi="Tahoma" w:cs="Tahoma"/>
                <w:color w:val="FF0000"/>
                <w:sz w:val="18"/>
                <w:szCs w:val="18"/>
                <w:highlight w:val="yellow"/>
                <w:lang w:val="es-BO" w:eastAsia="es-BO"/>
              </w:rPr>
            </w:pPr>
            <w:r w:rsidRPr="00194340">
              <w:rPr>
                <w:rFonts w:ascii="Tahoma" w:eastAsia="Calibri" w:hAnsi="Tahoma" w:cs="Tahoma"/>
                <w:color w:val="FF0000"/>
                <w:sz w:val="18"/>
                <w:szCs w:val="22"/>
                <w:lang w:val="es-BO"/>
              </w:rPr>
              <w:t>85,62%</w:t>
            </w:r>
          </w:p>
        </w:tc>
        <w:tc>
          <w:tcPr>
            <w:tcW w:w="1716" w:type="dxa"/>
            <w:tcBorders>
              <w:top w:val="nil"/>
              <w:left w:val="nil"/>
              <w:bottom w:val="single" w:sz="4" w:space="0" w:color="000000"/>
              <w:right w:val="single" w:sz="4" w:space="0" w:color="000000"/>
            </w:tcBorders>
            <w:noWrap/>
            <w:hideMark/>
          </w:tcPr>
          <w:p w14:paraId="282A4F95" w14:textId="77777777" w:rsidR="00194340" w:rsidRPr="00194340" w:rsidRDefault="00194340" w:rsidP="00194340">
            <w:pPr>
              <w:spacing w:after="160" w:line="259" w:lineRule="auto"/>
              <w:jc w:val="right"/>
              <w:rPr>
                <w:rFonts w:ascii="Tahoma" w:eastAsia="Calibri" w:hAnsi="Tahoma" w:cs="Tahoma"/>
                <w:color w:val="FF0000"/>
                <w:szCs w:val="18"/>
                <w:lang w:val="es-BO" w:eastAsia="es-BO"/>
              </w:rPr>
            </w:pPr>
            <w:r w:rsidRPr="00194340">
              <w:rPr>
                <w:rFonts w:ascii="Tahoma" w:eastAsia="Calibri" w:hAnsi="Tahoma" w:cs="Tahoma"/>
                <w:color w:val="FF0000"/>
                <w:szCs w:val="22"/>
                <w:lang w:val="es-BO"/>
              </w:rPr>
              <w:t>3.847.584,19</w:t>
            </w:r>
          </w:p>
        </w:tc>
      </w:tr>
      <w:tr w:rsidR="00194340" w:rsidRPr="00194340" w14:paraId="116F19EB" w14:textId="77777777" w:rsidTr="00194340">
        <w:trPr>
          <w:trHeight w:val="339"/>
        </w:trPr>
        <w:tc>
          <w:tcPr>
            <w:tcW w:w="6277" w:type="dxa"/>
            <w:tcBorders>
              <w:top w:val="nil"/>
              <w:left w:val="single" w:sz="4" w:space="0" w:color="000000"/>
              <w:bottom w:val="single" w:sz="4" w:space="0" w:color="000000"/>
              <w:right w:val="single" w:sz="4" w:space="0" w:color="000000"/>
            </w:tcBorders>
            <w:noWrap/>
            <w:vAlign w:val="center"/>
            <w:hideMark/>
          </w:tcPr>
          <w:p w14:paraId="6455313B" w14:textId="77777777" w:rsidR="00194340" w:rsidRPr="00194340" w:rsidRDefault="00194340" w:rsidP="00194340">
            <w:pPr>
              <w:spacing w:after="160" w:line="259" w:lineRule="auto"/>
              <w:rPr>
                <w:rFonts w:ascii="Tahoma" w:eastAsia="Calibri" w:hAnsi="Tahoma" w:cs="Tahoma"/>
                <w:sz w:val="18"/>
                <w:lang w:val="es-BO" w:eastAsia="es-BO"/>
              </w:rPr>
            </w:pPr>
            <w:r w:rsidRPr="00194340">
              <w:rPr>
                <w:rFonts w:ascii="Tahoma" w:eastAsia="Calibri" w:hAnsi="Tahoma" w:cs="Tahoma"/>
                <w:sz w:val="18"/>
                <w:lang w:val="es-BO" w:eastAsia="es-BO"/>
              </w:rPr>
              <w:t>APORTE PROPIO DEL BENEFICIARIO</w:t>
            </w:r>
          </w:p>
        </w:tc>
        <w:tc>
          <w:tcPr>
            <w:tcW w:w="1571" w:type="dxa"/>
            <w:tcBorders>
              <w:top w:val="nil"/>
              <w:left w:val="nil"/>
              <w:bottom w:val="single" w:sz="4" w:space="0" w:color="000000"/>
              <w:right w:val="single" w:sz="4" w:space="0" w:color="000000"/>
            </w:tcBorders>
            <w:noWrap/>
            <w:hideMark/>
          </w:tcPr>
          <w:p w14:paraId="334E9DBE" w14:textId="77777777" w:rsidR="00194340" w:rsidRPr="00194340" w:rsidRDefault="00194340" w:rsidP="00194340">
            <w:pPr>
              <w:spacing w:after="160" w:line="259" w:lineRule="auto"/>
              <w:jc w:val="center"/>
              <w:rPr>
                <w:rFonts w:ascii="Tahoma" w:eastAsia="Calibri" w:hAnsi="Tahoma" w:cs="Tahoma"/>
                <w:color w:val="FF0000"/>
                <w:sz w:val="18"/>
                <w:szCs w:val="18"/>
                <w:highlight w:val="yellow"/>
                <w:lang w:val="es-BO" w:eastAsia="es-BO"/>
              </w:rPr>
            </w:pPr>
            <w:r w:rsidRPr="00194340">
              <w:rPr>
                <w:rFonts w:ascii="Tahoma" w:eastAsia="Calibri" w:hAnsi="Tahoma" w:cs="Tahoma"/>
                <w:color w:val="FF0000"/>
                <w:sz w:val="18"/>
                <w:szCs w:val="22"/>
                <w:lang w:val="es-BO"/>
              </w:rPr>
              <w:t>14,38%</w:t>
            </w:r>
          </w:p>
        </w:tc>
        <w:tc>
          <w:tcPr>
            <w:tcW w:w="1716" w:type="dxa"/>
            <w:tcBorders>
              <w:top w:val="nil"/>
              <w:left w:val="nil"/>
              <w:bottom w:val="single" w:sz="4" w:space="0" w:color="000000"/>
              <w:right w:val="single" w:sz="4" w:space="0" w:color="000000"/>
            </w:tcBorders>
            <w:noWrap/>
            <w:hideMark/>
          </w:tcPr>
          <w:p w14:paraId="6A065EC8" w14:textId="77777777" w:rsidR="00194340" w:rsidRPr="00194340" w:rsidRDefault="00194340" w:rsidP="00194340">
            <w:pPr>
              <w:spacing w:after="160" w:line="259" w:lineRule="auto"/>
              <w:jc w:val="right"/>
              <w:rPr>
                <w:rFonts w:ascii="Tahoma" w:eastAsia="Calibri" w:hAnsi="Tahoma" w:cs="Tahoma"/>
                <w:bCs/>
                <w:color w:val="FF0000"/>
                <w:szCs w:val="18"/>
                <w:highlight w:val="yellow"/>
                <w:lang w:val="es-BO"/>
              </w:rPr>
            </w:pPr>
            <w:r w:rsidRPr="00194340">
              <w:rPr>
                <w:rFonts w:ascii="Tahoma" w:eastAsia="Calibri" w:hAnsi="Tahoma" w:cs="Tahoma"/>
                <w:color w:val="FF0000"/>
                <w:szCs w:val="22"/>
                <w:lang w:val="es-BO"/>
              </w:rPr>
              <w:t>646.175,04</w:t>
            </w:r>
          </w:p>
        </w:tc>
      </w:tr>
      <w:tr w:rsidR="00194340" w:rsidRPr="00194340" w14:paraId="45825DE6" w14:textId="77777777" w:rsidTr="00194340">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6E41F820" w14:textId="77777777" w:rsidR="00194340" w:rsidRPr="00194340" w:rsidRDefault="00194340" w:rsidP="00194340">
            <w:pPr>
              <w:spacing w:after="160" w:line="259" w:lineRule="auto"/>
              <w:rPr>
                <w:rFonts w:ascii="Tahoma" w:eastAsia="Calibri" w:hAnsi="Tahoma" w:cs="Tahoma"/>
                <w:b/>
                <w:bCs/>
                <w:sz w:val="18"/>
                <w:lang w:val="es-BO" w:eastAsia="es-BO"/>
              </w:rPr>
            </w:pPr>
            <w:r w:rsidRPr="00194340">
              <w:rPr>
                <w:rFonts w:ascii="Tahoma" w:eastAsia="Calibri" w:hAnsi="Tahoma" w:cs="Tahoma"/>
                <w:b/>
                <w:bCs/>
                <w:sz w:val="18"/>
                <w:lang w:val="es-BO"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73D8E6D2" w14:textId="77777777" w:rsidR="00194340" w:rsidRPr="00194340" w:rsidRDefault="00194340" w:rsidP="00194340">
            <w:pPr>
              <w:spacing w:after="160" w:line="259" w:lineRule="auto"/>
              <w:jc w:val="center"/>
              <w:rPr>
                <w:rFonts w:ascii="Tahoma" w:eastAsia="Calibri" w:hAnsi="Tahoma" w:cs="Tahoma"/>
                <w:b/>
                <w:bCs/>
                <w:color w:val="FFFFFF"/>
                <w:sz w:val="18"/>
                <w:lang w:val="es-BO" w:eastAsia="es-BO"/>
              </w:rPr>
            </w:pPr>
            <w:r w:rsidRPr="00194340">
              <w:rPr>
                <w:rFonts w:ascii="Tahoma" w:eastAsia="Calibri" w:hAnsi="Tahoma" w:cs="Tahoma"/>
                <w:b/>
                <w:bCs/>
                <w:lang w:val="es-BO" w:eastAsia="es-BO"/>
              </w:rPr>
              <w:t>100%</w:t>
            </w:r>
          </w:p>
        </w:tc>
        <w:tc>
          <w:tcPr>
            <w:tcW w:w="1716" w:type="dxa"/>
            <w:tcBorders>
              <w:top w:val="nil"/>
              <w:left w:val="nil"/>
              <w:bottom w:val="single" w:sz="4" w:space="0" w:color="000000"/>
              <w:right w:val="single" w:sz="4" w:space="0" w:color="000000"/>
            </w:tcBorders>
            <w:noWrap/>
            <w:hideMark/>
          </w:tcPr>
          <w:p w14:paraId="631C0896" w14:textId="77777777" w:rsidR="00194340" w:rsidRPr="00194340" w:rsidRDefault="00194340" w:rsidP="00194340">
            <w:pPr>
              <w:spacing w:after="160" w:line="259" w:lineRule="auto"/>
              <w:jc w:val="right"/>
              <w:rPr>
                <w:rFonts w:ascii="Tahoma" w:eastAsia="Calibri" w:hAnsi="Tahoma" w:cs="Tahoma"/>
                <w:b/>
                <w:bCs/>
                <w:color w:val="FF0000"/>
                <w:sz w:val="18"/>
                <w:highlight w:val="yellow"/>
                <w:lang w:val="es-BO" w:eastAsia="es-BO"/>
              </w:rPr>
            </w:pPr>
            <w:r w:rsidRPr="00194340">
              <w:rPr>
                <w:rFonts w:ascii="Tahoma" w:eastAsia="Calibri" w:hAnsi="Tahoma" w:cs="Tahoma"/>
                <w:b/>
                <w:color w:val="FF0000"/>
                <w:sz w:val="22"/>
                <w:szCs w:val="22"/>
                <w:lang w:val="es-BO"/>
              </w:rPr>
              <w:t>4.493.759,23</w:t>
            </w:r>
          </w:p>
        </w:tc>
      </w:tr>
    </w:tbl>
    <w:p w14:paraId="3559209D" w14:textId="77777777" w:rsidR="00194340" w:rsidRPr="00194340" w:rsidRDefault="00194340" w:rsidP="00194340">
      <w:pPr>
        <w:spacing w:after="160" w:line="259" w:lineRule="auto"/>
        <w:ind w:firstLine="360"/>
        <w:rPr>
          <w:rFonts w:ascii="Tahoma" w:eastAsia="Calibri" w:hAnsi="Tahoma" w:cs="Tahoma"/>
          <w:b/>
          <w:sz w:val="18"/>
          <w:lang w:val="es-ES_tradnl"/>
        </w:rPr>
      </w:pPr>
      <w:r w:rsidRPr="00194340">
        <w:rPr>
          <w:rFonts w:ascii="Tahoma" w:eastAsia="Calibri" w:hAnsi="Tahoma" w:cs="Tahoma"/>
          <w:b/>
          <w:sz w:val="18"/>
          <w:lang w:val="es-ES_tradnl"/>
        </w:rPr>
        <w:t>Nota: Los porcentajes son referenciales.</w:t>
      </w:r>
    </w:p>
    <w:p w14:paraId="3744FBA1" w14:textId="77777777" w:rsidR="00194340" w:rsidRPr="00194340" w:rsidRDefault="00194340" w:rsidP="00843B94">
      <w:pPr>
        <w:numPr>
          <w:ilvl w:val="0"/>
          <w:numId w:val="68"/>
        </w:numPr>
        <w:spacing w:after="160" w:line="259" w:lineRule="auto"/>
        <w:contextualSpacing/>
        <w:jc w:val="both"/>
        <w:rPr>
          <w:rFonts w:ascii="Tahoma" w:eastAsia="Arial" w:hAnsi="Tahoma" w:cs="Tahoma"/>
          <w:sz w:val="18"/>
          <w:lang w:val="es-BO" w:eastAsia="es-BO"/>
        </w:rPr>
      </w:pPr>
      <w:r w:rsidRPr="00194340">
        <w:rPr>
          <w:rFonts w:ascii="Tahoma" w:eastAsia="Arial" w:hAnsi="Tahoma" w:cs="Tahoma"/>
          <w:sz w:val="18"/>
          <w:lang w:val="es-BO" w:eastAsia="es-BO"/>
        </w:rPr>
        <w:t>El aporte propio del beneficiario se encuentra detallado en ESPECIFICACIONES TÉCNICAS Y ANÁLISIS DE PRECIOS UNITARIOS DEL PROYECTO adjunto a este documento.</w:t>
      </w:r>
    </w:p>
    <w:p w14:paraId="6C762C19" w14:textId="77777777" w:rsidR="00194340" w:rsidRPr="00194340" w:rsidRDefault="00194340" w:rsidP="00194340">
      <w:pPr>
        <w:autoSpaceDE w:val="0"/>
        <w:autoSpaceDN w:val="0"/>
        <w:adjustRightInd w:val="0"/>
        <w:spacing w:line="259" w:lineRule="auto"/>
        <w:rPr>
          <w:rFonts w:ascii="Tahoma" w:eastAsia="Calibri" w:hAnsi="Tahoma" w:cs="Tahoma"/>
          <w:lang w:val="es-BO" w:eastAsia="es-BO"/>
        </w:rPr>
      </w:pPr>
    </w:p>
    <w:p w14:paraId="0C86A868"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lang w:val="es-BO" w:eastAsia="es-BO"/>
        </w:rPr>
      </w:pPr>
      <w:bookmarkStart w:id="85" w:name="_Toc129242865"/>
      <w:r w:rsidRPr="00194340">
        <w:rPr>
          <w:rFonts w:ascii="Tahoma" w:eastAsia="Arial" w:hAnsi="Tahoma" w:cs="Tahoma"/>
          <w:b/>
          <w:szCs w:val="22"/>
          <w:lang w:val="es-ES_tradnl"/>
        </w:rPr>
        <w:t>GARANTÍAS</w:t>
      </w:r>
      <w:bookmarkStart w:id="86" w:name="_Toc81229595"/>
      <w:bookmarkStart w:id="87" w:name="_Toc81314437"/>
      <w:r w:rsidRPr="00194340">
        <w:rPr>
          <w:rFonts w:ascii="Tahoma" w:eastAsia="Arial" w:hAnsi="Tahoma" w:cs="Tahoma"/>
          <w:b/>
          <w:szCs w:val="22"/>
          <w:lang w:val="es-ES_tradnl"/>
        </w:rPr>
        <w:t>.</w:t>
      </w:r>
      <w:bookmarkEnd w:id="85"/>
    </w:p>
    <w:p w14:paraId="24F751DC" w14:textId="77777777" w:rsidR="00194340" w:rsidRPr="00194340" w:rsidRDefault="00194340" w:rsidP="00194340">
      <w:pPr>
        <w:spacing w:after="160" w:line="259" w:lineRule="auto"/>
        <w:jc w:val="both"/>
        <w:rPr>
          <w:rFonts w:ascii="Tahoma" w:eastAsia="Calibri" w:hAnsi="Tahoma" w:cs="Tahoma"/>
          <w:lang w:val="es-BO" w:eastAsia="es-BO"/>
        </w:rPr>
      </w:pPr>
      <w:r w:rsidRPr="00194340">
        <w:rPr>
          <w:rFonts w:ascii="Tahoma" w:eastAsia="Calibr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88" w:name="_Hlk127960441"/>
      <w:r w:rsidRPr="00194340">
        <w:rPr>
          <w:rFonts w:ascii="Tahoma" w:eastAsia="Calibri" w:hAnsi="Tahoma" w:cs="Tahoma"/>
          <w:lang w:val="es-BO" w:eastAsia="es-BO"/>
        </w:rPr>
        <w:t xml:space="preserve">se establece las </w:t>
      </w:r>
      <w:bookmarkEnd w:id="86"/>
      <w:bookmarkEnd w:id="87"/>
      <w:bookmarkEnd w:id="88"/>
      <w:r w:rsidRPr="00194340">
        <w:rPr>
          <w:rFonts w:ascii="Tahoma" w:eastAsia="Calibri" w:hAnsi="Tahoma" w:cs="Tahoma"/>
          <w:lang w:val="es-BO" w:eastAsia="es-BO"/>
        </w:rPr>
        <w:t>garantías según el objeto, las cuales deberán ser presentadas de acuerdo a lo solicitado en el DCD.</w:t>
      </w:r>
    </w:p>
    <w:p w14:paraId="3F0C219D" w14:textId="77777777" w:rsidR="00194340" w:rsidRPr="00194340" w:rsidRDefault="00194340" w:rsidP="00194340">
      <w:pPr>
        <w:spacing w:after="160" w:line="259" w:lineRule="auto"/>
        <w:rPr>
          <w:rFonts w:ascii="Tahoma" w:eastAsia="Calibri" w:hAnsi="Tahoma" w:cs="Tahoma"/>
          <w:b/>
          <w:szCs w:val="22"/>
          <w:lang w:val="es-ES_tradnl"/>
        </w:rPr>
      </w:pPr>
      <w:bookmarkStart w:id="89" w:name="_Toc81314438"/>
      <w:bookmarkStart w:id="90" w:name="_Toc129242866"/>
      <w:r w:rsidRPr="00194340">
        <w:rPr>
          <w:rFonts w:ascii="Tahoma" w:eastAsia="Calibri" w:hAnsi="Tahoma" w:cs="Tahoma"/>
          <w:b/>
          <w:szCs w:val="22"/>
          <w:lang w:val="es-ES_tradnl"/>
        </w:rPr>
        <w:t>GARANTÍA DE SERIEDAD DE PROPUESTA</w:t>
      </w:r>
      <w:bookmarkEnd w:id="89"/>
      <w:r w:rsidRPr="00194340">
        <w:rPr>
          <w:rFonts w:ascii="Tahoma" w:eastAsia="Calibri" w:hAnsi="Tahoma" w:cs="Tahoma"/>
          <w:b/>
          <w:szCs w:val="22"/>
          <w:lang w:val="es-ES_tradnl"/>
        </w:rPr>
        <w:t>.</w:t>
      </w:r>
      <w:bookmarkEnd w:id="90"/>
    </w:p>
    <w:p w14:paraId="4F7262D2" w14:textId="77777777" w:rsidR="00194340" w:rsidRPr="00194340" w:rsidRDefault="00194340" w:rsidP="00194340">
      <w:pPr>
        <w:spacing w:after="160" w:line="260" w:lineRule="atLeast"/>
        <w:jc w:val="both"/>
        <w:rPr>
          <w:rFonts w:ascii="Tahoma" w:eastAsia="Calibri" w:hAnsi="Tahoma" w:cs="Tahoma"/>
          <w:lang w:val="es-BO" w:eastAsia="es-BO"/>
        </w:rPr>
      </w:pPr>
      <w:bookmarkStart w:id="91" w:name="_Toc81229597"/>
      <w:bookmarkStart w:id="92" w:name="_Toc81314439"/>
      <w:r w:rsidRPr="00194340">
        <w:rPr>
          <w:rFonts w:ascii="Tahoma" w:eastAsia="Calibri" w:hAnsi="Tahoma" w:cs="Tahoma"/>
          <w:lang w:val="es-BO"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7245E382" w14:textId="77777777" w:rsidR="00194340" w:rsidRPr="00194340" w:rsidRDefault="00194340" w:rsidP="00194340">
      <w:pPr>
        <w:spacing w:after="160" w:line="260" w:lineRule="atLeast"/>
        <w:jc w:val="both"/>
        <w:rPr>
          <w:rFonts w:ascii="Tahoma" w:eastAsia="Calibri" w:hAnsi="Tahoma" w:cs="Tahoma"/>
          <w:lang w:val="es-BO" w:eastAsia="es-BO"/>
        </w:rPr>
      </w:pPr>
      <w:bookmarkStart w:id="93" w:name="_Toc81229598"/>
      <w:bookmarkStart w:id="94" w:name="_Toc81314440"/>
      <w:bookmarkEnd w:id="91"/>
      <w:bookmarkEnd w:id="92"/>
      <w:r w:rsidRPr="00194340">
        <w:rPr>
          <w:rFonts w:ascii="Tahoma" w:eastAsia="Calibri" w:hAnsi="Tahoma" w:cs="Tahoma"/>
          <w:lang w:val="es-BO" w:eastAsia="es-BO"/>
        </w:rPr>
        <w:t xml:space="preserve">La vigencia de esta garantía deberá tener noventa (90) días calendario a partir de la apertura de la propuesta establecida en el DCD. </w:t>
      </w:r>
      <w:bookmarkEnd w:id="93"/>
      <w:bookmarkEnd w:id="94"/>
    </w:p>
    <w:p w14:paraId="7E35EE87" w14:textId="77777777" w:rsidR="00194340" w:rsidRPr="00194340" w:rsidRDefault="00194340" w:rsidP="00194340">
      <w:pPr>
        <w:spacing w:after="160" w:line="260" w:lineRule="atLeast"/>
        <w:jc w:val="both"/>
        <w:rPr>
          <w:rFonts w:ascii="Tahoma" w:eastAsia="Calibri" w:hAnsi="Tahoma" w:cs="Tahoma"/>
          <w:lang w:val="es-BO" w:eastAsia="es-BO"/>
        </w:rPr>
      </w:pPr>
      <w:bookmarkStart w:id="95" w:name="_Toc81229599"/>
      <w:bookmarkStart w:id="96" w:name="_Toc81314441"/>
      <w:r w:rsidRPr="00194340">
        <w:rPr>
          <w:rFonts w:ascii="Tahoma" w:eastAsia="Calibri" w:hAnsi="Tahoma" w:cs="Tahoma"/>
          <w:lang w:val="es-BO" w:eastAsia="es-BO"/>
        </w:rPr>
        <w:t>La Garantía de Seriedad de Propuesta será devuelta conforme a lo establecido en el DCD.</w:t>
      </w:r>
      <w:bookmarkEnd w:id="95"/>
      <w:bookmarkEnd w:id="96"/>
    </w:p>
    <w:p w14:paraId="760CBE6E" w14:textId="77777777" w:rsidR="00194340" w:rsidRPr="00194340" w:rsidRDefault="00194340" w:rsidP="00194340">
      <w:pPr>
        <w:spacing w:after="160" w:line="259" w:lineRule="auto"/>
        <w:rPr>
          <w:rFonts w:ascii="Verdana" w:eastAsia="Calibri" w:hAnsi="Verdana" w:cs="Verdana"/>
          <w:b/>
          <w:bCs/>
          <w:sz w:val="16"/>
          <w:szCs w:val="18"/>
          <w:lang w:val="es-BO"/>
        </w:rPr>
      </w:pPr>
      <w:bookmarkStart w:id="97" w:name="_Toc129242867"/>
      <w:r w:rsidRPr="00194340">
        <w:rPr>
          <w:rFonts w:ascii="Tahoma" w:eastAsia="Calibri" w:hAnsi="Tahoma" w:cs="Tahoma"/>
          <w:b/>
          <w:szCs w:val="22"/>
          <w:lang w:val="es-ES_tradnl"/>
        </w:rPr>
        <w:t>GARANTÍA DE CUMPLIMIENTO DE CONTRATO.</w:t>
      </w:r>
      <w:bookmarkEnd w:id="97"/>
      <w:r w:rsidRPr="00194340">
        <w:rPr>
          <w:rFonts w:ascii="Verdana" w:eastAsia="Calibri" w:hAnsi="Verdana" w:cs="Verdana"/>
          <w:b/>
          <w:bCs/>
          <w:sz w:val="16"/>
          <w:szCs w:val="18"/>
          <w:lang w:val="es-BO"/>
        </w:rPr>
        <w:t xml:space="preserve"> </w:t>
      </w:r>
    </w:p>
    <w:p w14:paraId="61F278DF" w14:textId="77777777" w:rsidR="00194340" w:rsidRPr="00194340" w:rsidRDefault="00194340" w:rsidP="00194340">
      <w:pPr>
        <w:autoSpaceDE w:val="0"/>
        <w:autoSpaceDN w:val="0"/>
        <w:adjustRightInd w:val="0"/>
        <w:spacing w:line="260" w:lineRule="atLeast"/>
        <w:jc w:val="both"/>
        <w:rPr>
          <w:rFonts w:ascii="Tahoma" w:eastAsia="Calibri" w:hAnsi="Tahoma" w:cs="Tahoma"/>
          <w:lang w:val="es-BO" w:eastAsia="es-BO"/>
        </w:rPr>
      </w:pPr>
      <w:r w:rsidRPr="00194340">
        <w:rPr>
          <w:rFonts w:ascii="Tahoma" w:eastAsia="Calibri" w:hAnsi="Tahoma" w:cs="Tahoma"/>
          <w:lang w:val="es-BO" w:eastAsia="es-BO"/>
        </w:rPr>
        <w:t>Tiene por objeto garantizar la conclusión y entrega del objeto del contrato; será equivalente al siete por ciento (7%) del monto total del contrato.</w:t>
      </w:r>
    </w:p>
    <w:p w14:paraId="2E13E70B" w14:textId="77777777" w:rsidR="00194340" w:rsidRPr="00194340" w:rsidRDefault="00194340" w:rsidP="00194340">
      <w:pPr>
        <w:autoSpaceDE w:val="0"/>
        <w:autoSpaceDN w:val="0"/>
        <w:adjustRightInd w:val="0"/>
        <w:spacing w:line="260" w:lineRule="atLeast"/>
        <w:jc w:val="both"/>
        <w:rPr>
          <w:rFonts w:ascii="Tahoma" w:eastAsia="Calibri" w:hAnsi="Tahoma" w:cs="Tahoma"/>
          <w:lang w:val="es-BO" w:eastAsia="es-BO"/>
        </w:rPr>
      </w:pPr>
      <w:r w:rsidRPr="00194340">
        <w:rPr>
          <w:rFonts w:ascii="Tahoma" w:eastAsia="Calibri" w:hAnsi="Tahoma" w:cs="Tahoma"/>
          <w:lang w:val="es-BO" w:eastAsia="es-BO"/>
        </w:rPr>
        <w:t>La vigencia de la garantía será computable a partir de la firma del contrato hasta la recepción definitiva.</w:t>
      </w:r>
    </w:p>
    <w:p w14:paraId="4C935747" w14:textId="77777777" w:rsidR="00194340" w:rsidRPr="00194340" w:rsidRDefault="00194340" w:rsidP="00194340">
      <w:pPr>
        <w:autoSpaceDE w:val="0"/>
        <w:autoSpaceDN w:val="0"/>
        <w:adjustRightInd w:val="0"/>
        <w:spacing w:line="260" w:lineRule="atLeast"/>
        <w:jc w:val="both"/>
        <w:rPr>
          <w:rFonts w:ascii="Tahoma" w:eastAsia="Calibri" w:hAnsi="Tahoma" w:cs="Tahoma"/>
          <w:lang w:val="es-BO" w:eastAsia="es-BO"/>
        </w:rPr>
      </w:pPr>
      <w:r w:rsidRPr="00194340">
        <w:rPr>
          <w:rFonts w:ascii="Tahoma" w:eastAsia="Calibri" w:hAnsi="Tahoma" w:cs="Tahoma"/>
          <w:lang w:val="es-BO" w:eastAsia="es-BO"/>
        </w:rPr>
        <w:t>La garantía, será devuelta al Contratista, una vez que se cuente con la conformidad de recepción respectiva.</w:t>
      </w:r>
    </w:p>
    <w:p w14:paraId="4B88272B" w14:textId="77777777" w:rsidR="00194340" w:rsidRPr="00194340" w:rsidRDefault="00194340" w:rsidP="00194340">
      <w:pPr>
        <w:autoSpaceDE w:val="0"/>
        <w:autoSpaceDN w:val="0"/>
        <w:adjustRightInd w:val="0"/>
        <w:spacing w:line="260" w:lineRule="atLeast"/>
        <w:jc w:val="both"/>
        <w:rPr>
          <w:rFonts w:ascii="Tahoma" w:eastAsia="Calibri" w:hAnsi="Tahoma" w:cs="Tahoma"/>
          <w:lang w:val="es-BO" w:eastAsia="es-BO"/>
        </w:rPr>
      </w:pPr>
    </w:p>
    <w:p w14:paraId="4153776F" w14:textId="77777777" w:rsidR="00194340" w:rsidRPr="00194340" w:rsidRDefault="00194340" w:rsidP="00194340">
      <w:pPr>
        <w:autoSpaceDE w:val="0"/>
        <w:autoSpaceDN w:val="0"/>
        <w:adjustRightInd w:val="0"/>
        <w:spacing w:after="160" w:line="259" w:lineRule="auto"/>
        <w:jc w:val="both"/>
        <w:rPr>
          <w:rFonts w:ascii="Tahoma" w:eastAsia="Calibri" w:hAnsi="Tahoma" w:cs="Tahoma"/>
          <w:b/>
          <w:szCs w:val="22"/>
          <w:lang w:val="es-ES_tradnl"/>
        </w:rPr>
      </w:pPr>
      <w:r w:rsidRPr="00194340">
        <w:rPr>
          <w:rFonts w:ascii="Tahoma" w:eastAsia="Calibri" w:hAnsi="Tahoma" w:cs="Tahoma"/>
          <w:b/>
          <w:szCs w:val="22"/>
          <w:lang w:val="es-ES_tradnl"/>
        </w:rPr>
        <w:t>GARANTÍA ADICIONAL A LA GARANTÍA DE CUMPLIMIENTO DE CONTRATO DE OBRAS.</w:t>
      </w:r>
    </w:p>
    <w:p w14:paraId="3A19BCDC" w14:textId="77777777" w:rsidR="00194340" w:rsidRPr="00194340" w:rsidRDefault="00194340" w:rsidP="00194340">
      <w:pPr>
        <w:autoSpaceDE w:val="0"/>
        <w:autoSpaceDN w:val="0"/>
        <w:adjustRightInd w:val="0"/>
        <w:spacing w:after="160" w:line="259" w:lineRule="auto"/>
        <w:jc w:val="both"/>
        <w:rPr>
          <w:rFonts w:ascii="Tahoma" w:eastAsia="Calibri" w:hAnsi="Tahoma" w:cs="Tahoma"/>
          <w:lang w:val="es-BO" w:eastAsia="es-BO"/>
        </w:rPr>
      </w:pPr>
      <w:r w:rsidRPr="00194340">
        <w:rPr>
          <w:rFonts w:ascii="Tahoma" w:eastAsia="Calibr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86F0E1B" w14:textId="77777777" w:rsidR="00194340" w:rsidRPr="00194340" w:rsidRDefault="00194340" w:rsidP="00194340">
      <w:pPr>
        <w:spacing w:after="160" w:line="259" w:lineRule="auto"/>
        <w:rPr>
          <w:rFonts w:ascii="Tahoma" w:eastAsia="Calibri" w:hAnsi="Tahoma" w:cs="Tahoma"/>
          <w:lang w:val="es-BO" w:eastAsia="es-BO"/>
        </w:rPr>
      </w:pPr>
      <w:bookmarkStart w:id="98" w:name="_Toc129242868"/>
      <w:r w:rsidRPr="00194340">
        <w:rPr>
          <w:rFonts w:ascii="Tahoma" w:eastAsia="Calibri" w:hAnsi="Tahoma" w:cs="Tahoma"/>
          <w:b/>
          <w:szCs w:val="22"/>
          <w:lang w:val="es-ES_tradnl"/>
        </w:rPr>
        <w:t>GARANTÍA DE CORRECTA INVERSIÓN DE ANTICIPO.</w:t>
      </w:r>
      <w:bookmarkEnd w:id="98"/>
    </w:p>
    <w:p w14:paraId="277CCE8B" w14:textId="77777777" w:rsidR="00194340" w:rsidRPr="00194340" w:rsidRDefault="00194340" w:rsidP="00194340">
      <w:pPr>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Tiene por objeto garantizar la devolución del monto entregado por la AEVIVIENDA al Proponente por concepto de anticipo.</w:t>
      </w:r>
    </w:p>
    <w:p w14:paraId="7A0C6ED4" w14:textId="77777777" w:rsidR="00194340" w:rsidRPr="00194340" w:rsidRDefault="00194340" w:rsidP="00194340">
      <w:pPr>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El monto total del anticipo no deberá exceder el veinte por ciento (20%) del monto total del contrato.</w:t>
      </w:r>
    </w:p>
    <w:p w14:paraId="4A04AE08" w14:textId="77777777" w:rsidR="00194340" w:rsidRPr="00194340" w:rsidRDefault="00194340" w:rsidP="00194340">
      <w:pPr>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lastRenderedPageBreak/>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30953BDA" w14:textId="77777777" w:rsidR="00194340" w:rsidRPr="00194340" w:rsidRDefault="00194340" w:rsidP="00194340">
      <w:pPr>
        <w:autoSpaceDE w:val="0"/>
        <w:autoSpaceDN w:val="0"/>
        <w:adjustRightInd w:val="0"/>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Se iniciarán los pagos del contrato y la deducción del anticipo, a partir de la primera planilla de avance de obra hasta la penúltima planilla de avance de obra.</w:t>
      </w:r>
    </w:p>
    <w:p w14:paraId="6825F6F4" w14:textId="77777777" w:rsidR="00194340" w:rsidRPr="00194340" w:rsidRDefault="00194340" w:rsidP="00194340">
      <w:pPr>
        <w:autoSpaceDE w:val="0"/>
        <w:autoSpaceDN w:val="0"/>
        <w:adjustRightInd w:val="0"/>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137FE9E7" w14:textId="77777777" w:rsidR="00194340" w:rsidRPr="00194340" w:rsidRDefault="00194340" w:rsidP="00194340">
      <w:pPr>
        <w:autoSpaceDE w:val="0"/>
        <w:autoSpaceDN w:val="0"/>
        <w:adjustRightInd w:val="0"/>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2D3CEEAD" w14:textId="77777777" w:rsidR="00194340" w:rsidRPr="00194340" w:rsidRDefault="00194340" w:rsidP="00194340">
      <w:pPr>
        <w:autoSpaceDE w:val="0"/>
        <w:autoSpaceDN w:val="0"/>
        <w:adjustRightInd w:val="0"/>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 xml:space="preserve">El Supervisor de Obra llevará el control directo de la vigencia y validez de la garantía, en cuanto al monto y plazo, este deberá notificar al Fiscal de Obra </w:t>
      </w:r>
      <w:r w:rsidRPr="00194340">
        <w:rPr>
          <w:rFonts w:ascii="Tahoma" w:eastAsia="Calibri" w:hAnsi="Tahoma" w:cs="Tahoma"/>
          <w:b/>
          <w:bCs/>
          <w:lang w:val="es-BO" w:eastAsia="es-BO"/>
        </w:rPr>
        <w:t>quince (15) días hábiles</w:t>
      </w:r>
      <w:r w:rsidRPr="00194340">
        <w:rPr>
          <w:rFonts w:ascii="Tahoma" w:eastAsia="Calibri" w:hAnsi="Tahoma" w:cs="Tahoma"/>
          <w:lang w:val="es-BO" w:eastAsia="es-BO"/>
        </w:rPr>
        <w:t xml:space="preserve"> antes de su vencimiento en el libro de órdenes o mediante nota expresa a efectos de requerir su ampliación al Contratista o solicitar a la AEVIVIENDA su ejecución.</w:t>
      </w:r>
    </w:p>
    <w:p w14:paraId="159D3FB0" w14:textId="77777777" w:rsidR="00194340" w:rsidRPr="00194340" w:rsidRDefault="00194340" w:rsidP="00194340">
      <w:pPr>
        <w:spacing w:after="160" w:line="259" w:lineRule="auto"/>
        <w:rPr>
          <w:rFonts w:ascii="Tahoma" w:eastAsia="Calibri" w:hAnsi="Tahoma" w:cs="Tahoma"/>
          <w:b/>
          <w:szCs w:val="22"/>
          <w:lang w:val="es-ES_tradnl"/>
        </w:rPr>
      </w:pPr>
      <w:bookmarkStart w:id="99" w:name="_Toc129242869"/>
      <w:r w:rsidRPr="00194340">
        <w:rPr>
          <w:rFonts w:ascii="Tahoma" w:eastAsia="Calibri" w:hAnsi="Tahoma" w:cs="Tahoma"/>
          <w:b/>
          <w:szCs w:val="22"/>
          <w:lang w:val="es-ES_tradnl"/>
        </w:rPr>
        <w:t>GARANTÍA DE BUENA EJECUCIÓN DE OBRA.</w:t>
      </w:r>
      <w:bookmarkEnd w:id="99"/>
    </w:p>
    <w:p w14:paraId="4CA0F870" w14:textId="77777777" w:rsidR="00194340" w:rsidRPr="00194340" w:rsidRDefault="00194340" w:rsidP="00194340">
      <w:pPr>
        <w:spacing w:after="160" w:line="260" w:lineRule="atLeast"/>
        <w:jc w:val="both"/>
        <w:rPr>
          <w:rFonts w:ascii="Tahoma" w:eastAsia="Calibri" w:hAnsi="Tahoma" w:cs="Tahoma"/>
          <w:lang w:val="es-BO" w:eastAsia="es-BO"/>
        </w:rPr>
      </w:pPr>
      <w:r w:rsidRPr="00194340">
        <w:rPr>
          <w:rFonts w:ascii="Tahoma" w:eastAsia="Calibri" w:hAnsi="Tahoma" w:cs="Tahoma"/>
          <w:lang w:val="es-BO"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5667AEB0"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BO"/>
        </w:rPr>
      </w:pPr>
      <w:bookmarkStart w:id="100" w:name="_Toc129242870"/>
      <w:r w:rsidRPr="00194340">
        <w:rPr>
          <w:rFonts w:ascii="Tahoma" w:eastAsia="Arial" w:hAnsi="Tahoma" w:cs="Tahoma"/>
          <w:b/>
          <w:lang w:val="es-BO"/>
        </w:rPr>
        <w:t>SEGUROS.</w:t>
      </w:r>
    </w:p>
    <w:p w14:paraId="62A57326" w14:textId="77777777" w:rsidR="00194340" w:rsidRPr="00194340" w:rsidRDefault="00194340" w:rsidP="00194340">
      <w:pPr>
        <w:autoSpaceDE w:val="0"/>
        <w:autoSpaceDN w:val="0"/>
        <w:adjustRightInd w:val="0"/>
        <w:spacing w:after="160" w:line="260" w:lineRule="atLeast"/>
        <w:jc w:val="both"/>
        <w:rPr>
          <w:rFonts w:ascii="Tahoma" w:eastAsia="Calibri" w:hAnsi="Tahoma" w:cs="Tahoma"/>
          <w:szCs w:val="22"/>
          <w:lang w:val="es-BO" w:eastAsia="es-BO"/>
        </w:rPr>
      </w:pPr>
      <w:r w:rsidRPr="00194340">
        <w:rPr>
          <w:rFonts w:ascii="Tahoma" w:eastAsia="Calibri" w:hAnsi="Tahoma" w:cs="Tahoma"/>
          <w:szCs w:val="22"/>
          <w:lang w:val="es-BO"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003F5126" w14:textId="77777777" w:rsidR="00194340" w:rsidRPr="00194340" w:rsidRDefault="00194340" w:rsidP="00843B94">
      <w:pPr>
        <w:numPr>
          <w:ilvl w:val="0"/>
          <w:numId w:val="71"/>
        </w:numPr>
        <w:suppressAutoHyphens/>
        <w:spacing w:after="160" w:line="259" w:lineRule="auto"/>
        <w:contextualSpacing/>
        <w:jc w:val="both"/>
        <w:rPr>
          <w:rFonts w:ascii="Tahoma" w:eastAsia="Arial" w:hAnsi="Tahoma" w:cs="Tahoma"/>
          <w:lang w:val="es-BO"/>
        </w:rPr>
      </w:pPr>
      <w:r w:rsidRPr="00194340">
        <w:rPr>
          <w:rFonts w:ascii="Tahoma" w:eastAsia="Arial" w:hAnsi="Tahoma" w:cs="Tahoma"/>
          <w:lang w:val="es-BO"/>
        </w:rPr>
        <w:t>Seguro de obra</w:t>
      </w:r>
    </w:p>
    <w:p w14:paraId="1818D834" w14:textId="77777777" w:rsidR="00194340" w:rsidRPr="00194340" w:rsidRDefault="00194340" w:rsidP="00843B94">
      <w:pPr>
        <w:numPr>
          <w:ilvl w:val="0"/>
          <w:numId w:val="71"/>
        </w:numPr>
        <w:suppressAutoHyphens/>
        <w:spacing w:after="160" w:line="259" w:lineRule="auto"/>
        <w:contextualSpacing/>
        <w:jc w:val="both"/>
        <w:rPr>
          <w:rFonts w:ascii="Tahoma" w:eastAsia="Arial" w:hAnsi="Tahoma" w:cs="Tahoma"/>
          <w:lang w:val="es-BO"/>
        </w:rPr>
      </w:pPr>
      <w:r w:rsidRPr="00194340">
        <w:rPr>
          <w:rFonts w:ascii="Tahoma" w:eastAsia="Arial" w:hAnsi="Tahoma" w:cs="Tahoma"/>
          <w:lang w:val="es-BO"/>
        </w:rPr>
        <w:t>Seguro contra accidentes personales (personal de la empresa)</w:t>
      </w:r>
    </w:p>
    <w:p w14:paraId="0C2AFB9E" w14:textId="77777777" w:rsidR="00194340" w:rsidRPr="00194340" w:rsidRDefault="00194340" w:rsidP="00843B94">
      <w:pPr>
        <w:numPr>
          <w:ilvl w:val="0"/>
          <w:numId w:val="71"/>
        </w:numPr>
        <w:suppressAutoHyphens/>
        <w:spacing w:after="160" w:line="259" w:lineRule="auto"/>
        <w:contextualSpacing/>
        <w:jc w:val="both"/>
        <w:rPr>
          <w:rFonts w:ascii="Tahoma" w:eastAsia="Arial" w:hAnsi="Tahoma" w:cs="Tahoma"/>
          <w:lang w:val="es-BO"/>
        </w:rPr>
      </w:pPr>
      <w:r w:rsidRPr="00194340">
        <w:rPr>
          <w:rFonts w:ascii="Tahoma" w:eastAsia="Arial" w:hAnsi="Tahoma" w:cs="Tahoma"/>
          <w:lang w:val="es-BO"/>
        </w:rPr>
        <w:t>Seguro de responsabilidad civil</w:t>
      </w:r>
    </w:p>
    <w:p w14:paraId="68038B22" w14:textId="77777777" w:rsidR="00194340" w:rsidRPr="00194340" w:rsidRDefault="00194340" w:rsidP="00194340">
      <w:pPr>
        <w:autoSpaceDE w:val="0"/>
        <w:autoSpaceDN w:val="0"/>
        <w:adjustRightInd w:val="0"/>
        <w:spacing w:after="160" w:line="260" w:lineRule="atLeast"/>
        <w:jc w:val="both"/>
        <w:rPr>
          <w:rFonts w:ascii="Tahoma" w:eastAsia="Calibri" w:hAnsi="Tahoma" w:cs="Tahoma"/>
          <w:szCs w:val="22"/>
          <w:lang w:val="es-BO"/>
        </w:rPr>
      </w:pPr>
      <w:r w:rsidRPr="00194340">
        <w:rPr>
          <w:rFonts w:ascii="Tahoma" w:eastAsia="Calibri" w:hAnsi="Tahoma" w:cs="Tahoma"/>
          <w:szCs w:val="22"/>
          <w:lang w:val="es-BO" w:eastAsia="es-BO"/>
        </w:rPr>
        <w:t>Estos seguros deberán presentarse al Fiscal del Proyecto hasta los 5 días hábiles después de emitida la orden de proceder.</w:t>
      </w:r>
    </w:p>
    <w:p w14:paraId="6AFD8639"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BO"/>
        </w:rPr>
      </w:pPr>
      <w:r w:rsidRPr="00194340">
        <w:rPr>
          <w:rFonts w:ascii="Tahoma" w:eastAsia="Arial" w:hAnsi="Tahoma" w:cs="Tahoma"/>
          <w:b/>
          <w:lang w:val="es-ES_tradnl"/>
        </w:rPr>
        <w:t>MULTAS Y SANCIONES.</w:t>
      </w:r>
      <w:bookmarkEnd w:id="100"/>
    </w:p>
    <w:p w14:paraId="1B133A30" w14:textId="77777777" w:rsidR="00194340" w:rsidRPr="00194340" w:rsidRDefault="00194340" w:rsidP="00843B94">
      <w:pPr>
        <w:widowControl w:val="0"/>
        <w:numPr>
          <w:ilvl w:val="0"/>
          <w:numId w:val="58"/>
        </w:numPr>
        <w:spacing w:after="200" w:line="276" w:lineRule="auto"/>
        <w:ind w:left="426"/>
        <w:contextualSpacing/>
        <w:jc w:val="both"/>
        <w:rPr>
          <w:rFonts w:ascii="Tahoma" w:eastAsia="Calibri" w:hAnsi="Tahoma" w:cs="Tahoma"/>
          <w:b/>
          <w:i/>
          <w:lang w:val="es-BO"/>
        </w:rPr>
      </w:pPr>
      <w:r w:rsidRPr="00194340">
        <w:rPr>
          <w:rFonts w:ascii="Tahoma" w:eastAsia="Calibri" w:hAnsi="Tahoma" w:cs="Tahoma"/>
          <w:b/>
          <w:iCs/>
          <w:lang w:val="es-BO"/>
        </w:rPr>
        <w:t>Multa por morosidad.</w:t>
      </w:r>
    </w:p>
    <w:p w14:paraId="4BABF21E" w14:textId="77777777" w:rsidR="00194340" w:rsidRPr="00194340" w:rsidRDefault="00194340" w:rsidP="00194340">
      <w:pPr>
        <w:widowControl w:val="0"/>
        <w:spacing w:after="160" w:line="260" w:lineRule="atLeast"/>
        <w:jc w:val="both"/>
        <w:rPr>
          <w:rFonts w:ascii="Tahoma" w:eastAsia="Calibri" w:hAnsi="Tahoma" w:cs="Tahoma"/>
          <w:lang w:val="es-BO"/>
        </w:rPr>
      </w:pPr>
      <w:r w:rsidRPr="00194340">
        <w:rPr>
          <w:rFonts w:ascii="Tahoma" w:eastAsia="Calibri" w:hAnsi="Tahoma" w:cs="Tahoma"/>
          <w:lang w:val="es-BO"/>
        </w:rPr>
        <w:t xml:space="preserve">A los efectos de aplicarse morosidad en la ejecución de la obra, el </w:t>
      </w:r>
      <w:r w:rsidRPr="00194340">
        <w:rPr>
          <w:rFonts w:ascii="Tahoma" w:eastAsia="Calibri" w:hAnsi="Tahoma" w:cs="Tahoma"/>
          <w:bCs/>
          <w:lang w:val="es-BO"/>
        </w:rPr>
        <w:t xml:space="preserve">Contratista </w:t>
      </w:r>
      <w:r w:rsidRPr="00194340">
        <w:rPr>
          <w:rFonts w:ascii="Tahoma" w:eastAsia="Calibri" w:hAnsi="Tahoma" w:cs="Tahoma"/>
          <w:lang w:val="es-BO"/>
        </w:rPr>
        <w:t xml:space="preserve">y el </w:t>
      </w:r>
      <w:r w:rsidRPr="00194340">
        <w:rPr>
          <w:rFonts w:ascii="Tahoma" w:eastAsia="Calibri" w:hAnsi="Tahoma" w:cs="Tahoma"/>
          <w:bCs/>
          <w:lang w:val="es-BO"/>
        </w:rPr>
        <w:t xml:space="preserve">Supervisor de Obra </w:t>
      </w:r>
      <w:r w:rsidRPr="00194340">
        <w:rPr>
          <w:rFonts w:ascii="Tahoma" w:eastAsia="Calibri" w:hAnsi="Tahoma" w:cs="Tahoma"/>
          <w:lang w:val="es-BO"/>
        </w:rPr>
        <w:t xml:space="preserve">deberán tener muy en cuenta el plazo estipulado en el Cronograma de Ejecución de la Obra, por cuanto si el plazo previsto para la ejecución fenece sin que se haya concluido el mismo en su integridad y en forma satisfactoria, el </w:t>
      </w:r>
      <w:r w:rsidRPr="00194340">
        <w:rPr>
          <w:rFonts w:ascii="Tahoma" w:eastAsia="Calibri" w:hAnsi="Tahoma" w:cs="Tahoma"/>
          <w:bCs/>
          <w:lang w:val="es-BO"/>
        </w:rPr>
        <w:t>Contratista</w:t>
      </w:r>
      <w:r w:rsidRPr="00194340">
        <w:rPr>
          <w:rFonts w:ascii="Tahoma" w:eastAsia="Calibri" w:hAnsi="Tahoma" w:cs="Tahoma"/>
          <w:lang w:val="es-BO"/>
        </w:rPr>
        <w:t xml:space="preserve"> se constituirá en mora sin necesidad de ningún previo requerimiento de la AEVIVIENDA obligándose a ésta última el pago de una multa de acuerdo a lo siguiente: </w:t>
      </w:r>
    </w:p>
    <w:p w14:paraId="1E7448F5" w14:textId="77777777" w:rsidR="00194340" w:rsidRPr="00194340" w:rsidRDefault="00194340" w:rsidP="00194340">
      <w:pPr>
        <w:widowControl w:val="0"/>
        <w:spacing w:after="160" w:line="260" w:lineRule="atLeast"/>
        <w:jc w:val="both"/>
        <w:rPr>
          <w:rFonts w:ascii="Tahoma" w:eastAsia="Calibri" w:hAnsi="Tahoma" w:cs="Tahoma"/>
          <w:lang w:val="es-BO"/>
        </w:rPr>
      </w:pPr>
      <w:r w:rsidRPr="00194340">
        <w:rPr>
          <w:rFonts w:ascii="Tahoma" w:eastAsia="Calibri" w:hAnsi="Tahoma" w:cs="Tahoma"/>
          <w:lang w:val="es-BO"/>
        </w:rPr>
        <w:t xml:space="preserve">Al Contratista, por incumplimiento se le aplicará una multa de: el equivalente al </w:t>
      </w:r>
      <w:r w:rsidRPr="00194340">
        <w:rPr>
          <w:rFonts w:ascii="Tahoma" w:eastAsia="Calibri" w:hAnsi="Tahoma" w:cs="Tahoma"/>
          <w:b/>
          <w:lang w:val="es-BO"/>
        </w:rPr>
        <w:t>2 por 1.000 del monto total del Contrato</w:t>
      </w:r>
      <w:r w:rsidRPr="00194340">
        <w:rPr>
          <w:rFonts w:ascii="Tahoma" w:eastAsia="Calibri" w:hAnsi="Tahoma" w:cs="Tahoma"/>
          <w:lang w:val="es-BO"/>
        </w:rPr>
        <w:t xml:space="preserve">, por cada día calendario de atraso en las siguientes causales: </w:t>
      </w:r>
    </w:p>
    <w:p w14:paraId="6E1FB398"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rPr>
        <w:t xml:space="preserve">Cuando </w:t>
      </w:r>
      <w:r w:rsidRPr="00194340">
        <w:rPr>
          <w:rFonts w:ascii="Tahoma" w:eastAsia="Calibri" w:hAnsi="Tahoma" w:cs="Tahoma"/>
          <w:lang w:val="es-BO"/>
        </w:rPr>
        <w:t>el</w:t>
      </w:r>
      <w:r w:rsidRPr="00194340">
        <w:rPr>
          <w:rFonts w:ascii="Tahoma" w:eastAsia="Arial" w:hAnsi="Tahoma" w:cs="Tahoma"/>
        </w:rPr>
        <w:t xml:space="preserve"> Contratista no cumpla con el plazo establecido </w:t>
      </w:r>
      <w:r w:rsidRPr="00194340">
        <w:rPr>
          <w:rFonts w:ascii="Tahoma" w:eastAsia="Calibri" w:hAnsi="Tahoma" w:cs="Tahoma"/>
          <w:lang w:val="es-BO"/>
        </w:rPr>
        <w:t>en el Cronograma de Ejecución de Obra en lo referido a la recepción provisional</w:t>
      </w:r>
      <w:r w:rsidRPr="00194340">
        <w:rPr>
          <w:rFonts w:ascii="Tahoma" w:eastAsia="Arial" w:hAnsi="Tahoma" w:cs="Tahoma"/>
        </w:rPr>
        <w:t>.</w:t>
      </w:r>
    </w:p>
    <w:p w14:paraId="5139D131"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rPr>
        <w:t xml:space="preserve">Cuando </w:t>
      </w:r>
      <w:r w:rsidRPr="00194340">
        <w:rPr>
          <w:rFonts w:ascii="Tahoma" w:eastAsia="Calibri" w:hAnsi="Tahoma" w:cs="Tahoma"/>
          <w:lang w:val="es-BO"/>
        </w:rPr>
        <w:t>el</w:t>
      </w:r>
      <w:r w:rsidRPr="00194340">
        <w:rPr>
          <w:rFonts w:ascii="Tahoma" w:eastAsia="Arial" w:hAnsi="Tahoma" w:cs="Tahoma"/>
        </w:rPr>
        <w:t xml:space="preserve"> Contratista no cumpla con la corrección de observaciones emitidas en la Recepción Provisional en el plazo establecido </w:t>
      </w:r>
      <w:r w:rsidRPr="00194340">
        <w:rPr>
          <w:rFonts w:ascii="Tahoma" w:eastAsia="Calibri" w:hAnsi="Tahoma" w:cs="Tahoma"/>
          <w:lang w:val="es-BO"/>
        </w:rPr>
        <w:t>por la Comisión de Recepción de Obra (Recepción Definitiva).</w:t>
      </w:r>
    </w:p>
    <w:p w14:paraId="585EA9A0" w14:textId="77777777" w:rsidR="00194340" w:rsidRPr="00194340" w:rsidRDefault="00194340" w:rsidP="00194340">
      <w:pPr>
        <w:widowControl w:val="0"/>
        <w:spacing w:after="160" w:line="260" w:lineRule="atLeast"/>
        <w:jc w:val="both"/>
        <w:rPr>
          <w:rFonts w:ascii="Tahoma" w:eastAsia="Calibri" w:hAnsi="Tahoma" w:cs="Tahoma"/>
          <w:lang w:val="es-BO"/>
        </w:rPr>
      </w:pPr>
      <w:r w:rsidRPr="00194340">
        <w:rPr>
          <w:rFonts w:ascii="Tahoma" w:eastAsia="Calibri" w:hAnsi="Tahoma" w:cs="Tahoma"/>
          <w:lang w:val="es-BO"/>
        </w:rPr>
        <w:lastRenderedPageBreak/>
        <w:t xml:space="preserve">Al Contratista, por incumplimiento se le aplicará una multa de: el equivalente al </w:t>
      </w:r>
      <w:r w:rsidRPr="00194340">
        <w:rPr>
          <w:rFonts w:ascii="Tahoma" w:eastAsia="Calibri" w:hAnsi="Tahoma" w:cs="Tahoma"/>
          <w:b/>
          <w:bCs/>
          <w:lang w:val="es-BO"/>
        </w:rPr>
        <w:t>0.5 por 1.000 del monto total del Contrato,</w:t>
      </w:r>
      <w:r w:rsidRPr="00194340">
        <w:rPr>
          <w:rFonts w:ascii="Tahoma" w:eastAsia="Calibri" w:hAnsi="Tahoma" w:cs="Tahoma"/>
          <w:lang w:val="es-BO"/>
        </w:rPr>
        <w:t xml:space="preserve"> por cada día calendario de atraso en la siguiente causal: </w:t>
      </w:r>
    </w:p>
    <w:p w14:paraId="429E3B36"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rPr>
        <w:t xml:space="preserve">Cuando el Contratista no cumpla con el porcentaje del avance financiero dentro del plazo establecido en lo referido a los hitos verificables (hito 1, hito 2 e hito 3). </w:t>
      </w:r>
    </w:p>
    <w:p w14:paraId="4B526986"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color w:val="1F4E79"/>
        </w:rPr>
      </w:pPr>
      <w:bookmarkStart w:id="101" w:name="_Hlk127960756"/>
      <w:r w:rsidRPr="00194340">
        <w:rPr>
          <w:rFonts w:ascii="Tahoma" w:eastAsia="Arial" w:hAnsi="Tahoma" w:cs="Tahoma"/>
          <w:color w:val="1F4E79"/>
        </w:rPr>
        <w:t>Cuando el contratista no presente su planilla de pago mensualmente al supervisor de obra, hasta el 5 de cada mes. Para que se considere una planilla de pago debe ser igual o mayor a 20 días efectivos de ejecución.</w:t>
      </w:r>
    </w:p>
    <w:p w14:paraId="33A70A87" w14:textId="77777777" w:rsidR="00194340" w:rsidRPr="00194340" w:rsidRDefault="00194340" w:rsidP="00194340">
      <w:pPr>
        <w:widowControl w:val="0"/>
        <w:autoSpaceDE w:val="0"/>
        <w:autoSpaceDN w:val="0"/>
        <w:spacing w:line="260" w:lineRule="atLeast"/>
        <w:ind w:left="567"/>
        <w:jc w:val="both"/>
        <w:rPr>
          <w:rFonts w:ascii="Tahoma" w:eastAsia="Arial" w:hAnsi="Tahoma" w:cs="Tahoma"/>
          <w:highlight w:val="green"/>
        </w:rPr>
      </w:pPr>
    </w:p>
    <w:bookmarkEnd w:id="101"/>
    <w:p w14:paraId="2A4BB682" w14:textId="77777777" w:rsidR="00194340" w:rsidRPr="00194340" w:rsidRDefault="00194340" w:rsidP="00843B94">
      <w:pPr>
        <w:widowControl w:val="0"/>
        <w:numPr>
          <w:ilvl w:val="0"/>
          <w:numId w:val="58"/>
        </w:numPr>
        <w:spacing w:after="200" w:line="276" w:lineRule="auto"/>
        <w:ind w:left="426"/>
        <w:contextualSpacing/>
        <w:jc w:val="both"/>
        <w:rPr>
          <w:rFonts w:ascii="Tahoma" w:eastAsia="Calibri" w:hAnsi="Tahoma" w:cs="Tahoma"/>
          <w:b/>
          <w:i/>
          <w:lang w:val="es-BO"/>
        </w:rPr>
      </w:pPr>
      <w:r w:rsidRPr="00194340">
        <w:rPr>
          <w:rFonts w:ascii="Tahoma" w:eastAsia="Calibri" w:hAnsi="Tahoma" w:cs="Tahoma"/>
          <w:b/>
          <w:iCs/>
          <w:lang w:val="es-BO"/>
        </w:rPr>
        <w:t>Otras Multas.</w:t>
      </w:r>
    </w:p>
    <w:p w14:paraId="35A56E6C" w14:textId="77777777" w:rsidR="00194340" w:rsidRPr="00194340" w:rsidRDefault="00194340" w:rsidP="00194340">
      <w:pPr>
        <w:widowControl w:val="0"/>
        <w:spacing w:after="160" w:line="260" w:lineRule="atLeast"/>
        <w:jc w:val="both"/>
        <w:rPr>
          <w:rFonts w:ascii="Tahoma" w:eastAsia="Calibri" w:hAnsi="Tahoma" w:cs="Tahoma"/>
          <w:b/>
          <w:iCs/>
          <w:lang w:val="es-BO"/>
        </w:rPr>
      </w:pPr>
      <w:r w:rsidRPr="00194340">
        <w:rPr>
          <w:rFonts w:ascii="Tahoma" w:eastAsia="Calibri" w:hAnsi="Tahoma" w:cs="Tahoma"/>
          <w:lang w:val="es-BO"/>
        </w:rPr>
        <w:t xml:space="preserve">El </w:t>
      </w:r>
      <w:r w:rsidRPr="00194340">
        <w:rPr>
          <w:rFonts w:ascii="Tahoma" w:eastAsia="Calibri" w:hAnsi="Tahoma" w:cs="Tahoma"/>
          <w:iCs/>
          <w:lang w:val="es-BO"/>
        </w:rPr>
        <w:t xml:space="preserve">Contratista se hará pasible a la multa </w:t>
      </w:r>
      <w:r w:rsidRPr="00194340">
        <w:rPr>
          <w:rFonts w:ascii="Tahoma" w:eastAsia="Calibri" w:hAnsi="Tahoma" w:cs="Tahoma"/>
          <w:lang w:val="es-BO"/>
        </w:rPr>
        <w:t xml:space="preserve">del </w:t>
      </w:r>
      <w:r w:rsidRPr="00194340">
        <w:rPr>
          <w:rFonts w:ascii="Tahoma" w:eastAsia="Calibri" w:hAnsi="Tahoma" w:cs="Tahoma"/>
          <w:b/>
          <w:lang w:val="es-BO"/>
        </w:rPr>
        <w:t xml:space="preserve">1,5 por 1.000 </w:t>
      </w:r>
      <w:r w:rsidRPr="00194340">
        <w:rPr>
          <w:rFonts w:ascii="Tahoma" w:eastAsia="Calibri" w:hAnsi="Tahoma" w:cs="Tahoma"/>
          <w:b/>
          <w:iCs/>
          <w:lang w:val="es-BO"/>
        </w:rPr>
        <w:t xml:space="preserve">del monto total del Contrato </w:t>
      </w:r>
      <w:r w:rsidRPr="00194340">
        <w:rPr>
          <w:rFonts w:ascii="Tahoma" w:eastAsia="Calibri" w:hAnsi="Tahoma" w:cs="Tahoma"/>
          <w:iCs/>
          <w:lang w:val="es-BO"/>
        </w:rPr>
        <w:t>en los siguientes casos</w:t>
      </w:r>
      <w:r w:rsidRPr="00194340">
        <w:rPr>
          <w:rFonts w:ascii="Tahoma" w:eastAsia="Calibri" w:hAnsi="Tahoma" w:cs="Tahoma"/>
          <w:b/>
          <w:iCs/>
          <w:lang w:val="es-BO"/>
        </w:rPr>
        <w:t>.</w:t>
      </w:r>
    </w:p>
    <w:p w14:paraId="2689ECDE"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rPr>
        <w:t xml:space="preserve">Cuando el Contratista demorare más de </w:t>
      </w:r>
      <w:r w:rsidRPr="00194340">
        <w:rPr>
          <w:rFonts w:ascii="Tahoma" w:eastAsia="Arial" w:hAnsi="Tahoma" w:cs="Tahoma"/>
          <w:b/>
        </w:rPr>
        <w:t>cuatro (4) días calendario</w:t>
      </w:r>
      <w:r w:rsidRPr="00194340">
        <w:rPr>
          <w:rFonts w:ascii="Tahoma" w:eastAsia="Arial" w:hAnsi="Tahoma" w:cs="Tahoma"/>
        </w:rPr>
        <w:t xml:space="preserve"> en responder las consultas (instructivos, cartas, informe, otros) formuladas por escrito por la AEVIVIENDA o por el Supervisor de Obra, en asuntos relacionados con el objeto del contrato.</w:t>
      </w:r>
    </w:p>
    <w:p w14:paraId="1450CD01"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7AD5565B"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rPr>
        <w:t xml:space="preserve">Cuando el Contratista no cuente con el equipo mínimo comprometido de la propuesta adjudicada puesto en obra. </w:t>
      </w:r>
    </w:p>
    <w:p w14:paraId="655EEDB2"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color w:val="1F4E79"/>
        </w:rPr>
      </w:pPr>
      <w:r w:rsidRPr="00194340">
        <w:rPr>
          <w:rFonts w:ascii="Tahoma" w:eastAsia="Arial" w:hAnsi="Tahoma" w:cs="Tahoma"/>
          <w:color w:val="1F4E79"/>
        </w:rPr>
        <w:t>Cuando el Contratista no cumpla con alguna de las Condiciones Ofertadas de la propuesta adjudicada.</w:t>
      </w:r>
    </w:p>
    <w:p w14:paraId="05D1C39F" w14:textId="77777777" w:rsidR="00194340" w:rsidRPr="00194340" w:rsidRDefault="00194340" w:rsidP="00194340">
      <w:pPr>
        <w:widowControl w:val="0"/>
        <w:autoSpaceDE w:val="0"/>
        <w:autoSpaceDN w:val="0"/>
        <w:spacing w:line="260" w:lineRule="atLeast"/>
        <w:ind w:left="567"/>
        <w:jc w:val="both"/>
        <w:rPr>
          <w:rFonts w:ascii="Tahoma" w:eastAsia="Arial" w:hAnsi="Tahoma" w:cs="Tahoma"/>
        </w:rPr>
      </w:pPr>
    </w:p>
    <w:p w14:paraId="5B4A6B33" w14:textId="77777777" w:rsidR="00194340" w:rsidRPr="00194340" w:rsidRDefault="00194340" w:rsidP="00194340">
      <w:pPr>
        <w:widowControl w:val="0"/>
        <w:spacing w:line="260" w:lineRule="atLeast"/>
        <w:jc w:val="both"/>
        <w:rPr>
          <w:rFonts w:ascii="Tahoma" w:eastAsia="Calibri" w:hAnsi="Tahoma" w:cs="Tahoma"/>
          <w:highlight w:val="cyan"/>
          <w:lang w:val="es-BO"/>
        </w:rPr>
      </w:pPr>
      <w:r w:rsidRPr="00194340">
        <w:rPr>
          <w:rFonts w:ascii="Tahoma" w:eastAsia="Calibri" w:hAnsi="Tahoma" w:cs="Tahoma"/>
          <w:lang w:val="es-BO"/>
        </w:rPr>
        <w:t xml:space="preserve">El </w:t>
      </w:r>
      <w:r w:rsidRPr="00194340">
        <w:rPr>
          <w:rFonts w:ascii="Tahoma" w:eastAsia="Calibri" w:hAnsi="Tahoma" w:cs="Tahoma"/>
          <w:iCs/>
          <w:lang w:val="es-BO"/>
        </w:rPr>
        <w:t xml:space="preserve">Contratista se hará pasible a la multa </w:t>
      </w:r>
      <w:r w:rsidRPr="00194340">
        <w:rPr>
          <w:rFonts w:ascii="Tahoma" w:eastAsia="Calibri" w:hAnsi="Tahoma" w:cs="Tahoma"/>
          <w:lang w:val="es-BO"/>
        </w:rPr>
        <w:t xml:space="preserve">del </w:t>
      </w:r>
      <w:r w:rsidRPr="00194340">
        <w:rPr>
          <w:rFonts w:ascii="Tahoma" w:eastAsia="Calibri" w:hAnsi="Tahoma" w:cs="Tahoma"/>
          <w:b/>
          <w:lang w:val="es-BO"/>
        </w:rPr>
        <w:t xml:space="preserve">1,5 por 1.000 </w:t>
      </w:r>
      <w:r w:rsidRPr="00194340">
        <w:rPr>
          <w:rFonts w:ascii="Tahoma" w:eastAsia="Calibri" w:hAnsi="Tahoma" w:cs="Tahoma"/>
          <w:b/>
          <w:iCs/>
          <w:lang w:val="es-BO"/>
        </w:rPr>
        <w:t xml:space="preserve">del monto total del Contrato, </w:t>
      </w:r>
      <w:r w:rsidRPr="00194340">
        <w:rPr>
          <w:rFonts w:ascii="Tahoma" w:eastAsia="Calibri" w:hAnsi="Tahoma" w:cs="Tahoma"/>
          <w:lang w:val="es-BO"/>
        </w:rPr>
        <w:t>por cada día calendario de atraso en la siguiente causal:</w:t>
      </w:r>
    </w:p>
    <w:p w14:paraId="50FF6575"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bookmarkStart w:id="102" w:name="_Hlk127960971"/>
      <w:r w:rsidRPr="00194340">
        <w:rPr>
          <w:rFonts w:ascii="Tahoma" w:eastAsia="Arial"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70E422DA" w14:textId="77777777" w:rsidR="00194340" w:rsidRPr="00194340" w:rsidRDefault="00194340" w:rsidP="00194340">
      <w:pPr>
        <w:widowControl w:val="0"/>
        <w:spacing w:line="260" w:lineRule="atLeast"/>
        <w:jc w:val="both"/>
        <w:rPr>
          <w:rFonts w:ascii="Tahoma" w:eastAsia="Calibri" w:hAnsi="Tahoma" w:cs="Tahoma"/>
          <w:lang w:val="es-BO"/>
        </w:rPr>
      </w:pPr>
      <w:r w:rsidRPr="00194340">
        <w:rPr>
          <w:rFonts w:ascii="Tahoma" w:eastAsia="Calibri" w:hAnsi="Tahoma" w:cs="Tahoma"/>
          <w:lang w:val="es-BO"/>
        </w:rPr>
        <w:t xml:space="preserve">El Contratista se hará pasible a la multa del </w:t>
      </w:r>
      <w:r w:rsidRPr="00194340">
        <w:rPr>
          <w:rFonts w:ascii="Tahoma" w:eastAsia="Calibri" w:hAnsi="Tahoma" w:cs="Tahoma"/>
          <w:b/>
          <w:bCs/>
          <w:lang w:val="es-BO"/>
        </w:rPr>
        <w:t>0,2 por 1.000 del monto total del Contrato</w:t>
      </w:r>
      <w:r w:rsidRPr="00194340">
        <w:rPr>
          <w:rFonts w:ascii="Tahoma" w:eastAsia="Calibri" w:hAnsi="Tahoma" w:cs="Tahoma"/>
          <w:lang w:val="es-BO"/>
        </w:rPr>
        <w:t>, en el siguiente caso:</w:t>
      </w:r>
    </w:p>
    <w:p w14:paraId="7B19EDDE" w14:textId="77777777" w:rsidR="00194340" w:rsidRPr="00194340" w:rsidRDefault="00194340" w:rsidP="00194340">
      <w:pPr>
        <w:widowControl w:val="0"/>
        <w:spacing w:line="260" w:lineRule="atLeast"/>
        <w:ind w:firstLine="284"/>
        <w:jc w:val="both"/>
        <w:rPr>
          <w:rFonts w:ascii="Tahoma" w:eastAsia="Calibri" w:hAnsi="Tahoma" w:cs="Tahoma"/>
          <w:lang w:val="es-BO"/>
        </w:rPr>
      </w:pPr>
      <w:r w:rsidRPr="00194340">
        <w:rPr>
          <w:rFonts w:ascii="Tahoma" w:eastAsia="Calibri" w:hAnsi="Tahoma" w:cs="Tahoma"/>
          <w:lang w:val="es-BO"/>
        </w:rPr>
        <w:t>•</w:t>
      </w:r>
      <w:r w:rsidRPr="00194340">
        <w:rPr>
          <w:rFonts w:ascii="Tahoma" w:eastAsia="Calibri" w:hAnsi="Tahoma" w:cs="Tahoma"/>
          <w:lang w:val="es-BO"/>
        </w:rPr>
        <w:tab/>
        <w:t>Por cada llamada de atención escrita por diferentes causales establecidas en el presente documento y Contrato Vigente.</w:t>
      </w:r>
    </w:p>
    <w:p w14:paraId="2CC75469" w14:textId="77777777" w:rsidR="00194340" w:rsidRPr="00194340" w:rsidRDefault="00194340" w:rsidP="00194340">
      <w:pPr>
        <w:widowControl w:val="0"/>
        <w:spacing w:after="160" w:line="260" w:lineRule="atLeast"/>
        <w:jc w:val="both"/>
        <w:rPr>
          <w:rFonts w:ascii="Tahoma" w:eastAsia="Calibri" w:hAnsi="Tahoma" w:cs="Tahoma"/>
          <w:i/>
          <w:iCs/>
          <w:lang w:val="es-BO"/>
        </w:rPr>
      </w:pPr>
      <w:bookmarkStart w:id="103" w:name="_Hlk132993599"/>
      <w:r w:rsidRPr="00194340">
        <w:rPr>
          <w:rFonts w:ascii="Tahoma" w:eastAsia="Calibri" w:hAnsi="Tahoma" w:cs="Tahoma"/>
          <w:i/>
          <w:iCs/>
          <w:lang w:val="es-BO"/>
        </w:rPr>
        <w:t>NOTA: Las multas serán aplicadas de acuerdo al último contrato vigente.</w:t>
      </w:r>
    </w:p>
    <w:bookmarkEnd w:id="102"/>
    <w:bookmarkEnd w:id="103"/>
    <w:p w14:paraId="75FE163C" w14:textId="77777777" w:rsidR="00194340" w:rsidRPr="00194340" w:rsidRDefault="00194340" w:rsidP="00843B94">
      <w:pPr>
        <w:widowControl w:val="0"/>
        <w:numPr>
          <w:ilvl w:val="0"/>
          <w:numId w:val="58"/>
        </w:numPr>
        <w:spacing w:after="200" w:line="276" w:lineRule="auto"/>
        <w:ind w:left="426"/>
        <w:contextualSpacing/>
        <w:jc w:val="both"/>
        <w:rPr>
          <w:rFonts w:ascii="Tahoma" w:eastAsia="Calibri" w:hAnsi="Tahoma" w:cs="Tahoma"/>
          <w:iCs/>
          <w:lang w:val="es-BO"/>
        </w:rPr>
      </w:pPr>
      <w:r w:rsidRPr="00194340">
        <w:rPr>
          <w:rFonts w:ascii="Tahoma" w:eastAsia="Calibri" w:hAnsi="Tahoma" w:cs="Tahoma"/>
          <w:b/>
          <w:iCs/>
          <w:lang w:val="es-BO"/>
        </w:rPr>
        <w:t>Llamadas de Atención:</w:t>
      </w:r>
    </w:p>
    <w:p w14:paraId="2FA7F0B0" w14:textId="77777777" w:rsidR="00194340" w:rsidRPr="00194340" w:rsidRDefault="00194340" w:rsidP="00194340">
      <w:pPr>
        <w:widowControl w:val="0"/>
        <w:spacing w:after="160" w:line="260" w:lineRule="atLeast"/>
        <w:ind w:firstLine="283"/>
        <w:jc w:val="both"/>
        <w:rPr>
          <w:rFonts w:ascii="Tahoma" w:eastAsia="Calibri" w:hAnsi="Tahoma" w:cs="Tahoma"/>
          <w:i/>
          <w:lang w:val="es-BO"/>
        </w:rPr>
      </w:pPr>
      <w:r w:rsidRPr="00194340">
        <w:rPr>
          <w:rFonts w:ascii="Tahoma" w:eastAsia="Calibri" w:hAnsi="Tahoma" w:cs="Tahoma"/>
          <w:iCs/>
          <w:lang w:val="es-BO"/>
        </w:rPr>
        <w:t>El Supervisor de Obra podrá emitir llamadas de atención al Contratista por:</w:t>
      </w:r>
    </w:p>
    <w:p w14:paraId="58C95133"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Incumplimiento a las instrucciones impartidas por el Supervisor de Obra.</w:t>
      </w:r>
    </w:p>
    <w:p w14:paraId="3E3CF362"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Incumplimiento en la incorporación de personal propuesto, en el plazo previsto.</w:t>
      </w:r>
    </w:p>
    <w:p w14:paraId="4351D8FC"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Incumplimiento en la cantidad y plazo de movilización del equipo comprometido en su propuesta para la ejecución de obra.</w:t>
      </w:r>
    </w:p>
    <w:p w14:paraId="35FE01FB"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 xml:space="preserve">Incumplimiento por la ausencia del personal propuesto en obra. </w:t>
      </w:r>
    </w:p>
    <w:p w14:paraId="6C9ECA21"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Incumplimiento en la aplicación en el plan de control de calidad.</w:t>
      </w:r>
    </w:p>
    <w:p w14:paraId="22BD4CED"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Incumplimiento en el porcentaje de participación del personal femenino en obra.</w:t>
      </w:r>
    </w:p>
    <w:p w14:paraId="533CDA2B"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Cuando la empresa contratista, no inicie los trámites de Certificado de no Propiedad dentro del plazo establecido en el numeral VIII.</w:t>
      </w:r>
    </w:p>
    <w:p w14:paraId="608A74B1" w14:textId="77777777" w:rsidR="00194340" w:rsidRPr="00194340" w:rsidRDefault="00194340" w:rsidP="00194340">
      <w:pPr>
        <w:spacing w:after="160" w:line="260" w:lineRule="atLeast"/>
        <w:contextualSpacing/>
        <w:jc w:val="both"/>
        <w:rPr>
          <w:rFonts w:ascii="Tahoma" w:eastAsia="Calibri" w:hAnsi="Tahoma" w:cs="Tahoma"/>
          <w:iCs/>
          <w:lang w:val="es-BO"/>
        </w:rPr>
      </w:pPr>
    </w:p>
    <w:p w14:paraId="3AAB98AC" w14:textId="77777777" w:rsidR="00194340" w:rsidRPr="00194340" w:rsidRDefault="00194340" w:rsidP="00843B94">
      <w:pPr>
        <w:widowControl w:val="0"/>
        <w:numPr>
          <w:ilvl w:val="0"/>
          <w:numId w:val="58"/>
        </w:numPr>
        <w:spacing w:after="160" w:line="276" w:lineRule="auto"/>
        <w:ind w:left="426"/>
        <w:contextualSpacing/>
        <w:jc w:val="both"/>
        <w:rPr>
          <w:rFonts w:ascii="Tahoma" w:eastAsia="Calibri" w:hAnsi="Tahoma" w:cs="Tahoma"/>
          <w:b/>
          <w:iCs/>
          <w:lang w:val="es-BO"/>
        </w:rPr>
      </w:pPr>
      <w:bookmarkStart w:id="104" w:name="_Hlk127961050"/>
      <w:r w:rsidRPr="00194340">
        <w:rPr>
          <w:rFonts w:ascii="Tahoma" w:eastAsia="Calibri" w:hAnsi="Tahoma" w:cs="Tahoma"/>
          <w:b/>
          <w:iCs/>
          <w:lang w:val="es-BO"/>
        </w:rPr>
        <w:t>Resolución del Contrato.</w:t>
      </w:r>
    </w:p>
    <w:bookmarkEnd w:id="104"/>
    <w:p w14:paraId="640CC750" w14:textId="77777777" w:rsidR="00194340" w:rsidRPr="00194340" w:rsidRDefault="00194340" w:rsidP="00194340">
      <w:pPr>
        <w:widowControl w:val="0"/>
        <w:spacing w:after="200" w:line="276" w:lineRule="auto"/>
        <w:ind w:left="426"/>
        <w:contextualSpacing/>
        <w:jc w:val="both"/>
        <w:rPr>
          <w:rFonts w:ascii="Tahoma" w:eastAsia="Calibri" w:hAnsi="Tahoma" w:cs="Tahoma"/>
          <w:bCs/>
          <w:iCs/>
          <w:lang w:val="es-BO"/>
        </w:rPr>
      </w:pPr>
      <w:r w:rsidRPr="00194340">
        <w:rPr>
          <w:rFonts w:ascii="Tahoma" w:eastAsia="Calibri" w:hAnsi="Tahoma" w:cs="Tahoma"/>
          <w:bCs/>
          <w:iCs/>
          <w:lang w:val="es-BO"/>
        </w:rPr>
        <w:t>Se procederá al trámite de resolución del Contrato, cuando:</w:t>
      </w:r>
    </w:p>
    <w:p w14:paraId="5947372E"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bookmarkStart w:id="105" w:name="_Hlk127961136"/>
      <w:r w:rsidRPr="00194340">
        <w:rPr>
          <w:rFonts w:ascii="Tahoma" w:eastAsia="Arial" w:hAnsi="Tahoma" w:cs="Tahoma"/>
          <w:iCs/>
        </w:rPr>
        <w:t xml:space="preserve">Por incumplimiento en la iniciación de la obra, si emitida la Orden de Proceder demora más de diez (10) </w:t>
      </w:r>
      <w:r w:rsidRPr="00194340">
        <w:rPr>
          <w:rFonts w:ascii="Tahoma" w:eastAsia="Arial" w:hAnsi="Tahoma" w:cs="Tahoma"/>
          <w:iCs/>
        </w:rPr>
        <w:lastRenderedPageBreak/>
        <w:t>días calendario en movilizarse a la zona de los trabajos.</w:t>
      </w:r>
    </w:p>
    <w:p w14:paraId="1C1CC7DD"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Por suspensión de los trabajos sin justificación, por más de cinco (5) días calendario, sin autorización escrita del SUPERVISOR de obra.</w:t>
      </w:r>
    </w:p>
    <w:p w14:paraId="172C2F32"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bookmarkStart w:id="106" w:name="_Hlk132993582"/>
      <w:r w:rsidRPr="00194340">
        <w:rPr>
          <w:rFonts w:ascii="Tahoma" w:eastAsia="Arial" w:hAnsi="Tahoma" w:cs="Tahoma"/>
          <w:iCs/>
        </w:rPr>
        <w:t>Por tres (3) llamadas de atención al CONTRATISTA por la misma causal.</w:t>
      </w:r>
    </w:p>
    <w:bookmarkEnd w:id="105"/>
    <w:bookmarkEnd w:id="106"/>
    <w:p w14:paraId="151B56B3"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iCs/>
        </w:rPr>
      </w:pPr>
      <w:r w:rsidRPr="00194340">
        <w:rPr>
          <w:rFonts w:ascii="Tahoma" w:eastAsia="Arial" w:hAnsi="Tahoma" w:cs="Tahoma"/>
          <w:iCs/>
        </w:rPr>
        <w:t xml:space="preserve">De establecerse, que por la aplicación de multas se haya llegado al límite del diez por ciento (10%) del monto total del Contrato, por lo que se podrá iniciar el proceso de resolución del Contrato. </w:t>
      </w:r>
    </w:p>
    <w:p w14:paraId="54D9DA15"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rPr>
      </w:pPr>
      <w:r w:rsidRPr="00194340">
        <w:rPr>
          <w:rFonts w:ascii="Tahoma" w:eastAsia="Arial" w:hAnsi="Tahoma" w:cs="Tahoma"/>
          <w:iCs/>
        </w:rPr>
        <w:t>De</w:t>
      </w:r>
      <w:r w:rsidRPr="00194340">
        <w:rPr>
          <w:rFonts w:ascii="Tahoma" w:eastAsia="Arial"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4490354A" w14:textId="77777777" w:rsidR="00194340" w:rsidRPr="00194340" w:rsidRDefault="00194340" w:rsidP="00194340">
      <w:pPr>
        <w:widowControl w:val="0"/>
        <w:spacing w:after="160" w:line="260" w:lineRule="atLeast"/>
        <w:ind w:left="567"/>
        <w:jc w:val="both"/>
        <w:rPr>
          <w:rFonts w:ascii="Tahoma" w:eastAsia="Calibri" w:hAnsi="Tahoma" w:cs="Tahoma"/>
          <w:lang w:val="es-BO"/>
        </w:rPr>
      </w:pPr>
      <w:r w:rsidRPr="00194340">
        <w:rPr>
          <w:rFonts w:ascii="Tahoma" w:eastAsia="Calibri" w:hAnsi="Tahoma" w:cs="Tahoma"/>
          <w:lang w:val="es-BO"/>
        </w:rPr>
        <w:t xml:space="preserve">Las multas serán cobradas mediante descuentos establecidos expresamente por el </w:t>
      </w:r>
      <w:r w:rsidRPr="00194340">
        <w:rPr>
          <w:rFonts w:ascii="Tahoma" w:eastAsia="Calibri" w:hAnsi="Tahoma" w:cs="Tahoma"/>
          <w:bCs/>
          <w:lang w:val="es-BO"/>
        </w:rPr>
        <w:t>Supervisor de Obra</w:t>
      </w:r>
      <w:r w:rsidRPr="00194340">
        <w:rPr>
          <w:rFonts w:ascii="Tahoma" w:eastAsia="Calibri" w:hAnsi="Tahoma" w:cs="Tahoma"/>
          <w:lang w:val="es-BO"/>
        </w:rPr>
        <w:t xml:space="preserve">, bajo su directa responsabilidad, de las Planillas de pago mensuales o planilla de liquidación final, sin perjuicio de que la </w:t>
      </w:r>
      <w:r w:rsidRPr="00194340">
        <w:rPr>
          <w:rFonts w:ascii="Tahoma" w:eastAsia="Calibri" w:hAnsi="Tahoma" w:cs="Tahoma"/>
          <w:bCs/>
          <w:lang w:val="es-BO"/>
        </w:rPr>
        <w:t>AEVIVIENDA</w:t>
      </w:r>
      <w:r w:rsidRPr="00194340">
        <w:rPr>
          <w:rFonts w:ascii="Tahoma" w:eastAsia="Calibri" w:hAnsi="Tahoma" w:cs="Tahoma"/>
          <w:lang w:val="es-BO"/>
        </w:rPr>
        <w:t xml:space="preserve"> ejecute las GARANTÍAS BANCARIAS y proceda al resarcimiento de daños y perjuicios por medio de la acción coactiva fiscal por la naturaleza del Contrato, conforme lo establecido en el Art. 47 de la Ley 1178.</w:t>
      </w:r>
    </w:p>
    <w:p w14:paraId="6B5933AB" w14:textId="77777777" w:rsidR="00194340" w:rsidRPr="00194340" w:rsidRDefault="00194340" w:rsidP="00843B94">
      <w:pPr>
        <w:widowControl w:val="0"/>
        <w:numPr>
          <w:ilvl w:val="0"/>
          <w:numId w:val="68"/>
        </w:numPr>
        <w:spacing w:after="160" w:line="260" w:lineRule="atLeast"/>
        <w:ind w:left="567" w:hanging="283"/>
        <w:contextualSpacing/>
        <w:jc w:val="both"/>
        <w:rPr>
          <w:rFonts w:ascii="Tahoma" w:eastAsia="Calibri" w:hAnsi="Tahoma" w:cs="Tahoma"/>
        </w:rPr>
      </w:pPr>
      <w:r w:rsidRPr="00194340">
        <w:rPr>
          <w:rFonts w:ascii="Tahoma" w:eastAsia="Calibri" w:hAnsi="Tahoma" w:cs="Tahoma"/>
        </w:rPr>
        <w:t xml:space="preserve">El periodo para la Intención de Resolución de Contrato, debe aplicarse de acuerdo a la cláusula establecida en el Contrato </w:t>
      </w:r>
      <w:r w:rsidRPr="00194340">
        <w:rPr>
          <w:rFonts w:ascii="Tahoma" w:eastAsia="Calibri" w:hAnsi="Tahoma" w:cs="Tahoma"/>
          <w:b/>
          <w:bCs/>
        </w:rPr>
        <w:t>(TERMINACIÓN DE CONTRATO),</w:t>
      </w:r>
      <w:r w:rsidRPr="00194340">
        <w:rPr>
          <w:rFonts w:ascii="Tahoma" w:eastAsia="Calibri" w:hAnsi="Tahoma" w:cs="Tahoma"/>
        </w:rPr>
        <w:t xml:space="preserve"> </w:t>
      </w:r>
      <w:r w:rsidRPr="00194340">
        <w:rPr>
          <w:rFonts w:ascii="Tahoma" w:eastAsia="Calibri" w:hAnsi="Tahoma" w:cs="Tahoma"/>
          <w:b/>
          <w:bCs/>
        </w:rPr>
        <w:t>Reglas aplicables a la Resolución</w:t>
      </w:r>
      <w:r w:rsidRPr="00194340">
        <w:rPr>
          <w:rFonts w:ascii="Tahoma" w:eastAsia="Calibri" w:hAnsi="Tahoma" w:cs="Tahoma"/>
        </w:rPr>
        <w:t>.</w:t>
      </w:r>
    </w:p>
    <w:p w14:paraId="58201484"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BO"/>
        </w:rPr>
      </w:pPr>
      <w:bookmarkStart w:id="107" w:name="_Toc129242871"/>
      <w:r w:rsidRPr="00194340">
        <w:rPr>
          <w:rFonts w:ascii="Tahoma" w:eastAsia="Arial" w:hAnsi="Tahoma" w:cs="Tahoma"/>
          <w:b/>
          <w:lang w:val="es-ES_tradnl"/>
        </w:rPr>
        <w:t>MODIFICACIONES AL CONTRATO.</w:t>
      </w:r>
      <w:bookmarkEnd w:id="107"/>
    </w:p>
    <w:p w14:paraId="61BFED49" w14:textId="77777777" w:rsidR="00194340" w:rsidRPr="00194340" w:rsidRDefault="00194340" w:rsidP="00194340">
      <w:pPr>
        <w:spacing w:line="259" w:lineRule="auto"/>
        <w:jc w:val="both"/>
        <w:rPr>
          <w:rFonts w:ascii="Tahoma" w:eastAsia="Calibri" w:hAnsi="Tahoma" w:cs="Tahoma"/>
          <w:iCs/>
          <w:lang w:val="es-BO"/>
        </w:rPr>
      </w:pPr>
      <w:bookmarkStart w:id="108" w:name="_Toc49530412"/>
      <w:bookmarkStart w:id="109" w:name="_Toc49531238"/>
      <w:bookmarkStart w:id="110" w:name="_Toc100250581"/>
      <w:bookmarkStart w:id="111" w:name="_Toc129242872"/>
      <w:r w:rsidRPr="00194340">
        <w:rPr>
          <w:rFonts w:ascii="Tahoma" w:eastAsia="Calibri" w:hAnsi="Tahoma" w:cs="Tahoma"/>
          <w:iCs/>
          <w:lang w:val="es-BO"/>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08"/>
      <w:bookmarkEnd w:id="109"/>
      <w:bookmarkEnd w:id="110"/>
      <w:bookmarkEnd w:id="111"/>
    </w:p>
    <w:p w14:paraId="1AFEE17D" w14:textId="77777777" w:rsidR="00194340" w:rsidRPr="00194340" w:rsidRDefault="00194340" w:rsidP="00194340">
      <w:pPr>
        <w:spacing w:line="259" w:lineRule="auto"/>
        <w:jc w:val="both"/>
        <w:rPr>
          <w:rFonts w:ascii="Tahoma" w:eastAsia="Calibri" w:hAnsi="Tahoma" w:cs="Tahoma"/>
          <w:iCs/>
          <w:lang w:val="es-BO"/>
        </w:rPr>
      </w:pPr>
      <w:r w:rsidRPr="00194340">
        <w:rPr>
          <w:rFonts w:ascii="Tahoma" w:eastAsia="Calibri" w:hAnsi="Tahoma" w:cs="Tahoma"/>
          <w:iCs/>
          <w:lang w:val="es-BO"/>
        </w:rPr>
        <w:t xml:space="preserve"> </w:t>
      </w:r>
    </w:p>
    <w:p w14:paraId="3F1D3554" w14:textId="77777777" w:rsidR="00194340" w:rsidRPr="00194340" w:rsidRDefault="00194340" w:rsidP="00194340">
      <w:pPr>
        <w:spacing w:line="259" w:lineRule="auto"/>
        <w:rPr>
          <w:rFonts w:ascii="Tahoma" w:eastAsia="Calibri" w:hAnsi="Tahoma" w:cs="Tahoma"/>
          <w:iCs/>
          <w:lang w:val="es-BO"/>
        </w:rPr>
      </w:pPr>
      <w:bookmarkStart w:id="112" w:name="_Toc49530413"/>
      <w:bookmarkStart w:id="113" w:name="_Toc49531239"/>
      <w:bookmarkStart w:id="114" w:name="_Toc100250582"/>
      <w:bookmarkStart w:id="115" w:name="_Toc129242873"/>
      <w:r w:rsidRPr="00194340">
        <w:rPr>
          <w:rFonts w:ascii="Tahoma" w:eastAsia="Calibri" w:hAnsi="Tahoma" w:cs="Tahoma"/>
          <w:iCs/>
          <w:lang w:val="es-BO"/>
        </w:rPr>
        <w:t>Las modificaciones al contrato podrán efectuarse utilizando cualquiera de las siguientes modalidades:</w:t>
      </w:r>
      <w:bookmarkEnd w:id="112"/>
      <w:bookmarkEnd w:id="113"/>
      <w:bookmarkEnd w:id="114"/>
      <w:bookmarkEnd w:id="115"/>
    </w:p>
    <w:p w14:paraId="5E93A4D7" w14:textId="77777777" w:rsidR="00194340" w:rsidRPr="00194340" w:rsidRDefault="00194340" w:rsidP="00843B94">
      <w:pPr>
        <w:widowControl w:val="0"/>
        <w:numPr>
          <w:ilvl w:val="0"/>
          <w:numId w:val="74"/>
        </w:numPr>
        <w:autoSpaceDE w:val="0"/>
        <w:autoSpaceDN w:val="0"/>
        <w:spacing w:after="160" w:line="259" w:lineRule="auto"/>
        <w:ind w:left="284" w:hanging="284"/>
        <w:jc w:val="both"/>
        <w:rPr>
          <w:rFonts w:ascii="Tahoma" w:eastAsia="Arial" w:hAnsi="Tahoma" w:cs="Tahoma"/>
          <w:iCs/>
        </w:rPr>
      </w:pPr>
      <w:bookmarkStart w:id="116" w:name="_Toc49530414"/>
      <w:bookmarkStart w:id="117" w:name="_Toc49531240"/>
      <w:bookmarkStart w:id="118" w:name="_Toc100250583"/>
      <w:bookmarkStart w:id="119" w:name="_Toc129242874"/>
      <w:r w:rsidRPr="00194340">
        <w:rPr>
          <w:rFonts w:ascii="Tahoma" w:eastAsia="Arial" w:hAnsi="Tahoma" w:cs="Tahoma"/>
          <w:b/>
          <w:iCs/>
        </w:rPr>
        <w:t>Orden de Trabajo:</w:t>
      </w:r>
      <w:r w:rsidRPr="00194340">
        <w:rPr>
          <w:rFonts w:ascii="Tahoma" w:eastAsia="Arial"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6"/>
      <w:bookmarkEnd w:id="117"/>
      <w:r w:rsidRPr="00194340">
        <w:rPr>
          <w:rFonts w:ascii="Tahoma" w:eastAsia="Arial" w:hAnsi="Tahoma" w:cs="Tahoma"/>
          <w:iCs/>
        </w:rPr>
        <w:t xml:space="preserve">. </w:t>
      </w:r>
    </w:p>
    <w:p w14:paraId="6127B753" w14:textId="77777777" w:rsidR="00194340" w:rsidRPr="00194340" w:rsidRDefault="00194340" w:rsidP="00194340">
      <w:pPr>
        <w:spacing w:line="259" w:lineRule="auto"/>
        <w:ind w:left="284"/>
        <w:jc w:val="both"/>
        <w:rPr>
          <w:rFonts w:ascii="Tahoma" w:eastAsia="Calibri" w:hAnsi="Tahoma" w:cs="Tahoma"/>
          <w:iCs/>
          <w:lang w:val="es-BO"/>
        </w:rPr>
      </w:pPr>
      <w:r w:rsidRPr="00194340">
        <w:rPr>
          <w:rFonts w:ascii="Tahoma" w:eastAsia="Calibri" w:hAnsi="Tahoma" w:cs="Tahoma"/>
          <w:iCs/>
          <w:lang w:val="es-BO"/>
        </w:rPr>
        <w:t>La orden de trabajo podrá presentarse hasta 10 días calendario antes de terminar el plazo de ejecución de la obra.</w:t>
      </w:r>
    </w:p>
    <w:p w14:paraId="4BB0E895" w14:textId="77777777" w:rsidR="00194340" w:rsidRPr="00194340" w:rsidRDefault="00194340" w:rsidP="00194340">
      <w:pPr>
        <w:spacing w:line="259" w:lineRule="auto"/>
        <w:ind w:left="284"/>
        <w:jc w:val="both"/>
        <w:rPr>
          <w:rFonts w:ascii="Tahoma" w:eastAsia="Calibri" w:hAnsi="Tahoma" w:cs="Tahoma"/>
          <w:iCs/>
          <w:lang w:val="es-BO"/>
        </w:rPr>
      </w:pPr>
      <w:r w:rsidRPr="00194340">
        <w:rPr>
          <w:rFonts w:ascii="Tahoma" w:eastAsia="Calibri" w:hAnsi="Tahoma" w:cs="Tahoma"/>
          <w:i/>
          <w:lang w:val="es-BO"/>
        </w:rPr>
        <w:t>El documento necesario para efectivizar una orden de trabajo será el informe técnico</w:t>
      </w:r>
      <w:r w:rsidRPr="00194340">
        <w:rPr>
          <w:rFonts w:ascii="Tahoma" w:eastAsia="Calibri" w:hAnsi="Tahoma" w:cs="Tahoma"/>
          <w:iCs/>
          <w:lang w:val="es-BO"/>
        </w:rPr>
        <w:t>.</w:t>
      </w:r>
      <w:bookmarkEnd w:id="118"/>
      <w:bookmarkEnd w:id="119"/>
    </w:p>
    <w:p w14:paraId="5CD77884" w14:textId="77777777" w:rsidR="00194340" w:rsidRPr="00194340" w:rsidRDefault="00194340" w:rsidP="00843B94">
      <w:pPr>
        <w:widowControl w:val="0"/>
        <w:numPr>
          <w:ilvl w:val="0"/>
          <w:numId w:val="74"/>
        </w:numPr>
        <w:autoSpaceDE w:val="0"/>
        <w:autoSpaceDN w:val="0"/>
        <w:spacing w:after="160" w:line="259" w:lineRule="auto"/>
        <w:ind w:left="284" w:hanging="284"/>
        <w:jc w:val="both"/>
        <w:rPr>
          <w:rFonts w:ascii="Tahoma" w:eastAsia="Arial" w:hAnsi="Tahoma" w:cs="Tahoma"/>
          <w:iCs/>
        </w:rPr>
      </w:pPr>
      <w:bookmarkStart w:id="120" w:name="_Toc100250584"/>
      <w:bookmarkStart w:id="121" w:name="_Toc129242875"/>
      <w:bookmarkStart w:id="122" w:name="_Toc49530415"/>
      <w:bookmarkStart w:id="123" w:name="_Toc49531241"/>
      <w:r w:rsidRPr="00194340">
        <w:rPr>
          <w:rFonts w:ascii="Tahoma" w:eastAsia="Arial" w:hAnsi="Tahoma" w:cs="Tahoma"/>
          <w:b/>
          <w:iCs/>
        </w:rPr>
        <w:t>Orden de Cambio</w:t>
      </w:r>
      <w:r w:rsidRPr="00194340">
        <w:rPr>
          <w:rFonts w:ascii="Tahoma" w:eastAsia="Arial"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0"/>
      <w:bookmarkEnd w:id="121"/>
    </w:p>
    <w:p w14:paraId="5137385E" w14:textId="77777777" w:rsidR="00194340" w:rsidRPr="00194340" w:rsidRDefault="00194340" w:rsidP="00194340">
      <w:pPr>
        <w:spacing w:line="259" w:lineRule="auto"/>
        <w:ind w:left="284"/>
        <w:jc w:val="both"/>
        <w:rPr>
          <w:rFonts w:ascii="Tahoma" w:eastAsia="Calibri" w:hAnsi="Tahoma" w:cs="Tahoma"/>
          <w:iCs/>
          <w:lang w:val="es-BO"/>
        </w:rPr>
      </w:pPr>
      <w:bookmarkStart w:id="124" w:name="_Toc129242876"/>
      <w:bookmarkStart w:id="125" w:name="_Toc100250585"/>
      <w:r w:rsidRPr="00194340">
        <w:rPr>
          <w:rFonts w:ascii="Tahoma" w:eastAsia="Calibri" w:hAnsi="Tahoma" w:cs="Tahoma"/>
          <w:lang w:val="es-BO"/>
        </w:rPr>
        <w:t>Así</w:t>
      </w:r>
      <w:r w:rsidRPr="00194340">
        <w:rPr>
          <w:rFonts w:ascii="Tahoma" w:eastAsia="Calibri" w:hAnsi="Tahoma" w:cs="Tahoma"/>
          <w:iCs/>
          <w:lang w:val="es-BO"/>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2"/>
      <w:bookmarkEnd w:id="123"/>
      <w:bookmarkEnd w:id="124"/>
      <w:r w:rsidRPr="00194340">
        <w:rPr>
          <w:rFonts w:ascii="Tahoma" w:eastAsia="Calibri" w:hAnsi="Tahoma" w:cs="Tahoma"/>
          <w:iCs/>
          <w:lang w:val="es-BO"/>
        </w:rPr>
        <w:t xml:space="preserve"> </w:t>
      </w:r>
    </w:p>
    <w:p w14:paraId="4E7A54E0" w14:textId="77777777" w:rsidR="00194340" w:rsidRPr="00194340" w:rsidRDefault="00194340" w:rsidP="00194340">
      <w:pPr>
        <w:spacing w:line="259" w:lineRule="auto"/>
        <w:ind w:left="284"/>
        <w:jc w:val="both"/>
        <w:rPr>
          <w:rFonts w:ascii="Tahoma" w:eastAsia="Calibri" w:hAnsi="Tahoma" w:cs="Tahoma"/>
          <w:iCs/>
          <w:lang w:val="es-BO"/>
        </w:rPr>
      </w:pPr>
      <w:bookmarkStart w:id="126" w:name="_Toc129242877"/>
      <w:bookmarkStart w:id="127" w:name="_Hlk118481223"/>
      <w:r w:rsidRPr="00194340">
        <w:rPr>
          <w:rFonts w:ascii="Tahoma" w:eastAsia="Calibri" w:hAnsi="Tahoma" w:cs="Tahoma"/>
          <w:iCs/>
          <w:lang w:val="es-BO"/>
        </w:rPr>
        <w:t xml:space="preserve">La </w:t>
      </w:r>
      <w:r w:rsidRPr="00194340">
        <w:rPr>
          <w:rFonts w:ascii="Tahoma" w:eastAsia="Calibri" w:hAnsi="Tahoma" w:cs="Tahoma"/>
          <w:lang w:val="es-BO"/>
        </w:rPr>
        <w:t>orden</w:t>
      </w:r>
      <w:r w:rsidRPr="00194340">
        <w:rPr>
          <w:rFonts w:ascii="Tahoma" w:eastAsia="Calibri" w:hAnsi="Tahoma" w:cs="Tahoma"/>
          <w:iCs/>
          <w:lang w:val="es-BO"/>
        </w:rPr>
        <w:t xml:space="preserve"> de cambio podrá presentarse hasta 10 días calendario antes de terminar el plazo de ejecución de la obra.</w:t>
      </w:r>
      <w:bookmarkEnd w:id="126"/>
    </w:p>
    <w:p w14:paraId="4616F057" w14:textId="77777777" w:rsidR="00194340" w:rsidRPr="00194340" w:rsidRDefault="00194340" w:rsidP="00194340">
      <w:pPr>
        <w:spacing w:line="259" w:lineRule="auto"/>
        <w:ind w:left="284"/>
        <w:jc w:val="both"/>
        <w:rPr>
          <w:rFonts w:ascii="Tahoma" w:eastAsia="Calibri" w:hAnsi="Tahoma" w:cs="Tahoma"/>
          <w:i/>
          <w:lang w:val="es-BO"/>
        </w:rPr>
      </w:pPr>
      <w:bookmarkStart w:id="128" w:name="_Toc129242878"/>
      <w:bookmarkEnd w:id="127"/>
      <w:r w:rsidRPr="00194340">
        <w:rPr>
          <w:rFonts w:ascii="Tahoma" w:eastAsia="Calibri" w:hAnsi="Tahoma" w:cs="Tahoma"/>
          <w:i/>
          <w:lang w:val="es-BO"/>
        </w:rPr>
        <w:t xml:space="preserve">Los </w:t>
      </w:r>
      <w:r w:rsidRPr="00194340">
        <w:rPr>
          <w:rFonts w:ascii="Tahoma" w:eastAsia="Calibri" w:hAnsi="Tahoma" w:cs="Tahoma"/>
          <w:lang w:val="es-BO"/>
        </w:rPr>
        <w:t>documentos</w:t>
      </w:r>
      <w:r w:rsidRPr="00194340">
        <w:rPr>
          <w:rFonts w:ascii="Tahoma" w:eastAsia="Calibri" w:hAnsi="Tahoma" w:cs="Tahoma"/>
          <w:i/>
          <w:lang w:val="es-BO"/>
        </w:rPr>
        <w:t xml:space="preserve"> necesarios para efectivizar una orden de cambio serán: informe técnico, en caso de incremento del monto de Contrato se incluirá el informe financiero.</w:t>
      </w:r>
      <w:bookmarkEnd w:id="125"/>
      <w:bookmarkEnd w:id="128"/>
    </w:p>
    <w:p w14:paraId="790F00B6" w14:textId="77777777" w:rsidR="00194340" w:rsidRPr="00194340" w:rsidRDefault="00194340" w:rsidP="00843B94">
      <w:pPr>
        <w:widowControl w:val="0"/>
        <w:numPr>
          <w:ilvl w:val="0"/>
          <w:numId w:val="74"/>
        </w:numPr>
        <w:autoSpaceDE w:val="0"/>
        <w:autoSpaceDN w:val="0"/>
        <w:spacing w:after="160" w:line="259" w:lineRule="auto"/>
        <w:ind w:left="284" w:hanging="284"/>
        <w:jc w:val="both"/>
        <w:rPr>
          <w:rFonts w:ascii="Tahoma" w:eastAsia="Arial" w:hAnsi="Tahoma" w:cs="Tahoma"/>
          <w:iCs/>
        </w:rPr>
      </w:pPr>
      <w:bookmarkStart w:id="129" w:name="_Toc129242879"/>
      <w:bookmarkStart w:id="130" w:name="_Toc49530416"/>
      <w:bookmarkStart w:id="131" w:name="_Toc49531242"/>
      <w:bookmarkStart w:id="132" w:name="_Toc100250586"/>
      <w:r w:rsidRPr="00194340">
        <w:rPr>
          <w:rFonts w:ascii="Tahoma" w:eastAsia="Arial" w:hAnsi="Tahoma" w:cs="Tahoma"/>
          <w:b/>
          <w:bCs/>
        </w:rPr>
        <w:t>Contrato</w:t>
      </w:r>
      <w:r w:rsidRPr="00194340">
        <w:rPr>
          <w:rFonts w:ascii="Tahoma" w:eastAsia="Arial" w:hAnsi="Tahoma" w:cs="Tahoma"/>
          <w:b/>
          <w:bCs/>
          <w:iCs/>
        </w:rPr>
        <w:t xml:space="preserve"> Modificatorio:</w:t>
      </w:r>
      <w:r w:rsidRPr="00194340">
        <w:rPr>
          <w:rFonts w:ascii="Tahoma" w:eastAsia="Arial" w:hAnsi="Tahoma" w:cs="Tahoma"/>
          <w:iCs/>
        </w:rPr>
        <w:t xml:space="preserve"> El Contrato Modificatorio se aplica cuando la modificación a ser introducida implica una modificación en las características sustanciales del diseño, el cual puede dar lugar a una modificación del </w:t>
      </w:r>
      <w:r w:rsidRPr="00194340">
        <w:rPr>
          <w:rFonts w:ascii="Tahoma" w:eastAsia="Arial" w:hAnsi="Tahoma" w:cs="Tahoma"/>
          <w:iCs/>
        </w:rPr>
        <w:lastRenderedPageBreak/>
        <w:t>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29"/>
    </w:p>
    <w:p w14:paraId="4F9B2E6B" w14:textId="77777777" w:rsidR="00194340" w:rsidRPr="00194340" w:rsidRDefault="00194340" w:rsidP="00194340">
      <w:pPr>
        <w:spacing w:line="259" w:lineRule="auto"/>
        <w:ind w:left="284"/>
        <w:jc w:val="both"/>
        <w:rPr>
          <w:rFonts w:ascii="Tahoma" w:eastAsia="Calibri" w:hAnsi="Tahoma" w:cs="Tahoma"/>
          <w:iCs/>
          <w:lang w:val="es-BO"/>
        </w:rPr>
      </w:pPr>
      <w:bookmarkStart w:id="133" w:name="_Toc129242880"/>
      <w:r w:rsidRPr="00194340">
        <w:rPr>
          <w:rFonts w:ascii="Tahoma" w:eastAsia="Calibri" w:hAnsi="Tahoma" w:cs="Tahoma"/>
          <w:iCs/>
          <w:lang w:val="es-BO"/>
        </w:rPr>
        <w:t>El contrato modificatorio podrá presentarse hasta 10 días calendario antes de terminar el plazo de ejecución de la obra.</w:t>
      </w:r>
      <w:bookmarkEnd w:id="133"/>
    </w:p>
    <w:p w14:paraId="0F5092B8" w14:textId="77777777" w:rsidR="00194340" w:rsidRPr="00194340" w:rsidRDefault="00194340" w:rsidP="00194340">
      <w:pPr>
        <w:spacing w:line="259" w:lineRule="auto"/>
        <w:ind w:left="284"/>
        <w:jc w:val="both"/>
        <w:rPr>
          <w:rFonts w:ascii="Tahoma" w:eastAsia="Calibri" w:hAnsi="Tahoma" w:cs="Tahoma"/>
          <w:i/>
          <w:lang w:val="es-BO"/>
        </w:rPr>
      </w:pPr>
      <w:bookmarkStart w:id="134" w:name="_Toc129242881"/>
      <w:r w:rsidRPr="00194340">
        <w:rPr>
          <w:rFonts w:ascii="Tahoma" w:eastAsia="Calibri" w:hAnsi="Tahoma" w:cs="Tahoma"/>
          <w:iCs/>
          <w:lang w:val="es-BO"/>
        </w:rPr>
        <w:t>El Contrato Modificatorio no deberá ejecutarse en tanto no sea suscrito por las partes contratantes.</w:t>
      </w:r>
      <w:bookmarkEnd w:id="130"/>
      <w:bookmarkEnd w:id="131"/>
      <w:r w:rsidRPr="00194340">
        <w:rPr>
          <w:rFonts w:ascii="Tahoma" w:eastAsia="Calibri" w:hAnsi="Tahoma" w:cs="Tahoma"/>
          <w:iCs/>
          <w:lang w:val="es-BO"/>
        </w:rPr>
        <w:t xml:space="preserve"> </w:t>
      </w:r>
      <w:r w:rsidRPr="00194340">
        <w:rPr>
          <w:rFonts w:ascii="Tahoma" w:eastAsia="Calibri" w:hAnsi="Tahoma" w:cs="Tahoma"/>
          <w:i/>
          <w:lang w:val="es-BO"/>
        </w:rPr>
        <w:t>Los documentos necesarios para efectivizar un contrato modificatorio serán: informes técnico y legal, en caso de incremento del monto de Contrato se incluirá el informe financiero.</w:t>
      </w:r>
      <w:bookmarkEnd w:id="132"/>
      <w:bookmarkEnd w:id="134"/>
    </w:p>
    <w:p w14:paraId="21195A23" w14:textId="77777777" w:rsidR="00194340" w:rsidRPr="00194340" w:rsidRDefault="00194340" w:rsidP="00194340">
      <w:pPr>
        <w:spacing w:line="259" w:lineRule="auto"/>
        <w:ind w:left="284"/>
        <w:jc w:val="both"/>
        <w:rPr>
          <w:rFonts w:ascii="Tahoma" w:eastAsia="Calibri" w:hAnsi="Tahoma" w:cs="Tahoma"/>
          <w:iCs/>
          <w:lang w:val="es-BO"/>
        </w:rPr>
      </w:pPr>
    </w:p>
    <w:p w14:paraId="64A3BA84" w14:textId="77777777" w:rsidR="00194340" w:rsidRPr="00194340" w:rsidRDefault="00194340" w:rsidP="00843B94">
      <w:pPr>
        <w:numPr>
          <w:ilvl w:val="0"/>
          <w:numId w:val="60"/>
        </w:numPr>
        <w:spacing w:before="160" w:after="160" w:line="259" w:lineRule="auto"/>
        <w:ind w:left="426" w:hanging="426"/>
        <w:contextualSpacing/>
        <w:jc w:val="both"/>
        <w:outlineLvl w:val="0"/>
        <w:rPr>
          <w:rFonts w:ascii="Tahoma" w:eastAsia="Calibri" w:hAnsi="Tahoma" w:cs="Tahoma"/>
          <w:iCs/>
          <w:lang w:val="es-BO"/>
        </w:rPr>
      </w:pPr>
      <w:bookmarkStart w:id="135" w:name="_Toc89438387"/>
      <w:bookmarkStart w:id="136" w:name="_Toc129242882"/>
      <w:bookmarkStart w:id="137" w:name="_Toc49779202"/>
      <w:r w:rsidRPr="00194340">
        <w:rPr>
          <w:rFonts w:ascii="Tahoma" w:eastAsia="Calibri" w:hAnsi="Tahoma" w:cs="Tahoma"/>
          <w:b/>
          <w:lang w:val="es-ES_tradnl"/>
        </w:rPr>
        <w:t>EVENTOS COMPENSABLES</w:t>
      </w:r>
      <w:bookmarkEnd w:id="135"/>
      <w:r w:rsidRPr="00194340">
        <w:rPr>
          <w:rFonts w:ascii="Tahoma" w:eastAsia="Calibri" w:hAnsi="Tahoma" w:cs="Tahoma"/>
          <w:b/>
          <w:lang w:val="es-ES_tradnl"/>
        </w:rPr>
        <w:t>.</w:t>
      </w:r>
      <w:bookmarkEnd w:id="136"/>
    </w:p>
    <w:p w14:paraId="783756EE" w14:textId="77777777" w:rsidR="00194340" w:rsidRPr="00194340" w:rsidRDefault="00194340" w:rsidP="00194340">
      <w:pPr>
        <w:spacing w:line="259" w:lineRule="auto"/>
        <w:rPr>
          <w:rFonts w:ascii="Tahoma" w:eastAsia="Calibri" w:hAnsi="Tahoma" w:cs="Tahoma"/>
          <w:iCs/>
          <w:lang w:val="es-BO"/>
        </w:rPr>
      </w:pPr>
      <w:bookmarkStart w:id="138" w:name="_Toc129242883"/>
      <w:r w:rsidRPr="00194340">
        <w:rPr>
          <w:rFonts w:ascii="Tahoma" w:eastAsia="Calibri" w:hAnsi="Tahoma" w:cs="Tahoma"/>
          <w:iCs/>
          <w:lang w:val="es-BO"/>
        </w:rPr>
        <w:t>Los siguientes eventos, serán Eventos Compensables de plazo en días calendario cuando:</w:t>
      </w:r>
      <w:bookmarkEnd w:id="138"/>
    </w:p>
    <w:p w14:paraId="7E0EE7C3" w14:textId="77777777" w:rsidR="00194340" w:rsidRPr="00194340" w:rsidRDefault="00194340" w:rsidP="00843B94">
      <w:pPr>
        <w:numPr>
          <w:ilvl w:val="3"/>
          <w:numId w:val="63"/>
        </w:numPr>
        <w:spacing w:before="160" w:after="160" w:line="259" w:lineRule="auto"/>
        <w:ind w:left="850" w:hanging="272"/>
        <w:contextualSpacing/>
        <w:jc w:val="both"/>
        <w:rPr>
          <w:rFonts w:ascii="Tahoma" w:eastAsia="Calibri" w:hAnsi="Tahoma" w:cs="Tahoma"/>
          <w:iCs/>
          <w:lang w:val="es-BO"/>
        </w:rPr>
      </w:pPr>
      <w:r w:rsidRPr="00194340">
        <w:rPr>
          <w:rFonts w:ascii="Tahoma" w:eastAsia="Calibri" w:hAnsi="Tahoma" w:cs="Tahoma"/>
          <w:iCs/>
          <w:lang w:val="es-BO"/>
        </w:rPr>
        <w:t>El Supervisor de Obra imparta instrucciones para resolver una situación imprevista causada por factores externos debidamente justificadas.</w:t>
      </w:r>
    </w:p>
    <w:p w14:paraId="1CDE150F" w14:textId="77777777" w:rsidR="00194340" w:rsidRPr="00194340" w:rsidRDefault="00194340" w:rsidP="00843B94">
      <w:pPr>
        <w:numPr>
          <w:ilvl w:val="3"/>
          <w:numId w:val="63"/>
        </w:numPr>
        <w:spacing w:before="160" w:after="160" w:line="259" w:lineRule="auto"/>
        <w:ind w:left="850" w:hanging="272"/>
        <w:contextualSpacing/>
        <w:jc w:val="both"/>
        <w:rPr>
          <w:rFonts w:ascii="Tahoma" w:eastAsia="Calibri" w:hAnsi="Tahoma" w:cs="Tahoma"/>
          <w:iCs/>
          <w:lang w:val="es-BO"/>
        </w:rPr>
      </w:pPr>
      <w:r w:rsidRPr="00194340">
        <w:rPr>
          <w:rFonts w:ascii="Tahoma" w:eastAsia="Calibri" w:hAnsi="Tahoma" w:cs="Tahoma"/>
          <w:iCs/>
          <w:lang w:val="es-BO"/>
        </w:rPr>
        <w:t>Si el pago de la planilla mensual de avance de obra no se realizara dentro de los cuarenta y cinco (45) días calendario, computables a partir de la fecha de remisión del Fiscal de obra a la dependencia de la AEVIVIENDA que efectuará el pago.</w:t>
      </w:r>
    </w:p>
    <w:p w14:paraId="0EDAA59D" w14:textId="77777777" w:rsidR="00194340" w:rsidRPr="00194340" w:rsidRDefault="00194340" w:rsidP="00843B94">
      <w:pPr>
        <w:numPr>
          <w:ilvl w:val="3"/>
          <w:numId w:val="63"/>
        </w:numPr>
        <w:spacing w:after="160" w:line="259" w:lineRule="auto"/>
        <w:ind w:left="851" w:hanging="273"/>
        <w:jc w:val="both"/>
        <w:rPr>
          <w:rFonts w:ascii="Tahoma" w:eastAsia="Calibri" w:hAnsi="Tahoma" w:cs="Tahoma"/>
          <w:iCs/>
          <w:lang w:val="es-BO"/>
        </w:rPr>
      </w:pPr>
      <w:bookmarkStart w:id="139" w:name="_Hlk127961290"/>
      <w:r w:rsidRPr="00194340">
        <w:rPr>
          <w:rFonts w:ascii="Tahoma" w:eastAsia="Calibri" w:hAnsi="Tahoma" w:cs="Tahoma"/>
          <w:iCs/>
          <w:lang w:val="es-BO"/>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39"/>
    <w:p w14:paraId="75101E3F" w14:textId="77777777" w:rsidR="00194340" w:rsidRPr="00194340" w:rsidRDefault="00194340" w:rsidP="00843B94">
      <w:pPr>
        <w:numPr>
          <w:ilvl w:val="3"/>
          <w:numId w:val="63"/>
        </w:numPr>
        <w:spacing w:after="160" w:line="259" w:lineRule="auto"/>
        <w:ind w:left="851" w:hanging="273"/>
        <w:jc w:val="both"/>
        <w:rPr>
          <w:rFonts w:ascii="Tahoma" w:eastAsia="Calibri" w:hAnsi="Tahoma" w:cs="Tahoma"/>
          <w:iCs/>
          <w:lang w:val="es-BO"/>
        </w:rPr>
      </w:pPr>
      <w:r w:rsidRPr="00194340">
        <w:rPr>
          <w:rFonts w:ascii="Tahoma" w:eastAsia="Calibri" w:hAnsi="Tahoma" w:cs="Tahoma"/>
          <w:iCs/>
          <w:lang w:val="es-BO"/>
        </w:rPr>
        <w:t>Otros Eventos Compensables que constan en el Contrato o que el Supervisor de Obra determina que son aplicables con el visto bueno del Fiscal de obra.</w:t>
      </w:r>
    </w:p>
    <w:p w14:paraId="06654928" w14:textId="77777777" w:rsidR="00194340" w:rsidRPr="00194340" w:rsidRDefault="00194340" w:rsidP="00843B94">
      <w:pPr>
        <w:numPr>
          <w:ilvl w:val="3"/>
          <w:numId w:val="63"/>
        </w:numPr>
        <w:spacing w:after="160" w:line="259" w:lineRule="auto"/>
        <w:ind w:left="851" w:hanging="273"/>
        <w:jc w:val="both"/>
        <w:rPr>
          <w:rFonts w:ascii="Tahoma" w:eastAsia="Calibri" w:hAnsi="Tahoma" w:cs="Tahoma"/>
          <w:iCs/>
          <w:lang w:val="es-BO"/>
        </w:rPr>
      </w:pPr>
      <w:r w:rsidRPr="00194340">
        <w:rPr>
          <w:rFonts w:ascii="Tahoma" w:eastAsia="Calibri" w:hAnsi="Tahoma" w:cs="Tahoma"/>
          <w:iCs/>
          <w:lang w:val="es-BO"/>
        </w:rPr>
        <w:t>Se considerará como causa de Ampliación de Plazo, la falta de condiciones del terreno que impidan el inicio y ejecución de las obras.</w:t>
      </w:r>
    </w:p>
    <w:p w14:paraId="76B43727" w14:textId="77777777" w:rsidR="00194340" w:rsidRPr="00194340" w:rsidRDefault="00194340" w:rsidP="00194340">
      <w:pPr>
        <w:spacing w:line="259" w:lineRule="auto"/>
        <w:jc w:val="both"/>
        <w:rPr>
          <w:rFonts w:ascii="Tahoma" w:eastAsia="Calibri" w:hAnsi="Tahoma" w:cs="Tahoma"/>
          <w:iCs/>
          <w:lang w:val="es-BO"/>
        </w:rPr>
      </w:pPr>
      <w:r w:rsidRPr="00194340">
        <w:rPr>
          <w:rFonts w:ascii="Tahoma" w:eastAsia="Calibri" w:hAnsi="Tahoma" w:cs="Tahoma"/>
          <w:iCs/>
          <w:lang w:val="es-BO"/>
        </w:rPr>
        <w:t>Si un Evento Compensable impide que los trabajos se concluyan en la fecha prevista, se prolongará dicha fecha, según la evaluación y determinación del Supervisor de Obra.</w:t>
      </w:r>
    </w:p>
    <w:p w14:paraId="7AB4D923" w14:textId="77777777" w:rsidR="00194340" w:rsidRPr="00194340" w:rsidRDefault="00194340" w:rsidP="00194340">
      <w:pPr>
        <w:spacing w:line="259" w:lineRule="auto"/>
        <w:jc w:val="both"/>
        <w:rPr>
          <w:rFonts w:ascii="Tahoma" w:eastAsia="Calibri" w:hAnsi="Tahoma" w:cs="Tahoma"/>
          <w:iCs/>
          <w:lang w:val="es-BO"/>
        </w:rPr>
      </w:pPr>
      <w:r w:rsidRPr="00194340">
        <w:rPr>
          <w:rFonts w:ascii="Tahoma" w:eastAsia="Calibri" w:hAnsi="Tahoma" w:cs="Tahoma"/>
          <w:iCs/>
          <w:lang w:val="es-BO"/>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94340" w:rsidDel="00C17858">
        <w:rPr>
          <w:rFonts w:ascii="Tahoma" w:eastAsia="Calibri" w:hAnsi="Tahoma" w:cs="Tahoma"/>
          <w:iCs/>
          <w:lang w:val="es-BO"/>
        </w:rPr>
        <w:t xml:space="preserve"> </w:t>
      </w:r>
      <w:r w:rsidRPr="00194340">
        <w:rPr>
          <w:rFonts w:ascii="Tahoma" w:eastAsia="Calibri" w:hAnsi="Tahoma" w:cs="Tahoma"/>
          <w:iCs/>
          <w:lang w:val="es-BO"/>
        </w:rPr>
        <w:t>correspondiente.</w:t>
      </w:r>
    </w:p>
    <w:p w14:paraId="06FB0B3B" w14:textId="77777777" w:rsidR="00194340" w:rsidRPr="00194340" w:rsidRDefault="00194340" w:rsidP="00194340">
      <w:pPr>
        <w:spacing w:line="259" w:lineRule="auto"/>
        <w:jc w:val="both"/>
        <w:rPr>
          <w:rFonts w:ascii="Tahoma" w:eastAsia="Calibri" w:hAnsi="Tahoma" w:cs="Tahoma"/>
          <w:iCs/>
          <w:lang w:val="es-BO"/>
        </w:rPr>
      </w:pPr>
      <w:r w:rsidRPr="00194340">
        <w:rPr>
          <w:rFonts w:ascii="Tahoma" w:eastAsia="Calibri" w:hAnsi="Tahoma" w:cs="Tahoma"/>
          <w:iCs/>
          <w:lang w:val="es-BO"/>
        </w:rPr>
        <w:t>El Contratista deberá solicitar la compensación de plazo al Supervisor de Obra, mediante el Libro de Órdenes, el día que suceda el hecho, para su posterior presentación en una ampliación de plazo.</w:t>
      </w:r>
    </w:p>
    <w:p w14:paraId="67EA7F1E" w14:textId="77777777" w:rsidR="00194340" w:rsidRPr="00194340" w:rsidRDefault="00194340" w:rsidP="00194340">
      <w:pPr>
        <w:spacing w:line="259" w:lineRule="auto"/>
        <w:jc w:val="both"/>
        <w:rPr>
          <w:rFonts w:ascii="Tahoma" w:eastAsia="Calibri" w:hAnsi="Tahoma" w:cs="Tahoma"/>
          <w:iCs/>
          <w:lang w:val="es-BO"/>
        </w:rPr>
      </w:pPr>
    </w:p>
    <w:p w14:paraId="2A1B93F1" w14:textId="77777777" w:rsidR="00194340" w:rsidRPr="00194340" w:rsidRDefault="00194340" w:rsidP="00843B94">
      <w:pPr>
        <w:numPr>
          <w:ilvl w:val="0"/>
          <w:numId w:val="60"/>
        </w:numPr>
        <w:spacing w:after="160" w:line="259" w:lineRule="auto"/>
        <w:ind w:left="426" w:hanging="426"/>
        <w:contextualSpacing/>
        <w:jc w:val="both"/>
        <w:outlineLvl w:val="0"/>
        <w:rPr>
          <w:rFonts w:ascii="Tahoma" w:eastAsia="Calibri" w:hAnsi="Tahoma" w:cs="Tahoma"/>
          <w:lang w:val="es-ES_tradnl"/>
        </w:rPr>
      </w:pPr>
      <w:bookmarkStart w:id="140" w:name="_Toc89438388"/>
      <w:bookmarkStart w:id="141" w:name="_Toc129242884"/>
      <w:r w:rsidRPr="00194340">
        <w:rPr>
          <w:rFonts w:ascii="Tahoma" w:eastAsia="Calibri" w:hAnsi="Tahoma" w:cs="Tahoma"/>
          <w:b/>
          <w:lang w:val="es-ES_tradnl"/>
        </w:rPr>
        <w:t>SUPERVISIÓN Y FISCALIZACIÓN DE LA OBRA</w:t>
      </w:r>
      <w:bookmarkEnd w:id="140"/>
      <w:r w:rsidRPr="00194340">
        <w:rPr>
          <w:rFonts w:ascii="Tahoma" w:eastAsia="Calibri" w:hAnsi="Tahoma" w:cs="Tahoma"/>
          <w:b/>
          <w:lang w:val="es-ES_tradnl"/>
        </w:rPr>
        <w:t>.</w:t>
      </w:r>
      <w:bookmarkEnd w:id="141"/>
    </w:p>
    <w:p w14:paraId="7F07498E" w14:textId="77777777" w:rsidR="00194340" w:rsidRPr="00194340" w:rsidRDefault="00194340" w:rsidP="00194340">
      <w:pPr>
        <w:spacing w:line="259" w:lineRule="auto"/>
        <w:jc w:val="both"/>
        <w:rPr>
          <w:rFonts w:ascii="Tahoma" w:eastAsia="Calibri" w:hAnsi="Tahoma" w:cs="Tahoma"/>
          <w:lang w:val="es-ES_tradnl"/>
        </w:rPr>
      </w:pPr>
      <w:bookmarkStart w:id="142" w:name="_Toc81229618"/>
      <w:bookmarkStart w:id="143" w:name="_Toc81314461"/>
      <w:r w:rsidRPr="00194340">
        <w:rPr>
          <w:rFonts w:ascii="Tahoma" w:eastAsia="Calibri" w:hAnsi="Tahom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42"/>
      <w:bookmarkEnd w:id="143"/>
      <w:r w:rsidRPr="00194340">
        <w:rPr>
          <w:rFonts w:ascii="Tahoma" w:eastAsia="Calibri" w:hAnsi="Tahoma" w:cs="Tahoma"/>
          <w:lang w:val="es-ES_tradnl"/>
        </w:rPr>
        <w:t xml:space="preserve">  </w:t>
      </w:r>
    </w:p>
    <w:p w14:paraId="64AE476F" w14:textId="38F331CB" w:rsidR="00807553" w:rsidRPr="00194340" w:rsidRDefault="00194340" w:rsidP="00194340">
      <w:pPr>
        <w:spacing w:line="259" w:lineRule="auto"/>
        <w:jc w:val="both"/>
        <w:rPr>
          <w:rFonts w:ascii="Tahoma" w:eastAsia="Calibri" w:hAnsi="Tahoma" w:cs="Tahoma"/>
          <w:lang w:val="es-ES_tradnl"/>
        </w:rPr>
      </w:pPr>
      <w:bookmarkStart w:id="144" w:name="_Toc81229619"/>
      <w:bookmarkStart w:id="145" w:name="_Toc81314462"/>
      <w:r w:rsidRPr="00194340">
        <w:rPr>
          <w:rFonts w:ascii="Tahoma" w:eastAsia="Calibri" w:hAnsi="Tahoma" w:cs="Tahoma"/>
          <w:lang w:val="es-ES_tradnl"/>
        </w:rPr>
        <w:t>La Fiscalización de los Proyectos de Vivienda Nueva estará a cargo del personal técnico asignado de la AEVIVIENDA.</w:t>
      </w:r>
      <w:bookmarkEnd w:id="144"/>
      <w:bookmarkEnd w:id="145"/>
      <w:r w:rsidRPr="00194340">
        <w:rPr>
          <w:rFonts w:ascii="Tahoma" w:eastAsia="Calibri" w:hAnsi="Tahoma" w:cs="Tahoma"/>
          <w:lang w:val="es-ES_tradnl"/>
        </w:rPr>
        <w:t xml:space="preserve">   </w:t>
      </w:r>
    </w:p>
    <w:p w14:paraId="23727FCA" w14:textId="77777777" w:rsidR="00194340" w:rsidRPr="00194340" w:rsidRDefault="00194340" w:rsidP="00843B94">
      <w:pPr>
        <w:numPr>
          <w:ilvl w:val="0"/>
          <w:numId w:val="60"/>
        </w:numPr>
        <w:spacing w:after="160" w:line="259" w:lineRule="auto"/>
        <w:ind w:left="426" w:hanging="426"/>
        <w:contextualSpacing/>
        <w:jc w:val="both"/>
        <w:outlineLvl w:val="0"/>
        <w:rPr>
          <w:rFonts w:ascii="Tahoma" w:eastAsia="Calibri" w:hAnsi="Tahoma" w:cs="Tahoma"/>
          <w:lang w:val="es-ES_tradnl"/>
        </w:rPr>
      </w:pPr>
      <w:bookmarkStart w:id="146" w:name="_Toc89438389"/>
      <w:bookmarkStart w:id="147" w:name="_Toc129242885"/>
      <w:r w:rsidRPr="00194340">
        <w:rPr>
          <w:rFonts w:ascii="Tahoma" w:eastAsia="Calibri" w:hAnsi="Tahoma" w:cs="Tahoma"/>
          <w:b/>
          <w:lang w:val="es-ES_tradnl"/>
        </w:rPr>
        <w:t>ACTIVIDADES Y FUNCIONES</w:t>
      </w:r>
      <w:bookmarkEnd w:id="137"/>
      <w:r w:rsidRPr="00194340">
        <w:rPr>
          <w:rFonts w:ascii="Tahoma" w:eastAsia="Calibri" w:hAnsi="Tahoma" w:cs="Tahoma"/>
          <w:b/>
          <w:lang w:val="es-ES_tradnl"/>
        </w:rPr>
        <w:t xml:space="preserve"> DE LA SUPERVISIÓN</w:t>
      </w:r>
      <w:bookmarkEnd w:id="146"/>
      <w:r w:rsidRPr="00194340">
        <w:rPr>
          <w:rFonts w:ascii="Tahoma" w:eastAsia="Calibri" w:hAnsi="Tahoma" w:cs="Tahoma"/>
          <w:b/>
          <w:lang w:val="es-ES_tradnl"/>
        </w:rPr>
        <w:t>.</w:t>
      </w:r>
      <w:bookmarkEnd w:id="147"/>
    </w:p>
    <w:p w14:paraId="7A9D1B2E" w14:textId="77777777" w:rsidR="00194340" w:rsidRPr="00194340" w:rsidRDefault="00194340" w:rsidP="00194340">
      <w:pPr>
        <w:spacing w:line="260" w:lineRule="atLeast"/>
        <w:jc w:val="both"/>
        <w:rPr>
          <w:rFonts w:ascii="Tahoma" w:eastAsia="Calibri" w:hAnsi="Tahoma" w:cs="Tahoma"/>
          <w:lang w:val="es-ES_tradnl"/>
        </w:rPr>
      </w:pPr>
      <w:r w:rsidRPr="00194340">
        <w:rPr>
          <w:rFonts w:ascii="Tahoma" w:eastAsia="Calibri" w:hAnsi="Tahoma" w:cs="Tahoma"/>
          <w:lang w:val="es-ES_tradnl"/>
        </w:rPr>
        <w:t>Se enuncian las siguientes actividades y funciones de manera indicativa no limitativa:</w:t>
      </w:r>
    </w:p>
    <w:p w14:paraId="7828B9C1"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Emitir la Orden de Proceder al Contratista.</w:t>
      </w:r>
    </w:p>
    <w:p w14:paraId="4D6B1FAB"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lastRenderedPageBreak/>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1AAB505"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Estudiar e interpretar técnicamente los planos y especificaciones técnicas para la correcta ejecución de la obra.</w:t>
      </w:r>
    </w:p>
    <w:p w14:paraId="2CEF48C0"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94340">
        <w:rPr>
          <w:rFonts w:ascii="Verdana" w:eastAsia="Calibri" w:hAnsi="Verdana"/>
          <w:lang w:val="es-MX"/>
        </w:rPr>
        <w:t xml:space="preserve"> </w:t>
      </w:r>
    </w:p>
    <w:p w14:paraId="72C6AF9C"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BO"/>
        </w:rPr>
        <w:t xml:space="preserve">Solicitar a la empresa su plan </w:t>
      </w:r>
      <w:r w:rsidRPr="00194340">
        <w:rPr>
          <w:rFonts w:ascii="Tahoma" w:eastAsia="Calibri" w:hAnsi="Tahoma" w:cs="Tahoma"/>
          <w:bCs/>
          <w:lang w:val="es-BO"/>
        </w:rPr>
        <w:t>respecto a la Seguridad y Salud Ocupacional, en cumplimiento a la Ley General del Trabajo -16998, estableciendo</w:t>
      </w:r>
      <w:r w:rsidRPr="00194340">
        <w:rPr>
          <w:rFonts w:ascii="Tahoma" w:eastAsia="Calibri" w:hAnsi="Tahoma" w:cs="Tahoma"/>
          <w:sz w:val="22"/>
          <w:szCs w:val="22"/>
          <w:lang w:val="es-BO"/>
        </w:rPr>
        <w:t xml:space="preserve"> </w:t>
      </w:r>
      <w:r w:rsidRPr="00194340">
        <w:rPr>
          <w:rFonts w:ascii="Tahoma" w:eastAsia="Calibri" w:hAnsi="Tahoma" w:cs="Tahoma"/>
          <w:bCs/>
          <w:lang w:val="es-BO"/>
        </w:rPr>
        <w:t>medidas y/o actividades para eliminar, reducir y controlar los riesgos.</w:t>
      </w:r>
    </w:p>
    <w:p w14:paraId="4B4BE6E9"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Presentar el cronograma de desembolsos de la consultoría al Fiscal de Obra.</w:t>
      </w:r>
    </w:p>
    <w:p w14:paraId="39E66092"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48" w:name="_Hlk126081927"/>
      <w:r w:rsidRPr="00194340">
        <w:rPr>
          <w:rFonts w:ascii="Tahoma" w:eastAsia="Calibri"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56139868"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49" w:name="_Hlk127961384"/>
      <w:r w:rsidRPr="00194340">
        <w:rPr>
          <w:rFonts w:ascii="Tahoma" w:eastAsia="Calibri" w:hAnsi="Tahoma" w:cs="Tahoma"/>
          <w:lang w:val="es-ES_tradnl"/>
        </w:rPr>
        <w:t>Exigirá a la Empresa Contratista y remitirá al Fiscal de Obra los Formularios de autorización de Ingreso a Áreas Protegidas Nacionales o Sub Nacionales (cuando corresponda).</w:t>
      </w:r>
    </w:p>
    <w:bookmarkEnd w:id="149"/>
    <w:p w14:paraId="48CA9FAD"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Solicitar al Fiscal del Proyecto una copia en formato magnético </w:t>
      </w:r>
      <w:bookmarkStart w:id="150" w:name="_Hlk126059923"/>
      <w:r w:rsidRPr="00194340">
        <w:rPr>
          <w:rFonts w:ascii="Tahoma" w:eastAsia="Calibri" w:hAnsi="Tahoma" w:cs="Tahoma"/>
          <w:lang w:val="es-ES_tradnl"/>
        </w:rPr>
        <w:t xml:space="preserve">de la Guía 002 y </w:t>
      </w:r>
      <w:bookmarkEnd w:id="150"/>
      <w:r w:rsidRPr="00194340">
        <w:rPr>
          <w:rFonts w:ascii="Tahoma" w:eastAsia="Calibri" w:hAnsi="Tahoma" w:cs="Tahoma"/>
          <w:lang w:val="es-ES_tradnl"/>
        </w:rPr>
        <w:t>Guía 006 “Llenado de las Planillas Ambientales”, para el reporte de las Medidas del PPM-PASA implementadas, para su posterior entrega a la Empresa Contratista.</w:t>
      </w:r>
    </w:p>
    <w:p w14:paraId="205C9E25"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51" w:name="_Hlk126059612"/>
      <w:r w:rsidRPr="00194340">
        <w:rPr>
          <w:rFonts w:ascii="Tahoma" w:eastAsia="Calibri"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1"/>
    <w:p w14:paraId="1C2BB34E"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538A8436"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52" w:name="_Hlk126060343"/>
      <w:r w:rsidRPr="00194340">
        <w:rPr>
          <w:rFonts w:ascii="Tahoma" w:eastAsia="Calibri" w:hAnsi="Tahoma" w:cs="Tahoma"/>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3FEF366"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53" w:name="_Hlk126060084"/>
      <w:bookmarkEnd w:id="152"/>
      <w:r w:rsidRPr="00194340">
        <w:rPr>
          <w:rFonts w:ascii="Tahoma" w:eastAsia="Calibri" w:hAnsi="Tahoma" w:cs="Tahoma"/>
          <w:lang w:val="es-ES_tradnl"/>
        </w:rPr>
        <w:t>Debe instruir la remisión de informes ambientales al inicio, al 50 % de avance y en el informe final, contemplando un acápite referido a Seguridad y Salud Ocupacional con los respectivos respaldos.</w:t>
      </w:r>
      <w:bookmarkEnd w:id="148"/>
      <w:bookmarkEnd w:id="153"/>
    </w:p>
    <w:p w14:paraId="66CC331E"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54" w:name="_Hlk126081999"/>
      <w:r w:rsidRPr="00194340">
        <w:rPr>
          <w:rFonts w:ascii="Tahoma" w:eastAsia="Calibri" w:hAnsi="Tahoma" w:cs="Tahoma"/>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2D20667"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54"/>
    <w:p w14:paraId="0E4C649A"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Aprobar las zonas para el acopio de materiales de construcción, protegiendo de daños al medio ambiente.</w:t>
      </w:r>
    </w:p>
    <w:p w14:paraId="23BC30DA"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Instruir en el Libro de Órdenes las actividades y problemas que puedan presentarse durante la ejecución de cada Ítem y responder todas las solicitudes del Residente de Obra. </w:t>
      </w:r>
    </w:p>
    <w:p w14:paraId="05AAEAEC"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Participar de manera conjunta con el Contratista en las tareas de replanteo de la obra.</w:t>
      </w:r>
    </w:p>
    <w:p w14:paraId="09031D67"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Realizar la geo referenciación de cada una de las viviendas y presentar en el informe a la fiscalización.</w:t>
      </w:r>
    </w:p>
    <w:p w14:paraId="578BBEB3"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Controlar el trabajo del Contratista, sobre la base de los planos, cantidades de obra y especificaciones técnicas, para asegurar la buena ejecución de trabajos concertados en los términos contractuales.</w:t>
      </w:r>
    </w:p>
    <w:p w14:paraId="271FC168"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Efectuar el control de calidad y dosificación, la verificación y aprobación del uso de materiales de construcción antes de su utilización, solicitar certificados de calidad. </w:t>
      </w:r>
    </w:p>
    <w:p w14:paraId="084B673C"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Realizar mediciones conjuntas con el Contratista de acuerdo al avance físico de la obra.</w:t>
      </w:r>
    </w:p>
    <w:p w14:paraId="4FC421F7"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Revisar y aprobar todos los informes elaborados por el Contratista.</w:t>
      </w:r>
    </w:p>
    <w:p w14:paraId="3257F146"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Exigir al Contratista los respaldos técnicos necesarios para procesar planillas de pago.</w:t>
      </w:r>
    </w:p>
    <w:p w14:paraId="72CFDD86"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Aprobar las planillas de pago presentados por el Contratista, verificando firmas y rubricas en todas las hojas.</w:t>
      </w:r>
    </w:p>
    <w:p w14:paraId="2B724861"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En caso necesario podrá instruir, gestionar y sustentar la introducción de modificaciones en las características técnicas, diseño o detalles de la Obra.</w:t>
      </w:r>
    </w:p>
    <w:p w14:paraId="5A4F7DE3"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Adoptar todas las medidas técnicas y administrativas para el cumplimiento del plazo de ejecución establecido en el contrato de obras suscrito entre la AEVIVIENDA y el Contratista.</w:t>
      </w:r>
    </w:p>
    <w:p w14:paraId="369D66B3"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Autorizar la solicitud de suspensión temporal de la obra por condiciones meteorológicas con respaldo de </w:t>
      </w:r>
      <w:bookmarkStart w:id="155" w:name="_Hlk126082199"/>
      <w:r w:rsidRPr="00194340">
        <w:rPr>
          <w:rFonts w:ascii="Tahoma" w:eastAsia="Calibri" w:hAnsi="Tahoma" w:cs="Tahoma"/>
          <w:lang w:val="es-ES_tradnl"/>
        </w:rPr>
        <w:t xml:space="preserve">SENAMHI; o reporte fotográfico emitido según el sistema SSP; o en el caso por la saturación del terreno post </w:t>
      </w:r>
      <w:r w:rsidRPr="00194340">
        <w:rPr>
          <w:rFonts w:ascii="Tahoma" w:eastAsia="Calibri" w:hAnsi="Tahoma" w:cs="Tahoma"/>
          <w:iCs/>
          <w:lang w:val="es-BO"/>
        </w:rPr>
        <w:t>lluvias con la emisión del informe técnico de la institución correspondiente u otro documento técnico certificado</w:t>
      </w:r>
      <w:r w:rsidRPr="00194340">
        <w:rPr>
          <w:rFonts w:ascii="Tahoma" w:eastAsia="Calibri"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5"/>
    <w:p w14:paraId="4F79B6D2"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Atender los reclamos presentados por el Contratista.</w:t>
      </w:r>
    </w:p>
    <w:p w14:paraId="0B676F4F"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Instruir ensayos y/o pruebas para determinar la calidad de ejecución del ítem (según corresponda) para evitar la existencia de defectos en la ejecución de los trabajos del Contratista.</w:t>
      </w:r>
    </w:p>
    <w:p w14:paraId="1A25D516"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Instruir en el Libro de Órdenes la corrección de defectos en la ejecución de los trabajos del Contratista.</w:t>
      </w:r>
    </w:p>
    <w:p w14:paraId="386C66FD"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Verificar la capacidad técnica del personal del Contratista, tanto de la parte profesional y directriz, como del personal obrero, recomendando o exigiendo su reemplazo cuando sea necesario.</w:t>
      </w:r>
    </w:p>
    <w:p w14:paraId="31B7C204"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En caso de sustitución del personal técnico clave, el Supervisor deberá verificar y aprobar que el nuevo personal técnico clave tenga al menos el mismo o mejor perfil profesional de los salientes.</w:t>
      </w:r>
    </w:p>
    <w:p w14:paraId="719ADF94"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Adoptar </w:t>
      </w:r>
      <w:bookmarkStart w:id="156" w:name="_Hlk126082259"/>
      <w:r w:rsidRPr="00194340">
        <w:rPr>
          <w:rFonts w:ascii="Tahoma" w:eastAsia="Calibri" w:hAnsi="Tahoma" w:cs="Tahoma"/>
          <w:lang w:val="es-ES_tradnl"/>
        </w:rPr>
        <w:t xml:space="preserve">medidas necesarias para que todas las actividades se lleven adecuadamente y en plazo, para la ejecución de la obra. </w:t>
      </w:r>
    </w:p>
    <w:p w14:paraId="5D801F95"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bookmarkStart w:id="157" w:name="_Hlk126082317"/>
      <w:bookmarkEnd w:id="156"/>
      <w:r w:rsidRPr="00194340">
        <w:rPr>
          <w:rFonts w:ascii="Tahoma" w:eastAsia="Calibri" w:hAnsi="Tahoma" w:cs="Tahoma"/>
          <w:lang w:val="es-ES_tradnl"/>
        </w:rPr>
        <w:lastRenderedPageBreak/>
        <w:t>Controlar que todas las personas que no formen parte del proyecto y de la empresa deberán contar de manera obligatoria con el equipo de seguridad industrial (EPP`s), caso contrario no podrán ingresar al área de trabajo.</w:t>
      </w:r>
    </w:p>
    <w:bookmarkEnd w:id="157"/>
    <w:p w14:paraId="174889D9"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Llevar el control directo de la vigencia y validez de las garantías contractuales e instruir su renovación diez (10) días hábiles antes del cumplimiento.</w:t>
      </w:r>
    </w:p>
    <w:p w14:paraId="54DD00D4"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A solicitud del Contratista, </w:t>
      </w:r>
      <w:bookmarkStart w:id="158" w:name="_Hlk126082357"/>
      <w:r w:rsidRPr="00194340">
        <w:rPr>
          <w:rFonts w:ascii="Tahoma" w:eastAsia="Calibri" w:hAnsi="Tahoma" w:cs="Tahoma"/>
          <w:lang w:val="es-ES_tradnl"/>
        </w:rPr>
        <w:t xml:space="preserve">para la ampliación de monto y plazo a requerimiento oportuno será revisado por el Supervisor de Obra, el mismo se hará conocer al Fiscal de Obra. </w:t>
      </w:r>
      <w:bookmarkEnd w:id="158"/>
    </w:p>
    <w:p w14:paraId="3D75AB4B"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 xml:space="preserve">Integrar en la Comisión de Recepción Provisional y Definitiva de la Obra. </w:t>
      </w:r>
    </w:p>
    <w:p w14:paraId="663933C3"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Exigir al Contratista la presentación de planos As built (debe contemplar los volúmenes con los que se construyó la obra).</w:t>
      </w:r>
    </w:p>
    <w:p w14:paraId="3B839FAC"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Establecer las multas atribuibles al Contratista por incumplimiento de los términos contractuales.</w:t>
      </w:r>
    </w:p>
    <w:p w14:paraId="43916F89"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Establecer descuentos, si corresponde, en las planillas de pago presentados por el Contratista.</w:t>
      </w:r>
    </w:p>
    <w:p w14:paraId="3D70C3BF"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Garantizar el equipo y herramientas y otros propuestos, necesarios para la efectiva Supervisión de la construcción de las Unidades Habitacionales.</w:t>
      </w:r>
    </w:p>
    <w:p w14:paraId="2A123C39"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Reportar asistencia a la obra de manera mensual a la fiscalización.</w:t>
      </w:r>
    </w:p>
    <w:p w14:paraId="189D1546"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Cumplir las obligaciones pactadas con el Contratante.</w:t>
      </w:r>
    </w:p>
    <w:p w14:paraId="5D45EB9B"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Informar al Contratante, a través de la Fiscalización, sobre el progreso del proyecto, como insumo que se puede utilizar en la toma de decisiones para la agilización y mejor desenvolvimiento del proyecto.</w:t>
      </w:r>
    </w:p>
    <w:p w14:paraId="5E6C7698"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Atender todos los requerimientos de Fiscalización relativos al desarrollo de sus funciones y a la ejecución de la obra que supervisa.</w:t>
      </w:r>
    </w:p>
    <w:p w14:paraId="020E8488" w14:textId="77777777" w:rsidR="00194340" w:rsidRPr="00194340" w:rsidRDefault="00194340" w:rsidP="00843B94">
      <w:pPr>
        <w:numPr>
          <w:ilvl w:val="0"/>
          <w:numId w:val="57"/>
        </w:numPr>
        <w:tabs>
          <w:tab w:val="left" w:pos="426"/>
        </w:tabs>
        <w:spacing w:after="160" w:line="260" w:lineRule="atLeast"/>
        <w:ind w:left="284" w:hanging="284"/>
        <w:jc w:val="both"/>
        <w:rPr>
          <w:rFonts w:ascii="Tahoma" w:eastAsia="Calibri" w:hAnsi="Tahoma" w:cs="Tahoma"/>
          <w:lang w:val="es-ES_tradnl"/>
        </w:rPr>
      </w:pPr>
      <w:r w:rsidRPr="00194340">
        <w:rPr>
          <w:rFonts w:ascii="Tahoma" w:eastAsia="Calibri" w:hAnsi="Tahoma" w:cs="Tahoma"/>
          <w:lang w:val="es-ES_tradnl"/>
        </w:rPr>
        <w:t>Realizar el control, monitoreo y seguimiento al componente social de:</w:t>
      </w:r>
    </w:p>
    <w:p w14:paraId="01FF0AAF" w14:textId="77777777" w:rsidR="00194340" w:rsidRPr="00194340" w:rsidRDefault="00194340" w:rsidP="00194340">
      <w:pPr>
        <w:spacing w:line="260" w:lineRule="atLeast"/>
        <w:ind w:firstLine="207"/>
        <w:jc w:val="both"/>
        <w:rPr>
          <w:rFonts w:ascii="Tahoma" w:eastAsia="Calibri" w:hAnsi="Tahoma" w:cs="Tahoma"/>
          <w:lang w:val="es-ES_tradnl"/>
        </w:rPr>
      </w:pPr>
      <w:r w:rsidRPr="00194340">
        <w:rPr>
          <w:rFonts w:ascii="Tahoma" w:eastAsia="Calibri" w:hAnsi="Tahoma" w:cs="Tahoma"/>
          <w:b/>
          <w:lang w:val="es-ES_tradnl"/>
        </w:rPr>
        <w:t>(Sustitución de Beneficiarios),</w:t>
      </w:r>
      <w:r w:rsidRPr="00194340">
        <w:rPr>
          <w:rFonts w:ascii="Tahoma" w:eastAsia="Calibri" w:hAnsi="Tahoma" w:cs="Tahoma"/>
          <w:lang w:val="es-ES_tradnl"/>
        </w:rPr>
        <w:t xml:space="preserve"> por las siguientes causas:</w:t>
      </w:r>
    </w:p>
    <w:p w14:paraId="304994AC" w14:textId="77777777" w:rsidR="00194340" w:rsidRPr="00194340" w:rsidRDefault="00194340" w:rsidP="00843B94">
      <w:pPr>
        <w:numPr>
          <w:ilvl w:val="0"/>
          <w:numId w:val="61"/>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Por renuncia escrita del beneficiario.</w:t>
      </w:r>
    </w:p>
    <w:p w14:paraId="11D964B2" w14:textId="77777777" w:rsidR="00194340" w:rsidRPr="00194340" w:rsidRDefault="00194340" w:rsidP="00843B94">
      <w:pPr>
        <w:numPr>
          <w:ilvl w:val="0"/>
          <w:numId w:val="61"/>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 xml:space="preserve">Por </w:t>
      </w:r>
      <w:bookmarkStart w:id="159" w:name="_Hlk158992379"/>
      <w:r w:rsidRPr="00194340">
        <w:rPr>
          <w:rFonts w:ascii="Tahoma" w:hAnsi="Tahoma" w:cs="Tahoma"/>
          <w:lang w:val="es-ES_tradnl"/>
        </w:rPr>
        <w:t>incumplimiento de aporte propio, a la tercera notificación de incumplimiento.</w:t>
      </w:r>
      <w:bookmarkEnd w:id="159"/>
    </w:p>
    <w:p w14:paraId="5BF8C72C" w14:textId="77777777" w:rsidR="00194340" w:rsidRPr="00194340" w:rsidRDefault="00194340" w:rsidP="00843B94">
      <w:pPr>
        <w:numPr>
          <w:ilvl w:val="0"/>
          <w:numId w:val="61"/>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Por el caso de comprobarse inconsistencia en la veracidad de la información contenida en el formulario de solicitud o declaración jurada.</w:t>
      </w:r>
    </w:p>
    <w:p w14:paraId="71FDB9E6" w14:textId="77777777" w:rsidR="00194340" w:rsidRPr="00194340" w:rsidRDefault="00194340" w:rsidP="00843B94">
      <w:pPr>
        <w:numPr>
          <w:ilvl w:val="0"/>
          <w:numId w:val="61"/>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Por abandono del Proyecto sin justificación y comunicación alguna.</w:t>
      </w:r>
    </w:p>
    <w:p w14:paraId="2DD1A15F" w14:textId="77777777" w:rsidR="00194340" w:rsidRPr="00194340" w:rsidRDefault="00194340" w:rsidP="00843B94">
      <w:pPr>
        <w:numPr>
          <w:ilvl w:val="0"/>
          <w:numId w:val="61"/>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 xml:space="preserve">Por </w:t>
      </w:r>
      <w:bookmarkStart w:id="160" w:name="_Hlk158992404"/>
      <w:r w:rsidRPr="00194340">
        <w:rPr>
          <w:rFonts w:ascii="Tahoma" w:hAnsi="Tahoma" w:cs="Tahoma"/>
          <w:color w:val="000000"/>
          <w:lang w:val="es-ES_tradnl"/>
        </w:rPr>
        <w:t>otro tipo de casos, no previstos en el proyecto, la Dirección Departamental previo análisis social y jurídico, definirá la sustitución del beneficiario.</w:t>
      </w:r>
      <w:bookmarkEnd w:id="160"/>
    </w:p>
    <w:p w14:paraId="5E2873E1" w14:textId="77777777" w:rsidR="00194340" w:rsidRPr="00194340" w:rsidRDefault="00194340" w:rsidP="00194340">
      <w:pPr>
        <w:spacing w:after="160" w:line="260" w:lineRule="atLeast"/>
        <w:contextualSpacing/>
        <w:jc w:val="both"/>
        <w:rPr>
          <w:rFonts w:ascii="Tahoma" w:eastAsia="Calibri" w:hAnsi="Tahoma" w:cs="Tahoma"/>
          <w:lang w:val="es-ES_tradnl"/>
        </w:rPr>
      </w:pPr>
      <w:r w:rsidRPr="00194340">
        <w:rPr>
          <w:rFonts w:ascii="Tahoma" w:eastAsia="Calibri"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50F26BAF" w14:textId="77777777" w:rsidR="00194340" w:rsidRPr="00194340" w:rsidRDefault="00194340" w:rsidP="00194340">
      <w:pPr>
        <w:spacing w:after="160" w:line="260" w:lineRule="atLeast"/>
        <w:contextualSpacing/>
        <w:jc w:val="both"/>
        <w:rPr>
          <w:rFonts w:ascii="Tahoma" w:eastAsia="Calibri" w:hAnsi="Tahoma" w:cs="Tahoma"/>
          <w:lang w:val="es-ES_tradnl"/>
        </w:rPr>
      </w:pPr>
      <w:r w:rsidRPr="00194340">
        <w:rPr>
          <w:rFonts w:ascii="Tahoma" w:eastAsia="Calibri"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7F19F675" w14:textId="77777777" w:rsidR="00194340" w:rsidRPr="00194340" w:rsidRDefault="00194340" w:rsidP="00194340">
      <w:pPr>
        <w:spacing w:line="260" w:lineRule="atLeast"/>
        <w:ind w:firstLine="207"/>
        <w:jc w:val="both"/>
        <w:rPr>
          <w:rFonts w:ascii="Tahoma" w:eastAsia="Calibri" w:hAnsi="Tahoma" w:cs="Tahoma"/>
          <w:lang w:val="es-ES_tradnl"/>
        </w:rPr>
      </w:pPr>
      <w:r w:rsidRPr="00194340">
        <w:rPr>
          <w:rFonts w:ascii="Tahoma" w:eastAsia="Calibri" w:hAnsi="Tahoma" w:cs="Tahoma"/>
          <w:b/>
          <w:lang w:val="es-ES_tradnl"/>
        </w:rPr>
        <w:t>(Cambio del Beneficiario Titular),</w:t>
      </w:r>
      <w:r w:rsidRPr="00194340">
        <w:rPr>
          <w:rFonts w:ascii="Tahoma" w:eastAsia="Calibri" w:hAnsi="Tahoma" w:cs="Tahoma"/>
          <w:lang w:val="es-ES_tradnl"/>
        </w:rPr>
        <w:t xml:space="preserve"> por los siguientes motivos:      </w:t>
      </w:r>
    </w:p>
    <w:p w14:paraId="2210D733" w14:textId="77777777" w:rsidR="00194340" w:rsidRPr="00194340" w:rsidRDefault="00194340" w:rsidP="00843B94">
      <w:pPr>
        <w:numPr>
          <w:ilvl w:val="0"/>
          <w:numId w:val="62"/>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1C7A31" w14:textId="77777777" w:rsidR="00194340" w:rsidRPr="00194340" w:rsidRDefault="00194340" w:rsidP="00843B94">
      <w:pPr>
        <w:numPr>
          <w:ilvl w:val="0"/>
          <w:numId w:val="62"/>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0E88B2A0" w14:textId="77777777" w:rsidR="00194340" w:rsidRPr="00194340" w:rsidRDefault="00194340" w:rsidP="00843B94">
      <w:pPr>
        <w:numPr>
          <w:ilvl w:val="0"/>
          <w:numId w:val="62"/>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t>Por el caso de abandono de los padres el beneficio será a favor del hijo/a que asuma la carga familiar.</w:t>
      </w:r>
    </w:p>
    <w:p w14:paraId="2D394B50" w14:textId="77777777" w:rsidR="00194340" w:rsidRPr="00194340" w:rsidRDefault="00194340" w:rsidP="00843B94">
      <w:pPr>
        <w:numPr>
          <w:ilvl w:val="0"/>
          <w:numId w:val="62"/>
        </w:numPr>
        <w:spacing w:after="160" w:line="260" w:lineRule="atLeast"/>
        <w:ind w:left="567" w:hanging="283"/>
        <w:contextualSpacing/>
        <w:jc w:val="both"/>
        <w:rPr>
          <w:rFonts w:ascii="Tahoma" w:eastAsia="Calibri" w:hAnsi="Tahoma" w:cs="Tahoma"/>
          <w:lang w:val="es-ES_tradnl"/>
        </w:rPr>
      </w:pPr>
      <w:r w:rsidRPr="00194340">
        <w:rPr>
          <w:rFonts w:ascii="Tahoma" w:eastAsia="Calibri" w:hAnsi="Tahoma" w:cs="Tahoma"/>
          <w:lang w:val="es-ES_tradnl"/>
        </w:rPr>
        <w:lastRenderedPageBreak/>
        <w:t xml:space="preserve">Por otro tipo de casos, no previstos </w:t>
      </w:r>
      <w:bookmarkStart w:id="161" w:name="_Hlk126082504"/>
      <w:r w:rsidRPr="00194340">
        <w:rPr>
          <w:rFonts w:ascii="Tahoma" w:eastAsia="Calibri" w:hAnsi="Tahoma" w:cs="Tahoma"/>
          <w:lang w:val="es-ES_tradnl"/>
        </w:rPr>
        <w:t>que se hará conocer a la fiscalización.</w:t>
      </w:r>
      <w:bookmarkEnd w:id="161"/>
    </w:p>
    <w:p w14:paraId="0A0B15D5" w14:textId="77777777" w:rsidR="00194340" w:rsidRPr="00194340" w:rsidRDefault="00194340" w:rsidP="00843B94">
      <w:pPr>
        <w:numPr>
          <w:ilvl w:val="0"/>
          <w:numId w:val="57"/>
        </w:numPr>
        <w:spacing w:after="160" w:line="260" w:lineRule="atLeast"/>
        <w:ind w:left="360"/>
        <w:contextualSpacing/>
        <w:jc w:val="both"/>
        <w:rPr>
          <w:rFonts w:ascii="Tahoma" w:eastAsia="Arial" w:hAnsi="Tahoma" w:cs="Tahoma"/>
          <w:lang w:val="es-ES_tradnl"/>
        </w:rPr>
      </w:pPr>
      <w:r w:rsidRPr="00194340">
        <w:rPr>
          <w:rFonts w:ascii="Tahoma" w:eastAsia="Arial"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665130B8" w14:textId="77777777" w:rsidR="00194340" w:rsidRPr="00194340" w:rsidRDefault="00194340" w:rsidP="00194340">
      <w:pPr>
        <w:spacing w:after="160" w:line="260" w:lineRule="atLeast"/>
        <w:contextualSpacing/>
        <w:jc w:val="both"/>
        <w:rPr>
          <w:rFonts w:ascii="Tahoma" w:eastAsia="Calibri" w:hAnsi="Tahoma" w:cs="Tahoma"/>
          <w:lang w:val="es-ES_tradnl"/>
        </w:rPr>
      </w:pPr>
    </w:p>
    <w:p w14:paraId="53C6E05A" w14:textId="77777777" w:rsidR="00194340" w:rsidRPr="00194340" w:rsidRDefault="00194340" w:rsidP="00843B94">
      <w:pPr>
        <w:numPr>
          <w:ilvl w:val="0"/>
          <w:numId w:val="60"/>
        </w:numPr>
        <w:spacing w:after="160" w:line="259" w:lineRule="auto"/>
        <w:ind w:left="862"/>
        <w:contextualSpacing/>
        <w:jc w:val="both"/>
        <w:outlineLvl w:val="0"/>
        <w:rPr>
          <w:rFonts w:ascii="Tahoma" w:eastAsia="Calibri" w:hAnsi="Tahoma"/>
          <w:lang w:val="es-BO"/>
        </w:rPr>
      </w:pPr>
      <w:bookmarkStart w:id="162" w:name="_Toc89438390"/>
      <w:bookmarkStart w:id="163" w:name="_Toc129242886"/>
      <w:r w:rsidRPr="00194340">
        <w:rPr>
          <w:rFonts w:ascii="Tahoma" w:eastAsia="Calibri" w:hAnsi="Tahoma" w:cs="Tahoma"/>
          <w:b/>
          <w:lang w:val="es-BO"/>
        </w:rPr>
        <w:t>ACTIVIDADES</w:t>
      </w:r>
      <w:r w:rsidRPr="00194340">
        <w:rPr>
          <w:rFonts w:ascii="Tahoma" w:eastAsia="Calibri" w:hAnsi="Tahoma" w:cs="Tahoma"/>
          <w:b/>
          <w:lang w:val="es-ES_tradnl"/>
        </w:rPr>
        <w:t xml:space="preserve"> Y FUNCIONES DE LA FISCALIZACIÓN</w:t>
      </w:r>
      <w:bookmarkEnd w:id="162"/>
      <w:r w:rsidRPr="00194340">
        <w:rPr>
          <w:rFonts w:ascii="Tahoma" w:eastAsia="Calibri" w:hAnsi="Tahoma" w:cs="Tahoma"/>
          <w:b/>
          <w:lang w:val="es-ES_tradnl"/>
        </w:rPr>
        <w:t>.</w:t>
      </w:r>
      <w:bookmarkEnd w:id="163"/>
    </w:p>
    <w:p w14:paraId="0F99D0EA" w14:textId="77777777" w:rsidR="00194340" w:rsidRPr="00194340" w:rsidRDefault="00194340" w:rsidP="00194340">
      <w:pPr>
        <w:spacing w:after="160" w:line="260" w:lineRule="atLeast"/>
        <w:jc w:val="both"/>
        <w:rPr>
          <w:rFonts w:ascii="Tahoma" w:eastAsia="Calibri" w:hAnsi="Tahoma" w:cs="Tahoma"/>
          <w:lang w:val="es-ES_tradnl"/>
        </w:rPr>
      </w:pPr>
      <w:r w:rsidRPr="00194340">
        <w:rPr>
          <w:rFonts w:ascii="Tahoma" w:eastAsia="Calibri" w:hAnsi="Tahoma" w:cs="Tahoma"/>
          <w:lang w:val="es-ES_tradnl"/>
        </w:rPr>
        <w:t>Se enuncian las siguientes actividades y funciones de manera indicativa no limitativa:</w:t>
      </w:r>
    </w:p>
    <w:p w14:paraId="1AF049EC"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64" w:name="_Toc81229622"/>
      <w:bookmarkStart w:id="165" w:name="_Toc81314465"/>
      <w:r w:rsidRPr="00194340">
        <w:rPr>
          <w:rFonts w:ascii="Tahoma" w:eastAsia="Calibri"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4"/>
      <w:bookmarkEnd w:id="165"/>
    </w:p>
    <w:p w14:paraId="0F509CF5"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66" w:name="_Toc81229623"/>
      <w:bookmarkStart w:id="167" w:name="_Toc81314466"/>
      <w:r w:rsidRPr="00194340">
        <w:rPr>
          <w:rFonts w:ascii="Tahoma" w:eastAsia="Calibri" w:hAnsi="Tahoma" w:cs="Tahoma"/>
          <w:lang w:val="es-ES_tradnl"/>
        </w:rPr>
        <w:t>Dar estricto cumplimiento al Reglamento Operativo, Reglamentos Específicos, Guía Boliviana de Fiscalización de Obras y otras disposiciones.</w:t>
      </w:r>
      <w:bookmarkEnd w:id="166"/>
      <w:bookmarkEnd w:id="167"/>
    </w:p>
    <w:p w14:paraId="22A21BA7"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68" w:name="_Hlk126082598"/>
      <w:bookmarkStart w:id="169" w:name="_Hlk127951571"/>
      <w:r w:rsidRPr="00194340">
        <w:rPr>
          <w:rFonts w:ascii="Tahoma" w:eastAsia="Calibri" w:hAnsi="Tahoma" w:cs="Tahoma"/>
          <w:lang w:val="es-ES_tradnl"/>
        </w:rPr>
        <w:t>Exigirá y remitirá a la DNGP los Formulario de autorización de Ingreso a Áreas Protegidas Nacionales o Sub Nacionales (cuando corresponda).</w:t>
      </w:r>
    </w:p>
    <w:bookmarkEnd w:id="168"/>
    <w:bookmarkEnd w:id="169"/>
    <w:p w14:paraId="400B956F"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r w:rsidRPr="00194340">
        <w:rPr>
          <w:rFonts w:ascii="Tahoma" w:eastAsia="Calibri"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17708CE8"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r w:rsidRPr="00194340">
        <w:rPr>
          <w:rFonts w:ascii="Tahoma" w:eastAsia="Calibri" w:hAnsi="Tahom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53DA61FE" w14:textId="77777777" w:rsidR="00194340" w:rsidRPr="00194340" w:rsidRDefault="00194340" w:rsidP="00843B94">
      <w:pPr>
        <w:numPr>
          <w:ilvl w:val="0"/>
          <w:numId w:val="64"/>
        </w:numPr>
        <w:autoSpaceDN w:val="0"/>
        <w:spacing w:after="160" w:line="259" w:lineRule="auto"/>
        <w:jc w:val="both"/>
        <w:rPr>
          <w:rFonts w:ascii="Tahoma" w:eastAsia="Calibri" w:hAnsi="Tahoma" w:cs="Tahoma"/>
          <w:szCs w:val="22"/>
          <w:lang w:val="es-ES_tradnl"/>
        </w:rPr>
      </w:pPr>
      <w:bookmarkStart w:id="170" w:name="_Hlk126082622"/>
      <w:r w:rsidRPr="00194340">
        <w:rPr>
          <w:rFonts w:ascii="Tahoma" w:eastAsia="Calibri" w:hAnsi="Tahoma" w:cs="Tahoma"/>
          <w:szCs w:val="22"/>
          <w:lang w:val="es-ES_tradnl"/>
        </w:rPr>
        <w:t>Verificar el cumplimiento a las medidas de Seguridad y Salud Ocupacional</w:t>
      </w:r>
      <w:bookmarkEnd w:id="170"/>
      <w:r w:rsidRPr="00194340">
        <w:rPr>
          <w:rFonts w:ascii="Tahoma" w:eastAsia="Calibri" w:hAnsi="Tahoma" w:cs="Tahoma"/>
          <w:szCs w:val="22"/>
          <w:lang w:val="es-ES_tradnl"/>
        </w:rPr>
        <w:t>.</w:t>
      </w:r>
    </w:p>
    <w:p w14:paraId="7BEE3293"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71" w:name="_Toc81229624"/>
      <w:bookmarkStart w:id="172" w:name="_Toc81314467"/>
      <w:r w:rsidRPr="00194340">
        <w:rPr>
          <w:rFonts w:ascii="Tahoma" w:eastAsia="Calibri" w:hAnsi="Tahoma" w:cs="Tahoma"/>
          <w:lang w:val="es-ES_tradnl"/>
        </w:rPr>
        <w:t xml:space="preserve">Hacer el seguimiento a la ejecución del proyecto, </w:t>
      </w:r>
      <w:bookmarkStart w:id="173" w:name="_Hlk126082671"/>
      <w:r w:rsidRPr="00194340">
        <w:rPr>
          <w:rFonts w:ascii="Tahoma" w:eastAsia="Calibri"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71"/>
      <w:bookmarkEnd w:id="172"/>
      <w:bookmarkEnd w:id="173"/>
    </w:p>
    <w:p w14:paraId="7C17216B"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74" w:name="_Toc81229625"/>
      <w:bookmarkStart w:id="175" w:name="_Toc81314468"/>
      <w:r w:rsidRPr="00194340">
        <w:rPr>
          <w:rFonts w:ascii="Tahoma" w:eastAsia="Calibri" w:hAnsi="Tahoma" w:cs="Tahoma"/>
          <w:lang w:val="es-ES_tradnl"/>
        </w:rPr>
        <w:t>Revisar y dar conformidad a planillas de avance físico de obra.</w:t>
      </w:r>
      <w:bookmarkEnd w:id="174"/>
      <w:bookmarkEnd w:id="175"/>
    </w:p>
    <w:p w14:paraId="1E69F4FE"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76" w:name="_Toc81229626"/>
      <w:bookmarkStart w:id="177" w:name="_Toc81314469"/>
      <w:r w:rsidRPr="00194340">
        <w:rPr>
          <w:rFonts w:ascii="Tahoma" w:eastAsia="Calibri" w:hAnsi="Tahoma" w:cs="Tahoma"/>
          <w:lang w:val="es-ES_tradnl"/>
        </w:rPr>
        <w:t>Revisar y dar conformidad a las modificaciones de obra</w:t>
      </w:r>
      <w:bookmarkEnd w:id="176"/>
      <w:bookmarkEnd w:id="177"/>
      <w:r w:rsidRPr="00194340">
        <w:rPr>
          <w:rFonts w:ascii="Tahoma" w:eastAsia="Calibri" w:hAnsi="Tahoma" w:cs="Tahoma"/>
          <w:lang w:val="es-ES_tradnl"/>
        </w:rPr>
        <w:t>.</w:t>
      </w:r>
    </w:p>
    <w:p w14:paraId="61E87622"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78" w:name="_Toc81229627"/>
      <w:bookmarkStart w:id="179" w:name="_Toc81314470"/>
      <w:r w:rsidRPr="00194340">
        <w:rPr>
          <w:rFonts w:ascii="Tahoma" w:eastAsia="Calibri" w:hAnsi="Tahoma" w:cs="Tahoma"/>
          <w:lang w:val="es-ES_tradnl"/>
        </w:rPr>
        <w:t>Efectuar visitas periódicas de inspección a las obras para verificar el avance, la buena ejecución y la calidad de las mismas.</w:t>
      </w:r>
      <w:bookmarkStart w:id="180" w:name="_Toc81229628"/>
      <w:bookmarkStart w:id="181" w:name="_Toc81314471"/>
      <w:bookmarkEnd w:id="178"/>
      <w:bookmarkEnd w:id="179"/>
    </w:p>
    <w:p w14:paraId="2E08E998"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r w:rsidRPr="00194340">
        <w:rPr>
          <w:rFonts w:ascii="Tahoma" w:eastAsia="Calibri"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80"/>
      <w:bookmarkEnd w:id="181"/>
    </w:p>
    <w:p w14:paraId="26F62DA2"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82" w:name="_Toc81229629"/>
      <w:bookmarkStart w:id="183" w:name="_Toc81314472"/>
      <w:r w:rsidRPr="00194340">
        <w:rPr>
          <w:rFonts w:ascii="Tahoma" w:eastAsia="Calibri" w:hAnsi="Tahoma" w:cs="Tahoma"/>
          <w:lang w:val="es-ES_tradnl"/>
        </w:rPr>
        <w:t>Verificar con el Supervisor de Obra los avances físicos de la ejecución de las respectivas obras para probar planillas de pago presentadas por el Supervisor y el Contratista</w:t>
      </w:r>
      <w:bookmarkEnd w:id="182"/>
      <w:bookmarkEnd w:id="183"/>
    </w:p>
    <w:p w14:paraId="4D416948"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84" w:name="_Toc81229630"/>
      <w:bookmarkStart w:id="185" w:name="_Toc81314473"/>
      <w:r w:rsidRPr="00194340">
        <w:rPr>
          <w:rFonts w:ascii="Tahoma" w:eastAsia="Calibri" w:hAnsi="Tahoma" w:cs="Tahoma"/>
          <w:lang w:val="es-ES_tradnl"/>
        </w:rPr>
        <w:t>Verificar y validar las modificaciones de contratos de obra para su aprobación.</w:t>
      </w:r>
      <w:bookmarkEnd w:id="184"/>
      <w:bookmarkEnd w:id="185"/>
    </w:p>
    <w:p w14:paraId="6170C94B"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86" w:name="_Toc81229631"/>
      <w:bookmarkStart w:id="187" w:name="_Toc81314474"/>
      <w:bookmarkStart w:id="188" w:name="_Hlk126082755"/>
      <w:r w:rsidRPr="00194340">
        <w:rPr>
          <w:rFonts w:ascii="Tahoma" w:eastAsia="Calibri" w:hAnsi="Tahoma" w:cs="Tahoma"/>
          <w:lang w:val="es-ES_tradnl"/>
        </w:rPr>
        <w:t xml:space="preserve">Verificar periódicamente la calidad los materiales de construcción que fueron aprobados por el Supervisor de Obras. </w:t>
      </w:r>
      <w:bookmarkEnd w:id="186"/>
      <w:bookmarkEnd w:id="187"/>
    </w:p>
    <w:p w14:paraId="3EE72FCB"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89" w:name="_Toc81229632"/>
      <w:bookmarkStart w:id="190" w:name="_Toc81314475"/>
      <w:bookmarkEnd w:id="188"/>
      <w:r w:rsidRPr="00194340">
        <w:rPr>
          <w:rFonts w:ascii="Tahoma" w:eastAsia="Calibri" w:hAnsi="Tahoma" w:cs="Tahoma"/>
          <w:lang w:val="es-ES_tradnl"/>
        </w:rPr>
        <w:lastRenderedPageBreak/>
        <w:t>Verificar que el Contratista genere condiciones óptimas para que los beneficiarios puedan realizar actividades de mano de obra no calificada como su aporte propio.</w:t>
      </w:r>
      <w:bookmarkEnd w:id="189"/>
      <w:bookmarkEnd w:id="190"/>
    </w:p>
    <w:p w14:paraId="462147A7"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91" w:name="_Toc81229633"/>
      <w:bookmarkStart w:id="192" w:name="_Toc81314476"/>
      <w:r w:rsidRPr="00194340">
        <w:rPr>
          <w:rFonts w:ascii="Tahoma" w:eastAsia="Calibri" w:hAnsi="Tahoma" w:cs="Tahoma"/>
          <w:lang w:val="es-ES_tradnl"/>
        </w:rPr>
        <w:t>Controlar el cumplimiento de los cronogramas de obra y de desembolsos.</w:t>
      </w:r>
      <w:bookmarkEnd w:id="191"/>
      <w:bookmarkEnd w:id="192"/>
    </w:p>
    <w:p w14:paraId="05C6A165"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93" w:name="_Toc81229634"/>
      <w:bookmarkStart w:id="194" w:name="_Toc81314477"/>
      <w:r w:rsidRPr="00194340">
        <w:rPr>
          <w:rFonts w:ascii="Tahoma" w:eastAsia="Calibri"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93"/>
      <w:bookmarkEnd w:id="194"/>
    </w:p>
    <w:p w14:paraId="302A5D5C"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95" w:name="_Toc81229635"/>
      <w:bookmarkStart w:id="196" w:name="_Toc81314478"/>
      <w:r w:rsidRPr="00194340">
        <w:rPr>
          <w:rFonts w:ascii="Tahoma" w:eastAsia="Calibri" w:hAnsi="Tahoma" w:cs="Tahoma"/>
          <w:lang w:val="es-ES_tradnl"/>
        </w:rPr>
        <w:t>Exigir otros informes complementarios y aclaraciones pertinentes sobre la ejecución de la obra.</w:t>
      </w:r>
      <w:bookmarkEnd w:id="195"/>
      <w:bookmarkEnd w:id="196"/>
    </w:p>
    <w:p w14:paraId="644C58B4"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97" w:name="_Toc81229636"/>
      <w:bookmarkStart w:id="198" w:name="_Toc81314479"/>
      <w:r w:rsidRPr="00194340">
        <w:rPr>
          <w:rFonts w:ascii="Tahoma" w:eastAsia="Calibri" w:hAnsi="Tahoma" w:cs="Tahoma"/>
          <w:lang w:val="es-ES_tradnl"/>
        </w:rPr>
        <w:t>Aprobar las especificaciones técnicas de respaldo de las modificaciones contractuales.</w:t>
      </w:r>
      <w:bookmarkEnd w:id="197"/>
      <w:bookmarkEnd w:id="198"/>
    </w:p>
    <w:p w14:paraId="5FF3D9C4" w14:textId="77777777" w:rsidR="00194340" w:rsidRPr="00194340" w:rsidRDefault="00194340" w:rsidP="00843B94">
      <w:pPr>
        <w:numPr>
          <w:ilvl w:val="0"/>
          <w:numId w:val="64"/>
        </w:numPr>
        <w:spacing w:after="160" w:line="259" w:lineRule="auto"/>
        <w:jc w:val="both"/>
        <w:rPr>
          <w:rFonts w:ascii="Tahoma" w:eastAsia="Calibri" w:hAnsi="Tahoma" w:cs="Tahoma"/>
          <w:lang w:val="es-ES_tradnl"/>
        </w:rPr>
      </w:pPr>
      <w:bookmarkStart w:id="199" w:name="_Toc81229637"/>
      <w:bookmarkStart w:id="200" w:name="_Toc81314480"/>
      <w:r w:rsidRPr="00194340">
        <w:rPr>
          <w:rFonts w:ascii="Tahoma" w:eastAsia="Calibri" w:hAnsi="Tahoma" w:cs="Tahoma"/>
          <w:lang w:val="es-ES_tradnl"/>
        </w:rPr>
        <w:t xml:space="preserve">Verificar la </w:t>
      </w:r>
      <w:bookmarkStart w:id="201" w:name="_Hlk126082807"/>
      <w:r w:rsidRPr="00194340">
        <w:rPr>
          <w:rFonts w:ascii="Tahoma" w:eastAsia="Calibri" w:hAnsi="Tahoma" w:cs="Tahoma"/>
          <w:lang w:val="es-ES_tradnl"/>
        </w:rPr>
        <w:t>permanencia del Supervisor de Obra contratado por la AEVIVIENDA para la ejecución del Proyecto en la zona de intervención</w:t>
      </w:r>
      <w:bookmarkEnd w:id="201"/>
      <w:r w:rsidRPr="00194340">
        <w:rPr>
          <w:rFonts w:ascii="Tahoma" w:eastAsia="Calibri" w:hAnsi="Tahoma" w:cs="Tahoma"/>
          <w:lang w:val="es-ES_tradnl"/>
        </w:rPr>
        <w:t>.</w:t>
      </w:r>
      <w:bookmarkEnd w:id="199"/>
      <w:bookmarkEnd w:id="200"/>
      <w:r w:rsidRPr="00194340">
        <w:rPr>
          <w:rFonts w:ascii="Tahoma" w:eastAsia="Calibri" w:hAnsi="Tahoma" w:cs="Tahoma"/>
          <w:lang w:val="es-ES_tradnl"/>
        </w:rPr>
        <w:t xml:space="preserve">  </w:t>
      </w:r>
    </w:p>
    <w:p w14:paraId="28F60F05" w14:textId="77777777" w:rsidR="00194340" w:rsidRPr="00194340" w:rsidRDefault="00194340" w:rsidP="00194340">
      <w:pPr>
        <w:spacing w:line="259" w:lineRule="auto"/>
        <w:jc w:val="both"/>
        <w:rPr>
          <w:rFonts w:ascii="Tahoma" w:eastAsia="Calibri" w:hAnsi="Tahoma" w:cs="Tahoma"/>
          <w:lang w:val="es-ES_tradnl"/>
        </w:rPr>
      </w:pPr>
    </w:p>
    <w:p w14:paraId="02AAEBFE" w14:textId="77777777" w:rsidR="00194340" w:rsidRPr="00194340" w:rsidRDefault="00194340" w:rsidP="00843B94">
      <w:pPr>
        <w:numPr>
          <w:ilvl w:val="0"/>
          <w:numId w:val="60"/>
        </w:numPr>
        <w:spacing w:after="160" w:line="259" w:lineRule="auto"/>
        <w:ind w:left="862"/>
        <w:contextualSpacing/>
        <w:jc w:val="both"/>
        <w:outlineLvl w:val="0"/>
        <w:rPr>
          <w:rFonts w:ascii="Tahoma" w:eastAsia="Calibri" w:hAnsi="Tahoma" w:cs="Tahoma"/>
          <w:lang w:val="es-BO"/>
        </w:rPr>
      </w:pPr>
      <w:bookmarkStart w:id="202" w:name="_Toc89438391"/>
      <w:bookmarkStart w:id="203" w:name="_Toc129242887"/>
      <w:r w:rsidRPr="00194340">
        <w:rPr>
          <w:rFonts w:ascii="Tahoma" w:eastAsia="Calibri" w:hAnsi="Tahoma" w:cs="Tahoma"/>
          <w:b/>
          <w:lang w:val="es-BO"/>
        </w:rPr>
        <w:t>DERECHOS DEL CONTRATISTA</w:t>
      </w:r>
      <w:bookmarkEnd w:id="202"/>
      <w:r w:rsidRPr="00194340">
        <w:rPr>
          <w:rFonts w:ascii="Tahoma" w:eastAsia="Calibri" w:hAnsi="Tahoma" w:cs="Tahoma"/>
          <w:b/>
          <w:lang w:val="es-BO"/>
        </w:rPr>
        <w:t>.</w:t>
      </w:r>
      <w:bookmarkEnd w:id="203"/>
    </w:p>
    <w:p w14:paraId="722C1316"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 xml:space="preserve">El </w:t>
      </w:r>
      <w:r w:rsidRPr="00194340">
        <w:rPr>
          <w:rFonts w:ascii="Tahoma" w:eastAsia="Calibri" w:hAnsi="Tahoma" w:cs="Tahoma"/>
          <w:bCs/>
          <w:lang w:val="es-BO"/>
        </w:rPr>
        <w:t>Contratista</w:t>
      </w:r>
      <w:r w:rsidRPr="00194340">
        <w:rPr>
          <w:rFonts w:ascii="Tahoma" w:eastAsia="Calibri" w:hAnsi="Tahoma" w:cs="Tahoma"/>
          <w:lang w:val="es-BO"/>
        </w:rPr>
        <w:t>, tiene el derecho de plantear los reclamos que considere correctos, por cualquier omisión de la AEVIVIENDA, por falta de pago de la obra ejecutada o por cualquier otro aspecto consignado en el Contrato.</w:t>
      </w:r>
    </w:p>
    <w:p w14:paraId="1FE52C75"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35E7397B" w14:textId="77777777" w:rsidR="00194340" w:rsidRPr="00194340" w:rsidRDefault="00194340" w:rsidP="00194340">
      <w:pPr>
        <w:spacing w:after="160" w:line="259" w:lineRule="auto"/>
        <w:jc w:val="both"/>
        <w:rPr>
          <w:rFonts w:ascii="Tahoma" w:eastAsia="Calibri" w:hAnsi="Tahoma" w:cs="Tahoma"/>
          <w:bCs/>
          <w:lang w:val="es-BO"/>
        </w:rPr>
      </w:pPr>
      <w:r w:rsidRPr="00194340">
        <w:rPr>
          <w:rFonts w:ascii="Tahoma" w:eastAsia="Calibri" w:hAnsi="Tahoma" w:cs="Tahoma"/>
          <w:lang w:val="es-BO"/>
        </w:rPr>
        <w:t xml:space="preserve">El </w:t>
      </w:r>
      <w:r w:rsidRPr="00194340">
        <w:rPr>
          <w:rFonts w:ascii="Tahoma" w:eastAsia="Calibri" w:hAnsi="Tahoma" w:cs="Tahoma"/>
          <w:bCs/>
          <w:lang w:val="es-BO"/>
        </w:rPr>
        <w:t>Supervisor</w:t>
      </w:r>
      <w:r w:rsidRPr="00194340">
        <w:rPr>
          <w:rFonts w:ascii="Tahoma" w:eastAsia="Calibri" w:hAnsi="Tahoma" w:cs="Tahoma"/>
          <w:lang w:val="es-BO"/>
        </w:rPr>
        <w:t xml:space="preserve">, dentro del lapso impostergable de cinco (5) días hábiles, de recibido el reclamo, analizará y emitirá su informe de recomendación al </w:t>
      </w:r>
      <w:r w:rsidRPr="00194340">
        <w:rPr>
          <w:rFonts w:ascii="Tahoma" w:eastAsia="Calibri" w:hAnsi="Tahoma" w:cs="Tahoma"/>
          <w:bCs/>
          <w:lang w:val="es-BO"/>
        </w:rPr>
        <w:t>Fiscal, para que éste</w:t>
      </w:r>
      <w:r w:rsidRPr="00194340">
        <w:rPr>
          <w:rFonts w:ascii="Tahoma" w:eastAsia="Calibri" w:hAnsi="Tahoma" w:cs="Tahoma"/>
          <w:lang w:val="es-BO"/>
        </w:rPr>
        <w:t xml:space="preserve"> en el plazo de cinco (5) días hábiles, pueda aceptar o rechazar la recomendación, que será comunicada de manera escrita al </w:t>
      </w:r>
      <w:r w:rsidRPr="00194340">
        <w:rPr>
          <w:rFonts w:ascii="Tahoma" w:eastAsia="Calibri" w:hAnsi="Tahoma" w:cs="Tahoma"/>
          <w:bCs/>
          <w:lang w:val="es-BO"/>
        </w:rPr>
        <w:t>Contratista.  Dentro de este plazo, el Fiscal podrá solicitar las aclaraciones respectivas.</w:t>
      </w:r>
    </w:p>
    <w:p w14:paraId="0294E746"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257915C3"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3144AF90"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 xml:space="preserve">Todo proceso de respuesta a reclamo, no deberá exceder los quince (15) días hábiles, computables desde la recepción del reclamo por el </w:t>
      </w:r>
      <w:r w:rsidRPr="00194340">
        <w:rPr>
          <w:rFonts w:ascii="Tahoma" w:eastAsia="Calibri" w:hAnsi="Tahoma" w:cs="Tahoma"/>
          <w:bCs/>
          <w:lang w:val="es-BO"/>
        </w:rPr>
        <w:t>Supervisor</w:t>
      </w:r>
      <w:r w:rsidRPr="00194340">
        <w:rPr>
          <w:rFonts w:ascii="Tahoma" w:eastAsia="Calibri" w:hAnsi="Tahoma" w:cs="Tahoma"/>
          <w:lang w:val="es-BO"/>
        </w:rPr>
        <w:t xml:space="preserve">. </w:t>
      </w:r>
      <w:r w:rsidRPr="00194340">
        <w:rPr>
          <w:rFonts w:ascii="Tahoma" w:eastAsia="Calibri" w:hAnsi="Tahoma" w:cs="Tahoma"/>
          <w:spacing w:val="-3"/>
          <w:lang w:val="es-BO"/>
        </w:rPr>
        <w:t>En caso de que no se dé respuesta dentro del plazo señalado precedentemente, se entenderá la plena aceptación de la solicitud del Contratista considerando para el efecto el Silencio Administrativo Positivo.</w:t>
      </w:r>
    </w:p>
    <w:p w14:paraId="330FEA00" w14:textId="77777777" w:rsidR="00194340" w:rsidRPr="00194340" w:rsidRDefault="00194340" w:rsidP="00843B94">
      <w:pPr>
        <w:numPr>
          <w:ilvl w:val="0"/>
          <w:numId w:val="60"/>
        </w:numPr>
        <w:tabs>
          <w:tab w:val="left" w:pos="709"/>
        </w:tabs>
        <w:spacing w:after="160" w:line="259" w:lineRule="auto"/>
        <w:ind w:left="862"/>
        <w:contextualSpacing/>
        <w:jc w:val="both"/>
        <w:outlineLvl w:val="0"/>
        <w:rPr>
          <w:rFonts w:ascii="Tahoma" w:eastAsia="Calibri" w:hAnsi="Tahoma" w:cs="Tahoma"/>
          <w:lang w:val="es-BO"/>
        </w:rPr>
      </w:pPr>
      <w:bookmarkStart w:id="204" w:name="_Toc89438392"/>
      <w:bookmarkStart w:id="205" w:name="_Toc129242888"/>
      <w:r w:rsidRPr="00194340">
        <w:rPr>
          <w:rFonts w:ascii="Tahoma" w:eastAsia="Calibri" w:hAnsi="Tahoma" w:cs="Tahoma"/>
          <w:b/>
          <w:lang w:val="es-ES_tradnl"/>
        </w:rPr>
        <w:t>RECEPCIÓN PROVISIONAL</w:t>
      </w:r>
      <w:bookmarkEnd w:id="204"/>
      <w:r w:rsidRPr="00194340">
        <w:rPr>
          <w:rFonts w:ascii="Tahoma" w:eastAsia="Calibri" w:hAnsi="Tahoma" w:cs="Tahoma"/>
          <w:b/>
          <w:lang w:val="es-ES_tradnl"/>
        </w:rPr>
        <w:t>.</w:t>
      </w:r>
      <w:bookmarkEnd w:id="205"/>
    </w:p>
    <w:p w14:paraId="0490CECE" w14:textId="77777777" w:rsidR="00194340" w:rsidRPr="00194340" w:rsidRDefault="00194340" w:rsidP="00194340">
      <w:pPr>
        <w:spacing w:after="160" w:line="259" w:lineRule="auto"/>
        <w:jc w:val="both"/>
        <w:rPr>
          <w:rFonts w:ascii="Tahoma" w:eastAsia="Calibri" w:hAnsi="Tahoma" w:cs="Tahoma"/>
          <w:lang w:val="es-BO"/>
        </w:rPr>
      </w:pPr>
      <w:bookmarkStart w:id="206" w:name="_Toc81229640"/>
      <w:bookmarkStart w:id="207" w:name="_Toc81314483"/>
      <w:r w:rsidRPr="00194340">
        <w:rPr>
          <w:rFonts w:ascii="Tahoma" w:eastAsia="Calibri" w:hAnsi="Tahoma" w:cs="Tahoma"/>
          <w:lang w:val="es-BO"/>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6"/>
      <w:bookmarkEnd w:id="207"/>
      <w:r w:rsidRPr="00194340">
        <w:rPr>
          <w:rFonts w:ascii="Tahoma" w:eastAsia="Calibri" w:hAnsi="Tahoma" w:cs="Tahoma"/>
          <w:lang w:val="es-BO"/>
        </w:rPr>
        <w:t xml:space="preserve"> </w:t>
      </w:r>
    </w:p>
    <w:p w14:paraId="425A6F48" w14:textId="77777777" w:rsidR="00194340" w:rsidRPr="00194340" w:rsidRDefault="00194340" w:rsidP="00194340">
      <w:pPr>
        <w:spacing w:after="160" w:line="259" w:lineRule="auto"/>
        <w:jc w:val="both"/>
        <w:rPr>
          <w:rFonts w:ascii="Tahoma" w:eastAsia="Calibri" w:hAnsi="Tahoma" w:cs="Tahoma"/>
          <w:lang w:val="es-BO"/>
        </w:rPr>
      </w:pPr>
      <w:bookmarkStart w:id="208" w:name="_Toc81229641"/>
      <w:bookmarkStart w:id="209" w:name="_Toc81314484"/>
      <w:r w:rsidRPr="00194340">
        <w:rPr>
          <w:rFonts w:ascii="Tahoma" w:eastAsia="Calibri" w:hAnsi="Tahoma" w:cs="Tahoma"/>
          <w:lang w:val="es-BO"/>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8"/>
      <w:bookmarkEnd w:id="209"/>
      <w:r w:rsidRPr="00194340">
        <w:rPr>
          <w:rFonts w:ascii="Tahoma" w:eastAsia="Calibri" w:hAnsi="Tahoma" w:cs="Tahoma"/>
          <w:lang w:val="es-BO"/>
        </w:rPr>
        <w:t xml:space="preserve"> </w:t>
      </w:r>
    </w:p>
    <w:p w14:paraId="226BEAB6" w14:textId="77777777" w:rsidR="00194340" w:rsidRPr="00194340" w:rsidRDefault="00194340" w:rsidP="00194340">
      <w:pPr>
        <w:spacing w:after="160" w:line="259" w:lineRule="auto"/>
        <w:jc w:val="both"/>
        <w:rPr>
          <w:rFonts w:ascii="Tahoma" w:eastAsia="Calibri" w:hAnsi="Tahoma" w:cs="Tahoma"/>
          <w:lang w:val="es-BO"/>
        </w:rPr>
      </w:pPr>
      <w:bookmarkStart w:id="210" w:name="_Toc81229642"/>
      <w:bookmarkStart w:id="211" w:name="_Toc81314485"/>
      <w:r w:rsidRPr="00194340">
        <w:rPr>
          <w:rFonts w:ascii="Tahoma" w:eastAsia="Calibri" w:hAnsi="Tahoma" w:cs="Tahoma"/>
          <w:lang w:val="es-BO"/>
        </w:rPr>
        <w:lastRenderedPageBreak/>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10"/>
      <w:bookmarkEnd w:id="211"/>
    </w:p>
    <w:p w14:paraId="2117FB85" w14:textId="77777777" w:rsidR="00194340" w:rsidRPr="00194340" w:rsidRDefault="00194340" w:rsidP="00194340">
      <w:pPr>
        <w:spacing w:after="160" w:line="259" w:lineRule="auto"/>
        <w:jc w:val="both"/>
        <w:rPr>
          <w:rFonts w:ascii="Tahoma" w:eastAsia="Calibri" w:hAnsi="Tahoma" w:cs="Tahoma"/>
          <w:lang w:val="es-BO"/>
        </w:rPr>
      </w:pPr>
      <w:bookmarkStart w:id="212" w:name="_Toc81229643"/>
      <w:bookmarkStart w:id="213" w:name="_Toc81314486"/>
      <w:r w:rsidRPr="00194340">
        <w:rPr>
          <w:rFonts w:ascii="Tahoma" w:eastAsia="Calibri" w:hAnsi="Tahoma" w:cs="Tahoma"/>
          <w:lang w:val="es-BO"/>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2"/>
      <w:bookmarkEnd w:id="213"/>
    </w:p>
    <w:p w14:paraId="3018E805"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4689E554" w14:textId="77777777" w:rsidR="00194340" w:rsidRPr="00194340" w:rsidRDefault="00194340" w:rsidP="00194340">
      <w:pPr>
        <w:spacing w:after="160" w:line="259" w:lineRule="auto"/>
        <w:jc w:val="both"/>
        <w:rPr>
          <w:rFonts w:ascii="Tahoma" w:eastAsia="Calibri" w:hAnsi="Tahoma" w:cs="Tahoma"/>
          <w:lang w:val="es-BO"/>
        </w:rPr>
      </w:pPr>
      <w:bookmarkStart w:id="214" w:name="_Toc81229644"/>
      <w:bookmarkStart w:id="215" w:name="_Toc81314487"/>
      <w:r w:rsidRPr="00194340">
        <w:rPr>
          <w:rFonts w:ascii="Tahoma" w:eastAsia="Calibri" w:hAnsi="Tahoma" w:cs="Tahoma"/>
          <w:lang w:val="es-BO"/>
        </w:rPr>
        <w:t xml:space="preserve">El Supervisor deberá establecer de forma racional en función al tipo de obra el plazo máximo para la realización de la Recepción Definitiva, mismo que no podrá exceder los 30 (treinta) días calendario. </w:t>
      </w:r>
    </w:p>
    <w:p w14:paraId="332F955E"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4"/>
      <w:bookmarkEnd w:id="215"/>
    </w:p>
    <w:p w14:paraId="4382066C"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Calibri" w:hAnsi="Tahoma" w:cs="Tahoma"/>
          <w:lang w:val="es-BO"/>
        </w:rPr>
      </w:pPr>
      <w:bookmarkStart w:id="216" w:name="_Toc89438393"/>
      <w:bookmarkStart w:id="217" w:name="_Toc129242889"/>
      <w:r w:rsidRPr="00194340">
        <w:rPr>
          <w:rFonts w:ascii="Tahoma" w:eastAsia="Calibri" w:hAnsi="Tahoma" w:cs="Tahoma"/>
          <w:b/>
          <w:lang w:val="es-ES_tradnl"/>
        </w:rPr>
        <w:t>RECEPCIÓN DEFINITIVA</w:t>
      </w:r>
      <w:bookmarkEnd w:id="216"/>
      <w:r w:rsidRPr="00194340">
        <w:rPr>
          <w:rFonts w:ascii="Tahoma" w:eastAsia="Calibri" w:hAnsi="Tahoma" w:cs="Tahoma"/>
          <w:b/>
          <w:lang w:val="es-ES_tradnl"/>
        </w:rPr>
        <w:t>.</w:t>
      </w:r>
      <w:bookmarkEnd w:id="217"/>
    </w:p>
    <w:p w14:paraId="6E3D3DD0" w14:textId="77777777" w:rsidR="00194340" w:rsidRPr="00194340" w:rsidRDefault="00194340" w:rsidP="00194340">
      <w:pPr>
        <w:spacing w:after="160" w:line="259" w:lineRule="auto"/>
        <w:jc w:val="both"/>
        <w:rPr>
          <w:rFonts w:ascii="Tahoma" w:eastAsia="Calibri" w:hAnsi="Tahoma" w:cs="Tahoma"/>
          <w:lang w:val="es-BO"/>
        </w:rPr>
      </w:pPr>
      <w:bookmarkStart w:id="218" w:name="_Toc81229646"/>
      <w:bookmarkStart w:id="219" w:name="_Toc81314489"/>
      <w:r w:rsidRPr="00194340">
        <w:rPr>
          <w:rFonts w:ascii="Tahoma" w:eastAsia="Calibri" w:hAnsi="Tahoma" w:cs="Tahoma"/>
          <w:lang w:val="es-BO"/>
        </w:rPr>
        <w:t>Se realiza de acuerdo al siguiente procedimiento:</w:t>
      </w:r>
      <w:bookmarkEnd w:id="218"/>
      <w:bookmarkEnd w:id="219"/>
      <w:r w:rsidRPr="00194340">
        <w:rPr>
          <w:rFonts w:ascii="Tahoma" w:eastAsia="Calibri" w:hAnsi="Tahoma" w:cs="Tahoma"/>
          <w:lang w:val="es-BO"/>
        </w:rPr>
        <w:t xml:space="preserve"> </w:t>
      </w:r>
    </w:p>
    <w:p w14:paraId="3E7959EF" w14:textId="77777777" w:rsidR="00194340" w:rsidRPr="00194340" w:rsidRDefault="00194340" w:rsidP="00194340">
      <w:pPr>
        <w:spacing w:after="160" w:line="259" w:lineRule="auto"/>
        <w:jc w:val="both"/>
        <w:rPr>
          <w:rFonts w:ascii="Tahoma" w:eastAsia="Calibri" w:hAnsi="Tahoma" w:cs="Tahoma"/>
          <w:lang w:val="es-BO"/>
        </w:rPr>
      </w:pPr>
      <w:bookmarkStart w:id="220" w:name="_Toc81229647"/>
      <w:bookmarkStart w:id="221" w:name="_Toc81314490"/>
      <w:r w:rsidRPr="00194340">
        <w:rPr>
          <w:rFonts w:ascii="Tahoma" w:eastAsia="Calibri" w:hAnsi="Tahoma" w:cs="Tahoma"/>
          <w:lang w:val="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0"/>
      <w:bookmarkEnd w:id="221"/>
      <w:r w:rsidRPr="00194340">
        <w:rPr>
          <w:rFonts w:ascii="Tahoma" w:eastAsia="Calibri" w:hAnsi="Tahoma" w:cs="Tahoma"/>
          <w:lang w:val="es-BO"/>
        </w:rPr>
        <w:t xml:space="preserve"> </w:t>
      </w:r>
    </w:p>
    <w:p w14:paraId="507C0BF3" w14:textId="77777777" w:rsidR="00194340" w:rsidRPr="00194340" w:rsidRDefault="00194340" w:rsidP="00194340">
      <w:pPr>
        <w:spacing w:after="160" w:line="259" w:lineRule="auto"/>
        <w:jc w:val="both"/>
        <w:rPr>
          <w:rFonts w:ascii="Tahoma" w:eastAsia="Calibri" w:hAnsi="Tahoma" w:cs="Tahoma"/>
          <w:lang w:val="es-BO"/>
        </w:rPr>
      </w:pPr>
      <w:bookmarkStart w:id="222" w:name="_Toc81229648"/>
      <w:bookmarkStart w:id="223" w:name="_Toc81314491"/>
      <w:r w:rsidRPr="00194340">
        <w:rPr>
          <w:rFonts w:ascii="Tahoma" w:eastAsia="Calibri" w:hAnsi="Tahoma" w:cs="Tahoma"/>
          <w:lang w:val="es-BO"/>
        </w:rPr>
        <w:t>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2"/>
      <w:bookmarkEnd w:id="223"/>
      <w:r w:rsidRPr="00194340">
        <w:rPr>
          <w:rFonts w:ascii="Tahoma" w:eastAsia="Calibri" w:hAnsi="Tahoma" w:cs="Tahoma"/>
          <w:lang w:val="es-BO"/>
        </w:rPr>
        <w:t xml:space="preserve"> </w:t>
      </w:r>
    </w:p>
    <w:p w14:paraId="41E35938"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Realizada la Recepción Definitiva de la Obra, el contratista deberá contar con:</w:t>
      </w:r>
    </w:p>
    <w:p w14:paraId="49E2A16B" w14:textId="77777777" w:rsidR="00194340" w:rsidRPr="00194340" w:rsidRDefault="00194340" w:rsidP="00843B94">
      <w:pPr>
        <w:numPr>
          <w:ilvl w:val="0"/>
          <w:numId w:val="67"/>
        </w:numPr>
        <w:spacing w:after="160" w:line="260" w:lineRule="atLeast"/>
        <w:ind w:left="426"/>
        <w:jc w:val="both"/>
        <w:rPr>
          <w:rFonts w:ascii="Tahoma" w:eastAsia="Calibri" w:hAnsi="Tahoma" w:cs="Tahoma"/>
          <w:lang w:val="es-ES_tradnl"/>
        </w:rPr>
      </w:pPr>
      <w:r w:rsidRPr="00194340">
        <w:rPr>
          <w:rFonts w:ascii="Tahoma" w:eastAsia="Calibri" w:hAnsi="Tahoma" w:cs="Tahoma"/>
          <w:szCs w:val="12"/>
          <w:lang w:val="es-ES_tradnl"/>
        </w:rPr>
        <w:t xml:space="preserve">Acta de Entrega Definitiva del proyecto (3 ejemplares originales). </w:t>
      </w:r>
    </w:p>
    <w:p w14:paraId="16576B2D" w14:textId="77777777" w:rsidR="00194340" w:rsidRPr="00194340" w:rsidRDefault="00194340" w:rsidP="00843B94">
      <w:pPr>
        <w:numPr>
          <w:ilvl w:val="0"/>
          <w:numId w:val="67"/>
        </w:numPr>
        <w:spacing w:after="160" w:line="260" w:lineRule="atLeast"/>
        <w:ind w:left="426"/>
        <w:jc w:val="both"/>
        <w:rPr>
          <w:rFonts w:ascii="Tahoma" w:eastAsia="Calibri" w:hAnsi="Tahoma" w:cs="Tahoma"/>
          <w:szCs w:val="12"/>
          <w:lang w:val="es-ES_tradnl"/>
        </w:rPr>
      </w:pPr>
      <w:r w:rsidRPr="00194340">
        <w:rPr>
          <w:rFonts w:ascii="Tahoma" w:eastAsia="Calibri" w:hAnsi="Tahoma" w:cs="Tahoma"/>
          <w:szCs w:val="12"/>
          <w:lang w:val="es-ES_tradnl"/>
        </w:rPr>
        <w:t xml:space="preserve">Actas de Entrega Individual a los beneficiarios (3 ejemplares originales más fotocopia de carnet de identidad del titular y del cónyuge vigentes). </w:t>
      </w:r>
    </w:p>
    <w:p w14:paraId="32B76701" w14:textId="77777777" w:rsidR="00194340" w:rsidRPr="00194340" w:rsidRDefault="00194340" w:rsidP="00194340">
      <w:pPr>
        <w:spacing w:line="259" w:lineRule="auto"/>
        <w:jc w:val="both"/>
        <w:rPr>
          <w:rFonts w:ascii="Tahoma" w:eastAsia="Calibri" w:hAnsi="Tahoma" w:cs="Tahoma"/>
          <w:b/>
          <w:lang w:val="es-BO"/>
        </w:rPr>
      </w:pPr>
    </w:p>
    <w:p w14:paraId="40F75A0B" w14:textId="77777777" w:rsidR="00194340" w:rsidRPr="00194340" w:rsidRDefault="00194340" w:rsidP="00843B94">
      <w:pPr>
        <w:numPr>
          <w:ilvl w:val="0"/>
          <w:numId w:val="60"/>
        </w:numPr>
        <w:tabs>
          <w:tab w:val="left" w:pos="567"/>
        </w:tabs>
        <w:spacing w:after="160" w:line="259" w:lineRule="auto"/>
        <w:ind w:left="862"/>
        <w:contextualSpacing/>
        <w:jc w:val="both"/>
        <w:outlineLvl w:val="0"/>
        <w:rPr>
          <w:rFonts w:ascii="Tahoma" w:eastAsia="Calibri" w:hAnsi="Tahoma" w:cs="Tahoma"/>
          <w:lang w:val="es-BO"/>
        </w:rPr>
      </w:pPr>
      <w:bookmarkStart w:id="224" w:name="_Toc89438394"/>
      <w:bookmarkStart w:id="225" w:name="_Toc129242890"/>
      <w:r w:rsidRPr="00194340">
        <w:rPr>
          <w:rFonts w:ascii="Tahoma" w:eastAsia="Calibri" w:hAnsi="Tahoma" w:cs="Tahoma"/>
          <w:b/>
          <w:iCs/>
          <w:lang w:val="es-BO"/>
        </w:rPr>
        <w:t>LIBRO DE ÓRDENES</w:t>
      </w:r>
      <w:bookmarkEnd w:id="224"/>
      <w:bookmarkEnd w:id="225"/>
    </w:p>
    <w:p w14:paraId="6C46392D" w14:textId="77777777" w:rsidR="00194340" w:rsidRPr="00194340" w:rsidRDefault="00194340" w:rsidP="00194340">
      <w:pPr>
        <w:spacing w:after="160" w:line="259" w:lineRule="auto"/>
        <w:jc w:val="both"/>
        <w:rPr>
          <w:rFonts w:ascii="Tahoma" w:eastAsia="Calibri" w:hAnsi="Tahoma" w:cs="Tahoma"/>
          <w:lang w:val="es-BO"/>
        </w:rPr>
      </w:pPr>
      <w:bookmarkStart w:id="226" w:name="_Toc81314493"/>
      <w:r w:rsidRPr="00194340">
        <w:rPr>
          <w:rFonts w:ascii="Tahoma" w:eastAsia="Calibri" w:hAnsi="Tahoma" w:cs="Tahoma"/>
          <w:lang w:val="es-BO"/>
        </w:rPr>
        <w:t>El libro de órdenes será notariado, llenado y respectivamente foliado.</w:t>
      </w:r>
      <w:bookmarkEnd w:id="226"/>
    </w:p>
    <w:p w14:paraId="5D0C63BD" w14:textId="77777777" w:rsidR="00194340" w:rsidRPr="00194340" w:rsidRDefault="00194340" w:rsidP="00194340">
      <w:pPr>
        <w:spacing w:after="160" w:line="259" w:lineRule="auto"/>
        <w:jc w:val="both"/>
        <w:rPr>
          <w:rFonts w:ascii="Tahoma" w:eastAsia="Calibri" w:hAnsi="Tahoma" w:cs="Tahoma"/>
          <w:lang w:val="es-BO"/>
        </w:rPr>
      </w:pPr>
      <w:bookmarkStart w:id="227" w:name="_Toc81314494"/>
      <w:r w:rsidRPr="00194340">
        <w:rPr>
          <w:rFonts w:ascii="Tahoma" w:eastAsia="Calibri" w:hAnsi="Tahoma" w:cs="Tahoma"/>
          <w:lang w:val="es-BO"/>
        </w:rPr>
        <w:lastRenderedPageBreak/>
        <w:t>El libro de órdenes, será único en su estructura desde el inicio hasta la conclusión de obra (empastado con una foja original y dos fojas para copias), así como inalterable por constituir un documento oficial.</w:t>
      </w:r>
      <w:bookmarkEnd w:id="227"/>
    </w:p>
    <w:p w14:paraId="3F5B352F" w14:textId="77777777" w:rsidR="00194340" w:rsidRPr="00194340" w:rsidRDefault="00194340" w:rsidP="00194340">
      <w:pPr>
        <w:spacing w:after="160" w:line="259" w:lineRule="auto"/>
        <w:jc w:val="both"/>
        <w:rPr>
          <w:rFonts w:ascii="Tahoma" w:eastAsia="Calibri" w:hAnsi="Tahoma" w:cs="Tahoma"/>
          <w:lang w:val="es-BO"/>
        </w:rPr>
      </w:pPr>
      <w:bookmarkStart w:id="228" w:name="_Toc81314495"/>
      <w:r w:rsidRPr="00194340">
        <w:rPr>
          <w:rFonts w:ascii="Tahoma" w:eastAsia="Calibri" w:hAnsi="Tahoma" w:cs="Tahoma"/>
          <w:lang w:val="es-BO"/>
        </w:rPr>
        <w:t>El Libro de Órdenes imprescindiblemente, debe encontrarse en la obra, además no debe contener borrones, sobre escrituras, raspaduras y no debe faltar ni una sola hoja en el mismo.</w:t>
      </w:r>
      <w:bookmarkEnd w:id="228"/>
    </w:p>
    <w:p w14:paraId="291418A7" w14:textId="77777777" w:rsidR="00194340" w:rsidRPr="00194340" w:rsidRDefault="00194340" w:rsidP="00194340">
      <w:pPr>
        <w:spacing w:after="160" w:line="259" w:lineRule="auto"/>
        <w:jc w:val="both"/>
        <w:rPr>
          <w:rFonts w:ascii="Tahoma" w:eastAsia="Calibri" w:hAnsi="Tahoma" w:cs="Tahoma"/>
          <w:lang w:val="es-BO"/>
        </w:rPr>
      </w:pPr>
      <w:bookmarkStart w:id="229" w:name="_Hlk126082889"/>
      <w:r w:rsidRPr="00194340">
        <w:rPr>
          <w:rFonts w:ascii="Tahoma" w:eastAsia="Calibri" w:hAnsi="Tahoma" w:cs="Tahoma"/>
          <w:lang w:val="es-BO"/>
        </w:rPr>
        <w:t>El libro de Órdenes será entregado a la Entidad Contratante, mediante la planilla de liquidación final quedando una copia en poder del Supervisor de Obra y la otra al Contratista.</w:t>
      </w:r>
    </w:p>
    <w:p w14:paraId="03028A93" w14:textId="77777777" w:rsidR="00194340" w:rsidRPr="00194340" w:rsidRDefault="00194340" w:rsidP="00194340">
      <w:pPr>
        <w:spacing w:after="160" w:line="259" w:lineRule="auto"/>
        <w:jc w:val="both"/>
        <w:rPr>
          <w:rFonts w:ascii="Tahoma" w:eastAsia="Calibri" w:hAnsi="Tahoma" w:cs="Tahoma"/>
          <w:lang w:val="es-BO"/>
        </w:rPr>
      </w:pPr>
      <w:bookmarkStart w:id="230" w:name="_Toc81314496"/>
      <w:bookmarkEnd w:id="229"/>
      <w:r w:rsidRPr="00194340">
        <w:rPr>
          <w:rFonts w:ascii="Tahoma" w:eastAsia="Calibri" w:hAnsi="Tahoma" w:cs="Tahoma"/>
          <w:lang w:val="es-BO"/>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30"/>
    </w:p>
    <w:p w14:paraId="138ADCF5" w14:textId="77777777" w:rsidR="00194340" w:rsidRPr="00194340" w:rsidRDefault="00194340" w:rsidP="00194340">
      <w:pPr>
        <w:spacing w:after="160" w:line="259" w:lineRule="auto"/>
        <w:rPr>
          <w:rFonts w:ascii="Tahoma" w:eastAsia="Calibri" w:hAnsi="Tahoma" w:cs="Tahoma"/>
          <w:b/>
          <w:bCs/>
          <w:u w:val="single"/>
          <w:lang w:val="es-BO"/>
        </w:rPr>
      </w:pPr>
      <w:bookmarkStart w:id="231" w:name="_Toc49531243"/>
      <w:bookmarkStart w:id="232" w:name="_Toc129242891"/>
      <w:r w:rsidRPr="00194340">
        <w:rPr>
          <w:rFonts w:ascii="Tahoma" w:eastAsia="Calibri" w:hAnsi="Tahoma" w:cs="Tahoma"/>
          <w:b/>
          <w:bCs/>
          <w:u w:val="single"/>
          <w:lang w:val="es-BO"/>
        </w:rPr>
        <w:t>CONDICIONES TÉCNICAS:</w:t>
      </w:r>
      <w:bookmarkEnd w:id="231"/>
      <w:bookmarkEnd w:id="232"/>
    </w:p>
    <w:p w14:paraId="514B5548"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Cs/>
        </w:rPr>
      </w:pPr>
      <w:bookmarkStart w:id="233" w:name="_Toc129242892"/>
      <w:r w:rsidRPr="00194340">
        <w:rPr>
          <w:rFonts w:ascii="Tahoma" w:eastAsia="Arial" w:hAnsi="Tahoma" w:cs="Tahoma"/>
          <w:b/>
          <w:lang w:val="es-ES_tradnl"/>
        </w:rPr>
        <w:t>PERFIL DEL PROPONENTE</w:t>
      </w:r>
      <w:bookmarkEnd w:id="73"/>
      <w:r w:rsidRPr="00194340">
        <w:rPr>
          <w:rFonts w:ascii="Tahoma" w:eastAsia="Arial" w:hAnsi="Tahoma" w:cs="Tahoma"/>
          <w:b/>
          <w:lang w:val="es-ES_tradnl"/>
        </w:rPr>
        <w:t>.</w:t>
      </w:r>
      <w:bookmarkEnd w:id="233"/>
    </w:p>
    <w:p w14:paraId="5213976D" w14:textId="77777777" w:rsidR="00194340" w:rsidRPr="00194340" w:rsidRDefault="00194340" w:rsidP="00194340">
      <w:pPr>
        <w:spacing w:after="160" w:line="259" w:lineRule="auto"/>
        <w:jc w:val="both"/>
        <w:rPr>
          <w:rFonts w:ascii="Tahoma" w:eastAsia="Calibri" w:hAnsi="Tahoma" w:cs="Tahoma"/>
          <w:b/>
          <w:lang w:val="es-BO"/>
        </w:rPr>
      </w:pPr>
      <w:r w:rsidRPr="00194340">
        <w:rPr>
          <w:rFonts w:ascii="Tahoma" w:eastAsia="Calibri" w:hAnsi="Tahoma" w:cs="Tahoma"/>
          <w:b/>
          <w:lang w:val="es-BO"/>
        </w:rPr>
        <w:t>Experiencia de la Empresa.</w:t>
      </w:r>
    </w:p>
    <w:p w14:paraId="54A51C7E" w14:textId="77777777" w:rsidR="00194340" w:rsidRPr="00194340" w:rsidRDefault="00194340" w:rsidP="00843B94">
      <w:pPr>
        <w:widowControl w:val="0"/>
        <w:numPr>
          <w:ilvl w:val="0"/>
          <w:numId w:val="75"/>
        </w:numPr>
        <w:autoSpaceDE w:val="0"/>
        <w:autoSpaceDN w:val="0"/>
        <w:spacing w:after="160" w:line="259" w:lineRule="auto"/>
        <w:ind w:left="426"/>
        <w:jc w:val="both"/>
        <w:rPr>
          <w:rFonts w:ascii="Tahoma" w:eastAsia="Arial" w:hAnsi="Tahoma" w:cs="Tahoma"/>
          <w:lang w:val="es-ES_tradnl"/>
        </w:rPr>
      </w:pPr>
      <w:bookmarkStart w:id="234" w:name="_Toc100250597"/>
      <w:bookmarkStart w:id="235" w:name="_Toc129242893"/>
      <w:r w:rsidRPr="00194340">
        <w:rPr>
          <w:rFonts w:ascii="Tahoma" w:eastAsia="Arial" w:hAnsi="Tahoma" w:cs="Tahoma"/>
          <w:b/>
          <w:lang w:val="es-ES_tradnl"/>
        </w:rPr>
        <w:t xml:space="preserve">Experiencia General del Proponente: </w:t>
      </w:r>
      <w:r w:rsidRPr="00194340">
        <w:rPr>
          <w:rFonts w:ascii="Tahoma" w:eastAsia="Arial" w:hAnsi="Tahoma" w:cs="Tahoma"/>
          <w:lang w:val="es-ES_tradnl"/>
        </w:rPr>
        <w:t xml:space="preserve">Debe contar con una experiencia al menos </w:t>
      </w:r>
      <w:r w:rsidRPr="00194340">
        <w:rPr>
          <w:rFonts w:ascii="Tahoma" w:eastAsia="Arial" w:hAnsi="Tahoma" w:cs="Tahoma"/>
          <w:b/>
          <w:lang w:val="es-ES_tradnl"/>
        </w:rPr>
        <w:t xml:space="preserve">2 veces el monto </w:t>
      </w:r>
      <w:r w:rsidRPr="00194340">
        <w:rPr>
          <w:rFonts w:ascii="Tahoma" w:eastAsia="Arial" w:hAnsi="Tahoma" w:cs="Tahoma"/>
          <w:lang w:val="es-ES_tradnl"/>
        </w:rPr>
        <w:t>respecto al valor del precio referencial en actividades relacionadas a su rubro, contabilizada en los últimos 15 años.</w:t>
      </w:r>
      <w:bookmarkEnd w:id="234"/>
      <w:bookmarkEnd w:id="235"/>
    </w:p>
    <w:p w14:paraId="5D42FD31" w14:textId="77777777" w:rsidR="00194340" w:rsidRPr="00194340" w:rsidRDefault="00194340" w:rsidP="00843B94">
      <w:pPr>
        <w:widowControl w:val="0"/>
        <w:numPr>
          <w:ilvl w:val="0"/>
          <w:numId w:val="75"/>
        </w:numPr>
        <w:autoSpaceDE w:val="0"/>
        <w:autoSpaceDN w:val="0"/>
        <w:spacing w:after="160" w:line="259" w:lineRule="auto"/>
        <w:ind w:left="426"/>
        <w:jc w:val="both"/>
        <w:rPr>
          <w:rFonts w:ascii="Tahoma" w:eastAsia="Arial" w:hAnsi="Tahoma" w:cs="Tahoma"/>
          <w:lang w:val="es-ES_tradnl"/>
        </w:rPr>
      </w:pPr>
      <w:bookmarkStart w:id="236" w:name="_Toc100250598"/>
      <w:bookmarkStart w:id="237" w:name="_Toc129242894"/>
      <w:r w:rsidRPr="00194340">
        <w:rPr>
          <w:rFonts w:ascii="Tahoma" w:eastAsia="Arial" w:hAnsi="Tahoma" w:cs="Tahoma"/>
          <w:b/>
          <w:lang w:val="es-ES_tradnl"/>
        </w:rPr>
        <w:t>Experiencia Específica del Proponente:</w:t>
      </w:r>
      <w:r w:rsidRPr="00194340">
        <w:rPr>
          <w:rFonts w:ascii="Tahoma" w:eastAsia="Arial" w:hAnsi="Tahoma" w:cs="Tahoma"/>
          <w:lang w:val="es-ES_tradnl"/>
        </w:rPr>
        <w:t xml:space="preserve"> Debe contar con una experiencia específica de al menos </w:t>
      </w:r>
      <w:r w:rsidRPr="00194340">
        <w:rPr>
          <w:rFonts w:ascii="Tahoma" w:eastAsia="Arial" w:hAnsi="Tahoma" w:cs="Tahoma"/>
          <w:b/>
          <w:lang w:val="es-ES_tradnl"/>
        </w:rPr>
        <w:t>1 vez el monto</w:t>
      </w:r>
      <w:r w:rsidRPr="00194340">
        <w:rPr>
          <w:rFonts w:ascii="Tahoma" w:eastAsia="Arial" w:hAnsi="Tahoma" w:cs="Tahoma"/>
          <w:lang w:val="es-ES_tradnl"/>
        </w:rPr>
        <w:t xml:space="preserve"> respecto al valor del precio referencial en actividades relacionadas a su rubro en </w:t>
      </w:r>
      <w:r w:rsidRPr="00194340">
        <w:rPr>
          <w:rFonts w:ascii="Tahoma" w:eastAsia="Arial" w:hAnsi="Tahoma" w:cs="Tahoma"/>
          <w:u w:val="single"/>
          <w:lang w:val="es-ES_tradnl"/>
        </w:rPr>
        <w:t>Obras Similares y/o Proyectos de Vivienda Cualitativa y de Autoconstrucción</w:t>
      </w:r>
      <w:r w:rsidRPr="00194340">
        <w:rPr>
          <w:rFonts w:ascii="Tahoma" w:eastAsia="Arial" w:hAnsi="Tahoma" w:cs="Tahoma"/>
          <w:lang w:val="es-ES_tradnl"/>
        </w:rPr>
        <w:t>, contabilizada en los últimos 15 años.</w:t>
      </w:r>
      <w:bookmarkEnd w:id="236"/>
      <w:bookmarkEnd w:id="237"/>
    </w:p>
    <w:p w14:paraId="6DF81E75" w14:textId="77777777" w:rsidR="00194340" w:rsidRPr="00194340" w:rsidRDefault="00194340" w:rsidP="00194340">
      <w:pPr>
        <w:spacing w:after="160" w:line="259" w:lineRule="auto"/>
        <w:jc w:val="both"/>
        <w:rPr>
          <w:rFonts w:ascii="Tahoma" w:eastAsia="Calibri" w:hAnsi="Tahoma" w:cs="Tahoma"/>
          <w:lang w:val="es-BO"/>
        </w:rPr>
      </w:pPr>
      <w:bookmarkStart w:id="238" w:name="_Toc129242895"/>
      <w:bookmarkStart w:id="239" w:name="_Hlk127961813"/>
      <w:bookmarkStart w:id="240" w:name="_Toc351628700"/>
      <w:bookmarkStart w:id="241" w:name="_Toc515301259"/>
      <w:r w:rsidRPr="00194340">
        <w:rPr>
          <w:rFonts w:ascii="Tahoma" w:eastAsia="Calibri" w:hAnsi="Tahoma" w:cs="Tahoma"/>
          <w:lang w:val="es-BO"/>
        </w:rPr>
        <w:t>La experiencia general y especifica del proponente, una vez adjudicado deberán</w:t>
      </w:r>
      <w:r w:rsidRPr="00194340">
        <w:rPr>
          <w:rFonts w:ascii="Tahoma" w:eastAsia="Calibri" w:hAnsi="Tahoma" w:cs="Tahoma"/>
          <w:color w:val="FF0000"/>
          <w:lang w:val="es-BO"/>
        </w:rPr>
        <w:t xml:space="preserve"> </w:t>
      </w:r>
      <w:r w:rsidRPr="00194340">
        <w:rPr>
          <w:rFonts w:ascii="Tahoma" w:eastAsia="Calibri" w:hAnsi="Tahoma" w:cs="Tahoma"/>
          <w:lang w:val="es-BO"/>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8"/>
    </w:p>
    <w:p w14:paraId="65AFA423"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rPr>
      </w:pPr>
      <w:bookmarkStart w:id="242" w:name="_Toc515301260"/>
      <w:bookmarkStart w:id="243" w:name="_Toc129242896"/>
      <w:bookmarkEnd w:id="239"/>
      <w:r w:rsidRPr="00194340">
        <w:rPr>
          <w:rFonts w:ascii="Tahoma" w:eastAsia="Arial" w:hAnsi="Tahoma" w:cs="Tahoma"/>
          <w:b/>
          <w:lang w:val="es-ES_tradnl"/>
        </w:rPr>
        <w:t>OBRAS</w:t>
      </w:r>
      <w:r w:rsidRPr="00194340">
        <w:rPr>
          <w:rFonts w:ascii="Tahoma" w:eastAsia="Arial" w:hAnsi="Tahoma" w:cs="Tahoma"/>
          <w:b/>
        </w:rPr>
        <w:t xml:space="preserve"> SIMILARES</w:t>
      </w:r>
      <w:bookmarkEnd w:id="242"/>
      <w:r w:rsidRPr="00194340">
        <w:rPr>
          <w:rFonts w:ascii="Tahoma" w:eastAsia="Arial" w:hAnsi="Tahoma" w:cs="Tahoma"/>
          <w:b/>
        </w:rPr>
        <w:t xml:space="preserve"> Y/O PROYECTOS DE VIVIENDA.</w:t>
      </w:r>
      <w:bookmarkEnd w:id="243"/>
    </w:p>
    <w:p w14:paraId="1E38BB04" w14:textId="77777777" w:rsidR="00194340" w:rsidRPr="00194340" w:rsidRDefault="00194340" w:rsidP="00194340">
      <w:pPr>
        <w:spacing w:after="160" w:line="260" w:lineRule="atLeast"/>
        <w:jc w:val="both"/>
        <w:rPr>
          <w:rFonts w:ascii="Tahoma" w:eastAsia="Calibri" w:hAnsi="Tahoma" w:cs="Tahoma"/>
          <w:bCs/>
          <w:lang w:val="es-BO"/>
        </w:rPr>
      </w:pPr>
      <w:r w:rsidRPr="00194340">
        <w:rPr>
          <w:rFonts w:ascii="Tahoma" w:eastAsia="Calibri" w:hAnsi="Tahoma" w:cs="Tahoma"/>
          <w:bCs/>
          <w:lang w:val="es-BO"/>
        </w:rPr>
        <w:t>Se tienen las siguientes:</w:t>
      </w:r>
    </w:p>
    <w:p w14:paraId="016B5C4D" w14:textId="77777777" w:rsidR="00194340" w:rsidRPr="00194340" w:rsidRDefault="00194340" w:rsidP="00843B94">
      <w:pPr>
        <w:numPr>
          <w:ilvl w:val="0"/>
          <w:numId w:val="59"/>
        </w:numPr>
        <w:spacing w:after="160" w:line="260" w:lineRule="atLeast"/>
        <w:ind w:left="284" w:hanging="284"/>
        <w:contextualSpacing/>
        <w:jc w:val="both"/>
        <w:rPr>
          <w:rFonts w:ascii="Tahoma" w:eastAsia="Arial" w:hAnsi="Tahoma" w:cs="Tahoma"/>
        </w:rPr>
      </w:pPr>
      <w:r w:rsidRPr="00194340">
        <w:rPr>
          <w:rFonts w:ascii="Tahoma" w:eastAsia="Arial" w:hAnsi="Tahoma" w:cs="Tahoma"/>
        </w:rPr>
        <w:t>POR SU SIMILITUD</w:t>
      </w:r>
    </w:p>
    <w:p w14:paraId="0EC0B344" w14:textId="77777777" w:rsidR="00194340" w:rsidRPr="00194340" w:rsidRDefault="00194340" w:rsidP="00194340">
      <w:pPr>
        <w:spacing w:after="160" w:line="260" w:lineRule="atLeast"/>
        <w:ind w:left="284"/>
        <w:jc w:val="both"/>
        <w:rPr>
          <w:rFonts w:ascii="Tahoma" w:eastAsia="Calibri" w:hAnsi="Tahoma" w:cs="Tahoma"/>
          <w:bCs/>
          <w:lang w:val="es-BO"/>
        </w:rPr>
      </w:pPr>
      <w:r w:rsidRPr="00194340">
        <w:rPr>
          <w:rFonts w:ascii="Tahoma" w:eastAsia="Calibri" w:hAnsi="Tahoma" w:cs="Tahoma"/>
          <w:bCs/>
          <w:lang w:val="es-BO"/>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11AA0183" w14:textId="77777777" w:rsidR="00194340" w:rsidRPr="00194340" w:rsidRDefault="00194340" w:rsidP="00843B94">
      <w:pPr>
        <w:numPr>
          <w:ilvl w:val="0"/>
          <w:numId w:val="59"/>
        </w:numPr>
        <w:spacing w:after="160" w:line="260" w:lineRule="atLeast"/>
        <w:ind w:left="284" w:hanging="284"/>
        <w:contextualSpacing/>
        <w:jc w:val="both"/>
        <w:rPr>
          <w:rFonts w:ascii="Tahoma" w:eastAsia="Arial" w:hAnsi="Tahoma" w:cs="Tahoma"/>
          <w:bCs/>
        </w:rPr>
      </w:pPr>
      <w:r w:rsidRPr="00194340">
        <w:rPr>
          <w:rFonts w:ascii="Tahoma" w:eastAsia="Arial" w:hAnsi="Tahoma" w:cs="Tahoma"/>
          <w:bCs/>
        </w:rPr>
        <w:t>POR SU COMPLEJIDAD</w:t>
      </w:r>
    </w:p>
    <w:p w14:paraId="4208BA58" w14:textId="77777777" w:rsidR="00194340" w:rsidRPr="00194340" w:rsidRDefault="00194340" w:rsidP="00194340">
      <w:pPr>
        <w:spacing w:after="160" w:line="260" w:lineRule="atLeast"/>
        <w:ind w:left="284"/>
        <w:jc w:val="both"/>
        <w:rPr>
          <w:rFonts w:ascii="Tahoma" w:eastAsia="Calibri" w:hAnsi="Tahoma" w:cs="Tahoma"/>
          <w:bCs/>
          <w:lang w:val="es-BO"/>
        </w:rPr>
      </w:pPr>
      <w:r w:rsidRPr="00194340">
        <w:rPr>
          <w:rFonts w:ascii="Tahoma" w:eastAsia="Calibri" w:hAnsi="Tahoma" w:cs="Tahoma"/>
          <w:bCs/>
          <w:lang w:val="es-BO"/>
        </w:rPr>
        <w:t>Obras Hidráulicas: canales, embovedados, regulación de ríos, mantenimiento y reparación de obras hidráulicas, defensivos.</w:t>
      </w:r>
    </w:p>
    <w:p w14:paraId="63E1A98E" w14:textId="77777777" w:rsidR="00194340" w:rsidRPr="00194340" w:rsidRDefault="00194340" w:rsidP="00194340">
      <w:pPr>
        <w:spacing w:after="160" w:line="260" w:lineRule="atLeast"/>
        <w:ind w:firstLine="284"/>
        <w:jc w:val="both"/>
        <w:rPr>
          <w:rFonts w:ascii="Tahoma" w:eastAsia="Calibri" w:hAnsi="Tahoma" w:cs="Tahoma"/>
          <w:bCs/>
          <w:lang w:val="es-BO"/>
        </w:rPr>
      </w:pPr>
      <w:r w:rsidRPr="00194340">
        <w:rPr>
          <w:rFonts w:ascii="Tahoma" w:eastAsia="Calibri" w:hAnsi="Tahoma" w:cs="Tahoma"/>
          <w:bCs/>
          <w:lang w:val="es-BO"/>
        </w:rPr>
        <w:t>Obras Viales: Accesos, Puentes, Viaductos.</w:t>
      </w:r>
    </w:p>
    <w:p w14:paraId="63329E2D"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sz w:val="22"/>
          <w:szCs w:val="22"/>
          <w:lang w:val="es-BO"/>
        </w:rPr>
      </w:pPr>
      <w:bookmarkStart w:id="244" w:name="_Toc129242897"/>
      <w:r w:rsidRPr="00194340">
        <w:rPr>
          <w:rFonts w:ascii="Tahoma" w:eastAsia="Arial" w:hAnsi="Tahoma" w:cs="Tahoma"/>
          <w:b/>
          <w:szCs w:val="22"/>
          <w:lang w:val="es-ES_tradnl"/>
        </w:rPr>
        <w:t>PERSONAL</w:t>
      </w:r>
      <w:r w:rsidRPr="00194340">
        <w:rPr>
          <w:rFonts w:ascii="Tahoma" w:eastAsia="Arial" w:hAnsi="Tahoma" w:cs="Tahoma"/>
          <w:b/>
          <w:szCs w:val="22"/>
          <w:lang w:val="es-BO"/>
        </w:rPr>
        <w:t xml:space="preserve"> TÉCNICO CLAVE REQUERIDO</w:t>
      </w:r>
      <w:bookmarkEnd w:id="240"/>
      <w:bookmarkEnd w:id="241"/>
      <w:r w:rsidRPr="00194340">
        <w:rPr>
          <w:rFonts w:ascii="Tahoma" w:eastAsia="Arial" w:hAnsi="Tahoma" w:cs="Tahoma"/>
          <w:b/>
          <w:szCs w:val="22"/>
          <w:lang w:val="es-BO"/>
        </w:rPr>
        <w:t>.</w:t>
      </w:r>
      <w:bookmarkEnd w:id="244"/>
    </w:p>
    <w:p w14:paraId="27EB0C46" w14:textId="77777777" w:rsidR="00194340" w:rsidRPr="00194340" w:rsidRDefault="00194340" w:rsidP="00194340">
      <w:pPr>
        <w:spacing w:after="160" w:line="259" w:lineRule="auto"/>
        <w:ind w:firstLine="567"/>
        <w:jc w:val="both"/>
        <w:rPr>
          <w:rFonts w:ascii="Tahoma" w:eastAsia="Calibri" w:hAnsi="Tahoma" w:cs="Tahoma"/>
          <w:lang w:val="es-BO"/>
        </w:rPr>
      </w:pPr>
      <w:r w:rsidRPr="00194340">
        <w:rPr>
          <w:rFonts w:ascii="Tahoma" w:eastAsia="Calibri" w:hAnsi="Tahoma" w:cs="Tahoma"/>
          <w:lang w:val="es-BO"/>
        </w:rPr>
        <w:t>El personal clave mínimo requerido para la ejecución del proyecto es:</w:t>
      </w:r>
    </w:p>
    <w:tbl>
      <w:tblPr>
        <w:tblStyle w:val="Listaclara-nfasis1126"/>
        <w:tblW w:w="10343"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1E0" w:firstRow="1" w:lastRow="1" w:firstColumn="1" w:lastColumn="1" w:noHBand="0" w:noVBand="0"/>
      </w:tblPr>
      <w:tblGrid>
        <w:gridCol w:w="1556"/>
        <w:gridCol w:w="1558"/>
        <w:gridCol w:w="1134"/>
        <w:gridCol w:w="1984"/>
        <w:gridCol w:w="4111"/>
      </w:tblGrid>
      <w:tr w:rsidR="00194340" w:rsidRPr="00194340" w14:paraId="12CE8C34" w14:textId="77777777" w:rsidTr="00194340">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F42B0CB"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FORMACIÓN</w:t>
            </w: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C855402"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CARGO A DESEMPEÑAR</w:t>
            </w:r>
          </w:p>
        </w:tc>
        <w:tc>
          <w:tcPr>
            <w:tcW w:w="1134" w:type="dxa"/>
            <w:tcBorders>
              <w:top w:val="single" w:sz="4" w:space="0" w:color="auto"/>
              <w:left w:val="single" w:sz="4" w:space="0" w:color="auto"/>
              <w:bottom w:val="single" w:sz="4" w:space="0" w:color="auto"/>
              <w:right w:val="single" w:sz="4" w:space="0" w:color="auto"/>
            </w:tcBorders>
            <w:shd w:val="clear" w:color="auto" w:fill="394877"/>
            <w:vAlign w:val="center"/>
          </w:tcPr>
          <w:p w14:paraId="61F498BB" w14:textId="77777777" w:rsidR="00194340" w:rsidRPr="00194340" w:rsidRDefault="00194340" w:rsidP="0019434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14:paraId="7F942D20" w14:textId="77777777" w:rsidR="00194340" w:rsidRPr="00194340" w:rsidRDefault="00194340" w:rsidP="0019434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94340">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29413BE"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5C64840" w14:textId="77777777" w:rsidR="00194340" w:rsidRPr="00194340" w:rsidRDefault="00194340" w:rsidP="00194340">
            <w:pPr>
              <w:jc w:val="center"/>
              <w:rPr>
                <w:rFonts w:ascii="Tahoma" w:hAnsi="Tahoma" w:cs="Tahoma"/>
                <w:sz w:val="18"/>
                <w:szCs w:val="18"/>
              </w:rPr>
            </w:pPr>
            <w:r w:rsidRPr="00194340">
              <w:rPr>
                <w:rFonts w:ascii="Tahoma" w:hAnsi="Tahoma" w:cs="Tahoma"/>
                <w:sz w:val="18"/>
                <w:szCs w:val="18"/>
              </w:rPr>
              <w:t>EXPERIENCIA ESPECIFICA EN OBRAS SIMILARES (*)</w:t>
            </w:r>
          </w:p>
        </w:tc>
      </w:tr>
      <w:tr w:rsidR="00194340" w:rsidRPr="00194340" w14:paraId="3C1DABD3" w14:textId="77777777" w:rsidTr="00194340">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18E56F46" w14:textId="77777777" w:rsidR="00194340" w:rsidRPr="00194340" w:rsidRDefault="00194340" w:rsidP="00194340">
            <w:pPr>
              <w:jc w:val="center"/>
              <w:rPr>
                <w:rFonts w:ascii="Tahoma" w:hAnsi="Tahoma" w:cs="Tahoma"/>
                <w:sz w:val="18"/>
                <w:szCs w:val="18"/>
                <w:lang w:eastAsia="es-BO"/>
              </w:rPr>
            </w:pPr>
            <w:r w:rsidRPr="00194340">
              <w:rPr>
                <w:rFonts w:ascii="Tahoma" w:hAnsi="Tahoma" w:cs="Tahoma"/>
                <w:sz w:val="18"/>
                <w:szCs w:val="18"/>
                <w:lang w:eastAsia="es-BO"/>
              </w:rPr>
              <w:t xml:space="preserve">Ingeniero Civil y/o Arquitecto </w:t>
            </w:r>
          </w:p>
          <w:p w14:paraId="34EA95BD" w14:textId="77777777" w:rsidR="00194340" w:rsidRPr="00194340" w:rsidRDefault="00194340" w:rsidP="00194340">
            <w:pPr>
              <w:jc w:val="center"/>
              <w:rPr>
                <w:rFonts w:ascii="Tahoma" w:hAnsi="Tahoma" w:cs="Tahoma"/>
                <w:sz w:val="18"/>
                <w:szCs w:val="18"/>
              </w:rPr>
            </w:pP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67F4E2D" w14:textId="77777777" w:rsidR="00194340" w:rsidRPr="00194340" w:rsidRDefault="00194340" w:rsidP="00194340">
            <w:pPr>
              <w:rPr>
                <w:rFonts w:ascii="Tahoma" w:hAnsi="Tahoma" w:cs="Tahoma"/>
                <w:sz w:val="18"/>
                <w:szCs w:val="18"/>
                <w:lang w:eastAsia="es-BO"/>
              </w:rPr>
            </w:pPr>
            <w:r w:rsidRPr="00194340">
              <w:rPr>
                <w:rFonts w:ascii="Tahoma" w:hAnsi="Tahoma" w:cs="Tahoma"/>
                <w:sz w:val="18"/>
                <w:szCs w:val="18"/>
                <w:lang w:eastAsia="es-BO"/>
              </w:rPr>
              <w:t>Superintendente de obra</w:t>
            </w:r>
          </w:p>
          <w:p w14:paraId="7CE6D801" w14:textId="77777777" w:rsidR="00194340" w:rsidRPr="00194340" w:rsidRDefault="00194340" w:rsidP="00194340">
            <w:pPr>
              <w:jc w:val="center"/>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F99F64" w14:textId="77777777" w:rsidR="00194340" w:rsidRPr="00194340" w:rsidRDefault="00194340" w:rsidP="0019434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194340">
              <w:rPr>
                <w:rFonts w:ascii="Tahoma" w:hAnsi="Tahoma" w:cs="Tahoma"/>
                <w:b/>
                <w:sz w:val="18"/>
                <w:szCs w:val="18"/>
              </w:rPr>
              <w:t>1</w:t>
            </w:r>
          </w:p>
          <w:p w14:paraId="09649114" w14:textId="77777777" w:rsidR="00194340" w:rsidRPr="00194340" w:rsidRDefault="00194340" w:rsidP="0019434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auto"/>
          </w:tcPr>
          <w:p w14:paraId="721E6642" w14:textId="77777777" w:rsidR="00194340" w:rsidRPr="00194340" w:rsidRDefault="00194340" w:rsidP="00194340">
            <w:pPr>
              <w:rPr>
                <w:rFonts w:ascii="Tahoma" w:hAnsi="Tahoma" w:cs="Tahoma"/>
                <w:color w:val="7030A0"/>
                <w:sz w:val="18"/>
                <w:szCs w:val="18"/>
                <w:lang w:val="es-ES_tradnl"/>
              </w:rPr>
            </w:pPr>
            <w:r w:rsidRPr="00194340">
              <w:rPr>
                <w:rFonts w:ascii="Tahoma" w:hAnsi="Tahoma" w:cs="Tahoma"/>
                <w:b/>
                <w:bCs/>
                <w:sz w:val="18"/>
                <w:szCs w:val="18"/>
                <w:lang w:val="es-ES_tradnl"/>
              </w:rPr>
              <w:t xml:space="preserve">2 veces el monto </w:t>
            </w:r>
            <w:r w:rsidRPr="00194340">
              <w:rPr>
                <w:rFonts w:ascii="Tahoma" w:hAnsi="Tahoma" w:cs="Tahoma"/>
                <w:sz w:val="18"/>
                <w:szCs w:val="18"/>
                <w:lang w:val="es-ES_tradnl"/>
              </w:rPr>
              <w:t xml:space="preserve">respecto al valor del precio referencial </w:t>
            </w:r>
            <w:r w:rsidRPr="00194340">
              <w:rPr>
                <w:rFonts w:ascii="Tahoma" w:hAnsi="Tahoma" w:cs="Tahoma"/>
                <w:b/>
                <w:bCs/>
                <w:sz w:val="18"/>
                <w:szCs w:val="18"/>
                <w:lang w:val="es-ES_tradnl"/>
              </w:rPr>
              <w:t>y 5 años</w:t>
            </w:r>
            <w:r w:rsidRPr="00194340">
              <w:rPr>
                <w:rFonts w:ascii="Tahoma" w:hAnsi="Tahoma" w:cs="Tahoma"/>
                <w:sz w:val="18"/>
                <w:szCs w:val="18"/>
                <w:lang w:val="es-ES_tradnl"/>
              </w:rPr>
              <w:t xml:space="preserve"> </w:t>
            </w:r>
          </w:p>
          <w:p w14:paraId="1345E272" w14:textId="77777777" w:rsidR="00194340" w:rsidRPr="00194340" w:rsidRDefault="00194340" w:rsidP="00194340">
            <w:pPr>
              <w:rPr>
                <w:rFonts w:ascii="Tahoma" w:hAnsi="Tahoma" w:cs="Tahoma"/>
                <w:color w:val="C00000"/>
                <w:sz w:val="18"/>
                <w:szCs w:val="18"/>
                <w:lang w:val="es-ES_tradnl"/>
              </w:rPr>
            </w:pP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B0CFB9D" w14:textId="77777777" w:rsidR="00194340" w:rsidRPr="00194340" w:rsidRDefault="00194340" w:rsidP="00194340">
            <w:pPr>
              <w:rPr>
                <w:rFonts w:ascii="Tahoma" w:hAnsi="Tahoma" w:cs="Tahoma"/>
                <w:sz w:val="18"/>
                <w:szCs w:val="18"/>
                <w:lang w:eastAsia="es-BO"/>
              </w:rPr>
            </w:pPr>
            <w:r w:rsidRPr="00194340">
              <w:rPr>
                <w:rFonts w:ascii="Tahoma" w:hAnsi="Tahoma" w:cs="Tahoma"/>
                <w:sz w:val="18"/>
                <w:szCs w:val="18"/>
                <w:lang w:val="es-ES_tradnl"/>
              </w:rPr>
              <w:t xml:space="preserve">1 vez el monto respecto al valor del precio referencial y 2 años como </w:t>
            </w:r>
            <w:r w:rsidRPr="00194340">
              <w:rPr>
                <w:rFonts w:ascii="Tahoma" w:hAnsi="Tahoma" w:cs="Tahoma"/>
                <w:sz w:val="18"/>
                <w:szCs w:val="18"/>
                <w:lang w:eastAsia="es-BO"/>
              </w:rPr>
              <w:t xml:space="preserve">Superintendente de obra, Gerente de Construcción, Director de Obra, Supervisor de Obra, Fiscal de Obra, Residente, Técnico Operativo de Área (TOA), Inspector de Proyecto, </w:t>
            </w:r>
            <w:r w:rsidRPr="00194340">
              <w:rPr>
                <w:rFonts w:ascii="Tahoma" w:hAnsi="Tahoma" w:cs="Tahoma"/>
                <w:sz w:val="18"/>
                <w:szCs w:val="18"/>
                <w:lang w:eastAsia="es-BO"/>
              </w:rPr>
              <w:lastRenderedPageBreak/>
              <w:t>Ejecutor en OBRAS SIMILARES, relacionados a la construcción de obras civiles: viviendas, mercados, escuelas,  centros comerciales, locales y otras similares de igual o mayor complejidad.</w:t>
            </w:r>
          </w:p>
        </w:tc>
      </w:tr>
      <w:tr w:rsidR="00194340" w:rsidRPr="00194340" w14:paraId="4BDB8261" w14:textId="77777777" w:rsidTr="0019434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595585CF" w14:textId="77777777" w:rsidR="00194340" w:rsidRPr="00194340" w:rsidRDefault="00194340" w:rsidP="00194340">
            <w:pPr>
              <w:jc w:val="center"/>
              <w:rPr>
                <w:rFonts w:ascii="Tahoma" w:hAnsi="Tahoma" w:cs="Tahoma"/>
                <w:sz w:val="18"/>
                <w:szCs w:val="18"/>
                <w:lang w:eastAsia="es-BO"/>
              </w:rPr>
            </w:pPr>
            <w:r w:rsidRPr="00194340">
              <w:rPr>
                <w:rFonts w:ascii="Tahoma" w:hAnsi="Tahoma" w:cs="Tahoma"/>
                <w:sz w:val="18"/>
                <w:szCs w:val="18"/>
                <w:lang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vAlign w:val="center"/>
            <w:hideMark/>
          </w:tcPr>
          <w:p w14:paraId="40FB2CF7" w14:textId="77777777" w:rsidR="00194340" w:rsidRPr="00194340" w:rsidRDefault="00194340" w:rsidP="00194340">
            <w:pPr>
              <w:rPr>
                <w:rFonts w:ascii="Tahoma" w:hAnsi="Tahoma" w:cs="Tahoma"/>
                <w:sz w:val="18"/>
                <w:szCs w:val="18"/>
                <w:lang w:eastAsia="es-BO"/>
              </w:rPr>
            </w:pPr>
            <w:r w:rsidRPr="00194340">
              <w:rPr>
                <w:rFonts w:ascii="Tahoma" w:hAnsi="Tahoma" w:cs="Tahoma"/>
                <w:sz w:val="18"/>
                <w:szCs w:val="18"/>
                <w:lang w:eastAsia="es-BO"/>
              </w:rPr>
              <w:t>(**)Residente de obra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F8E69A" w14:textId="77777777" w:rsidR="00194340" w:rsidRPr="00194340" w:rsidRDefault="00194340" w:rsidP="0019434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194340">
              <w:rPr>
                <w:rFonts w:ascii="Tahoma" w:hAnsi="Tahoma" w:cs="Tahoma"/>
                <w:sz w:val="18"/>
                <w:szCs w:val="18"/>
              </w:rPr>
              <w:t>1 (***)</w:t>
            </w:r>
          </w:p>
          <w:p w14:paraId="2DB3B136" w14:textId="77777777" w:rsidR="00194340" w:rsidRPr="00194340" w:rsidRDefault="00194340" w:rsidP="0019434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tcPr>
          <w:p w14:paraId="61A2237B" w14:textId="77777777" w:rsidR="00194340" w:rsidRPr="00194340" w:rsidRDefault="00194340" w:rsidP="00194340">
            <w:pPr>
              <w:rPr>
                <w:rFonts w:ascii="Tahoma" w:hAnsi="Tahoma" w:cs="Tahoma"/>
                <w:color w:val="7030A0"/>
                <w:sz w:val="18"/>
                <w:szCs w:val="18"/>
                <w:lang w:val="es-ES_tradnl"/>
              </w:rPr>
            </w:pPr>
            <w:r w:rsidRPr="00194340">
              <w:rPr>
                <w:rFonts w:ascii="Tahoma" w:hAnsi="Tahoma" w:cs="Tahoma"/>
                <w:b/>
                <w:bCs/>
                <w:sz w:val="18"/>
                <w:szCs w:val="18"/>
                <w:lang w:val="es-ES_tradnl"/>
              </w:rPr>
              <w:t xml:space="preserve">1 vez el monto </w:t>
            </w:r>
            <w:r w:rsidRPr="00194340">
              <w:rPr>
                <w:rFonts w:ascii="Tahoma" w:hAnsi="Tahoma" w:cs="Tahoma"/>
                <w:sz w:val="18"/>
                <w:szCs w:val="18"/>
                <w:lang w:val="es-ES_tradnl"/>
              </w:rPr>
              <w:t xml:space="preserve">respecto al valor del precio referencial </w:t>
            </w:r>
            <w:r w:rsidRPr="00194340">
              <w:rPr>
                <w:rFonts w:ascii="Tahoma" w:hAnsi="Tahoma" w:cs="Tahoma"/>
                <w:b/>
                <w:bCs/>
                <w:sz w:val="18"/>
                <w:szCs w:val="18"/>
                <w:lang w:val="es-ES_tradnl"/>
              </w:rPr>
              <w:t>y 3 años</w:t>
            </w:r>
            <w:r w:rsidRPr="00194340">
              <w:rPr>
                <w:rFonts w:ascii="Tahoma" w:hAnsi="Tahoma" w:cs="Tahoma"/>
                <w:sz w:val="18"/>
                <w:szCs w:val="18"/>
                <w:lang w:val="es-ES_tradnl"/>
              </w:rPr>
              <w:t xml:space="preserve"> </w:t>
            </w:r>
          </w:p>
          <w:p w14:paraId="24380EBC" w14:textId="77777777" w:rsidR="00194340" w:rsidRPr="00194340" w:rsidRDefault="00194340" w:rsidP="00194340">
            <w:pPr>
              <w:rPr>
                <w:rFonts w:ascii="Tahoma" w:hAnsi="Tahoma" w:cs="Tahoma"/>
                <w:sz w:val="18"/>
                <w:szCs w:val="18"/>
                <w:lang w:val="es-ES_tradnl"/>
              </w:rPr>
            </w:pPr>
          </w:p>
          <w:p w14:paraId="159A0F1A" w14:textId="77777777" w:rsidR="00194340" w:rsidRPr="00194340" w:rsidRDefault="00194340" w:rsidP="00194340">
            <w:pPr>
              <w:rPr>
                <w:rFonts w:ascii="Tahoma" w:hAnsi="Tahoma" w:cs="Tahoma"/>
                <w:b/>
                <w:sz w:val="18"/>
                <w:szCs w:val="18"/>
                <w:lang w:eastAsia="es-BO"/>
              </w:rPr>
            </w:pP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vAlign w:val="center"/>
            <w:hideMark/>
          </w:tcPr>
          <w:p w14:paraId="524212E3" w14:textId="77777777" w:rsidR="00194340" w:rsidRPr="00194340" w:rsidRDefault="00194340" w:rsidP="00194340">
            <w:pPr>
              <w:rPr>
                <w:rFonts w:ascii="Tahoma" w:hAnsi="Tahoma" w:cs="Tahoma"/>
                <w:sz w:val="18"/>
                <w:szCs w:val="18"/>
                <w:lang w:eastAsia="es-BO"/>
              </w:rPr>
            </w:pPr>
            <w:r w:rsidRPr="00194340">
              <w:rPr>
                <w:rFonts w:ascii="Tahoma" w:hAnsi="Tahoma" w:cs="Tahoma"/>
                <w:sz w:val="18"/>
                <w:szCs w:val="18"/>
                <w:lang w:val="es-ES_tradnl"/>
              </w:rPr>
              <w:t xml:space="preserve">0.5 Veces el monto respecto al valor del precio referencial y 1 año como </w:t>
            </w:r>
            <w:r w:rsidRPr="00194340">
              <w:rPr>
                <w:rFonts w:ascii="Tahoma" w:hAnsi="Tahoma" w:cs="Tahoma"/>
                <w:sz w:val="18"/>
                <w:szCs w:val="18"/>
                <w:lang w:eastAsia="es-BO"/>
              </w:rPr>
              <w:t>Superintendente de Obra, Gerente de construcción, Director de Obra, Supervisor de Obra, Fiscal de Obra, Residente, Técnico Operativo de Área (TOA), Inspector de Proyecto, Ejecutor en OBRAS SIMILARES, relacionados a la construcción de obras civiles: viviendas, mercados, escuelas, centros comerciales, locales y otras similares de igual o mayor complejidad.</w:t>
            </w:r>
          </w:p>
        </w:tc>
      </w:tr>
      <w:tr w:rsidR="00194340" w:rsidRPr="00194340" w14:paraId="3B329343" w14:textId="77777777" w:rsidTr="0019434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3F259D01" w14:textId="77777777" w:rsidR="00194340" w:rsidRPr="00194340" w:rsidRDefault="00194340" w:rsidP="00194340">
            <w:pPr>
              <w:jc w:val="center"/>
              <w:rPr>
                <w:rFonts w:ascii="Tahoma" w:hAnsi="Tahoma" w:cs="Tahoma"/>
                <w:sz w:val="18"/>
                <w:szCs w:val="18"/>
                <w:lang w:eastAsia="es-BO"/>
              </w:rPr>
            </w:pPr>
            <w:r w:rsidRPr="00194340">
              <w:rPr>
                <w:rFonts w:ascii="Tahoma" w:hAnsi="Tahoma" w:cs="Tahoma"/>
                <w:sz w:val="18"/>
                <w:szCs w:val="18"/>
                <w:lang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8" w:type="dxa"/>
            <w:tcBorders>
              <w:top w:val="single" w:sz="4" w:space="0" w:color="auto"/>
              <w:left w:val="single" w:sz="4" w:space="0" w:color="auto"/>
              <w:bottom w:val="single" w:sz="4" w:space="0" w:color="auto"/>
              <w:right w:val="single" w:sz="4" w:space="0" w:color="auto"/>
            </w:tcBorders>
            <w:vAlign w:val="center"/>
            <w:hideMark/>
          </w:tcPr>
          <w:p w14:paraId="2104FA12" w14:textId="77777777" w:rsidR="00194340" w:rsidRPr="00194340" w:rsidRDefault="00194340" w:rsidP="00194340">
            <w:pPr>
              <w:rPr>
                <w:rFonts w:ascii="Tahoma" w:hAnsi="Tahoma" w:cs="Tahoma"/>
                <w:sz w:val="18"/>
                <w:szCs w:val="18"/>
                <w:lang w:eastAsia="es-BO"/>
              </w:rPr>
            </w:pPr>
            <w:r w:rsidRPr="00194340">
              <w:rPr>
                <w:rFonts w:ascii="Tahoma" w:hAnsi="Tahoma" w:cs="Tahoma"/>
                <w:sz w:val="18"/>
                <w:szCs w:val="18"/>
              </w:rPr>
              <w:t xml:space="preserve">(****) </w:t>
            </w:r>
            <w:r w:rsidRPr="00194340">
              <w:rPr>
                <w:rFonts w:ascii="Tahoma" w:hAnsi="Tahoma" w:cs="Tahoma"/>
                <w:sz w:val="18"/>
                <w:szCs w:val="18"/>
                <w:lang w:eastAsia="es-BO"/>
              </w:rPr>
              <w:t xml:space="preserve">Responsable social de seguimiento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FA3BAF" w14:textId="77777777" w:rsidR="00194340" w:rsidRPr="00194340" w:rsidRDefault="00194340" w:rsidP="0019434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194340">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tcPr>
          <w:p w14:paraId="58D09CC9" w14:textId="77777777" w:rsidR="00194340" w:rsidRPr="00194340" w:rsidRDefault="00194340" w:rsidP="00194340">
            <w:pPr>
              <w:rPr>
                <w:rFonts w:ascii="Tahoma" w:hAnsi="Tahoma" w:cs="Tahoma"/>
                <w:sz w:val="18"/>
                <w:szCs w:val="18"/>
                <w:lang w:val="es-ES_tradnl"/>
              </w:rPr>
            </w:pPr>
          </w:p>
          <w:p w14:paraId="561BC0A8" w14:textId="77777777" w:rsidR="00194340" w:rsidRPr="00194340" w:rsidRDefault="00194340" w:rsidP="00194340">
            <w:pPr>
              <w:rPr>
                <w:rFonts w:ascii="Tahoma" w:hAnsi="Tahoma" w:cs="Tahoma"/>
                <w:sz w:val="18"/>
                <w:szCs w:val="18"/>
                <w:lang w:val="es-ES_tradnl"/>
              </w:rPr>
            </w:pPr>
          </w:p>
          <w:p w14:paraId="01BACD9E" w14:textId="77777777" w:rsidR="00194340" w:rsidRPr="00194340" w:rsidRDefault="00194340" w:rsidP="00194340">
            <w:pPr>
              <w:rPr>
                <w:rFonts w:ascii="Tahoma" w:hAnsi="Tahoma" w:cs="Tahoma"/>
                <w:sz w:val="18"/>
                <w:szCs w:val="18"/>
                <w:lang w:val="es-ES_tradnl"/>
              </w:rPr>
            </w:pPr>
          </w:p>
          <w:p w14:paraId="766EDF0B" w14:textId="77777777" w:rsidR="00194340" w:rsidRPr="00194340" w:rsidRDefault="00194340" w:rsidP="00194340">
            <w:pPr>
              <w:rPr>
                <w:rFonts w:ascii="Tahoma" w:hAnsi="Tahoma" w:cs="Tahoma"/>
                <w:sz w:val="18"/>
                <w:szCs w:val="18"/>
                <w:lang w:val="es-ES_tradnl"/>
              </w:rPr>
            </w:pPr>
          </w:p>
          <w:p w14:paraId="166F8F21" w14:textId="77777777" w:rsidR="00194340" w:rsidRPr="00194340" w:rsidRDefault="00194340" w:rsidP="00194340">
            <w:pPr>
              <w:rPr>
                <w:rFonts w:ascii="Tahoma" w:hAnsi="Tahoma" w:cs="Tahoma"/>
                <w:sz w:val="18"/>
                <w:szCs w:val="18"/>
                <w:lang w:val="es-ES_tradnl"/>
              </w:rPr>
            </w:pPr>
            <w:r w:rsidRPr="00194340">
              <w:rPr>
                <w:rFonts w:ascii="Tahoma" w:hAnsi="Tahoma" w:cs="Tahoma"/>
                <w:sz w:val="18"/>
                <w:szCs w:val="18"/>
                <w:lang w:val="es-ES_tradnl"/>
              </w:rPr>
              <w:t>3 años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vAlign w:val="center"/>
            <w:hideMark/>
          </w:tcPr>
          <w:p w14:paraId="50D29F35" w14:textId="77777777" w:rsidR="00194340" w:rsidRPr="00194340" w:rsidRDefault="00194340" w:rsidP="00194340">
            <w:pPr>
              <w:rPr>
                <w:rFonts w:ascii="Tahoma" w:hAnsi="Tahoma" w:cs="Tahoma"/>
                <w:sz w:val="18"/>
                <w:szCs w:val="18"/>
                <w:lang w:val="es-ES_tradnl"/>
              </w:rPr>
            </w:pPr>
            <w:r w:rsidRPr="00194340">
              <w:rPr>
                <w:rFonts w:ascii="Tahoma" w:hAnsi="Tahoma" w:cs="Tahoma"/>
                <w:sz w:val="18"/>
                <w:szCs w:val="18"/>
                <w:lang w:val="es-ES_tradnl"/>
              </w:rPr>
              <w:t>1 años en trabajos de su área profesional y/o técnica</w:t>
            </w:r>
            <w:r w:rsidRPr="00194340">
              <w:rPr>
                <w:rFonts w:ascii="Tahoma" w:hAnsi="Tahoma" w:cs="Tahoma"/>
                <w:sz w:val="18"/>
                <w:szCs w:val="18"/>
                <w:lang w:eastAsia="es-BO"/>
              </w:rPr>
              <w:t xml:space="preserve"> como </w:t>
            </w:r>
            <w:r w:rsidRPr="00194340">
              <w:rPr>
                <w:rFonts w:ascii="Tahoma" w:hAnsi="Tahoma" w:cs="Tahoma"/>
                <w:sz w:val="18"/>
                <w:szCs w:val="18"/>
                <w:lang w:val="es-ES_tradnl"/>
              </w:rPr>
              <w:t>Facilitador social, Capacitador social, Técnico de seguimiento social.</w:t>
            </w:r>
          </w:p>
        </w:tc>
      </w:tr>
    </w:tbl>
    <w:p w14:paraId="1E485778" w14:textId="77777777" w:rsidR="00194340" w:rsidRPr="00194340" w:rsidRDefault="00194340" w:rsidP="00194340">
      <w:pPr>
        <w:spacing w:after="160"/>
        <w:jc w:val="both"/>
        <w:rPr>
          <w:rFonts w:ascii="Tahoma" w:eastAsia="Calibri" w:hAnsi="Tahoma" w:cs="Tahoma"/>
          <w:i/>
          <w:iCs/>
          <w:sz w:val="18"/>
          <w:szCs w:val="18"/>
          <w:lang w:val="es-BO"/>
        </w:rPr>
      </w:pPr>
      <w:bookmarkStart w:id="245" w:name="_Hlk126923737"/>
      <w:bookmarkStart w:id="246" w:name="_Hlk126083046"/>
      <w:bookmarkStart w:id="247" w:name="_Hlk127961944"/>
      <w:r w:rsidRPr="00194340">
        <w:rPr>
          <w:rFonts w:ascii="Tahoma" w:eastAsia="Calibri" w:hAnsi="Tahoma" w:cs="Tahoma"/>
          <w:i/>
          <w:iCs/>
          <w:sz w:val="18"/>
          <w:szCs w:val="18"/>
          <w:lang w:val="es-BO"/>
        </w:rPr>
        <w:t>La experiencia será computada considerando el conjunto de contratos de obra en los cuales el profesional ha desempeñado cargos similares o superiores al requerido por la AEVIVIENDA, que deberán</w:t>
      </w:r>
      <w:r w:rsidRPr="00194340">
        <w:rPr>
          <w:rFonts w:ascii="Tahoma" w:eastAsia="Calibri" w:hAnsi="Tahoma" w:cs="Tahoma"/>
          <w:i/>
          <w:iCs/>
          <w:color w:val="FF0000"/>
          <w:sz w:val="18"/>
          <w:szCs w:val="18"/>
          <w:lang w:val="es-BO"/>
        </w:rPr>
        <w:t xml:space="preserve"> </w:t>
      </w:r>
      <w:r w:rsidRPr="00194340">
        <w:rPr>
          <w:rFonts w:ascii="Tahoma" w:eastAsia="Calibri" w:hAnsi="Tahoma" w:cs="Tahoma"/>
          <w:i/>
          <w:iCs/>
          <w:sz w:val="18"/>
          <w:szCs w:val="18"/>
          <w:lang w:val="es-BO"/>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194340">
        <w:rPr>
          <w:rFonts w:ascii="Tahoma" w:eastAsia="Calibri" w:hAnsi="Tahoma" w:cs="Tahoma"/>
          <w:i/>
          <w:iCs/>
          <w:lang w:val="es-BO"/>
        </w:rPr>
        <w:t xml:space="preserve"> </w:t>
      </w:r>
      <w:r w:rsidRPr="00194340">
        <w:rPr>
          <w:rFonts w:ascii="Tahoma" w:eastAsia="Calibri" w:hAnsi="Tahoma" w:cs="Tahoma"/>
          <w:i/>
          <w:iCs/>
          <w:sz w:val="18"/>
          <w:szCs w:val="18"/>
          <w:lang w:val="es-BO"/>
        </w:rPr>
        <w:t>que indique inicio y fin, especificando el monto y/o plazo ejecutado, según corresponda</w:t>
      </w:r>
      <w:bookmarkEnd w:id="245"/>
      <w:r w:rsidRPr="00194340">
        <w:rPr>
          <w:rFonts w:ascii="Tahoma" w:eastAsia="Calibri" w:hAnsi="Tahoma" w:cs="Tahoma"/>
          <w:i/>
          <w:iCs/>
          <w:sz w:val="18"/>
          <w:szCs w:val="18"/>
          <w:lang w:val="es-BO"/>
        </w:rPr>
        <w:t>.</w:t>
      </w:r>
      <w:bookmarkEnd w:id="246"/>
    </w:p>
    <w:bookmarkEnd w:id="247"/>
    <w:p w14:paraId="5850602C" w14:textId="77777777" w:rsidR="00194340" w:rsidRPr="00194340" w:rsidRDefault="00194340" w:rsidP="00194340">
      <w:pPr>
        <w:spacing w:after="160" w:line="260" w:lineRule="atLeast"/>
        <w:jc w:val="both"/>
        <w:rPr>
          <w:rFonts w:ascii="Tahoma" w:eastAsia="Calibri" w:hAnsi="Tahoma" w:cs="Tahoma"/>
          <w:b/>
          <w:lang w:val="es-BO"/>
        </w:rPr>
      </w:pPr>
    </w:p>
    <w:p w14:paraId="1E866010" w14:textId="77777777" w:rsidR="00194340" w:rsidRPr="00194340" w:rsidRDefault="00194340" w:rsidP="00194340">
      <w:pPr>
        <w:spacing w:after="160" w:line="260" w:lineRule="atLeast"/>
        <w:jc w:val="both"/>
        <w:rPr>
          <w:rFonts w:ascii="Tahoma" w:eastAsia="Calibri" w:hAnsi="Tahoma" w:cs="Tahoma"/>
          <w:b/>
          <w:lang w:val="es-BO"/>
        </w:rPr>
      </w:pPr>
      <w:r w:rsidRPr="00194340">
        <w:rPr>
          <w:rFonts w:ascii="Tahoma" w:eastAsia="Calibri" w:hAnsi="Tahoma" w:cs="Tahoma"/>
          <w:b/>
          <w:lang w:val="es-BO"/>
        </w:rPr>
        <w:t>NOTAS:</w:t>
      </w:r>
    </w:p>
    <w:p w14:paraId="242004C1" w14:textId="77777777" w:rsidR="00194340" w:rsidRPr="00194340" w:rsidRDefault="00194340" w:rsidP="00194340">
      <w:pPr>
        <w:spacing w:line="260" w:lineRule="atLeast"/>
        <w:jc w:val="both"/>
        <w:rPr>
          <w:rFonts w:ascii="Tahoma" w:eastAsia="Calibri" w:hAnsi="Tahoma" w:cs="Tahoma"/>
          <w:lang w:val="es-BO"/>
        </w:rPr>
      </w:pPr>
      <w:r w:rsidRPr="00194340">
        <w:rPr>
          <w:rFonts w:ascii="Tahoma" w:eastAsia="Calibri" w:hAnsi="Tahoma" w:cs="Tahoma"/>
          <w:b/>
          <w:lang w:val="es-BO"/>
        </w:rPr>
        <w:t xml:space="preserve">(*) </w:t>
      </w:r>
      <w:r w:rsidRPr="00194340">
        <w:rPr>
          <w:rFonts w:ascii="Tahoma" w:eastAsia="Calibri" w:hAnsi="Tahoma" w:cs="Tahoma"/>
          <w:b/>
          <w:lang w:val="es-BO"/>
        </w:rPr>
        <w:tab/>
      </w:r>
      <w:r w:rsidRPr="00194340">
        <w:rPr>
          <w:rFonts w:ascii="Tahoma" w:eastAsia="Calibri" w:hAnsi="Tahoma" w:cs="Tahoma"/>
          <w:lang w:val="es-BO"/>
        </w:rPr>
        <w:t xml:space="preserve">Se debe considerar similar a lo contemplado en el acápite de Obras Similares </w:t>
      </w:r>
      <w:r w:rsidRPr="00194340">
        <w:rPr>
          <w:rFonts w:ascii="Tahoma" w:eastAsia="Calibri" w:hAnsi="Tahoma" w:cs="Tahoma"/>
          <w:lang w:val="es-ES_tradnl"/>
        </w:rPr>
        <w:t>y/o Proyectos de Vivienda Cualitativa y/o Autoconstrucción.</w:t>
      </w:r>
    </w:p>
    <w:p w14:paraId="7B6329C4" w14:textId="77777777" w:rsidR="00194340" w:rsidRPr="00194340" w:rsidRDefault="00194340" w:rsidP="00194340">
      <w:pPr>
        <w:spacing w:line="260" w:lineRule="atLeast"/>
        <w:jc w:val="both"/>
        <w:rPr>
          <w:rFonts w:ascii="Tahoma" w:eastAsia="Calibri" w:hAnsi="Tahoma" w:cs="Tahoma"/>
          <w:lang w:val="es-BO"/>
        </w:rPr>
      </w:pPr>
      <w:r w:rsidRPr="00194340">
        <w:rPr>
          <w:rFonts w:ascii="Tahoma" w:eastAsia="Calibri" w:hAnsi="Tahoma" w:cs="Tahoma"/>
          <w:b/>
          <w:lang w:val="es-BO"/>
        </w:rPr>
        <w:t>(**)</w:t>
      </w:r>
      <w:r w:rsidRPr="00194340">
        <w:rPr>
          <w:rFonts w:ascii="Tahoma" w:eastAsia="Calibri" w:hAnsi="Tahoma" w:cs="Tahoma"/>
          <w:lang w:val="es-BO"/>
        </w:rPr>
        <w:tab/>
        <w:t>El o los Residentes de Obra propuestos por la empresa contratista deberá permanecer en obra a tiempo completo.</w:t>
      </w:r>
    </w:p>
    <w:p w14:paraId="26463340" w14:textId="77777777" w:rsidR="00194340" w:rsidRPr="00194340" w:rsidRDefault="00194340" w:rsidP="00194340">
      <w:pPr>
        <w:spacing w:line="260" w:lineRule="atLeast"/>
        <w:jc w:val="both"/>
        <w:rPr>
          <w:rFonts w:ascii="Tahoma" w:eastAsia="Calibri" w:hAnsi="Tahoma" w:cs="Tahoma"/>
          <w:lang w:val="es-BO"/>
        </w:rPr>
      </w:pPr>
      <w:r w:rsidRPr="00194340">
        <w:rPr>
          <w:rFonts w:ascii="Tahoma" w:eastAsia="Calibri" w:hAnsi="Tahoma" w:cs="Tahoma"/>
          <w:b/>
          <w:lang w:val="es-BO"/>
        </w:rPr>
        <w:t>(***)</w:t>
      </w:r>
      <w:r w:rsidRPr="00194340">
        <w:rPr>
          <w:rFonts w:ascii="Tahoma" w:eastAsia="Calibri" w:hAnsi="Tahoma" w:cs="Tahoma"/>
          <w:b/>
          <w:lang w:val="es-BO"/>
        </w:rPr>
        <w:tab/>
      </w:r>
      <w:r w:rsidRPr="00194340">
        <w:rPr>
          <w:rFonts w:ascii="Tahoma" w:eastAsia="Calibri" w:hAnsi="Tahoma" w:cs="Tahoma"/>
          <w:lang w:val="es-BO"/>
        </w:rPr>
        <w:t>La cantidad de residentes de obra se determinará en función de las soluciones habitacionales del proyecto, tomando en cuenta que 1 residente de obra puede ver hasta un máximo de 50 soluciones habitacionales.</w:t>
      </w:r>
    </w:p>
    <w:p w14:paraId="6E28D937" w14:textId="77777777" w:rsidR="00194340" w:rsidRPr="00194340" w:rsidRDefault="00194340" w:rsidP="00194340">
      <w:pPr>
        <w:spacing w:after="160" w:line="260" w:lineRule="atLeast"/>
        <w:jc w:val="both"/>
        <w:rPr>
          <w:rFonts w:ascii="Tahoma" w:eastAsia="Calibri" w:hAnsi="Tahoma" w:cs="Tahoma"/>
          <w:lang w:val="es-BO"/>
        </w:rPr>
      </w:pPr>
      <w:r w:rsidRPr="00194340">
        <w:rPr>
          <w:rFonts w:ascii="Tahoma" w:eastAsia="Calibri" w:hAnsi="Tahoma" w:cs="Tahoma"/>
          <w:b/>
          <w:lang w:val="es-BO"/>
        </w:rPr>
        <w:t>(****)</w:t>
      </w:r>
      <w:r w:rsidRPr="00194340">
        <w:rPr>
          <w:rFonts w:ascii="Tahoma" w:eastAsia="Calibri" w:hAnsi="Tahoma" w:cs="Tahoma"/>
          <w:lang w:val="es-BO"/>
        </w:rPr>
        <w:t xml:space="preserve"> </w:t>
      </w:r>
      <w:r w:rsidRPr="00194340">
        <w:rPr>
          <w:rFonts w:ascii="Tahoma" w:eastAsia="Calibri" w:hAnsi="Tahoma" w:cs="Tahoma"/>
          <w:b/>
          <w:bCs/>
          <w:lang w:val="es-BO"/>
        </w:rPr>
        <w:t>El responsable social de seguimiento de la Empresa Contratista</w:t>
      </w:r>
      <w:r w:rsidRPr="00194340">
        <w:rPr>
          <w:rFonts w:ascii="Tahoma" w:eastAsia="Calibri" w:hAnsi="Tahoma" w:cs="Tahoma"/>
          <w:lang w:val="es-BO"/>
        </w:rPr>
        <w:t>, deberá ser contratado a tiempo completo y desarrollará sus actividades en coordinación con el responsable social de seguimiento de la AEVIVIENDA (presentando informes de acuerdo a requerimiento), y será controlada por el Supervisor de Obra.</w:t>
      </w:r>
    </w:p>
    <w:p w14:paraId="30221150" w14:textId="77777777" w:rsidR="00194340" w:rsidRPr="00194340" w:rsidRDefault="00194340" w:rsidP="00194340">
      <w:pPr>
        <w:spacing w:after="160" w:line="260" w:lineRule="atLeast"/>
        <w:jc w:val="both"/>
        <w:rPr>
          <w:rFonts w:ascii="Tahoma" w:eastAsia="Calibri" w:hAnsi="Tahoma" w:cs="Tahoma"/>
          <w:lang w:val="es-BO"/>
        </w:rPr>
      </w:pPr>
      <w:r w:rsidRPr="00194340">
        <w:rPr>
          <w:rFonts w:ascii="Tahoma" w:eastAsia="Calibri" w:hAnsi="Tahoma" w:cs="Tahoma"/>
          <w:lang w:val="es-BO"/>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FEE722" w14:textId="77777777" w:rsidR="00194340" w:rsidRPr="00194340" w:rsidRDefault="00194340" w:rsidP="00194340">
      <w:pPr>
        <w:spacing w:line="260" w:lineRule="atLeast"/>
        <w:jc w:val="both"/>
        <w:rPr>
          <w:rFonts w:ascii="Tahoma" w:eastAsia="Calibri" w:hAnsi="Tahoma" w:cs="Tahoma"/>
          <w:lang w:val="es-BO"/>
        </w:rPr>
      </w:pPr>
      <w:r w:rsidRPr="00194340">
        <w:rPr>
          <w:rFonts w:ascii="Tahoma" w:eastAsia="Calibri" w:hAnsi="Tahoma" w:cs="Tahoma"/>
          <w:lang w:val="es-BO"/>
        </w:rPr>
        <w:t>Temáticas a desarrollar:</w:t>
      </w:r>
    </w:p>
    <w:p w14:paraId="3EF5B840"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lang w:val="es-ES_tradnl"/>
        </w:rPr>
      </w:pPr>
      <w:r w:rsidRPr="00194340">
        <w:rPr>
          <w:rFonts w:ascii="Tahoma" w:eastAsia="Arial" w:hAnsi="Tahoma" w:cs="Tahoma"/>
          <w:lang w:val="es-ES_tradnl"/>
        </w:rPr>
        <w:t>Educación Socio ambiental y la importancia en los servicios ambientales,</w:t>
      </w:r>
    </w:p>
    <w:p w14:paraId="73AA523A"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lang w:val="es-ES_tradnl"/>
        </w:rPr>
      </w:pPr>
      <w:r w:rsidRPr="00194340">
        <w:rPr>
          <w:rFonts w:ascii="Tahoma" w:eastAsia="Arial" w:hAnsi="Tahoma" w:cs="Tahoma"/>
          <w:lang w:val="es-ES_tradnl"/>
        </w:rPr>
        <w:t>Higiene, salubridad y bioseguridad,</w:t>
      </w:r>
    </w:p>
    <w:p w14:paraId="6821793F"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lang w:val="es-ES_tradnl"/>
        </w:rPr>
      </w:pPr>
      <w:r w:rsidRPr="00194340">
        <w:rPr>
          <w:rFonts w:ascii="Tahoma" w:eastAsia="Arial" w:hAnsi="Tahoma" w:cs="Tahoma"/>
          <w:lang w:val="es-ES_tradnl"/>
        </w:rPr>
        <w:t>Saneamiento Básico,</w:t>
      </w:r>
    </w:p>
    <w:p w14:paraId="67356197"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lang w:val="es-ES_tradnl"/>
        </w:rPr>
      </w:pPr>
      <w:r w:rsidRPr="00194340">
        <w:rPr>
          <w:rFonts w:ascii="Tahoma" w:eastAsia="Arial" w:hAnsi="Tahoma" w:cs="Tahoma"/>
          <w:lang w:val="es-ES_tradnl"/>
        </w:rPr>
        <w:t>Equidad de género y generacional, Prevención de violencia intrafamiliar,</w:t>
      </w:r>
    </w:p>
    <w:p w14:paraId="05EDD9CA"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lang w:val="es-ES_tradnl"/>
        </w:rPr>
      </w:pPr>
      <w:bookmarkStart w:id="248" w:name="_Hlk127961989"/>
      <w:r w:rsidRPr="00194340">
        <w:rPr>
          <w:rFonts w:ascii="Tahoma" w:eastAsia="Arial" w:hAnsi="Tahoma" w:cs="Tahoma"/>
          <w:lang w:val="es-ES_tradnl"/>
        </w:rPr>
        <w:lastRenderedPageBreak/>
        <w:t>Hábitat, calidad de vida, hábitos saludables y el cumplimento de la función social de la vivienda</w:t>
      </w:r>
      <w:bookmarkEnd w:id="248"/>
      <w:r w:rsidRPr="00194340">
        <w:rPr>
          <w:rFonts w:ascii="Tahoma" w:eastAsia="Arial" w:hAnsi="Tahoma" w:cs="Tahoma"/>
          <w:lang w:val="es-ES_tradnl"/>
        </w:rPr>
        <w:t>,</w:t>
      </w:r>
    </w:p>
    <w:p w14:paraId="10C8DE7F" w14:textId="77777777" w:rsidR="00194340" w:rsidRPr="00194340" w:rsidRDefault="00194340" w:rsidP="00843B94">
      <w:pPr>
        <w:widowControl w:val="0"/>
        <w:numPr>
          <w:ilvl w:val="0"/>
          <w:numId w:val="55"/>
        </w:numPr>
        <w:spacing w:after="160" w:line="260" w:lineRule="atLeast"/>
        <w:ind w:left="567" w:hanging="284"/>
        <w:contextualSpacing/>
        <w:jc w:val="both"/>
        <w:rPr>
          <w:rFonts w:ascii="Tahoma" w:eastAsia="Arial" w:hAnsi="Tahoma" w:cs="Tahoma"/>
          <w:lang w:val="es-ES_tradnl"/>
        </w:rPr>
      </w:pPr>
      <w:r w:rsidRPr="00194340">
        <w:rPr>
          <w:rFonts w:ascii="Tahoma" w:eastAsia="Arial" w:hAnsi="Tahoma" w:cs="Tahoma"/>
          <w:lang w:val="es-ES_tradnl"/>
        </w:rPr>
        <w:t>Otros a requerimiento de la AEVIVIENDA.</w:t>
      </w:r>
    </w:p>
    <w:p w14:paraId="050C65E3" w14:textId="77777777" w:rsidR="00194340" w:rsidRPr="00194340" w:rsidRDefault="00194340" w:rsidP="00194340">
      <w:pPr>
        <w:spacing w:after="160" w:line="259" w:lineRule="auto"/>
        <w:jc w:val="both"/>
        <w:rPr>
          <w:rFonts w:ascii="Tahoma" w:eastAsia="Calibri" w:hAnsi="Tahoma" w:cs="Tahoma"/>
          <w:color w:val="000000"/>
          <w:lang w:val="es-BO"/>
        </w:rPr>
      </w:pPr>
      <w:r w:rsidRPr="00194340">
        <w:rPr>
          <w:rFonts w:ascii="Tahoma" w:eastAsia="Calibri" w:hAnsi="Tahoma" w:cs="Tahoma"/>
          <w:lang w:val="es-BO"/>
        </w:rPr>
        <w:t>La Empresa Contratista debe Elaborar/diseñar manuales con contenido social que fortalezca y promueva</w:t>
      </w:r>
      <w:r w:rsidRPr="00194340">
        <w:rPr>
          <w:rFonts w:ascii="Tahoma" w:eastAsia="Calibri" w:hAnsi="Tahoma" w:cs="Tahoma"/>
          <w:lang w:val="es-ES_tradnl"/>
        </w:rPr>
        <w:t xml:space="preserve"> la cultura del vivir bien, los cuales serán entregados </w:t>
      </w:r>
      <w:r w:rsidRPr="00194340">
        <w:rPr>
          <w:rFonts w:ascii="Tahoma" w:eastAsia="Calibri" w:hAnsi="Tahoma" w:cs="Tahoma"/>
          <w:color w:val="000000"/>
          <w:lang w:val="es-ES_tradnl"/>
        </w:rPr>
        <w:t>a los beneficiarios en los talleres socioeducativos.</w:t>
      </w:r>
    </w:p>
    <w:p w14:paraId="47AD6E56" w14:textId="77777777" w:rsidR="00194340" w:rsidRPr="00194340" w:rsidRDefault="00194340" w:rsidP="00194340">
      <w:pPr>
        <w:widowControl w:val="0"/>
        <w:spacing w:after="160" w:line="260" w:lineRule="atLeast"/>
        <w:jc w:val="both"/>
        <w:rPr>
          <w:rFonts w:ascii="Tahoma" w:eastAsia="Calibri" w:hAnsi="Tahoma" w:cs="Tahoma"/>
          <w:lang w:val="es-BO"/>
        </w:rPr>
      </w:pPr>
      <w:r w:rsidRPr="00194340">
        <w:rPr>
          <w:rFonts w:ascii="Tahoma" w:eastAsia="Calibri" w:hAnsi="Tahoma" w:cs="Tahoma"/>
          <w:b/>
          <w:bCs/>
          <w:lang w:val="es-BO"/>
        </w:rPr>
        <w:t>Para el Personal Clave</w:t>
      </w:r>
      <w:r w:rsidRPr="00194340">
        <w:rPr>
          <w:rFonts w:ascii="Tahoma" w:eastAsia="Calibri" w:hAnsi="Tahoma" w:cs="Tahoma"/>
          <w:lang w:val="es-BO"/>
        </w:rPr>
        <w:t xml:space="preserve"> la experiencia será tomada en cuenta a partir del título en Provisión Nacional, la fecha de este título debe estar indicada en el Formulario A-5, adjuntado respaldos.</w:t>
      </w:r>
    </w:p>
    <w:p w14:paraId="636EADE9" w14:textId="77777777" w:rsidR="00194340" w:rsidRPr="00194340" w:rsidRDefault="00194340" w:rsidP="00194340">
      <w:pPr>
        <w:widowControl w:val="0"/>
        <w:spacing w:after="160" w:line="260" w:lineRule="atLeast"/>
        <w:jc w:val="both"/>
        <w:rPr>
          <w:rFonts w:ascii="Tahoma" w:eastAsia="Calibri" w:hAnsi="Tahoma" w:cs="Tahoma"/>
          <w:lang w:val="es-BO"/>
        </w:rPr>
      </w:pPr>
      <w:r w:rsidRPr="00194340">
        <w:rPr>
          <w:rFonts w:ascii="Tahoma" w:eastAsia="Calibri" w:hAnsi="Tahoma" w:cs="Tahoma"/>
          <w:b/>
          <w:lang w:val="es-BO"/>
        </w:rPr>
        <w:t>El Ingeniero Civil y/o Arquitecto</w:t>
      </w:r>
      <w:r w:rsidRPr="00194340">
        <w:rPr>
          <w:rFonts w:ascii="Tahoma" w:eastAsia="Calibri" w:hAnsi="Tahoma" w:cs="Tahoma"/>
          <w:lang w:val="es-BO"/>
        </w:rPr>
        <w:t>, deberá contar con el número de registro.</w:t>
      </w:r>
    </w:p>
    <w:p w14:paraId="2812A73A" w14:textId="77777777" w:rsidR="00194340" w:rsidRPr="00194340" w:rsidRDefault="00194340" w:rsidP="00194340">
      <w:pPr>
        <w:widowControl w:val="0"/>
        <w:spacing w:after="160" w:line="260" w:lineRule="atLeast"/>
        <w:jc w:val="both"/>
        <w:rPr>
          <w:rFonts w:ascii="Tahoma" w:eastAsia="Calibri" w:hAnsi="Tahoma" w:cs="Tahoma"/>
          <w:lang w:val="es-BO"/>
        </w:rPr>
      </w:pPr>
      <w:bookmarkStart w:id="249" w:name="_Hlk127962098"/>
      <w:r w:rsidRPr="00194340">
        <w:rPr>
          <w:rFonts w:ascii="Tahoma" w:eastAsia="Calibri" w:hAnsi="Tahoma" w:cs="Tahoma"/>
          <w:b/>
          <w:bCs/>
          <w:lang w:val="es-BO"/>
        </w:rPr>
        <w:t>En caso de sustitución del personal clave,</w:t>
      </w:r>
      <w:r w:rsidRPr="00194340">
        <w:rPr>
          <w:rFonts w:ascii="Tahoma" w:eastAsia="Calibri" w:hAnsi="Tahoma" w:cs="Tahoma"/>
          <w:lang w:val="es-BO"/>
        </w:rPr>
        <w:t xml:space="preserve"> el reemplazante deberá tener un perfil igual o mayor al profesional ofertado en su propuesta, el Supervisor de Obra informará al Fiscal de Obra, para ser penalizado conforme se establece en las Especificaciones Técnicas. </w:t>
      </w:r>
    </w:p>
    <w:p w14:paraId="6EA61EE7"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szCs w:val="22"/>
        </w:rPr>
      </w:pPr>
      <w:bookmarkStart w:id="250" w:name="_Toc129242898"/>
      <w:bookmarkEnd w:id="249"/>
      <w:r w:rsidRPr="00194340">
        <w:rPr>
          <w:rFonts w:ascii="Tahoma" w:eastAsia="Arial" w:hAnsi="Tahoma" w:cs="Tahoma"/>
          <w:b/>
          <w:szCs w:val="22"/>
          <w:lang w:val="es-ES_tradnl"/>
        </w:rPr>
        <w:t>FRENTES DE TRABAJO</w:t>
      </w:r>
      <w:bookmarkEnd w:id="250"/>
    </w:p>
    <w:p w14:paraId="75FC8504" w14:textId="77777777" w:rsidR="00194340" w:rsidRPr="00194340" w:rsidRDefault="00194340" w:rsidP="00194340">
      <w:pPr>
        <w:spacing w:after="160" w:line="260" w:lineRule="atLeast"/>
        <w:jc w:val="both"/>
        <w:rPr>
          <w:rFonts w:ascii="Tahoma" w:eastAsia="Calibri" w:hAnsi="Tahoma" w:cs="Tahoma"/>
          <w:bCs/>
          <w:lang w:val="es-BO"/>
        </w:rPr>
      </w:pPr>
      <w:r w:rsidRPr="00194340">
        <w:rPr>
          <w:rFonts w:ascii="Tahoma" w:eastAsia="Calibri" w:hAnsi="Tahoma" w:cs="Tahoma"/>
          <w:bCs/>
          <w:lang w:val="es-BO"/>
        </w:rPr>
        <w:t>El proyecto deberá considera un número mínimo de frentes de trabajo de acuerdo a la siguiente tabla:</w:t>
      </w:r>
    </w:p>
    <w:tbl>
      <w:tblPr>
        <w:tblStyle w:val="TablaconcuadrculaCOPA13"/>
        <w:tblW w:w="0" w:type="auto"/>
        <w:jc w:val="center"/>
        <w:tblLook w:val="04A0" w:firstRow="1" w:lastRow="0" w:firstColumn="1" w:lastColumn="0" w:noHBand="0" w:noVBand="1"/>
      </w:tblPr>
      <w:tblGrid>
        <w:gridCol w:w="4248"/>
        <w:gridCol w:w="1559"/>
        <w:gridCol w:w="2345"/>
      </w:tblGrid>
      <w:tr w:rsidR="00194340" w:rsidRPr="00194340" w14:paraId="49245766" w14:textId="77777777" w:rsidTr="00194340">
        <w:trPr>
          <w:trHeight w:val="322"/>
          <w:jc w:val="center"/>
        </w:trPr>
        <w:tc>
          <w:tcPr>
            <w:tcW w:w="4248" w:type="dxa"/>
            <w:shd w:val="clear" w:color="auto" w:fill="BDD6EE"/>
            <w:vAlign w:val="center"/>
          </w:tcPr>
          <w:p w14:paraId="7387E974" w14:textId="77777777" w:rsidR="00194340" w:rsidRPr="00194340" w:rsidRDefault="00194340" w:rsidP="00194340">
            <w:pPr>
              <w:jc w:val="center"/>
              <w:rPr>
                <w:rFonts w:ascii="Tahoma" w:hAnsi="Tahoma" w:cs="Tahoma"/>
                <w:b/>
                <w:sz w:val="16"/>
                <w:szCs w:val="16"/>
                <w:lang w:eastAsia="es-ES"/>
              </w:rPr>
            </w:pPr>
            <w:r w:rsidRPr="00194340">
              <w:rPr>
                <w:rFonts w:ascii="Tahoma" w:hAnsi="Tahoma" w:cs="Tahoma"/>
                <w:b/>
                <w:sz w:val="16"/>
                <w:szCs w:val="16"/>
                <w:lang w:eastAsia="es-ES"/>
              </w:rPr>
              <w:t>Tipos de Frentes</w:t>
            </w:r>
          </w:p>
        </w:tc>
        <w:tc>
          <w:tcPr>
            <w:tcW w:w="1559" w:type="dxa"/>
            <w:shd w:val="clear" w:color="auto" w:fill="BDD6EE"/>
            <w:vAlign w:val="center"/>
          </w:tcPr>
          <w:p w14:paraId="401402D9" w14:textId="77777777" w:rsidR="00194340" w:rsidRPr="00194340" w:rsidRDefault="00194340" w:rsidP="00194340">
            <w:pPr>
              <w:jc w:val="center"/>
              <w:rPr>
                <w:rFonts w:ascii="Tahoma" w:hAnsi="Tahoma" w:cs="Tahoma"/>
                <w:b/>
                <w:sz w:val="16"/>
                <w:szCs w:val="16"/>
                <w:lang w:eastAsia="es-ES"/>
              </w:rPr>
            </w:pPr>
            <w:r w:rsidRPr="00194340">
              <w:rPr>
                <w:rFonts w:ascii="Tahoma" w:hAnsi="Tahoma" w:cs="Tahoma"/>
                <w:b/>
                <w:sz w:val="16"/>
                <w:szCs w:val="16"/>
                <w:lang w:eastAsia="es-ES"/>
              </w:rPr>
              <w:t>Unidad</w:t>
            </w:r>
          </w:p>
        </w:tc>
        <w:tc>
          <w:tcPr>
            <w:tcW w:w="2345" w:type="dxa"/>
            <w:shd w:val="clear" w:color="auto" w:fill="BDD6EE"/>
          </w:tcPr>
          <w:p w14:paraId="5ABE1479" w14:textId="77777777" w:rsidR="00194340" w:rsidRPr="00194340" w:rsidRDefault="00194340" w:rsidP="00194340">
            <w:pPr>
              <w:jc w:val="center"/>
              <w:rPr>
                <w:rFonts w:ascii="Tahoma" w:hAnsi="Tahoma" w:cs="Tahoma"/>
                <w:b/>
                <w:sz w:val="16"/>
                <w:szCs w:val="16"/>
                <w:lang w:eastAsia="es-ES"/>
              </w:rPr>
            </w:pPr>
            <w:r w:rsidRPr="00194340">
              <w:rPr>
                <w:rFonts w:ascii="Tahoma" w:hAnsi="Tahoma" w:cs="Tahoma"/>
                <w:b/>
                <w:sz w:val="16"/>
                <w:szCs w:val="16"/>
                <w:lang w:eastAsia="es-ES"/>
              </w:rPr>
              <w:t>Numero de frentes de trabajo (*)</w:t>
            </w:r>
          </w:p>
        </w:tc>
      </w:tr>
      <w:tr w:rsidR="00194340" w:rsidRPr="00194340" w14:paraId="1400797B" w14:textId="77777777" w:rsidTr="00194340">
        <w:trPr>
          <w:trHeight w:val="283"/>
          <w:jc w:val="center"/>
        </w:trPr>
        <w:tc>
          <w:tcPr>
            <w:tcW w:w="4248" w:type="dxa"/>
            <w:vAlign w:val="center"/>
          </w:tcPr>
          <w:p w14:paraId="1239BE0C"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color w:val="000000"/>
                <w:sz w:val="16"/>
                <w:szCs w:val="16"/>
                <w:lang w:eastAsia="es-ES"/>
              </w:rPr>
              <w:t>OBRA GRUESA Y FINA</w:t>
            </w:r>
          </w:p>
        </w:tc>
        <w:tc>
          <w:tcPr>
            <w:tcW w:w="1559" w:type="dxa"/>
            <w:vAlign w:val="center"/>
          </w:tcPr>
          <w:p w14:paraId="4C3C8B9B"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bCs/>
                <w:sz w:val="16"/>
                <w:szCs w:val="16"/>
                <w:lang w:eastAsia="es-ES"/>
              </w:rPr>
              <w:t>FRENTE</w:t>
            </w:r>
          </w:p>
        </w:tc>
        <w:tc>
          <w:tcPr>
            <w:tcW w:w="2345" w:type="dxa"/>
            <w:vAlign w:val="center"/>
          </w:tcPr>
          <w:p w14:paraId="49C48A75" w14:textId="77777777" w:rsidR="00194340" w:rsidRPr="00194340" w:rsidRDefault="00194340" w:rsidP="00194340">
            <w:pPr>
              <w:jc w:val="center"/>
              <w:rPr>
                <w:rFonts w:ascii="Tahoma" w:hAnsi="Tahoma" w:cs="Tahoma"/>
                <w:bCs/>
                <w:color w:val="FF0000"/>
                <w:sz w:val="16"/>
                <w:szCs w:val="16"/>
                <w:lang w:eastAsia="es-ES"/>
              </w:rPr>
            </w:pPr>
            <w:r w:rsidRPr="00194340">
              <w:rPr>
                <w:rFonts w:ascii="Tahoma" w:hAnsi="Tahoma" w:cs="Tahoma"/>
                <w:bCs/>
                <w:color w:val="FF0000"/>
                <w:sz w:val="16"/>
                <w:szCs w:val="16"/>
                <w:lang w:eastAsia="es-ES"/>
              </w:rPr>
              <w:t>7</w:t>
            </w:r>
          </w:p>
        </w:tc>
      </w:tr>
      <w:tr w:rsidR="00194340" w:rsidRPr="00194340" w14:paraId="5FE5C61C" w14:textId="77777777" w:rsidTr="00194340">
        <w:trPr>
          <w:trHeight w:val="283"/>
          <w:jc w:val="center"/>
        </w:trPr>
        <w:tc>
          <w:tcPr>
            <w:tcW w:w="4248" w:type="dxa"/>
            <w:vAlign w:val="center"/>
          </w:tcPr>
          <w:p w14:paraId="71412864"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color w:val="000000"/>
                <w:sz w:val="16"/>
                <w:szCs w:val="16"/>
                <w:lang w:eastAsia="es-ES"/>
              </w:rPr>
              <w:t>ESPECIALISTAS ELÉCTRICOS</w:t>
            </w:r>
          </w:p>
        </w:tc>
        <w:tc>
          <w:tcPr>
            <w:tcW w:w="1559" w:type="dxa"/>
            <w:vAlign w:val="center"/>
          </w:tcPr>
          <w:p w14:paraId="6BB773D2"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bCs/>
                <w:sz w:val="16"/>
                <w:szCs w:val="16"/>
                <w:lang w:eastAsia="es-ES"/>
              </w:rPr>
              <w:t>FRENTE</w:t>
            </w:r>
          </w:p>
        </w:tc>
        <w:tc>
          <w:tcPr>
            <w:tcW w:w="2345" w:type="dxa"/>
            <w:vAlign w:val="center"/>
          </w:tcPr>
          <w:p w14:paraId="77E323EA" w14:textId="77777777" w:rsidR="00194340" w:rsidRPr="00194340" w:rsidRDefault="00194340" w:rsidP="00194340">
            <w:pPr>
              <w:jc w:val="center"/>
              <w:rPr>
                <w:rFonts w:ascii="Tahoma" w:hAnsi="Tahoma" w:cs="Tahoma"/>
                <w:bCs/>
                <w:color w:val="FF0000"/>
                <w:sz w:val="16"/>
                <w:szCs w:val="16"/>
                <w:lang w:eastAsia="es-ES"/>
              </w:rPr>
            </w:pPr>
            <w:r w:rsidRPr="00194340">
              <w:rPr>
                <w:rFonts w:ascii="Tahoma" w:hAnsi="Tahoma" w:cs="Tahoma"/>
                <w:bCs/>
                <w:color w:val="FF0000"/>
                <w:sz w:val="16"/>
                <w:szCs w:val="16"/>
                <w:lang w:eastAsia="es-ES"/>
              </w:rPr>
              <w:t>1</w:t>
            </w:r>
          </w:p>
        </w:tc>
      </w:tr>
      <w:tr w:rsidR="00194340" w:rsidRPr="00194340" w14:paraId="59EF3EA7" w14:textId="77777777" w:rsidTr="00194340">
        <w:trPr>
          <w:trHeight w:val="283"/>
          <w:jc w:val="center"/>
        </w:trPr>
        <w:tc>
          <w:tcPr>
            <w:tcW w:w="4248" w:type="dxa"/>
            <w:vAlign w:val="center"/>
          </w:tcPr>
          <w:p w14:paraId="0CEE14FD"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color w:val="000000"/>
                <w:sz w:val="16"/>
                <w:szCs w:val="16"/>
                <w:lang w:eastAsia="es-ES"/>
              </w:rPr>
              <w:t>ESPECIALISTAS EN AGUA POTABLE Y SANITARIO</w:t>
            </w:r>
          </w:p>
        </w:tc>
        <w:tc>
          <w:tcPr>
            <w:tcW w:w="1559" w:type="dxa"/>
            <w:vAlign w:val="center"/>
          </w:tcPr>
          <w:p w14:paraId="24A7E835"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bCs/>
                <w:sz w:val="16"/>
                <w:szCs w:val="16"/>
                <w:lang w:eastAsia="es-ES"/>
              </w:rPr>
              <w:t>FRENTE</w:t>
            </w:r>
          </w:p>
        </w:tc>
        <w:tc>
          <w:tcPr>
            <w:tcW w:w="2345" w:type="dxa"/>
            <w:vAlign w:val="center"/>
          </w:tcPr>
          <w:p w14:paraId="5883F8DE" w14:textId="77777777" w:rsidR="00194340" w:rsidRPr="00194340" w:rsidRDefault="00194340" w:rsidP="00194340">
            <w:pPr>
              <w:jc w:val="center"/>
              <w:rPr>
                <w:rFonts w:ascii="Tahoma" w:hAnsi="Tahoma" w:cs="Tahoma"/>
                <w:bCs/>
                <w:color w:val="FF0000"/>
                <w:sz w:val="16"/>
                <w:szCs w:val="16"/>
                <w:lang w:eastAsia="es-ES"/>
              </w:rPr>
            </w:pPr>
            <w:r w:rsidRPr="00194340">
              <w:rPr>
                <w:rFonts w:ascii="Tahoma" w:hAnsi="Tahoma" w:cs="Tahoma"/>
                <w:bCs/>
                <w:color w:val="FF0000"/>
                <w:sz w:val="16"/>
                <w:szCs w:val="16"/>
                <w:lang w:eastAsia="es-ES"/>
              </w:rPr>
              <w:t>1</w:t>
            </w:r>
          </w:p>
        </w:tc>
      </w:tr>
      <w:tr w:rsidR="00194340" w:rsidRPr="00194340" w14:paraId="6427C8F8" w14:textId="77777777" w:rsidTr="00194340">
        <w:trPr>
          <w:trHeight w:val="283"/>
          <w:jc w:val="center"/>
        </w:trPr>
        <w:tc>
          <w:tcPr>
            <w:tcW w:w="4248" w:type="dxa"/>
            <w:vAlign w:val="center"/>
          </w:tcPr>
          <w:p w14:paraId="4A437CFC"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color w:val="000000"/>
                <w:sz w:val="16"/>
                <w:szCs w:val="16"/>
                <w:lang w:eastAsia="es-ES"/>
              </w:rPr>
              <w:t>ESPECIALISTAS EN CARPINTERÍA EN MADERA</w:t>
            </w:r>
          </w:p>
        </w:tc>
        <w:tc>
          <w:tcPr>
            <w:tcW w:w="1559" w:type="dxa"/>
            <w:vAlign w:val="center"/>
          </w:tcPr>
          <w:p w14:paraId="1A1EB41A"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bCs/>
                <w:sz w:val="16"/>
                <w:szCs w:val="16"/>
                <w:lang w:eastAsia="es-ES"/>
              </w:rPr>
              <w:t>FRENTE</w:t>
            </w:r>
          </w:p>
        </w:tc>
        <w:tc>
          <w:tcPr>
            <w:tcW w:w="2345" w:type="dxa"/>
            <w:vAlign w:val="center"/>
          </w:tcPr>
          <w:p w14:paraId="26F01A25" w14:textId="77777777" w:rsidR="00194340" w:rsidRPr="00194340" w:rsidRDefault="00194340" w:rsidP="00194340">
            <w:pPr>
              <w:jc w:val="center"/>
              <w:rPr>
                <w:rFonts w:ascii="Tahoma" w:hAnsi="Tahoma" w:cs="Tahoma"/>
                <w:bCs/>
                <w:color w:val="FF0000"/>
                <w:sz w:val="16"/>
                <w:szCs w:val="16"/>
                <w:lang w:eastAsia="es-ES"/>
              </w:rPr>
            </w:pPr>
            <w:r w:rsidRPr="00194340">
              <w:rPr>
                <w:rFonts w:ascii="Tahoma" w:hAnsi="Tahoma" w:cs="Tahoma"/>
                <w:bCs/>
                <w:color w:val="FF0000"/>
                <w:sz w:val="16"/>
                <w:szCs w:val="16"/>
                <w:lang w:eastAsia="es-ES"/>
              </w:rPr>
              <w:t>1</w:t>
            </w:r>
          </w:p>
        </w:tc>
      </w:tr>
      <w:tr w:rsidR="00194340" w:rsidRPr="00194340" w14:paraId="47785900" w14:textId="77777777" w:rsidTr="00194340">
        <w:trPr>
          <w:trHeight w:val="283"/>
          <w:jc w:val="center"/>
        </w:trPr>
        <w:tc>
          <w:tcPr>
            <w:tcW w:w="4248" w:type="dxa"/>
            <w:vAlign w:val="center"/>
          </w:tcPr>
          <w:p w14:paraId="6555AF87"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color w:val="000000"/>
                <w:sz w:val="16"/>
                <w:szCs w:val="16"/>
                <w:lang w:eastAsia="es-ES"/>
              </w:rPr>
              <w:t>ESPECIALISTAS EN CARPINTERÍA EN ALUMINIO</w:t>
            </w:r>
          </w:p>
        </w:tc>
        <w:tc>
          <w:tcPr>
            <w:tcW w:w="1559" w:type="dxa"/>
            <w:vAlign w:val="center"/>
          </w:tcPr>
          <w:p w14:paraId="233BBB4A"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bCs/>
                <w:sz w:val="16"/>
                <w:szCs w:val="16"/>
                <w:lang w:eastAsia="es-ES"/>
              </w:rPr>
              <w:t>FRENTE</w:t>
            </w:r>
          </w:p>
        </w:tc>
        <w:tc>
          <w:tcPr>
            <w:tcW w:w="2345" w:type="dxa"/>
            <w:vAlign w:val="center"/>
          </w:tcPr>
          <w:p w14:paraId="458CD947" w14:textId="77777777" w:rsidR="00194340" w:rsidRPr="00194340" w:rsidRDefault="00194340" w:rsidP="00194340">
            <w:pPr>
              <w:jc w:val="center"/>
              <w:rPr>
                <w:rFonts w:ascii="Tahoma" w:hAnsi="Tahoma" w:cs="Tahoma"/>
                <w:bCs/>
                <w:color w:val="FF0000"/>
                <w:sz w:val="16"/>
                <w:szCs w:val="16"/>
                <w:lang w:eastAsia="es-ES"/>
              </w:rPr>
            </w:pPr>
            <w:r w:rsidRPr="00194340">
              <w:rPr>
                <w:rFonts w:ascii="Tahoma" w:hAnsi="Tahoma" w:cs="Tahoma"/>
                <w:bCs/>
                <w:color w:val="FF0000"/>
                <w:sz w:val="16"/>
                <w:szCs w:val="16"/>
                <w:lang w:eastAsia="es-ES"/>
              </w:rPr>
              <w:t>1</w:t>
            </w:r>
          </w:p>
        </w:tc>
      </w:tr>
      <w:tr w:rsidR="00194340" w:rsidRPr="00194340" w14:paraId="6B7C350F" w14:textId="77777777" w:rsidTr="00194340">
        <w:trPr>
          <w:trHeight w:val="283"/>
          <w:jc w:val="center"/>
        </w:trPr>
        <w:tc>
          <w:tcPr>
            <w:tcW w:w="4248" w:type="dxa"/>
            <w:vAlign w:val="center"/>
          </w:tcPr>
          <w:p w14:paraId="6EFB3787"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color w:val="000000"/>
                <w:sz w:val="16"/>
                <w:szCs w:val="16"/>
                <w:lang w:eastAsia="es-ES"/>
              </w:rPr>
              <w:t>ESPECIALISTAS EN PREFABRICADOS</w:t>
            </w:r>
          </w:p>
        </w:tc>
        <w:tc>
          <w:tcPr>
            <w:tcW w:w="1559" w:type="dxa"/>
            <w:vAlign w:val="center"/>
          </w:tcPr>
          <w:p w14:paraId="368E30C7" w14:textId="77777777" w:rsidR="00194340" w:rsidRPr="00194340" w:rsidRDefault="00194340" w:rsidP="00194340">
            <w:pPr>
              <w:jc w:val="center"/>
              <w:rPr>
                <w:rFonts w:ascii="Tahoma" w:hAnsi="Tahoma" w:cs="Tahoma"/>
                <w:bCs/>
                <w:sz w:val="16"/>
                <w:szCs w:val="16"/>
                <w:lang w:eastAsia="es-ES"/>
              </w:rPr>
            </w:pPr>
            <w:r w:rsidRPr="00194340">
              <w:rPr>
                <w:rFonts w:ascii="Tahoma" w:hAnsi="Tahoma" w:cs="Tahoma"/>
                <w:bCs/>
                <w:sz w:val="16"/>
                <w:szCs w:val="16"/>
                <w:lang w:eastAsia="es-ES"/>
              </w:rPr>
              <w:t>FRENTE</w:t>
            </w:r>
          </w:p>
        </w:tc>
        <w:tc>
          <w:tcPr>
            <w:tcW w:w="2345" w:type="dxa"/>
            <w:vAlign w:val="center"/>
          </w:tcPr>
          <w:p w14:paraId="07F20A27" w14:textId="77777777" w:rsidR="00194340" w:rsidRPr="00194340" w:rsidRDefault="00194340" w:rsidP="00194340">
            <w:pPr>
              <w:jc w:val="center"/>
              <w:rPr>
                <w:rFonts w:ascii="Tahoma" w:hAnsi="Tahoma" w:cs="Tahoma"/>
                <w:bCs/>
                <w:color w:val="FF0000"/>
                <w:sz w:val="16"/>
                <w:szCs w:val="16"/>
                <w:lang w:eastAsia="es-ES"/>
              </w:rPr>
            </w:pPr>
            <w:r w:rsidRPr="00194340">
              <w:rPr>
                <w:rFonts w:ascii="Tahoma" w:hAnsi="Tahoma" w:cs="Tahoma"/>
                <w:bCs/>
                <w:color w:val="FF0000"/>
                <w:sz w:val="16"/>
                <w:szCs w:val="16"/>
                <w:lang w:eastAsia="es-ES"/>
              </w:rPr>
              <w:t>1</w:t>
            </w:r>
          </w:p>
        </w:tc>
      </w:tr>
      <w:tr w:rsidR="00194340" w:rsidRPr="00194340" w14:paraId="14C7EBC5" w14:textId="77777777" w:rsidTr="00194340">
        <w:trPr>
          <w:trHeight w:val="322"/>
          <w:jc w:val="center"/>
        </w:trPr>
        <w:tc>
          <w:tcPr>
            <w:tcW w:w="5807" w:type="dxa"/>
            <w:gridSpan w:val="2"/>
            <w:shd w:val="clear" w:color="auto" w:fill="BDD6EE"/>
            <w:vAlign w:val="center"/>
          </w:tcPr>
          <w:p w14:paraId="170C77D0" w14:textId="77777777" w:rsidR="00194340" w:rsidRPr="00194340" w:rsidRDefault="00194340" w:rsidP="00194340">
            <w:pPr>
              <w:jc w:val="right"/>
              <w:rPr>
                <w:rFonts w:ascii="Tahoma" w:hAnsi="Tahoma" w:cs="Tahoma"/>
                <w:b/>
                <w:sz w:val="16"/>
                <w:szCs w:val="16"/>
                <w:lang w:eastAsia="es-ES"/>
              </w:rPr>
            </w:pPr>
            <w:r w:rsidRPr="00194340">
              <w:rPr>
                <w:rFonts w:ascii="Tahoma" w:hAnsi="Tahoma" w:cs="Tahoma"/>
                <w:b/>
                <w:sz w:val="16"/>
                <w:szCs w:val="16"/>
                <w:lang w:eastAsia="es-ES"/>
              </w:rPr>
              <w:t>TOTAL FRENTES</w:t>
            </w:r>
          </w:p>
        </w:tc>
        <w:tc>
          <w:tcPr>
            <w:tcW w:w="2345" w:type="dxa"/>
            <w:shd w:val="clear" w:color="auto" w:fill="BDD6EE"/>
            <w:vAlign w:val="center"/>
          </w:tcPr>
          <w:p w14:paraId="545D27AD" w14:textId="77777777" w:rsidR="00194340" w:rsidRPr="00194340" w:rsidRDefault="00194340" w:rsidP="00194340">
            <w:pPr>
              <w:jc w:val="center"/>
              <w:rPr>
                <w:rFonts w:ascii="Tahoma" w:hAnsi="Tahoma" w:cs="Tahoma"/>
                <w:b/>
                <w:color w:val="FF0000"/>
                <w:sz w:val="16"/>
                <w:szCs w:val="16"/>
                <w:lang w:eastAsia="es-ES"/>
              </w:rPr>
            </w:pPr>
            <w:r w:rsidRPr="00194340">
              <w:rPr>
                <w:rFonts w:ascii="Tahoma" w:hAnsi="Tahoma" w:cs="Tahoma"/>
                <w:b/>
                <w:color w:val="FF0000"/>
                <w:sz w:val="16"/>
                <w:szCs w:val="16"/>
                <w:lang w:eastAsia="es-ES"/>
              </w:rPr>
              <w:t>12</w:t>
            </w:r>
          </w:p>
        </w:tc>
      </w:tr>
    </w:tbl>
    <w:p w14:paraId="54ACA8D3" w14:textId="77777777" w:rsidR="00194340" w:rsidRPr="00194340" w:rsidRDefault="00194340" w:rsidP="00194340">
      <w:pPr>
        <w:suppressAutoHyphens/>
        <w:spacing w:line="259" w:lineRule="auto"/>
        <w:jc w:val="both"/>
        <w:rPr>
          <w:rFonts w:ascii="Tahoma" w:eastAsia="Calibri" w:hAnsi="Tahoma" w:cs="Tahoma"/>
          <w:b/>
          <w:lang w:val="es-BO"/>
        </w:rPr>
      </w:pPr>
      <w:r w:rsidRPr="00194340">
        <w:rPr>
          <w:rFonts w:ascii="Tahoma" w:eastAsia="Calibri" w:hAnsi="Tahoma" w:cs="Tahoma"/>
          <w:lang w:val="es-BO"/>
        </w:rPr>
        <w:t xml:space="preserve">Para obra gruesa y fina se considerará un frente de trabajo al grupo mínimo de </w:t>
      </w:r>
      <w:r w:rsidRPr="00194340">
        <w:rPr>
          <w:rFonts w:ascii="Tahoma" w:eastAsia="Calibri" w:hAnsi="Tahoma" w:cs="Tahoma"/>
          <w:b/>
          <w:bCs/>
          <w:lang w:val="es-BO"/>
        </w:rPr>
        <w:t>6 personas</w:t>
      </w:r>
      <w:r w:rsidRPr="00194340">
        <w:rPr>
          <w:rFonts w:ascii="Tahoma" w:eastAsia="Calibri" w:hAnsi="Tahoma" w:cs="Tahoma"/>
          <w:lang w:val="es-BO"/>
        </w:rPr>
        <w:t xml:space="preserve"> el cual deberá estar compuesto por 2 albañiles y 4 ayudantes </w:t>
      </w:r>
      <w:r w:rsidRPr="00194340">
        <w:rPr>
          <w:rFonts w:ascii="Tahoma" w:eastAsia="Calibri" w:hAnsi="Tahoma" w:cs="Tahoma"/>
          <w:b/>
          <w:bCs/>
          <w:lang w:val="es-BO"/>
        </w:rPr>
        <w:t>(sin considerar el aporte propio).</w:t>
      </w:r>
      <w:r w:rsidRPr="00194340">
        <w:rPr>
          <w:rFonts w:ascii="Tahoma" w:eastAsia="Calibri" w:hAnsi="Tahoma" w:cs="Tahoma"/>
          <w:lang w:val="es-BO"/>
        </w:rPr>
        <w:t xml:space="preserve"> Para instalaciones: sanitario, eléctrico, agua potable y prefabricados, se considerará un frente de trabajo al grupo mínimo de </w:t>
      </w:r>
      <w:r w:rsidRPr="00194340">
        <w:rPr>
          <w:rFonts w:ascii="Tahoma" w:eastAsia="Calibri" w:hAnsi="Tahoma" w:cs="Tahoma"/>
          <w:b/>
          <w:lang w:val="es-BO"/>
        </w:rPr>
        <w:t>4 personas</w:t>
      </w:r>
      <w:r w:rsidRPr="00194340">
        <w:rPr>
          <w:rFonts w:ascii="Tahoma" w:eastAsia="Calibri" w:hAnsi="Tahoma" w:cs="Tahoma"/>
          <w:lang w:val="es-BO"/>
        </w:rPr>
        <w:t xml:space="preserve"> el cual deberá estar compuesto por 1 especialista y 3 ayudantes </w:t>
      </w:r>
      <w:r w:rsidRPr="00194340">
        <w:rPr>
          <w:rFonts w:ascii="Tahoma" w:eastAsia="Calibri" w:hAnsi="Tahoma" w:cs="Tahoma"/>
          <w:b/>
          <w:bCs/>
          <w:lang w:val="es-BO"/>
        </w:rPr>
        <w:t>(sin considerar el aporte propio).</w:t>
      </w:r>
    </w:p>
    <w:p w14:paraId="7ED592B2" w14:textId="77777777" w:rsidR="00194340" w:rsidRPr="00194340" w:rsidRDefault="00194340" w:rsidP="00194340">
      <w:pPr>
        <w:suppressAutoHyphens/>
        <w:spacing w:line="259" w:lineRule="auto"/>
        <w:jc w:val="both"/>
        <w:rPr>
          <w:rFonts w:ascii="Tahoma" w:eastAsia="Calibri" w:hAnsi="Tahoma" w:cs="Tahoma"/>
          <w:color w:val="1F4E79"/>
          <w:lang w:val="es-BO"/>
        </w:rPr>
      </w:pPr>
      <w:bookmarkStart w:id="251" w:name="_Hlk169801079"/>
      <w:r w:rsidRPr="00194340">
        <w:rPr>
          <w:rFonts w:ascii="Tahoma" w:eastAsia="Calibri" w:hAnsi="Tahoma" w:cs="Tahoma"/>
          <w:color w:val="1F4E79"/>
          <w:lang w:val="es-BO"/>
        </w:rPr>
        <w:t xml:space="preserve">El contratista deberá garantizar un </w:t>
      </w:r>
      <w:r w:rsidRPr="00194340">
        <w:rPr>
          <w:rFonts w:ascii="Tahoma" w:eastAsia="Calibri" w:hAnsi="Tahoma" w:cs="Tahoma"/>
          <w:b/>
          <w:bCs/>
          <w:color w:val="1F4E79"/>
          <w:lang w:val="es-BO"/>
        </w:rPr>
        <w:t>15% de participación de integrantes femeninos</w:t>
      </w:r>
      <w:r w:rsidRPr="00194340">
        <w:rPr>
          <w:rFonts w:ascii="Tahoma" w:eastAsia="Calibri" w:hAnsi="Tahoma" w:cs="Tahoma"/>
          <w:color w:val="1F4E79"/>
          <w:lang w:val="es-BO"/>
        </w:rPr>
        <w:t xml:space="preserve"> en trabajos de obra gruesa, fina e instalaciones, debiendo ser reportado mediante el listado del personal que participa en el proyecto, presentado al supervisor de obra para que este verifique el cumplimiento del porcentaje de participación femenina.</w:t>
      </w:r>
    </w:p>
    <w:p w14:paraId="6269B404"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szCs w:val="22"/>
          <w:lang w:val="es-BO"/>
        </w:rPr>
      </w:pPr>
      <w:bookmarkStart w:id="252" w:name="_Toc351628701"/>
      <w:bookmarkStart w:id="253" w:name="_Toc515301261"/>
      <w:bookmarkStart w:id="254" w:name="_Toc129242899"/>
      <w:bookmarkEnd w:id="251"/>
      <w:r w:rsidRPr="00194340">
        <w:rPr>
          <w:rFonts w:ascii="Tahoma" w:eastAsia="Arial" w:hAnsi="Tahoma" w:cs="Tahoma"/>
          <w:b/>
          <w:szCs w:val="22"/>
          <w:lang w:val="es-ES_tradnl"/>
        </w:rPr>
        <w:t>EQUIPO</w:t>
      </w:r>
      <w:r w:rsidRPr="00194340">
        <w:rPr>
          <w:rFonts w:ascii="Tahoma" w:eastAsia="Arial" w:hAnsi="Tahoma" w:cs="Tahoma"/>
          <w:b/>
          <w:szCs w:val="22"/>
          <w:lang w:val="es-BO"/>
        </w:rPr>
        <w:t xml:space="preserve"> MÍNIMO REQUERIDO PARA LA EJECUCIÓN DE OBRA</w:t>
      </w:r>
      <w:bookmarkEnd w:id="252"/>
      <w:bookmarkEnd w:id="253"/>
      <w:bookmarkEnd w:id="254"/>
    </w:p>
    <w:p w14:paraId="0C2BF950" w14:textId="77777777" w:rsidR="00194340" w:rsidRPr="00194340" w:rsidRDefault="00194340" w:rsidP="00194340">
      <w:pPr>
        <w:spacing w:after="160" w:line="259" w:lineRule="auto"/>
        <w:jc w:val="both"/>
        <w:rPr>
          <w:rFonts w:ascii="Tahoma" w:eastAsia="Calibri" w:hAnsi="Tahoma" w:cs="Tahoma"/>
          <w:lang w:val="es-BO"/>
        </w:rPr>
      </w:pPr>
      <w:r w:rsidRPr="00194340">
        <w:rPr>
          <w:rFonts w:ascii="Tahoma" w:eastAsia="Calibri" w:hAnsi="Tahoma" w:cs="Tahoma"/>
          <w:lang w:val="es-BO"/>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194340" w:rsidRPr="00194340" w14:paraId="6B07C01F" w14:textId="77777777" w:rsidTr="0019434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0E082F35" w14:textId="77777777" w:rsidR="00194340" w:rsidRPr="00194340" w:rsidRDefault="00194340" w:rsidP="00194340">
            <w:pPr>
              <w:spacing w:after="160" w:line="259" w:lineRule="auto"/>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PERMANENTE</w:t>
            </w:r>
          </w:p>
        </w:tc>
      </w:tr>
      <w:tr w:rsidR="00194340" w:rsidRPr="00194340" w14:paraId="3B6D21F2" w14:textId="77777777" w:rsidTr="0019434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2362441F" w14:textId="77777777" w:rsidR="00194340" w:rsidRPr="00194340" w:rsidRDefault="00194340" w:rsidP="00194340">
            <w:pPr>
              <w:spacing w:after="160" w:line="259" w:lineRule="auto"/>
              <w:jc w:val="center"/>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0BDC319B" w14:textId="77777777" w:rsidR="00194340" w:rsidRPr="00194340" w:rsidRDefault="00194340" w:rsidP="00194340">
            <w:pPr>
              <w:spacing w:after="160" w:line="259" w:lineRule="auto"/>
              <w:jc w:val="center"/>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1967C0B5" w14:textId="77777777" w:rsidR="00194340" w:rsidRPr="00194340" w:rsidRDefault="00194340" w:rsidP="00194340">
            <w:pPr>
              <w:spacing w:after="160" w:line="259" w:lineRule="auto"/>
              <w:jc w:val="center"/>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3C58987A" w14:textId="77777777" w:rsidR="00194340" w:rsidRPr="00194340" w:rsidRDefault="00194340" w:rsidP="00194340">
            <w:pPr>
              <w:spacing w:after="160" w:line="259" w:lineRule="auto"/>
              <w:jc w:val="center"/>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2DDE470E" w14:textId="77777777" w:rsidR="00194340" w:rsidRPr="00194340" w:rsidRDefault="00194340" w:rsidP="00194340">
            <w:pPr>
              <w:spacing w:after="160" w:line="259" w:lineRule="auto"/>
              <w:jc w:val="center"/>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4358A98B" w14:textId="77777777" w:rsidR="00194340" w:rsidRPr="00194340" w:rsidRDefault="00194340" w:rsidP="00194340">
            <w:pPr>
              <w:spacing w:after="160" w:line="259" w:lineRule="auto"/>
              <w:jc w:val="center"/>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t xml:space="preserve">CAPACIDAD / CILINDRADA / REND. </w:t>
            </w:r>
          </w:p>
        </w:tc>
      </w:tr>
      <w:tr w:rsidR="00194340" w:rsidRPr="00194340" w14:paraId="00CB0578" w14:textId="77777777" w:rsidTr="00194340">
        <w:trPr>
          <w:trHeight w:val="96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64BC22B2"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208BE214" w14:textId="77777777" w:rsidR="00194340" w:rsidRPr="00194340" w:rsidRDefault="00194340" w:rsidP="00194340">
            <w:pPr>
              <w:spacing w:line="259" w:lineRule="auto"/>
              <w:jc w:val="both"/>
              <w:rPr>
                <w:rFonts w:ascii="Tahoma" w:eastAsia="Calibri" w:hAnsi="Tahoma" w:cs="Tahoma"/>
                <w:sz w:val="18"/>
                <w:szCs w:val="18"/>
                <w:lang w:val="es-BO" w:eastAsia="es-BO"/>
              </w:rPr>
            </w:pPr>
            <w:r w:rsidRPr="00194340">
              <w:rPr>
                <w:rFonts w:ascii="Tahoma" w:eastAsia="Calibri" w:hAnsi="Tahoma" w:cs="Tahoma"/>
                <w:sz w:val="18"/>
                <w:szCs w:val="18"/>
                <w:lang w:val="es-BO"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316CE3D2"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96CBEDD" w14:textId="77777777" w:rsidR="00194340" w:rsidRPr="00194340" w:rsidRDefault="00194340" w:rsidP="00194340">
            <w:pPr>
              <w:spacing w:after="160" w:line="259"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3</w:t>
            </w:r>
          </w:p>
        </w:tc>
        <w:tc>
          <w:tcPr>
            <w:tcW w:w="1087" w:type="dxa"/>
            <w:tcBorders>
              <w:top w:val="nil"/>
              <w:left w:val="nil"/>
              <w:bottom w:val="single" w:sz="4" w:space="0" w:color="auto"/>
              <w:right w:val="single" w:sz="4" w:space="0" w:color="auto"/>
            </w:tcBorders>
            <w:shd w:val="clear" w:color="auto" w:fill="FFFFFF"/>
            <w:vAlign w:val="center"/>
            <w:hideMark/>
          </w:tcPr>
          <w:p w14:paraId="1BE2FA61"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DAC29C3"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&gt;=2350 cc</w:t>
            </w:r>
          </w:p>
        </w:tc>
      </w:tr>
      <w:tr w:rsidR="00194340" w:rsidRPr="00194340" w14:paraId="6B7585ED" w14:textId="77777777" w:rsidTr="00194340">
        <w:trPr>
          <w:trHeight w:val="11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079D882A"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417D763F" w14:textId="77777777" w:rsidR="00194340" w:rsidRPr="00194340" w:rsidRDefault="00194340" w:rsidP="00194340">
            <w:pPr>
              <w:spacing w:line="259" w:lineRule="auto"/>
              <w:jc w:val="both"/>
              <w:rPr>
                <w:rFonts w:ascii="Tahoma" w:eastAsia="Calibri" w:hAnsi="Tahoma" w:cs="Tahoma"/>
                <w:sz w:val="18"/>
                <w:szCs w:val="18"/>
                <w:lang w:val="es-BO" w:eastAsia="es-BO"/>
              </w:rPr>
            </w:pPr>
            <w:r w:rsidRPr="00194340">
              <w:rPr>
                <w:rFonts w:ascii="Tahoma" w:eastAsia="Calibri" w:hAnsi="Tahoma" w:cs="Tahoma"/>
                <w:sz w:val="18"/>
                <w:szCs w:val="18"/>
                <w:lang w:val="es-BO"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052E1CB4"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50FDE09" w14:textId="77777777" w:rsidR="00194340" w:rsidRPr="00194340" w:rsidRDefault="00194340" w:rsidP="00194340">
            <w:pPr>
              <w:spacing w:line="259"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5CC5E565"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EFE43A3" w14:textId="77777777" w:rsidR="00194340" w:rsidRPr="00194340" w:rsidRDefault="00194340" w:rsidP="00194340">
            <w:pPr>
              <w:spacing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&gt;=5.7 Toneladas</w:t>
            </w:r>
          </w:p>
        </w:tc>
      </w:tr>
      <w:tr w:rsidR="00194340" w:rsidRPr="00194340" w14:paraId="51A4F550" w14:textId="77777777" w:rsidTr="0019434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FBA67"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BECB14" w14:textId="77777777" w:rsidR="00194340" w:rsidRPr="00194340" w:rsidRDefault="00194340" w:rsidP="00194340">
            <w:pPr>
              <w:spacing w:after="160" w:line="259" w:lineRule="auto"/>
              <w:rPr>
                <w:rFonts w:ascii="Tahoma" w:eastAsia="Calibri" w:hAnsi="Tahoma" w:cs="Tahoma"/>
                <w:sz w:val="18"/>
                <w:szCs w:val="18"/>
                <w:lang w:val="es-BO" w:eastAsia="es-BO"/>
              </w:rPr>
            </w:pPr>
            <w:r w:rsidRPr="00194340">
              <w:rPr>
                <w:rFonts w:ascii="Tahoma" w:eastAsia="Calibri" w:hAnsi="Tahoma" w:cs="Tahoma"/>
                <w:sz w:val="18"/>
                <w:szCs w:val="18"/>
                <w:lang w:val="es-BO"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16096"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3154F" w14:textId="77777777" w:rsidR="00194340" w:rsidRPr="00194340" w:rsidRDefault="00194340" w:rsidP="00194340">
            <w:pPr>
              <w:spacing w:after="160" w:line="259"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356818"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725E1"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320 lts o superior</w:t>
            </w:r>
          </w:p>
        </w:tc>
      </w:tr>
      <w:tr w:rsidR="00194340" w:rsidRPr="00194340" w14:paraId="106E8029" w14:textId="77777777" w:rsidTr="0019434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63F054"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507A06E" w14:textId="77777777" w:rsidR="00194340" w:rsidRPr="00194340" w:rsidRDefault="00194340" w:rsidP="00194340">
            <w:pPr>
              <w:spacing w:after="160" w:line="259" w:lineRule="auto"/>
              <w:rPr>
                <w:rFonts w:ascii="Tahoma" w:eastAsia="Calibri" w:hAnsi="Tahoma" w:cs="Tahoma"/>
                <w:sz w:val="18"/>
                <w:szCs w:val="18"/>
                <w:lang w:val="es-BO" w:eastAsia="es-BO"/>
              </w:rPr>
            </w:pPr>
            <w:r w:rsidRPr="00194340">
              <w:rPr>
                <w:rFonts w:ascii="Tahoma" w:eastAsia="Calibri" w:hAnsi="Tahoma" w:cs="Tahoma"/>
                <w:sz w:val="18"/>
                <w:szCs w:val="18"/>
                <w:lang w:val="es-BO"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0A2749A"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3600D37" w14:textId="77777777" w:rsidR="00194340" w:rsidRPr="00194340" w:rsidRDefault="00194340" w:rsidP="00194340">
            <w:pPr>
              <w:spacing w:after="160" w:line="259"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6E7C594"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493AD5C" w14:textId="77777777" w:rsidR="00194340" w:rsidRPr="00194340" w:rsidRDefault="00194340" w:rsidP="00194340">
            <w:pPr>
              <w:spacing w:after="160" w:line="259" w:lineRule="auto"/>
              <w:rPr>
                <w:rFonts w:ascii="Tahoma" w:eastAsia="Calibri" w:hAnsi="Tahoma" w:cs="Tahoma"/>
                <w:sz w:val="18"/>
                <w:szCs w:val="18"/>
                <w:lang w:val="es-BO" w:eastAsia="es-BO"/>
              </w:rPr>
            </w:pPr>
          </w:p>
        </w:tc>
      </w:tr>
      <w:tr w:rsidR="00194340" w:rsidRPr="00194340" w14:paraId="6DA90345" w14:textId="77777777" w:rsidTr="0019434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376149"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99C16CB" w14:textId="77777777" w:rsidR="00194340" w:rsidRPr="00194340" w:rsidRDefault="00194340" w:rsidP="00194340">
            <w:pPr>
              <w:spacing w:after="160" w:line="259" w:lineRule="auto"/>
              <w:rPr>
                <w:rFonts w:ascii="Tahoma" w:eastAsia="Calibri" w:hAnsi="Tahoma" w:cs="Tahoma"/>
                <w:sz w:val="18"/>
                <w:szCs w:val="18"/>
                <w:lang w:val="es-BO" w:eastAsia="es-BO"/>
              </w:rPr>
            </w:pPr>
            <w:r w:rsidRPr="00194340">
              <w:rPr>
                <w:rFonts w:ascii="Tahoma" w:eastAsia="Calibri" w:hAnsi="Tahoma" w:cs="Tahoma"/>
                <w:sz w:val="18"/>
                <w:szCs w:val="18"/>
                <w:lang w:val="es-BO"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4234B87"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9155575" w14:textId="77777777" w:rsidR="00194340" w:rsidRPr="00194340" w:rsidRDefault="00194340" w:rsidP="00194340">
            <w:pPr>
              <w:spacing w:after="160" w:line="259"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27C340F"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01E5F307" w14:textId="77777777" w:rsidR="00194340" w:rsidRPr="00194340" w:rsidRDefault="00194340" w:rsidP="00194340">
            <w:pPr>
              <w:spacing w:after="160" w:line="259" w:lineRule="auto"/>
              <w:jc w:val="center"/>
              <w:rPr>
                <w:rFonts w:ascii="Tahoma" w:eastAsia="Calibri" w:hAnsi="Tahoma" w:cs="Tahoma"/>
                <w:sz w:val="18"/>
                <w:szCs w:val="18"/>
                <w:lang w:val="es-BO" w:eastAsia="es-BO"/>
              </w:rPr>
            </w:pPr>
          </w:p>
        </w:tc>
      </w:tr>
      <w:tr w:rsidR="00194340" w:rsidRPr="00194340" w14:paraId="05B42959" w14:textId="77777777" w:rsidTr="0019434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07EF62F6" w14:textId="77777777" w:rsidR="00194340" w:rsidRPr="00194340" w:rsidRDefault="00194340" w:rsidP="00194340">
            <w:pPr>
              <w:spacing w:after="160" w:line="259" w:lineRule="auto"/>
              <w:rPr>
                <w:rFonts w:ascii="Tahoma" w:eastAsia="Calibri" w:hAnsi="Tahoma" w:cs="Tahoma"/>
                <w:b/>
                <w:bCs/>
                <w:color w:val="FFFFFF"/>
                <w:sz w:val="18"/>
                <w:szCs w:val="18"/>
                <w:lang w:val="es-BO" w:eastAsia="es-BO"/>
              </w:rPr>
            </w:pPr>
            <w:r w:rsidRPr="00194340">
              <w:rPr>
                <w:rFonts w:ascii="Tahoma" w:eastAsia="Calibri" w:hAnsi="Tahoma" w:cs="Tahoma"/>
                <w:b/>
                <w:bCs/>
                <w:color w:val="FFFFFF"/>
                <w:sz w:val="18"/>
                <w:szCs w:val="18"/>
                <w:lang w:val="es-BO" w:eastAsia="es-BO"/>
              </w:rPr>
              <w:lastRenderedPageBreak/>
              <w:t>DE ACUERDO A REQUERIMIENTO</w:t>
            </w:r>
          </w:p>
        </w:tc>
      </w:tr>
      <w:tr w:rsidR="00194340" w:rsidRPr="00194340" w14:paraId="1857AE09" w14:textId="77777777" w:rsidTr="00194340">
        <w:trPr>
          <w:trHeight w:val="11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6BA2F4BA"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59362A7" w14:textId="77777777" w:rsidR="00194340" w:rsidRPr="00194340" w:rsidRDefault="00194340" w:rsidP="00194340">
            <w:pPr>
              <w:spacing w:line="276" w:lineRule="auto"/>
              <w:rPr>
                <w:rFonts w:ascii="Tahoma" w:eastAsia="Calibri" w:hAnsi="Tahoma" w:cs="Tahoma"/>
                <w:sz w:val="18"/>
                <w:szCs w:val="18"/>
                <w:lang w:val="es-BO" w:eastAsia="es-BO"/>
              </w:rPr>
            </w:pPr>
            <w:r w:rsidRPr="00194340">
              <w:rPr>
                <w:rFonts w:ascii="Tahoma" w:eastAsia="Calibri" w:hAnsi="Tahoma" w:cs="Tahoma"/>
                <w:sz w:val="18"/>
                <w:szCs w:val="18"/>
                <w:lang w:val="es-BO"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623C8DD6"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481A3D88" w14:textId="77777777" w:rsidR="00194340" w:rsidRPr="00194340" w:rsidRDefault="00194340" w:rsidP="00194340">
            <w:pPr>
              <w:spacing w:line="276"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31B76EBD"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5200473"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 </w:t>
            </w:r>
          </w:p>
        </w:tc>
      </w:tr>
      <w:tr w:rsidR="00194340" w:rsidRPr="00194340" w14:paraId="7FF9595C" w14:textId="77777777" w:rsidTr="00194340">
        <w:trPr>
          <w:trHeight w:val="11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BC4537"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2FB846CB" w14:textId="77777777" w:rsidR="00194340" w:rsidRPr="00194340" w:rsidRDefault="00194340" w:rsidP="00194340">
            <w:pPr>
              <w:spacing w:line="276" w:lineRule="auto"/>
              <w:rPr>
                <w:rFonts w:ascii="Tahoma" w:eastAsia="Calibri" w:hAnsi="Tahoma" w:cs="Tahoma"/>
                <w:sz w:val="18"/>
                <w:szCs w:val="18"/>
                <w:lang w:val="es-BO" w:eastAsia="es-BO"/>
              </w:rPr>
            </w:pPr>
            <w:r w:rsidRPr="00194340">
              <w:rPr>
                <w:rFonts w:ascii="Tahoma" w:eastAsia="Calibri" w:hAnsi="Tahoma" w:cs="Tahoma"/>
                <w:sz w:val="18"/>
                <w:szCs w:val="18"/>
                <w:lang w:val="es-BO"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4B809E4E"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045F7E5" w14:textId="77777777" w:rsidR="00194340" w:rsidRPr="00194340" w:rsidRDefault="00194340" w:rsidP="00194340">
            <w:pPr>
              <w:spacing w:line="276"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3743D2B3"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3FF6F3F2"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 </w:t>
            </w:r>
          </w:p>
        </w:tc>
      </w:tr>
      <w:tr w:rsidR="00194340" w:rsidRPr="00194340" w14:paraId="187AD9BE" w14:textId="77777777" w:rsidTr="00194340">
        <w:trPr>
          <w:trHeight w:val="113"/>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62572"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737462D" w14:textId="77777777" w:rsidR="00194340" w:rsidRPr="00194340" w:rsidRDefault="00194340" w:rsidP="00194340">
            <w:pPr>
              <w:spacing w:line="276" w:lineRule="auto"/>
              <w:rPr>
                <w:rFonts w:ascii="Tahoma" w:eastAsia="Calibri" w:hAnsi="Tahoma" w:cs="Tahoma"/>
                <w:sz w:val="18"/>
                <w:szCs w:val="18"/>
                <w:lang w:val="es-BO" w:eastAsia="es-BO"/>
              </w:rPr>
            </w:pPr>
            <w:r w:rsidRPr="00194340">
              <w:rPr>
                <w:rFonts w:ascii="Tahoma" w:eastAsia="Calibri" w:hAnsi="Tahoma" w:cs="Tahoma"/>
                <w:sz w:val="18"/>
                <w:szCs w:val="18"/>
                <w:lang w:val="es-BO" w:eastAsia="es-BO"/>
              </w:rPr>
              <w:t xml:space="preserve">Motocicleta </w:t>
            </w:r>
            <w:r w:rsidRPr="00194340">
              <w:rPr>
                <w:rFonts w:ascii="Tahoma" w:eastAsia="Calibri" w:hAnsi="Tahoma" w:cs="Tahoma"/>
                <w:sz w:val="18"/>
                <w:szCs w:val="18"/>
                <w:lang w:val="es-BO"/>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4E8C1C4A"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70262AF5" w14:textId="77777777" w:rsidR="00194340" w:rsidRPr="00194340" w:rsidRDefault="00194340" w:rsidP="00194340">
            <w:pPr>
              <w:spacing w:line="276" w:lineRule="auto"/>
              <w:jc w:val="center"/>
              <w:rPr>
                <w:rFonts w:ascii="Tahoma" w:eastAsia="Calibri" w:hAnsi="Tahoma" w:cs="Tahoma"/>
                <w:b/>
                <w:color w:val="FF0000"/>
                <w:sz w:val="18"/>
                <w:szCs w:val="18"/>
                <w:lang w:val="es-BO" w:eastAsia="es-BO"/>
              </w:rPr>
            </w:pPr>
            <w:r w:rsidRPr="00194340">
              <w:rPr>
                <w:rFonts w:ascii="Tahoma" w:eastAsia="Calibri" w:hAnsi="Tahoma" w:cs="Tahoma"/>
                <w:b/>
                <w:color w:val="FF0000"/>
                <w:sz w:val="18"/>
                <w:szCs w:val="18"/>
                <w:lang w:val="es-BO"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034ADE50" w14:textId="77777777" w:rsidR="00194340" w:rsidRPr="00194340" w:rsidRDefault="00194340" w:rsidP="00194340">
            <w:pPr>
              <w:spacing w:line="276" w:lineRule="auto"/>
              <w:jc w:val="center"/>
              <w:rPr>
                <w:rFonts w:ascii="Tahoma" w:eastAsia="Calibri" w:hAnsi="Tahoma" w:cs="Tahoma"/>
                <w:sz w:val="18"/>
                <w:szCs w:val="18"/>
                <w:lang w:val="es-BO"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A3F465A" w14:textId="77777777" w:rsidR="00194340" w:rsidRPr="00194340" w:rsidRDefault="00194340" w:rsidP="00194340">
            <w:pPr>
              <w:spacing w:line="276" w:lineRule="auto"/>
              <w:jc w:val="center"/>
              <w:rPr>
                <w:rFonts w:ascii="Tahoma" w:eastAsia="Calibri" w:hAnsi="Tahoma" w:cs="Tahoma"/>
                <w:sz w:val="18"/>
                <w:szCs w:val="18"/>
                <w:lang w:val="es-BO" w:eastAsia="es-BO"/>
              </w:rPr>
            </w:pPr>
            <w:r w:rsidRPr="00194340">
              <w:rPr>
                <w:rFonts w:ascii="Tahoma" w:eastAsia="Calibri" w:hAnsi="Tahoma" w:cs="Tahoma"/>
                <w:sz w:val="18"/>
                <w:szCs w:val="18"/>
                <w:lang w:val="es-BO" w:eastAsia="es-BO"/>
              </w:rPr>
              <w:t>&gt;=200 c.c.</w:t>
            </w:r>
          </w:p>
        </w:tc>
      </w:tr>
    </w:tbl>
    <w:p w14:paraId="3C001FD8" w14:textId="77777777" w:rsidR="00194340" w:rsidRPr="00194340" w:rsidRDefault="00194340" w:rsidP="00194340">
      <w:pPr>
        <w:spacing w:after="160" w:line="259" w:lineRule="auto"/>
        <w:jc w:val="both"/>
        <w:rPr>
          <w:rFonts w:ascii="Tahoma" w:eastAsia="Calibri" w:hAnsi="Tahoma" w:cs="Tahoma"/>
          <w:b/>
          <w:bCs/>
          <w:i/>
          <w:iCs/>
          <w:sz w:val="16"/>
          <w:szCs w:val="16"/>
          <w:lang w:val="es-BO"/>
        </w:rPr>
      </w:pPr>
      <w:bookmarkStart w:id="255" w:name="_Toc515301262"/>
      <w:r w:rsidRPr="00194340">
        <w:rPr>
          <w:rFonts w:ascii="Tahoma" w:eastAsia="Calibri" w:hAnsi="Tahoma" w:cs="Tahoma"/>
          <w:b/>
          <w:bCs/>
          <w:i/>
          <w:iCs/>
          <w:sz w:val="16"/>
          <w:szCs w:val="16"/>
          <w:lang w:val="es-BO"/>
        </w:rPr>
        <w:t xml:space="preserve">Nota: Para vehículos </w:t>
      </w:r>
      <w:bookmarkStart w:id="256" w:name="_Hlk144921613"/>
      <w:r w:rsidRPr="00194340">
        <w:rPr>
          <w:rFonts w:ascii="Tahoma" w:eastAsia="Calibri" w:hAnsi="Tahoma" w:cs="Tahoma"/>
          <w:b/>
          <w:bCs/>
          <w:i/>
          <w:iCs/>
          <w:sz w:val="16"/>
          <w:szCs w:val="16"/>
          <w:lang w:val="es-BO"/>
        </w:rPr>
        <w:t>livianos, pesados y motocicletas</w:t>
      </w:r>
      <w:bookmarkEnd w:id="256"/>
      <w:r w:rsidRPr="00194340">
        <w:rPr>
          <w:rFonts w:ascii="Tahoma" w:eastAsia="Calibri" w:hAnsi="Tahoma" w:cs="Tahoma"/>
          <w:b/>
          <w:bCs/>
          <w:i/>
          <w:iCs/>
          <w:sz w:val="16"/>
          <w:szCs w:val="16"/>
          <w:lang w:val="es-BO"/>
        </w:rPr>
        <w:t xml:space="preserve">, el proponente deberá adjuntar documento de respaldo en fotocopia simple legible del RUAT, propios o alquilados. </w:t>
      </w:r>
    </w:p>
    <w:p w14:paraId="6BD288CB" w14:textId="77777777" w:rsidR="00194340" w:rsidRPr="00194340" w:rsidRDefault="00194340" w:rsidP="00194340">
      <w:pPr>
        <w:spacing w:after="160" w:line="259" w:lineRule="auto"/>
        <w:jc w:val="both"/>
        <w:rPr>
          <w:rFonts w:ascii="Tahoma" w:eastAsia="Calibri" w:hAnsi="Tahoma" w:cs="Tahoma"/>
          <w:b/>
          <w:sz w:val="16"/>
          <w:szCs w:val="16"/>
          <w:lang w:val="es-BO"/>
        </w:rPr>
      </w:pPr>
      <w:r w:rsidRPr="00194340">
        <w:rPr>
          <w:rFonts w:ascii="Tahoma" w:eastAsia="Calibri" w:hAnsi="Tahoma" w:cs="Tahoma"/>
          <w:b/>
          <w:sz w:val="16"/>
          <w:szCs w:val="16"/>
          <w:lang w:val="es-BO"/>
        </w:rPr>
        <w:t xml:space="preserve">En caso de adjudicación debe presentar Original o Fotocopia Legalizada o Notariado de RUAT para Vehículos </w:t>
      </w:r>
      <w:r w:rsidRPr="00194340">
        <w:rPr>
          <w:rFonts w:ascii="Tahoma" w:eastAsia="Calibri" w:hAnsi="Tahoma" w:cs="Tahoma"/>
          <w:b/>
          <w:bCs/>
          <w:sz w:val="16"/>
          <w:szCs w:val="16"/>
          <w:lang w:val="es-BO"/>
        </w:rPr>
        <w:t>livianos, pesados y motocicletas</w:t>
      </w:r>
      <w:r w:rsidRPr="00194340">
        <w:rPr>
          <w:rFonts w:ascii="Tahoma" w:eastAsia="Calibri" w:hAnsi="Tahoma" w:cs="Tahoma"/>
          <w:b/>
          <w:sz w:val="16"/>
          <w:szCs w:val="16"/>
          <w:lang w:val="es-BO"/>
        </w:rPr>
        <w:t xml:space="preserve"> Propios y/o Contrato de Alquiler Original para Vehículos </w:t>
      </w:r>
      <w:r w:rsidRPr="00194340">
        <w:rPr>
          <w:rFonts w:ascii="Tahoma" w:eastAsia="Calibri" w:hAnsi="Tahoma" w:cs="Tahoma"/>
          <w:b/>
          <w:bCs/>
          <w:sz w:val="16"/>
          <w:szCs w:val="16"/>
          <w:lang w:val="es-BO"/>
        </w:rPr>
        <w:t>livianos, pesados y motocicletas</w:t>
      </w:r>
      <w:r w:rsidRPr="00194340">
        <w:rPr>
          <w:rFonts w:ascii="Tahoma" w:eastAsia="Calibri" w:hAnsi="Tahoma" w:cs="Tahoma"/>
          <w:b/>
          <w:sz w:val="16"/>
          <w:szCs w:val="16"/>
          <w:lang w:val="es-BO"/>
        </w:rPr>
        <w:t xml:space="preserve"> Alquilados.</w:t>
      </w:r>
    </w:p>
    <w:p w14:paraId="06D6C019" w14:textId="77777777" w:rsidR="00194340" w:rsidRPr="00194340" w:rsidRDefault="00194340" w:rsidP="00194340">
      <w:pPr>
        <w:spacing w:after="160" w:line="259" w:lineRule="auto"/>
        <w:jc w:val="both"/>
        <w:rPr>
          <w:rFonts w:ascii="Tahoma" w:eastAsia="Calibri" w:hAnsi="Tahoma" w:cs="Tahoma"/>
          <w:b/>
          <w:i/>
          <w:sz w:val="16"/>
          <w:szCs w:val="16"/>
          <w:lang w:val="es-BO"/>
        </w:rPr>
      </w:pPr>
      <w:bookmarkStart w:id="257" w:name="_Toc129242901"/>
      <w:bookmarkStart w:id="258" w:name="_Hlk127962258"/>
      <w:r w:rsidRPr="00194340">
        <w:rPr>
          <w:rFonts w:ascii="Tahoma" w:eastAsia="Calibri"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7"/>
    </w:p>
    <w:p w14:paraId="7794255E"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lang w:val="es-BO"/>
        </w:rPr>
      </w:pPr>
      <w:bookmarkStart w:id="259" w:name="_Toc129242902"/>
      <w:bookmarkEnd w:id="258"/>
      <w:r w:rsidRPr="00194340">
        <w:rPr>
          <w:rFonts w:ascii="Tahoma" w:eastAsia="Arial" w:hAnsi="Tahoma" w:cs="Tahoma"/>
          <w:b/>
          <w:szCs w:val="22"/>
          <w:lang w:val="es-ES_tradnl"/>
        </w:rPr>
        <w:t>CARACTERÍSTICA DE LOS MATERIALES.</w:t>
      </w:r>
      <w:bookmarkEnd w:id="259"/>
    </w:p>
    <w:p w14:paraId="096A8063" w14:textId="77777777" w:rsidR="00194340" w:rsidRPr="00194340" w:rsidRDefault="00194340" w:rsidP="00194340">
      <w:pPr>
        <w:spacing w:after="40"/>
        <w:jc w:val="both"/>
        <w:rPr>
          <w:rFonts w:ascii="Tahoma" w:eastAsia="Calibri" w:hAnsi="Tahoma" w:cs="Tahoma"/>
          <w:lang w:val="es-BO"/>
        </w:rPr>
      </w:pPr>
      <w:r w:rsidRPr="00194340">
        <w:rPr>
          <w:rFonts w:ascii="Tahoma" w:eastAsia="Calibri" w:hAnsi="Tahoma" w:cs="Tahoma"/>
          <w:lang w:val="es-BO"/>
        </w:rPr>
        <w:t>Todos y cada uno de los materiales deberán ser de primera calidad y aprobado por el Supervisor de Obra, ajustándose estrictamente a lo estipulado en las Especificaciones Técnicas.</w:t>
      </w:r>
    </w:p>
    <w:p w14:paraId="55CC058B" w14:textId="77777777" w:rsidR="00194340" w:rsidRPr="00194340" w:rsidRDefault="00194340" w:rsidP="00194340">
      <w:pPr>
        <w:spacing w:after="40"/>
        <w:jc w:val="both"/>
        <w:rPr>
          <w:rFonts w:ascii="Tahoma" w:eastAsia="Calibri" w:hAnsi="Tahoma" w:cs="Tahoma"/>
          <w:lang w:val="es-BO"/>
        </w:rPr>
      </w:pPr>
      <w:r w:rsidRPr="00194340">
        <w:rPr>
          <w:rFonts w:ascii="Tahoma" w:eastAsia="Calibri" w:hAnsi="Tahoma" w:cs="Tahoma"/>
          <w:lang w:val="es-BO"/>
        </w:rPr>
        <w:t>Si la calidad de algún material no se encuentra especificada, obligatoriamente deberá merecer la aprobación del Supervisor de Obra.</w:t>
      </w:r>
    </w:p>
    <w:p w14:paraId="0EFD8C73" w14:textId="77777777" w:rsidR="00194340" w:rsidRPr="00194340" w:rsidRDefault="00194340" w:rsidP="00194340">
      <w:pPr>
        <w:tabs>
          <w:tab w:val="left" w:pos="8711"/>
        </w:tabs>
        <w:spacing w:after="40"/>
        <w:jc w:val="both"/>
        <w:rPr>
          <w:rFonts w:ascii="Tahoma" w:eastAsia="Calibri" w:hAnsi="Tahoma" w:cs="Tahoma"/>
          <w:lang w:val="es-BO"/>
        </w:rPr>
      </w:pPr>
      <w:r w:rsidRPr="00194340">
        <w:rPr>
          <w:rFonts w:ascii="Tahoma" w:eastAsia="Calibri" w:hAnsi="Tahoma" w:cs="Tahoma"/>
          <w:lang w:val="es-BO"/>
        </w:rPr>
        <w:t>En caso de ser requerido, el Supervisor de Obra aclarará o ampliará las características de un insumo a ser adquirido para la obra o la de un ítem a ser ejecutado por el contratista.</w:t>
      </w:r>
    </w:p>
    <w:p w14:paraId="3001E149" w14:textId="77777777" w:rsidR="00194340" w:rsidRPr="00194340" w:rsidRDefault="00194340" w:rsidP="00194340">
      <w:pPr>
        <w:tabs>
          <w:tab w:val="left" w:pos="8711"/>
        </w:tabs>
        <w:spacing w:after="40"/>
        <w:jc w:val="both"/>
        <w:rPr>
          <w:rFonts w:ascii="Tahoma" w:eastAsia="Calibri" w:hAnsi="Tahoma" w:cs="Tahoma"/>
          <w:lang w:val="es-BO"/>
        </w:rPr>
      </w:pPr>
    </w:p>
    <w:p w14:paraId="532C6843" w14:textId="77777777" w:rsidR="00194340" w:rsidRPr="00194340" w:rsidRDefault="00194340" w:rsidP="00194340">
      <w:pPr>
        <w:tabs>
          <w:tab w:val="left" w:pos="8711"/>
        </w:tabs>
        <w:spacing w:line="259" w:lineRule="auto"/>
        <w:jc w:val="both"/>
        <w:rPr>
          <w:rFonts w:ascii="Tahoma" w:eastAsia="Calibri" w:hAnsi="Tahoma" w:cs="Tahoma"/>
          <w:lang w:val="es-BO"/>
        </w:rPr>
      </w:pPr>
      <w:bookmarkStart w:id="260" w:name="_Hlk169801993"/>
      <w:r w:rsidRPr="00194340">
        <w:rPr>
          <w:rFonts w:ascii="Tahoma" w:eastAsia="Calibri" w:hAnsi="Tahoma" w:cs="Tahoma"/>
          <w:b/>
          <w:bCs/>
          <w:lang w:val="es-BO"/>
        </w:rPr>
        <w:t>Cemento:</w:t>
      </w:r>
      <w:r w:rsidRPr="00194340">
        <w:rPr>
          <w:rFonts w:ascii="Tahoma" w:eastAsia="Calibri" w:hAnsi="Tahoma" w:cs="Tahoma"/>
          <w:lang w:val="es-BO"/>
        </w:rPr>
        <w:t xml:space="preserve"> Se deberá utilizar cemento Portland 100% de origen nacional fresco y de calidad probada IP-30.</w:t>
      </w:r>
    </w:p>
    <w:p w14:paraId="69A8BBC3" w14:textId="77777777" w:rsidR="00194340" w:rsidRPr="00194340" w:rsidRDefault="00194340" w:rsidP="00194340">
      <w:pPr>
        <w:tabs>
          <w:tab w:val="left" w:pos="8711"/>
        </w:tabs>
        <w:spacing w:line="259" w:lineRule="auto"/>
        <w:jc w:val="both"/>
        <w:rPr>
          <w:rFonts w:ascii="Tahoma" w:eastAsia="Calibri" w:hAnsi="Tahoma" w:cs="Tahoma"/>
          <w:lang w:val="es-BO"/>
        </w:rPr>
      </w:pPr>
      <w:r w:rsidRPr="00194340">
        <w:rPr>
          <w:rFonts w:ascii="Tahoma" w:eastAsia="Calibri" w:hAnsi="Tahoma" w:cs="Tahoma"/>
          <w:b/>
          <w:bCs/>
          <w:lang w:val="es-BO"/>
        </w:rPr>
        <w:t>Cerámica:</w:t>
      </w:r>
      <w:r w:rsidRPr="00194340">
        <w:rPr>
          <w:rFonts w:ascii="Tahoma" w:eastAsia="Calibri" w:hAnsi="Tahoma" w:cs="Tahoma"/>
          <w:lang w:val="es-BO"/>
        </w:rPr>
        <w:t xml:space="preserve"> Deberá utilizarse una cerámica nacional esmaltada de marca reconocida con una calidad mínima de PEI-3 o superior.</w:t>
      </w:r>
    </w:p>
    <w:p w14:paraId="0938177D"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szCs w:val="22"/>
          <w:lang w:val="es-BO"/>
        </w:rPr>
      </w:pPr>
      <w:bookmarkStart w:id="261" w:name="_Toc129242903"/>
      <w:bookmarkEnd w:id="260"/>
      <w:r w:rsidRPr="00194340">
        <w:rPr>
          <w:rFonts w:ascii="Tahoma" w:eastAsia="Arial" w:hAnsi="Tahoma" w:cs="Tahoma"/>
          <w:b/>
          <w:szCs w:val="22"/>
          <w:lang w:val="es-ES_tradnl"/>
        </w:rPr>
        <w:t>PLAN DE TRABAJO</w:t>
      </w:r>
      <w:bookmarkEnd w:id="255"/>
      <w:r w:rsidRPr="00194340">
        <w:rPr>
          <w:rFonts w:ascii="Tahoma" w:eastAsia="Arial" w:hAnsi="Tahoma" w:cs="Tahoma"/>
          <w:b/>
          <w:szCs w:val="22"/>
          <w:lang w:val="es-ES_tradnl"/>
        </w:rPr>
        <w:t>.</w:t>
      </w:r>
      <w:bookmarkEnd w:id="261"/>
    </w:p>
    <w:p w14:paraId="47E9BC40" w14:textId="77777777" w:rsidR="00194340" w:rsidRPr="00194340" w:rsidRDefault="00194340" w:rsidP="00194340">
      <w:pPr>
        <w:widowControl w:val="0"/>
        <w:autoSpaceDE w:val="0"/>
        <w:autoSpaceDN w:val="0"/>
        <w:jc w:val="both"/>
        <w:rPr>
          <w:rFonts w:ascii="Tahoma" w:eastAsia="Arial" w:hAnsi="Tahoma" w:cs="Tahoma"/>
          <w:lang w:val="es-BO"/>
        </w:rPr>
      </w:pPr>
      <w:bookmarkStart w:id="262" w:name="_Hlk144905650"/>
      <w:r w:rsidRPr="00194340">
        <w:rPr>
          <w:rFonts w:ascii="Tahoma" w:eastAsia="Arial" w:hAnsi="Tahoma" w:cs="Tahoma"/>
          <w:lang w:val="es-BO"/>
        </w:rPr>
        <w:t>El contratista deberá contar con su Plan de Trabajo de acuerdo a lo siguiente</w:t>
      </w:r>
      <w:bookmarkEnd w:id="262"/>
      <w:r w:rsidRPr="00194340">
        <w:rPr>
          <w:rFonts w:ascii="Tahoma" w:eastAsia="Arial" w:hAnsi="Tahoma" w:cs="Tahoma"/>
          <w:lang w:val="es-BO"/>
        </w:rPr>
        <w:t>:</w:t>
      </w:r>
    </w:p>
    <w:p w14:paraId="6CE7B2AC" w14:textId="77777777" w:rsidR="00194340" w:rsidRPr="00194340" w:rsidRDefault="00194340" w:rsidP="00843B94">
      <w:pPr>
        <w:numPr>
          <w:ilvl w:val="0"/>
          <w:numId w:val="56"/>
        </w:numPr>
        <w:suppressAutoHyphens/>
        <w:spacing w:after="160" w:line="259" w:lineRule="auto"/>
        <w:jc w:val="both"/>
        <w:rPr>
          <w:rFonts w:ascii="Tahoma" w:hAnsi="Tahoma" w:cs="Tahoma"/>
          <w:lang w:val="es-BO" w:eastAsia="es-ES"/>
        </w:rPr>
      </w:pPr>
      <w:r w:rsidRPr="00194340">
        <w:rPr>
          <w:rFonts w:ascii="Tahoma" w:hAnsi="Tahoma" w:cs="Tahoma"/>
          <w:b/>
          <w:bCs/>
          <w:lang w:val="es-BO" w:eastAsia="es-ES"/>
        </w:rPr>
        <w:t>Especificaciones Técnicas de los Ítems del Proyecto.</w:t>
      </w:r>
      <w:r w:rsidRPr="00194340">
        <w:rPr>
          <w:rFonts w:ascii="Tahoma" w:hAnsi="Tahoma" w:cs="Tahoma"/>
          <w:lang w:val="es-BO" w:eastAsia="es-ES"/>
        </w:rPr>
        <w:t xml:space="preserve"> La empresa deberá cumplir lo descrito en las Especificaciones Técnicas de los ítems del proyecto.</w:t>
      </w:r>
    </w:p>
    <w:p w14:paraId="0FBE5F02" w14:textId="77777777" w:rsidR="00194340" w:rsidRPr="00194340" w:rsidRDefault="00194340" w:rsidP="00843B94">
      <w:pPr>
        <w:numPr>
          <w:ilvl w:val="0"/>
          <w:numId w:val="56"/>
        </w:numPr>
        <w:suppressAutoHyphens/>
        <w:spacing w:after="160" w:line="259" w:lineRule="auto"/>
        <w:jc w:val="both"/>
        <w:rPr>
          <w:rFonts w:ascii="Tahoma" w:hAnsi="Tahoma" w:cs="Tahoma"/>
          <w:lang w:val="es-BO" w:eastAsia="es-ES"/>
        </w:rPr>
      </w:pPr>
      <w:r w:rsidRPr="00194340">
        <w:rPr>
          <w:rFonts w:ascii="Tahoma" w:hAnsi="Tahoma" w:cs="Tahoma"/>
          <w:b/>
          <w:lang w:val="es-BO" w:eastAsia="es-ES"/>
        </w:rPr>
        <w:t xml:space="preserve">Equipo mínimo comprometido para la ejecución de </w:t>
      </w:r>
      <w:proofErr w:type="gramStart"/>
      <w:r w:rsidRPr="00194340">
        <w:rPr>
          <w:rFonts w:ascii="Tahoma" w:hAnsi="Tahoma" w:cs="Tahoma"/>
          <w:b/>
          <w:lang w:val="es-BO" w:eastAsia="es-ES"/>
        </w:rPr>
        <w:t>obra.-</w:t>
      </w:r>
      <w:proofErr w:type="gramEnd"/>
      <w:r w:rsidRPr="00194340">
        <w:rPr>
          <w:rFonts w:ascii="Tahoma" w:hAnsi="Tahoma" w:cs="Tahoma"/>
          <w:b/>
          <w:lang w:val="es-BO" w:eastAsia="es-ES"/>
        </w:rPr>
        <w:t xml:space="preserve"> </w:t>
      </w:r>
      <w:r w:rsidRPr="00194340">
        <w:rPr>
          <w:rFonts w:ascii="Tahoma" w:hAnsi="Tahoma" w:cs="Tahoma"/>
          <w:lang w:val="es-BO" w:eastAsia="es-ES"/>
        </w:rPr>
        <w:t>La empresa deberá garantizar la disponibilidad del equipo mínimo solicitado, adjuntando documento de respaldo en fotocopia simple legible del RUAT de vehículos livianos, pesados y motocicletas, para propios o alquilados.</w:t>
      </w:r>
    </w:p>
    <w:p w14:paraId="154F8035" w14:textId="77777777" w:rsidR="00194340" w:rsidRPr="00194340" w:rsidRDefault="00194340" w:rsidP="00194340">
      <w:pPr>
        <w:suppressAutoHyphens/>
        <w:ind w:left="426"/>
        <w:jc w:val="both"/>
        <w:rPr>
          <w:rFonts w:ascii="Tahoma" w:hAnsi="Tahoma" w:cs="Tahoma"/>
          <w:lang w:val="es-BO" w:eastAsia="es-ES"/>
        </w:rPr>
      </w:pPr>
      <w:r w:rsidRPr="00194340">
        <w:rPr>
          <w:rFonts w:ascii="Tahoma" w:hAnsi="Tahoma" w:cs="Tahoma"/>
          <w:lang w:val="es-BO" w:eastAsia="es-ES"/>
        </w:rPr>
        <w:t>En caso de adjudicación debe presentar Original o Fotocopia Legalizada de RUAT para Vehículos Propios y/o Contrato de Alquiler Original para Vehículos Alquilados.</w:t>
      </w:r>
    </w:p>
    <w:p w14:paraId="25F638BD" w14:textId="77777777" w:rsidR="00194340" w:rsidRPr="00194340" w:rsidRDefault="00194340" w:rsidP="00843B94">
      <w:pPr>
        <w:numPr>
          <w:ilvl w:val="0"/>
          <w:numId w:val="56"/>
        </w:numPr>
        <w:suppressAutoHyphens/>
        <w:spacing w:after="160" w:line="259" w:lineRule="auto"/>
        <w:contextualSpacing/>
        <w:jc w:val="both"/>
        <w:rPr>
          <w:rFonts w:ascii="Tahoma" w:hAnsi="Tahoma" w:cs="Tahoma"/>
          <w:b/>
          <w:lang w:val="es-BO" w:eastAsia="es-ES"/>
        </w:rPr>
      </w:pPr>
      <w:r w:rsidRPr="00194340">
        <w:rPr>
          <w:rFonts w:ascii="Tahoma" w:hAnsi="Tahoma" w:cs="Tahoma"/>
          <w:b/>
          <w:lang w:val="es-BO" w:eastAsia="es-ES"/>
        </w:rPr>
        <w:t xml:space="preserve">Seguridad y Salud Ocupacional para su personal. </w:t>
      </w:r>
      <w:r w:rsidRPr="00194340">
        <w:rPr>
          <w:rFonts w:ascii="Tahoma" w:hAnsi="Tahoma" w:cs="Tahoma"/>
          <w:bCs/>
          <w:lang w:val="es-BO" w:eastAsia="es-ES"/>
        </w:rPr>
        <w:t>En la etapa de ejecución de la obra</w:t>
      </w:r>
      <w:r w:rsidRPr="00194340">
        <w:rPr>
          <w:rFonts w:ascii="Tahoma" w:hAnsi="Tahoma" w:cs="Tahoma"/>
          <w:lang w:val="es-BO" w:eastAsia="es-ES"/>
        </w:rPr>
        <w:t xml:space="preserve">, la empresa deberá presentar su plan </w:t>
      </w:r>
      <w:r w:rsidRPr="00194340">
        <w:rPr>
          <w:rFonts w:ascii="Tahoma" w:hAnsi="Tahoma" w:cs="Tahoma"/>
          <w:bCs/>
          <w:lang w:val="es-BO" w:eastAsia="es-ES"/>
        </w:rPr>
        <w:t xml:space="preserve">respecto a la Seguridad y Salud Ocupacional hasta diez días hábiles a partir de la entrega de la orden de proceder, en cumplimiento a la Ley General del Trabajo -16998, que deberá contener mínimamente </w:t>
      </w:r>
      <w:r w:rsidRPr="00194340">
        <w:rPr>
          <w:rFonts w:ascii="Tahoma" w:hAnsi="Tahoma" w:cs="Tahoma"/>
          <w:lang w:val="es-BO" w:eastAsia="es-ES"/>
        </w:rPr>
        <w:t>lo siguiente:</w:t>
      </w:r>
    </w:p>
    <w:p w14:paraId="71EB6913" w14:textId="77777777" w:rsidR="00194340" w:rsidRPr="00194340" w:rsidRDefault="00194340" w:rsidP="00843B94">
      <w:pPr>
        <w:numPr>
          <w:ilvl w:val="0"/>
          <w:numId w:val="70"/>
        </w:numPr>
        <w:spacing w:after="160" w:line="259" w:lineRule="auto"/>
        <w:contextualSpacing/>
        <w:jc w:val="both"/>
        <w:rPr>
          <w:rFonts w:ascii="Tahoma" w:hAnsi="Tahoma" w:cs="Tahoma"/>
          <w:sz w:val="16"/>
          <w:lang w:val="es-BO" w:eastAsia="es-ES"/>
        </w:rPr>
      </w:pPr>
      <w:r w:rsidRPr="00194340">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6F2AE381" w14:textId="77777777" w:rsidR="00194340" w:rsidRPr="00194340" w:rsidRDefault="00194340" w:rsidP="00843B94">
      <w:pPr>
        <w:numPr>
          <w:ilvl w:val="0"/>
          <w:numId w:val="70"/>
        </w:numPr>
        <w:spacing w:after="160" w:line="259" w:lineRule="auto"/>
        <w:contextualSpacing/>
        <w:jc w:val="both"/>
        <w:rPr>
          <w:rFonts w:ascii="Tahoma" w:hAnsi="Tahoma" w:cs="Tahoma"/>
          <w:sz w:val="16"/>
          <w:lang w:val="es-BO" w:eastAsia="es-ES"/>
        </w:rPr>
      </w:pPr>
      <w:r w:rsidRPr="00194340">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14:paraId="5B66B164" w14:textId="77777777" w:rsidR="00194340" w:rsidRPr="00194340" w:rsidRDefault="00194340" w:rsidP="00843B94">
      <w:pPr>
        <w:numPr>
          <w:ilvl w:val="0"/>
          <w:numId w:val="70"/>
        </w:numPr>
        <w:spacing w:after="160" w:line="259" w:lineRule="auto"/>
        <w:contextualSpacing/>
        <w:jc w:val="both"/>
        <w:rPr>
          <w:rFonts w:ascii="Tahoma" w:hAnsi="Tahoma" w:cs="Tahoma"/>
          <w:sz w:val="16"/>
          <w:lang w:val="es-BO" w:eastAsia="es-ES"/>
        </w:rPr>
      </w:pPr>
      <w:r w:rsidRPr="00194340">
        <w:rPr>
          <w:rFonts w:ascii="Tahoma" w:hAnsi="Tahoma" w:cs="Tahoma"/>
          <w:color w:val="000000"/>
          <w:szCs w:val="24"/>
          <w:shd w:val="clear" w:color="auto" w:fill="FFFFFF"/>
          <w:lang w:eastAsia="es-ES"/>
        </w:rPr>
        <w:t>Señalización y demarcación de áreas de trabajo.</w:t>
      </w:r>
    </w:p>
    <w:p w14:paraId="0DB027F7" w14:textId="77777777" w:rsidR="00194340" w:rsidRPr="00194340" w:rsidRDefault="00194340" w:rsidP="00843B94">
      <w:pPr>
        <w:numPr>
          <w:ilvl w:val="0"/>
          <w:numId w:val="70"/>
        </w:numPr>
        <w:spacing w:after="160" w:line="259" w:lineRule="auto"/>
        <w:contextualSpacing/>
        <w:jc w:val="both"/>
        <w:rPr>
          <w:rFonts w:ascii="Tahoma" w:hAnsi="Tahoma" w:cs="Tahoma"/>
          <w:sz w:val="16"/>
          <w:lang w:val="es-BO" w:eastAsia="es-ES"/>
        </w:rPr>
      </w:pPr>
      <w:r w:rsidRPr="00194340">
        <w:rPr>
          <w:rFonts w:ascii="Tahoma" w:hAnsi="Tahoma" w:cs="Tahoma"/>
          <w:color w:val="000000"/>
          <w:szCs w:val="24"/>
          <w:shd w:val="clear" w:color="auto" w:fill="FFFFFF"/>
          <w:lang w:eastAsia="es-ES"/>
        </w:rPr>
        <w:t>Manejo y manipulación de materiales y residuos peligrosos.</w:t>
      </w:r>
    </w:p>
    <w:p w14:paraId="39F9F204" w14:textId="77777777" w:rsidR="00194340" w:rsidRPr="00194340" w:rsidRDefault="00194340" w:rsidP="00843B94">
      <w:pPr>
        <w:numPr>
          <w:ilvl w:val="0"/>
          <w:numId w:val="70"/>
        </w:numPr>
        <w:spacing w:after="160" w:line="259" w:lineRule="auto"/>
        <w:contextualSpacing/>
        <w:jc w:val="both"/>
        <w:rPr>
          <w:rFonts w:ascii="Tahoma" w:hAnsi="Tahoma" w:cs="Tahoma"/>
          <w:sz w:val="16"/>
          <w:lang w:val="es-BO" w:eastAsia="es-ES"/>
        </w:rPr>
      </w:pPr>
      <w:r w:rsidRPr="00194340">
        <w:rPr>
          <w:rFonts w:ascii="Tahoma" w:hAnsi="Tahoma" w:cs="Tahoma"/>
          <w:color w:val="000000"/>
          <w:szCs w:val="24"/>
          <w:shd w:val="clear" w:color="auto" w:fill="FFFFFF"/>
          <w:lang w:eastAsia="es-ES"/>
        </w:rPr>
        <w:t>Prevención y atención de accidentes de trabajo.</w:t>
      </w:r>
    </w:p>
    <w:p w14:paraId="44C661A3" w14:textId="77777777" w:rsidR="00194340" w:rsidRPr="00194340" w:rsidRDefault="00194340" w:rsidP="00843B94">
      <w:pPr>
        <w:numPr>
          <w:ilvl w:val="0"/>
          <w:numId w:val="70"/>
        </w:numPr>
        <w:spacing w:after="160" w:line="259" w:lineRule="auto"/>
        <w:contextualSpacing/>
        <w:jc w:val="both"/>
        <w:rPr>
          <w:rFonts w:ascii="Tahoma" w:hAnsi="Tahoma" w:cs="Tahoma"/>
          <w:sz w:val="16"/>
          <w:lang w:val="es-BO" w:eastAsia="es-ES"/>
        </w:rPr>
      </w:pPr>
      <w:r w:rsidRPr="00194340">
        <w:rPr>
          <w:rFonts w:ascii="Tahoma" w:hAnsi="Tahoma" w:cs="Tahoma"/>
          <w:color w:val="000000"/>
          <w:szCs w:val="24"/>
          <w:shd w:val="clear" w:color="auto" w:fill="FFFFFF"/>
          <w:lang w:eastAsia="es-ES"/>
        </w:rPr>
        <w:t>Prevención y atención de emergencias.</w:t>
      </w:r>
    </w:p>
    <w:p w14:paraId="099C906C" w14:textId="77777777" w:rsidR="00194340" w:rsidRPr="00194340" w:rsidRDefault="00194340" w:rsidP="00843B94">
      <w:pPr>
        <w:numPr>
          <w:ilvl w:val="0"/>
          <w:numId w:val="56"/>
        </w:numPr>
        <w:suppressAutoHyphens/>
        <w:spacing w:after="160" w:line="259" w:lineRule="auto"/>
        <w:jc w:val="both"/>
        <w:rPr>
          <w:rFonts w:ascii="Tahoma" w:eastAsia="Calibri" w:hAnsi="Tahoma" w:cs="Tahoma"/>
          <w:bCs/>
          <w:lang w:val="es-BO"/>
        </w:rPr>
      </w:pPr>
      <w:bookmarkStart w:id="263" w:name="_Hlk144905693"/>
      <w:r w:rsidRPr="00194340">
        <w:rPr>
          <w:rFonts w:ascii="Tahoma" w:eastAsia="Calibri" w:hAnsi="Tahoma" w:cs="Tahoma"/>
          <w:b/>
          <w:lang w:val="es-BO"/>
        </w:rPr>
        <w:t>Plan de Control de Calidad. –</w:t>
      </w:r>
      <w:r w:rsidRPr="00194340">
        <w:rPr>
          <w:rFonts w:ascii="Tahoma" w:eastAsia="Calibri" w:hAnsi="Tahoma" w:cs="Tahoma"/>
          <w:bCs/>
          <w:lang w:val="es-BO"/>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565D296B" w14:textId="77777777" w:rsidR="00194340" w:rsidRPr="00194340" w:rsidRDefault="00194340" w:rsidP="00843B94">
      <w:pPr>
        <w:numPr>
          <w:ilvl w:val="0"/>
          <w:numId w:val="43"/>
        </w:numPr>
        <w:suppressAutoHyphens/>
        <w:spacing w:after="160" w:line="259" w:lineRule="auto"/>
        <w:contextualSpacing/>
        <w:jc w:val="both"/>
        <w:rPr>
          <w:rFonts w:ascii="Tahoma" w:eastAsia="Arial" w:hAnsi="Tahoma" w:cs="Tahoma"/>
          <w:bCs/>
          <w:lang w:val="es-BO"/>
        </w:rPr>
      </w:pPr>
      <w:r w:rsidRPr="00194340">
        <w:rPr>
          <w:rFonts w:ascii="Tahoma" w:eastAsia="Arial" w:hAnsi="Tahoma" w:cs="Tahoma"/>
          <w:b/>
          <w:lang w:val="es-BO"/>
        </w:rPr>
        <w:lastRenderedPageBreak/>
        <w:t>La planificación del control de recepción en obra de materiales, productos, equipos y maquinaria:</w:t>
      </w:r>
      <w:r w:rsidRPr="00194340">
        <w:rPr>
          <w:rFonts w:ascii="Tahoma" w:eastAsia="Arial"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4F0AD1D3" w14:textId="77777777" w:rsidR="00194340" w:rsidRPr="00194340" w:rsidRDefault="00194340" w:rsidP="00843B94">
      <w:pPr>
        <w:numPr>
          <w:ilvl w:val="0"/>
          <w:numId w:val="43"/>
        </w:numPr>
        <w:suppressAutoHyphens/>
        <w:spacing w:after="160" w:line="259" w:lineRule="auto"/>
        <w:contextualSpacing/>
        <w:jc w:val="both"/>
        <w:rPr>
          <w:rFonts w:ascii="Tahoma" w:eastAsia="Arial" w:hAnsi="Tahoma" w:cs="Tahoma"/>
          <w:bCs/>
          <w:lang w:val="es-BO"/>
        </w:rPr>
      </w:pPr>
      <w:r w:rsidRPr="00194340">
        <w:rPr>
          <w:rFonts w:ascii="Tahoma" w:eastAsia="Arial" w:hAnsi="Tahoma" w:cs="Tahoma"/>
          <w:b/>
          <w:lang w:val="es-BO"/>
        </w:rPr>
        <w:t>La planificación del control de calidad de la ejecución de la obra:</w:t>
      </w:r>
      <w:r w:rsidRPr="00194340">
        <w:rPr>
          <w:rFonts w:ascii="Tahoma" w:eastAsia="Arial"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6D207154" w14:textId="77777777" w:rsidR="00194340" w:rsidRPr="00194340" w:rsidRDefault="00194340" w:rsidP="00843B94">
      <w:pPr>
        <w:numPr>
          <w:ilvl w:val="0"/>
          <w:numId w:val="43"/>
        </w:numPr>
        <w:suppressAutoHyphens/>
        <w:spacing w:after="160" w:line="259" w:lineRule="auto"/>
        <w:contextualSpacing/>
        <w:jc w:val="both"/>
        <w:rPr>
          <w:rFonts w:ascii="Tahoma" w:eastAsia="Arial" w:hAnsi="Tahoma" w:cs="Tahoma"/>
          <w:bCs/>
          <w:lang w:val="es-BO"/>
        </w:rPr>
      </w:pPr>
      <w:r w:rsidRPr="00194340">
        <w:rPr>
          <w:rFonts w:ascii="Tahoma" w:eastAsia="Arial" w:hAnsi="Tahoma" w:cs="Tahoma"/>
          <w:b/>
          <w:lang w:val="es-BO"/>
        </w:rPr>
        <w:t xml:space="preserve">La planificación del control de obra terminada: </w:t>
      </w:r>
      <w:r w:rsidRPr="00194340">
        <w:rPr>
          <w:rFonts w:ascii="Tahoma" w:eastAsia="Arial"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10A89004" w14:textId="77777777" w:rsidR="00194340" w:rsidRPr="00194340" w:rsidRDefault="00194340" w:rsidP="00194340">
      <w:pPr>
        <w:suppressAutoHyphens/>
        <w:spacing w:after="160" w:line="259" w:lineRule="auto"/>
        <w:ind w:left="426"/>
        <w:jc w:val="both"/>
        <w:rPr>
          <w:rFonts w:ascii="Tahoma" w:eastAsia="Calibri" w:hAnsi="Tahoma" w:cs="Tahoma"/>
          <w:bCs/>
          <w:lang w:val="es-BO"/>
        </w:rPr>
      </w:pPr>
      <w:r w:rsidRPr="00194340">
        <w:rPr>
          <w:rFonts w:ascii="Tahoma" w:eastAsia="Calibri" w:hAnsi="Tahoma" w:cs="Tahoma"/>
          <w:bCs/>
          <w:lang w:val="es-BO"/>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14:paraId="2DA99D88"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bCs/>
          <w:szCs w:val="22"/>
        </w:rPr>
      </w:pPr>
      <w:bookmarkStart w:id="264" w:name="_Toc515301267"/>
      <w:bookmarkStart w:id="265" w:name="_Toc129242904"/>
      <w:bookmarkEnd w:id="263"/>
      <w:r w:rsidRPr="00194340">
        <w:rPr>
          <w:rFonts w:ascii="Tahoma" w:eastAsia="Arial" w:hAnsi="Tahoma" w:cs="Tahoma"/>
          <w:b/>
          <w:szCs w:val="22"/>
          <w:lang w:val="es-ES_tradnl"/>
        </w:rPr>
        <w:t>VOLÚMENES DE OBRA</w:t>
      </w:r>
      <w:bookmarkEnd w:id="264"/>
      <w:bookmarkEnd w:id="265"/>
    </w:p>
    <w:p w14:paraId="5F0D2719" w14:textId="77777777" w:rsidR="00194340" w:rsidRPr="00194340" w:rsidRDefault="00194340" w:rsidP="00194340">
      <w:pPr>
        <w:spacing w:after="200" w:line="276" w:lineRule="auto"/>
        <w:jc w:val="both"/>
        <w:rPr>
          <w:rFonts w:ascii="Tahoma" w:eastAsia="Calibri" w:hAnsi="Tahoma" w:cs="Tahoma"/>
          <w:b/>
          <w:bCs/>
          <w:lang w:val="es-BO" w:eastAsia="es-BO"/>
        </w:rPr>
      </w:pPr>
      <w:r w:rsidRPr="00194340">
        <w:rPr>
          <w:rFonts w:ascii="Tahoma" w:eastAsia="Calibri" w:hAnsi="Tahoma" w:cs="Tahoma"/>
          <w:b/>
          <w:bCs/>
          <w:lang w:val="es-BO" w:eastAsia="es-BO"/>
        </w:rPr>
        <w:t>Por el total de las Soluciones Habitacionales (Información para utilizar en el formulario B-1 PRESUPUESTO POR ITEMS Y GENERAL DE LA OBRA)</w:t>
      </w:r>
    </w:p>
    <w:tbl>
      <w:tblPr>
        <w:tblpPr w:leftFromText="141" w:rightFromText="141" w:vertAnchor="text" w:tblpY="1"/>
        <w:tblOverlap w:val="never"/>
        <w:tblW w:w="9417" w:type="dxa"/>
        <w:tblLayout w:type="fixed"/>
        <w:tblCellMar>
          <w:left w:w="70" w:type="dxa"/>
          <w:right w:w="70" w:type="dxa"/>
        </w:tblCellMar>
        <w:tblLook w:val="04A0" w:firstRow="1" w:lastRow="0" w:firstColumn="1" w:lastColumn="0" w:noHBand="0" w:noVBand="1"/>
      </w:tblPr>
      <w:tblGrid>
        <w:gridCol w:w="595"/>
        <w:gridCol w:w="5783"/>
        <w:gridCol w:w="1981"/>
        <w:gridCol w:w="1058"/>
      </w:tblGrid>
      <w:tr w:rsidR="00194340" w:rsidRPr="00194340" w14:paraId="7930BCB8" w14:textId="77777777" w:rsidTr="00194340">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16A1C8DF" w14:textId="77777777" w:rsidR="00194340" w:rsidRPr="00194340" w:rsidRDefault="00194340" w:rsidP="00194340">
            <w:pPr>
              <w:jc w:val="center"/>
              <w:rPr>
                <w:rFonts w:ascii="Calibri" w:eastAsia="Calibri" w:hAnsi="Calibri"/>
                <w:b/>
                <w:sz w:val="18"/>
                <w:szCs w:val="16"/>
                <w:lang w:val="es-BO" w:eastAsia="es-BO"/>
              </w:rPr>
            </w:pPr>
            <w:r w:rsidRPr="00194340">
              <w:rPr>
                <w:rFonts w:ascii="Calibri" w:eastAsia="Calibri" w:hAnsi="Calibri"/>
                <w:b/>
                <w:sz w:val="18"/>
                <w:szCs w:val="16"/>
                <w:lang w:val="es-BO"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57A3BDDF" w14:textId="77777777" w:rsidR="00194340" w:rsidRPr="00194340" w:rsidRDefault="00194340" w:rsidP="00194340">
            <w:pPr>
              <w:jc w:val="center"/>
              <w:rPr>
                <w:rFonts w:ascii="Calibri" w:eastAsia="Calibri" w:hAnsi="Calibri"/>
                <w:b/>
                <w:sz w:val="18"/>
                <w:szCs w:val="16"/>
                <w:lang w:val="es-BO" w:eastAsia="es-BO"/>
              </w:rPr>
            </w:pPr>
            <w:r w:rsidRPr="00194340">
              <w:rPr>
                <w:rFonts w:ascii="Calibri" w:eastAsia="Calibri" w:hAnsi="Calibri"/>
                <w:b/>
                <w:sz w:val="18"/>
                <w:szCs w:val="16"/>
                <w:lang w:val="es-BO" w:eastAsia="es-BO"/>
              </w:rPr>
              <w:t>NOMBRE DEL ITEM</w:t>
            </w:r>
          </w:p>
        </w:tc>
        <w:tc>
          <w:tcPr>
            <w:tcW w:w="1981" w:type="dxa"/>
            <w:tcBorders>
              <w:top w:val="single" w:sz="4" w:space="0" w:color="000000"/>
              <w:left w:val="nil"/>
              <w:bottom w:val="single" w:sz="4" w:space="0" w:color="000000"/>
              <w:right w:val="single" w:sz="4" w:space="0" w:color="000000"/>
            </w:tcBorders>
            <w:shd w:val="clear" w:color="auto" w:fill="66B2FF"/>
            <w:noWrap/>
            <w:vAlign w:val="center"/>
            <w:hideMark/>
          </w:tcPr>
          <w:p w14:paraId="3FB7E9F4" w14:textId="77777777" w:rsidR="00194340" w:rsidRPr="00194340" w:rsidRDefault="00194340" w:rsidP="00194340">
            <w:pPr>
              <w:jc w:val="center"/>
              <w:rPr>
                <w:rFonts w:ascii="Calibri" w:eastAsia="Calibri" w:hAnsi="Calibri"/>
                <w:b/>
                <w:sz w:val="18"/>
                <w:szCs w:val="16"/>
                <w:lang w:val="es-BO" w:eastAsia="es-BO"/>
              </w:rPr>
            </w:pPr>
            <w:r w:rsidRPr="00194340">
              <w:rPr>
                <w:rFonts w:ascii="Calibri" w:eastAsia="Calibri" w:hAnsi="Calibri"/>
                <w:b/>
                <w:sz w:val="18"/>
                <w:szCs w:val="16"/>
                <w:lang w:val="es-BO" w:eastAsia="es-BO"/>
              </w:rPr>
              <w:t>UNIDAD DE MEDIDA</w:t>
            </w:r>
          </w:p>
        </w:tc>
        <w:tc>
          <w:tcPr>
            <w:tcW w:w="1058" w:type="dxa"/>
            <w:tcBorders>
              <w:top w:val="single" w:sz="4" w:space="0" w:color="000000"/>
              <w:left w:val="nil"/>
              <w:bottom w:val="single" w:sz="4" w:space="0" w:color="000000"/>
              <w:right w:val="single" w:sz="4" w:space="0" w:color="000000"/>
            </w:tcBorders>
            <w:shd w:val="clear" w:color="auto" w:fill="66B2FF"/>
            <w:vAlign w:val="center"/>
            <w:hideMark/>
          </w:tcPr>
          <w:p w14:paraId="0D971C98" w14:textId="77777777" w:rsidR="00194340" w:rsidRPr="00194340" w:rsidRDefault="00194340" w:rsidP="00194340">
            <w:pPr>
              <w:jc w:val="center"/>
              <w:rPr>
                <w:rFonts w:ascii="Calibri" w:eastAsia="Calibri" w:hAnsi="Calibri"/>
                <w:b/>
                <w:sz w:val="18"/>
                <w:szCs w:val="16"/>
                <w:lang w:val="es-BO" w:eastAsia="es-BO"/>
              </w:rPr>
            </w:pPr>
            <w:r w:rsidRPr="00194340">
              <w:rPr>
                <w:rFonts w:ascii="Calibri" w:eastAsia="Calibri" w:hAnsi="Calibri"/>
                <w:b/>
                <w:sz w:val="18"/>
                <w:szCs w:val="16"/>
                <w:lang w:val="es-BO" w:eastAsia="es-BO"/>
              </w:rPr>
              <w:t>VOLUMEN</w:t>
            </w:r>
          </w:p>
        </w:tc>
      </w:tr>
      <w:tr w:rsidR="00194340" w:rsidRPr="00194340" w14:paraId="6E3DD64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DC4E650"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w:t>
            </w:r>
          </w:p>
        </w:tc>
        <w:tc>
          <w:tcPr>
            <w:tcW w:w="5783" w:type="dxa"/>
            <w:tcBorders>
              <w:top w:val="nil"/>
              <w:left w:val="nil"/>
              <w:bottom w:val="single" w:sz="4" w:space="0" w:color="000000"/>
              <w:right w:val="single" w:sz="4" w:space="0" w:color="000000"/>
            </w:tcBorders>
            <w:noWrap/>
            <w:hideMark/>
          </w:tcPr>
          <w:p w14:paraId="65C4747C"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LETRERO DE OBRA MURO DE LADRILLO</w:t>
            </w:r>
          </w:p>
        </w:tc>
        <w:tc>
          <w:tcPr>
            <w:tcW w:w="1981" w:type="dxa"/>
            <w:tcBorders>
              <w:top w:val="nil"/>
              <w:left w:val="nil"/>
              <w:bottom w:val="single" w:sz="4" w:space="0" w:color="000000"/>
              <w:right w:val="single" w:sz="4" w:space="0" w:color="000000"/>
            </w:tcBorders>
            <w:noWrap/>
            <w:hideMark/>
          </w:tcPr>
          <w:p w14:paraId="3CB5A8B1"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GLOBAL</w:t>
            </w:r>
          </w:p>
        </w:tc>
        <w:tc>
          <w:tcPr>
            <w:tcW w:w="1058" w:type="dxa"/>
            <w:tcBorders>
              <w:top w:val="nil"/>
              <w:left w:val="nil"/>
              <w:bottom w:val="single" w:sz="4" w:space="0" w:color="000000"/>
              <w:right w:val="single" w:sz="4" w:space="0" w:color="000000"/>
            </w:tcBorders>
            <w:hideMark/>
          </w:tcPr>
          <w:p w14:paraId="20155A81"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7FC727D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5529D0A"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w:t>
            </w:r>
          </w:p>
        </w:tc>
        <w:tc>
          <w:tcPr>
            <w:tcW w:w="5783" w:type="dxa"/>
            <w:tcBorders>
              <w:top w:val="nil"/>
              <w:left w:val="nil"/>
              <w:bottom w:val="single" w:sz="4" w:space="0" w:color="000000"/>
              <w:right w:val="single" w:sz="4" w:space="0" w:color="000000"/>
            </w:tcBorders>
            <w:noWrap/>
            <w:hideMark/>
          </w:tcPr>
          <w:p w14:paraId="5D5F5F79"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INSTALACIÓN DE FAENAS</w:t>
            </w:r>
          </w:p>
        </w:tc>
        <w:tc>
          <w:tcPr>
            <w:tcW w:w="1981" w:type="dxa"/>
            <w:tcBorders>
              <w:top w:val="nil"/>
              <w:left w:val="nil"/>
              <w:bottom w:val="single" w:sz="4" w:space="0" w:color="000000"/>
              <w:right w:val="single" w:sz="4" w:space="0" w:color="000000"/>
            </w:tcBorders>
            <w:noWrap/>
            <w:hideMark/>
          </w:tcPr>
          <w:p w14:paraId="2EDE92C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GLOBAL</w:t>
            </w:r>
          </w:p>
        </w:tc>
        <w:tc>
          <w:tcPr>
            <w:tcW w:w="1058" w:type="dxa"/>
            <w:tcBorders>
              <w:top w:val="nil"/>
              <w:left w:val="nil"/>
              <w:bottom w:val="single" w:sz="4" w:space="0" w:color="000000"/>
              <w:right w:val="single" w:sz="4" w:space="0" w:color="000000"/>
            </w:tcBorders>
            <w:hideMark/>
          </w:tcPr>
          <w:p w14:paraId="2BB2A741"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39F732D0"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650BBBA"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3</w:t>
            </w:r>
          </w:p>
        </w:tc>
        <w:tc>
          <w:tcPr>
            <w:tcW w:w="5783" w:type="dxa"/>
            <w:tcBorders>
              <w:top w:val="nil"/>
              <w:left w:val="nil"/>
              <w:bottom w:val="single" w:sz="4" w:space="0" w:color="000000"/>
              <w:right w:val="single" w:sz="4" w:space="0" w:color="000000"/>
            </w:tcBorders>
            <w:noWrap/>
            <w:hideMark/>
          </w:tcPr>
          <w:p w14:paraId="323E86D8"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TRAZADO Y REPLANTEO</w:t>
            </w:r>
          </w:p>
        </w:tc>
        <w:tc>
          <w:tcPr>
            <w:tcW w:w="1981" w:type="dxa"/>
            <w:tcBorders>
              <w:top w:val="nil"/>
              <w:left w:val="nil"/>
              <w:bottom w:val="single" w:sz="4" w:space="0" w:color="000000"/>
              <w:right w:val="single" w:sz="4" w:space="0" w:color="000000"/>
            </w:tcBorders>
            <w:noWrap/>
            <w:hideMark/>
          </w:tcPr>
          <w:p w14:paraId="23C7CFC2"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GLOBAL</w:t>
            </w:r>
          </w:p>
        </w:tc>
        <w:tc>
          <w:tcPr>
            <w:tcW w:w="1058" w:type="dxa"/>
            <w:tcBorders>
              <w:top w:val="nil"/>
              <w:left w:val="nil"/>
              <w:bottom w:val="single" w:sz="4" w:space="0" w:color="000000"/>
              <w:right w:val="single" w:sz="4" w:space="0" w:color="000000"/>
            </w:tcBorders>
            <w:hideMark/>
          </w:tcPr>
          <w:p w14:paraId="4379FD4C"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14,00</w:t>
            </w:r>
          </w:p>
        </w:tc>
      </w:tr>
      <w:tr w:rsidR="00194340" w:rsidRPr="00194340" w14:paraId="067A210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B65261C"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4</w:t>
            </w:r>
          </w:p>
        </w:tc>
        <w:tc>
          <w:tcPr>
            <w:tcW w:w="5783" w:type="dxa"/>
            <w:tcBorders>
              <w:top w:val="nil"/>
              <w:left w:val="nil"/>
              <w:bottom w:val="single" w:sz="4" w:space="0" w:color="000000"/>
              <w:right w:val="single" w:sz="4" w:space="0" w:color="000000"/>
            </w:tcBorders>
            <w:noWrap/>
            <w:hideMark/>
          </w:tcPr>
          <w:p w14:paraId="5273E420"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EXCAVACION DE CIMIENTOS</w:t>
            </w:r>
          </w:p>
        </w:tc>
        <w:tc>
          <w:tcPr>
            <w:tcW w:w="1981" w:type="dxa"/>
            <w:tcBorders>
              <w:top w:val="nil"/>
              <w:left w:val="nil"/>
              <w:bottom w:val="single" w:sz="4" w:space="0" w:color="000000"/>
              <w:right w:val="single" w:sz="4" w:space="0" w:color="000000"/>
            </w:tcBorders>
            <w:noWrap/>
            <w:hideMark/>
          </w:tcPr>
          <w:p w14:paraId="4303854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CUBICO</w:t>
            </w:r>
          </w:p>
        </w:tc>
        <w:tc>
          <w:tcPr>
            <w:tcW w:w="1058" w:type="dxa"/>
            <w:tcBorders>
              <w:top w:val="nil"/>
              <w:left w:val="nil"/>
              <w:bottom w:val="single" w:sz="4" w:space="0" w:color="000000"/>
              <w:right w:val="single" w:sz="4" w:space="0" w:color="000000"/>
            </w:tcBorders>
            <w:hideMark/>
          </w:tcPr>
          <w:p w14:paraId="791DC777"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78,26</w:t>
            </w:r>
          </w:p>
        </w:tc>
      </w:tr>
      <w:tr w:rsidR="00194340" w:rsidRPr="00194340" w14:paraId="10826E64"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652130A"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5</w:t>
            </w:r>
          </w:p>
        </w:tc>
        <w:tc>
          <w:tcPr>
            <w:tcW w:w="5783" w:type="dxa"/>
            <w:tcBorders>
              <w:top w:val="nil"/>
              <w:left w:val="nil"/>
              <w:bottom w:val="single" w:sz="4" w:space="0" w:color="000000"/>
              <w:right w:val="single" w:sz="4" w:space="0" w:color="000000"/>
            </w:tcBorders>
            <w:noWrap/>
            <w:hideMark/>
          </w:tcPr>
          <w:p w14:paraId="65B1260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CIMIENTO CORRIDO DE Hº Aº "T" INVERTIDA</w:t>
            </w:r>
          </w:p>
        </w:tc>
        <w:tc>
          <w:tcPr>
            <w:tcW w:w="1981" w:type="dxa"/>
            <w:tcBorders>
              <w:top w:val="nil"/>
              <w:left w:val="nil"/>
              <w:bottom w:val="single" w:sz="4" w:space="0" w:color="000000"/>
              <w:right w:val="single" w:sz="4" w:space="0" w:color="000000"/>
            </w:tcBorders>
            <w:noWrap/>
            <w:hideMark/>
          </w:tcPr>
          <w:p w14:paraId="580C8148"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CUBICO</w:t>
            </w:r>
          </w:p>
        </w:tc>
        <w:tc>
          <w:tcPr>
            <w:tcW w:w="1058" w:type="dxa"/>
            <w:tcBorders>
              <w:top w:val="nil"/>
              <w:left w:val="nil"/>
              <w:bottom w:val="single" w:sz="4" w:space="0" w:color="000000"/>
              <w:right w:val="single" w:sz="4" w:space="0" w:color="000000"/>
            </w:tcBorders>
            <w:hideMark/>
          </w:tcPr>
          <w:p w14:paraId="72C87D79"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62,44</w:t>
            </w:r>
          </w:p>
        </w:tc>
      </w:tr>
      <w:tr w:rsidR="00194340" w:rsidRPr="00194340" w14:paraId="4D10350A"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76D1A74D"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6</w:t>
            </w:r>
          </w:p>
        </w:tc>
        <w:tc>
          <w:tcPr>
            <w:tcW w:w="5783" w:type="dxa"/>
            <w:tcBorders>
              <w:top w:val="nil"/>
              <w:left w:val="nil"/>
              <w:bottom w:val="single" w:sz="4" w:space="0" w:color="000000"/>
              <w:right w:val="single" w:sz="4" w:space="0" w:color="000000"/>
            </w:tcBorders>
            <w:noWrap/>
            <w:hideMark/>
          </w:tcPr>
          <w:p w14:paraId="640C1EEB"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RELLENO Y COMPACTADO CON TIERRA SELECCIONADA</w:t>
            </w:r>
          </w:p>
        </w:tc>
        <w:tc>
          <w:tcPr>
            <w:tcW w:w="1981" w:type="dxa"/>
            <w:tcBorders>
              <w:top w:val="nil"/>
              <w:left w:val="nil"/>
              <w:bottom w:val="single" w:sz="4" w:space="0" w:color="000000"/>
              <w:right w:val="single" w:sz="4" w:space="0" w:color="000000"/>
            </w:tcBorders>
            <w:noWrap/>
            <w:hideMark/>
          </w:tcPr>
          <w:p w14:paraId="400B1794"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CUBICO</w:t>
            </w:r>
          </w:p>
        </w:tc>
        <w:tc>
          <w:tcPr>
            <w:tcW w:w="1058" w:type="dxa"/>
            <w:tcBorders>
              <w:top w:val="nil"/>
              <w:left w:val="nil"/>
              <w:bottom w:val="single" w:sz="4" w:space="0" w:color="000000"/>
              <w:right w:val="single" w:sz="4" w:space="0" w:color="000000"/>
            </w:tcBorders>
            <w:hideMark/>
          </w:tcPr>
          <w:p w14:paraId="04946C6D"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435,49</w:t>
            </w:r>
          </w:p>
        </w:tc>
      </w:tr>
      <w:tr w:rsidR="00194340" w:rsidRPr="00194340" w14:paraId="6C0665E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1CF9741"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7</w:t>
            </w:r>
          </w:p>
        </w:tc>
        <w:tc>
          <w:tcPr>
            <w:tcW w:w="5783" w:type="dxa"/>
            <w:tcBorders>
              <w:top w:val="nil"/>
              <w:left w:val="nil"/>
              <w:bottom w:val="single" w:sz="4" w:space="0" w:color="000000"/>
              <w:right w:val="single" w:sz="4" w:space="0" w:color="000000"/>
            </w:tcBorders>
            <w:noWrap/>
            <w:hideMark/>
          </w:tcPr>
          <w:p w14:paraId="13EA4B31"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IMPERMEABILIZACION DE SOBRECIMIENTOS</w:t>
            </w:r>
          </w:p>
        </w:tc>
        <w:tc>
          <w:tcPr>
            <w:tcW w:w="1981" w:type="dxa"/>
            <w:tcBorders>
              <w:top w:val="nil"/>
              <w:left w:val="nil"/>
              <w:bottom w:val="single" w:sz="4" w:space="0" w:color="000000"/>
              <w:right w:val="single" w:sz="4" w:space="0" w:color="000000"/>
            </w:tcBorders>
            <w:noWrap/>
            <w:hideMark/>
          </w:tcPr>
          <w:p w14:paraId="1E53619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w:t>
            </w:r>
          </w:p>
        </w:tc>
        <w:tc>
          <w:tcPr>
            <w:tcW w:w="1058" w:type="dxa"/>
            <w:tcBorders>
              <w:top w:val="nil"/>
              <w:left w:val="nil"/>
              <w:bottom w:val="single" w:sz="4" w:space="0" w:color="000000"/>
              <w:right w:val="single" w:sz="4" w:space="0" w:color="000000"/>
            </w:tcBorders>
            <w:hideMark/>
          </w:tcPr>
          <w:p w14:paraId="7FD3663E"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777,86</w:t>
            </w:r>
          </w:p>
        </w:tc>
      </w:tr>
      <w:tr w:rsidR="00194340" w:rsidRPr="00194340" w14:paraId="6111981F"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4C80928E"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8</w:t>
            </w:r>
          </w:p>
        </w:tc>
        <w:tc>
          <w:tcPr>
            <w:tcW w:w="5783" w:type="dxa"/>
            <w:tcBorders>
              <w:top w:val="nil"/>
              <w:left w:val="nil"/>
              <w:bottom w:val="single" w:sz="4" w:space="0" w:color="000000"/>
              <w:right w:val="single" w:sz="4" w:space="0" w:color="000000"/>
            </w:tcBorders>
            <w:noWrap/>
            <w:hideMark/>
          </w:tcPr>
          <w:p w14:paraId="7B83359D"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MURO DE LADRILLO DE 6H</w:t>
            </w:r>
          </w:p>
        </w:tc>
        <w:tc>
          <w:tcPr>
            <w:tcW w:w="1981" w:type="dxa"/>
            <w:tcBorders>
              <w:top w:val="nil"/>
              <w:left w:val="nil"/>
              <w:bottom w:val="single" w:sz="4" w:space="0" w:color="000000"/>
              <w:right w:val="single" w:sz="4" w:space="0" w:color="000000"/>
            </w:tcBorders>
            <w:noWrap/>
            <w:hideMark/>
          </w:tcPr>
          <w:p w14:paraId="73ACB4A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439C5FBC"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2.624,90</w:t>
            </w:r>
          </w:p>
        </w:tc>
      </w:tr>
      <w:tr w:rsidR="00194340" w:rsidRPr="00194340" w14:paraId="32424D96"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7B05BB85"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9</w:t>
            </w:r>
          </w:p>
        </w:tc>
        <w:tc>
          <w:tcPr>
            <w:tcW w:w="5783" w:type="dxa"/>
            <w:tcBorders>
              <w:top w:val="nil"/>
              <w:left w:val="nil"/>
              <w:bottom w:val="single" w:sz="4" w:space="0" w:color="000000"/>
              <w:right w:val="single" w:sz="4" w:space="0" w:color="000000"/>
            </w:tcBorders>
            <w:noWrap/>
            <w:hideMark/>
          </w:tcPr>
          <w:p w14:paraId="25F7CA7D"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BASE DE HORMIGÓN CICLÓPEO PARA COLUMNA</w:t>
            </w:r>
          </w:p>
        </w:tc>
        <w:tc>
          <w:tcPr>
            <w:tcW w:w="1981" w:type="dxa"/>
            <w:tcBorders>
              <w:top w:val="nil"/>
              <w:left w:val="nil"/>
              <w:bottom w:val="single" w:sz="4" w:space="0" w:color="000000"/>
              <w:right w:val="single" w:sz="4" w:space="0" w:color="000000"/>
            </w:tcBorders>
            <w:noWrap/>
            <w:hideMark/>
          </w:tcPr>
          <w:p w14:paraId="2E1FE9EA"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CUBICO</w:t>
            </w:r>
          </w:p>
        </w:tc>
        <w:tc>
          <w:tcPr>
            <w:tcW w:w="1058" w:type="dxa"/>
            <w:tcBorders>
              <w:top w:val="nil"/>
              <w:left w:val="nil"/>
              <w:bottom w:val="single" w:sz="4" w:space="0" w:color="000000"/>
              <w:right w:val="single" w:sz="4" w:space="0" w:color="000000"/>
            </w:tcBorders>
            <w:hideMark/>
          </w:tcPr>
          <w:p w14:paraId="195D7AF2"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2,22</w:t>
            </w:r>
          </w:p>
        </w:tc>
      </w:tr>
      <w:tr w:rsidR="00194340" w:rsidRPr="00194340" w14:paraId="2EF5F95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34A74BC2"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10</w:t>
            </w:r>
          </w:p>
        </w:tc>
        <w:tc>
          <w:tcPr>
            <w:tcW w:w="5783" w:type="dxa"/>
            <w:tcBorders>
              <w:top w:val="nil"/>
              <w:left w:val="nil"/>
              <w:bottom w:val="single" w:sz="4" w:space="0" w:color="000000"/>
              <w:right w:val="single" w:sz="4" w:space="0" w:color="000000"/>
            </w:tcBorders>
            <w:noWrap/>
            <w:hideMark/>
          </w:tcPr>
          <w:p w14:paraId="11122A4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COLUMNA DE LADRILLO ADOBITO C/REVOQUE (0,25x0,35M)</w:t>
            </w:r>
          </w:p>
        </w:tc>
        <w:tc>
          <w:tcPr>
            <w:tcW w:w="1981" w:type="dxa"/>
            <w:tcBorders>
              <w:top w:val="nil"/>
              <w:left w:val="nil"/>
              <w:bottom w:val="single" w:sz="4" w:space="0" w:color="000000"/>
              <w:right w:val="single" w:sz="4" w:space="0" w:color="000000"/>
            </w:tcBorders>
            <w:noWrap/>
            <w:hideMark/>
          </w:tcPr>
          <w:p w14:paraId="00EC55EA"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w:t>
            </w:r>
          </w:p>
        </w:tc>
        <w:tc>
          <w:tcPr>
            <w:tcW w:w="1058" w:type="dxa"/>
            <w:tcBorders>
              <w:top w:val="nil"/>
              <w:left w:val="nil"/>
              <w:bottom w:val="single" w:sz="4" w:space="0" w:color="000000"/>
              <w:right w:val="single" w:sz="4" w:space="0" w:color="000000"/>
            </w:tcBorders>
            <w:hideMark/>
          </w:tcPr>
          <w:p w14:paraId="05A89202"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92,50</w:t>
            </w:r>
          </w:p>
        </w:tc>
      </w:tr>
      <w:tr w:rsidR="00194340" w:rsidRPr="00194340" w14:paraId="18818FD7"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2D6B8729"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11</w:t>
            </w:r>
          </w:p>
        </w:tc>
        <w:tc>
          <w:tcPr>
            <w:tcW w:w="5783" w:type="dxa"/>
            <w:tcBorders>
              <w:top w:val="nil"/>
              <w:left w:val="nil"/>
              <w:bottom w:val="single" w:sz="4" w:space="0" w:color="000000"/>
              <w:right w:val="single" w:sz="4" w:space="0" w:color="000000"/>
            </w:tcBorders>
            <w:noWrap/>
            <w:hideMark/>
          </w:tcPr>
          <w:p w14:paraId="112CF073"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VIGA CADENA DE Hº Aº (0,12×0,20M)</w:t>
            </w:r>
          </w:p>
        </w:tc>
        <w:tc>
          <w:tcPr>
            <w:tcW w:w="1981" w:type="dxa"/>
            <w:tcBorders>
              <w:top w:val="nil"/>
              <w:left w:val="nil"/>
              <w:bottom w:val="single" w:sz="4" w:space="0" w:color="000000"/>
              <w:right w:val="single" w:sz="4" w:space="0" w:color="000000"/>
            </w:tcBorders>
            <w:noWrap/>
            <w:hideMark/>
          </w:tcPr>
          <w:p w14:paraId="04111E9F"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CUBICO</w:t>
            </w:r>
          </w:p>
        </w:tc>
        <w:tc>
          <w:tcPr>
            <w:tcW w:w="1058" w:type="dxa"/>
            <w:tcBorders>
              <w:top w:val="nil"/>
              <w:left w:val="nil"/>
              <w:bottom w:val="single" w:sz="4" w:space="0" w:color="000000"/>
              <w:right w:val="single" w:sz="4" w:space="0" w:color="000000"/>
            </w:tcBorders>
            <w:hideMark/>
          </w:tcPr>
          <w:p w14:paraId="1FD06363"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20,80</w:t>
            </w:r>
          </w:p>
        </w:tc>
      </w:tr>
      <w:tr w:rsidR="00194340" w:rsidRPr="00194340" w14:paraId="7A9AC3D5"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3D77F626"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12</w:t>
            </w:r>
          </w:p>
        </w:tc>
        <w:tc>
          <w:tcPr>
            <w:tcW w:w="5783" w:type="dxa"/>
            <w:tcBorders>
              <w:top w:val="nil"/>
              <w:left w:val="nil"/>
              <w:bottom w:val="single" w:sz="4" w:space="0" w:color="000000"/>
              <w:right w:val="single" w:sz="4" w:space="0" w:color="000000"/>
            </w:tcBorders>
            <w:noWrap/>
            <w:hideMark/>
          </w:tcPr>
          <w:p w14:paraId="3E2AD321"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VIGA DE MADERA (4"x6")</w:t>
            </w:r>
          </w:p>
        </w:tc>
        <w:tc>
          <w:tcPr>
            <w:tcW w:w="1981" w:type="dxa"/>
            <w:tcBorders>
              <w:top w:val="nil"/>
              <w:left w:val="nil"/>
              <w:bottom w:val="single" w:sz="4" w:space="0" w:color="000000"/>
              <w:right w:val="single" w:sz="4" w:space="0" w:color="000000"/>
            </w:tcBorders>
            <w:noWrap/>
            <w:hideMark/>
          </w:tcPr>
          <w:p w14:paraId="0BF26784"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w:t>
            </w:r>
          </w:p>
        </w:tc>
        <w:tc>
          <w:tcPr>
            <w:tcW w:w="1058" w:type="dxa"/>
            <w:tcBorders>
              <w:top w:val="nil"/>
              <w:left w:val="nil"/>
              <w:bottom w:val="single" w:sz="4" w:space="0" w:color="000000"/>
              <w:right w:val="single" w:sz="4" w:space="0" w:color="000000"/>
            </w:tcBorders>
            <w:hideMark/>
          </w:tcPr>
          <w:p w14:paraId="6D79F437"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56,24</w:t>
            </w:r>
          </w:p>
        </w:tc>
      </w:tr>
      <w:tr w:rsidR="00194340" w:rsidRPr="00194340" w14:paraId="4E92045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E57CB46"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13</w:t>
            </w:r>
          </w:p>
        </w:tc>
        <w:tc>
          <w:tcPr>
            <w:tcW w:w="5783" w:type="dxa"/>
            <w:tcBorders>
              <w:top w:val="nil"/>
              <w:left w:val="nil"/>
              <w:bottom w:val="single" w:sz="4" w:space="0" w:color="000000"/>
              <w:right w:val="single" w:sz="4" w:space="0" w:color="000000"/>
            </w:tcBorders>
            <w:noWrap/>
            <w:hideMark/>
          </w:tcPr>
          <w:p w14:paraId="291E10E0"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CUBIERTA DE PLACA ONDULADA PREPINTADA CON MADERAMEN</w:t>
            </w:r>
          </w:p>
        </w:tc>
        <w:tc>
          <w:tcPr>
            <w:tcW w:w="1981" w:type="dxa"/>
            <w:tcBorders>
              <w:top w:val="nil"/>
              <w:left w:val="nil"/>
              <w:bottom w:val="single" w:sz="4" w:space="0" w:color="000000"/>
              <w:right w:val="single" w:sz="4" w:space="0" w:color="000000"/>
            </w:tcBorders>
            <w:noWrap/>
            <w:hideMark/>
          </w:tcPr>
          <w:p w14:paraId="017A300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479231EC"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3.144,63</w:t>
            </w:r>
          </w:p>
        </w:tc>
      </w:tr>
      <w:tr w:rsidR="00194340" w:rsidRPr="00194340" w14:paraId="61BE13E8"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2BDB8ED"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14</w:t>
            </w:r>
          </w:p>
        </w:tc>
        <w:tc>
          <w:tcPr>
            <w:tcW w:w="5783" w:type="dxa"/>
            <w:tcBorders>
              <w:top w:val="nil"/>
              <w:left w:val="nil"/>
              <w:bottom w:val="single" w:sz="4" w:space="0" w:color="000000"/>
              <w:right w:val="single" w:sz="4" w:space="0" w:color="000000"/>
            </w:tcBorders>
            <w:noWrap/>
            <w:hideMark/>
          </w:tcPr>
          <w:p w14:paraId="536C39D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CUMBRERA DE PLACA ONDULADA PREPINTADA</w:t>
            </w:r>
          </w:p>
        </w:tc>
        <w:tc>
          <w:tcPr>
            <w:tcW w:w="1981" w:type="dxa"/>
            <w:tcBorders>
              <w:top w:val="nil"/>
              <w:left w:val="nil"/>
              <w:bottom w:val="single" w:sz="4" w:space="0" w:color="000000"/>
              <w:right w:val="single" w:sz="4" w:space="0" w:color="000000"/>
            </w:tcBorders>
            <w:noWrap/>
            <w:hideMark/>
          </w:tcPr>
          <w:p w14:paraId="79F38322"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w:t>
            </w:r>
          </w:p>
        </w:tc>
        <w:tc>
          <w:tcPr>
            <w:tcW w:w="1058" w:type="dxa"/>
            <w:tcBorders>
              <w:top w:val="nil"/>
              <w:left w:val="nil"/>
              <w:bottom w:val="single" w:sz="4" w:space="0" w:color="000000"/>
              <w:right w:val="single" w:sz="4" w:space="0" w:color="000000"/>
            </w:tcBorders>
            <w:hideMark/>
          </w:tcPr>
          <w:p w14:paraId="0DFA98A1"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358,16</w:t>
            </w:r>
          </w:p>
        </w:tc>
      </w:tr>
      <w:tr w:rsidR="00194340" w:rsidRPr="00194340" w14:paraId="3E5020C1"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540E86B1"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15</w:t>
            </w:r>
          </w:p>
        </w:tc>
        <w:tc>
          <w:tcPr>
            <w:tcW w:w="5783" w:type="dxa"/>
            <w:tcBorders>
              <w:top w:val="nil"/>
              <w:left w:val="nil"/>
              <w:bottom w:val="single" w:sz="4" w:space="0" w:color="000000"/>
              <w:right w:val="single" w:sz="4" w:space="0" w:color="000000"/>
            </w:tcBorders>
            <w:noWrap/>
            <w:hideMark/>
          </w:tcPr>
          <w:p w14:paraId="4C522538"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MESON DE COCINA CON LAVAPLATOS + ACCESORIOS</w:t>
            </w:r>
          </w:p>
        </w:tc>
        <w:tc>
          <w:tcPr>
            <w:tcW w:w="1981" w:type="dxa"/>
            <w:tcBorders>
              <w:top w:val="nil"/>
              <w:left w:val="nil"/>
              <w:bottom w:val="single" w:sz="4" w:space="0" w:color="000000"/>
              <w:right w:val="single" w:sz="4" w:space="0" w:color="000000"/>
            </w:tcBorders>
            <w:noWrap/>
            <w:hideMark/>
          </w:tcPr>
          <w:p w14:paraId="066AA4EC"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GLOBAL</w:t>
            </w:r>
          </w:p>
        </w:tc>
        <w:tc>
          <w:tcPr>
            <w:tcW w:w="1058" w:type="dxa"/>
            <w:tcBorders>
              <w:top w:val="nil"/>
              <w:left w:val="nil"/>
              <w:bottom w:val="single" w:sz="4" w:space="0" w:color="000000"/>
              <w:right w:val="single" w:sz="4" w:space="0" w:color="000000"/>
            </w:tcBorders>
            <w:hideMark/>
          </w:tcPr>
          <w:p w14:paraId="4445A177"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3FDC82CC"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230573BE"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16</w:t>
            </w:r>
          </w:p>
        </w:tc>
        <w:tc>
          <w:tcPr>
            <w:tcW w:w="5783" w:type="dxa"/>
            <w:tcBorders>
              <w:top w:val="nil"/>
              <w:left w:val="nil"/>
              <w:bottom w:val="single" w:sz="4" w:space="0" w:color="000000"/>
              <w:right w:val="single" w:sz="4" w:space="0" w:color="000000"/>
            </w:tcBorders>
            <w:noWrap/>
            <w:hideMark/>
          </w:tcPr>
          <w:p w14:paraId="2335FB8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VENTANA DE ALUMINIO LINEA 20 C/VIDRIO 4MM - (1,50 x 1,20)</w:t>
            </w:r>
          </w:p>
        </w:tc>
        <w:tc>
          <w:tcPr>
            <w:tcW w:w="1981" w:type="dxa"/>
            <w:tcBorders>
              <w:top w:val="nil"/>
              <w:left w:val="nil"/>
              <w:bottom w:val="single" w:sz="4" w:space="0" w:color="000000"/>
              <w:right w:val="single" w:sz="4" w:space="0" w:color="000000"/>
            </w:tcBorders>
            <w:noWrap/>
            <w:hideMark/>
          </w:tcPr>
          <w:p w14:paraId="68FED95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PIEZA</w:t>
            </w:r>
          </w:p>
        </w:tc>
        <w:tc>
          <w:tcPr>
            <w:tcW w:w="1058" w:type="dxa"/>
            <w:tcBorders>
              <w:top w:val="nil"/>
              <w:left w:val="nil"/>
              <w:bottom w:val="single" w:sz="4" w:space="0" w:color="000000"/>
              <w:right w:val="single" w:sz="4" w:space="0" w:color="000000"/>
            </w:tcBorders>
            <w:hideMark/>
          </w:tcPr>
          <w:p w14:paraId="13E47EAE"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148,00</w:t>
            </w:r>
          </w:p>
        </w:tc>
      </w:tr>
      <w:tr w:rsidR="00194340" w:rsidRPr="00194340" w14:paraId="6EC0F44A"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09929EAF"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17</w:t>
            </w:r>
          </w:p>
        </w:tc>
        <w:tc>
          <w:tcPr>
            <w:tcW w:w="5783" w:type="dxa"/>
            <w:tcBorders>
              <w:top w:val="nil"/>
              <w:left w:val="nil"/>
              <w:bottom w:val="single" w:sz="4" w:space="0" w:color="000000"/>
              <w:right w:val="single" w:sz="4" w:space="0" w:color="000000"/>
            </w:tcBorders>
            <w:noWrap/>
            <w:hideMark/>
          </w:tcPr>
          <w:p w14:paraId="58DE597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VENTANA DE ALUMINIO LÍNEA 20 C/VIDRIO 4MM - (1,20x1,00)</w:t>
            </w:r>
          </w:p>
        </w:tc>
        <w:tc>
          <w:tcPr>
            <w:tcW w:w="1981" w:type="dxa"/>
            <w:tcBorders>
              <w:top w:val="nil"/>
              <w:left w:val="nil"/>
              <w:bottom w:val="single" w:sz="4" w:space="0" w:color="000000"/>
              <w:right w:val="single" w:sz="4" w:space="0" w:color="000000"/>
            </w:tcBorders>
            <w:noWrap/>
            <w:hideMark/>
          </w:tcPr>
          <w:p w14:paraId="651C204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PIEZA</w:t>
            </w:r>
          </w:p>
        </w:tc>
        <w:tc>
          <w:tcPr>
            <w:tcW w:w="1058" w:type="dxa"/>
            <w:tcBorders>
              <w:top w:val="nil"/>
              <w:left w:val="nil"/>
              <w:bottom w:val="single" w:sz="4" w:space="0" w:color="000000"/>
              <w:right w:val="single" w:sz="4" w:space="0" w:color="000000"/>
            </w:tcBorders>
            <w:hideMark/>
          </w:tcPr>
          <w:p w14:paraId="030EEDAF"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6C77A239"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7B68B10B"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18</w:t>
            </w:r>
          </w:p>
        </w:tc>
        <w:tc>
          <w:tcPr>
            <w:tcW w:w="5783" w:type="dxa"/>
            <w:tcBorders>
              <w:top w:val="nil"/>
              <w:left w:val="nil"/>
              <w:bottom w:val="single" w:sz="4" w:space="0" w:color="000000"/>
              <w:right w:val="single" w:sz="4" w:space="0" w:color="000000"/>
            </w:tcBorders>
            <w:noWrap/>
            <w:hideMark/>
          </w:tcPr>
          <w:p w14:paraId="7A5CF4F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VENTANA DE ALUMINIO LÍNEA 20 C/VIDRIO 4MM - (0,60x0,60)</w:t>
            </w:r>
          </w:p>
        </w:tc>
        <w:tc>
          <w:tcPr>
            <w:tcW w:w="1981" w:type="dxa"/>
            <w:tcBorders>
              <w:top w:val="nil"/>
              <w:left w:val="nil"/>
              <w:bottom w:val="single" w:sz="4" w:space="0" w:color="000000"/>
              <w:right w:val="single" w:sz="4" w:space="0" w:color="000000"/>
            </w:tcBorders>
            <w:noWrap/>
            <w:hideMark/>
          </w:tcPr>
          <w:p w14:paraId="5B2FBA2B"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PIEZA</w:t>
            </w:r>
          </w:p>
        </w:tc>
        <w:tc>
          <w:tcPr>
            <w:tcW w:w="1058" w:type="dxa"/>
            <w:tcBorders>
              <w:top w:val="nil"/>
              <w:left w:val="nil"/>
              <w:bottom w:val="single" w:sz="4" w:space="0" w:color="000000"/>
              <w:right w:val="single" w:sz="4" w:space="0" w:color="000000"/>
            </w:tcBorders>
            <w:hideMark/>
          </w:tcPr>
          <w:p w14:paraId="5105F43D"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1B940801"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44974B49"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19</w:t>
            </w:r>
          </w:p>
        </w:tc>
        <w:tc>
          <w:tcPr>
            <w:tcW w:w="5783" w:type="dxa"/>
            <w:tcBorders>
              <w:top w:val="nil"/>
              <w:left w:val="nil"/>
              <w:bottom w:val="single" w:sz="4" w:space="0" w:color="000000"/>
              <w:right w:val="single" w:sz="4" w:space="0" w:color="000000"/>
            </w:tcBorders>
            <w:noWrap/>
            <w:hideMark/>
          </w:tcPr>
          <w:p w14:paraId="7B2FFC9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PUERTA TABLERO MADERA DURA C/BARNIZ (0,90x2,10)</w:t>
            </w:r>
          </w:p>
        </w:tc>
        <w:tc>
          <w:tcPr>
            <w:tcW w:w="1981" w:type="dxa"/>
            <w:tcBorders>
              <w:top w:val="nil"/>
              <w:left w:val="nil"/>
              <w:bottom w:val="single" w:sz="4" w:space="0" w:color="000000"/>
              <w:right w:val="single" w:sz="4" w:space="0" w:color="000000"/>
            </w:tcBorders>
            <w:noWrap/>
            <w:hideMark/>
          </w:tcPr>
          <w:p w14:paraId="7AFB3613"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PIEZA</w:t>
            </w:r>
          </w:p>
        </w:tc>
        <w:tc>
          <w:tcPr>
            <w:tcW w:w="1058" w:type="dxa"/>
            <w:tcBorders>
              <w:top w:val="nil"/>
              <w:left w:val="nil"/>
              <w:bottom w:val="single" w:sz="4" w:space="0" w:color="000000"/>
              <w:right w:val="single" w:sz="4" w:space="0" w:color="000000"/>
            </w:tcBorders>
            <w:hideMark/>
          </w:tcPr>
          <w:p w14:paraId="125680B3"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148,00</w:t>
            </w:r>
          </w:p>
        </w:tc>
      </w:tr>
      <w:tr w:rsidR="00194340" w:rsidRPr="00194340" w14:paraId="6ED7F08F"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1903D1F4"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20</w:t>
            </w:r>
          </w:p>
        </w:tc>
        <w:tc>
          <w:tcPr>
            <w:tcW w:w="5783" w:type="dxa"/>
            <w:tcBorders>
              <w:top w:val="nil"/>
              <w:left w:val="nil"/>
              <w:bottom w:val="single" w:sz="4" w:space="0" w:color="000000"/>
              <w:right w:val="single" w:sz="4" w:space="0" w:color="000000"/>
            </w:tcBorders>
            <w:noWrap/>
            <w:hideMark/>
          </w:tcPr>
          <w:p w14:paraId="429A2AF9"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PUERTA TABLERO MADERA DURA C/ BARNIZ (0,80x2,10)</w:t>
            </w:r>
          </w:p>
        </w:tc>
        <w:tc>
          <w:tcPr>
            <w:tcW w:w="1981" w:type="dxa"/>
            <w:tcBorders>
              <w:top w:val="nil"/>
              <w:left w:val="nil"/>
              <w:bottom w:val="single" w:sz="4" w:space="0" w:color="000000"/>
              <w:right w:val="single" w:sz="4" w:space="0" w:color="000000"/>
            </w:tcBorders>
            <w:noWrap/>
            <w:hideMark/>
          </w:tcPr>
          <w:p w14:paraId="2F6F682D"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PIEZA</w:t>
            </w:r>
          </w:p>
        </w:tc>
        <w:tc>
          <w:tcPr>
            <w:tcW w:w="1058" w:type="dxa"/>
            <w:tcBorders>
              <w:top w:val="nil"/>
              <w:left w:val="nil"/>
              <w:bottom w:val="single" w:sz="4" w:space="0" w:color="000000"/>
              <w:right w:val="single" w:sz="4" w:space="0" w:color="000000"/>
            </w:tcBorders>
            <w:hideMark/>
          </w:tcPr>
          <w:p w14:paraId="5FFC5864"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43B416F7"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6D347DEE"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21</w:t>
            </w:r>
          </w:p>
        </w:tc>
        <w:tc>
          <w:tcPr>
            <w:tcW w:w="5783" w:type="dxa"/>
            <w:tcBorders>
              <w:top w:val="nil"/>
              <w:left w:val="nil"/>
              <w:bottom w:val="single" w:sz="4" w:space="0" w:color="000000"/>
              <w:right w:val="single" w:sz="4" w:space="0" w:color="000000"/>
            </w:tcBorders>
            <w:noWrap/>
            <w:hideMark/>
          </w:tcPr>
          <w:p w14:paraId="11D00787"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REVESTIMIENTO DE CERAMICA C/CEMENTO COLA</w:t>
            </w:r>
          </w:p>
        </w:tc>
        <w:tc>
          <w:tcPr>
            <w:tcW w:w="1981" w:type="dxa"/>
            <w:tcBorders>
              <w:top w:val="nil"/>
              <w:left w:val="nil"/>
              <w:bottom w:val="single" w:sz="4" w:space="0" w:color="000000"/>
              <w:right w:val="single" w:sz="4" w:space="0" w:color="000000"/>
            </w:tcBorders>
            <w:noWrap/>
            <w:hideMark/>
          </w:tcPr>
          <w:p w14:paraId="74BD8774"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26025CEF"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556,11</w:t>
            </w:r>
          </w:p>
        </w:tc>
      </w:tr>
      <w:tr w:rsidR="00194340" w:rsidRPr="00194340" w14:paraId="6D253DE7"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6EE1C8E9"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22</w:t>
            </w:r>
          </w:p>
        </w:tc>
        <w:tc>
          <w:tcPr>
            <w:tcW w:w="5783" w:type="dxa"/>
            <w:tcBorders>
              <w:top w:val="nil"/>
              <w:left w:val="nil"/>
              <w:bottom w:val="single" w:sz="4" w:space="0" w:color="000000"/>
              <w:right w:val="single" w:sz="4" w:space="0" w:color="000000"/>
            </w:tcBorders>
            <w:noWrap/>
            <w:hideMark/>
          </w:tcPr>
          <w:p w14:paraId="66E581E9"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CIELO RASO BAJO CUBIERTA INCLINADA</w:t>
            </w:r>
          </w:p>
        </w:tc>
        <w:tc>
          <w:tcPr>
            <w:tcW w:w="1981" w:type="dxa"/>
            <w:tcBorders>
              <w:top w:val="nil"/>
              <w:left w:val="nil"/>
              <w:bottom w:val="single" w:sz="4" w:space="0" w:color="000000"/>
              <w:right w:val="single" w:sz="4" w:space="0" w:color="000000"/>
            </w:tcBorders>
            <w:noWrap/>
            <w:hideMark/>
          </w:tcPr>
          <w:p w14:paraId="0DB5BDCF"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103F72D6"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2.945,94</w:t>
            </w:r>
          </w:p>
        </w:tc>
      </w:tr>
      <w:tr w:rsidR="00194340" w:rsidRPr="00194340" w14:paraId="7C69A5EA"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48C4AFAB"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23</w:t>
            </w:r>
          </w:p>
        </w:tc>
        <w:tc>
          <w:tcPr>
            <w:tcW w:w="5783" w:type="dxa"/>
            <w:tcBorders>
              <w:top w:val="nil"/>
              <w:left w:val="nil"/>
              <w:bottom w:val="single" w:sz="4" w:space="0" w:color="000000"/>
              <w:right w:val="single" w:sz="4" w:space="0" w:color="000000"/>
            </w:tcBorders>
            <w:noWrap/>
            <w:hideMark/>
          </w:tcPr>
          <w:p w14:paraId="3C940A90"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REVOQUE INTERIOR DE CEMENTO</w:t>
            </w:r>
          </w:p>
        </w:tc>
        <w:tc>
          <w:tcPr>
            <w:tcW w:w="1981" w:type="dxa"/>
            <w:tcBorders>
              <w:top w:val="nil"/>
              <w:left w:val="nil"/>
              <w:bottom w:val="single" w:sz="4" w:space="0" w:color="000000"/>
              <w:right w:val="single" w:sz="4" w:space="0" w:color="000000"/>
            </w:tcBorders>
            <w:noWrap/>
            <w:hideMark/>
          </w:tcPr>
          <w:p w14:paraId="16660F2E"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64611B85"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5.955,12</w:t>
            </w:r>
          </w:p>
        </w:tc>
      </w:tr>
      <w:tr w:rsidR="00194340" w:rsidRPr="00194340" w14:paraId="23927BB3"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7C0EF1B9"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24</w:t>
            </w:r>
          </w:p>
        </w:tc>
        <w:tc>
          <w:tcPr>
            <w:tcW w:w="5783" w:type="dxa"/>
            <w:tcBorders>
              <w:top w:val="nil"/>
              <w:left w:val="nil"/>
              <w:bottom w:val="single" w:sz="4" w:space="0" w:color="000000"/>
              <w:right w:val="single" w:sz="4" w:space="0" w:color="000000"/>
            </w:tcBorders>
            <w:noWrap/>
            <w:hideMark/>
          </w:tcPr>
          <w:p w14:paraId="645C3FD0"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REVOQUE EXTERIOR DE CEMENTO</w:t>
            </w:r>
          </w:p>
        </w:tc>
        <w:tc>
          <w:tcPr>
            <w:tcW w:w="1981" w:type="dxa"/>
            <w:tcBorders>
              <w:top w:val="nil"/>
              <w:left w:val="nil"/>
              <w:bottom w:val="single" w:sz="4" w:space="0" w:color="000000"/>
              <w:right w:val="single" w:sz="4" w:space="0" w:color="000000"/>
            </w:tcBorders>
            <w:noWrap/>
            <w:hideMark/>
          </w:tcPr>
          <w:p w14:paraId="42090746"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6F68D3CE"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2.224,50</w:t>
            </w:r>
          </w:p>
        </w:tc>
      </w:tr>
      <w:tr w:rsidR="00194340" w:rsidRPr="00194340" w14:paraId="0ABE2A8C"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45A0513A"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25</w:t>
            </w:r>
          </w:p>
        </w:tc>
        <w:tc>
          <w:tcPr>
            <w:tcW w:w="5783" w:type="dxa"/>
            <w:tcBorders>
              <w:top w:val="nil"/>
              <w:left w:val="nil"/>
              <w:bottom w:val="single" w:sz="4" w:space="0" w:color="000000"/>
              <w:right w:val="single" w:sz="4" w:space="0" w:color="000000"/>
            </w:tcBorders>
            <w:noWrap/>
            <w:hideMark/>
          </w:tcPr>
          <w:p w14:paraId="3258F7B0"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CORDON DE LADRILLO ADOBITO</w:t>
            </w:r>
          </w:p>
        </w:tc>
        <w:tc>
          <w:tcPr>
            <w:tcW w:w="1981" w:type="dxa"/>
            <w:tcBorders>
              <w:top w:val="nil"/>
              <w:left w:val="nil"/>
              <w:bottom w:val="single" w:sz="4" w:space="0" w:color="000000"/>
              <w:right w:val="single" w:sz="4" w:space="0" w:color="000000"/>
            </w:tcBorders>
            <w:noWrap/>
            <w:hideMark/>
          </w:tcPr>
          <w:p w14:paraId="1A22D7B5"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w:t>
            </w:r>
          </w:p>
        </w:tc>
        <w:tc>
          <w:tcPr>
            <w:tcW w:w="1058" w:type="dxa"/>
            <w:tcBorders>
              <w:top w:val="nil"/>
              <w:left w:val="nil"/>
              <w:bottom w:val="single" w:sz="4" w:space="0" w:color="000000"/>
              <w:right w:val="single" w:sz="4" w:space="0" w:color="000000"/>
            </w:tcBorders>
            <w:hideMark/>
          </w:tcPr>
          <w:p w14:paraId="45B9FA25"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163,54</w:t>
            </w:r>
          </w:p>
        </w:tc>
      </w:tr>
      <w:tr w:rsidR="00194340" w:rsidRPr="00194340" w14:paraId="47159491"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3C72ECD0"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26</w:t>
            </w:r>
          </w:p>
        </w:tc>
        <w:tc>
          <w:tcPr>
            <w:tcW w:w="5783" w:type="dxa"/>
            <w:tcBorders>
              <w:top w:val="nil"/>
              <w:left w:val="nil"/>
              <w:bottom w:val="single" w:sz="4" w:space="0" w:color="000000"/>
              <w:right w:val="single" w:sz="4" w:space="0" w:color="000000"/>
            </w:tcBorders>
            <w:noWrap/>
            <w:hideMark/>
          </w:tcPr>
          <w:p w14:paraId="1FF3CAFF"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CONTRAPISO DE LADRILLO ADOBITO</w:t>
            </w:r>
          </w:p>
        </w:tc>
        <w:tc>
          <w:tcPr>
            <w:tcW w:w="1981" w:type="dxa"/>
            <w:tcBorders>
              <w:top w:val="nil"/>
              <w:left w:val="nil"/>
              <w:bottom w:val="single" w:sz="4" w:space="0" w:color="000000"/>
              <w:right w:val="single" w:sz="4" w:space="0" w:color="000000"/>
            </w:tcBorders>
            <w:noWrap/>
            <w:hideMark/>
          </w:tcPr>
          <w:p w14:paraId="66BF4D89"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540E63C0"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2.178,19</w:t>
            </w:r>
          </w:p>
        </w:tc>
      </w:tr>
      <w:tr w:rsidR="00194340" w:rsidRPr="00194340" w14:paraId="15C83454" w14:textId="77777777" w:rsidTr="00194340">
        <w:trPr>
          <w:trHeight w:val="170"/>
        </w:trPr>
        <w:tc>
          <w:tcPr>
            <w:tcW w:w="595" w:type="dxa"/>
            <w:tcBorders>
              <w:top w:val="nil"/>
              <w:left w:val="single" w:sz="4" w:space="0" w:color="000000"/>
              <w:bottom w:val="single" w:sz="4" w:space="0" w:color="000000"/>
              <w:right w:val="single" w:sz="4" w:space="0" w:color="000000"/>
            </w:tcBorders>
            <w:noWrap/>
            <w:vAlign w:val="bottom"/>
            <w:hideMark/>
          </w:tcPr>
          <w:p w14:paraId="21F15405"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27</w:t>
            </w:r>
          </w:p>
        </w:tc>
        <w:tc>
          <w:tcPr>
            <w:tcW w:w="5783" w:type="dxa"/>
            <w:tcBorders>
              <w:top w:val="nil"/>
              <w:left w:val="nil"/>
              <w:bottom w:val="single" w:sz="4" w:space="0" w:color="000000"/>
              <w:right w:val="single" w:sz="4" w:space="0" w:color="000000"/>
            </w:tcBorders>
            <w:noWrap/>
            <w:hideMark/>
          </w:tcPr>
          <w:p w14:paraId="42311962"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PISO DE CERAMICA C/CEMENTO COLA</w:t>
            </w:r>
          </w:p>
        </w:tc>
        <w:tc>
          <w:tcPr>
            <w:tcW w:w="1981" w:type="dxa"/>
            <w:tcBorders>
              <w:top w:val="nil"/>
              <w:left w:val="nil"/>
              <w:bottom w:val="single" w:sz="4" w:space="0" w:color="000000"/>
              <w:right w:val="single" w:sz="4" w:space="0" w:color="000000"/>
            </w:tcBorders>
            <w:noWrap/>
            <w:hideMark/>
          </w:tcPr>
          <w:p w14:paraId="70A7AF12"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nil"/>
              <w:left w:val="nil"/>
              <w:bottom w:val="single" w:sz="4" w:space="0" w:color="000000"/>
              <w:right w:val="single" w:sz="4" w:space="0" w:color="000000"/>
            </w:tcBorders>
            <w:hideMark/>
          </w:tcPr>
          <w:p w14:paraId="6BF44A03"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2.178,19</w:t>
            </w:r>
          </w:p>
        </w:tc>
      </w:tr>
      <w:tr w:rsidR="00194340" w:rsidRPr="00194340" w14:paraId="414DD7F9" w14:textId="77777777" w:rsidTr="00194340">
        <w:trPr>
          <w:trHeight w:val="170"/>
        </w:trPr>
        <w:tc>
          <w:tcPr>
            <w:tcW w:w="595" w:type="dxa"/>
            <w:tcBorders>
              <w:top w:val="nil"/>
              <w:left w:val="single" w:sz="4" w:space="0" w:color="000000"/>
              <w:bottom w:val="single" w:sz="4" w:space="0" w:color="auto"/>
              <w:right w:val="single" w:sz="4" w:space="0" w:color="000000"/>
            </w:tcBorders>
            <w:noWrap/>
            <w:vAlign w:val="bottom"/>
            <w:hideMark/>
          </w:tcPr>
          <w:p w14:paraId="3C8C28E6"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28</w:t>
            </w:r>
          </w:p>
        </w:tc>
        <w:tc>
          <w:tcPr>
            <w:tcW w:w="5783" w:type="dxa"/>
            <w:tcBorders>
              <w:top w:val="nil"/>
              <w:left w:val="nil"/>
              <w:bottom w:val="single" w:sz="4" w:space="0" w:color="auto"/>
              <w:right w:val="single" w:sz="4" w:space="0" w:color="000000"/>
            </w:tcBorders>
            <w:noWrap/>
            <w:hideMark/>
          </w:tcPr>
          <w:p w14:paraId="6809C3BD"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ZOCALO DE CERAMICA</w:t>
            </w:r>
          </w:p>
        </w:tc>
        <w:tc>
          <w:tcPr>
            <w:tcW w:w="1981" w:type="dxa"/>
            <w:tcBorders>
              <w:top w:val="nil"/>
              <w:left w:val="nil"/>
              <w:bottom w:val="single" w:sz="4" w:space="0" w:color="auto"/>
              <w:right w:val="single" w:sz="4" w:space="0" w:color="000000"/>
            </w:tcBorders>
            <w:noWrap/>
            <w:hideMark/>
          </w:tcPr>
          <w:p w14:paraId="59A70EBD"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w:t>
            </w:r>
          </w:p>
        </w:tc>
        <w:tc>
          <w:tcPr>
            <w:tcW w:w="1058" w:type="dxa"/>
            <w:tcBorders>
              <w:top w:val="nil"/>
              <w:left w:val="nil"/>
              <w:bottom w:val="single" w:sz="4" w:space="0" w:color="auto"/>
              <w:right w:val="single" w:sz="4" w:space="0" w:color="000000"/>
            </w:tcBorders>
            <w:hideMark/>
          </w:tcPr>
          <w:p w14:paraId="78ED43C5"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2.007,99</w:t>
            </w:r>
          </w:p>
        </w:tc>
      </w:tr>
      <w:tr w:rsidR="00194340" w:rsidRPr="00194340" w14:paraId="008820BF"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2634B97"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29</w:t>
            </w:r>
          </w:p>
        </w:tc>
        <w:tc>
          <w:tcPr>
            <w:tcW w:w="5783" w:type="dxa"/>
            <w:tcBorders>
              <w:top w:val="single" w:sz="4" w:space="0" w:color="auto"/>
              <w:left w:val="single" w:sz="4" w:space="0" w:color="auto"/>
              <w:bottom w:val="single" w:sz="4" w:space="0" w:color="auto"/>
              <w:right w:val="single" w:sz="4" w:space="0" w:color="auto"/>
            </w:tcBorders>
            <w:noWrap/>
            <w:hideMark/>
          </w:tcPr>
          <w:p w14:paraId="1657BB6C"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PINTURA INTERIOR LATEX</w:t>
            </w:r>
          </w:p>
        </w:tc>
        <w:tc>
          <w:tcPr>
            <w:tcW w:w="1981" w:type="dxa"/>
            <w:tcBorders>
              <w:top w:val="single" w:sz="4" w:space="0" w:color="auto"/>
              <w:left w:val="single" w:sz="4" w:space="0" w:color="auto"/>
              <w:bottom w:val="single" w:sz="4" w:space="0" w:color="auto"/>
              <w:right w:val="single" w:sz="4" w:space="0" w:color="auto"/>
            </w:tcBorders>
            <w:noWrap/>
            <w:hideMark/>
          </w:tcPr>
          <w:p w14:paraId="3EBDD05D"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single" w:sz="4" w:space="0" w:color="auto"/>
              <w:left w:val="single" w:sz="4" w:space="0" w:color="auto"/>
              <w:bottom w:val="single" w:sz="4" w:space="0" w:color="auto"/>
              <w:right w:val="single" w:sz="4" w:space="0" w:color="auto"/>
            </w:tcBorders>
            <w:hideMark/>
          </w:tcPr>
          <w:p w14:paraId="12EF471F"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5.410,14</w:t>
            </w:r>
          </w:p>
        </w:tc>
      </w:tr>
      <w:tr w:rsidR="00194340" w:rsidRPr="00194340" w14:paraId="68E6D893"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15CE082"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30</w:t>
            </w:r>
          </w:p>
        </w:tc>
        <w:tc>
          <w:tcPr>
            <w:tcW w:w="5783" w:type="dxa"/>
            <w:tcBorders>
              <w:top w:val="single" w:sz="4" w:space="0" w:color="auto"/>
              <w:left w:val="single" w:sz="4" w:space="0" w:color="auto"/>
              <w:bottom w:val="single" w:sz="4" w:space="0" w:color="auto"/>
              <w:right w:val="single" w:sz="4" w:space="0" w:color="auto"/>
            </w:tcBorders>
            <w:noWrap/>
            <w:hideMark/>
          </w:tcPr>
          <w:p w14:paraId="631D99A4"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PINTURA EXTERIOR LATEX</w:t>
            </w:r>
          </w:p>
        </w:tc>
        <w:tc>
          <w:tcPr>
            <w:tcW w:w="1981" w:type="dxa"/>
            <w:tcBorders>
              <w:top w:val="single" w:sz="4" w:space="0" w:color="auto"/>
              <w:left w:val="single" w:sz="4" w:space="0" w:color="auto"/>
              <w:bottom w:val="single" w:sz="4" w:space="0" w:color="auto"/>
              <w:right w:val="single" w:sz="4" w:space="0" w:color="auto"/>
            </w:tcBorders>
            <w:noWrap/>
            <w:hideMark/>
          </w:tcPr>
          <w:p w14:paraId="019C19AF"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single" w:sz="4" w:space="0" w:color="auto"/>
              <w:left w:val="single" w:sz="4" w:space="0" w:color="auto"/>
              <w:bottom w:val="single" w:sz="4" w:space="0" w:color="auto"/>
              <w:right w:val="single" w:sz="4" w:space="0" w:color="auto"/>
            </w:tcBorders>
            <w:hideMark/>
          </w:tcPr>
          <w:p w14:paraId="5C92056C"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1.991,34</w:t>
            </w:r>
          </w:p>
        </w:tc>
      </w:tr>
      <w:tr w:rsidR="00194340" w:rsidRPr="00194340" w14:paraId="39D41DB4"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B0F6A9F"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31</w:t>
            </w:r>
          </w:p>
        </w:tc>
        <w:tc>
          <w:tcPr>
            <w:tcW w:w="5783" w:type="dxa"/>
            <w:tcBorders>
              <w:top w:val="single" w:sz="4" w:space="0" w:color="auto"/>
              <w:left w:val="single" w:sz="4" w:space="0" w:color="auto"/>
              <w:bottom w:val="single" w:sz="4" w:space="0" w:color="auto"/>
              <w:right w:val="single" w:sz="4" w:space="0" w:color="auto"/>
            </w:tcBorders>
            <w:noWrap/>
            <w:hideMark/>
          </w:tcPr>
          <w:p w14:paraId="197A5332"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PINTURA LATEX CIELO RASO</w:t>
            </w:r>
          </w:p>
        </w:tc>
        <w:tc>
          <w:tcPr>
            <w:tcW w:w="1981" w:type="dxa"/>
            <w:tcBorders>
              <w:top w:val="single" w:sz="4" w:space="0" w:color="auto"/>
              <w:left w:val="single" w:sz="4" w:space="0" w:color="auto"/>
              <w:bottom w:val="single" w:sz="4" w:space="0" w:color="auto"/>
              <w:right w:val="single" w:sz="4" w:space="0" w:color="auto"/>
            </w:tcBorders>
            <w:noWrap/>
            <w:hideMark/>
          </w:tcPr>
          <w:p w14:paraId="04D65B57"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METRO CUADRADO</w:t>
            </w:r>
          </w:p>
        </w:tc>
        <w:tc>
          <w:tcPr>
            <w:tcW w:w="1058" w:type="dxa"/>
            <w:tcBorders>
              <w:top w:val="single" w:sz="4" w:space="0" w:color="auto"/>
              <w:left w:val="single" w:sz="4" w:space="0" w:color="auto"/>
              <w:bottom w:val="single" w:sz="4" w:space="0" w:color="auto"/>
              <w:right w:val="single" w:sz="4" w:space="0" w:color="auto"/>
            </w:tcBorders>
            <w:hideMark/>
          </w:tcPr>
          <w:p w14:paraId="2E7AD898"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2.945,94</w:t>
            </w:r>
          </w:p>
        </w:tc>
      </w:tr>
      <w:tr w:rsidR="00194340" w:rsidRPr="00194340" w14:paraId="09146018"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845E1B"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color w:val="000000"/>
                <w:sz w:val="18"/>
                <w:szCs w:val="18"/>
                <w:lang w:val="es-BO"/>
              </w:rPr>
              <w:t>32</w:t>
            </w:r>
          </w:p>
        </w:tc>
        <w:tc>
          <w:tcPr>
            <w:tcW w:w="5783" w:type="dxa"/>
            <w:tcBorders>
              <w:top w:val="single" w:sz="4" w:space="0" w:color="auto"/>
              <w:left w:val="single" w:sz="4" w:space="0" w:color="auto"/>
              <w:bottom w:val="single" w:sz="4" w:space="0" w:color="auto"/>
              <w:right w:val="single" w:sz="4" w:space="0" w:color="auto"/>
            </w:tcBorders>
            <w:noWrap/>
            <w:hideMark/>
          </w:tcPr>
          <w:p w14:paraId="061AF1E0"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INSTALACION DE AGUA POTABLE</w:t>
            </w:r>
          </w:p>
        </w:tc>
        <w:tc>
          <w:tcPr>
            <w:tcW w:w="1981" w:type="dxa"/>
            <w:tcBorders>
              <w:top w:val="single" w:sz="4" w:space="0" w:color="auto"/>
              <w:left w:val="single" w:sz="4" w:space="0" w:color="auto"/>
              <w:bottom w:val="single" w:sz="4" w:space="0" w:color="auto"/>
              <w:right w:val="single" w:sz="4" w:space="0" w:color="auto"/>
            </w:tcBorders>
            <w:noWrap/>
            <w:hideMark/>
          </w:tcPr>
          <w:p w14:paraId="52BDDD77" w14:textId="77777777" w:rsidR="00194340" w:rsidRPr="00194340" w:rsidRDefault="00194340" w:rsidP="00194340">
            <w:pPr>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hideMark/>
          </w:tcPr>
          <w:p w14:paraId="58E5F5D2" w14:textId="77777777" w:rsidR="00194340" w:rsidRPr="00194340" w:rsidRDefault="00194340" w:rsidP="00194340">
            <w:pPr>
              <w:jc w:val="right"/>
              <w:rPr>
                <w:rFonts w:ascii="Tahoma" w:eastAsia="Calibri" w:hAnsi="Tahoma" w:cs="Tahoma"/>
                <w:color w:val="FF0000"/>
                <w:sz w:val="18"/>
                <w:szCs w:val="18"/>
                <w:lang w:val="es-BO" w:eastAsia="es-BO"/>
              </w:rPr>
            </w:pPr>
            <w:r w:rsidRPr="00194340">
              <w:rPr>
                <w:rFonts w:ascii="Tahoma" w:eastAsia="Calibri" w:hAnsi="Tahoma" w:cs="Tahoma"/>
                <w:sz w:val="18"/>
                <w:szCs w:val="18"/>
                <w:lang w:val="es-BO"/>
              </w:rPr>
              <w:t>37,00</w:t>
            </w:r>
          </w:p>
        </w:tc>
      </w:tr>
      <w:tr w:rsidR="00194340" w:rsidRPr="00194340" w14:paraId="5D4F3126"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6DB73449"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lastRenderedPageBreak/>
              <w:t>33</w:t>
            </w:r>
          </w:p>
        </w:tc>
        <w:tc>
          <w:tcPr>
            <w:tcW w:w="5783" w:type="dxa"/>
            <w:tcBorders>
              <w:top w:val="single" w:sz="4" w:space="0" w:color="auto"/>
              <w:left w:val="single" w:sz="4" w:space="0" w:color="auto"/>
              <w:bottom w:val="single" w:sz="4" w:space="0" w:color="auto"/>
              <w:right w:val="single" w:sz="4" w:space="0" w:color="auto"/>
            </w:tcBorders>
            <w:noWrap/>
          </w:tcPr>
          <w:p w14:paraId="285DBDDF"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INSTALACION ELECTRICA</w:t>
            </w:r>
          </w:p>
        </w:tc>
        <w:tc>
          <w:tcPr>
            <w:tcW w:w="1981" w:type="dxa"/>
            <w:tcBorders>
              <w:top w:val="single" w:sz="4" w:space="0" w:color="auto"/>
              <w:left w:val="single" w:sz="4" w:space="0" w:color="auto"/>
              <w:bottom w:val="single" w:sz="4" w:space="0" w:color="auto"/>
              <w:right w:val="single" w:sz="4" w:space="0" w:color="auto"/>
            </w:tcBorders>
            <w:noWrap/>
          </w:tcPr>
          <w:p w14:paraId="2F49D679"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3EB5BE38"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6751F605"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421D7198"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34</w:t>
            </w:r>
          </w:p>
        </w:tc>
        <w:tc>
          <w:tcPr>
            <w:tcW w:w="5783" w:type="dxa"/>
            <w:tcBorders>
              <w:top w:val="single" w:sz="4" w:space="0" w:color="auto"/>
              <w:left w:val="single" w:sz="4" w:space="0" w:color="auto"/>
              <w:bottom w:val="single" w:sz="4" w:space="0" w:color="auto"/>
              <w:right w:val="single" w:sz="4" w:space="0" w:color="auto"/>
            </w:tcBorders>
            <w:noWrap/>
          </w:tcPr>
          <w:p w14:paraId="7E9BB88B"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INSTALACION SANITARIA</w:t>
            </w:r>
          </w:p>
        </w:tc>
        <w:tc>
          <w:tcPr>
            <w:tcW w:w="1981" w:type="dxa"/>
            <w:tcBorders>
              <w:top w:val="single" w:sz="4" w:space="0" w:color="auto"/>
              <w:left w:val="single" w:sz="4" w:space="0" w:color="auto"/>
              <w:bottom w:val="single" w:sz="4" w:space="0" w:color="auto"/>
              <w:right w:val="single" w:sz="4" w:space="0" w:color="auto"/>
            </w:tcBorders>
            <w:noWrap/>
          </w:tcPr>
          <w:p w14:paraId="3703B504"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2444327F"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05FE0FDE"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4E580D62"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35</w:t>
            </w:r>
          </w:p>
        </w:tc>
        <w:tc>
          <w:tcPr>
            <w:tcW w:w="5783" w:type="dxa"/>
            <w:tcBorders>
              <w:top w:val="single" w:sz="4" w:space="0" w:color="auto"/>
              <w:left w:val="single" w:sz="4" w:space="0" w:color="auto"/>
              <w:bottom w:val="single" w:sz="4" w:space="0" w:color="auto"/>
              <w:right w:val="single" w:sz="4" w:space="0" w:color="auto"/>
            </w:tcBorders>
            <w:noWrap/>
          </w:tcPr>
          <w:p w14:paraId="23065433"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LAVAMANOS C/PEDESTAL Y ACCESORIOS</w:t>
            </w:r>
          </w:p>
        </w:tc>
        <w:tc>
          <w:tcPr>
            <w:tcW w:w="1981" w:type="dxa"/>
            <w:tcBorders>
              <w:top w:val="single" w:sz="4" w:space="0" w:color="auto"/>
              <w:left w:val="single" w:sz="4" w:space="0" w:color="auto"/>
              <w:bottom w:val="single" w:sz="4" w:space="0" w:color="auto"/>
              <w:right w:val="single" w:sz="4" w:space="0" w:color="auto"/>
            </w:tcBorders>
            <w:noWrap/>
          </w:tcPr>
          <w:p w14:paraId="44D8FC13"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534B2CAF"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019A0D79"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7EB36666"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36</w:t>
            </w:r>
          </w:p>
        </w:tc>
        <w:tc>
          <w:tcPr>
            <w:tcW w:w="5783" w:type="dxa"/>
            <w:tcBorders>
              <w:top w:val="single" w:sz="4" w:space="0" w:color="auto"/>
              <w:left w:val="single" w:sz="4" w:space="0" w:color="auto"/>
              <w:bottom w:val="single" w:sz="4" w:space="0" w:color="auto"/>
              <w:right w:val="single" w:sz="4" w:space="0" w:color="auto"/>
            </w:tcBorders>
            <w:noWrap/>
          </w:tcPr>
          <w:p w14:paraId="436C6472"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INODORO C/TANQUE BAJO Y ACCESORIOS</w:t>
            </w:r>
          </w:p>
        </w:tc>
        <w:tc>
          <w:tcPr>
            <w:tcW w:w="1981" w:type="dxa"/>
            <w:tcBorders>
              <w:top w:val="single" w:sz="4" w:space="0" w:color="auto"/>
              <w:left w:val="single" w:sz="4" w:space="0" w:color="auto"/>
              <w:bottom w:val="single" w:sz="4" w:space="0" w:color="auto"/>
              <w:right w:val="single" w:sz="4" w:space="0" w:color="auto"/>
            </w:tcBorders>
            <w:noWrap/>
          </w:tcPr>
          <w:p w14:paraId="305639F7"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76FA7652"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4387C3CB"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0E037ACE"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37</w:t>
            </w:r>
          </w:p>
        </w:tc>
        <w:tc>
          <w:tcPr>
            <w:tcW w:w="5783" w:type="dxa"/>
            <w:tcBorders>
              <w:top w:val="single" w:sz="4" w:space="0" w:color="auto"/>
              <w:left w:val="single" w:sz="4" w:space="0" w:color="auto"/>
              <w:bottom w:val="single" w:sz="4" w:space="0" w:color="auto"/>
              <w:right w:val="single" w:sz="4" w:space="0" w:color="auto"/>
            </w:tcBorders>
            <w:noWrap/>
          </w:tcPr>
          <w:p w14:paraId="368AEBE2"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CAMARA DE INSPECCIÓN DE LADRILLO ADOBITO</w:t>
            </w:r>
          </w:p>
        </w:tc>
        <w:tc>
          <w:tcPr>
            <w:tcW w:w="1981" w:type="dxa"/>
            <w:tcBorders>
              <w:top w:val="single" w:sz="4" w:space="0" w:color="auto"/>
              <w:left w:val="single" w:sz="4" w:space="0" w:color="auto"/>
              <w:bottom w:val="single" w:sz="4" w:space="0" w:color="auto"/>
              <w:right w:val="single" w:sz="4" w:space="0" w:color="auto"/>
            </w:tcBorders>
            <w:noWrap/>
          </w:tcPr>
          <w:p w14:paraId="0A88012D"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1EA1E2D5"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17EF1418"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4A6F2859"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38</w:t>
            </w:r>
          </w:p>
        </w:tc>
        <w:tc>
          <w:tcPr>
            <w:tcW w:w="5783" w:type="dxa"/>
            <w:tcBorders>
              <w:top w:val="single" w:sz="4" w:space="0" w:color="auto"/>
              <w:left w:val="single" w:sz="4" w:space="0" w:color="auto"/>
              <w:bottom w:val="single" w:sz="4" w:space="0" w:color="auto"/>
              <w:right w:val="single" w:sz="4" w:space="0" w:color="auto"/>
            </w:tcBorders>
            <w:noWrap/>
          </w:tcPr>
          <w:p w14:paraId="256BC3DD"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CAMARA SEPTICA DE PVC</w:t>
            </w:r>
          </w:p>
        </w:tc>
        <w:tc>
          <w:tcPr>
            <w:tcW w:w="1981" w:type="dxa"/>
            <w:tcBorders>
              <w:top w:val="single" w:sz="4" w:space="0" w:color="auto"/>
              <w:left w:val="single" w:sz="4" w:space="0" w:color="auto"/>
              <w:bottom w:val="single" w:sz="4" w:space="0" w:color="auto"/>
              <w:right w:val="single" w:sz="4" w:space="0" w:color="auto"/>
            </w:tcBorders>
            <w:noWrap/>
          </w:tcPr>
          <w:p w14:paraId="3245AD7C"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361D2A5D"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0E16C090"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49E29C2F"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39</w:t>
            </w:r>
          </w:p>
        </w:tc>
        <w:tc>
          <w:tcPr>
            <w:tcW w:w="5783" w:type="dxa"/>
            <w:tcBorders>
              <w:top w:val="single" w:sz="4" w:space="0" w:color="auto"/>
              <w:left w:val="single" w:sz="4" w:space="0" w:color="auto"/>
              <w:bottom w:val="single" w:sz="4" w:space="0" w:color="auto"/>
              <w:right w:val="single" w:sz="4" w:space="0" w:color="auto"/>
            </w:tcBorders>
            <w:noWrap/>
          </w:tcPr>
          <w:p w14:paraId="158E8B26"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POZO DE ABSORCIÓN DE LADRILLO ADOBITO H=3M</w:t>
            </w:r>
          </w:p>
        </w:tc>
        <w:tc>
          <w:tcPr>
            <w:tcW w:w="1981" w:type="dxa"/>
            <w:tcBorders>
              <w:top w:val="single" w:sz="4" w:space="0" w:color="auto"/>
              <w:left w:val="single" w:sz="4" w:space="0" w:color="auto"/>
              <w:bottom w:val="single" w:sz="4" w:space="0" w:color="auto"/>
              <w:right w:val="single" w:sz="4" w:space="0" w:color="auto"/>
            </w:tcBorders>
            <w:noWrap/>
          </w:tcPr>
          <w:p w14:paraId="187CDCA4"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09293D06"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2A623928"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19E5FC54"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40</w:t>
            </w:r>
          </w:p>
        </w:tc>
        <w:tc>
          <w:tcPr>
            <w:tcW w:w="5783" w:type="dxa"/>
            <w:tcBorders>
              <w:top w:val="single" w:sz="4" w:space="0" w:color="auto"/>
              <w:left w:val="single" w:sz="4" w:space="0" w:color="auto"/>
              <w:bottom w:val="single" w:sz="4" w:space="0" w:color="auto"/>
              <w:right w:val="single" w:sz="4" w:space="0" w:color="auto"/>
            </w:tcBorders>
            <w:noWrap/>
          </w:tcPr>
          <w:p w14:paraId="270DD5D8"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LIMPIEZA GENERAL</w:t>
            </w:r>
          </w:p>
        </w:tc>
        <w:tc>
          <w:tcPr>
            <w:tcW w:w="1981" w:type="dxa"/>
            <w:tcBorders>
              <w:top w:val="single" w:sz="4" w:space="0" w:color="auto"/>
              <w:left w:val="single" w:sz="4" w:space="0" w:color="auto"/>
              <w:bottom w:val="single" w:sz="4" w:space="0" w:color="auto"/>
              <w:right w:val="single" w:sz="4" w:space="0" w:color="auto"/>
            </w:tcBorders>
            <w:noWrap/>
          </w:tcPr>
          <w:p w14:paraId="58D18334"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GLOBAL</w:t>
            </w:r>
          </w:p>
        </w:tc>
        <w:tc>
          <w:tcPr>
            <w:tcW w:w="1058" w:type="dxa"/>
            <w:tcBorders>
              <w:top w:val="single" w:sz="4" w:space="0" w:color="auto"/>
              <w:left w:val="single" w:sz="4" w:space="0" w:color="auto"/>
              <w:bottom w:val="single" w:sz="4" w:space="0" w:color="auto"/>
              <w:right w:val="single" w:sz="4" w:space="0" w:color="auto"/>
            </w:tcBorders>
          </w:tcPr>
          <w:p w14:paraId="78A34385"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37,00</w:t>
            </w:r>
          </w:p>
        </w:tc>
      </w:tr>
      <w:tr w:rsidR="00194340" w:rsidRPr="00194340" w14:paraId="2E228C4F" w14:textId="77777777" w:rsidTr="00194340">
        <w:trPr>
          <w:trHeight w:val="170"/>
        </w:trPr>
        <w:tc>
          <w:tcPr>
            <w:tcW w:w="595" w:type="dxa"/>
            <w:tcBorders>
              <w:top w:val="single" w:sz="4" w:space="0" w:color="auto"/>
              <w:left w:val="single" w:sz="4" w:space="0" w:color="auto"/>
              <w:bottom w:val="single" w:sz="4" w:space="0" w:color="auto"/>
              <w:right w:val="single" w:sz="4" w:space="0" w:color="auto"/>
            </w:tcBorders>
            <w:noWrap/>
            <w:vAlign w:val="bottom"/>
          </w:tcPr>
          <w:p w14:paraId="1537867B"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color w:val="000000"/>
                <w:sz w:val="18"/>
                <w:szCs w:val="18"/>
                <w:lang w:val="es-BO"/>
              </w:rPr>
              <w:t>41</w:t>
            </w:r>
          </w:p>
        </w:tc>
        <w:tc>
          <w:tcPr>
            <w:tcW w:w="5783" w:type="dxa"/>
            <w:tcBorders>
              <w:top w:val="single" w:sz="4" w:space="0" w:color="auto"/>
              <w:left w:val="single" w:sz="4" w:space="0" w:color="auto"/>
              <w:bottom w:val="single" w:sz="4" w:space="0" w:color="auto"/>
              <w:right w:val="single" w:sz="4" w:space="0" w:color="auto"/>
            </w:tcBorders>
            <w:noWrap/>
          </w:tcPr>
          <w:p w14:paraId="0E2ED316"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PINTURA EXTERIOR P/DECORACION</w:t>
            </w:r>
          </w:p>
        </w:tc>
        <w:tc>
          <w:tcPr>
            <w:tcW w:w="1981" w:type="dxa"/>
            <w:tcBorders>
              <w:top w:val="single" w:sz="4" w:space="0" w:color="auto"/>
              <w:left w:val="single" w:sz="4" w:space="0" w:color="auto"/>
              <w:bottom w:val="single" w:sz="4" w:space="0" w:color="auto"/>
              <w:right w:val="single" w:sz="4" w:space="0" w:color="auto"/>
            </w:tcBorders>
            <w:noWrap/>
          </w:tcPr>
          <w:p w14:paraId="3564A186" w14:textId="77777777" w:rsidR="00194340" w:rsidRPr="00194340" w:rsidRDefault="00194340" w:rsidP="00194340">
            <w:pPr>
              <w:rPr>
                <w:rFonts w:ascii="Tahoma" w:eastAsia="Calibri" w:hAnsi="Tahoma" w:cs="Tahoma"/>
                <w:color w:val="000000"/>
                <w:sz w:val="18"/>
                <w:szCs w:val="18"/>
                <w:lang w:val="es-BO"/>
              </w:rPr>
            </w:pPr>
            <w:r w:rsidRPr="00194340">
              <w:rPr>
                <w:rFonts w:ascii="Tahoma" w:eastAsia="Calibri" w:hAnsi="Tahoma" w:cs="Tahoma"/>
                <w:sz w:val="18"/>
                <w:szCs w:val="18"/>
                <w:lang w:val="es-BO"/>
              </w:rPr>
              <w:t>METRO CUADRADO</w:t>
            </w:r>
          </w:p>
        </w:tc>
        <w:tc>
          <w:tcPr>
            <w:tcW w:w="1058" w:type="dxa"/>
            <w:tcBorders>
              <w:top w:val="single" w:sz="4" w:space="0" w:color="auto"/>
              <w:left w:val="single" w:sz="4" w:space="0" w:color="auto"/>
              <w:bottom w:val="single" w:sz="4" w:space="0" w:color="auto"/>
              <w:right w:val="single" w:sz="4" w:space="0" w:color="auto"/>
            </w:tcBorders>
          </w:tcPr>
          <w:p w14:paraId="709563CC" w14:textId="77777777" w:rsidR="00194340" w:rsidRPr="00194340" w:rsidRDefault="00194340" w:rsidP="00194340">
            <w:pPr>
              <w:jc w:val="right"/>
              <w:rPr>
                <w:rFonts w:ascii="Tahoma" w:eastAsia="Calibri" w:hAnsi="Tahoma" w:cs="Tahoma"/>
                <w:color w:val="000000"/>
                <w:sz w:val="18"/>
                <w:szCs w:val="18"/>
                <w:lang w:val="es-BO"/>
              </w:rPr>
            </w:pPr>
            <w:r w:rsidRPr="00194340">
              <w:rPr>
                <w:rFonts w:ascii="Tahoma" w:eastAsia="Calibri" w:hAnsi="Tahoma" w:cs="Tahoma"/>
                <w:sz w:val="18"/>
                <w:szCs w:val="18"/>
                <w:lang w:val="es-BO"/>
              </w:rPr>
              <w:t>1.338,29</w:t>
            </w:r>
          </w:p>
        </w:tc>
      </w:tr>
    </w:tbl>
    <w:p w14:paraId="7E6D8EA2" w14:textId="77777777" w:rsidR="00194340" w:rsidRPr="00194340" w:rsidRDefault="00194340" w:rsidP="00194340">
      <w:pPr>
        <w:tabs>
          <w:tab w:val="left" w:pos="709"/>
        </w:tabs>
        <w:spacing w:after="160" w:line="259" w:lineRule="auto"/>
        <w:contextualSpacing/>
        <w:jc w:val="both"/>
        <w:outlineLvl w:val="0"/>
        <w:rPr>
          <w:rFonts w:ascii="Tahoma" w:eastAsia="Calibri" w:hAnsi="Tahoma" w:cs="Tahoma"/>
          <w:b/>
          <w:lang w:val="es-ES_tradnl"/>
        </w:rPr>
      </w:pPr>
      <w:bookmarkStart w:id="266" w:name="_Toc129242905"/>
    </w:p>
    <w:p w14:paraId="4C05D82F" w14:textId="77777777" w:rsidR="00194340" w:rsidRPr="00194340" w:rsidRDefault="00194340" w:rsidP="00843B94">
      <w:pPr>
        <w:numPr>
          <w:ilvl w:val="0"/>
          <w:numId w:val="60"/>
        </w:numPr>
        <w:tabs>
          <w:tab w:val="left" w:pos="709"/>
        </w:tabs>
        <w:spacing w:after="160" w:line="259" w:lineRule="auto"/>
        <w:ind w:left="567" w:hanging="567"/>
        <w:contextualSpacing/>
        <w:jc w:val="both"/>
        <w:outlineLvl w:val="0"/>
        <w:rPr>
          <w:rFonts w:ascii="Tahoma" w:eastAsia="Arial" w:hAnsi="Tahoma" w:cs="Tahoma"/>
          <w:b/>
          <w:lang w:val="es-ES_tradnl"/>
        </w:rPr>
      </w:pPr>
      <w:r w:rsidRPr="00194340">
        <w:rPr>
          <w:rFonts w:ascii="Tahoma" w:eastAsia="Arial" w:hAnsi="Tahoma" w:cs="Tahoma"/>
          <w:b/>
          <w:lang w:val="es-ES_tradnl"/>
        </w:rPr>
        <w:t>ANÁLISIS DE PRECIOS UNITARIOS</w:t>
      </w:r>
      <w:bookmarkEnd w:id="266"/>
    </w:p>
    <w:p w14:paraId="17435C51" w14:textId="77777777" w:rsidR="00194340" w:rsidRPr="00194340" w:rsidRDefault="00194340" w:rsidP="00194340">
      <w:pPr>
        <w:suppressAutoHyphens/>
        <w:spacing w:after="160" w:line="260" w:lineRule="atLeast"/>
        <w:jc w:val="both"/>
        <w:rPr>
          <w:rFonts w:ascii="Tahoma" w:eastAsia="Calibri" w:hAnsi="Tahoma" w:cs="Tahoma"/>
          <w:u w:val="single"/>
          <w:lang w:val="es-BO"/>
        </w:rPr>
      </w:pPr>
      <w:r w:rsidRPr="00194340">
        <w:rPr>
          <w:rFonts w:ascii="Tahoma" w:eastAsia="Calibri" w:hAnsi="Tahoma" w:cs="Tahoma"/>
          <w:lang w:val="es-BO"/>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94340">
        <w:rPr>
          <w:rFonts w:ascii="Tahoma" w:eastAsia="Calibri" w:hAnsi="Tahoma" w:cs="Tahoma"/>
          <w:u w:val="single"/>
          <w:lang w:val="es-BO"/>
        </w:rPr>
        <w:t>en tal sentido los proponentes NO deberán tomar en cuenta el aporte propio de los beneficiarios para la elaboración de su propuesta económica, sin modificar el formato del FORMULARIO B-2.</w:t>
      </w:r>
    </w:p>
    <w:p w14:paraId="0E394FB8" w14:textId="77777777" w:rsidR="00194340" w:rsidRPr="00194340" w:rsidRDefault="00194340" w:rsidP="00194340">
      <w:pPr>
        <w:suppressAutoHyphens/>
        <w:spacing w:after="160" w:line="260" w:lineRule="atLeast"/>
        <w:jc w:val="both"/>
        <w:rPr>
          <w:rFonts w:ascii="Tahoma" w:eastAsia="Calibri" w:hAnsi="Tahoma" w:cs="Tahoma"/>
          <w:lang w:val="es-BO"/>
        </w:rPr>
      </w:pPr>
      <w:r w:rsidRPr="00194340">
        <w:rPr>
          <w:rFonts w:ascii="Tahoma" w:eastAsia="Calibri" w:hAnsi="Tahoma" w:cs="Tahoma"/>
          <w:lang w:val="es-BO"/>
        </w:rPr>
        <w:t xml:space="preserve">Tomando en cuenta que los aportes de los beneficiarios se encuentran detallados en las Especificaciones Técnicas del Proyecto, el proponente deberá considerar este aspecto para presentar su propuesta. </w:t>
      </w:r>
    </w:p>
    <w:p w14:paraId="47B3F37A" w14:textId="77777777" w:rsidR="00194340" w:rsidRPr="00194340" w:rsidRDefault="00194340" w:rsidP="00194340">
      <w:pPr>
        <w:suppressAutoHyphens/>
        <w:spacing w:after="160" w:line="260" w:lineRule="atLeast"/>
        <w:jc w:val="both"/>
        <w:rPr>
          <w:rFonts w:ascii="Tahoma" w:eastAsia="Calibri" w:hAnsi="Tahoma" w:cs="Tahoma"/>
          <w:lang w:val="es-BO"/>
        </w:rPr>
      </w:pPr>
      <w:r w:rsidRPr="00194340">
        <w:rPr>
          <w:rFonts w:ascii="Tahoma" w:eastAsia="Calibri" w:hAnsi="Tahoma" w:cs="Tahoma"/>
          <w:lang w:val="es-BO"/>
        </w:rPr>
        <w:t>El aporte propio del beneficiario estará regido al Cronograma de Ejecución, por lo cual la Agencia Estatal de Vivienda mediante el Supervisor de Obra hará cumplir el aporte comprometido por el beneficiario.</w:t>
      </w:r>
    </w:p>
    <w:p w14:paraId="5D905A8C" w14:textId="77777777" w:rsidR="00194340" w:rsidRPr="00194340" w:rsidRDefault="00194340" w:rsidP="00194340">
      <w:pPr>
        <w:spacing w:line="259" w:lineRule="auto"/>
        <w:rPr>
          <w:rFonts w:ascii="Calibri" w:eastAsia="Calibri" w:hAnsi="Calibri"/>
          <w:sz w:val="22"/>
          <w:szCs w:val="22"/>
          <w:lang w:val="es-BO"/>
        </w:rPr>
      </w:pPr>
    </w:p>
    <w:p w14:paraId="05EE94CA" w14:textId="77777777" w:rsidR="00194340" w:rsidRPr="00194340" w:rsidRDefault="00194340" w:rsidP="00194340">
      <w:pPr>
        <w:spacing w:line="259" w:lineRule="auto"/>
        <w:rPr>
          <w:rFonts w:ascii="Calibri" w:eastAsia="Calibri" w:hAnsi="Calibri"/>
          <w:sz w:val="22"/>
          <w:szCs w:val="22"/>
          <w:lang w:val="es-BO"/>
        </w:rPr>
      </w:pPr>
    </w:p>
    <w:p w14:paraId="2CCEBA63" w14:textId="7E9A937F" w:rsidR="00194340" w:rsidRDefault="00194340" w:rsidP="00194340">
      <w:pPr>
        <w:spacing w:line="259" w:lineRule="auto"/>
        <w:rPr>
          <w:rFonts w:ascii="Calibri" w:eastAsia="Calibri" w:hAnsi="Calibri"/>
          <w:sz w:val="22"/>
          <w:szCs w:val="22"/>
          <w:lang w:val="es-BO"/>
        </w:rPr>
      </w:pPr>
    </w:p>
    <w:p w14:paraId="0B195FAF" w14:textId="621DA697" w:rsidR="00E95B1B" w:rsidRDefault="00E95B1B" w:rsidP="00194340">
      <w:pPr>
        <w:spacing w:line="259" w:lineRule="auto"/>
        <w:rPr>
          <w:rFonts w:ascii="Calibri" w:eastAsia="Calibri" w:hAnsi="Calibri"/>
          <w:sz w:val="22"/>
          <w:szCs w:val="22"/>
          <w:lang w:val="es-BO"/>
        </w:rPr>
      </w:pPr>
    </w:p>
    <w:p w14:paraId="268CD609" w14:textId="2E1EA12D" w:rsidR="00E95B1B" w:rsidRDefault="00E95B1B" w:rsidP="00194340">
      <w:pPr>
        <w:spacing w:line="259" w:lineRule="auto"/>
        <w:rPr>
          <w:rFonts w:ascii="Calibri" w:eastAsia="Calibri" w:hAnsi="Calibri"/>
          <w:sz w:val="22"/>
          <w:szCs w:val="22"/>
          <w:lang w:val="es-BO"/>
        </w:rPr>
      </w:pPr>
    </w:p>
    <w:p w14:paraId="681A01DA" w14:textId="287A9AFA" w:rsidR="00E95B1B" w:rsidRDefault="00E95B1B" w:rsidP="00194340">
      <w:pPr>
        <w:spacing w:line="259" w:lineRule="auto"/>
        <w:rPr>
          <w:rFonts w:ascii="Calibri" w:eastAsia="Calibri" w:hAnsi="Calibri"/>
          <w:sz w:val="22"/>
          <w:szCs w:val="22"/>
          <w:lang w:val="es-BO"/>
        </w:rPr>
      </w:pPr>
    </w:p>
    <w:p w14:paraId="02983E64" w14:textId="05682D8F" w:rsidR="00E95B1B" w:rsidRDefault="00E95B1B" w:rsidP="00194340">
      <w:pPr>
        <w:spacing w:line="259" w:lineRule="auto"/>
        <w:rPr>
          <w:rFonts w:ascii="Calibri" w:eastAsia="Calibri" w:hAnsi="Calibri"/>
          <w:sz w:val="22"/>
          <w:szCs w:val="22"/>
          <w:lang w:val="es-BO"/>
        </w:rPr>
      </w:pPr>
    </w:p>
    <w:p w14:paraId="08A86DFE" w14:textId="3A21E4F3" w:rsidR="00E95B1B" w:rsidRDefault="00E95B1B" w:rsidP="00194340">
      <w:pPr>
        <w:spacing w:line="259" w:lineRule="auto"/>
        <w:rPr>
          <w:rFonts w:ascii="Calibri" w:eastAsia="Calibri" w:hAnsi="Calibri"/>
          <w:sz w:val="22"/>
          <w:szCs w:val="22"/>
          <w:lang w:val="es-BO"/>
        </w:rPr>
      </w:pPr>
    </w:p>
    <w:p w14:paraId="41591E09" w14:textId="0BB773DF" w:rsidR="00E95B1B" w:rsidRDefault="00E95B1B" w:rsidP="00194340">
      <w:pPr>
        <w:spacing w:line="259" w:lineRule="auto"/>
        <w:rPr>
          <w:rFonts w:ascii="Calibri" w:eastAsia="Calibri" w:hAnsi="Calibri"/>
          <w:sz w:val="22"/>
          <w:szCs w:val="22"/>
          <w:lang w:val="es-BO"/>
        </w:rPr>
      </w:pPr>
    </w:p>
    <w:p w14:paraId="17E4E2B8" w14:textId="6C99C5F6" w:rsidR="00E95B1B" w:rsidRDefault="00E95B1B" w:rsidP="00194340">
      <w:pPr>
        <w:spacing w:line="259" w:lineRule="auto"/>
        <w:rPr>
          <w:rFonts w:ascii="Calibri" w:eastAsia="Calibri" w:hAnsi="Calibri"/>
          <w:sz w:val="22"/>
          <w:szCs w:val="22"/>
          <w:lang w:val="es-BO"/>
        </w:rPr>
      </w:pPr>
    </w:p>
    <w:p w14:paraId="624C51A5" w14:textId="5C529DBF" w:rsidR="00E95B1B" w:rsidRDefault="00E95B1B" w:rsidP="00194340">
      <w:pPr>
        <w:spacing w:line="259" w:lineRule="auto"/>
        <w:rPr>
          <w:rFonts w:ascii="Calibri" w:eastAsia="Calibri" w:hAnsi="Calibri"/>
          <w:sz w:val="22"/>
          <w:szCs w:val="22"/>
          <w:lang w:val="es-BO"/>
        </w:rPr>
      </w:pPr>
    </w:p>
    <w:p w14:paraId="687A97F4" w14:textId="100CEDBD" w:rsidR="00E95B1B" w:rsidRDefault="00E95B1B" w:rsidP="00194340">
      <w:pPr>
        <w:spacing w:line="259" w:lineRule="auto"/>
        <w:rPr>
          <w:rFonts w:ascii="Calibri" w:eastAsia="Calibri" w:hAnsi="Calibri"/>
          <w:sz w:val="22"/>
          <w:szCs w:val="22"/>
          <w:lang w:val="es-BO"/>
        </w:rPr>
      </w:pPr>
    </w:p>
    <w:p w14:paraId="5B0926B4" w14:textId="339E94FF" w:rsidR="00E95B1B" w:rsidRDefault="00E95B1B" w:rsidP="00194340">
      <w:pPr>
        <w:spacing w:line="259" w:lineRule="auto"/>
        <w:rPr>
          <w:rFonts w:ascii="Calibri" w:eastAsia="Calibri" w:hAnsi="Calibri"/>
          <w:sz w:val="22"/>
          <w:szCs w:val="22"/>
          <w:lang w:val="es-BO"/>
        </w:rPr>
      </w:pPr>
    </w:p>
    <w:p w14:paraId="65C6CD6E" w14:textId="0F8B90FC" w:rsidR="00E95B1B" w:rsidRDefault="00E95B1B" w:rsidP="00194340">
      <w:pPr>
        <w:spacing w:line="259" w:lineRule="auto"/>
        <w:rPr>
          <w:rFonts w:ascii="Calibri" w:eastAsia="Calibri" w:hAnsi="Calibri"/>
          <w:sz w:val="22"/>
          <w:szCs w:val="22"/>
          <w:lang w:val="es-BO"/>
        </w:rPr>
      </w:pPr>
    </w:p>
    <w:p w14:paraId="7845C525" w14:textId="223E7687" w:rsidR="00E95B1B" w:rsidRDefault="00E95B1B" w:rsidP="00194340">
      <w:pPr>
        <w:spacing w:line="259" w:lineRule="auto"/>
        <w:rPr>
          <w:rFonts w:ascii="Calibri" w:eastAsia="Calibri" w:hAnsi="Calibri"/>
          <w:sz w:val="22"/>
          <w:szCs w:val="22"/>
          <w:lang w:val="es-BO"/>
        </w:rPr>
      </w:pPr>
    </w:p>
    <w:p w14:paraId="5155ECAA" w14:textId="034E80D2" w:rsidR="00E95B1B" w:rsidRDefault="00E95B1B" w:rsidP="00194340">
      <w:pPr>
        <w:spacing w:line="259" w:lineRule="auto"/>
        <w:rPr>
          <w:rFonts w:ascii="Calibri" w:eastAsia="Calibri" w:hAnsi="Calibri"/>
          <w:sz w:val="22"/>
          <w:szCs w:val="22"/>
          <w:lang w:val="es-BO"/>
        </w:rPr>
      </w:pPr>
    </w:p>
    <w:p w14:paraId="75B09FC6" w14:textId="34FA947A" w:rsidR="00E95B1B" w:rsidRDefault="00E95B1B" w:rsidP="00194340">
      <w:pPr>
        <w:spacing w:line="259" w:lineRule="auto"/>
        <w:rPr>
          <w:rFonts w:ascii="Calibri" w:eastAsia="Calibri" w:hAnsi="Calibri"/>
          <w:sz w:val="22"/>
          <w:szCs w:val="22"/>
          <w:lang w:val="es-BO"/>
        </w:rPr>
      </w:pPr>
    </w:p>
    <w:p w14:paraId="0C1ED9CD" w14:textId="67B27B00" w:rsidR="00E95B1B" w:rsidRDefault="00E95B1B" w:rsidP="00194340">
      <w:pPr>
        <w:spacing w:line="259" w:lineRule="auto"/>
        <w:rPr>
          <w:rFonts w:ascii="Calibri" w:eastAsia="Calibri" w:hAnsi="Calibri"/>
          <w:sz w:val="22"/>
          <w:szCs w:val="22"/>
          <w:lang w:val="es-BO"/>
        </w:rPr>
      </w:pPr>
    </w:p>
    <w:p w14:paraId="4525AE27" w14:textId="48F0D8F1" w:rsidR="00E95B1B" w:rsidRDefault="00E95B1B" w:rsidP="00194340">
      <w:pPr>
        <w:spacing w:line="259" w:lineRule="auto"/>
        <w:rPr>
          <w:rFonts w:ascii="Calibri" w:eastAsia="Calibri" w:hAnsi="Calibri"/>
          <w:sz w:val="22"/>
          <w:szCs w:val="22"/>
          <w:lang w:val="es-BO"/>
        </w:rPr>
      </w:pPr>
    </w:p>
    <w:p w14:paraId="5ABF79A7" w14:textId="4FEE87F9" w:rsidR="00E95B1B" w:rsidRDefault="00E95B1B" w:rsidP="00194340">
      <w:pPr>
        <w:spacing w:line="259" w:lineRule="auto"/>
        <w:rPr>
          <w:rFonts w:ascii="Calibri" w:eastAsia="Calibri" w:hAnsi="Calibri"/>
          <w:sz w:val="22"/>
          <w:szCs w:val="22"/>
          <w:lang w:val="es-BO"/>
        </w:rPr>
      </w:pPr>
    </w:p>
    <w:p w14:paraId="0CE34928" w14:textId="63199413" w:rsidR="00E95B1B" w:rsidRDefault="00E95B1B" w:rsidP="00194340">
      <w:pPr>
        <w:spacing w:line="259" w:lineRule="auto"/>
        <w:rPr>
          <w:rFonts w:ascii="Calibri" w:eastAsia="Calibri" w:hAnsi="Calibri"/>
          <w:sz w:val="22"/>
          <w:szCs w:val="22"/>
          <w:lang w:val="es-BO"/>
        </w:rPr>
      </w:pPr>
    </w:p>
    <w:p w14:paraId="67529A8E" w14:textId="4CF2B16D" w:rsidR="00E95B1B" w:rsidRDefault="00E95B1B" w:rsidP="00194340">
      <w:pPr>
        <w:spacing w:line="259" w:lineRule="auto"/>
        <w:rPr>
          <w:rFonts w:ascii="Calibri" w:eastAsia="Calibri" w:hAnsi="Calibri"/>
          <w:sz w:val="22"/>
          <w:szCs w:val="22"/>
          <w:lang w:val="es-BO"/>
        </w:rPr>
      </w:pPr>
    </w:p>
    <w:p w14:paraId="158D747F" w14:textId="4D4AF4B2" w:rsidR="00E95B1B" w:rsidRDefault="00E95B1B" w:rsidP="00194340">
      <w:pPr>
        <w:spacing w:line="259" w:lineRule="auto"/>
        <w:rPr>
          <w:rFonts w:ascii="Calibri" w:eastAsia="Calibri" w:hAnsi="Calibri"/>
          <w:sz w:val="22"/>
          <w:szCs w:val="22"/>
          <w:lang w:val="es-BO"/>
        </w:rPr>
      </w:pPr>
    </w:p>
    <w:p w14:paraId="4F9A416E" w14:textId="7BCCD9AF" w:rsidR="00E95B1B" w:rsidRDefault="00E95B1B" w:rsidP="00194340">
      <w:pPr>
        <w:spacing w:line="259" w:lineRule="auto"/>
        <w:rPr>
          <w:rFonts w:ascii="Calibri" w:eastAsia="Calibri" w:hAnsi="Calibri"/>
          <w:sz w:val="22"/>
          <w:szCs w:val="22"/>
          <w:lang w:val="es-BO"/>
        </w:rPr>
      </w:pPr>
    </w:p>
    <w:p w14:paraId="7CC8179D" w14:textId="77777777" w:rsidR="00E95B1B" w:rsidRPr="00194340" w:rsidRDefault="00E95B1B" w:rsidP="00194340">
      <w:pPr>
        <w:spacing w:line="259" w:lineRule="auto"/>
        <w:rPr>
          <w:rFonts w:ascii="Calibri" w:eastAsia="Calibri" w:hAnsi="Calibri"/>
          <w:sz w:val="22"/>
          <w:szCs w:val="22"/>
          <w:lang w:val="es-BO"/>
        </w:rPr>
      </w:pPr>
    </w:p>
    <w:p w14:paraId="11D139DD" w14:textId="77777777" w:rsidR="00194340" w:rsidRPr="00194340" w:rsidRDefault="00194340" w:rsidP="00194340">
      <w:pPr>
        <w:spacing w:line="259" w:lineRule="auto"/>
        <w:rPr>
          <w:rFonts w:ascii="Calibri" w:eastAsia="Calibri" w:hAnsi="Calibri"/>
          <w:sz w:val="22"/>
          <w:szCs w:val="22"/>
          <w:lang w:val="es-BO"/>
        </w:rPr>
      </w:pPr>
    </w:p>
    <w:p w14:paraId="22A59B38" w14:textId="77777777" w:rsidR="00194340" w:rsidRPr="00194340" w:rsidRDefault="00194340" w:rsidP="00194340">
      <w:pPr>
        <w:spacing w:after="160" w:line="259" w:lineRule="auto"/>
        <w:rPr>
          <w:rFonts w:ascii="Calibri" w:eastAsia="Calibri" w:hAnsi="Calibri" w:cs="Calibri"/>
          <w:sz w:val="18"/>
          <w:szCs w:val="18"/>
          <w:lang w:val="es-BO"/>
        </w:rPr>
      </w:pPr>
    </w:p>
    <w:p w14:paraId="46407535" w14:textId="77777777" w:rsidR="00194340" w:rsidRPr="00194340" w:rsidRDefault="00194340" w:rsidP="00194340">
      <w:pPr>
        <w:spacing w:after="160" w:line="259" w:lineRule="auto"/>
        <w:rPr>
          <w:rFonts w:ascii="Calibri" w:eastAsia="Calibri" w:hAnsi="Calibri" w:cs="Calibri"/>
          <w:sz w:val="18"/>
          <w:szCs w:val="18"/>
          <w:lang w:val="es-BO"/>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FCBBCC4" w14:textId="77777777" w:rsidTr="00194340">
        <w:trPr>
          <w:trHeight w:val="222"/>
        </w:trPr>
        <w:tc>
          <w:tcPr>
            <w:tcW w:w="9967" w:type="dxa"/>
            <w:gridSpan w:val="6"/>
            <w:shd w:val="clear" w:color="auto" w:fill="0080FF"/>
          </w:tcPr>
          <w:p w14:paraId="31DD3F22" w14:textId="77777777" w:rsidR="00194340" w:rsidRPr="00194340" w:rsidRDefault="00194340" w:rsidP="00194340">
            <w:pPr>
              <w:spacing w:before="14" w:line="202" w:lineRule="exact"/>
              <w:ind w:left="2066" w:right="2046"/>
              <w:jc w:val="center"/>
              <w:rPr>
                <w:rFonts w:eastAsia="Verdana" w:cs="Calibri"/>
                <w:sz w:val="18"/>
              </w:rPr>
            </w:pPr>
            <w:r w:rsidRPr="00194340">
              <w:rPr>
                <w:rFonts w:eastAsia="Verdana" w:cs="Calibri"/>
                <w:w w:val="105"/>
                <w:sz w:val="18"/>
              </w:rPr>
              <w:lastRenderedPageBreak/>
              <w:t>ANALISIS</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6"/>
                <w:w w:val="105"/>
                <w:sz w:val="18"/>
              </w:rPr>
              <w:t xml:space="preserve"> </w:t>
            </w:r>
            <w:r w:rsidRPr="00194340">
              <w:rPr>
                <w:rFonts w:eastAsia="Verdana" w:cs="Calibri"/>
                <w:w w:val="105"/>
                <w:sz w:val="18"/>
              </w:rPr>
              <w:t>PRECIOS</w:t>
            </w:r>
            <w:r w:rsidRPr="00194340">
              <w:rPr>
                <w:rFonts w:eastAsia="Verdana" w:cs="Calibri"/>
                <w:spacing w:val="-6"/>
                <w:w w:val="105"/>
                <w:sz w:val="18"/>
              </w:rPr>
              <w:t xml:space="preserve"> </w:t>
            </w:r>
            <w:r w:rsidRPr="00194340">
              <w:rPr>
                <w:rFonts w:eastAsia="Verdana" w:cs="Calibri"/>
                <w:w w:val="105"/>
                <w:sz w:val="18"/>
              </w:rPr>
              <w:t>UNITARIOS</w:t>
            </w:r>
            <w:r w:rsidRPr="00194340">
              <w:rPr>
                <w:rFonts w:eastAsia="Verdana" w:cs="Calibri"/>
                <w:spacing w:val="-6"/>
                <w:w w:val="105"/>
                <w:sz w:val="18"/>
              </w:rPr>
              <w:t xml:space="preserve"> </w:t>
            </w:r>
            <w:r w:rsidRPr="00194340">
              <w:rPr>
                <w:rFonts w:eastAsia="Verdana" w:cs="Calibri"/>
                <w:w w:val="105"/>
                <w:sz w:val="18"/>
              </w:rPr>
              <w:t>||</w:t>
            </w:r>
            <w:r w:rsidRPr="00194340">
              <w:rPr>
                <w:rFonts w:eastAsia="Verdana" w:cs="Calibri"/>
                <w:spacing w:val="-6"/>
                <w:w w:val="105"/>
                <w:sz w:val="18"/>
              </w:rPr>
              <w:t xml:space="preserve"> </w:t>
            </w:r>
            <w:r w:rsidRPr="00194340">
              <w:rPr>
                <w:rFonts w:eastAsia="Verdana" w:cs="Calibri"/>
                <w:w w:val="105"/>
                <w:sz w:val="18"/>
              </w:rPr>
              <w:t>PRESUPUESTO</w:t>
            </w:r>
            <w:r w:rsidRPr="00194340">
              <w:rPr>
                <w:rFonts w:eastAsia="Verdana" w:cs="Calibri"/>
                <w:spacing w:val="-5"/>
                <w:w w:val="105"/>
                <w:sz w:val="18"/>
              </w:rPr>
              <w:t xml:space="preserve"> </w:t>
            </w:r>
            <w:r w:rsidRPr="00194340">
              <w:rPr>
                <w:rFonts w:eastAsia="Verdana" w:cs="Calibri"/>
                <w:w w:val="105"/>
                <w:sz w:val="18"/>
              </w:rPr>
              <w:t>INICIAL</w:t>
            </w:r>
            <w:r w:rsidRPr="00194340">
              <w:rPr>
                <w:rFonts w:eastAsia="Verdana" w:cs="Calibri"/>
                <w:spacing w:val="-6"/>
                <w:w w:val="105"/>
                <w:sz w:val="18"/>
              </w:rPr>
              <w:t xml:space="preserve"> </w:t>
            </w:r>
            <w:r w:rsidRPr="00194340">
              <w:rPr>
                <w:rFonts w:eastAsia="Verdana" w:cs="Calibri"/>
                <w:w w:val="105"/>
                <w:sz w:val="18"/>
              </w:rPr>
              <w:t>-</w:t>
            </w:r>
            <w:r w:rsidRPr="00194340">
              <w:rPr>
                <w:rFonts w:eastAsia="Verdana" w:cs="Calibri"/>
                <w:spacing w:val="-6"/>
                <w:w w:val="105"/>
                <w:sz w:val="18"/>
              </w:rPr>
              <w:t xml:space="preserve"> </w:t>
            </w:r>
            <w:r w:rsidRPr="00194340">
              <w:rPr>
                <w:rFonts w:eastAsia="Verdana" w:cs="Calibri"/>
                <w:w w:val="105"/>
                <w:sz w:val="18"/>
              </w:rPr>
              <w:t>TIPO</w:t>
            </w:r>
            <w:r w:rsidRPr="00194340">
              <w:rPr>
                <w:rFonts w:eastAsia="Verdana" w:cs="Calibri"/>
                <w:spacing w:val="-5"/>
                <w:w w:val="105"/>
                <w:sz w:val="18"/>
              </w:rPr>
              <w:t xml:space="preserve"> </w:t>
            </w:r>
            <w:r w:rsidRPr="00194340">
              <w:rPr>
                <w:rFonts w:eastAsia="Verdana" w:cs="Calibri"/>
                <w:w w:val="105"/>
                <w:sz w:val="18"/>
              </w:rPr>
              <w:t>1</w:t>
            </w:r>
            <w:r w:rsidRPr="00194340">
              <w:rPr>
                <w:rFonts w:eastAsia="Verdana" w:cs="Calibri"/>
                <w:spacing w:val="-5"/>
                <w:w w:val="105"/>
                <w:sz w:val="18"/>
              </w:rPr>
              <w:t xml:space="preserve"> </w:t>
            </w:r>
            <w:r w:rsidRPr="00194340">
              <w:rPr>
                <w:rFonts w:eastAsia="Verdana" w:cs="Calibri"/>
                <w:w w:val="105"/>
                <w:sz w:val="18"/>
              </w:rPr>
              <w:t>||</w:t>
            </w:r>
            <w:r w:rsidRPr="00194340">
              <w:rPr>
                <w:rFonts w:eastAsia="Verdana" w:cs="Calibri"/>
                <w:spacing w:val="-6"/>
                <w:w w:val="105"/>
                <w:sz w:val="18"/>
              </w:rPr>
              <w:t xml:space="preserve"> </w:t>
            </w:r>
            <w:r w:rsidRPr="00194340">
              <w:rPr>
                <w:rFonts w:eastAsia="Verdana" w:cs="Calibri"/>
                <w:w w:val="105"/>
                <w:sz w:val="18"/>
              </w:rPr>
              <w:t>SH:37</w:t>
            </w:r>
          </w:p>
        </w:tc>
      </w:tr>
      <w:tr w:rsidR="00194340" w:rsidRPr="00194340" w14:paraId="33EB8B75" w14:textId="77777777" w:rsidTr="00194340">
        <w:trPr>
          <w:trHeight w:val="222"/>
        </w:trPr>
        <w:tc>
          <w:tcPr>
            <w:tcW w:w="1714" w:type="dxa"/>
            <w:shd w:val="clear" w:color="auto" w:fill="0080FF"/>
          </w:tcPr>
          <w:p w14:paraId="161574A3"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5"/>
                <w:sz w:val="18"/>
              </w:rPr>
              <w:t>PROYECTO:</w:t>
            </w:r>
          </w:p>
        </w:tc>
        <w:tc>
          <w:tcPr>
            <w:tcW w:w="8253" w:type="dxa"/>
            <w:gridSpan w:val="5"/>
            <w:shd w:val="clear" w:color="auto" w:fill="66B1FF"/>
          </w:tcPr>
          <w:p w14:paraId="502844FD" w14:textId="77777777" w:rsidR="00194340" w:rsidRPr="00194340" w:rsidRDefault="00194340" w:rsidP="00194340">
            <w:pPr>
              <w:spacing w:before="14" w:line="202" w:lineRule="exact"/>
              <w:ind w:left="388"/>
              <w:rPr>
                <w:rFonts w:eastAsia="Verdana" w:cs="Calibri"/>
                <w:sz w:val="18"/>
              </w:rPr>
            </w:pPr>
            <w:r w:rsidRPr="00194340">
              <w:rPr>
                <w:rFonts w:eastAsia="Verdana" w:cs="Calibri"/>
                <w:w w:val="105"/>
                <w:sz w:val="18"/>
              </w:rPr>
              <w:t>PROYECTO</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6"/>
                <w:w w:val="105"/>
                <w:sz w:val="18"/>
              </w:rPr>
              <w:t xml:space="preserve"> </w:t>
            </w:r>
            <w:r w:rsidRPr="00194340">
              <w:rPr>
                <w:rFonts w:eastAsia="Verdana" w:cs="Calibri"/>
                <w:w w:val="105"/>
                <w:sz w:val="18"/>
              </w:rPr>
              <w:t>VIVIENDA</w:t>
            </w:r>
            <w:r w:rsidRPr="00194340">
              <w:rPr>
                <w:rFonts w:eastAsia="Verdana" w:cs="Calibri"/>
                <w:spacing w:val="-7"/>
                <w:w w:val="105"/>
                <w:sz w:val="18"/>
              </w:rPr>
              <w:t xml:space="preserve"> </w:t>
            </w:r>
            <w:r w:rsidRPr="00194340">
              <w:rPr>
                <w:rFonts w:eastAsia="Verdana" w:cs="Calibri"/>
                <w:w w:val="105"/>
                <w:sz w:val="18"/>
              </w:rPr>
              <w:t>NUEVA</w:t>
            </w:r>
            <w:r w:rsidRPr="00194340">
              <w:rPr>
                <w:rFonts w:eastAsia="Verdana" w:cs="Calibri"/>
                <w:spacing w:val="-7"/>
                <w:w w:val="105"/>
                <w:sz w:val="18"/>
              </w:rPr>
              <w:t xml:space="preserve"> </w:t>
            </w:r>
            <w:r w:rsidRPr="00194340">
              <w:rPr>
                <w:rFonts w:eastAsia="Verdana" w:cs="Calibri"/>
                <w:w w:val="105"/>
                <w:sz w:val="18"/>
              </w:rPr>
              <w:t>EN</w:t>
            </w:r>
            <w:r w:rsidRPr="00194340">
              <w:rPr>
                <w:rFonts w:eastAsia="Verdana" w:cs="Calibri"/>
                <w:spacing w:val="-7"/>
                <w:w w:val="105"/>
                <w:sz w:val="18"/>
              </w:rPr>
              <w:t xml:space="preserve"> </w:t>
            </w:r>
            <w:r w:rsidRPr="00194340">
              <w:rPr>
                <w:rFonts w:eastAsia="Verdana" w:cs="Calibri"/>
                <w:w w:val="105"/>
                <w:sz w:val="18"/>
              </w:rPr>
              <w:t>EL</w:t>
            </w:r>
            <w:r w:rsidRPr="00194340">
              <w:rPr>
                <w:rFonts w:eastAsia="Verdana" w:cs="Calibri"/>
                <w:spacing w:val="-6"/>
                <w:w w:val="105"/>
                <w:sz w:val="18"/>
              </w:rPr>
              <w:t xml:space="preserve"> </w:t>
            </w:r>
            <w:r w:rsidRPr="00194340">
              <w:rPr>
                <w:rFonts w:eastAsia="Verdana" w:cs="Calibri"/>
                <w:w w:val="105"/>
                <w:sz w:val="18"/>
              </w:rPr>
              <w:t>MUNICIPIO</w:t>
            </w:r>
            <w:r w:rsidRPr="00194340">
              <w:rPr>
                <w:rFonts w:eastAsia="Verdana" w:cs="Calibri"/>
                <w:spacing w:val="-5"/>
                <w:w w:val="105"/>
                <w:sz w:val="18"/>
              </w:rPr>
              <w:t xml:space="preserve"> </w:t>
            </w:r>
            <w:r w:rsidRPr="00194340">
              <w:rPr>
                <w:rFonts w:eastAsia="Verdana" w:cs="Calibri"/>
                <w:w w:val="105"/>
                <w:sz w:val="18"/>
              </w:rPr>
              <w:t>DE</w:t>
            </w:r>
            <w:r w:rsidRPr="00194340">
              <w:rPr>
                <w:rFonts w:eastAsia="Verdana" w:cs="Calibri"/>
                <w:spacing w:val="-7"/>
                <w:w w:val="105"/>
                <w:sz w:val="18"/>
              </w:rPr>
              <w:t xml:space="preserve"> </w:t>
            </w:r>
            <w:r w:rsidRPr="00194340">
              <w:rPr>
                <w:rFonts w:eastAsia="Verdana" w:cs="Calibri"/>
                <w:w w:val="105"/>
                <w:sz w:val="18"/>
              </w:rPr>
              <w:t>COLPA</w:t>
            </w:r>
            <w:r w:rsidRPr="00194340">
              <w:rPr>
                <w:rFonts w:eastAsia="Verdana" w:cs="Calibri"/>
                <w:spacing w:val="-7"/>
                <w:w w:val="105"/>
                <w:sz w:val="18"/>
              </w:rPr>
              <w:t xml:space="preserve"> </w:t>
            </w:r>
            <w:r w:rsidRPr="00194340">
              <w:rPr>
                <w:rFonts w:eastAsia="Verdana" w:cs="Calibri"/>
                <w:w w:val="105"/>
                <w:sz w:val="18"/>
              </w:rPr>
              <w:t>BELGICA</w:t>
            </w:r>
            <w:r w:rsidRPr="00194340">
              <w:rPr>
                <w:rFonts w:eastAsia="Verdana" w:cs="Calibri"/>
                <w:spacing w:val="31"/>
                <w:w w:val="105"/>
                <w:sz w:val="18"/>
              </w:rPr>
              <w:t xml:space="preserve"> </w:t>
            </w:r>
            <w:r w:rsidRPr="00194340">
              <w:rPr>
                <w:rFonts w:eastAsia="Verdana" w:cs="Calibri"/>
                <w:w w:val="105"/>
                <w:sz w:val="18"/>
              </w:rPr>
              <w:t>-FASE(I)</w:t>
            </w:r>
            <w:r w:rsidRPr="00194340">
              <w:rPr>
                <w:rFonts w:eastAsia="Verdana" w:cs="Calibri"/>
                <w:spacing w:val="-6"/>
                <w:w w:val="105"/>
                <w:sz w:val="18"/>
              </w:rPr>
              <w:t xml:space="preserve"> </w:t>
            </w:r>
            <w:r w:rsidRPr="00194340">
              <w:rPr>
                <w:rFonts w:eastAsia="Verdana" w:cs="Calibri"/>
                <w:w w:val="105"/>
                <w:sz w:val="18"/>
              </w:rPr>
              <w:t>2020-</w:t>
            </w:r>
            <w:r w:rsidRPr="00194340">
              <w:rPr>
                <w:rFonts w:eastAsia="Verdana" w:cs="Calibri"/>
                <w:spacing w:val="-6"/>
                <w:w w:val="105"/>
                <w:sz w:val="18"/>
              </w:rPr>
              <w:t xml:space="preserve"> </w:t>
            </w:r>
            <w:r w:rsidRPr="00194340">
              <w:rPr>
                <w:rFonts w:eastAsia="Verdana" w:cs="Calibri"/>
                <w:w w:val="105"/>
                <w:sz w:val="18"/>
              </w:rPr>
              <w:t>SANTA</w:t>
            </w:r>
            <w:r w:rsidRPr="00194340">
              <w:rPr>
                <w:rFonts w:eastAsia="Verdana" w:cs="Calibri"/>
                <w:spacing w:val="-7"/>
                <w:w w:val="105"/>
                <w:sz w:val="18"/>
              </w:rPr>
              <w:t xml:space="preserve"> </w:t>
            </w:r>
            <w:r w:rsidRPr="00194340">
              <w:rPr>
                <w:rFonts w:eastAsia="Verdana" w:cs="Calibri"/>
                <w:w w:val="105"/>
                <w:sz w:val="18"/>
              </w:rPr>
              <w:t>CRUZ</w:t>
            </w:r>
          </w:p>
        </w:tc>
      </w:tr>
      <w:tr w:rsidR="00194340" w:rsidRPr="00194340" w14:paraId="5FD98E26" w14:textId="77777777" w:rsidTr="00194340">
        <w:trPr>
          <w:trHeight w:val="222"/>
        </w:trPr>
        <w:tc>
          <w:tcPr>
            <w:tcW w:w="1714" w:type="dxa"/>
            <w:shd w:val="clear" w:color="auto" w:fill="0080FF"/>
          </w:tcPr>
          <w:p w14:paraId="6E51D068"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5"/>
                <w:sz w:val="18"/>
              </w:rPr>
              <w:t>ACTIVIDAD:</w:t>
            </w:r>
          </w:p>
        </w:tc>
        <w:tc>
          <w:tcPr>
            <w:tcW w:w="6404" w:type="dxa"/>
            <w:gridSpan w:val="3"/>
            <w:shd w:val="clear" w:color="auto" w:fill="99CCFF"/>
          </w:tcPr>
          <w:p w14:paraId="53B51BDE"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LETRERO</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6"/>
                <w:w w:val="105"/>
                <w:sz w:val="18"/>
              </w:rPr>
              <w:t xml:space="preserve"> </w:t>
            </w:r>
            <w:r w:rsidRPr="00194340">
              <w:rPr>
                <w:rFonts w:eastAsia="Verdana" w:cs="Calibri"/>
                <w:w w:val="105"/>
                <w:sz w:val="18"/>
              </w:rPr>
              <w:t>OBRA</w:t>
            </w:r>
            <w:r w:rsidRPr="00194340">
              <w:rPr>
                <w:rFonts w:eastAsia="Verdana" w:cs="Calibri"/>
                <w:spacing w:val="-7"/>
                <w:w w:val="105"/>
                <w:sz w:val="18"/>
              </w:rPr>
              <w:t xml:space="preserve"> </w:t>
            </w:r>
            <w:r w:rsidRPr="00194340">
              <w:rPr>
                <w:rFonts w:eastAsia="Verdana" w:cs="Calibri"/>
                <w:w w:val="105"/>
                <w:sz w:val="18"/>
              </w:rPr>
              <w:t>MURO</w:t>
            </w:r>
            <w:r w:rsidRPr="00194340">
              <w:rPr>
                <w:rFonts w:eastAsia="Verdana" w:cs="Calibri"/>
                <w:spacing w:val="-5"/>
                <w:w w:val="105"/>
                <w:sz w:val="18"/>
              </w:rPr>
              <w:t xml:space="preserve"> </w:t>
            </w:r>
            <w:r w:rsidRPr="00194340">
              <w:rPr>
                <w:rFonts w:eastAsia="Verdana" w:cs="Calibri"/>
                <w:w w:val="105"/>
                <w:sz w:val="18"/>
              </w:rPr>
              <w:t>DE</w:t>
            </w:r>
            <w:r w:rsidRPr="00194340">
              <w:rPr>
                <w:rFonts w:eastAsia="Verdana" w:cs="Calibri"/>
                <w:spacing w:val="-7"/>
                <w:w w:val="105"/>
                <w:sz w:val="18"/>
              </w:rPr>
              <w:t xml:space="preserve"> </w:t>
            </w:r>
            <w:r w:rsidRPr="00194340">
              <w:rPr>
                <w:rFonts w:eastAsia="Verdana" w:cs="Calibri"/>
                <w:w w:val="105"/>
                <w:sz w:val="18"/>
              </w:rPr>
              <w:t>LADRILLO</w:t>
            </w:r>
          </w:p>
        </w:tc>
        <w:tc>
          <w:tcPr>
            <w:tcW w:w="910" w:type="dxa"/>
            <w:shd w:val="clear" w:color="auto" w:fill="99CCFF"/>
          </w:tcPr>
          <w:p w14:paraId="65FAF7AD" w14:textId="77777777" w:rsidR="00194340" w:rsidRPr="00194340" w:rsidRDefault="00194340" w:rsidP="00194340">
            <w:pPr>
              <w:spacing w:before="14" w:line="202" w:lineRule="exact"/>
              <w:ind w:left="29"/>
              <w:rPr>
                <w:rFonts w:eastAsia="Verdana" w:cs="Calibri"/>
                <w:sz w:val="18"/>
              </w:rPr>
            </w:pPr>
            <w:r w:rsidRPr="00194340">
              <w:rPr>
                <w:rFonts w:eastAsia="Verdana" w:cs="Calibri"/>
                <w:w w:val="105"/>
                <w:sz w:val="18"/>
              </w:rPr>
              <w:t>UNIDAD:</w:t>
            </w:r>
          </w:p>
        </w:tc>
        <w:tc>
          <w:tcPr>
            <w:tcW w:w="939" w:type="dxa"/>
            <w:shd w:val="clear" w:color="auto" w:fill="99CCFF"/>
          </w:tcPr>
          <w:p w14:paraId="67FC947E" w14:textId="77777777" w:rsidR="00194340" w:rsidRPr="00194340" w:rsidRDefault="00194340" w:rsidP="00194340">
            <w:pPr>
              <w:spacing w:before="14" w:line="202" w:lineRule="exact"/>
              <w:ind w:left="28"/>
              <w:rPr>
                <w:rFonts w:eastAsia="Verdana" w:cs="Calibri"/>
                <w:sz w:val="18"/>
              </w:rPr>
            </w:pPr>
            <w:r w:rsidRPr="00194340">
              <w:rPr>
                <w:rFonts w:eastAsia="Verdana" w:cs="Calibri"/>
                <w:w w:val="105"/>
                <w:sz w:val="18"/>
              </w:rPr>
              <w:t>GLB</w:t>
            </w:r>
          </w:p>
        </w:tc>
      </w:tr>
      <w:tr w:rsidR="00194340" w:rsidRPr="00194340" w14:paraId="68FB1FCC" w14:textId="77777777" w:rsidTr="00194340">
        <w:trPr>
          <w:trHeight w:val="222"/>
        </w:trPr>
        <w:tc>
          <w:tcPr>
            <w:tcW w:w="1714" w:type="dxa"/>
            <w:shd w:val="clear" w:color="auto" w:fill="0080FF"/>
          </w:tcPr>
          <w:p w14:paraId="382F229E"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5"/>
                <w:sz w:val="18"/>
              </w:rPr>
              <w:t>FECHA:</w:t>
            </w:r>
          </w:p>
        </w:tc>
        <w:tc>
          <w:tcPr>
            <w:tcW w:w="4247" w:type="dxa"/>
            <w:shd w:val="clear" w:color="auto" w:fill="99CCFF"/>
          </w:tcPr>
          <w:p w14:paraId="034FE6F0" w14:textId="77777777" w:rsidR="00194340" w:rsidRPr="00194340" w:rsidRDefault="00194340" w:rsidP="00194340">
            <w:pPr>
              <w:spacing w:before="14" w:line="238" w:lineRule="exact"/>
              <w:ind w:left="151"/>
              <w:rPr>
                <w:rFonts w:eastAsia="Verdana" w:cs="Calibri"/>
                <w:sz w:val="14"/>
              </w:rPr>
            </w:pPr>
          </w:p>
        </w:tc>
        <w:tc>
          <w:tcPr>
            <w:tcW w:w="1018" w:type="dxa"/>
            <w:shd w:val="clear" w:color="auto" w:fill="99CCFF"/>
          </w:tcPr>
          <w:p w14:paraId="2B5B2901"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MONEDA:</w:t>
            </w:r>
          </w:p>
        </w:tc>
        <w:tc>
          <w:tcPr>
            <w:tcW w:w="1139" w:type="dxa"/>
            <w:shd w:val="clear" w:color="auto" w:fill="99CCFF"/>
          </w:tcPr>
          <w:p w14:paraId="6340DE76"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BOLIVIANOS</w:t>
            </w:r>
          </w:p>
        </w:tc>
        <w:tc>
          <w:tcPr>
            <w:tcW w:w="910" w:type="dxa"/>
            <w:shd w:val="clear" w:color="auto" w:fill="99CCFF"/>
          </w:tcPr>
          <w:p w14:paraId="4AA33034" w14:textId="77777777" w:rsidR="00194340" w:rsidRPr="00194340" w:rsidRDefault="00194340" w:rsidP="00194340">
            <w:pPr>
              <w:spacing w:before="14" w:line="202" w:lineRule="exact"/>
              <w:ind w:left="29"/>
              <w:rPr>
                <w:rFonts w:eastAsia="Verdana" w:cs="Calibri"/>
                <w:sz w:val="18"/>
              </w:rPr>
            </w:pPr>
            <w:r w:rsidRPr="00194340">
              <w:rPr>
                <w:rFonts w:eastAsia="Verdana" w:cs="Calibri"/>
                <w:w w:val="105"/>
                <w:sz w:val="18"/>
              </w:rPr>
              <w:t>ITEM</w:t>
            </w:r>
            <w:r w:rsidRPr="00194340">
              <w:rPr>
                <w:rFonts w:eastAsia="Verdana" w:cs="Calibri"/>
                <w:spacing w:val="-4"/>
                <w:w w:val="105"/>
                <w:sz w:val="18"/>
              </w:rPr>
              <w:t xml:space="preserve"> </w:t>
            </w:r>
            <w:r w:rsidRPr="00194340">
              <w:rPr>
                <w:rFonts w:eastAsia="Verdana" w:cs="Calibri"/>
                <w:w w:val="105"/>
                <w:sz w:val="18"/>
              </w:rPr>
              <w:t>Nro</w:t>
            </w:r>
          </w:p>
        </w:tc>
        <w:tc>
          <w:tcPr>
            <w:tcW w:w="939" w:type="dxa"/>
            <w:shd w:val="clear" w:color="auto" w:fill="99CCFF"/>
          </w:tcPr>
          <w:p w14:paraId="717D24D6" w14:textId="77777777" w:rsidR="00194340" w:rsidRPr="00194340" w:rsidRDefault="00194340" w:rsidP="00194340">
            <w:pPr>
              <w:spacing w:before="14" w:line="202" w:lineRule="exact"/>
              <w:ind w:left="151" w:right="17"/>
              <w:jc w:val="right"/>
              <w:rPr>
                <w:rFonts w:eastAsia="Verdana" w:cs="Calibri"/>
                <w:sz w:val="18"/>
              </w:rPr>
            </w:pPr>
            <w:r w:rsidRPr="00194340">
              <w:rPr>
                <w:rFonts w:eastAsia="Verdana" w:cs="Calibri"/>
                <w:w w:val="104"/>
                <w:sz w:val="18"/>
              </w:rPr>
              <w:t>1</w:t>
            </w:r>
          </w:p>
        </w:tc>
      </w:tr>
    </w:tbl>
    <w:p w14:paraId="04FFD145" w14:textId="77777777" w:rsidR="00194340" w:rsidRPr="00194340" w:rsidRDefault="00194340" w:rsidP="00194340">
      <w:pPr>
        <w:spacing w:before="5" w:after="160" w:line="259" w:lineRule="auto"/>
        <w:rPr>
          <w:rFonts w:ascii="Calibri" w:eastAsia="Calibri" w:hAnsi="Calibri" w:cs="Calibri"/>
          <w:szCs w:val="22"/>
          <w:lang w:val="es-BO"/>
        </w:rPr>
      </w:pPr>
    </w:p>
    <w:tbl>
      <w:tblPr>
        <w:tblStyle w:val="TableNormal2"/>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2422F2A8" w14:textId="77777777" w:rsidTr="00194340">
        <w:trPr>
          <w:trHeight w:val="233"/>
        </w:trPr>
        <w:tc>
          <w:tcPr>
            <w:tcW w:w="857" w:type="dxa"/>
            <w:tcBorders>
              <w:top w:val="nil"/>
              <w:left w:val="nil"/>
              <w:right w:val="nil"/>
            </w:tcBorders>
            <w:shd w:val="clear" w:color="auto" w:fill="66B1FF"/>
          </w:tcPr>
          <w:p w14:paraId="650BF6B7" w14:textId="77777777" w:rsidR="00194340" w:rsidRPr="00194340" w:rsidRDefault="00194340" w:rsidP="00194340">
            <w:pPr>
              <w:spacing w:before="11" w:line="203" w:lineRule="exact"/>
              <w:ind w:left="40"/>
              <w:rPr>
                <w:rFonts w:eastAsia="Verdana" w:cs="Calibri"/>
                <w:sz w:val="18"/>
              </w:rPr>
            </w:pPr>
            <w:r w:rsidRPr="00194340">
              <w:rPr>
                <w:rFonts w:eastAsia="Verdana" w:cs="Calibri"/>
                <w:w w:val="105"/>
                <w:sz w:val="18"/>
              </w:rPr>
              <w:t>GRUPO</w:t>
            </w:r>
          </w:p>
        </w:tc>
        <w:tc>
          <w:tcPr>
            <w:tcW w:w="857" w:type="dxa"/>
            <w:tcBorders>
              <w:top w:val="nil"/>
              <w:left w:val="nil"/>
              <w:right w:val="nil"/>
            </w:tcBorders>
            <w:shd w:val="clear" w:color="auto" w:fill="66B1FF"/>
          </w:tcPr>
          <w:p w14:paraId="1704C298" w14:textId="77777777" w:rsidR="00194340" w:rsidRPr="00194340" w:rsidRDefault="00194340" w:rsidP="00194340">
            <w:pPr>
              <w:spacing w:before="11" w:line="203" w:lineRule="exact"/>
              <w:ind w:left="40"/>
              <w:rPr>
                <w:rFonts w:eastAsia="Verdana" w:cs="Calibri"/>
                <w:sz w:val="18"/>
              </w:rPr>
            </w:pPr>
            <w:r w:rsidRPr="00194340">
              <w:rPr>
                <w:rFonts w:eastAsia="Verdana" w:cs="Calibri"/>
                <w:w w:val="105"/>
                <w:sz w:val="18"/>
              </w:rPr>
              <w:t>NRO</w:t>
            </w:r>
          </w:p>
        </w:tc>
        <w:tc>
          <w:tcPr>
            <w:tcW w:w="4246" w:type="dxa"/>
            <w:tcBorders>
              <w:top w:val="nil"/>
              <w:left w:val="nil"/>
              <w:right w:val="nil"/>
            </w:tcBorders>
            <w:shd w:val="clear" w:color="auto" w:fill="66B1FF"/>
          </w:tcPr>
          <w:p w14:paraId="2CA9FB37" w14:textId="77777777" w:rsidR="00194340" w:rsidRPr="00194340" w:rsidRDefault="00194340" w:rsidP="00194340">
            <w:pPr>
              <w:spacing w:before="11" w:line="203" w:lineRule="exact"/>
              <w:ind w:left="40"/>
              <w:rPr>
                <w:rFonts w:eastAsia="Verdana" w:cs="Calibri"/>
                <w:sz w:val="18"/>
              </w:rPr>
            </w:pPr>
            <w:r w:rsidRPr="00194340">
              <w:rPr>
                <w:rFonts w:eastAsia="Verdana" w:cs="Calibri"/>
                <w:w w:val="105"/>
                <w:sz w:val="18"/>
              </w:rPr>
              <w:t>DESCRIPCION</w:t>
            </w:r>
          </w:p>
        </w:tc>
        <w:tc>
          <w:tcPr>
            <w:tcW w:w="1017" w:type="dxa"/>
            <w:tcBorders>
              <w:top w:val="nil"/>
              <w:left w:val="nil"/>
              <w:right w:val="nil"/>
            </w:tcBorders>
            <w:shd w:val="clear" w:color="auto" w:fill="66B1FF"/>
          </w:tcPr>
          <w:p w14:paraId="10173716" w14:textId="77777777" w:rsidR="00194340" w:rsidRPr="00194340" w:rsidRDefault="00194340" w:rsidP="00194340">
            <w:pPr>
              <w:spacing w:before="14" w:line="238" w:lineRule="exact"/>
              <w:ind w:left="151"/>
              <w:rPr>
                <w:rFonts w:eastAsia="Verdana" w:cs="Calibri"/>
                <w:sz w:val="16"/>
              </w:rPr>
            </w:pPr>
          </w:p>
        </w:tc>
        <w:tc>
          <w:tcPr>
            <w:tcW w:w="1138" w:type="dxa"/>
            <w:tcBorders>
              <w:top w:val="nil"/>
              <w:left w:val="nil"/>
              <w:right w:val="nil"/>
            </w:tcBorders>
            <w:shd w:val="clear" w:color="auto" w:fill="66B1FF"/>
          </w:tcPr>
          <w:p w14:paraId="65A9131E" w14:textId="77777777" w:rsidR="00194340" w:rsidRPr="00194340" w:rsidRDefault="00194340" w:rsidP="00194340">
            <w:pPr>
              <w:spacing w:before="14" w:line="238" w:lineRule="exact"/>
              <w:ind w:left="151"/>
              <w:rPr>
                <w:rFonts w:eastAsia="Verdana" w:cs="Calibri"/>
                <w:sz w:val="16"/>
              </w:rPr>
            </w:pPr>
          </w:p>
        </w:tc>
        <w:tc>
          <w:tcPr>
            <w:tcW w:w="909" w:type="dxa"/>
            <w:tcBorders>
              <w:top w:val="nil"/>
              <w:left w:val="nil"/>
              <w:right w:val="nil"/>
            </w:tcBorders>
            <w:shd w:val="clear" w:color="auto" w:fill="66B1FF"/>
          </w:tcPr>
          <w:p w14:paraId="224F54B8" w14:textId="77777777" w:rsidR="00194340" w:rsidRPr="00194340" w:rsidRDefault="00194340" w:rsidP="00194340">
            <w:pPr>
              <w:spacing w:before="14" w:line="238" w:lineRule="exact"/>
              <w:ind w:left="151"/>
              <w:rPr>
                <w:rFonts w:eastAsia="Verdana" w:cs="Calibri"/>
                <w:sz w:val="16"/>
              </w:rPr>
            </w:pPr>
          </w:p>
        </w:tc>
        <w:tc>
          <w:tcPr>
            <w:tcW w:w="938" w:type="dxa"/>
            <w:tcBorders>
              <w:top w:val="nil"/>
              <w:left w:val="nil"/>
              <w:right w:val="nil"/>
            </w:tcBorders>
            <w:shd w:val="clear" w:color="auto" w:fill="66B1FF"/>
          </w:tcPr>
          <w:p w14:paraId="5871E31F" w14:textId="77777777" w:rsidR="00194340" w:rsidRPr="00194340" w:rsidRDefault="00194340" w:rsidP="00194340">
            <w:pPr>
              <w:spacing w:before="14" w:line="238" w:lineRule="exact"/>
              <w:ind w:left="151"/>
              <w:rPr>
                <w:rFonts w:eastAsia="Verdana" w:cs="Calibri"/>
                <w:sz w:val="16"/>
              </w:rPr>
            </w:pPr>
          </w:p>
        </w:tc>
      </w:tr>
      <w:tr w:rsidR="00194340" w:rsidRPr="00194340" w14:paraId="446C72FB" w14:textId="77777777" w:rsidTr="00194340">
        <w:trPr>
          <w:trHeight w:val="222"/>
        </w:trPr>
        <w:tc>
          <w:tcPr>
            <w:tcW w:w="857" w:type="dxa"/>
          </w:tcPr>
          <w:p w14:paraId="6BC3DB10" w14:textId="77777777" w:rsidR="00194340" w:rsidRPr="00194340" w:rsidRDefault="00194340" w:rsidP="00194340">
            <w:pPr>
              <w:spacing w:before="14" w:line="238" w:lineRule="exact"/>
              <w:ind w:left="151"/>
              <w:rPr>
                <w:rFonts w:eastAsia="Verdana" w:cs="Calibri"/>
                <w:sz w:val="14"/>
              </w:rPr>
            </w:pPr>
          </w:p>
        </w:tc>
        <w:tc>
          <w:tcPr>
            <w:tcW w:w="857" w:type="dxa"/>
          </w:tcPr>
          <w:p w14:paraId="53B7F251" w14:textId="77777777" w:rsidR="00194340" w:rsidRPr="00194340" w:rsidRDefault="00194340" w:rsidP="00194340">
            <w:pPr>
              <w:spacing w:before="14" w:line="238" w:lineRule="exact"/>
              <w:ind w:left="151"/>
              <w:rPr>
                <w:rFonts w:eastAsia="Verdana" w:cs="Calibri"/>
                <w:sz w:val="14"/>
              </w:rPr>
            </w:pPr>
          </w:p>
        </w:tc>
        <w:tc>
          <w:tcPr>
            <w:tcW w:w="4246" w:type="dxa"/>
          </w:tcPr>
          <w:p w14:paraId="52D7F0DB" w14:textId="77777777" w:rsidR="00194340" w:rsidRPr="00194340" w:rsidRDefault="00194340" w:rsidP="00194340">
            <w:pPr>
              <w:spacing w:before="14" w:line="238" w:lineRule="exact"/>
              <w:ind w:left="151"/>
              <w:rPr>
                <w:rFonts w:eastAsia="Verdana" w:cs="Calibri"/>
                <w:sz w:val="14"/>
              </w:rPr>
            </w:pPr>
          </w:p>
        </w:tc>
        <w:tc>
          <w:tcPr>
            <w:tcW w:w="1017" w:type="dxa"/>
          </w:tcPr>
          <w:p w14:paraId="413FDCD2" w14:textId="77777777" w:rsidR="00194340" w:rsidRPr="00194340" w:rsidRDefault="00194340" w:rsidP="00194340">
            <w:pPr>
              <w:spacing w:before="14" w:line="238" w:lineRule="exact"/>
              <w:ind w:left="151"/>
              <w:rPr>
                <w:rFonts w:eastAsia="Verdana" w:cs="Calibri"/>
                <w:sz w:val="14"/>
              </w:rPr>
            </w:pPr>
          </w:p>
        </w:tc>
        <w:tc>
          <w:tcPr>
            <w:tcW w:w="1138" w:type="dxa"/>
          </w:tcPr>
          <w:p w14:paraId="4A074745" w14:textId="77777777" w:rsidR="00194340" w:rsidRPr="00194340" w:rsidRDefault="00194340" w:rsidP="00194340">
            <w:pPr>
              <w:spacing w:before="14" w:line="238" w:lineRule="exact"/>
              <w:ind w:left="151"/>
              <w:rPr>
                <w:rFonts w:eastAsia="Verdana" w:cs="Calibri"/>
                <w:sz w:val="14"/>
              </w:rPr>
            </w:pPr>
          </w:p>
        </w:tc>
        <w:tc>
          <w:tcPr>
            <w:tcW w:w="909" w:type="dxa"/>
          </w:tcPr>
          <w:p w14:paraId="1445F9E3" w14:textId="77777777" w:rsidR="00194340" w:rsidRPr="00194340" w:rsidRDefault="00194340" w:rsidP="00194340">
            <w:pPr>
              <w:spacing w:before="14" w:line="238" w:lineRule="exact"/>
              <w:ind w:left="151"/>
              <w:rPr>
                <w:rFonts w:eastAsia="Verdana" w:cs="Calibri"/>
                <w:sz w:val="14"/>
              </w:rPr>
            </w:pPr>
          </w:p>
        </w:tc>
        <w:tc>
          <w:tcPr>
            <w:tcW w:w="938" w:type="dxa"/>
          </w:tcPr>
          <w:p w14:paraId="5B902872" w14:textId="77777777" w:rsidR="00194340" w:rsidRPr="00194340" w:rsidRDefault="00194340" w:rsidP="00194340">
            <w:pPr>
              <w:spacing w:before="14" w:line="238" w:lineRule="exact"/>
              <w:ind w:left="151"/>
              <w:rPr>
                <w:rFonts w:eastAsia="Verdana" w:cs="Calibri"/>
                <w:sz w:val="14"/>
              </w:rPr>
            </w:pPr>
          </w:p>
        </w:tc>
      </w:tr>
      <w:tr w:rsidR="00194340" w:rsidRPr="00194340" w14:paraId="62CA71D3" w14:textId="77777777" w:rsidTr="00194340">
        <w:trPr>
          <w:trHeight w:val="222"/>
        </w:trPr>
        <w:tc>
          <w:tcPr>
            <w:tcW w:w="857" w:type="dxa"/>
          </w:tcPr>
          <w:p w14:paraId="0F83F1A9"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53DA9824"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1</w:t>
            </w:r>
          </w:p>
        </w:tc>
        <w:tc>
          <w:tcPr>
            <w:tcW w:w="4246" w:type="dxa"/>
            <w:shd w:val="clear" w:color="auto" w:fill="99CCFF"/>
          </w:tcPr>
          <w:p w14:paraId="040B7C51" w14:textId="77777777" w:rsidR="00194340" w:rsidRPr="00194340" w:rsidRDefault="00194340" w:rsidP="00194340">
            <w:pPr>
              <w:spacing w:before="14" w:line="202" w:lineRule="exact"/>
              <w:ind w:left="30"/>
              <w:rPr>
                <w:rFonts w:eastAsia="Verdana" w:cs="Calibri"/>
                <w:sz w:val="18"/>
              </w:rPr>
            </w:pPr>
            <w:r w:rsidRPr="00194340">
              <w:rPr>
                <w:rFonts w:eastAsia="Verdana" w:cs="Calibri"/>
                <w:spacing w:val="-1"/>
                <w:w w:val="105"/>
                <w:sz w:val="18"/>
              </w:rPr>
              <w:t>MATERIALES</w:t>
            </w:r>
            <w:r w:rsidRPr="00194340">
              <w:rPr>
                <w:rFonts w:eastAsia="Verdana" w:cs="Calibri"/>
                <w:spacing w:val="-7"/>
                <w:w w:val="105"/>
                <w:sz w:val="18"/>
              </w:rPr>
              <w:t xml:space="preserve"> </w:t>
            </w:r>
            <w:r w:rsidRPr="00194340">
              <w:rPr>
                <w:rFonts w:eastAsia="Verdana" w:cs="Calibri"/>
                <w:w w:val="105"/>
                <w:sz w:val="18"/>
              </w:rPr>
              <w:t>EXTERNOS</w:t>
            </w:r>
          </w:p>
        </w:tc>
        <w:tc>
          <w:tcPr>
            <w:tcW w:w="1017" w:type="dxa"/>
            <w:shd w:val="clear" w:color="auto" w:fill="99CCFF"/>
          </w:tcPr>
          <w:p w14:paraId="47ACDDBB"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UNIDAD</w:t>
            </w:r>
          </w:p>
        </w:tc>
        <w:tc>
          <w:tcPr>
            <w:tcW w:w="1138" w:type="dxa"/>
            <w:shd w:val="clear" w:color="auto" w:fill="99CCFF"/>
          </w:tcPr>
          <w:p w14:paraId="4DC33283"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CANTIDAD</w:t>
            </w:r>
          </w:p>
        </w:tc>
        <w:tc>
          <w:tcPr>
            <w:tcW w:w="909" w:type="dxa"/>
            <w:shd w:val="clear" w:color="auto" w:fill="99CCFF"/>
          </w:tcPr>
          <w:p w14:paraId="5475B4CA"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PRECIO</w:t>
            </w:r>
          </w:p>
        </w:tc>
        <w:tc>
          <w:tcPr>
            <w:tcW w:w="938" w:type="dxa"/>
            <w:shd w:val="clear" w:color="auto" w:fill="99CCFF"/>
          </w:tcPr>
          <w:p w14:paraId="42A5841F"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TOTAL</w:t>
            </w:r>
          </w:p>
        </w:tc>
      </w:tr>
      <w:tr w:rsidR="00194340" w:rsidRPr="00194340" w14:paraId="72FAAC94" w14:textId="77777777" w:rsidTr="00194340">
        <w:trPr>
          <w:trHeight w:val="222"/>
        </w:trPr>
        <w:tc>
          <w:tcPr>
            <w:tcW w:w="857" w:type="dxa"/>
          </w:tcPr>
          <w:p w14:paraId="0B7DA052" w14:textId="77777777" w:rsidR="00194340" w:rsidRPr="00194340" w:rsidRDefault="00194340" w:rsidP="00194340">
            <w:pPr>
              <w:spacing w:before="14" w:line="238" w:lineRule="exact"/>
              <w:ind w:left="151"/>
              <w:rPr>
                <w:rFonts w:eastAsia="Verdana" w:cs="Calibri"/>
                <w:sz w:val="14"/>
              </w:rPr>
            </w:pPr>
          </w:p>
        </w:tc>
        <w:tc>
          <w:tcPr>
            <w:tcW w:w="857" w:type="dxa"/>
          </w:tcPr>
          <w:p w14:paraId="6D7C1625" w14:textId="77777777" w:rsidR="00194340" w:rsidRPr="00194340" w:rsidRDefault="00194340" w:rsidP="00194340">
            <w:pPr>
              <w:spacing w:before="14" w:line="238" w:lineRule="exact"/>
              <w:ind w:left="151"/>
              <w:rPr>
                <w:rFonts w:eastAsia="Verdana" w:cs="Calibri"/>
                <w:sz w:val="14"/>
              </w:rPr>
            </w:pPr>
          </w:p>
        </w:tc>
        <w:tc>
          <w:tcPr>
            <w:tcW w:w="4246" w:type="dxa"/>
          </w:tcPr>
          <w:p w14:paraId="4C6A77A9"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INSUMOS</w:t>
            </w:r>
            <w:r w:rsidRPr="00194340">
              <w:rPr>
                <w:rFonts w:eastAsia="Verdana" w:cs="Calibri"/>
                <w:spacing w:val="-8"/>
                <w:w w:val="105"/>
                <w:sz w:val="18"/>
              </w:rPr>
              <w:t xml:space="preserve"> </w:t>
            </w:r>
            <w:r w:rsidRPr="00194340">
              <w:rPr>
                <w:rFonts w:eastAsia="Verdana" w:cs="Calibri"/>
                <w:w w:val="105"/>
                <w:sz w:val="18"/>
              </w:rPr>
              <w:t>LETRERO</w:t>
            </w:r>
            <w:r w:rsidRPr="00194340">
              <w:rPr>
                <w:rFonts w:eastAsia="Verdana" w:cs="Calibri"/>
                <w:spacing w:val="-7"/>
                <w:w w:val="105"/>
                <w:sz w:val="18"/>
              </w:rPr>
              <w:t xml:space="preserve"> </w:t>
            </w:r>
            <w:r w:rsidRPr="00194340">
              <w:rPr>
                <w:rFonts w:eastAsia="Verdana" w:cs="Calibri"/>
                <w:w w:val="105"/>
                <w:sz w:val="18"/>
              </w:rPr>
              <w:t>MURO</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8"/>
                <w:w w:val="105"/>
                <w:sz w:val="18"/>
              </w:rPr>
              <w:t xml:space="preserve"> </w:t>
            </w:r>
            <w:r w:rsidRPr="00194340">
              <w:rPr>
                <w:rFonts w:eastAsia="Verdana" w:cs="Calibri"/>
                <w:w w:val="105"/>
                <w:sz w:val="18"/>
              </w:rPr>
              <w:t>LADRILLO</w:t>
            </w:r>
          </w:p>
        </w:tc>
        <w:tc>
          <w:tcPr>
            <w:tcW w:w="1017" w:type="dxa"/>
          </w:tcPr>
          <w:p w14:paraId="2B7D6FBA"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GLB</w:t>
            </w:r>
          </w:p>
        </w:tc>
        <w:tc>
          <w:tcPr>
            <w:tcW w:w="1138" w:type="dxa"/>
          </w:tcPr>
          <w:p w14:paraId="06340A8A" w14:textId="77777777" w:rsidR="00194340" w:rsidRPr="00194340" w:rsidRDefault="00194340" w:rsidP="00194340">
            <w:pPr>
              <w:spacing w:before="14" w:line="202" w:lineRule="exact"/>
              <w:ind w:left="151" w:right="14"/>
              <w:jc w:val="right"/>
              <w:rPr>
                <w:rFonts w:eastAsia="Verdana" w:cs="Calibri"/>
                <w:sz w:val="18"/>
              </w:rPr>
            </w:pPr>
            <w:r w:rsidRPr="00194340">
              <w:rPr>
                <w:rFonts w:eastAsia="Verdana" w:cs="Calibri"/>
                <w:w w:val="105"/>
                <w:sz w:val="18"/>
              </w:rPr>
              <w:t>0,03</w:t>
            </w:r>
          </w:p>
        </w:tc>
        <w:tc>
          <w:tcPr>
            <w:tcW w:w="909" w:type="dxa"/>
          </w:tcPr>
          <w:p w14:paraId="15850D0D" w14:textId="77777777" w:rsidR="00194340" w:rsidRPr="00194340" w:rsidRDefault="00194340" w:rsidP="00194340">
            <w:pPr>
              <w:spacing w:before="14" w:line="238" w:lineRule="exact"/>
              <w:ind w:left="151"/>
              <w:rPr>
                <w:rFonts w:eastAsia="Verdana" w:cs="Calibri"/>
                <w:sz w:val="14"/>
              </w:rPr>
            </w:pPr>
          </w:p>
        </w:tc>
        <w:tc>
          <w:tcPr>
            <w:tcW w:w="938" w:type="dxa"/>
          </w:tcPr>
          <w:p w14:paraId="2C52790D" w14:textId="77777777" w:rsidR="00194340" w:rsidRPr="00194340" w:rsidRDefault="00194340" w:rsidP="00194340">
            <w:pPr>
              <w:spacing w:before="14" w:line="238" w:lineRule="exact"/>
              <w:ind w:left="151"/>
              <w:rPr>
                <w:rFonts w:eastAsia="Verdana" w:cs="Calibri"/>
                <w:sz w:val="14"/>
              </w:rPr>
            </w:pPr>
          </w:p>
        </w:tc>
      </w:tr>
      <w:tr w:rsidR="00194340" w:rsidRPr="00194340" w14:paraId="5CB108C6" w14:textId="77777777" w:rsidTr="00194340">
        <w:trPr>
          <w:trHeight w:val="222"/>
        </w:trPr>
        <w:tc>
          <w:tcPr>
            <w:tcW w:w="857" w:type="dxa"/>
          </w:tcPr>
          <w:p w14:paraId="15BBA733" w14:textId="77777777" w:rsidR="00194340" w:rsidRPr="00194340" w:rsidRDefault="00194340" w:rsidP="00194340">
            <w:pPr>
              <w:spacing w:before="14" w:line="238" w:lineRule="exact"/>
              <w:ind w:left="151"/>
              <w:rPr>
                <w:rFonts w:eastAsia="Verdana" w:cs="Calibri"/>
                <w:sz w:val="14"/>
              </w:rPr>
            </w:pPr>
          </w:p>
        </w:tc>
        <w:tc>
          <w:tcPr>
            <w:tcW w:w="857" w:type="dxa"/>
          </w:tcPr>
          <w:p w14:paraId="5B0A05B3" w14:textId="77777777" w:rsidR="00194340" w:rsidRPr="00194340" w:rsidRDefault="00194340" w:rsidP="00194340">
            <w:pPr>
              <w:spacing w:before="14" w:line="238" w:lineRule="exact"/>
              <w:ind w:left="151"/>
              <w:rPr>
                <w:rFonts w:eastAsia="Verdana" w:cs="Calibri"/>
                <w:sz w:val="14"/>
              </w:rPr>
            </w:pPr>
          </w:p>
        </w:tc>
        <w:tc>
          <w:tcPr>
            <w:tcW w:w="4246" w:type="dxa"/>
          </w:tcPr>
          <w:p w14:paraId="2A898A62" w14:textId="77777777" w:rsidR="00194340" w:rsidRPr="00194340" w:rsidRDefault="00194340" w:rsidP="00194340">
            <w:pPr>
              <w:spacing w:before="14" w:line="238" w:lineRule="exact"/>
              <w:ind w:left="151"/>
              <w:rPr>
                <w:rFonts w:eastAsia="Verdana" w:cs="Calibri"/>
                <w:sz w:val="14"/>
              </w:rPr>
            </w:pPr>
          </w:p>
        </w:tc>
        <w:tc>
          <w:tcPr>
            <w:tcW w:w="1017" w:type="dxa"/>
          </w:tcPr>
          <w:p w14:paraId="798E89B8" w14:textId="77777777" w:rsidR="00194340" w:rsidRPr="00194340" w:rsidRDefault="00194340" w:rsidP="00194340">
            <w:pPr>
              <w:spacing w:before="14" w:line="238" w:lineRule="exact"/>
              <w:ind w:left="151"/>
              <w:rPr>
                <w:rFonts w:eastAsia="Verdana" w:cs="Calibri"/>
                <w:sz w:val="14"/>
              </w:rPr>
            </w:pPr>
          </w:p>
        </w:tc>
        <w:tc>
          <w:tcPr>
            <w:tcW w:w="1138" w:type="dxa"/>
          </w:tcPr>
          <w:p w14:paraId="6C4659EB" w14:textId="77777777" w:rsidR="00194340" w:rsidRPr="00194340" w:rsidRDefault="00194340" w:rsidP="00194340">
            <w:pPr>
              <w:spacing w:before="14" w:line="238" w:lineRule="exact"/>
              <w:ind w:left="151"/>
              <w:rPr>
                <w:rFonts w:eastAsia="Verdana" w:cs="Calibri"/>
                <w:sz w:val="14"/>
              </w:rPr>
            </w:pPr>
          </w:p>
        </w:tc>
        <w:tc>
          <w:tcPr>
            <w:tcW w:w="909" w:type="dxa"/>
          </w:tcPr>
          <w:p w14:paraId="61F472CC" w14:textId="77777777" w:rsidR="00194340" w:rsidRPr="00194340" w:rsidRDefault="00194340" w:rsidP="00194340">
            <w:pPr>
              <w:spacing w:before="14" w:line="238" w:lineRule="exact"/>
              <w:ind w:left="151"/>
              <w:rPr>
                <w:rFonts w:eastAsia="Verdana" w:cs="Calibri"/>
                <w:sz w:val="14"/>
              </w:rPr>
            </w:pPr>
          </w:p>
        </w:tc>
        <w:tc>
          <w:tcPr>
            <w:tcW w:w="938" w:type="dxa"/>
          </w:tcPr>
          <w:p w14:paraId="79E4E1A2" w14:textId="77777777" w:rsidR="00194340" w:rsidRPr="00194340" w:rsidRDefault="00194340" w:rsidP="00194340">
            <w:pPr>
              <w:spacing w:before="14" w:line="238" w:lineRule="exact"/>
              <w:ind w:left="151"/>
              <w:rPr>
                <w:rFonts w:eastAsia="Verdana" w:cs="Calibri"/>
                <w:sz w:val="14"/>
              </w:rPr>
            </w:pPr>
          </w:p>
        </w:tc>
      </w:tr>
      <w:tr w:rsidR="00194340" w:rsidRPr="00194340" w14:paraId="48BAE305" w14:textId="77777777" w:rsidTr="00194340">
        <w:trPr>
          <w:trHeight w:val="222"/>
        </w:trPr>
        <w:tc>
          <w:tcPr>
            <w:tcW w:w="857" w:type="dxa"/>
          </w:tcPr>
          <w:p w14:paraId="0EAA76C3" w14:textId="77777777" w:rsidR="00194340" w:rsidRPr="00194340" w:rsidRDefault="00194340" w:rsidP="00194340">
            <w:pPr>
              <w:spacing w:before="14" w:line="238" w:lineRule="exact"/>
              <w:ind w:left="151"/>
              <w:rPr>
                <w:rFonts w:eastAsia="Verdana" w:cs="Calibri"/>
                <w:sz w:val="14"/>
              </w:rPr>
            </w:pPr>
          </w:p>
        </w:tc>
        <w:tc>
          <w:tcPr>
            <w:tcW w:w="5103" w:type="dxa"/>
            <w:gridSpan w:val="2"/>
          </w:tcPr>
          <w:p w14:paraId="3C9AE0B8"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10"/>
                <w:w w:val="105"/>
                <w:sz w:val="18"/>
              </w:rPr>
              <w:t xml:space="preserve"> </w:t>
            </w:r>
            <w:r w:rsidRPr="00194340">
              <w:rPr>
                <w:rFonts w:eastAsia="Verdana" w:cs="Calibri"/>
                <w:w w:val="105"/>
                <w:sz w:val="18"/>
              </w:rPr>
              <w:t>MATERIALES</w:t>
            </w:r>
            <w:r w:rsidRPr="00194340">
              <w:rPr>
                <w:rFonts w:eastAsia="Verdana" w:cs="Calibri"/>
                <w:spacing w:val="-10"/>
                <w:w w:val="105"/>
                <w:sz w:val="18"/>
              </w:rPr>
              <w:t xml:space="preserve"> </w:t>
            </w:r>
            <w:r w:rsidRPr="00194340">
              <w:rPr>
                <w:rFonts w:eastAsia="Verdana" w:cs="Calibri"/>
                <w:w w:val="105"/>
                <w:sz w:val="18"/>
              </w:rPr>
              <w:t>EXTERNOS</w:t>
            </w:r>
          </w:p>
        </w:tc>
        <w:tc>
          <w:tcPr>
            <w:tcW w:w="1017" w:type="dxa"/>
          </w:tcPr>
          <w:p w14:paraId="1CABD06F" w14:textId="77777777" w:rsidR="00194340" w:rsidRPr="00194340" w:rsidRDefault="00194340" w:rsidP="00194340">
            <w:pPr>
              <w:spacing w:before="14" w:line="238" w:lineRule="exact"/>
              <w:ind w:left="151"/>
              <w:rPr>
                <w:rFonts w:eastAsia="Verdana" w:cs="Calibri"/>
                <w:sz w:val="14"/>
              </w:rPr>
            </w:pPr>
          </w:p>
        </w:tc>
        <w:tc>
          <w:tcPr>
            <w:tcW w:w="1138" w:type="dxa"/>
          </w:tcPr>
          <w:p w14:paraId="0667E0C9" w14:textId="77777777" w:rsidR="00194340" w:rsidRPr="00194340" w:rsidRDefault="00194340" w:rsidP="00194340">
            <w:pPr>
              <w:spacing w:before="14" w:line="238" w:lineRule="exact"/>
              <w:ind w:left="151"/>
              <w:rPr>
                <w:rFonts w:eastAsia="Verdana" w:cs="Calibri"/>
                <w:sz w:val="14"/>
              </w:rPr>
            </w:pPr>
          </w:p>
        </w:tc>
        <w:tc>
          <w:tcPr>
            <w:tcW w:w="909" w:type="dxa"/>
          </w:tcPr>
          <w:p w14:paraId="5A2723CF" w14:textId="77777777" w:rsidR="00194340" w:rsidRPr="00194340" w:rsidRDefault="00194340" w:rsidP="00194340">
            <w:pPr>
              <w:spacing w:before="14" w:line="238" w:lineRule="exact"/>
              <w:ind w:left="151"/>
              <w:rPr>
                <w:rFonts w:eastAsia="Verdana" w:cs="Calibri"/>
                <w:sz w:val="14"/>
              </w:rPr>
            </w:pPr>
          </w:p>
        </w:tc>
        <w:tc>
          <w:tcPr>
            <w:tcW w:w="938" w:type="dxa"/>
          </w:tcPr>
          <w:p w14:paraId="2A959D28" w14:textId="77777777" w:rsidR="00194340" w:rsidRPr="00194340" w:rsidRDefault="00194340" w:rsidP="00194340">
            <w:pPr>
              <w:spacing w:before="14" w:line="238" w:lineRule="exact"/>
              <w:ind w:left="151"/>
              <w:rPr>
                <w:rFonts w:eastAsia="Verdana" w:cs="Calibri"/>
                <w:sz w:val="14"/>
              </w:rPr>
            </w:pPr>
          </w:p>
        </w:tc>
      </w:tr>
      <w:tr w:rsidR="00194340" w:rsidRPr="00194340" w14:paraId="4CC048AB" w14:textId="77777777" w:rsidTr="00194340">
        <w:trPr>
          <w:trHeight w:val="222"/>
        </w:trPr>
        <w:tc>
          <w:tcPr>
            <w:tcW w:w="857" w:type="dxa"/>
          </w:tcPr>
          <w:p w14:paraId="44A40857"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63E0BD0E"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2</w:t>
            </w:r>
          </w:p>
        </w:tc>
        <w:tc>
          <w:tcPr>
            <w:tcW w:w="4246" w:type="dxa"/>
            <w:shd w:val="clear" w:color="auto" w:fill="99CCFF"/>
          </w:tcPr>
          <w:p w14:paraId="3FC1BEEB"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MATERIAL</w:t>
            </w:r>
            <w:r w:rsidRPr="00194340">
              <w:rPr>
                <w:rFonts w:eastAsia="Verdana" w:cs="Calibri"/>
                <w:spacing w:val="-9"/>
                <w:w w:val="105"/>
                <w:sz w:val="18"/>
              </w:rPr>
              <w:t xml:space="preserve"> </w:t>
            </w:r>
            <w:r w:rsidRPr="00194340">
              <w:rPr>
                <w:rFonts w:eastAsia="Verdana" w:cs="Calibri"/>
                <w:w w:val="105"/>
                <w:sz w:val="18"/>
              </w:rPr>
              <w:t>APORTE</w:t>
            </w:r>
            <w:r w:rsidRPr="00194340">
              <w:rPr>
                <w:rFonts w:eastAsia="Verdana" w:cs="Calibri"/>
                <w:spacing w:val="-8"/>
                <w:w w:val="105"/>
                <w:sz w:val="18"/>
              </w:rPr>
              <w:t xml:space="preserve"> </w:t>
            </w:r>
            <w:r w:rsidRPr="00194340">
              <w:rPr>
                <w:rFonts w:eastAsia="Verdana" w:cs="Calibri"/>
                <w:w w:val="105"/>
                <w:sz w:val="18"/>
              </w:rPr>
              <w:t>PROPIO</w:t>
            </w:r>
          </w:p>
        </w:tc>
        <w:tc>
          <w:tcPr>
            <w:tcW w:w="1017" w:type="dxa"/>
            <w:shd w:val="clear" w:color="auto" w:fill="99CCFF"/>
          </w:tcPr>
          <w:p w14:paraId="06C60861"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UNIDAD</w:t>
            </w:r>
          </w:p>
        </w:tc>
        <w:tc>
          <w:tcPr>
            <w:tcW w:w="1138" w:type="dxa"/>
            <w:shd w:val="clear" w:color="auto" w:fill="99CCFF"/>
          </w:tcPr>
          <w:p w14:paraId="763C1DE4"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CANTIDAD</w:t>
            </w:r>
          </w:p>
        </w:tc>
        <w:tc>
          <w:tcPr>
            <w:tcW w:w="909" w:type="dxa"/>
            <w:shd w:val="clear" w:color="auto" w:fill="99CCFF"/>
          </w:tcPr>
          <w:p w14:paraId="7B53BDEB"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PRECIO</w:t>
            </w:r>
          </w:p>
        </w:tc>
        <w:tc>
          <w:tcPr>
            <w:tcW w:w="938" w:type="dxa"/>
            <w:shd w:val="clear" w:color="auto" w:fill="99CCFF"/>
          </w:tcPr>
          <w:p w14:paraId="56A9D795" w14:textId="77777777" w:rsidR="00194340" w:rsidRPr="00194340" w:rsidRDefault="00194340" w:rsidP="00194340">
            <w:pPr>
              <w:spacing w:before="14" w:line="238" w:lineRule="exact"/>
              <w:ind w:left="151"/>
              <w:rPr>
                <w:rFonts w:eastAsia="Verdana" w:cs="Calibri"/>
                <w:sz w:val="14"/>
              </w:rPr>
            </w:pPr>
          </w:p>
        </w:tc>
      </w:tr>
      <w:tr w:rsidR="00194340" w:rsidRPr="00194340" w14:paraId="754E5133" w14:textId="77777777" w:rsidTr="00194340">
        <w:trPr>
          <w:trHeight w:val="222"/>
        </w:trPr>
        <w:tc>
          <w:tcPr>
            <w:tcW w:w="857" w:type="dxa"/>
          </w:tcPr>
          <w:p w14:paraId="07B0A449" w14:textId="77777777" w:rsidR="00194340" w:rsidRPr="00194340" w:rsidRDefault="00194340" w:rsidP="00194340">
            <w:pPr>
              <w:spacing w:before="14" w:line="238" w:lineRule="exact"/>
              <w:ind w:left="151"/>
              <w:rPr>
                <w:rFonts w:eastAsia="Verdana" w:cs="Calibri"/>
                <w:sz w:val="14"/>
              </w:rPr>
            </w:pPr>
          </w:p>
        </w:tc>
        <w:tc>
          <w:tcPr>
            <w:tcW w:w="857" w:type="dxa"/>
          </w:tcPr>
          <w:p w14:paraId="1E9B4808" w14:textId="77777777" w:rsidR="00194340" w:rsidRPr="00194340" w:rsidRDefault="00194340" w:rsidP="00194340">
            <w:pPr>
              <w:spacing w:before="14" w:line="238" w:lineRule="exact"/>
              <w:ind w:left="151"/>
              <w:rPr>
                <w:rFonts w:eastAsia="Verdana" w:cs="Calibri"/>
                <w:sz w:val="14"/>
              </w:rPr>
            </w:pPr>
          </w:p>
        </w:tc>
        <w:tc>
          <w:tcPr>
            <w:tcW w:w="4246" w:type="dxa"/>
          </w:tcPr>
          <w:p w14:paraId="462727A2" w14:textId="77777777" w:rsidR="00194340" w:rsidRPr="00194340" w:rsidRDefault="00194340" w:rsidP="00194340">
            <w:pPr>
              <w:spacing w:before="14" w:line="238" w:lineRule="exact"/>
              <w:ind w:left="151"/>
              <w:rPr>
                <w:rFonts w:eastAsia="Verdana" w:cs="Calibri"/>
                <w:sz w:val="14"/>
              </w:rPr>
            </w:pPr>
          </w:p>
        </w:tc>
        <w:tc>
          <w:tcPr>
            <w:tcW w:w="1017" w:type="dxa"/>
          </w:tcPr>
          <w:p w14:paraId="67284BB0" w14:textId="77777777" w:rsidR="00194340" w:rsidRPr="00194340" w:rsidRDefault="00194340" w:rsidP="00194340">
            <w:pPr>
              <w:spacing w:before="14" w:line="238" w:lineRule="exact"/>
              <w:ind w:left="151"/>
              <w:rPr>
                <w:rFonts w:eastAsia="Verdana" w:cs="Calibri"/>
                <w:sz w:val="14"/>
              </w:rPr>
            </w:pPr>
          </w:p>
        </w:tc>
        <w:tc>
          <w:tcPr>
            <w:tcW w:w="1138" w:type="dxa"/>
          </w:tcPr>
          <w:p w14:paraId="0FEC96FA" w14:textId="77777777" w:rsidR="00194340" w:rsidRPr="00194340" w:rsidRDefault="00194340" w:rsidP="00194340">
            <w:pPr>
              <w:spacing w:before="14" w:line="238" w:lineRule="exact"/>
              <w:ind w:left="151"/>
              <w:rPr>
                <w:rFonts w:eastAsia="Verdana" w:cs="Calibri"/>
                <w:sz w:val="14"/>
              </w:rPr>
            </w:pPr>
          </w:p>
        </w:tc>
        <w:tc>
          <w:tcPr>
            <w:tcW w:w="909" w:type="dxa"/>
          </w:tcPr>
          <w:p w14:paraId="0268A7DA" w14:textId="77777777" w:rsidR="00194340" w:rsidRPr="00194340" w:rsidRDefault="00194340" w:rsidP="00194340">
            <w:pPr>
              <w:spacing w:before="14" w:line="238" w:lineRule="exact"/>
              <w:ind w:left="151"/>
              <w:rPr>
                <w:rFonts w:eastAsia="Verdana" w:cs="Calibri"/>
                <w:sz w:val="14"/>
              </w:rPr>
            </w:pPr>
          </w:p>
        </w:tc>
        <w:tc>
          <w:tcPr>
            <w:tcW w:w="938" w:type="dxa"/>
          </w:tcPr>
          <w:p w14:paraId="03FBFE10" w14:textId="77777777" w:rsidR="00194340" w:rsidRPr="00194340" w:rsidRDefault="00194340" w:rsidP="00194340">
            <w:pPr>
              <w:spacing w:before="14" w:line="238" w:lineRule="exact"/>
              <w:ind w:left="151"/>
              <w:rPr>
                <w:rFonts w:eastAsia="Verdana" w:cs="Calibri"/>
                <w:sz w:val="14"/>
              </w:rPr>
            </w:pPr>
          </w:p>
        </w:tc>
      </w:tr>
      <w:tr w:rsidR="00194340" w:rsidRPr="00194340" w14:paraId="200857E4" w14:textId="77777777" w:rsidTr="00194340">
        <w:trPr>
          <w:trHeight w:val="222"/>
        </w:trPr>
        <w:tc>
          <w:tcPr>
            <w:tcW w:w="857" w:type="dxa"/>
          </w:tcPr>
          <w:p w14:paraId="588E1ADC" w14:textId="77777777" w:rsidR="00194340" w:rsidRPr="00194340" w:rsidRDefault="00194340" w:rsidP="00194340">
            <w:pPr>
              <w:spacing w:before="14" w:line="238" w:lineRule="exact"/>
              <w:ind w:left="151"/>
              <w:rPr>
                <w:rFonts w:eastAsia="Verdana" w:cs="Calibri"/>
                <w:sz w:val="14"/>
              </w:rPr>
            </w:pPr>
          </w:p>
        </w:tc>
        <w:tc>
          <w:tcPr>
            <w:tcW w:w="5103" w:type="dxa"/>
            <w:gridSpan w:val="2"/>
          </w:tcPr>
          <w:p w14:paraId="5EA958E4"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9"/>
                <w:w w:val="105"/>
                <w:sz w:val="18"/>
              </w:rPr>
              <w:t xml:space="preserve"> </w:t>
            </w:r>
            <w:r w:rsidRPr="00194340">
              <w:rPr>
                <w:rFonts w:eastAsia="Verdana" w:cs="Calibri"/>
                <w:w w:val="105"/>
                <w:sz w:val="18"/>
              </w:rPr>
              <w:t>MATERIAL</w:t>
            </w:r>
            <w:r w:rsidRPr="00194340">
              <w:rPr>
                <w:rFonts w:eastAsia="Verdana" w:cs="Calibri"/>
                <w:spacing w:val="-8"/>
                <w:w w:val="105"/>
                <w:sz w:val="18"/>
              </w:rPr>
              <w:t xml:space="preserve"> </w:t>
            </w:r>
            <w:r w:rsidRPr="00194340">
              <w:rPr>
                <w:rFonts w:eastAsia="Verdana" w:cs="Calibri"/>
                <w:w w:val="105"/>
                <w:sz w:val="18"/>
              </w:rPr>
              <w:t>APORTE</w:t>
            </w:r>
            <w:r w:rsidRPr="00194340">
              <w:rPr>
                <w:rFonts w:eastAsia="Verdana" w:cs="Calibri"/>
                <w:spacing w:val="-8"/>
                <w:w w:val="105"/>
                <w:sz w:val="18"/>
              </w:rPr>
              <w:t xml:space="preserve"> </w:t>
            </w:r>
            <w:r w:rsidRPr="00194340">
              <w:rPr>
                <w:rFonts w:eastAsia="Verdana" w:cs="Calibri"/>
                <w:w w:val="105"/>
                <w:sz w:val="18"/>
              </w:rPr>
              <w:t>PROPIO</w:t>
            </w:r>
          </w:p>
        </w:tc>
        <w:tc>
          <w:tcPr>
            <w:tcW w:w="1017" w:type="dxa"/>
          </w:tcPr>
          <w:p w14:paraId="21C3FD0B" w14:textId="77777777" w:rsidR="00194340" w:rsidRPr="00194340" w:rsidRDefault="00194340" w:rsidP="00194340">
            <w:pPr>
              <w:spacing w:before="14" w:line="238" w:lineRule="exact"/>
              <w:ind w:left="151"/>
              <w:rPr>
                <w:rFonts w:eastAsia="Verdana" w:cs="Calibri"/>
                <w:sz w:val="14"/>
              </w:rPr>
            </w:pPr>
          </w:p>
        </w:tc>
        <w:tc>
          <w:tcPr>
            <w:tcW w:w="1138" w:type="dxa"/>
          </w:tcPr>
          <w:p w14:paraId="76CF5D25" w14:textId="77777777" w:rsidR="00194340" w:rsidRPr="00194340" w:rsidRDefault="00194340" w:rsidP="00194340">
            <w:pPr>
              <w:spacing w:before="14" w:line="238" w:lineRule="exact"/>
              <w:ind w:left="151"/>
              <w:rPr>
                <w:rFonts w:eastAsia="Verdana" w:cs="Calibri"/>
                <w:sz w:val="14"/>
              </w:rPr>
            </w:pPr>
          </w:p>
        </w:tc>
        <w:tc>
          <w:tcPr>
            <w:tcW w:w="909" w:type="dxa"/>
          </w:tcPr>
          <w:p w14:paraId="0C353F98" w14:textId="77777777" w:rsidR="00194340" w:rsidRPr="00194340" w:rsidRDefault="00194340" w:rsidP="00194340">
            <w:pPr>
              <w:spacing w:before="14" w:line="238" w:lineRule="exact"/>
              <w:ind w:left="151"/>
              <w:rPr>
                <w:rFonts w:eastAsia="Verdana" w:cs="Calibri"/>
                <w:sz w:val="14"/>
              </w:rPr>
            </w:pPr>
          </w:p>
        </w:tc>
        <w:tc>
          <w:tcPr>
            <w:tcW w:w="938" w:type="dxa"/>
          </w:tcPr>
          <w:p w14:paraId="71D5541A" w14:textId="77777777" w:rsidR="00194340" w:rsidRPr="00194340" w:rsidRDefault="00194340" w:rsidP="00194340">
            <w:pPr>
              <w:spacing w:before="14" w:line="238" w:lineRule="exact"/>
              <w:ind w:left="151"/>
              <w:rPr>
                <w:rFonts w:eastAsia="Verdana" w:cs="Calibri"/>
                <w:sz w:val="14"/>
              </w:rPr>
            </w:pPr>
          </w:p>
        </w:tc>
      </w:tr>
      <w:tr w:rsidR="00194340" w:rsidRPr="00194340" w14:paraId="02232A4C" w14:textId="77777777" w:rsidTr="00194340">
        <w:trPr>
          <w:trHeight w:val="222"/>
        </w:trPr>
        <w:tc>
          <w:tcPr>
            <w:tcW w:w="857" w:type="dxa"/>
            <w:shd w:val="clear" w:color="auto" w:fill="66B1FF"/>
          </w:tcPr>
          <w:p w14:paraId="7B2095C6"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4"/>
                <w:sz w:val="18"/>
              </w:rPr>
              <w:t>A</w:t>
            </w:r>
          </w:p>
        </w:tc>
        <w:tc>
          <w:tcPr>
            <w:tcW w:w="5103" w:type="dxa"/>
            <w:gridSpan w:val="2"/>
            <w:shd w:val="clear" w:color="auto" w:fill="66B1FF"/>
          </w:tcPr>
          <w:p w14:paraId="2C1EC5DE"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7"/>
                <w:w w:val="105"/>
                <w:sz w:val="18"/>
              </w:rPr>
              <w:t xml:space="preserve"> </w:t>
            </w:r>
            <w:r w:rsidRPr="00194340">
              <w:rPr>
                <w:rFonts w:eastAsia="Verdana" w:cs="Calibri"/>
                <w:w w:val="105"/>
                <w:sz w:val="18"/>
              </w:rPr>
              <w:t>MATERIALES</w:t>
            </w:r>
            <w:r w:rsidRPr="00194340">
              <w:rPr>
                <w:rFonts w:eastAsia="Verdana" w:cs="Calibri"/>
                <w:spacing w:val="-6"/>
                <w:w w:val="105"/>
                <w:sz w:val="18"/>
              </w:rPr>
              <w:t xml:space="preserve"> </w:t>
            </w:r>
            <w:r w:rsidRPr="00194340">
              <w:rPr>
                <w:rFonts w:eastAsia="Verdana" w:cs="Calibri"/>
                <w:w w:val="105"/>
                <w:sz w:val="18"/>
              </w:rPr>
              <w:t>(1+2)</w:t>
            </w:r>
          </w:p>
        </w:tc>
        <w:tc>
          <w:tcPr>
            <w:tcW w:w="1017" w:type="dxa"/>
            <w:shd w:val="clear" w:color="auto" w:fill="66B1FF"/>
          </w:tcPr>
          <w:p w14:paraId="33998FB8"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66B1FF"/>
          </w:tcPr>
          <w:p w14:paraId="252B56EB"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66B1FF"/>
          </w:tcPr>
          <w:p w14:paraId="0AB23D61" w14:textId="77777777" w:rsidR="00194340" w:rsidRPr="00194340" w:rsidRDefault="00194340" w:rsidP="00194340">
            <w:pPr>
              <w:spacing w:before="14" w:line="238" w:lineRule="exact"/>
              <w:ind w:left="151"/>
              <w:rPr>
                <w:rFonts w:eastAsia="Verdana" w:cs="Calibri"/>
                <w:sz w:val="14"/>
              </w:rPr>
            </w:pPr>
          </w:p>
        </w:tc>
        <w:tc>
          <w:tcPr>
            <w:tcW w:w="938" w:type="dxa"/>
            <w:shd w:val="clear" w:color="auto" w:fill="66B1FF"/>
          </w:tcPr>
          <w:p w14:paraId="72E97B11" w14:textId="77777777" w:rsidR="00194340" w:rsidRPr="00194340" w:rsidRDefault="00194340" w:rsidP="00194340">
            <w:pPr>
              <w:spacing w:before="14" w:line="238" w:lineRule="exact"/>
              <w:ind w:left="151"/>
              <w:rPr>
                <w:rFonts w:eastAsia="Verdana" w:cs="Calibri"/>
                <w:sz w:val="14"/>
              </w:rPr>
            </w:pPr>
          </w:p>
        </w:tc>
      </w:tr>
      <w:tr w:rsidR="00194340" w:rsidRPr="00194340" w14:paraId="437F61F9" w14:textId="77777777" w:rsidTr="00194340">
        <w:trPr>
          <w:trHeight w:val="222"/>
        </w:trPr>
        <w:tc>
          <w:tcPr>
            <w:tcW w:w="857" w:type="dxa"/>
          </w:tcPr>
          <w:p w14:paraId="1A1A6779"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020059D7"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3</w:t>
            </w:r>
          </w:p>
        </w:tc>
        <w:tc>
          <w:tcPr>
            <w:tcW w:w="4246" w:type="dxa"/>
            <w:shd w:val="clear" w:color="auto" w:fill="99CCFF"/>
          </w:tcPr>
          <w:p w14:paraId="62833F28"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MANO</w:t>
            </w:r>
            <w:r w:rsidRPr="00194340">
              <w:rPr>
                <w:rFonts w:eastAsia="Verdana" w:cs="Calibri"/>
                <w:spacing w:val="-7"/>
                <w:w w:val="105"/>
                <w:sz w:val="18"/>
              </w:rPr>
              <w:t xml:space="preserve"> </w:t>
            </w:r>
            <w:r w:rsidRPr="00194340">
              <w:rPr>
                <w:rFonts w:eastAsia="Verdana" w:cs="Calibri"/>
                <w:w w:val="105"/>
                <w:sz w:val="18"/>
              </w:rPr>
              <w:t>DE</w:t>
            </w:r>
            <w:r w:rsidRPr="00194340">
              <w:rPr>
                <w:rFonts w:eastAsia="Verdana" w:cs="Calibri"/>
                <w:spacing w:val="-7"/>
                <w:w w:val="105"/>
                <w:sz w:val="18"/>
              </w:rPr>
              <w:t xml:space="preserve"> </w:t>
            </w:r>
            <w:r w:rsidRPr="00194340">
              <w:rPr>
                <w:rFonts w:eastAsia="Verdana" w:cs="Calibri"/>
                <w:w w:val="105"/>
                <w:sz w:val="18"/>
              </w:rPr>
              <w:t>OBRA</w:t>
            </w:r>
            <w:r w:rsidRPr="00194340">
              <w:rPr>
                <w:rFonts w:eastAsia="Verdana" w:cs="Calibri"/>
                <w:spacing w:val="-9"/>
                <w:w w:val="105"/>
                <w:sz w:val="18"/>
              </w:rPr>
              <w:t xml:space="preserve"> </w:t>
            </w:r>
            <w:r w:rsidRPr="00194340">
              <w:rPr>
                <w:rFonts w:eastAsia="Verdana" w:cs="Calibri"/>
                <w:w w:val="105"/>
                <w:sz w:val="18"/>
              </w:rPr>
              <w:t>CONTRATADA</w:t>
            </w:r>
          </w:p>
        </w:tc>
        <w:tc>
          <w:tcPr>
            <w:tcW w:w="1017" w:type="dxa"/>
            <w:shd w:val="clear" w:color="auto" w:fill="99CCFF"/>
          </w:tcPr>
          <w:p w14:paraId="601AC842"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UNIDAD</w:t>
            </w:r>
          </w:p>
        </w:tc>
        <w:tc>
          <w:tcPr>
            <w:tcW w:w="1138" w:type="dxa"/>
            <w:shd w:val="clear" w:color="auto" w:fill="99CCFF"/>
          </w:tcPr>
          <w:p w14:paraId="7E817DF0"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CANTIDAD</w:t>
            </w:r>
          </w:p>
        </w:tc>
        <w:tc>
          <w:tcPr>
            <w:tcW w:w="909" w:type="dxa"/>
            <w:shd w:val="clear" w:color="auto" w:fill="99CCFF"/>
          </w:tcPr>
          <w:p w14:paraId="48C96AF4"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PRECIO</w:t>
            </w:r>
          </w:p>
        </w:tc>
        <w:tc>
          <w:tcPr>
            <w:tcW w:w="938" w:type="dxa"/>
            <w:shd w:val="clear" w:color="auto" w:fill="99CCFF"/>
          </w:tcPr>
          <w:p w14:paraId="7218FBC3" w14:textId="77777777" w:rsidR="00194340" w:rsidRPr="00194340" w:rsidRDefault="00194340" w:rsidP="00194340">
            <w:pPr>
              <w:spacing w:before="14" w:line="238" w:lineRule="exact"/>
              <w:ind w:left="151"/>
              <w:rPr>
                <w:rFonts w:eastAsia="Verdana" w:cs="Calibri"/>
                <w:sz w:val="14"/>
              </w:rPr>
            </w:pPr>
          </w:p>
        </w:tc>
      </w:tr>
      <w:tr w:rsidR="00194340" w:rsidRPr="00194340" w14:paraId="30C88975" w14:textId="77777777" w:rsidTr="00194340">
        <w:trPr>
          <w:trHeight w:val="222"/>
        </w:trPr>
        <w:tc>
          <w:tcPr>
            <w:tcW w:w="857" w:type="dxa"/>
          </w:tcPr>
          <w:p w14:paraId="08DE6A4C" w14:textId="77777777" w:rsidR="00194340" w:rsidRPr="00194340" w:rsidRDefault="00194340" w:rsidP="00194340">
            <w:pPr>
              <w:spacing w:before="14" w:line="238" w:lineRule="exact"/>
              <w:ind w:left="151"/>
              <w:rPr>
                <w:rFonts w:eastAsia="Verdana" w:cs="Calibri"/>
                <w:sz w:val="14"/>
              </w:rPr>
            </w:pPr>
          </w:p>
        </w:tc>
        <w:tc>
          <w:tcPr>
            <w:tcW w:w="857" w:type="dxa"/>
          </w:tcPr>
          <w:p w14:paraId="57A09B1B" w14:textId="77777777" w:rsidR="00194340" w:rsidRPr="00194340" w:rsidRDefault="00194340" w:rsidP="00194340">
            <w:pPr>
              <w:spacing w:before="14" w:line="238" w:lineRule="exact"/>
              <w:ind w:left="151"/>
              <w:rPr>
                <w:rFonts w:eastAsia="Verdana" w:cs="Calibri"/>
                <w:sz w:val="14"/>
              </w:rPr>
            </w:pPr>
          </w:p>
        </w:tc>
        <w:tc>
          <w:tcPr>
            <w:tcW w:w="4246" w:type="dxa"/>
          </w:tcPr>
          <w:p w14:paraId="476B4F2C"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ALBAÑIL</w:t>
            </w:r>
          </w:p>
        </w:tc>
        <w:tc>
          <w:tcPr>
            <w:tcW w:w="1017" w:type="dxa"/>
          </w:tcPr>
          <w:p w14:paraId="7AC92831"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HR</w:t>
            </w:r>
          </w:p>
        </w:tc>
        <w:tc>
          <w:tcPr>
            <w:tcW w:w="1138" w:type="dxa"/>
          </w:tcPr>
          <w:p w14:paraId="1217DE82" w14:textId="77777777" w:rsidR="00194340" w:rsidRPr="00194340" w:rsidRDefault="00194340" w:rsidP="00194340">
            <w:pPr>
              <w:spacing w:before="14" w:line="202" w:lineRule="exact"/>
              <w:ind w:left="151" w:right="14"/>
              <w:jc w:val="right"/>
              <w:rPr>
                <w:rFonts w:eastAsia="Verdana" w:cs="Calibri"/>
                <w:sz w:val="18"/>
              </w:rPr>
            </w:pPr>
            <w:r w:rsidRPr="00194340">
              <w:rPr>
                <w:rFonts w:eastAsia="Verdana" w:cs="Calibri"/>
                <w:w w:val="105"/>
                <w:sz w:val="18"/>
              </w:rPr>
              <w:t>0,41</w:t>
            </w:r>
          </w:p>
        </w:tc>
        <w:tc>
          <w:tcPr>
            <w:tcW w:w="909" w:type="dxa"/>
          </w:tcPr>
          <w:p w14:paraId="38BFDAB3" w14:textId="77777777" w:rsidR="00194340" w:rsidRPr="00194340" w:rsidRDefault="00194340" w:rsidP="00194340">
            <w:pPr>
              <w:spacing w:before="14" w:line="238" w:lineRule="exact"/>
              <w:ind w:left="151"/>
              <w:rPr>
                <w:rFonts w:eastAsia="Verdana" w:cs="Calibri"/>
                <w:sz w:val="14"/>
              </w:rPr>
            </w:pPr>
          </w:p>
        </w:tc>
        <w:tc>
          <w:tcPr>
            <w:tcW w:w="938" w:type="dxa"/>
          </w:tcPr>
          <w:p w14:paraId="3335C4B8" w14:textId="77777777" w:rsidR="00194340" w:rsidRPr="00194340" w:rsidRDefault="00194340" w:rsidP="00194340">
            <w:pPr>
              <w:spacing w:before="14" w:line="238" w:lineRule="exact"/>
              <w:ind w:left="151"/>
              <w:rPr>
                <w:rFonts w:eastAsia="Verdana" w:cs="Calibri"/>
                <w:sz w:val="14"/>
              </w:rPr>
            </w:pPr>
          </w:p>
        </w:tc>
      </w:tr>
      <w:tr w:rsidR="00194340" w:rsidRPr="00194340" w14:paraId="71243527" w14:textId="77777777" w:rsidTr="00194340">
        <w:trPr>
          <w:trHeight w:val="222"/>
        </w:trPr>
        <w:tc>
          <w:tcPr>
            <w:tcW w:w="857" w:type="dxa"/>
          </w:tcPr>
          <w:p w14:paraId="184E1357" w14:textId="77777777" w:rsidR="00194340" w:rsidRPr="00194340" w:rsidRDefault="00194340" w:rsidP="00194340">
            <w:pPr>
              <w:spacing w:before="14" w:line="238" w:lineRule="exact"/>
              <w:ind w:left="151"/>
              <w:rPr>
                <w:rFonts w:eastAsia="Verdana" w:cs="Calibri"/>
                <w:sz w:val="14"/>
              </w:rPr>
            </w:pPr>
          </w:p>
        </w:tc>
        <w:tc>
          <w:tcPr>
            <w:tcW w:w="857" w:type="dxa"/>
          </w:tcPr>
          <w:p w14:paraId="0648AF2D" w14:textId="77777777" w:rsidR="00194340" w:rsidRPr="00194340" w:rsidRDefault="00194340" w:rsidP="00194340">
            <w:pPr>
              <w:spacing w:before="14" w:line="238" w:lineRule="exact"/>
              <w:ind w:left="151"/>
              <w:rPr>
                <w:rFonts w:eastAsia="Verdana" w:cs="Calibri"/>
                <w:sz w:val="14"/>
              </w:rPr>
            </w:pPr>
          </w:p>
        </w:tc>
        <w:tc>
          <w:tcPr>
            <w:tcW w:w="4246" w:type="dxa"/>
          </w:tcPr>
          <w:p w14:paraId="2D74F829" w14:textId="77777777" w:rsidR="00194340" w:rsidRPr="00194340" w:rsidRDefault="00194340" w:rsidP="00194340">
            <w:pPr>
              <w:spacing w:before="14" w:line="238" w:lineRule="exact"/>
              <w:ind w:left="151"/>
              <w:rPr>
                <w:rFonts w:eastAsia="Verdana" w:cs="Calibri"/>
                <w:sz w:val="14"/>
              </w:rPr>
            </w:pPr>
          </w:p>
        </w:tc>
        <w:tc>
          <w:tcPr>
            <w:tcW w:w="1017" w:type="dxa"/>
          </w:tcPr>
          <w:p w14:paraId="7B611A2D" w14:textId="77777777" w:rsidR="00194340" w:rsidRPr="00194340" w:rsidRDefault="00194340" w:rsidP="00194340">
            <w:pPr>
              <w:spacing w:before="14" w:line="238" w:lineRule="exact"/>
              <w:ind w:left="151"/>
              <w:rPr>
                <w:rFonts w:eastAsia="Verdana" w:cs="Calibri"/>
                <w:sz w:val="14"/>
              </w:rPr>
            </w:pPr>
          </w:p>
        </w:tc>
        <w:tc>
          <w:tcPr>
            <w:tcW w:w="1138" w:type="dxa"/>
          </w:tcPr>
          <w:p w14:paraId="57363605" w14:textId="77777777" w:rsidR="00194340" w:rsidRPr="00194340" w:rsidRDefault="00194340" w:rsidP="00194340">
            <w:pPr>
              <w:spacing w:before="14" w:line="238" w:lineRule="exact"/>
              <w:ind w:left="151"/>
              <w:rPr>
                <w:rFonts w:eastAsia="Verdana" w:cs="Calibri"/>
                <w:sz w:val="14"/>
              </w:rPr>
            </w:pPr>
          </w:p>
        </w:tc>
        <w:tc>
          <w:tcPr>
            <w:tcW w:w="909" w:type="dxa"/>
          </w:tcPr>
          <w:p w14:paraId="55C33974" w14:textId="77777777" w:rsidR="00194340" w:rsidRPr="00194340" w:rsidRDefault="00194340" w:rsidP="00194340">
            <w:pPr>
              <w:spacing w:before="14" w:line="238" w:lineRule="exact"/>
              <w:ind w:left="151"/>
              <w:rPr>
                <w:rFonts w:eastAsia="Verdana" w:cs="Calibri"/>
                <w:sz w:val="14"/>
              </w:rPr>
            </w:pPr>
          </w:p>
        </w:tc>
        <w:tc>
          <w:tcPr>
            <w:tcW w:w="938" w:type="dxa"/>
          </w:tcPr>
          <w:p w14:paraId="3D7FF69A" w14:textId="77777777" w:rsidR="00194340" w:rsidRPr="00194340" w:rsidRDefault="00194340" w:rsidP="00194340">
            <w:pPr>
              <w:spacing w:before="14" w:line="238" w:lineRule="exact"/>
              <w:ind w:left="151"/>
              <w:rPr>
                <w:rFonts w:eastAsia="Verdana" w:cs="Calibri"/>
                <w:sz w:val="14"/>
              </w:rPr>
            </w:pPr>
          </w:p>
        </w:tc>
      </w:tr>
      <w:tr w:rsidR="00194340" w:rsidRPr="00194340" w14:paraId="5E4F6D1E" w14:textId="77777777" w:rsidTr="00194340">
        <w:trPr>
          <w:trHeight w:val="222"/>
        </w:trPr>
        <w:tc>
          <w:tcPr>
            <w:tcW w:w="857" w:type="dxa"/>
          </w:tcPr>
          <w:p w14:paraId="151816C0" w14:textId="77777777" w:rsidR="00194340" w:rsidRPr="00194340" w:rsidRDefault="00194340" w:rsidP="00194340">
            <w:pPr>
              <w:spacing w:before="14" w:line="238" w:lineRule="exact"/>
              <w:ind w:left="151"/>
              <w:rPr>
                <w:rFonts w:eastAsia="Verdana" w:cs="Calibri"/>
                <w:sz w:val="14"/>
              </w:rPr>
            </w:pPr>
          </w:p>
        </w:tc>
        <w:tc>
          <w:tcPr>
            <w:tcW w:w="5103" w:type="dxa"/>
            <w:gridSpan w:val="2"/>
          </w:tcPr>
          <w:p w14:paraId="582D87B5" w14:textId="77777777" w:rsidR="00194340" w:rsidRPr="00194340" w:rsidRDefault="00194340" w:rsidP="00194340">
            <w:pPr>
              <w:spacing w:before="14" w:line="203" w:lineRule="exact"/>
              <w:ind w:left="30"/>
              <w:rPr>
                <w:rFonts w:eastAsia="Verdana" w:cs="Calibri"/>
                <w:sz w:val="18"/>
              </w:rPr>
            </w:pPr>
            <w:r w:rsidRPr="00194340">
              <w:rPr>
                <w:rFonts w:eastAsia="Verdana" w:cs="Calibri"/>
                <w:w w:val="105"/>
                <w:sz w:val="18"/>
              </w:rPr>
              <w:t>SUBTOTAL</w:t>
            </w:r>
            <w:r w:rsidRPr="00194340">
              <w:rPr>
                <w:rFonts w:eastAsia="Verdana" w:cs="Calibri"/>
                <w:spacing w:val="-9"/>
                <w:w w:val="105"/>
                <w:sz w:val="18"/>
              </w:rPr>
              <w:t xml:space="preserve"> </w:t>
            </w:r>
            <w:r w:rsidRPr="00194340">
              <w:rPr>
                <w:rFonts w:eastAsia="Verdana" w:cs="Calibri"/>
                <w:w w:val="105"/>
                <w:sz w:val="18"/>
              </w:rPr>
              <w:t>MANO</w:t>
            </w:r>
            <w:r w:rsidRPr="00194340">
              <w:rPr>
                <w:rFonts w:eastAsia="Verdana" w:cs="Calibri"/>
                <w:spacing w:val="-8"/>
                <w:w w:val="105"/>
                <w:sz w:val="18"/>
              </w:rPr>
              <w:t xml:space="preserve"> </w:t>
            </w:r>
            <w:r w:rsidRPr="00194340">
              <w:rPr>
                <w:rFonts w:eastAsia="Verdana" w:cs="Calibri"/>
                <w:w w:val="105"/>
                <w:sz w:val="18"/>
              </w:rPr>
              <w:t>DE</w:t>
            </w:r>
            <w:r w:rsidRPr="00194340">
              <w:rPr>
                <w:rFonts w:eastAsia="Verdana" w:cs="Calibri"/>
                <w:spacing w:val="-8"/>
                <w:w w:val="105"/>
                <w:sz w:val="18"/>
              </w:rPr>
              <w:t xml:space="preserve"> </w:t>
            </w:r>
            <w:r w:rsidRPr="00194340">
              <w:rPr>
                <w:rFonts w:eastAsia="Verdana" w:cs="Calibri"/>
                <w:w w:val="105"/>
                <w:sz w:val="18"/>
              </w:rPr>
              <w:t>OBRA</w:t>
            </w:r>
            <w:r w:rsidRPr="00194340">
              <w:rPr>
                <w:rFonts w:eastAsia="Verdana" w:cs="Calibri"/>
                <w:spacing w:val="-10"/>
                <w:w w:val="105"/>
                <w:sz w:val="18"/>
              </w:rPr>
              <w:t xml:space="preserve"> </w:t>
            </w:r>
            <w:r w:rsidRPr="00194340">
              <w:rPr>
                <w:rFonts w:eastAsia="Verdana" w:cs="Calibri"/>
                <w:w w:val="105"/>
                <w:sz w:val="18"/>
              </w:rPr>
              <w:t>CONTRATADA</w:t>
            </w:r>
          </w:p>
        </w:tc>
        <w:tc>
          <w:tcPr>
            <w:tcW w:w="1017" w:type="dxa"/>
          </w:tcPr>
          <w:p w14:paraId="65BC214A" w14:textId="77777777" w:rsidR="00194340" w:rsidRPr="00194340" w:rsidRDefault="00194340" w:rsidP="00194340">
            <w:pPr>
              <w:spacing w:before="14" w:line="238" w:lineRule="exact"/>
              <w:ind w:left="151"/>
              <w:rPr>
                <w:rFonts w:eastAsia="Verdana" w:cs="Calibri"/>
                <w:sz w:val="14"/>
              </w:rPr>
            </w:pPr>
          </w:p>
        </w:tc>
        <w:tc>
          <w:tcPr>
            <w:tcW w:w="1138" w:type="dxa"/>
          </w:tcPr>
          <w:p w14:paraId="7D55FB5B" w14:textId="77777777" w:rsidR="00194340" w:rsidRPr="00194340" w:rsidRDefault="00194340" w:rsidP="00194340">
            <w:pPr>
              <w:spacing w:before="14" w:line="238" w:lineRule="exact"/>
              <w:ind w:left="151"/>
              <w:rPr>
                <w:rFonts w:eastAsia="Verdana" w:cs="Calibri"/>
                <w:sz w:val="14"/>
              </w:rPr>
            </w:pPr>
          </w:p>
        </w:tc>
        <w:tc>
          <w:tcPr>
            <w:tcW w:w="909" w:type="dxa"/>
          </w:tcPr>
          <w:p w14:paraId="6698CC57" w14:textId="77777777" w:rsidR="00194340" w:rsidRPr="00194340" w:rsidRDefault="00194340" w:rsidP="00194340">
            <w:pPr>
              <w:spacing w:before="14" w:line="238" w:lineRule="exact"/>
              <w:ind w:left="151"/>
              <w:rPr>
                <w:rFonts w:eastAsia="Verdana" w:cs="Calibri"/>
                <w:sz w:val="14"/>
              </w:rPr>
            </w:pPr>
          </w:p>
        </w:tc>
        <w:tc>
          <w:tcPr>
            <w:tcW w:w="938" w:type="dxa"/>
          </w:tcPr>
          <w:p w14:paraId="0EE4103B" w14:textId="77777777" w:rsidR="00194340" w:rsidRPr="00194340" w:rsidRDefault="00194340" w:rsidP="00194340">
            <w:pPr>
              <w:spacing w:before="14" w:line="238" w:lineRule="exact"/>
              <w:ind w:left="151"/>
              <w:rPr>
                <w:rFonts w:eastAsia="Verdana" w:cs="Calibri"/>
                <w:sz w:val="14"/>
              </w:rPr>
            </w:pPr>
          </w:p>
        </w:tc>
      </w:tr>
      <w:tr w:rsidR="00194340" w:rsidRPr="00194340" w14:paraId="268FE5FB" w14:textId="77777777" w:rsidTr="00194340">
        <w:trPr>
          <w:trHeight w:val="222"/>
        </w:trPr>
        <w:tc>
          <w:tcPr>
            <w:tcW w:w="857" w:type="dxa"/>
          </w:tcPr>
          <w:p w14:paraId="2819EEE4"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05EE7640"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4</w:t>
            </w:r>
          </w:p>
        </w:tc>
        <w:tc>
          <w:tcPr>
            <w:tcW w:w="4246" w:type="dxa"/>
            <w:shd w:val="clear" w:color="auto" w:fill="99CCFF"/>
          </w:tcPr>
          <w:p w14:paraId="283B2B6D"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MANO</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7"/>
                <w:w w:val="105"/>
                <w:sz w:val="18"/>
              </w:rPr>
              <w:t xml:space="preserve"> </w:t>
            </w:r>
            <w:r w:rsidRPr="00194340">
              <w:rPr>
                <w:rFonts w:eastAsia="Verdana" w:cs="Calibri"/>
                <w:w w:val="105"/>
                <w:sz w:val="18"/>
              </w:rPr>
              <w:t>OBRA</w:t>
            </w:r>
            <w:r w:rsidRPr="00194340">
              <w:rPr>
                <w:rFonts w:eastAsia="Verdana" w:cs="Calibri"/>
                <w:spacing w:val="-7"/>
                <w:w w:val="105"/>
                <w:sz w:val="18"/>
              </w:rPr>
              <w:t xml:space="preserve"> </w:t>
            </w:r>
            <w:r w:rsidRPr="00194340">
              <w:rPr>
                <w:rFonts w:eastAsia="Verdana" w:cs="Calibri"/>
                <w:w w:val="105"/>
                <w:sz w:val="18"/>
              </w:rPr>
              <w:t>APORTE</w:t>
            </w:r>
            <w:r w:rsidRPr="00194340">
              <w:rPr>
                <w:rFonts w:eastAsia="Verdana" w:cs="Calibri"/>
                <w:spacing w:val="-6"/>
                <w:w w:val="105"/>
                <w:sz w:val="18"/>
              </w:rPr>
              <w:t xml:space="preserve"> </w:t>
            </w:r>
            <w:r w:rsidRPr="00194340">
              <w:rPr>
                <w:rFonts w:eastAsia="Verdana" w:cs="Calibri"/>
                <w:w w:val="105"/>
                <w:sz w:val="18"/>
              </w:rPr>
              <w:t>PROPIO</w:t>
            </w:r>
          </w:p>
        </w:tc>
        <w:tc>
          <w:tcPr>
            <w:tcW w:w="1017" w:type="dxa"/>
            <w:shd w:val="clear" w:color="auto" w:fill="99CCFF"/>
          </w:tcPr>
          <w:p w14:paraId="00FDB497"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UNIDAD</w:t>
            </w:r>
          </w:p>
        </w:tc>
        <w:tc>
          <w:tcPr>
            <w:tcW w:w="1138" w:type="dxa"/>
            <w:shd w:val="clear" w:color="auto" w:fill="99CCFF"/>
          </w:tcPr>
          <w:p w14:paraId="2005BCFB"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CANTIDAD</w:t>
            </w:r>
          </w:p>
        </w:tc>
        <w:tc>
          <w:tcPr>
            <w:tcW w:w="909" w:type="dxa"/>
            <w:shd w:val="clear" w:color="auto" w:fill="99CCFF"/>
          </w:tcPr>
          <w:p w14:paraId="172F9E89"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PRECIO</w:t>
            </w:r>
          </w:p>
        </w:tc>
        <w:tc>
          <w:tcPr>
            <w:tcW w:w="938" w:type="dxa"/>
            <w:shd w:val="clear" w:color="auto" w:fill="99CCFF"/>
          </w:tcPr>
          <w:p w14:paraId="18E1B956" w14:textId="77777777" w:rsidR="00194340" w:rsidRPr="00194340" w:rsidRDefault="00194340" w:rsidP="00194340">
            <w:pPr>
              <w:spacing w:before="14" w:line="238" w:lineRule="exact"/>
              <w:ind w:left="151"/>
              <w:rPr>
                <w:rFonts w:eastAsia="Verdana" w:cs="Calibri"/>
                <w:sz w:val="14"/>
              </w:rPr>
            </w:pPr>
          </w:p>
        </w:tc>
      </w:tr>
      <w:tr w:rsidR="00194340" w:rsidRPr="00194340" w14:paraId="1CB8E4BD" w14:textId="77777777" w:rsidTr="00194340">
        <w:trPr>
          <w:trHeight w:val="222"/>
        </w:trPr>
        <w:tc>
          <w:tcPr>
            <w:tcW w:w="857" w:type="dxa"/>
          </w:tcPr>
          <w:p w14:paraId="7976A62F" w14:textId="77777777" w:rsidR="00194340" w:rsidRPr="00194340" w:rsidRDefault="00194340" w:rsidP="00194340">
            <w:pPr>
              <w:spacing w:before="14" w:line="238" w:lineRule="exact"/>
              <w:ind w:left="151"/>
              <w:rPr>
                <w:rFonts w:eastAsia="Verdana" w:cs="Calibri"/>
                <w:sz w:val="14"/>
              </w:rPr>
            </w:pPr>
          </w:p>
        </w:tc>
        <w:tc>
          <w:tcPr>
            <w:tcW w:w="857" w:type="dxa"/>
          </w:tcPr>
          <w:p w14:paraId="57D25305" w14:textId="77777777" w:rsidR="00194340" w:rsidRPr="00194340" w:rsidRDefault="00194340" w:rsidP="00194340">
            <w:pPr>
              <w:spacing w:before="14" w:line="238" w:lineRule="exact"/>
              <w:ind w:left="151"/>
              <w:rPr>
                <w:rFonts w:eastAsia="Verdana" w:cs="Calibri"/>
                <w:sz w:val="14"/>
              </w:rPr>
            </w:pPr>
          </w:p>
        </w:tc>
        <w:tc>
          <w:tcPr>
            <w:tcW w:w="4246" w:type="dxa"/>
          </w:tcPr>
          <w:p w14:paraId="3AC7C54D"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AYUDANTE</w:t>
            </w:r>
          </w:p>
        </w:tc>
        <w:tc>
          <w:tcPr>
            <w:tcW w:w="1017" w:type="dxa"/>
          </w:tcPr>
          <w:p w14:paraId="1CE8F6B0"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HR</w:t>
            </w:r>
          </w:p>
        </w:tc>
        <w:tc>
          <w:tcPr>
            <w:tcW w:w="1138" w:type="dxa"/>
          </w:tcPr>
          <w:p w14:paraId="304C7E01" w14:textId="77777777" w:rsidR="00194340" w:rsidRPr="00194340" w:rsidRDefault="00194340" w:rsidP="00194340">
            <w:pPr>
              <w:spacing w:before="14" w:line="202" w:lineRule="exact"/>
              <w:ind w:left="151" w:right="14"/>
              <w:jc w:val="right"/>
              <w:rPr>
                <w:rFonts w:eastAsia="Verdana" w:cs="Calibri"/>
                <w:sz w:val="18"/>
              </w:rPr>
            </w:pPr>
            <w:r w:rsidRPr="00194340">
              <w:rPr>
                <w:rFonts w:eastAsia="Verdana" w:cs="Calibri"/>
                <w:w w:val="105"/>
                <w:sz w:val="18"/>
              </w:rPr>
              <w:t>0,41</w:t>
            </w:r>
          </w:p>
        </w:tc>
        <w:tc>
          <w:tcPr>
            <w:tcW w:w="909" w:type="dxa"/>
          </w:tcPr>
          <w:p w14:paraId="018AAB75" w14:textId="77777777" w:rsidR="00194340" w:rsidRPr="00194340" w:rsidRDefault="00194340" w:rsidP="00194340">
            <w:pPr>
              <w:spacing w:before="14" w:line="238" w:lineRule="exact"/>
              <w:ind w:left="151"/>
              <w:rPr>
                <w:rFonts w:eastAsia="Verdana" w:cs="Calibri"/>
                <w:sz w:val="14"/>
              </w:rPr>
            </w:pPr>
          </w:p>
        </w:tc>
        <w:tc>
          <w:tcPr>
            <w:tcW w:w="938" w:type="dxa"/>
          </w:tcPr>
          <w:p w14:paraId="3FE058BB" w14:textId="77777777" w:rsidR="00194340" w:rsidRPr="00194340" w:rsidRDefault="00194340" w:rsidP="00194340">
            <w:pPr>
              <w:spacing w:before="14" w:line="238" w:lineRule="exact"/>
              <w:ind w:left="151"/>
              <w:rPr>
                <w:rFonts w:eastAsia="Verdana" w:cs="Calibri"/>
                <w:sz w:val="14"/>
              </w:rPr>
            </w:pPr>
          </w:p>
        </w:tc>
      </w:tr>
      <w:tr w:rsidR="00194340" w:rsidRPr="00194340" w14:paraId="0DBB6F1E" w14:textId="77777777" w:rsidTr="00194340">
        <w:trPr>
          <w:trHeight w:val="222"/>
        </w:trPr>
        <w:tc>
          <w:tcPr>
            <w:tcW w:w="857" w:type="dxa"/>
          </w:tcPr>
          <w:p w14:paraId="7C2BEDB0" w14:textId="77777777" w:rsidR="00194340" w:rsidRPr="00194340" w:rsidRDefault="00194340" w:rsidP="00194340">
            <w:pPr>
              <w:spacing w:before="14" w:line="238" w:lineRule="exact"/>
              <w:ind w:left="151"/>
              <w:rPr>
                <w:rFonts w:eastAsia="Verdana" w:cs="Calibri"/>
                <w:sz w:val="14"/>
              </w:rPr>
            </w:pPr>
          </w:p>
        </w:tc>
        <w:tc>
          <w:tcPr>
            <w:tcW w:w="857" w:type="dxa"/>
          </w:tcPr>
          <w:p w14:paraId="3C4A80A2" w14:textId="77777777" w:rsidR="00194340" w:rsidRPr="00194340" w:rsidRDefault="00194340" w:rsidP="00194340">
            <w:pPr>
              <w:spacing w:before="14" w:line="238" w:lineRule="exact"/>
              <w:ind w:left="151"/>
              <w:rPr>
                <w:rFonts w:eastAsia="Verdana" w:cs="Calibri"/>
                <w:sz w:val="14"/>
              </w:rPr>
            </w:pPr>
          </w:p>
        </w:tc>
        <w:tc>
          <w:tcPr>
            <w:tcW w:w="4246" w:type="dxa"/>
          </w:tcPr>
          <w:p w14:paraId="11359EE5" w14:textId="77777777" w:rsidR="00194340" w:rsidRPr="00194340" w:rsidRDefault="00194340" w:rsidP="00194340">
            <w:pPr>
              <w:spacing w:before="14" w:line="238" w:lineRule="exact"/>
              <w:ind w:left="151"/>
              <w:rPr>
                <w:rFonts w:eastAsia="Verdana" w:cs="Calibri"/>
                <w:sz w:val="14"/>
              </w:rPr>
            </w:pPr>
          </w:p>
        </w:tc>
        <w:tc>
          <w:tcPr>
            <w:tcW w:w="1017" w:type="dxa"/>
          </w:tcPr>
          <w:p w14:paraId="511D7B13" w14:textId="77777777" w:rsidR="00194340" w:rsidRPr="00194340" w:rsidRDefault="00194340" w:rsidP="00194340">
            <w:pPr>
              <w:spacing w:before="14" w:line="238" w:lineRule="exact"/>
              <w:ind w:left="151"/>
              <w:rPr>
                <w:rFonts w:eastAsia="Verdana" w:cs="Calibri"/>
                <w:sz w:val="14"/>
              </w:rPr>
            </w:pPr>
          </w:p>
        </w:tc>
        <w:tc>
          <w:tcPr>
            <w:tcW w:w="1138" w:type="dxa"/>
          </w:tcPr>
          <w:p w14:paraId="73077778" w14:textId="77777777" w:rsidR="00194340" w:rsidRPr="00194340" w:rsidRDefault="00194340" w:rsidP="00194340">
            <w:pPr>
              <w:spacing w:before="14" w:line="238" w:lineRule="exact"/>
              <w:ind w:left="151"/>
              <w:rPr>
                <w:rFonts w:eastAsia="Verdana" w:cs="Calibri"/>
                <w:sz w:val="14"/>
              </w:rPr>
            </w:pPr>
          </w:p>
        </w:tc>
        <w:tc>
          <w:tcPr>
            <w:tcW w:w="909" w:type="dxa"/>
          </w:tcPr>
          <w:p w14:paraId="007F2232" w14:textId="77777777" w:rsidR="00194340" w:rsidRPr="00194340" w:rsidRDefault="00194340" w:rsidP="00194340">
            <w:pPr>
              <w:spacing w:before="14" w:line="238" w:lineRule="exact"/>
              <w:ind w:left="151"/>
              <w:rPr>
                <w:rFonts w:eastAsia="Verdana" w:cs="Calibri"/>
                <w:sz w:val="14"/>
              </w:rPr>
            </w:pPr>
          </w:p>
        </w:tc>
        <w:tc>
          <w:tcPr>
            <w:tcW w:w="938" w:type="dxa"/>
          </w:tcPr>
          <w:p w14:paraId="284F8559" w14:textId="77777777" w:rsidR="00194340" w:rsidRPr="00194340" w:rsidRDefault="00194340" w:rsidP="00194340">
            <w:pPr>
              <w:spacing w:before="14" w:line="238" w:lineRule="exact"/>
              <w:ind w:left="151"/>
              <w:rPr>
                <w:rFonts w:eastAsia="Verdana" w:cs="Calibri"/>
                <w:sz w:val="14"/>
              </w:rPr>
            </w:pPr>
          </w:p>
        </w:tc>
      </w:tr>
      <w:tr w:rsidR="00194340" w:rsidRPr="00194340" w14:paraId="190D5B93" w14:textId="77777777" w:rsidTr="00194340">
        <w:trPr>
          <w:trHeight w:val="222"/>
        </w:trPr>
        <w:tc>
          <w:tcPr>
            <w:tcW w:w="857" w:type="dxa"/>
          </w:tcPr>
          <w:p w14:paraId="6AA29153" w14:textId="77777777" w:rsidR="00194340" w:rsidRPr="00194340" w:rsidRDefault="00194340" w:rsidP="00194340">
            <w:pPr>
              <w:spacing w:before="14" w:line="238" w:lineRule="exact"/>
              <w:ind w:left="151"/>
              <w:rPr>
                <w:rFonts w:eastAsia="Verdana" w:cs="Calibri"/>
                <w:sz w:val="14"/>
              </w:rPr>
            </w:pPr>
          </w:p>
        </w:tc>
        <w:tc>
          <w:tcPr>
            <w:tcW w:w="5103" w:type="dxa"/>
            <w:gridSpan w:val="2"/>
          </w:tcPr>
          <w:p w14:paraId="79AE00EB"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SUBTOTAL</w:t>
            </w:r>
            <w:r w:rsidRPr="00194340">
              <w:rPr>
                <w:rFonts w:eastAsia="Verdana" w:cs="Calibri"/>
                <w:spacing w:val="-8"/>
                <w:w w:val="105"/>
                <w:sz w:val="18"/>
              </w:rPr>
              <w:t xml:space="preserve"> </w:t>
            </w:r>
            <w:r w:rsidRPr="00194340">
              <w:rPr>
                <w:rFonts w:eastAsia="Verdana" w:cs="Calibri"/>
                <w:w w:val="105"/>
                <w:sz w:val="18"/>
              </w:rPr>
              <w:t>MANO</w:t>
            </w:r>
            <w:r w:rsidRPr="00194340">
              <w:rPr>
                <w:rFonts w:eastAsia="Verdana" w:cs="Calibri"/>
                <w:spacing w:val="-7"/>
                <w:w w:val="105"/>
                <w:sz w:val="18"/>
              </w:rPr>
              <w:t xml:space="preserve"> </w:t>
            </w:r>
            <w:r w:rsidRPr="00194340">
              <w:rPr>
                <w:rFonts w:eastAsia="Verdana" w:cs="Calibri"/>
                <w:w w:val="105"/>
                <w:sz w:val="18"/>
              </w:rPr>
              <w:t>DE</w:t>
            </w:r>
            <w:r w:rsidRPr="00194340">
              <w:rPr>
                <w:rFonts w:eastAsia="Verdana" w:cs="Calibri"/>
                <w:spacing w:val="-7"/>
                <w:w w:val="105"/>
                <w:sz w:val="18"/>
              </w:rPr>
              <w:t xml:space="preserve"> </w:t>
            </w:r>
            <w:r w:rsidRPr="00194340">
              <w:rPr>
                <w:rFonts w:eastAsia="Verdana" w:cs="Calibri"/>
                <w:w w:val="105"/>
                <w:sz w:val="18"/>
              </w:rPr>
              <w:t>OBRA</w:t>
            </w:r>
            <w:r w:rsidRPr="00194340">
              <w:rPr>
                <w:rFonts w:eastAsia="Verdana" w:cs="Calibri"/>
                <w:spacing w:val="-9"/>
                <w:w w:val="105"/>
                <w:sz w:val="18"/>
              </w:rPr>
              <w:t xml:space="preserve"> </w:t>
            </w:r>
            <w:r w:rsidRPr="00194340">
              <w:rPr>
                <w:rFonts w:eastAsia="Verdana" w:cs="Calibri"/>
                <w:w w:val="105"/>
                <w:sz w:val="18"/>
              </w:rPr>
              <w:t>APORTE</w:t>
            </w:r>
            <w:r w:rsidRPr="00194340">
              <w:rPr>
                <w:rFonts w:eastAsia="Verdana" w:cs="Calibri"/>
                <w:spacing w:val="-7"/>
                <w:w w:val="105"/>
                <w:sz w:val="18"/>
              </w:rPr>
              <w:t xml:space="preserve"> </w:t>
            </w:r>
            <w:r w:rsidRPr="00194340">
              <w:rPr>
                <w:rFonts w:eastAsia="Verdana" w:cs="Calibri"/>
                <w:w w:val="105"/>
                <w:sz w:val="18"/>
              </w:rPr>
              <w:t>PROPIO</w:t>
            </w:r>
          </w:p>
        </w:tc>
        <w:tc>
          <w:tcPr>
            <w:tcW w:w="1017" w:type="dxa"/>
          </w:tcPr>
          <w:p w14:paraId="23661EC6" w14:textId="77777777" w:rsidR="00194340" w:rsidRPr="00194340" w:rsidRDefault="00194340" w:rsidP="00194340">
            <w:pPr>
              <w:spacing w:before="14" w:line="238" w:lineRule="exact"/>
              <w:ind w:left="151"/>
              <w:rPr>
                <w:rFonts w:eastAsia="Verdana" w:cs="Calibri"/>
                <w:sz w:val="14"/>
              </w:rPr>
            </w:pPr>
          </w:p>
        </w:tc>
        <w:tc>
          <w:tcPr>
            <w:tcW w:w="1138" w:type="dxa"/>
          </w:tcPr>
          <w:p w14:paraId="1FB75EE2" w14:textId="77777777" w:rsidR="00194340" w:rsidRPr="00194340" w:rsidRDefault="00194340" w:rsidP="00194340">
            <w:pPr>
              <w:spacing w:before="14" w:line="238" w:lineRule="exact"/>
              <w:ind w:left="151"/>
              <w:rPr>
                <w:rFonts w:eastAsia="Verdana" w:cs="Calibri"/>
                <w:sz w:val="14"/>
              </w:rPr>
            </w:pPr>
          </w:p>
        </w:tc>
        <w:tc>
          <w:tcPr>
            <w:tcW w:w="909" w:type="dxa"/>
          </w:tcPr>
          <w:p w14:paraId="58BFCC7B" w14:textId="77777777" w:rsidR="00194340" w:rsidRPr="00194340" w:rsidRDefault="00194340" w:rsidP="00194340">
            <w:pPr>
              <w:spacing w:before="14" w:line="238" w:lineRule="exact"/>
              <w:ind w:left="151"/>
              <w:rPr>
                <w:rFonts w:eastAsia="Verdana" w:cs="Calibri"/>
                <w:sz w:val="14"/>
              </w:rPr>
            </w:pPr>
          </w:p>
        </w:tc>
        <w:tc>
          <w:tcPr>
            <w:tcW w:w="938" w:type="dxa"/>
          </w:tcPr>
          <w:p w14:paraId="5114765B" w14:textId="77777777" w:rsidR="00194340" w:rsidRPr="00194340" w:rsidRDefault="00194340" w:rsidP="00194340">
            <w:pPr>
              <w:spacing w:before="14" w:line="238" w:lineRule="exact"/>
              <w:ind w:left="151"/>
              <w:rPr>
                <w:rFonts w:eastAsia="Verdana" w:cs="Calibri"/>
                <w:sz w:val="14"/>
              </w:rPr>
            </w:pPr>
          </w:p>
        </w:tc>
      </w:tr>
      <w:tr w:rsidR="00194340" w:rsidRPr="00194340" w14:paraId="622FC472" w14:textId="77777777" w:rsidTr="00194340">
        <w:trPr>
          <w:trHeight w:val="467"/>
        </w:trPr>
        <w:tc>
          <w:tcPr>
            <w:tcW w:w="857" w:type="dxa"/>
          </w:tcPr>
          <w:p w14:paraId="307EDA10" w14:textId="77777777" w:rsidR="00194340" w:rsidRPr="00194340" w:rsidRDefault="00194340" w:rsidP="00194340">
            <w:pPr>
              <w:spacing w:before="14" w:line="238" w:lineRule="exact"/>
              <w:ind w:left="151"/>
              <w:rPr>
                <w:rFonts w:eastAsia="Verdana" w:cs="Calibri"/>
                <w:sz w:val="18"/>
              </w:rPr>
            </w:pPr>
          </w:p>
        </w:tc>
        <w:tc>
          <w:tcPr>
            <w:tcW w:w="857" w:type="dxa"/>
            <w:shd w:val="clear" w:color="auto" w:fill="99CCFF"/>
          </w:tcPr>
          <w:p w14:paraId="0D80727B" w14:textId="77777777" w:rsidR="00194340" w:rsidRPr="00194340" w:rsidRDefault="00194340" w:rsidP="00194340">
            <w:pPr>
              <w:spacing w:before="3" w:line="238" w:lineRule="exact"/>
              <w:ind w:left="151"/>
              <w:rPr>
                <w:rFonts w:eastAsia="Verdana" w:cs="Calibri"/>
                <w:sz w:val="21"/>
              </w:rPr>
            </w:pPr>
          </w:p>
          <w:p w14:paraId="13B483EC" w14:textId="77777777" w:rsidR="00194340" w:rsidRPr="00194340" w:rsidRDefault="00194340" w:rsidP="00194340">
            <w:pPr>
              <w:spacing w:before="14" w:line="203" w:lineRule="exact"/>
              <w:ind w:left="151" w:right="15"/>
              <w:jc w:val="right"/>
              <w:rPr>
                <w:rFonts w:eastAsia="Verdana" w:cs="Calibri"/>
                <w:sz w:val="18"/>
              </w:rPr>
            </w:pPr>
            <w:r w:rsidRPr="00194340">
              <w:rPr>
                <w:rFonts w:eastAsia="Verdana" w:cs="Calibri"/>
                <w:w w:val="104"/>
                <w:sz w:val="18"/>
              </w:rPr>
              <w:t>5</w:t>
            </w:r>
          </w:p>
        </w:tc>
        <w:tc>
          <w:tcPr>
            <w:tcW w:w="4246" w:type="dxa"/>
            <w:shd w:val="clear" w:color="auto" w:fill="99CCFF"/>
          </w:tcPr>
          <w:p w14:paraId="0F35A0CC" w14:textId="77777777" w:rsidR="00194340" w:rsidRPr="00194340" w:rsidRDefault="00194340" w:rsidP="00194340">
            <w:pPr>
              <w:spacing w:before="14" w:line="238" w:lineRule="exact"/>
              <w:ind w:left="30"/>
              <w:rPr>
                <w:rFonts w:eastAsia="Verdana" w:cs="Calibri"/>
                <w:sz w:val="18"/>
              </w:rPr>
            </w:pPr>
            <w:r w:rsidRPr="00194340">
              <w:rPr>
                <w:rFonts w:eastAsia="Verdana" w:cs="Calibri"/>
                <w:w w:val="105"/>
                <w:sz w:val="18"/>
              </w:rPr>
              <w:t>CARGA</w:t>
            </w:r>
            <w:r w:rsidRPr="00194340">
              <w:rPr>
                <w:rFonts w:eastAsia="Verdana" w:cs="Calibri"/>
                <w:spacing w:val="-8"/>
                <w:w w:val="105"/>
                <w:sz w:val="18"/>
              </w:rPr>
              <w:t xml:space="preserve"> </w:t>
            </w:r>
            <w:r w:rsidRPr="00194340">
              <w:rPr>
                <w:rFonts w:eastAsia="Verdana" w:cs="Calibri"/>
                <w:w w:val="105"/>
                <w:sz w:val="18"/>
              </w:rPr>
              <w:t>SOCIAL</w:t>
            </w:r>
            <w:r w:rsidRPr="00194340">
              <w:rPr>
                <w:rFonts w:eastAsia="Verdana" w:cs="Calibri"/>
                <w:spacing w:val="-7"/>
                <w:w w:val="105"/>
                <w:sz w:val="18"/>
              </w:rPr>
              <w:t xml:space="preserve"> </w:t>
            </w:r>
            <w:r w:rsidRPr="00194340">
              <w:rPr>
                <w:rFonts w:eastAsia="Verdana" w:cs="Calibri"/>
                <w:w w:val="105"/>
                <w:sz w:val="18"/>
              </w:rPr>
              <w:t>MANO</w:t>
            </w:r>
            <w:r w:rsidRPr="00194340">
              <w:rPr>
                <w:rFonts w:eastAsia="Verdana" w:cs="Calibri"/>
                <w:spacing w:val="-7"/>
                <w:w w:val="105"/>
                <w:sz w:val="18"/>
              </w:rPr>
              <w:t xml:space="preserve"> </w:t>
            </w:r>
            <w:r w:rsidRPr="00194340">
              <w:rPr>
                <w:rFonts w:eastAsia="Verdana" w:cs="Calibri"/>
                <w:w w:val="105"/>
                <w:sz w:val="18"/>
              </w:rPr>
              <w:t>DE</w:t>
            </w:r>
            <w:r w:rsidRPr="00194340">
              <w:rPr>
                <w:rFonts w:eastAsia="Verdana" w:cs="Calibri"/>
                <w:spacing w:val="-7"/>
                <w:w w:val="105"/>
                <w:sz w:val="18"/>
              </w:rPr>
              <w:t xml:space="preserve"> </w:t>
            </w:r>
            <w:r w:rsidRPr="00194340">
              <w:rPr>
                <w:rFonts w:eastAsia="Verdana" w:cs="Calibri"/>
                <w:w w:val="105"/>
                <w:sz w:val="18"/>
              </w:rPr>
              <w:t>OBRA</w:t>
            </w:r>
            <w:r w:rsidRPr="00194340">
              <w:rPr>
                <w:rFonts w:eastAsia="Verdana" w:cs="Calibri"/>
                <w:spacing w:val="-8"/>
                <w:w w:val="105"/>
                <w:sz w:val="18"/>
              </w:rPr>
              <w:t xml:space="preserve"> </w:t>
            </w:r>
            <w:r w:rsidRPr="00194340">
              <w:rPr>
                <w:rFonts w:eastAsia="Verdana" w:cs="Calibri"/>
                <w:w w:val="105"/>
                <w:sz w:val="18"/>
              </w:rPr>
              <w:t>CONTRATADA</w:t>
            </w:r>
          </w:p>
          <w:p w14:paraId="17665E18" w14:textId="77777777" w:rsidR="00194340" w:rsidRPr="00194340" w:rsidRDefault="00194340" w:rsidP="00194340">
            <w:pPr>
              <w:spacing w:before="22" w:line="205" w:lineRule="exact"/>
              <w:ind w:left="30"/>
              <w:rPr>
                <w:rFonts w:eastAsia="Verdana" w:cs="Calibri"/>
                <w:sz w:val="18"/>
              </w:rPr>
            </w:pPr>
            <w:r w:rsidRPr="00194340">
              <w:rPr>
                <w:rFonts w:eastAsia="Verdana" w:cs="Calibri"/>
                <w:w w:val="105"/>
                <w:sz w:val="18"/>
              </w:rPr>
              <w:t>(INCIDENCIA%</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6"/>
                <w:w w:val="105"/>
                <w:sz w:val="18"/>
              </w:rPr>
              <w:t xml:space="preserve"> </w:t>
            </w:r>
            <w:r w:rsidRPr="00194340">
              <w:rPr>
                <w:rFonts w:eastAsia="Verdana" w:cs="Calibri"/>
                <w:w w:val="105"/>
                <w:sz w:val="18"/>
              </w:rPr>
              <w:t>3)</w:t>
            </w:r>
          </w:p>
        </w:tc>
        <w:tc>
          <w:tcPr>
            <w:tcW w:w="1017" w:type="dxa"/>
            <w:shd w:val="clear" w:color="auto" w:fill="99CCFF"/>
          </w:tcPr>
          <w:p w14:paraId="4D348A19" w14:textId="77777777" w:rsidR="00194340" w:rsidRPr="00194340" w:rsidRDefault="00194340" w:rsidP="00194340">
            <w:pPr>
              <w:spacing w:before="14" w:line="238" w:lineRule="exact"/>
              <w:ind w:left="151"/>
              <w:rPr>
                <w:rFonts w:eastAsia="Verdana" w:cs="Calibri"/>
                <w:sz w:val="18"/>
              </w:rPr>
            </w:pPr>
          </w:p>
        </w:tc>
        <w:tc>
          <w:tcPr>
            <w:tcW w:w="1138" w:type="dxa"/>
            <w:shd w:val="clear" w:color="auto" w:fill="99CCFF"/>
          </w:tcPr>
          <w:p w14:paraId="73A2B094" w14:textId="77777777" w:rsidR="00194340" w:rsidRPr="00194340" w:rsidRDefault="00194340" w:rsidP="00194340">
            <w:pPr>
              <w:spacing w:before="14" w:line="238" w:lineRule="exact"/>
              <w:ind w:left="151"/>
              <w:rPr>
                <w:rFonts w:eastAsia="Verdana" w:cs="Calibri"/>
                <w:sz w:val="18"/>
              </w:rPr>
            </w:pPr>
          </w:p>
        </w:tc>
        <w:tc>
          <w:tcPr>
            <w:tcW w:w="909" w:type="dxa"/>
            <w:shd w:val="clear" w:color="auto" w:fill="99CCFF"/>
          </w:tcPr>
          <w:p w14:paraId="435D1341" w14:textId="77777777" w:rsidR="00194340" w:rsidRPr="00194340" w:rsidRDefault="00194340" w:rsidP="00194340">
            <w:pPr>
              <w:spacing w:before="3" w:line="238" w:lineRule="exact"/>
              <w:ind w:left="151"/>
              <w:rPr>
                <w:rFonts w:eastAsia="Verdana" w:cs="Calibri"/>
                <w:sz w:val="21"/>
              </w:rPr>
            </w:pPr>
          </w:p>
          <w:p w14:paraId="64B87742" w14:textId="77777777" w:rsidR="00194340" w:rsidRPr="00194340" w:rsidRDefault="00194340" w:rsidP="00194340">
            <w:pPr>
              <w:spacing w:before="14" w:line="203" w:lineRule="exact"/>
              <w:ind w:left="32"/>
              <w:rPr>
                <w:rFonts w:eastAsia="Verdana" w:cs="Calibri"/>
                <w:sz w:val="18"/>
              </w:rPr>
            </w:pPr>
            <w:r w:rsidRPr="00194340">
              <w:rPr>
                <w:rFonts w:eastAsia="Verdana" w:cs="Calibri"/>
                <w:w w:val="105"/>
                <w:sz w:val="18"/>
              </w:rPr>
              <w:t>55.00%</w:t>
            </w:r>
          </w:p>
        </w:tc>
        <w:tc>
          <w:tcPr>
            <w:tcW w:w="938" w:type="dxa"/>
            <w:shd w:val="clear" w:color="auto" w:fill="99CCFF"/>
          </w:tcPr>
          <w:p w14:paraId="13C4063B" w14:textId="77777777" w:rsidR="00194340" w:rsidRPr="00194340" w:rsidRDefault="00194340" w:rsidP="00194340">
            <w:pPr>
              <w:spacing w:before="14" w:line="238" w:lineRule="exact"/>
              <w:ind w:left="151"/>
              <w:rPr>
                <w:rFonts w:eastAsia="Verdana" w:cs="Calibri"/>
                <w:sz w:val="18"/>
              </w:rPr>
            </w:pPr>
          </w:p>
        </w:tc>
      </w:tr>
      <w:tr w:rsidR="00194340" w:rsidRPr="00194340" w14:paraId="0E7A1214" w14:textId="77777777" w:rsidTr="00194340">
        <w:trPr>
          <w:trHeight w:val="222"/>
        </w:trPr>
        <w:tc>
          <w:tcPr>
            <w:tcW w:w="857" w:type="dxa"/>
          </w:tcPr>
          <w:p w14:paraId="5D904066"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020373FB"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6</w:t>
            </w:r>
          </w:p>
        </w:tc>
        <w:tc>
          <w:tcPr>
            <w:tcW w:w="4246" w:type="dxa"/>
            <w:shd w:val="clear" w:color="auto" w:fill="99CCFF"/>
          </w:tcPr>
          <w:p w14:paraId="59851F60"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IVA</w:t>
            </w:r>
            <w:r w:rsidRPr="00194340">
              <w:rPr>
                <w:rFonts w:eastAsia="Verdana" w:cs="Calibri"/>
                <w:spacing w:val="-7"/>
                <w:w w:val="105"/>
                <w:sz w:val="18"/>
              </w:rPr>
              <w:t xml:space="preserve"> </w:t>
            </w:r>
            <w:r w:rsidRPr="00194340">
              <w:rPr>
                <w:rFonts w:eastAsia="Verdana" w:cs="Calibri"/>
                <w:w w:val="105"/>
                <w:sz w:val="18"/>
              </w:rPr>
              <w:t>(INCIDENCIA%</w:t>
            </w:r>
            <w:r w:rsidRPr="00194340">
              <w:rPr>
                <w:rFonts w:eastAsia="Verdana" w:cs="Calibri"/>
                <w:spacing w:val="-5"/>
                <w:w w:val="105"/>
                <w:sz w:val="18"/>
              </w:rPr>
              <w:t xml:space="preserve"> </w:t>
            </w:r>
            <w:r w:rsidRPr="00194340">
              <w:rPr>
                <w:rFonts w:eastAsia="Verdana" w:cs="Calibri"/>
                <w:w w:val="105"/>
                <w:sz w:val="18"/>
              </w:rPr>
              <w:t>de</w:t>
            </w:r>
            <w:r w:rsidRPr="00194340">
              <w:rPr>
                <w:rFonts w:eastAsia="Verdana" w:cs="Calibri"/>
                <w:spacing w:val="-5"/>
                <w:w w:val="105"/>
                <w:sz w:val="18"/>
              </w:rPr>
              <w:t xml:space="preserve"> </w:t>
            </w:r>
            <w:r w:rsidRPr="00194340">
              <w:rPr>
                <w:rFonts w:eastAsia="Verdana" w:cs="Calibri"/>
                <w:w w:val="105"/>
                <w:sz w:val="18"/>
              </w:rPr>
              <w:t>3+5)</w:t>
            </w:r>
          </w:p>
        </w:tc>
        <w:tc>
          <w:tcPr>
            <w:tcW w:w="1017" w:type="dxa"/>
            <w:shd w:val="clear" w:color="auto" w:fill="99CCFF"/>
          </w:tcPr>
          <w:p w14:paraId="631192BF"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99CCFF"/>
          </w:tcPr>
          <w:p w14:paraId="3437974F"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99CCFF"/>
          </w:tcPr>
          <w:p w14:paraId="53B47715"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14.94%</w:t>
            </w:r>
          </w:p>
        </w:tc>
        <w:tc>
          <w:tcPr>
            <w:tcW w:w="938" w:type="dxa"/>
            <w:shd w:val="clear" w:color="auto" w:fill="99CCFF"/>
          </w:tcPr>
          <w:p w14:paraId="4D49421C" w14:textId="77777777" w:rsidR="00194340" w:rsidRPr="00194340" w:rsidRDefault="00194340" w:rsidP="00194340">
            <w:pPr>
              <w:spacing w:before="14" w:line="238" w:lineRule="exact"/>
              <w:ind w:left="151"/>
              <w:rPr>
                <w:rFonts w:eastAsia="Verdana" w:cs="Calibri"/>
                <w:sz w:val="14"/>
              </w:rPr>
            </w:pPr>
          </w:p>
        </w:tc>
      </w:tr>
      <w:tr w:rsidR="00194340" w:rsidRPr="00194340" w14:paraId="706B0802" w14:textId="77777777" w:rsidTr="00194340">
        <w:trPr>
          <w:trHeight w:val="222"/>
        </w:trPr>
        <w:tc>
          <w:tcPr>
            <w:tcW w:w="857" w:type="dxa"/>
            <w:shd w:val="clear" w:color="auto" w:fill="66B1FF"/>
          </w:tcPr>
          <w:p w14:paraId="7C143DF0"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4"/>
                <w:sz w:val="18"/>
              </w:rPr>
              <w:t>B</w:t>
            </w:r>
          </w:p>
        </w:tc>
        <w:tc>
          <w:tcPr>
            <w:tcW w:w="5103" w:type="dxa"/>
            <w:gridSpan w:val="2"/>
            <w:shd w:val="clear" w:color="auto" w:fill="66B1FF"/>
          </w:tcPr>
          <w:p w14:paraId="2F9914A1"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6"/>
                <w:w w:val="105"/>
                <w:sz w:val="18"/>
              </w:rPr>
              <w:t xml:space="preserve"> </w:t>
            </w:r>
            <w:r w:rsidRPr="00194340">
              <w:rPr>
                <w:rFonts w:eastAsia="Verdana" w:cs="Calibri"/>
                <w:w w:val="105"/>
                <w:sz w:val="18"/>
              </w:rPr>
              <w:t>MANO</w:t>
            </w:r>
            <w:r w:rsidRPr="00194340">
              <w:rPr>
                <w:rFonts w:eastAsia="Verdana" w:cs="Calibri"/>
                <w:spacing w:val="-4"/>
                <w:w w:val="105"/>
                <w:sz w:val="18"/>
              </w:rPr>
              <w:t xml:space="preserve"> </w:t>
            </w:r>
            <w:r w:rsidRPr="00194340">
              <w:rPr>
                <w:rFonts w:eastAsia="Verdana" w:cs="Calibri"/>
                <w:w w:val="105"/>
                <w:sz w:val="18"/>
              </w:rPr>
              <w:t>DE</w:t>
            </w:r>
            <w:r w:rsidRPr="00194340">
              <w:rPr>
                <w:rFonts w:eastAsia="Verdana" w:cs="Calibri"/>
                <w:spacing w:val="-5"/>
                <w:w w:val="105"/>
                <w:sz w:val="18"/>
              </w:rPr>
              <w:t xml:space="preserve"> </w:t>
            </w:r>
            <w:r w:rsidRPr="00194340">
              <w:rPr>
                <w:rFonts w:eastAsia="Verdana" w:cs="Calibri"/>
                <w:w w:val="105"/>
                <w:sz w:val="18"/>
              </w:rPr>
              <w:t>OBRA</w:t>
            </w:r>
            <w:r w:rsidRPr="00194340">
              <w:rPr>
                <w:rFonts w:eastAsia="Verdana" w:cs="Calibri"/>
                <w:spacing w:val="-7"/>
                <w:w w:val="105"/>
                <w:sz w:val="18"/>
              </w:rPr>
              <w:t xml:space="preserve"> </w:t>
            </w:r>
            <w:r w:rsidRPr="00194340">
              <w:rPr>
                <w:rFonts w:eastAsia="Verdana" w:cs="Calibri"/>
                <w:w w:val="105"/>
                <w:sz w:val="18"/>
              </w:rPr>
              <w:t>(3+4+5+6)</w:t>
            </w:r>
          </w:p>
        </w:tc>
        <w:tc>
          <w:tcPr>
            <w:tcW w:w="1017" w:type="dxa"/>
            <w:shd w:val="clear" w:color="auto" w:fill="66B1FF"/>
          </w:tcPr>
          <w:p w14:paraId="1EB92275"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66B1FF"/>
          </w:tcPr>
          <w:p w14:paraId="3F6B9E4C"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66B1FF"/>
          </w:tcPr>
          <w:p w14:paraId="1EA4A181" w14:textId="77777777" w:rsidR="00194340" w:rsidRPr="00194340" w:rsidRDefault="00194340" w:rsidP="00194340">
            <w:pPr>
              <w:spacing w:before="14" w:line="238" w:lineRule="exact"/>
              <w:ind w:left="151"/>
              <w:rPr>
                <w:rFonts w:eastAsia="Verdana" w:cs="Calibri"/>
                <w:sz w:val="14"/>
              </w:rPr>
            </w:pPr>
          </w:p>
        </w:tc>
        <w:tc>
          <w:tcPr>
            <w:tcW w:w="938" w:type="dxa"/>
            <w:shd w:val="clear" w:color="auto" w:fill="66B1FF"/>
          </w:tcPr>
          <w:p w14:paraId="2CD487D0" w14:textId="77777777" w:rsidR="00194340" w:rsidRPr="00194340" w:rsidRDefault="00194340" w:rsidP="00194340">
            <w:pPr>
              <w:spacing w:before="14" w:line="238" w:lineRule="exact"/>
              <w:ind w:left="151"/>
              <w:rPr>
                <w:rFonts w:eastAsia="Verdana" w:cs="Calibri"/>
                <w:sz w:val="14"/>
              </w:rPr>
            </w:pPr>
          </w:p>
        </w:tc>
      </w:tr>
      <w:tr w:rsidR="00194340" w:rsidRPr="00194340" w14:paraId="718AF44D" w14:textId="77777777" w:rsidTr="00194340">
        <w:trPr>
          <w:trHeight w:val="222"/>
        </w:trPr>
        <w:tc>
          <w:tcPr>
            <w:tcW w:w="857" w:type="dxa"/>
          </w:tcPr>
          <w:p w14:paraId="551F1F93"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260B2524"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7</w:t>
            </w:r>
          </w:p>
        </w:tc>
        <w:tc>
          <w:tcPr>
            <w:tcW w:w="4246" w:type="dxa"/>
            <w:shd w:val="clear" w:color="auto" w:fill="99CCFF"/>
          </w:tcPr>
          <w:p w14:paraId="149CAEA5"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EQUIPO</w:t>
            </w:r>
            <w:r w:rsidRPr="00194340">
              <w:rPr>
                <w:rFonts w:eastAsia="Verdana" w:cs="Calibri"/>
                <w:spacing w:val="-10"/>
                <w:w w:val="105"/>
                <w:sz w:val="18"/>
              </w:rPr>
              <w:t xml:space="preserve"> </w:t>
            </w:r>
            <w:r w:rsidRPr="00194340">
              <w:rPr>
                <w:rFonts w:eastAsia="Verdana" w:cs="Calibri"/>
                <w:w w:val="105"/>
                <w:sz w:val="18"/>
              </w:rPr>
              <w:t>MAQUINARIA</w:t>
            </w:r>
          </w:p>
        </w:tc>
        <w:tc>
          <w:tcPr>
            <w:tcW w:w="1017" w:type="dxa"/>
            <w:shd w:val="clear" w:color="auto" w:fill="99CCFF"/>
          </w:tcPr>
          <w:p w14:paraId="59E4BE3D" w14:textId="77777777" w:rsidR="00194340" w:rsidRPr="00194340" w:rsidRDefault="00194340" w:rsidP="00194340">
            <w:pPr>
              <w:spacing w:before="14" w:line="202" w:lineRule="exact"/>
              <w:ind w:left="31"/>
              <w:rPr>
                <w:rFonts w:eastAsia="Verdana" w:cs="Calibri"/>
                <w:sz w:val="18"/>
              </w:rPr>
            </w:pPr>
            <w:r w:rsidRPr="00194340">
              <w:rPr>
                <w:rFonts w:eastAsia="Verdana" w:cs="Calibri"/>
                <w:w w:val="105"/>
                <w:sz w:val="18"/>
              </w:rPr>
              <w:t>UNIDAD</w:t>
            </w:r>
          </w:p>
        </w:tc>
        <w:tc>
          <w:tcPr>
            <w:tcW w:w="1138" w:type="dxa"/>
            <w:shd w:val="clear" w:color="auto" w:fill="99CCFF"/>
          </w:tcPr>
          <w:p w14:paraId="3763233F"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CANTIDAD</w:t>
            </w:r>
          </w:p>
        </w:tc>
        <w:tc>
          <w:tcPr>
            <w:tcW w:w="909" w:type="dxa"/>
            <w:shd w:val="clear" w:color="auto" w:fill="99CCFF"/>
          </w:tcPr>
          <w:p w14:paraId="714BEFBE"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PRECIO</w:t>
            </w:r>
          </w:p>
        </w:tc>
        <w:tc>
          <w:tcPr>
            <w:tcW w:w="938" w:type="dxa"/>
            <w:shd w:val="clear" w:color="auto" w:fill="99CCFF"/>
          </w:tcPr>
          <w:p w14:paraId="09392D49" w14:textId="77777777" w:rsidR="00194340" w:rsidRPr="00194340" w:rsidRDefault="00194340" w:rsidP="00194340">
            <w:pPr>
              <w:spacing w:before="14" w:line="238" w:lineRule="exact"/>
              <w:ind w:left="151"/>
              <w:rPr>
                <w:rFonts w:eastAsia="Verdana" w:cs="Calibri"/>
                <w:sz w:val="14"/>
              </w:rPr>
            </w:pPr>
          </w:p>
        </w:tc>
      </w:tr>
      <w:tr w:rsidR="00194340" w:rsidRPr="00194340" w14:paraId="2609AB77" w14:textId="77777777" w:rsidTr="00194340">
        <w:trPr>
          <w:trHeight w:val="222"/>
        </w:trPr>
        <w:tc>
          <w:tcPr>
            <w:tcW w:w="857" w:type="dxa"/>
          </w:tcPr>
          <w:p w14:paraId="7ACB234F" w14:textId="77777777" w:rsidR="00194340" w:rsidRPr="00194340" w:rsidRDefault="00194340" w:rsidP="00194340">
            <w:pPr>
              <w:spacing w:before="14" w:line="238" w:lineRule="exact"/>
              <w:ind w:left="151"/>
              <w:rPr>
                <w:rFonts w:eastAsia="Verdana" w:cs="Calibri"/>
                <w:sz w:val="14"/>
              </w:rPr>
            </w:pPr>
          </w:p>
        </w:tc>
        <w:tc>
          <w:tcPr>
            <w:tcW w:w="857" w:type="dxa"/>
          </w:tcPr>
          <w:p w14:paraId="5E1678EC" w14:textId="77777777" w:rsidR="00194340" w:rsidRPr="00194340" w:rsidRDefault="00194340" w:rsidP="00194340">
            <w:pPr>
              <w:spacing w:before="14" w:line="238" w:lineRule="exact"/>
              <w:ind w:left="151"/>
              <w:rPr>
                <w:rFonts w:eastAsia="Verdana" w:cs="Calibri"/>
                <w:sz w:val="14"/>
              </w:rPr>
            </w:pPr>
          </w:p>
        </w:tc>
        <w:tc>
          <w:tcPr>
            <w:tcW w:w="4246" w:type="dxa"/>
          </w:tcPr>
          <w:p w14:paraId="1F29CCE1" w14:textId="77777777" w:rsidR="00194340" w:rsidRPr="00194340" w:rsidRDefault="00194340" w:rsidP="00194340">
            <w:pPr>
              <w:spacing w:before="14" w:line="238" w:lineRule="exact"/>
              <w:ind w:left="151"/>
              <w:rPr>
                <w:rFonts w:eastAsia="Verdana" w:cs="Calibri"/>
                <w:sz w:val="14"/>
              </w:rPr>
            </w:pPr>
          </w:p>
        </w:tc>
        <w:tc>
          <w:tcPr>
            <w:tcW w:w="1017" w:type="dxa"/>
          </w:tcPr>
          <w:p w14:paraId="21A590BB" w14:textId="77777777" w:rsidR="00194340" w:rsidRPr="00194340" w:rsidRDefault="00194340" w:rsidP="00194340">
            <w:pPr>
              <w:spacing w:before="14" w:line="238" w:lineRule="exact"/>
              <w:ind w:left="151"/>
              <w:rPr>
                <w:rFonts w:eastAsia="Verdana" w:cs="Calibri"/>
                <w:sz w:val="14"/>
              </w:rPr>
            </w:pPr>
          </w:p>
        </w:tc>
        <w:tc>
          <w:tcPr>
            <w:tcW w:w="1138" w:type="dxa"/>
          </w:tcPr>
          <w:p w14:paraId="67AE2A3A" w14:textId="77777777" w:rsidR="00194340" w:rsidRPr="00194340" w:rsidRDefault="00194340" w:rsidP="00194340">
            <w:pPr>
              <w:spacing w:before="14" w:line="238" w:lineRule="exact"/>
              <w:ind w:left="151"/>
              <w:rPr>
                <w:rFonts w:eastAsia="Verdana" w:cs="Calibri"/>
                <w:sz w:val="14"/>
              </w:rPr>
            </w:pPr>
          </w:p>
        </w:tc>
        <w:tc>
          <w:tcPr>
            <w:tcW w:w="909" w:type="dxa"/>
          </w:tcPr>
          <w:p w14:paraId="1F96DA2D" w14:textId="77777777" w:rsidR="00194340" w:rsidRPr="00194340" w:rsidRDefault="00194340" w:rsidP="00194340">
            <w:pPr>
              <w:spacing w:before="14" w:line="238" w:lineRule="exact"/>
              <w:ind w:left="151"/>
              <w:rPr>
                <w:rFonts w:eastAsia="Verdana" w:cs="Calibri"/>
                <w:sz w:val="14"/>
              </w:rPr>
            </w:pPr>
          </w:p>
        </w:tc>
        <w:tc>
          <w:tcPr>
            <w:tcW w:w="938" w:type="dxa"/>
          </w:tcPr>
          <w:p w14:paraId="793CA16C" w14:textId="77777777" w:rsidR="00194340" w:rsidRPr="00194340" w:rsidRDefault="00194340" w:rsidP="00194340">
            <w:pPr>
              <w:spacing w:before="14" w:line="238" w:lineRule="exact"/>
              <w:ind w:left="151"/>
              <w:rPr>
                <w:rFonts w:eastAsia="Verdana" w:cs="Calibri"/>
                <w:sz w:val="14"/>
              </w:rPr>
            </w:pPr>
          </w:p>
        </w:tc>
      </w:tr>
      <w:tr w:rsidR="00194340" w:rsidRPr="00194340" w14:paraId="434F9AE7" w14:textId="77777777" w:rsidTr="00194340">
        <w:trPr>
          <w:trHeight w:val="222"/>
        </w:trPr>
        <w:tc>
          <w:tcPr>
            <w:tcW w:w="857" w:type="dxa"/>
          </w:tcPr>
          <w:p w14:paraId="5C03B830" w14:textId="77777777" w:rsidR="00194340" w:rsidRPr="00194340" w:rsidRDefault="00194340" w:rsidP="00194340">
            <w:pPr>
              <w:spacing w:before="14" w:line="238" w:lineRule="exact"/>
              <w:ind w:left="151"/>
              <w:rPr>
                <w:rFonts w:eastAsia="Verdana" w:cs="Calibri"/>
                <w:sz w:val="14"/>
              </w:rPr>
            </w:pPr>
          </w:p>
        </w:tc>
        <w:tc>
          <w:tcPr>
            <w:tcW w:w="5103" w:type="dxa"/>
            <w:gridSpan w:val="2"/>
          </w:tcPr>
          <w:p w14:paraId="15BDFFFA" w14:textId="77777777" w:rsidR="00194340" w:rsidRPr="00194340" w:rsidRDefault="00194340" w:rsidP="00194340">
            <w:pPr>
              <w:spacing w:before="14" w:line="203" w:lineRule="exact"/>
              <w:ind w:left="30"/>
              <w:rPr>
                <w:rFonts w:eastAsia="Verdana" w:cs="Calibri"/>
                <w:sz w:val="18"/>
              </w:rPr>
            </w:pPr>
            <w:r w:rsidRPr="00194340">
              <w:rPr>
                <w:rFonts w:eastAsia="Verdana" w:cs="Calibri"/>
                <w:spacing w:val="-1"/>
                <w:w w:val="105"/>
                <w:sz w:val="18"/>
              </w:rPr>
              <w:t>SUBTOTAL</w:t>
            </w:r>
            <w:r w:rsidRPr="00194340">
              <w:rPr>
                <w:rFonts w:eastAsia="Verdana" w:cs="Calibri"/>
                <w:spacing w:val="-9"/>
                <w:w w:val="105"/>
                <w:sz w:val="18"/>
              </w:rPr>
              <w:t xml:space="preserve"> </w:t>
            </w:r>
            <w:r w:rsidRPr="00194340">
              <w:rPr>
                <w:rFonts w:eastAsia="Verdana" w:cs="Calibri"/>
                <w:w w:val="105"/>
                <w:sz w:val="18"/>
              </w:rPr>
              <w:t>EQUIPO</w:t>
            </w:r>
            <w:r w:rsidRPr="00194340">
              <w:rPr>
                <w:rFonts w:eastAsia="Verdana" w:cs="Calibri"/>
                <w:spacing w:val="-9"/>
                <w:w w:val="105"/>
                <w:sz w:val="18"/>
              </w:rPr>
              <w:t xml:space="preserve"> </w:t>
            </w:r>
            <w:r w:rsidRPr="00194340">
              <w:rPr>
                <w:rFonts w:eastAsia="Verdana" w:cs="Calibri"/>
                <w:w w:val="105"/>
                <w:sz w:val="18"/>
              </w:rPr>
              <w:t>MAQUINARIA</w:t>
            </w:r>
          </w:p>
        </w:tc>
        <w:tc>
          <w:tcPr>
            <w:tcW w:w="1017" w:type="dxa"/>
          </w:tcPr>
          <w:p w14:paraId="3511DAEF" w14:textId="77777777" w:rsidR="00194340" w:rsidRPr="00194340" w:rsidRDefault="00194340" w:rsidP="00194340">
            <w:pPr>
              <w:spacing w:before="14" w:line="238" w:lineRule="exact"/>
              <w:ind w:left="151"/>
              <w:rPr>
                <w:rFonts w:eastAsia="Verdana" w:cs="Calibri"/>
                <w:sz w:val="14"/>
              </w:rPr>
            </w:pPr>
          </w:p>
        </w:tc>
        <w:tc>
          <w:tcPr>
            <w:tcW w:w="1138" w:type="dxa"/>
          </w:tcPr>
          <w:p w14:paraId="0908D6BF" w14:textId="77777777" w:rsidR="00194340" w:rsidRPr="00194340" w:rsidRDefault="00194340" w:rsidP="00194340">
            <w:pPr>
              <w:spacing w:before="14" w:line="238" w:lineRule="exact"/>
              <w:ind w:left="151"/>
              <w:rPr>
                <w:rFonts w:eastAsia="Verdana" w:cs="Calibri"/>
                <w:sz w:val="14"/>
              </w:rPr>
            </w:pPr>
          </w:p>
        </w:tc>
        <w:tc>
          <w:tcPr>
            <w:tcW w:w="909" w:type="dxa"/>
          </w:tcPr>
          <w:p w14:paraId="332321A6" w14:textId="77777777" w:rsidR="00194340" w:rsidRPr="00194340" w:rsidRDefault="00194340" w:rsidP="00194340">
            <w:pPr>
              <w:spacing w:before="14" w:line="238" w:lineRule="exact"/>
              <w:ind w:left="151"/>
              <w:rPr>
                <w:rFonts w:eastAsia="Verdana" w:cs="Calibri"/>
                <w:sz w:val="14"/>
              </w:rPr>
            </w:pPr>
          </w:p>
        </w:tc>
        <w:tc>
          <w:tcPr>
            <w:tcW w:w="938" w:type="dxa"/>
          </w:tcPr>
          <w:p w14:paraId="65CEA2FC" w14:textId="77777777" w:rsidR="00194340" w:rsidRPr="00194340" w:rsidRDefault="00194340" w:rsidP="00194340">
            <w:pPr>
              <w:spacing w:before="14" w:line="238" w:lineRule="exact"/>
              <w:ind w:left="151"/>
              <w:rPr>
                <w:rFonts w:eastAsia="Verdana" w:cs="Calibri"/>
                <w:sz w:val="14"/>
              </w:rPr>
            </w:pPr>
          </w:p>
        </w:tc>
      </w:tr>
      <w:tr w:rsidR="00194340" w:rsidRPr="00194340" w14:paraId="6A2CDDDB" w14:textId="77777777" w:rsidTr="00194340">
        <w:trPr>
          <w:trHeight w:val="222"/>
        </w:trPr>
        <w:tc>
          <w:tcPr>
            <w:tcW w:w="857" w:type="dxa"/>
          </w:tcPr>
          <w:p w14:paraId="5FF66556"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0A9A70C8"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8</w:t>
            </w:r>
          </w:p>
        </w:tc>
        <w:tc>
          <w:tcPr>
            <w:tcW w:w="4246" w:type="dxa"/>
            <w:shd w:val="clear" w:color="auto" w:fill="99CCFF"/>
          </w:tcPr>
          <w:p w14:paraId="61E568A5"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HERRAMIENTAS</w:t>
            </w:r>
            <w:r w:rsidRPr="00194340">
              <w:rPr>
                <w:rFonts w:eastAsia="Verdana" w:cs="Calibri"/>
                <w:spacing w:val="-8"/>
                <w:w w:val="105"/>
                <w:sz w:val="18"/>
              </w:rPr>
              <w:t xml:space="preserve"> </w:t>
            </w:r>
            <w:r w:rsidRPr="00194340">
              <w:rPr>
                <w:rFonts w:eastAsia="Verdana" w:cs="Calibri"/>
                <w:w w:val="105"/>
                <w:sz w:val="18"/>
              </w:rPr>
              <w:t>MENORES</w:t>
            </w:r>
            <w:r w:rsidRPr="00194340">
              <w:rPr>
                <w:rFonts w:eastAsia="Verdana" w:cs="Calibri"/>
                <w:spacing w:val="-7"/>
                <w:w w:val="105"/>
                <w:sz w:val="18"/>
              </w:rPr>
              <w:t xml:space="preserve"> </w:t>
            </w:r>
            <w:r w:rsidRPr="00194340">
              <w:rPr>
                <w:rFonts w:eastAsia="Verdana" w:cs="Calibri"/>
                <w:w w:val="105"/>
                <w:sz w:val="18"/>
              </w:rPr>
              <w:t>(%</w:t>
            </w:r>
            <w:r w:rsidRPr="00194340">
              <w:rPr>
                <w:rFonts w:eastAsia="Verdana" w:cs="Calibri"/>
                <w:spacing w:val="-7"/>
                <w:w w:val="105"/>
                <w:sz w:val="18"/>
              </w:rPr>
              <w:t xml:space="preserve"> </w:t>
            </w:r>
            <w:r w:rsidRPr="00194340">
              <w:rPr>
                <w:rFonts w:eastAsia="Verdana" w:cs="Calibri"/>
                <w:w w:val="105"/>
                <w:sz w:val="18"/>
              </w:rPr>
              <w:t>de</w:t>
            </w:r>
            <w:r w:rsidRPr="00194340">
              <w:rPr>
                <w:rFonts w:eastAsia="Verdana" w:cs="Calibri"/>
                <w:spacing w:val="-8"/>
                <w:w w:val="105"/>
                <w:sz w:val="18"/>
              </w:rPr>
              <w:t xml:space="preserve"> </w:t>
            </w:r>
            <w:r w:rsidRPr="00194340">
              <w:rPr>
                <w:rFonts w:eastAsia="Verdana" w:cs="Calibri"/>
                <w:w w:val="105"/>
                <w:sz w:val="18"/>
              </w:rPr>
              <w:t>B)</w:t>
            </w:r>
          </w:p>
        </w:tc>
        <w:tc>
          <w:tcPr>
            <w:tcW w:w="1017" w:type="dxa"/>
            <w:shd w:val="clear" w:color="auto" w:fill="99CCFF"/>
          </w:tcPr>
          <w:p w14:paraId="38EC606D"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99CCFF"/>
          </w:tcPr>
          <w:p w14:paraId="5F3C114F"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99CCFF"/>
          </w:tcPr>
          <w:p w14:paraId="1E70EA21"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3.00%</w:t>
            </w:r>
          </w:p>
        </w:tc>
        <w:tc>
          <w:tcPr>
            <w:tcW w:w="938" w:type="dxa"/>
            <w:shd w:val="clear" w:color="auto" w:fill="99CCFF"/>
          </w:tcPr>
          <w:p w14:paraId="6CD2B313" w14:textId="77777777" w:rsidR="00194340" w:rsidRPr="00194340" w:rsidRDefault="00194340" w:rsidP="00194340">
            <w:pPr>
              <w:spacing w:before="14" w:line="238" w:lineRule="exact"/>
              <w:ind w:left="151"/>
              <w:rPr>
                <w:rFonts w:eastAsia="Verdana" w:cs="Calibri"/>
                <w:sz w:val="14"/>
              </w:rPr>
            </w:pPr>
          </w:p>
        </w:tc>
      </w:tr>
      <w:tr w:rsidR="00194340" w:rsidRPr="00194340" w14:paraId="551234DD" w14:textId="77777777" w:rsidTr="00194340">
        <w:trPr>
          <w:trHeight w:val="222"/>
        </w:trPr>
        <w:tc>
          <w:tcPr>
            <w:tcW w:w="857" w:type="dxa"/>
            <w:shd w:val="clear" w:color="auto" w:fill="66B1FF"/>
          </w:tcPr>
          <w:p w14:paraId="5648016F"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4"/>
                <w:sz w:val="18"/>
              </w:rPr>
              <w:t>C</w:t>
            </w:r>
          </w:p>
        </w:tc>
        <w:tc>
          <w:tcPr>
            <w:tcW w:w="5103" w:type="dxa"/>
            <w:gridSpan w:val="2"/>
            <w:shd w:val="clear" w:color="auto" w:fill="66B1FF"/>
          </w:tcPr>
          <w:p w14:paraId="236BE83A"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EQUIPO</w:t>
            </w:r>
            <w:r w:rsidRPr="00194340">
              <w:rPr>
                <w:rFonts w:eastAsia="Verdana" w:cs="Calibri"/>
                <w:spacing w:val="-7"/>
                <w:w w:val="105"/>
                <w:sz w:val="18"/>
              </w:rPr>
              <w:t xml:space="preserve"> </w:t>
            </w:r>
            <w:r w:rsidRPr="00194340">
              <w:rPr>
                <w:rFonts w:eastAsia="Verdana" w:cs="Calibri"/>
                <w:w w:val="105"/>
                <w:sz w:val="18"/>
              </w:rPr>
              <w:t>Y</w:t>
            </w:r>
            <w:r w:rsidRPr="00194340">
              <w:rPr>
                <w:rFonts w:eastAsia="Verdana" w:cs="Calibri"/>
                <w:spacing w:val="-7"/>
                <w:w w:val="105"/>
                <w:sz w:val="18"/>
              </w:rPr>
              <w:t xml:space="preserve"> </w:t>
            </w:r>
            <w:r w:rsidRPr="00194340">
              <w:rPr>
                <w:rFonts w:eastAsia="Verdana" w:cs="Calibri"/>
                <w:w w:val="105"/>
                <w:sz w:val="18"/>
              </w:rPr>
              <w:t>HERRAMIENTAS</w:t>
            </w:r>
            <w:r w:rsidRPr="00194340">
              <w:rPr>
                <w:rFonts w:eastAsia="Verdana" w:cs="Calibri"/>
                <w:spacing w:val="-8"/>
                <w:w w:val="105"/>
                <w:sz w:val="18"/>
              </w:rPr>
              <w:t xml:space="preserve"> </w:t>
            </w:r>
            <w:r w:rsidRPr="00194340">
              <w:rPr>
                <w:rFonts w:eastAsia="Verdana" w:cs="Calibri"/>
                <w:w w:val="105"/>
                <w:sz w:val="18"/>
              </w:rPr>
              <w:t>(7+8)</w:t>
            </w:r>
          </w:p>
        </w:tc>
        <w:tc>
          <w:tcPr>
            <w:tcW w:w="1017" w:type="dxa"/>
            <w:shd w:val="clear" w:color="auto" w:fill="66B1FF"/>
          </w:tcPr>
          <w:p w14:paraId="7DB8B7EF"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66B1FF"/>
          </w:tcPr>
          <w:p w14:paraId="327534E0"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66B1FF"/>
          </w:tcPr>
          <w:p w14:paraId="557A4253" w14:textId="77777777" w:rsidR="00194340" w:rsidRPr="00194340" w:rsidRDefault="00194340" w:rsidP="00194340">
            <w:pPr>
              <w:spacing w:before="14" w:line="238" w:lineRule="exact"/>
              <w:ind w:left="151"/>
              <w:rPr>
                <w:rFonts w:eastAsia="Verdana" w:cs="Calibri"/>
                <w:sz w:val="14"/>
              </w:rPr>
            </w:pPr>
          </w:p>
        </w:tc>
        <w:tc>
          <w:tcPr>
            <w:tcW w:w="938" w:type="dxa"/>
            <w:shd w:val="clear" w:color="auto" w:fill="66B1FF"/>
          </w:tcPr>
          <w:p w14:paraId="4E4F58E5" w14:textId="77777777" w:rsidR="00194340" w:rsidRPr="00194340" w:rsidRDefault="00194340" w:rsidP="00194340">
            <w:pPr>
              <w:spacing w:before="14" w:line="238" w:lineRule="exact"/>
              <w:ind w:left="151"/>
              <w:rPr>
                <w:rFonts w:eastAsia="Verdana" w:cs="Calibri"/>
                <w:sz w:val="14"/>
              </w:rPr>
            </w:pPr>
          </w:p>
        </w:tc>
      </w:tr>
      <w:tr w:rsidR="00194340" w:rsidRPr="00194340" w14:paraId="0B73808C" w14:textId="77777777" w:rsidTr="00194340">
        <w:trPr>
          <w:trHeight w:val="222"/>
        </w:trPr>
        <w:tc>
          <w:tcPr>
            <w:tcW w:w="857" w:type="dxa"/>
          </w:tcPr>
          <w:p w14:paraId="3682DCCD"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555D6822" w14:textId="77777777" w:rsidR="00194340" w:rsidRPr="00194340" w:rsidRDefault="00194340" w:rsidP="00194340">
            <w:pPr>
              <w:spacing w:before="14" w:line="202" w:lineRule="exact"/>
              <w:ind w:left="151" w:right="15"/>
              <w:jc w:val="right"/>
              <w:rPr>
                <w:rFonts w:eastAsia="Verdana" w:cs="Calibri"/>
                <w:sz w:val="18"/>
              </w:rPr>
            </w:pPr>
            <w:r w:rsidRPr="00194340">
              <w:rPr>
                <w:rFonts w:eastAsia="Verdana" w:cs="Calibri"/>
                <w:w w:val="104"/>
                <w:sz w:val="18"/>
              </w:rPr>
              <w:t>9</w:t>
            </w:r>
          </w:p>
        </w:tc>
        <w:tc>
          <w:tcPr>
            <w:tcW w:w="4246" w:type="dxa"/>
            <w:shd w:val="clear" w:color="auto" w:fill="99CCFF"/>
          </w:tcPr>
          <w:p w14:paraId="7B70BB03"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GASTOS</w:t>
            </w:r>
            <w:r w:rsidRPr="00194340">
              <w:rPr>
                <w:rFonts w:eastAsia="Verdana" w:cs="Calibri"/>
                <w:spacing w:val="-7"/>
                <w:w w:val="105"/>
                <w:sz w:val="18"/>
              </w:rPr>
              <w:t xml:space="preserve"> </w:t>
            </w:r>
            <w:r w:rsidRPr="00194340">
              <w:rPr>
                <w:rFonts w:eastAsia="Verdana" w:cs="Calibri"/>
                <w:w w:val="105"/>
                <w:sz w:val="18"/>
              </w:rPr>
              <w:t>GENERALES</w:t>
            </w:r>
            <w:r w:rsidRPr="00194340">
              <w:rPr>
                <w:rFonts w:eastAsia="Verdana" w:cs="Calibri"/>
                <w:spacing w:val="-6"/>
                <w:w w:val="105"/>
                <w:sz w:val="18"/>
              </w:rPr>
              <w:t xml:space="preserve"> </w:t>
            </w:r>
            <w:r w:rsidRPr="00194340">
              <w:rPr>
                <w:rFonts w:eastAsia="Verdana" w:cs="Calibri"/>
                <w:w w:val="105"/>
                <w:sz w:val="18"/>
              </w:rPr>
              <w:t>(%</w:t>
            </w:r>
            <w:r w:rsidRPr="00194340">
              <w:rPr>
                <w:rFonts w:eastAsia="Verdana" w:cs="Calibri"/>
                <w:spacing w:val="-7"/>
                <w:w w:val="105"/>
                <w:sz w:val="18"/>
              </w:rPr>
              <w:t xml:space="preserve"> </w:t>
            </w:r>
            <w:r w:rsidRPr="00194340">
              <w:rPr>
                <w:rFonts w:eastAsia="Verdana" w:cs="Calibri"/>
                <w:w w:val="105"/>
                <w:sz w:val="18"/>
              </w:rPr>
              <w:t>de</w:t>
            </w:r>
            <w:r w:rsidRPr="00194340">
              <w:rPr>
                <w:rFonts w:eastAsia="Verdana" w:cs="Calibri"/>
                <w:spacing w:val="-6"/>
                <w:w w:val="105"/>
                <w:sz w:val="18"/>
              </w:rPr>
              <w:t xml:space="preserve"> </w:t>
            </w:r>
            <w:r w:rsidRPr="00194340">
              <w:rPr>
                <w:rFonts w:eastAsia="Verdana" w:cs="Calibri"/>
                <w:w w:val="105"/>
                <w:sz w:val="18"/>
              </w:rPr>
              <w:t>A+B+C-2-4)</w:t>
            </w:r>
          </w:p>
        </w:tc>
        <w:tc>
          <w:tcPr>
            <w:tcW w:w="1017" w:type="dxa"/>
            <w:shd w:val="clear" w:color="auto" w:fill="99CCFF"/>
          </w:tcPr>
          <w:p w14:paraId="2EC35A0D"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99CCFF"/>
          </w:tcPr>
          <w:p w14:paraId="17627739"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99CCFF"/>
          </w:tcPr>
          <w:p w14:paraId="378478A9"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8.00%</w:t>
            </w:r>
          </w:p>
        </w:tc>
        <w:tc>
          <w:tcPr>
            <w:tcW w:w="938" w:type="dxa"/>
            <w:shd w:val="clear" w:color="auto" w:fill="99CCFF"/>
          </w:tcPr>
          <w:p w14:paraId="7015B2A6" w14:textId="77777777" w:rsidR="00194340" w:rsidRPr="00194340" w:rsidRDefault="00194340" w:rsidP="00194340">
            <w:pPr>
              <w:spacing w:before="14" w:line="238" w:lineRule="exact"/>
              <w:ind w:left="151"/>
              <w:rPr>
                <w:rFonts w:eastAsia="Verdana" w:cs="Calibri"/>
                <w:sz w:val="14"/>
              </w:rPr>
            </w:pPr>
          </w:p>
        </w:tc>
      </w:tr>
      <w:tr w:rsidR="00194340" w:rsidRPr="00194340" w14:paraId="7C2D519A" w14:textId="77777777" w:rsidTr="00194340">
        <w:trPr>
          <w:trHeight w:val="222"/>
        </w:trPr>
        <w:tc>
          <w:tcPr>
            <w:tcW w:w="857" w:type="dxa"/>
            <w:shd w:val="clear" w:color="auto" w:fill="66B1FF"/>
          </w:tcPr>
          <w:p w14:paraId="6917203F"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4"/>
                <w:sz w:val="18"/>
              </w:rPr>
              <w:t>D</w:t>
            </w:r>
          </w:p>
        </w:tc>
        <w:tc>
          <w:tcPr>
            <w:tcW w:w="5103" w:type="dxa"/>
            <w:gridSpan w:val="2"/>
            <w:shd w:val="clear" w:color="auto" w:fill="66B1FF"/>
          </w:tcPr>
          <w:p w14:paraId="373D033A"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9"/>
                <w:w w:val="105"/>
                <w:sz w:val="18"/>
              </w:rPr>
              <w:t xml:space="preserve"> </w:t>
            </w:r>
            <w:r w:rsidRPr="00194340">
              <w:rPr>
                <w:rFonts w:eastAsia="Verdana" w:cs="Calibri"/>
                <w:w w:val="105"/>
                <w:sz w:val="18"/>
              </w:rPr>
              <w:t>GASTOS</w:t>
            </w:r>
            <w:r w:rsidRPr="00194340">
              <w:rPr>
                <w:rFonts w:eastAsia="Verdana" w:cs="Calibri"/>
                <w:spacing w:val="-8"/>
                <w:w w:val="105"/>
                <w:sz w:val="18"/>
              </w:rPr>
              <w:t xml:space="preserve"> </w:t>
            </w:r>
            <w:r w:rsidRPr="00194340">
              <w:rPr>
                <w:rFonts w:eastAsia="Verdana" w:cs="Calibri"/>
                <w:w w:val="105"/>
                <w:sz w:val="18"/>
              </w:rPr>
              <w:t>GENERALES</w:t>
            </w:r>
          </w:p>
        </w:tc>
        <w:tc>
          <w:tcPr>
            <w:tcW w:w="1017" w:type="dxa"/>
            <w:shd w:val="clear" w:color="auto" w:fill="66B1FF"/>
          </w:tcPr>
          <w:p w14:paraId="3AB1A8F4"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66B1FF"/>
          </w:tcPr>
          <w:p w14:paraId="4CAB6D29"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66B1FF"/>
          </w:tcPr>
          <w:p w14:paraId="67879389" w14:textId="77777777" w:rsidR="00194340" w:rsidRPr="00194340" w:rsidRDefault="00194340" w:rsidP="00194340">
            <w:pPr>
              <w:spacing w:before="14" w:line="238" w:lineRule="exact"/>
              <w:ind w:left="151"/>
              <w:rPr>
                <w:rFonts w:eastAsia="Verdana" w:cs="Calibri"/>
                <w:sz w:val="14"/>
              </w:rPr>
            </w:pPr>
          </w:p>
        </w:tc>
        <w:tc>
          <w:tcPr>
            <w:tcW w:w="938" w:type="dxa"/>
            <w:shd w:val="clear" w:color="auto" w:fill="66B1FF"/>
          </w:tcPr>
          <w:p w14:paraId="5733E036" w14:textId="77777777" w:rsidR="00194340" w:rsidRPr="00194340" w:rsidRDefault="00194340" w:rsidP="00194340">
            <w:pPr>
              <w:spacing w:before="14" w:line="238" w:lineRule="exact"/>
              <w:ind w:left="151"/>
              <w:rPr>
                <w:rFonts w:eastAsia="Verdana" w:cs="Calibri"/>
                <w:sz w:val="14"/>
              </w:rPr>
            </w:pPr>
          </w:p>
        </w:tc>
      </w:tr>
      <w:tr w:rsidR="00194340" w:rsidRPr="00194340" w14:paraId="3912C582" w14:textId="77777777" w:rsidTr="00194340">
        <w:trPr>
          <w:trHeight w:val="222"/>
        </w:trPr>
        <w:tc>
          <w:tcPr>
            <w:tcW w:w="857" w:type="dxa"/>
          </w:tcPr>
          <w:p w14:paraId="71A086EA"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3664B685" w14:textId="77777777" w:rsidR="00194340" w:rsidRPr="00194340" w:rsidRDefault="00194340" w:rsidP="00194340">
            <w:pPr>
              <w:spacing w:before="14" w:line="202" w:lineRule="exact"/>
              <w:ind w:left="151" w:right="14"/>
              <w:jc w:val="right"/>
              <w:rPr>
                <w:rFonts w:eastAsia="Verdana" w:cs="Calibri"/>
                <w:sz w:val="18"/>
              </w:rPr>
            </w:pPr>
            <w:r w:rsidRPr="00194340">
              <w:rPr>
                <w:rFonts w:eastAsia="Verdana" w:cs="Calibri"/>
                <w:w w:val="105"/>
                <w:sz w:val="18"/>
              </w:rPr>
              <w:t>10</w:t>
            </w:r>
          </w:p>
        </w:tc>
        <w:tc>
          <w:tcPr>
            <w:tcW w:w="4246" w:type="dxa"/>
            <w:shd w:val="clear" w:color="auto" w:fill="99CCFF"/>
          </w:tcPr>
          <w:p w14:paraId="50BADB5D"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UTILIDAD</w:t>
            </w:r>
            <w:r w:rsidRPr="00194340">
              <w:rPr>
                <w:rFonts w:eastAsia="Verdana" w:cs="Calibri"/>
                <w:spacing w:val="-7"/>
                <w:w w:val="105"/>
                <w:sz w:val="18"/>
              </w:rPr>
              <w:t xml:space="preserve"> </w:t>
            </w:r>
            <w:r w:rsidRPr="00194340">
              <w:rPr>
                <w:rFonts w:eastAsia="Verdana" w:cs="Calibri"/>
                <w:w w:val="105"/>
                <w:sz w:val="18"/>
              </w:rPr>
              <w:t>(%</w:t>
            </w:r>
            <w:r w:rsidRPr="00194340">
              <w:rPr>
                <w:rFonts w:eastAsia="Verdana" w:cs="Calibri"/>
                <w:spacing w:val="-6"/>
                <w:w w:val="105"/>
                <w:sz w:val="18"/>
              </w:rPr>
              <w:t xml:space="preserve"> </w:t>
            </w:r>
            <w:r w:rsidRPr="00194340">
              <w:rPr>
                <w:rFonts w:eastAsia="Verdana" w:cs="Calibri"/>
                <w:w w:val="105"/>
                <w:sz w:val="18"/>
              </w:rPr>
              <w:t>de</w:t>
            </w:r>
            <w:r w:rsidRPr="00194340">
              <w:rPr>
                <w:rFonts w:eastAsia="Verdana" w:cs="Calibri"/>
                <w:spacing w:val="-5"/>
                <w:w w:val="105"/>
                <w:sz w:val="18"/>
              </w:rPr>
              <w:t xml:space="preserve"> </w:t>
            </w:r>
            <w:r w:rsidRPr="00194340">
              <w:rPr>
                <w:rFonts w:eastAsia="Verdana" w:cs="Calibri"/>
                <w:w w:val="105"/>
                <w:sz w:val="18"/>
              </w:rPr>
              <w:t>A+B+C+D-2-4)</w:t>
            </w:r>
          </w:p>
        </w:tc>
        <w:tc>
          <w:tcPr>
            <w:tcW w:w="1017" w:type="dxa"/>
            <w:shd w:val="clear" w:color="auto" w:fill="99CCFF"/>
          </w:tcPr>
          <w:p w14:paraId="2B7E70D4"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99CCFF"/>
          </w:tcPr>
          <w:p w14:paraId="2CBB3A07"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99CCFF"/>
          </w:tcPr>
          <w:p w14:paraId="25ADDD2F"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8.00%</w:t>
            </w:r>
          </w:p>
        </w:tc>
        <w:tc>
          <w:tcPr>
            <w:tcW w:w="938" w:type="dxa"/>
            <w:shd w:val="clear" w:color="auto" w:fill="99CCFF"/>
          </w:tcPr>
          <w:p w14:paraId="1A0B2839" w14:textId="77777777" w:rsidR="00194340" w:rsidRPr="00194340" w:rsidRDefault="00194340" w:rsidP="00194340">
            <w:pPr>
              <w:spacing w:before="14" w:line="238" w:lineRule="exact"/>
              <w:ind w:left="151"/>
              <w:rPr>
                <w:rFonts w:eastAsia="Verdana" w:cs="Calibri"/>
                <w:sz w:val="14"/>
              </w:rPr>
            </w:pPr>
          </w:p>
        </w:tc>
      </w:tr>
      <w:tr w:rsidR="00194340" w:rsidRPr="00194340" w14:paraId="4E95DBF4" w14:textId="77777777" w:rsidTr="00194340">
        <w:trPr>
          <w:trHeight w:val="222"/>
        </w:trPr>
        <w:tc>
          <w:tcPr>
            <w:tcW w:w="857" w:type="dxa"/>
            <w:shd w:val="clear" w:color="auto" w:fill="66B1FF"/>
          </w:tcPr>
          <w:p w14:paraId="202FEBEA"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4"/>
                <w:sz w:val="18"/>
              </w:rPr>
              <w:t>E</w:t>
            </w:r>
          </w:p>
        </w:tc>
        <w:tc>
          <w:tcPr>
            <w:tcW w:w="5103" w:type="dxa"/>
            <w:gridSpan w:val="2"/>
            <w:shd w:val="clear" w:color="auto" w:fill="66B1FF"/>
          </w:tcPr>
          <w:p w14:paraId="697A21C2"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8"/>
                <w:w w:val="105"/>
                <w:sz w:val="18"/>
              </w:rPr>
              <w:t xml:space="preserve"> </w:t>
            </w:r>
            <w:r w:rsidRPr="00194340">
              <w:rPr>
                <w:rFonts w:eastAsia="Verdana" w:cs="Calibri"/>
                <w:w w:val="105"/>
                <w:sz w:val="18"/>
              </w:rPr>
              <w:t>UTILIDAD</w:t>
            </w:r>
          </w:p>
        </w:tc>
        <w:tc>
          <w:tcPr>
            <w:tcW w:w="1017" w:type="dxa"/>
            <w:shd w:val="clear" w:color="auto" w:fill="66B1FF"/>
          </w:tcPr>
          <w:p w14:paraId="0D6E00B2"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66B1FF"/>
          </w:tcPr>
          <w:p w14:paraId="501D71BF"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66B1FF"/>
          </w:tcPr>
          <w:p w14:paraId="14A1985D" w14:textId="77777777" w:rsidR="00194340" w:rsidRPr="00194340" w:rsidRDefault="00194340" w:rsidP="00194340">
            <w:pPr>
              <w:spacing w:before="14" w:line="238" w:lineRule="exact"/>
              <w:ind w:left="151"/>
              <w:rPr>
                <w:rFonts w:eastAsia="Verdana" w:cs="Calibri"/>
                <w:sz w:val="14"/>
              </w:rPr>
            </w:pPr>
          </w:p>
        </w:tc>
        <w:tc>
          <w:tcPr>
            <w:tcW w:w="938" w:type="dxa"/>
            <w:shd w:val="clear" w:color="auto" w:fill="66B1FF"/>
          </w:tcPr>
          <w:p w14:paraId="165ED173" w14:textId="77777777" w:rsidR="00194340" w:rsidRPr="00194340" w:rsidRDefault="00194340" w:rsidP="00194340">
            <w:pPr>
              <w:spacing w:before="14" w:line="238" w:lineRule="exact"/>
              <w:ind w:left="151"/>
              <w:rPr>
                <w:rFonts w:eastAsia="Verdana" w:cs="Calibri"/>
                <w:sz w:val="14"/>
              </w:rPr>
            </w:pPr>
          </w:p>
        </w:tc>
      </w:tr>
      <w:tr w:rsidR="00194340" w:rsidRPr="00194340" w14:paraId="5F92DA50" w14:textId="77777777" w:rsidTr="00194340">
        <w:trPr>
          <w:trHeight w:val="222"/>
        </w:trPr>
        <w:tc>
          <w:tcPr>
            <w:tcW w:w="857" w:type="dxa"/>
          </w:tcPr>
          <w:p w14:paraId="6623FBCD" w14:textId="77777777" w:rsidR="00194340" w:rsidRPr="00194340" w:rsidRDefault="00194340" w:rsidP="00194340">
            <w:pPr>
              <w:spacing w:before="14" w:line="238" w:lineRule="exact"/>
              <w:ind w:left="151"/>
              <w:rPr>
                <w:rFonts w:eastAsia="Verdana" w:cs="Calibri"/>
                <w:sz w:val="14"/>
              </w:rPr>
            </w:pPr>
          </w:p>
        </w:tc>
        <w:tc>
          <w:tcPr>
            <w:tcW w:w="857" w:type="dxa"/>
            <w:shd w:val="clear" w:color="auto" w:fill="99CCFF"/>
          </w:tcPr>
          <w:p w14:paraId="0D7FD15A" w14:textId="77777777" w:rsidR="00194340" w:rsidRPr="00194340" w:rsidRDefault="00194340" w:rsidP="00194340">
            <w:pPr>
              <w:spacing w:before="14" w:line="202" w:lineRule="exact"/>
              <w:ind w:left="151" w:right="14"/>
              <w:jc w:val="right"/>
              <w:rPr>
                <w:rFonts w:eastAsia="Verdana" w:cs="Calibri"/>
                <w:sz w:val="18"/>
              </w:rPr>
            </w:pPr>
            <w:r w:rsidRPr="00194340">
              <w:rPr>
                <w:rFonts w:eastAsia="Verdana" w:cs="Calibri"/>
                <w:w w:val="105"/>
                <w:sz w:val="18"/>
              </w:rPr>
              <w:t>11</w:t>
            </w:r>
          </w:p>
        </w:tc>
        <w:tc>
          <w:tcPr>
            <w:tcW w:w="4246" w:type="dxa"/>
            <w:shd w:val="clear" w:color="auto" w:fill="99CCFF"/>
          </w:tcPr>
          <w:p w14:paraId="7B8F100E"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IMPUESTOS</w:t>
            </w:r>
            <w:r w:rsidRPr="00194340">
              <w:rPr>
                <w:rFonts w:eastAsia="Verdana" w:cs="Calibri"/>
                <w:spacing w:val="-5"/>
                <w:w w:val="105"/>
                <w:sz w:val="18"/>
              </w:rPr>
              <w:t xml:space="preserve"> </w:t>
            </w:r>
            <w:r w:rsidRPr="00194340">
              <w:rPr>
                <w:rFonts w:eastAsia="Verdana" w:cs="Calibri"/>
                <w:w w:val="105"/>
                <w:sz w:val="18"/>
              </w:rPr>
              <w:t>IT</w:t>
            </w:r>
            <w:r w:rsidRPr="00194340">
              <w:rPr>
                <w:rFonts w:eastAsia="Verdana" w:cs="Calibri"/>
                <w:spacing w:val="-5"/>
                <w:w w:val="105"/>
                <w:sz w:val="18"/>
              </w:rPr>
              <w:t xml:space="preserve"> </w:t>
            </w:r>
            <w:r w:rsidRPr="00194340">
              <w:rPr>
                <w:rFonts w:eastAsia="Verdana" w:cs="Calibri"/>
                <w:w w:val="105"/>
                <w:sz w:val="18"/>
              </w:rPr>
              <w:t>(%</w:t>
            </w:r>
            <w:r w:rsidRPr="00194340">
              <w:rPr>
                <w:rFonts w:eastAsia="Verdana" w:cs="Calibri"/>
                <w:spacing w:val="-5"/>
                <w:w w:val="105"/>
                <w:sz w:val="18"/>
              </w:rPr>
              <w:t xml:space="preserve"> </w:t>
            </w:r>
            <w:r w:rsidRPr="00194340">
              <w:rPr>
                <w:rFonts w:eastAsia="Verdana" w:cs="Calibri"/>
                <w:w w:val="105"/>
                <w:sz w:val="18"/>
              </w:rPr>
              <w:t>de</w:t>
            </w:r>
            <w:r w:rsidRPr="00194340">
              <w:rPr>
                <w:rFonts w:eastAsia="Verdana" w:cs="Calibri"/>
                <w:spacing w:val="-4"/>
                <w:w w:val="105"/>
                <w:sz w:val="18"/>
              </w:rPr>
              <w:t xml:space="preserve"> </w:t>
            </w:r>
            <w:r w:rsidRPr="00194340">
              <w:rPr>
                <w:rFonts w:eastAsia="Verdana" w:cs="Calibri"/>
                <w:w w:val="105"/>
                <w:sz w:val="18"/>
              </w:rPr>
              <w:t>1+3+5+6+C+D+E)</w:t>
            </w:r>
          </w:p>
        </w:tc>
        <w:tc>
          <w:tcPr>
            <w:tcW w:w="1017" w:type="dxa"/>
            <w:shd w:val="clear" w:color="auto" w:fill="99CCFF"/>
          </w:tcPr>
          <w:p w14:paraId="3A67E94A"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99CCFF"/>
          </w:tcPr>
          <w:p w14:paraId="3F6D8DA1"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99CCFF"/>
          </w:tcPr>
          <w:p w14:paraId="68DF39D8" w14:textId="77777777" w:rsidR="00194340" w:rsidRPr="00194340" w:rsidRDefault="00194340" w:rsidP="00194340">
            <w:pPr>
              <w:spacing w:before="14" w:line="202" w:lineRule="exact"/>
              <w:ind w:left="32"/>
              <w:rPr>
                <w:rFonts w:eastAsia="Verdana" w:cs="Calibri"/>
                <w:sz w:val="18"/>
              </w:rPr>
            </w:pPr>
            <w:r w:rsidRPr="00194340">
              <w:rPr>
                <w:rFonts w:eastAsia="Verdana" w:cs="Calibri"/>
                <w:w w:val="105"/>
                <w:sz w:val="18"/>
              </w:rPr>
              <w:t>3.09%</w:t>
            </w:r>
          </w:p>
        </w:tc>
        <w:tc>
          <w:tcPr>
            <w:tcW w:w="938" w:type="dxa"/>
            <w:shd w:val="clear" w:color="auto" w:fill="99CCFF"/>
          </w:tcPr>
          <w:p w14:paraId="56BB03EF" w14:textId="77777777" w:rsidR="00194340" w:rsidRPr="00194340" w:rsidRDefault="00194340" w:rsidP="00194340">
            <w:pPr>
              <w:spacing w:before="14" w:line="238" w:lineRule="exact"/>
              <w:ind w:left="151"/>
              <w:rPr>
                <w:rFonts w:eastAsia="Verdana" w:cs="Calibri"/>
                <w:sz w:val="14"/>
              </w:rPr>
            </w:pPr>
          </w:p>
        </w:tc>
      </w:tr>
      <w:tr w:rsidR="00194340" w:rsidRPr="00194340" w14:paraId="00E2C235" w14:textId="77777777" w:rsidTr="00194340">
        <w:trPr>
          <w:trHeight w:val="222"/>
        </w:trPr>
        <w:tc>
          <w:tcPr>
            <w:tcW w:w="857" w:type="dxa"/>
            <w:shd w:val="clear" w:color="auto" w:fill="66B1FF"/>
          </w:tcPr>
          <w:p w14:paraId="1FCE1DE2"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4"/>
                <w:sz w:val="18"/>
              </w:rPr>
              <w:t>F</w:t>
            </w:r>
          </w:p>
        </w:tc>
        <w:tc>
          <w:tcPr>
            <w:tcW w:w="5103" w:type="dxa"/>
            <w:gridSpan w:val="2"/>
            <w:shd w:val="clear" w:color="auto" w:fill="66B1FF"/>
          </w:tcPr>
          <w:p w14:paraId="415D3361"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6"/>
                <w:w w:val="105"/>
                <w:sz w:val="18"/>
              </w:rPr>
              <w:t xml:space="preserve"> </w:t>
            </w:r>
            <w:r w:rsidRPr="00194340">
              <w:rPr>
                <w:rFonts w:eastAsia="Verdana" w:cs="Calibri"/>
                <w:w w:val="105"/>
                <w:sz w:val="18"/>
              </w:rPr>
              <w:t>IMPUESTO</w:t>
            </w:r>
            <w:r w:rsidRPr="00194340">
              <w:rPr>
                <w:rFonts w:eastAsia="Verdana" w:cs="Calibri"/>
                <w:spacing w:val="-4"/>
                <w:w w:val="105"/>
                <w:sz w:val="18"/>
              </w:rPr>
              <w:t xml:space="preserve"> </w:t>
            </w:r>
            <w:r w:rsidRPr="00194340">
              <w:rPr>
                <w:rFonts w:eastAsia="Verdana" w:cs="Calibri"/>
                <w:w w:val="105"/>
                <w:sz w:val="18"/>
              </w:rPr>
              <w:t>IT</w:t>
            </w:r>
          </w:p>
        </w:tc>
        <w:tc>
          <w:tcPr>
            <w:tcW w:w="1017" w:type="dxa"/>
            <w:shd w:val="clear" w:color="auto" w:fill="66B1FF"/>
          </w:tcPr>
          <w:p w14:paraId="2F88E6A2" w14:textId="77777777" w:rsidR="00194340" w:rsidRPr="00194340" w:rsidRDefault="00194340" w:rsidP="00194340">
            <w:pPr>
              <w:spacing w:before="14" w:line="238" w:lineRule="exact"/>
              <w:ind w:left="151"/>
              <w:rPr>
                <w:rFonts w:eastAsia="Verdana" w:cs="Calibri"/>
                <w:sz w:val="14"/>
              </w:rPr>
            </w:pPr>
          </w:p>
        </w:tc>
        <w:tc>
          <w:tcPr>
            <w:tcW w:w="1138" w:type="dxa"/>
            <w:shd w:val="clear" w:color="auto" w:fill="66B1FF"/>
          </w:tcPr>
          <w:p w14:paraId="320498E3" w14:textId="77777777" w:rsidR="00194340" w:rsidRPr="00194340" w:rsidRDefault="00194340" w:rsidP="00194340">
            <w:pPr>
              <w:spacing w:before="14" w:line="238" w:lineRule="exact"/>
              <w:ind w:left="151"/>
              <w:rPr>
                <w:rFonts w:eastAsia="Verdana" w:cs="Calibri"/>
                <w:sz w:val="14"/>
              </w:rPr>
            </w:pPr>
          </w:p>
        </w:tc>
        <w:tc>
          <w:tcPr>
            <w:tcW w:w="909" w:type="dxa"/>
            <w:shd w:val="clear" w:color="auto" w:fill="66B1FF"/>
          </w:tcPr>
          <w:p w14:paraId="756A139A" w14:textId="77777777" w:rsidR="00194340" w:rsidRPr="00194340" w:rsidRDefault="00194340" w:rsidP="00194340">
            <w:pPr>
              <w:spacing w:before="14" w:line="238" w:lineRule="exact"/>
              <w:ind w:left="151"/>
              <w:rPr>
                <w:rFonts w:eastAsia="Verdana" w:cs="Calibri"/>
                <w:sz w:val="14"/>
              </w:rPr>
            </w:pPr>
          </w:p>
        </w:tc>
        <w:tc>
          <w:tcPr>
            <w:tcW w:w="938" w:type="dxa"/>
            <w:shd w:val="clear" w:color="auto" w:fill="66B1FF"/>
          </w:tcPr>
          <w:p w14:paraId="017F04AB" w14:textId="77777777" w:rsidR="00194340" w:rsidRPr="00194340" w:rsidRDefault="00194340" w:rsidP="00194340">
            <w:pPr>
              <w:spacing w:before="14" w:line="238" w:lineRule="exact"/>
              <w:ind w:left="151"/>
              <w:rPr>
                <w:rFonts w:eastAsia="Verdana" w:cs="Calibri"/>
                <w:sz w:val="14"/>
              </w:rPr>
            </w:pPr>
          </w:p>
        </w:tc>
      </w:tr>
    </w:tbl>
    <w:p w14:paraId="16411392" w14:textId="77777777" w:rsidR="00194340" w:rsidRPr="00194340" w:rsidRDefault="00194340" w:rsidP="00194340">
      <w:pPr>
        <w:spacing w:before="7" w:after="160" w:line="259" w:lineRule="auto"/>
        <w:rPr>
          <w:rFonts w:ascii="Calibri" w:eastAsia="Calibri" w:hAnsi="Calibri" w:cs="Calibri"/>
          <w:sz w:val="19"/>
          <w:szCs w:val="22"/>
          <w:lang w:val="es-BO"/>
        </w:rPr>
      </w:pPr>
    </w:p>
    <w:tbl>
      <w:tblPr>
        <w:tblStyle w:val="TableNormal2"/>
        <w:tblpPr w:leftFromText="141" w:rightFromText="141" w:vertAnchor="text" w:horzAnchor="margin" w:tblpY="3"/>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1520152" w14:textId="77777777" w:rsidTr="00194340">
        <w:trPr>
          <w:trHeight w:val="222"/>
        </w:trPr>
        <w:tc>
          <w:tcPr>
            <w:tcW w:w="5961" w:type="dxa"/>
            <w:shd w:val="clear" w:color="auto" w:fill="0080FF"/>
          </w:tcPr>
          <w:p w14:paraId="59987C5F" w14:textId="77777777" w:rsidR="00194340" w:rsidRPr="00194340" w:rsidRDefault="00194340" w:rsidP="00194340">
            <w:pPr>
              <w:spacing w:before="14" w:line="202" w:lineRule="exact"/>
              <w:ind w:left="30"/>
              <w:rPr>
                <w:rFonts w:eastAsia="Verdana" w:cs="Calibri"/>
                <w:sz w:val="18"/>
              </w:rPr>
            </w:pPr>
            <w:r w:rsidRPr="00194340">
              <w:rPr>
                <w:rFonts w:eastAsia="Verdana" w:cs="Calibri"/>
                <w:w w:val="105"/>
                <w:sz w:val="18"/>
              </w:rPr>
              <w:t>TOTAL</w:t>
            </w:r>
            <w:r w:rsidRPr="00194340">
              <w:rPr>
                <w:rFonts w:eastAsia="Verdana" w:cs="Calibri"/>
                <w:spacing w:val="-10"/>
                <w:w w:val="105"/>
                <w:sz w:val="18"/>
              </w:rPr>
              <w:t xml:space="preserve"> </w:t>
            </w:r>
            <w:r w:rsidRPr="00194340">
              <w:rPr>
                <w:rFonts w:eastAsia="Verdana" w:cs="Calibri"/>
                <w:w w:val="105"/>
                <w:sz w:val="18"/>
              </w:rPr>
              <w:t>PRECIO</w:t>
            </w:r>
            <w:r w:rsidRPr="00194340">
              <w:rPr>
                <w:rFonts w:eastAsia="Verdana" w:cs="Calibri"/>
                <w:spacing w:val="-9"/>
                <w:w w:val="105"/>
                <w:sz w:val="18"/>
              </w:rPr>
              <w:t xml:space="preserve"> </w:t>
            </w:r>
            <w:r w:rsidRPr="00194340">
              <w:rPr>
                <w:rFonts w:eastAsia="Verdana" w:cs="Calibri"/>
                <w:w w:val="105"/>
                <w:sz w:val="18"/>
              </w:rPr>
              <w:t>UNITARIO</w:t>
            </w:r>
            <w:r w:rsidRPr="00194340">
              <w:rPr>
                <w:rFonts w:eastAsia="Verdana" w:cs="Calibri"/>
                <w:spacing w:val="-10"/>
                <w:w w:val="105"/>
                <w:sz w:val="18"/>
              </w:rPr>
              <w:t xml:space="preserve"> </w:t>
            </w:r>
            <w:r w:rsidRPr="00194340">
              <w:rPr>
                <w:rFonts w:eastAsia="Verdana" w:cs="Calibri"/>
                <w:w w:val="105"/>
                <w:sz w:val="18"/>
              </w:rPr>
              <w:t>(A+B+C+D+E+F)</w:t>
            </w:r>
          </w:p>
        </w:tc>
        <w:tc>
          <w:tcPr>
            <w:tcW w:w="1018" w:type="dxa"/>
            <w:shd w:val="clear" w:color="auto" w:fill="0080FF"/>
          </w:tcPr>
          <w:p w14:paraId="49E84022" w14:textId="77777777" w:rsidR="00194340" w:rsidRPr="00194340" w:rsidRDefault="00194340" w:rsidP="00194340">
            <w:pPr>
              <w:spacing w:before="14" w:line="238" w:lineRule="exact"/>
              <w:ind w:left="151"/>
              <w:rPr>
                <w:rFonts w:eastAsia="Verdana" w:cs="Calibri"/>
                <w:sz w:val="14"/>
              </w:rPr>
            </w:pPr>
          </w:p>
        </w:tc>
        <w:tc>
          <w:tcPr>
            <w:tcW w:w="1139" w:type="dxa"/>
            <w:shd w:val="clear" w:color="auto" w:fill="0080FF"/>
          </w:tcPr>
          <w:p w14:paraId="6DF144FF" w14:textId="77777777" w:rsidR="00194340" w:rsidRPr="00194340" w:rsidRDefault="00194340" w:rsidP="00194340">
            <w:pPr>
              <w:spacing w:before="14" w:line="238" w:lineRule="exact"/>
              <w:ind w:left="151"/>
              <w:rPr>
                <w:rFonts w:eastAsia="Verdana" w:cs="Calibri"/>
                <w:sz w:val="14"/>
              </w:rPr>
            </w:pPr>
          </w:p>
        </w:tc>
        <w:tc>
          <w:tcPr>
            <w:tcW w:w="910" w:type="dxa"/>
            <w:shd w:val="clear" w:color="auto" w:fill="0080FF"/>
          </w:tcPr>
          <w:p w14:paraId="5BF0D303" w14:textId="77777777" w:rsidR="00194340" w:rsidRPr="00194340" w:rsidRDefault="00194340" w:rsidP="00194340">
            <w:pPr>
              <w:spacing w:before="14" w:line="238" w:lineRule="exact"/>
              <w:ind w:left="151"/>
              <w:rPr>
                <w:rFonts w:eastAsia="Verdana" w:cs="Calibri"/>
                <w:sz w:val="14"/>
              </w:rPr>
            </w:pPr>
          </w:p>
        </w:tc>
        <w:tc>
          <w:tcPr>
            <w:tcW w:w="939" w:type="dxa"/>
            <w:shd w:val="clear" w:color="auto" w:fill="0080FF"/>
          </w:tcPr>
          <w:p w14:paraId="40DBF4FA" w14:textId="77777777" w:rsidR="00194340" w:rsidRPr="00194340" w:rsidRDefault="00194340" w:rsidP="00194340">
            <w:pPr>
              <w:spacing w:before="14" w:line="238" w:lineRule="exact"/>
              <w:ind w:left="151"/>
              <w:rPr>
                <w:rFonts w:eastAsia="Verdana" w:cs="Calibri"/>
                <w:sz w:val="14"/>
              </w:rPr>
            </w:pPr>
          </w:p>
        </w:tc>
      </w:tr>
    </w:tbl>
    <w:p w14:paraId="52099336" w14:textId="77777777" w:rsidR="00194340" w:rsidRPr="00194340" w:rsidRDefault="00194340" w:rsidP="00194340">
      <w:pPr>
        <w:spacing w:after="160" w:line="259" w:lineRule="auto"/>
        <w:rPr>
          <w:rFonts w:ascii="Calibri" w:eastAsia="Calibri" w:hAnsi="Calibri" w:cs="Calibri"/>
          <w:sz w:val="18"/>
          <w:szCs w:val="18"/>
          <w:lang w:val="es-BO"/>
        </w:rPr>
      </w:pPr>
    </w:p>
    <w:p w14:paraId="54615216" w14:textId="77777777" w:rsidR="00194340" w:rsidRPr="00194340" w:rsidRDefault="00194340" w:rsidP="00194340">
      <w:pPr>
        <w:spacing w:after="160" w:line="259" w:lineRule="auto"/>
        <w:rPr>
          <w:rFonts w:ascii="Calibri" w:eastAsia="Calibri" w:hAnsi="Calibri" w:cs="Calibri"/>
          <w:sz w:val="18"/>
          <w:szCs w:val="18"/>
          <w:lang w:val="es-BO"/>
        </w:rPr>
      </w:pPr>
    </w:p>
    <w:p w14:paraId="3496FD2B" w14:textId="77777777" w:rsidR="00194340" w:rsidRPr="00194340" w:rsidRDefault="00194340" w:rsidP="00194340">
      <w:pPr>
        <w:spacing w:after="160" w:line="259" w:lineRule="auto"/>
        <w:rPr>
          <w:rFonts w:ascii="Calibri" w:eastAsia="Calibri" w:hAnsi="Calibri" w:cs="Calibri"/>
          <w:sz w:val="18"/>
          <w:szCs w:val="18"/>
          <w:lang w:val="es-BO"/>
        </w:rPr>
      </w:pPr>
    </w:p>
    <w:p w14:paraId="1F7B3908" w14:textId="77777777" w:rsidR="00194340" w:rsidRPr="00194340" w:rsidRDefault="00194340" w:rsidP="00194340">
      <w:pPr>
        <w:spacing w:after="160" w:line="259" w:lineRule="auto"/>
        <w:rPr>
          <w:rFonts w:ascii="Calibri" w:eastAsia="Calibri" w:hAnsi="Calibri" w:cs="Calibri"/>
          <w:sz w:val="18"/>
          <w:szCs w:val="18"/>
          <w:lang w:val="es-BO"/>
        </w:rPr>
      </w:pPr>
    </w:p>
    <w:p w14:paraId="5547BCA6" w14:textId="77777777" w:rsidR="00194340" w:rsidRPr="00194340" w:rsidRDefault="00194340" w:rsidP="00194340">
      <w:pPr>
        <w:spacing w:after="160" w:line="259" w:lineRule="auto"/>
        <w:rPr>
          <w:rFonts w:ascii="Calibri" w:eastAsia="Calibri" w:hAnsi="Calibri" w:cs="Calibri"/>
          <w:sz w:val="18"/>
          <w:szCs w:val="18"/>
          <w:lang w:val="es-BO"/>
        </w:rPr>
      </w:pPr>
    </w:p>
    <w:p w14:paraId="3C1D16DA"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5418EE8B" w14:textId="77777777" w:rsidTr="00194340">
        <w:trPr>
          <w:trHeight w:val="222"/>
        </w:trPr>
        <w:tc>
          <w:tcPr>
            <w:tcW w:w="9967" w:type="dxa"/>
            <w:gridSpan w:val="6"/>
            <w:shd w:val="clear" w:color="auto" w:fill="0080FF"/>
          </w:tcPr>
          <w:p w14:paraId="43028E46" w14:textId="77777777" w:rsidR="00194340" w:rsidRPr="00194340" w:rsidRDefault="00194340" w:rsidP="00194340">
            <w:pPr>
              <w:widowControl w:val="0"/>
              <w:autoSpaceDE w:val="0"/>
              <w:autoSpaceDN w:val="0"/>
              <w:spacing w:line="202" w:lineRule="exact"/>
              <w:ind w:left="2066" w:right="1642"/>
              <w:jc w:val="center"/>
              <w:rPr>
                <w:rFonts w:ascii="Calibri" w:eastAsia="Calibri" w:hAnsi="Calibri" w:cs="Calibri"/>
                <w:sz w:val="18"/>
                <w:szCs w:val="22"/>
              </w:rPr>
            </w:pPr>
            <w:r w:rsidRPr="00194340">
              <w:rPr>
                <w:rFonts w:ascii="Calibri" w:eastAsia="Calibri" w:hAnsi="Calibri" w:cs="Calibri"/>
                <w:w w:val="105"/>
                <w:sz w:val="18"/>
                <w:szCs w:val="22"/>
              </w:rPr>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77F81964" w14:textId="77777777" w:rsidTr="00194340">
        <w:trPr>
          <w:trHeight w:val="222"/>
        </w:trPr>
        <w:tc>
          <w:tcPr>
            <w:tcW w:w="1714" w:type="dxa"/>
            <w:shd w:val="clear" w:color="auto" w:fill="0080FF"/>
          </w:tcPr>
          <w:p w14:paraId="5B841F8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6BAD130"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9FF9F07" w14:textId="77777777" w:rsidTr="00194340">
        <w:trPr>
          <w:trHeight w:val="222"/>
        </w:trPr>
        <w:tc>
          <w:tcPr>
            <w:tcW w:w="1714" w:type="dxa"/>
            <w:shd w:val="clear" w:color="auto" w:fill="0080FF"/>
          </w:tcPr>
          <w:p w14:paraId="03F3146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1F619B3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INSTALACIÓN</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FAENAS</w:t>
            </w:r>
          </w:p>
        </w:tc>
        <w:tc>
          <w:tcPr>
            <w:tcW w:w="910" w:type="dxa"/>
            <w:shd w:val="clear" w:color="auto" w:fill="99CCFF"/>
          </w:tcPr>
          <w:p w14:paraId="7E8D505E"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8"/>
                <w:szCs w:val="22"/>
              </w:rPr>
              <w:t>UNIDAD</w:t>
            </w:r>
          </w:p>
        </w:tc>
        <w:tc>
          <w:tcPr>
            <w:tcW w:w="939" w:type="dxa"/>
            <w:shd w:val="clear" w:color="auto" w:fill="99CCFF"/>
          </w:tcPr>
          <w:p w14:paraId="0E5124DB"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06879776" w14:textId="77777777" w:rsidTr="00194340">
        <w:trPr>
          <w:trHeight w:val="222"/>
        </w:trPr>
        <w:tc>
          <w:tcPr>
            <w:tcW w:w="1714" w:type="dxa"/>
            <w:shd w:val="clear" w:color="auto" w:fill="0080FF"/>
          </w:tcPr>
          <w:p w14:paraId="3E84B59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4377132"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DFE50FF"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0762B9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07226DA"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4649567B"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6"/>
                <w:szCs w:val="22"/>
              </w:rPr>
            </w:pPr>
            <w:r w:rsidRPr="00194340">
              <w:rPr>
                <w:rFonts w:ascii="Calibri" w:eastAsia="Calibri" w:hAnsi="Calibri" w:cs="Calibri"/>
                <w:w w:val="104"/>
                <w:sz w:val="16"/>
                <w:szCs w:val="22"/>
              </w:rPr>
              <w:t>2</w:t>
            </w:r>
          </w:p>
        </w:tc>
      </w:tr>
    </w:tbl>
    <w:p w14:paraId="1ACA3720"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0077178D" w14:textId="77777777" w:rsidTr="00194340">
        <w:trPr>
          <w:trHeight w:val="234"/>
        </w:trPr>
        <w:tc>
          <w:tcPr>
            <w:tcW w:w="857" w:type="dxa"/>
            <w:tcBorders>
              <w:top w:val="nil"/>
              <w:left w:val="nil"/>
              <w:right w:val="nil"/>
            </w:tcBorders>
            <w:shd w:val="clear" w:color="auto" w:fill="66B1FF"/>
          </w:tcPr>
          <w:p w14:paraId="5AB19560"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9BC5A0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79D72D7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EF8F7EA"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404BAE3D"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32683905"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63604D01"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05DED525" w14:textId="77777777" w:rsidTr="00194340">
        <w:trPr>
          <w:trHeight w:val="222"/>
        </w:trPr>
        <w:tc>
          <w:tcPr>
            <w:tcW w:w="857" w:type="dxa"/>
          </w:tcPr>
          <w:p w14:paraId="73CF3D2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06B206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8C7A74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E6912C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001464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BF246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879DB4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BD814C" w14:textId="77777777" w:rsidTr="00194340">
        <w:trPr>
          <w:trHeight w:val="222"/>
        </w:trPr>
        <w:tc>
          <w:tcPr>
            <w:tcW w:w="857" w:type="dxa"/>
          </w:tcPr>
          <w:p w14:paraId="50A39A7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F68F57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89E695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203D146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244009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5D8816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DE8CAE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20648B61" w14:textId="77777777" w:rsidTr="00194340">
        <w:trPr>
          <w:trHeight w:val="222"/>
        </w:trPr>
        <w:tc>
          <w:tcPr>
            <w:tcW w:w="857" w:type="dxa"/>
          </w:tcPr>
          <w:p w14:paraId="4F1617F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A2A3B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36F91C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DEPOSITO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(ALQUILER)</w:t>
            </w:r>
          </w:p>
        </w:tc>
        <w:tc>
          <w:tcPr>
            <w:tcW w:w="1017" w:type="dxa"/>
          </w:tcPr>
          <w:p w14:paraId="6A38412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GLB</w:t>
            </w:r>
          </w:p>
        </w:tc>
        <w:tc>
          <w:tcPr>
            <w:tcW w:w="1138" w:type="dxa"/>
          </w:tcPr>
          <w:p w14:paraId="0B28686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0,03</w:t>
            </w:r>
          </w:p>
        </w:tc>
        <w:tc>
          <w:tcPr>
            <w:tcW w:w="909" w:type="dxa"/>
          </w:tcPr>
          <w:p w14:paraId="283A458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E8B486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9666D9" w14:textId="77777777" w:rsidTr="00194340">
        <w:trPr>
          <w:trHeight w:val="222"/>
        </w:trPr>
        <w:tc>
          <w:tcPr>
            <w:tcW w:w="857" w:type="dxa"/>
          </w:tcPr>
          <w:p w14:paraId="4C43CF6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0792B2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378D3C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D62438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DC4722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45BDDF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5F358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BDA082" w14:textId="77777777" w:rsidTr="00194340">
        <w:trPr>
          <w:trHeight w:val="222"/>
        </w:trPr>
        <w:tc>
          <w:tcPr>
            <w:tcW w:w="857" w:type="dxa"/>
          </w:tcPr>
          <w:p w14:paraId="72F459C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32574C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EFC9F9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C84879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530E1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44F640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FCB5F6" w14:textId="77777777" w:rsidTr="00194340">
        <w:trPr>
          <w:trHeight w:val="222"/>
        </w:trPr>
        <w:tc>
          <w:tcPr>
            <w:tcW w:w="857" w:type="dxa"/>
          </w:tcPr>
          <w:p w14:paraId="39C3830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C8586C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4990F3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8E912A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07D333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E226E5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9EFE3A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8B5764" w14:textId="77777777" w:rsidTr="00194340">
        <w:trPr>
          <w:trHeight w:val="222"/>
        </w:trPr>
        <w:tc>
          <w:tcPr>
            <w:tcW w:w="857" w:type="dxa"/>
          </w:tcPr>
          <w:p w14:paraId="23DD7EB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3536FA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2F00BF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E083E4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D4A0D1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CE45F3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261F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3D73DE" w14:textId="77777777" w:rsidTr="00194340">
        <w:trPr>
          <w:trHeight w:val="222"/>
        </w:trPr>
        <w:tc>
          <w:tcPr>
            <w:tcW w:w="857" w:type="dxa"/>
          </w:tcPr>
          <w:p w14:paraId="49A4545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043A21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DADE6B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3796B6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4191AD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268EB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83F9A0" w14:textId="77777777" w:rsidTr="00194340">
        <w:trPr>
          <w:trHeight w:val="222"/>
        </w:trPr>
        <w:tc>
          <w:tcPr>
            <w:tcW w:w="857" w:type="dxa"/>
            <w:shd w:val="clear" w:color="auto" w:fill="66B1FF"/>
          </w:tcPr>
          <w:p w14:paraId="3C92FBB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6DD077A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718BDE8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DE56B6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556912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50B88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2F3481" w14:textId="77777777" w:rsidTr="00194340">
        <w:trPr>
          <w:trHeight w:val="222"/>
        </w:trPr>
        <w:tc>
          <w:tcPr>
            <w:tcW w:w="857" w:type="dxa"/>
          </w:tcPr>
          <w:p w14:paraId="100C30C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EB7872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21C997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4DB76EE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127852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42C7AE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97366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3BA48A" w14:textId="77777777" w:rsidTr="00194340">
        <w:trPr>
          <w:trHeight w:val="222"/>
        </w:trPr>
        <w:tc>
          <w:tcPr>
            <w:tcW w:w="857" w:type="dxa"/>
          </w:tcPr>
          <w:p w14:paraId="6CFE1F1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BFA9FB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8CE603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04ECA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9BC19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234F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ABDC9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2AF74F" w14:textId="77777777" w:rsidTr="00194340">
        <w:trPr>
          <w:trHeight w:val="222"/>
        </w:trPr>
        <w:tc>
          <w:tcPr>
            <w:tcW w:w="857" w:type="dxa"/>
          </w:tcPr>
          <w:p w14:paraId="242427B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A153CD4"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3BCB493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0C47F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D5468E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A49BE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0EAD48" w14:textId="77777777" w:rsidTr="00194340">
        <w:trPr>
          <w:trHeight w:val="222"/>
        </w:trPr>
        <w:tc>
          <w:tcPr>
            <w:tcW w:w="857" w:type="dxa"/>
          </w:tcPr>
          <w:p w14:paraId="5D5E98F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1E508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30367D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4B36A1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1F8C22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F3E147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BA2C93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F62B60" w14:textId="77777777" w:rsidTr="00194340">
        <w:trPr>
          <w:trHeight w:val="222"/>
        </w:trPr>
        <w:tc>
          <w:tcPr>
            <w:tcW w:w="857" w:type="dxa"/>
          </w:tcPr>
          <w:p w14:paraId="611A7C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02E94D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104C8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A54A3C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C1B966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965E57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5206CA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355EF5" w14:textId="77777777" w:rsidTr="00194340">
        <w:trPr>
          <w:trHeight w:val="222"/>
        </w:trPr>
        <w:tc>
          <w:tcPr>
            <w:tcW w:w="857" w:type="dxa"/>
          </w:tcPr>
          <w:p w14:paraId="29EAC56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EA333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4602E72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86A21B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A9D9C2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B7BDF6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CDAEB3" w14:textId="77777777" w:rsidTr="00194340">
        <w:trPr>
          <w:trHeight w:val="467"/>
        </w:trPr>
        <w:tc>
          <w:tcPr>
            <w:tcW w:w="857" w:type="dxa"/>
          </w:tcPr>
          <w:p w14:paraId="7C88CB38"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6E92AF7" w14:textId="77777777" w:rsidR="00194340" w:rsidRPr="00194340" w:rsidRDefault="00194340" w:rsidP="00194340">
            <w:pPr>
              <w:widowControl w:val="0"/>
              <w:autoSpaceDE w:val="0"/>
              <w:autoSpaceDN w:val="0"/>
              <w:spacing w:before="3"/>
              <w:rPr>
                <w:rFonts w:eastAsia="Calibri" w:hAnsi="Calibri" w:cs="Calibri"/>
                <w:sz w:val="21"/>
                <w:szCs w:val="22"/>
              </w:rPr>
            </w:pPr>
          </w:p>
          <w:p w14:paraId="5A2216E0"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68D484B6"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BF42531"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204391EF"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B423C17"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7081606" w14:textId="77777777" w:rsidR="00194340" w:rsidRPr="00194340" w:rsidRDefault="00194340" w:rsidP="00194340">
            <w:pPr>
              <w:widowControl w:val="0"/>
              <w:autoSpaceDE w:val="0"/>
              <w:autoSpaceDN w:val="0"/>
              <w:spacing w:before="3"/>
              <w:rPr>
                <w:rFonts w:eastAsia="Calibri" w:hAnsi="Calibri" w:cs="Calibri"/>
                <w:sz w:val="21"/>
                <w:szCs w:val="22"/>
              </w:rPr>
            </w:pPr>
          </w:p>
          <w:p w14:paraId="2C41AB96"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6E60774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70AEDF0A" w14:textId="77777777" w:rsidTr="00194340">
        <w:trPr>
          <w:trHeight w:val="222"/>
        </w:trPr>
        <w:tc>
          <w:tcPr>
            <w:tcW w:w="857" w:type="dxa"/>
          </w:tcPr>
          <w:p w14:paraId="3EB3C7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2085EE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62CAA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A9750F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A08FB1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595EE3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23E058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971FB7" w14:textId="77777777" w:rsidTr="00194340">
        <w:trPr>
          <w:trHeight w:val="222"/>
        </w:trPr>
        <w:tc>
          <w:tcPr>
            <w:tcW w:w="857" w:type="dxa"/>
            <w:shd w:val="clear" w:color="auto" w:fill="66B1FF"/>
          </w:tcPr>
          <w:p w14:paraId="7FAF6E9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083300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27A3765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500ACC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5F1CDE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873D3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F821884" w14:textId="77777777" w:rsidTr="00194340">
        <w:trPr>
          <w:trHeight w:val="222"/>
        </w:trPr>
        <w:tc>
          <w:tcPr>
            <w:tcW w:w="857" w:type="dxa"/>
          </w:tcPr>
          <w:p w14:paraId="46A894C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C60ACA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3CD318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61F1E93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88D201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9154A9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0DBE8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DBD0E3" w14:textId="77777777" w:rsidTr="00194340">
        <w:trPr>
          <w:trHeight w:val="222"/>
        </w:trPr>
        <w:tc>
          <w:tcPr>
            <w:tcW w:w="857" w:type="dxa"/>
          </w:tcPr>
          <w:p w14:paraId="4CF367C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0E21A3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D1545D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4242A7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7E9C8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646E9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97183D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E64F51" w14:textId="77777777" w:rsidTr="00194340">
        <w:trPr>
          <w:trHeight w:val="222"/>
        </w:trPr>
        <w:tc>
          <w:tcPr>
            <w:tcW w:w="857" w:type="dxa"/>
          </w:tcPr>
          <w:p w14:paraId="45E938A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F2F549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5CDAB6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E357A3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49F5EB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00486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170C84" w14:textId="77777777" w:rsidTr="00194340">
        <w:trPr>
          <w:trHeight w:val="222"/>
        </w:trPr>
        <w:tc>
          <w:tcPr>
            <w:tcW w:w="857" w:type="dxa"/>
          </w:tcPr>
          <w:p w14:paraId="187D9D3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05D33A"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885160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34AB396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7C6E27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3EBB1BA"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540DD7A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56429E" w14:textId="77777777" w:rsidTr="00194340">
        <w:trPr>
          <w:trHeight w:val="222"/>
        </w:trPr>
        <w:tc>
          <w:tcPr>
            <w:tcW w:w="857" w:type="dxa"/>
            <w:shd w:val="clear" w:color="auto" w:fill="66B1FF"/>
          </w:tcPr>
          <w:p w14:paraId="3947FE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9FCE5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5EED32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627EA9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45F981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25B9B0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43A617" w14:textId="77777777" w:rsidTr="00194340">
        <w:trPr>
          <w:trHeight w:val="222"/>
        </w:trPr>
        <w:tc>
          <w:tcPr>
            <w:tcW w:w="857" w:type="dxa"/>
          </w:tcPr>
          <w:p w14:paraId="1B4665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6A8A31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3E84C5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69B8E2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8A98FD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C00EA6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A2C3D9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F6268C" w14:textId="77777777" w:rsidTr="00194340">
        <w:trPr>
          <w:trHeight w:val="222"/>
        </w:trPr>
        <w:tc>
          <w:tcPr>
            <w:tcW w:w="857" w:type="dxa"/>
            <w:shd w:val="clear" w:color="auto" w:fill="66B1FF"/>
          </w:tcPr>
          <w:p w14:paraId="6447B13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2D65BA2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2A2849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FC47C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FF595C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B80A9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3F8CEF" w14:textId="77777777" w:rsidTr="00194340">
        <w:trPr>
          <w:trHeight w:val="222"/>
        </w:trPr>
        <w:tc>
          <w:tcPr>
            <w:tcW w:w="857" w:type="dxa"/>
          </w:tcPr>
          <w:p w14:paraId="4B31A0E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F681C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0DE850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43A2BC3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51BF6F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CDEC2F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8EA58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3E6A08" w14:textId="77777777" w:rsidTr="00194340">
        <w:trPr>
          <w:trHeight w:val="222"/>
        </w:trPr>
        <w:tc>
          <w:tcPr>
            <w:tcW w:w="857" w:type="dxa"/>
            <w:shd w:val="clear" w:color="auto" w:fill="66B1FF"/>
          </w:tcPr>
          <w:p w14:paraId="0E0E93D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604AE2A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33E6971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03FD09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B32B66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38D77E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05D620" w14:textId="77777777" w:rsidTr="00194340">
        <w:trPr>
          <w:trHeight w:val="222"/>
        </w:trPr>
        <w:tc>
          <w:tcPr>
            <w:tcW w:w="857" w:type="dxa"/>
          </w:tcPr>
          <w:p w14:paraId="267691D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DC4E1C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51599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8A915A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9B02FD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727F6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33659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88B656" w14:textId="77777777" w:rsidTr="00194340">
        <w:trPr>
          <w:trHeight w:val="222"/>
        </w:trPr>
        <w:tc>
          <w:tcPr>
            <w:tcW w:w="857" w:type="dxa"/>
            <w:shd w:val="clear" w:color="auto" w:fill="66B1FF"/>
          </w:tcPr>
          <w:p w14:paraId="55F457A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19D2725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3979259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7A3A4E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BF9778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C6C2309" w14:textId="77777777" w:rsidR="00194340" w:rsidRPr="00194340" w:rsidRDefault="00194340" w:rsidP="00194340">
            <w:pPr>
              <w:widowControl w:val="0"/>
              <w:autoSpaceDE w:val="0"/>
              <w:autoSpaceDN w:val="0"/>
              <w:rPr>
                <w:rFonts w:eastAsia="Calibri" w:hAnsi="Calibri" w:cs="Calibri"/>
                <w:sz w:val="14"/>
                <w:szCs w:val="22"/>
              </w:rPr>
            </w:pPr>
          </w:p>
        </w:tc>
      </w:tr>
    </w:tbl>
    <w:p w14:paraId="36C7BF35"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1B1A43D7" w14:textId="77777777" w:rsidTr="00194340">
        <w:trPr>
          <w:trHeight w:val="222"/>
        </w:trPr>
        <w:tc>
          <w:tcPr>
            <w:tcW w:w="5961" w:type="dxa"/>
            <w:shd w:val="clear" w:color="auto" w:fill="0080FF"/>
          </w:tcPr>
          <w:p w14:paraId="27FF36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04D7320A"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4EA75F95"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060AA894"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61F1FA40" w14:textId="77777777" w:rsidR="00194340" w:rsidRPr="00194340" w:rsidRDefault="00194340" w:rsidP="00194340">
            <w:pPr>
              <w:widowControl w:val="0"/>
              <w:autoSpaceDE w:val="0"/>
              <w:autoSpaceDN w:val="0"/>
              <w:rPr>
                <w:rFonts w:eastAsia="Calibri" w:hAnsi="Calibri" w:cs="Calibri"/>
                <w:sz w:val="14"/>
                <w:szCs w:val="22"/>
              </w:rPr>
            </w:pPr>
          </w:p>
        </w:tc>
      </w:tr>
    </w:tbl>
    <w:p w14:paraId="59A959BC" w14:textId="77777777" w:rsidR="00194340" w:rsidRPr="00194340" w:rsidRDefault="00194340" w:rsidP="00194340">
      <w:pPr>
        <w:spacing w:after="160" w:line="259" w:lineRule="auto"/>
        <w:rPr>
          <w:rFonts w:ascii="Calibri" w:eastAsia="Calibri" w:hAnsi="Calibri" w:cs="Calibri"/>
          <w:sz w:val="18"/>
          <w:szCs w:val="18"/>
          <w:lang w:val="es-BO"/>
        </w:rPr>
      </w:pPr>
    </w:p>
    <w:p w14:paraId="50E457D7" w14:textId="77777777" w:rsidR="00194340" w:rsidRPr="00194340" w:rsidRDefault="00194340" w:rsidP="00194340">
      <w:pPr>
        <w:spacing w:after="160" w:line="259" w:lineRule="auto"/>
        <w:rPr>
          <w:rFonts w:ascii="Calibri" w:eastAsia="Calibri" w:hAnsi="Calibri" w:cs="Calibri"/>
          <w:sz w:val="18"/>
          <w:szCs w:val="18"/>
          <w:lang w:val="es-BO"/>
        </w:rPr>
      </w:pPr>
    </w:p>
    <w:p w14:paraId="630AA513" w14:textId="77777777" w:rsidR="00194340" w:rsidRPr="00194340" w:rsidRDefault="00194340" w:rsidP="00194340">
      <w:pPr>
        <w:spacing w:after="160" w:line="259" w:lineRule="auto"/>
        <w:rPr>
          <w:rFonts w:ascii="Calibri" w:eastAsia="Calibri" w:hAnsi="Calibri" w:cs="Calibri"/>
          <w:sz w:val="18"/>
          <w:szCs w:val="18"/>
          <w:lang w:val="es-BO"/>
        </w:rPr>
      </w:pPr>
    </w:p>
    <w:p w14:paraId="2A6BBF2B" w14:textId="77777777" w:rsidR="00194340" w:rsidRPr="00194340" w:rsidRDefault="00194340" w:rsidP="00194340">
      <w:pPr>
        <w:spacing w:after="160" w:line="259" w:lineRule="auto"/>
        <w:rPr>
          <w:rFonts w:ascii="Calibri" w:eastAsia="Calibri" w:hAnsi="Calibri" w:cs="Calibri"/>
          <w:sz w:val="18"/>
          <w:szCs w:val="18"/>
          <w:lang w:val="es-BO"/>
        </w:rPr>
      </w:pPr>
    </w:p>
    <w:p w14:paraId="0291925E" w14:textId="77777777" w:rsidR="00194340" w:rsidRPr="00194340" w:rsidRDefault="00194340" w:rsidP="00194340">
      <w:pPr>
        <w:spacing w:after="160" w:line="259" w:lineRule="auto"/>
        <w:rPr>
          <w:rFonts w:ascii="Calibri" w:eastAsia="Calibri" w:hAnsi="Calibri" w:cs="Calibri"/>
          <w:sz w:val="18"/>
          <w:szCs w:val="18"/>
          <w:lang w:val="es-BO"/>
        </w:rPr>
      </w:pPr>
    </w:p>
    <w:p w14:paraId="25A8C70A" w14:textId="77777777" w:rsidR="00194340" w:rsidRPr="00194340" w:rsidRDefault="00194340" w:rsidP="00194340">
      <w:pPr>
        <w:spacing w:after="160" w:line="259" w:lineRule="auto"/>
        <w:rPr>
          <w:rFonts w:ascii="Calibri" w:eastAsia="Calibri" w:hAnsi="Calibri" w:cs="Calibri"/>
          <w:sz w:val="18"/>
          <w:szCs w:val="18"/>
          <w:lang w:val="es-BO"/>
        </w:rPr>
      </w:pPr>
    </w:p>
    <w:p w14:paraId="56E88886" w14:textId="77777777" w:rsidR="00194340" w:rsidRPr="00194340" w:rsidRDefault="00194340" w:rsidP="00194340">
      <w:pPr>
        <w:spacing w:after="160" w:line="259" w:lineRule="auto"/>
        <w:rPr>
          <w:rFonts w:ascii="Calibri" w:eastAsia="Calibri" w:hAnsi="Calibri" w:cs="Calibri"/>
          <w:sz w:val="18"/>
          <w:szCs w:val="18"/>
          <w:lang w:val="es-BO"/>
        </w:rPr>
      </w:pPr>
    </w:p>
    <w:p w14:paraId="31CA6EDF" w14:textId="77777777" w:rsidR="00194340" w:rsidRPr="00194340" w:rsidRDefault="00194340" w:rsidP="00194340">
      <w:pPr>
        <w:spacing w:after="160" w:line="259" w:lineRule="auto"/>
        <w:rPr>
          <w:rFonts w:ascii="Calibri" w:eastAsia="Calibri" w:hAnsi="Calibri" w:cs="Calibri"/>
          <w:sz w:val="18"/>
          <w:szCs w:val="18"/>
          <w:lang w:val="es-BO"/>
        </w:rPr>
      </w:pPr>
    </w:p>
    <w:p w14:paraId="3E0C33F5" w14:textId="77777777" w:rsidR="00194340" w:rsidRPr="00194340" w:rsidRDefault="00194340" w:rsidP="00194340">
      <w:pPr>
        <w:spacing w:after="160" w:line="259" w:lineRule="auto"/>
        <w:rPr>
          <w:rFonts w:ascii="Calibri" w:eastAsia="Calibri" w:hAnsi="Calibri" w:cs="Calibri"/>
          <w:sz w:val="18"/>
          <w:szCs w:val="18"/>
          <w:lang w:val="es-BO"/>
        </w:rPr>
      </w:pPr>
    </w:p>
    <w:p w14:paraId="75321AC3"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24A5DF48" w14:textId="77777777" w:rsidTr="00194340">
        <w:trPr>
          <w:trHeight w:val="222"/>
        </w:trPr>
        <w:tc>
          <w:tcPr>
            <w:tcW w:w="9967" w:type="dxa"/>
            <w:gridSpan w:val="6"/>
            <w:shd w:val="clear" w:color="auto" w:fill="0080FF"/>
          </w:tcPr>
          <w:p w14:paraId="1E39A619"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DEF2987" w14:textId="77777777" w:rsidTr="00194340">
        <w:trPr>
          <w:trHeight w:val="222"/>
        </w:trPr>
        <w:tc>
          <w:tcPr>
            <w:tcW w:w="1714" w:type="dxa"/>
            <w:shd w:val="clear" w:color="auto" w:fill="0080FF"/>
          </w:tcPr>
          <w:p w14:paraId="0A738A9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D98E754"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1C408F78" w14:textId="77777777" w:rsidTr="00194340">
        <w:trPr>
          <w:trHeight w:val="222"/>
        </w:trPr>
        <w:tc>
          <w:tcPr>
            <w:tcW w:w="1714" w:type="dxa"/>
            <w:shd w:val="clear" w:color="auto" w:fill="0080FF"/>
          </w:tcPr>
          <w:p w14:paraId="1B18F9B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283165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TRAZADO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REPLANTEO</w:t>
            </w:r>
          </w:p>
        </w:tc>
        <w:tc>
          <w:tcPr>
            <w:tcW w:w="910" w:type="dxa"/>
            <w:shd w:val="clear" w:color="auto" w:fill="99CCFF"/>
          </w:tcPr>
          <w:p w14:paraId="09FDC58B"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67900C9B"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4D0E4BC0" w14:textId="77777777" w:rsidTr="00194340">
        <w:trPr>
          <w:trHeight w:val="222"/>
        </w:trPr>
        <w:tc>
          <w:tcPr>
            <w:tcW w:w="1714" w:type="dxa"/>
            <w:shd w:val="clear" w:color="auto" w:fill="0080FF"/>
          </w:tcPr>
          <w:p w14:paraId="73CCBD6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108B8F03"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4FA112C"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1871AFD6"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C7358F7"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028ECB9"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3</w:t>
            </w:r>
          </w:p>
        </w:tc>
      </w:tr>
    </w:tbl>
    <w:p w14:paraId="387CD6B9"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7DC6E89D" w14:textId="77777777" w:rsidTr="00194340">
        <w:trPr>
          <w:trHeight w:val="234"/>
        </w:trPr>
        <w:tc>
          <w:tcPr>
            <w:tcW w:w="857" w:type="dxa"/>
            <w:tcBorders>
              <w:top w:val="nil"/>
              <w:left w:val="nil"/>
              <w:right w:val="nil"/>
            </w:tcBorders>
            <w:shd w:val="clear" w:color="auto" w:fill="66B1FF"/>
          </w:tcPr>
          <w:p w14:paraId="2846461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2AFC5DE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2EABA74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A3C733C"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4C1D799F"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21CFA4C7"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35F11BDE"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62C74F89" w14:textId="77777777" w:rsidTr="00194340">
        <w:trPr>
          <w:trHeight w:val="222"/>
        </w:trPr>
        <w:tc>
          <w:tcPr>
            <w:tcW w:w="857" w:type="dxa"/>
          </w:tcPr>
          <w:p w14:paraId="52D6CE7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5BC6A3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84309B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ED937A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E38F11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985B6A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9BD007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F24E41" w14:textId="77777777" w:rsidTr="00194340">
        <w:trPr>
          <w:trHeight w:val="222"/>
        </w:trPr>
        <w:tc>
          <w:tcPr>
            <w:tcW w:w="857" w:type="dxa"/>
          </w:tcPr>
          <w:p w14:paraId="13431C1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99E96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7B9C44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34F9D6E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FB706F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B92BC1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745DB1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0C865528" w14:textId="77777777" w:rsidTr="00194340">
        <w:trPr>
          <w:trHeight w:val="222"/>
        </w:trPr>
        <w:tc>
          <w:tcPr>
            <w:tcW w:w="857" w:type="dxa"/>
          </w:tcPr>
          <w:p w14:paraId="13B0F21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64484C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DA7462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CORDEL</w:t>
            </w:r>
          </w:p>
        </w:tc>
        <w:tc>
          <w:tcPr>
            <w:tcW w:w="1017" w:type="dxa"/>
          </w:tcPr>
          <w:p w14:paraId="653BEB6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46C3FF4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13</w:t>
            </w:r>
          </w:p>
        </w:tc>
        <w:tc>
          <w:tcPr>
            <w:tcW w:w="909" w:type="dxa"/>
          </w:tcPr>
          <w:p w14:paraId="68252D9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55302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D9F332" w14:textId="77777777" w:rsidTr="00194340">
        <w:trPr>
          <w:trHeight w:val="222"/>
        </w:trPr>
        <w:tc>
          <w:tcPr>
            <w:tcW w:w="857" w:type="dxa"/>
          </w:tcPr>
          <w:p w14:paraId="187DA1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6BC6B8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5762D9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CLAVOS</w:t>
            </w:r>
          </w:p>
        </w:tc>
        <w:tc>
          <w:tcPr>
            <w:tcW w:w="1017" w:type="dxa"/>
          </w:tcPr>
          <w:p w14:paraId="41BF533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3E7632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0,25</w:t>
            </w:r>
          </w:p>
        </w:tc>
        <w:tc>
          <w:tcPr>
            <w:tcW w:w="909" w:type="dxa"/>
          </w:tcPr>
          <w:p w14:paraId="3ED2CB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C8225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2DC736" w14:textId="77777777" w:rsidTr="00194340">
        <w:trPr>
          <w:trHeight w:val="222"/>
        </w:trPr>
        <w:tc>
          <w:tcPr>
            <w:tcW w:w="857" w:type="dxa"/>
          </w:tcPr>
          <w:p w14:paraId="2B5370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B060BB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1FD05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ESTUCO</w:t>
            </w:r>
          </w:p>
        </w:tc>
        <w:tc>
          <w:tcPr>
            <w:tcW w:w="1017" w:type="dxa"/>
          </w:tcPr>
          <w:p w14:paraId="12D7A01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5258F4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3,5</w:t>
            </w:r>
          </w:p>
        </w:tc>
        <w:tc>
          <w:tcPr>
            <w:tcW w:w="909" w:type="dxa"/>
          </w:tcPr>
          <w:p w14:paraId="3CF5CF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1EFF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B14E03" w14:textId="77777777" w:rsidTr="00194340">
        <w:trPr>
          <w:trHeight w:val="222"/>
        </w:trPr>
        <w:tc>
          <w:tcPr>
            <w:tcW w:w="857" w:type="dxa"/>
          </w:tcPr>
          <w:p w14:paraId="1C404DF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9FCC7E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18E302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CONSTRUCCION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USOS)</w:t>
            </w:r>
          </w:p>
        </w:tc>
        <w:tc>
          <w:tcPr>
            <w:tcW w:w="1017" w:type="dxa"/>
          </w:tcPr>
          <w:p w14:paraId="66DA215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593D999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3,5</w:t>
            </w:r>
          </w:p>
        </w:tc>
        <w:tc>
          <w:tcPr>
            <w:tcW w:w="909" w:type="dxa"/>
          </w:tcPr>
          <w:p w14:paraId="2B39016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F8A3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8E9BB0" w14:textId="77777777" w:rsidTr="00194340">
        <w:trPr>
          <w:trHeight w:val="222"/>
        </w:trPr>
        <w:tc>
          <w:tcPr>
            <w:tcW w:w="857" w:type="dxa"/>
          </w:tcPr>
          <w:p w14:paraId="5A0A8E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211390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C6814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F59C38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1ADEF6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8C502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01A7C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348EA1" w14:textId="77777777" w:rsidTr="00194340">
        <w:trPr>
          <w:trHeight w:val="222"/>
        </w:trPr>
        <w:tc>
          <w:tcPr>
            <w:tcW w:w="857" w:type="dxa"/>
          </w:tcPr>
          <w:p w14:paraId="4CF7AEB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F58A9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AD308A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D004FF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0090B2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FDAF2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35FAC5" w14:textId="77777777" w:rsidTr="00194340">
        <w:trPr>
          <w:trHeight w:val="222"/>
        </w:trPr>
        <w:tc>
          <w:tcPr>
            <w:tcW w:w="857" w:type="dxa"/>
          </w:tcPr>
          <w:p w14:paraId="2B50AA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09D6B9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4234971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695C33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A6E2D9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FD76D7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69055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37B856" w14:textId="77777777" w:rsidTr="00194340">
        <w:trPr>
          <w:trHeight w:val="222"/>
        </w:trPr>
        <w:tc>
          <w:tcPr>
            <w:tcW w:w="857" w:type="dxa"/>
          </w:tcPr>
          <w:p w14:paraId="53E2198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F93DB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BC12C6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CD181F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C731DE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74EB32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13AEA3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D84CAD" w14:textId="77777777" w:rsidTr="00194340">
        <w:trPr>
          <w:trHeight w:val="222"/>
        </w:trPr>
        <w:tc>
          <w:tcPr>
            <w:tcW w:w="857" w:type="dxa"/>
          </w:tcPr>
          <w:p w14:paraId="60A7A73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AC6B90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54B434E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05E5E1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F4C0F2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3EDA4C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D7DA9A" w14:textId="77777777" w:rsidTr="00194340">
        <w:trPr>
          <w:trHeight w:val="222"/>
        </w:trPr>
        <w:tc>
          <w:tcPr>
            <w:tcW w:w="857" w:type="dxa"/>
            <w:shd w:val="clear" w:color="auto" w:fill="66B1FF"/>
          </w:tcPr>
          <w:p w14:paraId="5B025A8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45779B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2AE4E2F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9E482F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E7FFD2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F20152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4CFAF1" w14:textId="77777777" w:rsidTr="00194340">
        <w:trPr>
          <w:trHeight w:val="222"/>
        </w:trPr>
        <w:tc>
          <w:tcPr>
            <w:tcW w:w="857" w:type="dxa"/>
          </w:tcPr>
          <w:p w14:paraId="1FE9F53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D717D2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35DAF4C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2BEDEF6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20727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772F51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0326B5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A2F18D" w14:textId="77777777" w:rsidTr="00194340">
        <w:trPr>
          <w:trHeight w:val="222"/>
        </w:trPr>
        <w:tc>
          <w:tcPr>
            <w:tcW w:w="857" w:type="dxa"/>
          </w:tcPr>
          <w:p w14:paraId="2943BF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71943F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F5050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17353FF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0E4BFF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2,1</w:t>
            </w:r>
          </w:p>
        </w:tc>
        <w:tc>
          <w:tcPr>
            <w:tcW w:w="909" w:type="dxa"/>
          </w:tcPr>
          <w:p w14:paraId="12A699D8" w14:textId="77777777" w:rsidR="00194340" w:rsidRPr="00194340" w:rsidRDefault="00194340" w:rsidP="00194340">
            <w:pPr>
              <w:widowControl w:val="0"/>
              <w:autoSpaceDE w:val="0"/>
              <w:autoSpaceDN w:val="0"/>
              <w:spacing w:line="202" w:lineRule="exact"/>
              <w:ind w:right="13"/>
              <w:jc w:val="right"/>
              <w:rPr>
                <w:rFonts w:ascii="Calibri" w:eastAsia="Calibri" w:hAnsi="Calibri" w:cs="Calibri"/>
                <w:sz w:val="18"/>
                <w:szCs w:val="22"/>
              </w:rPr>
            </w:pPr>
          </w:p>
        </w:tc>
        <w:tc>
          <w:tcPr>
            <w:tcW w:w="938" w:type="dxa"/>
          </w:tcPr>
          <w:p w14:paraId="1C689ED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9805A6" w14:textId="77777777" w:rsidTr="00194340">
        <w:trPr>
          <w:trHeight w:val="222"/>
        </w:trPr>
        <w:tc>
          <w:tcPr>
            <w:tcW w:w="857" w:type="dxa"/>
          </w:tcPr>
          <w:p w14:paraId="2A199EB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3E9B88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857FC4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2766B0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3F5356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10E70E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0F435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85CE5F" w14:textId="77777777" w:rsidTr="00194340">
        <w:trPr>
          <w:trHeight w:val="222"/>
        </w:trPr>
        <w:tc>
          <w:tcPr>
            <w:tcW w:w="857" w:type="dxa"/>
          </w:tcPr>
          <w:p w14:paraId="391D9A6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FBA41B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67787F9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C4C4B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BBA6A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88432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3BC912" w14:textId="77777777" w:rsidTr="00194340">
        <w:trPr>
          <w:trHeight w:val="222"/>
        </w:trPr>
        <w:tc>
          <w:tcPr>
            <w:tcW w:w="857" w:type="dxa"/>
          </w:tcPr>
          <w:p w14:paraId="774ACE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BEA9D7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2A72EC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2BB492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5F1955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FF9F07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28B97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C6D1F9" w14:textId="77777777" w:rsidTr="00194340">
        <w:trPr>
          <w:trHeight w:val="222"/>
        </w:trPr>
        <w:tc>
          <w:tcPr>
            <w:tcW w:w="857" w:type="dxa"/>
          </w:tcPr>
          <w:p w14:paraId="209D870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5259C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04A3A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AA49E8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861ECF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2,1</w:t>
            </w:r>
          </w:p>
        </w:tc>
        <w:tc>
          <w:tcPr>
            <w:tcW w:w="909" w:type="dxa"/>
          </w:tcPr>
          <w:p w14:paraId="2FCCB6B8" w14:textId="77777777" w:rsidR="00194340" w:rsidRPr="00194340" w:rsidRDefault="00194340" w:rsidP="00194340">
            <w:pPr>
              <w:widowControl w:val="0"/>
              <w:autoSpaceDE w:val="0"/>
              <w:autoSpaceDN w:val="0"/>
              <w:spacing w:line="202" w:lineRule="exact"/>
              <w:ind w:right="12"/>
              <w:jc w:val="right"/>
              <w:rPr>
                <w:rFonts w:ascii="Calibri" w:eastAsia="Calibri" w:hAnsi="Calibri" w:cs="Calibri"/>
                <w:sz w:val="18"/>
                <w:szCs w:val="22"/>
              </w:rPr>
            </w:pPr>
          </w:p>
        </w:tc>
        <w:tc>
          <w:tcPr>
            <w:tcW w:w="938" w:type="dxa"/>
          </w:tcPr>
          <w:p w14:paraId="5B8A756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0A1D1C" w14:textId="77777777" w:rsidTr="00194340">
        <w:trPr>
          <w:trHeight w:val="222"/>
        </w:trPr>
        <w:tc>
          <w:tcPr>
            <w:tcW w:w="857" w:type="dxa"/>
          </w:tcPr>
          <w:p w14:paraId="0B722A5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5CEAF6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2D03C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AF6A39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2EE977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635B8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F7B5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FEC2E5" w14:textId="77777777" w:rsidTr="00194340">
        <w:trPr>
          <w:trHeight w:val="222"/>
        </w:trPr>
        <w:tc>
          <w:tcPr>
            <w:tcW w:w="857" w:type="dxa"/>
          </w:tcPr>
          <w:p w14:paraId="5E0B8BD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C01B5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689E4C9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BEC440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1F9680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17A41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28A9FF" w14:textId="77777777" w:rsidTr="00194340">
        <w:trPr>
          <w:trHeight w:val="467"/>
        </w:trPr>
        <w:tc>
          <w:tcPr>
            <w:tcW w:w="857" w:type="dxa"/>
          </w:tcPr>
          <w:p w14:paraId="6187C267"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3039C2F5" w14:textId="77777777" w:rsidR="00194340" w:rsidRPr="00194340" w:rsidRDefault="00194340" w:rsidP="00194340">
            <w:pPr>
              <w:widowControl w:val="0"/>
              <w:autoSpaceDE w:val="0"/>
              <w:autoSpaceDN w:val="0"/>
              <w:spacing w:before="3"/>
              <w:rPr>
                <w:rFonts w:eastAsia="Calibri" w:hAnsi="Calibri" w:cs="Calibri"/>
                <w:sz w:val="21"/>
                <w:szCs w:val="22"/>
              </w:rPr>
            </w:pPr>
          </w:p>
          <w:p w14:paraId="32F90D2B"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177AEE22"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20E5B14"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5BC8E81A"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457D257B"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6D13B912" w14:textId="77777777" w:rsidR="00194340" w:rsidRPr="00194340" w:rsidRDefault="00194340" w:rsidP="00194340">
            <w:pPr>
              <w:widowControl w:val="0"/>
              <w:autoSpaceDE w:val="0"/>
              <w:autoSpaceDN w:val="0"/>
              <w:spacing w:before="3"/>
              <w:rPr>
                <w:rFonts w:eastAsia="Calibri" w:hAnsi="Calibri" w:cs="Calibri"/>
                <w:sz w:val="21"/>
                <w:szCs w:val="22"/>
              </w:rPr>
            </w:pPr>
          </w:p>
          <w:p w14:paraId="28AFDC21"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7D9CA9B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14AECB21" w14:textId="77777777" w:rsidTr="00194340">
        <w:trPr>
          <w:trHeight w:val="222"/>
        </w:trPr>
        <w:tc>
          <w:tcPr>
            <w:tcW w:w="857" w:type="dxa"/>
          </w:tcPr>
          <w:p w14:paraId="790EA30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1914C70"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E2E392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4E529C0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23887E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DC21D61"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7AEDED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E5AE2C" w14:textId="77777777" w:rsidTr="00194340">
        <w:trPr>
          <w:trHeight w:val="222"/>
        </w:trPr>
        <w:tc>
          <w:tcPr>
            <w:tcW w:w="857" w:type="dxa"/>
            <w:shd w:val="clear" w:color="auto" w:fill="66B1FF"/>
          </w:tcPr>
          <w:p w14:paraId="10B3770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4FEADAD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7FD9DE3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42DDC3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E65D85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42A2B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758A68" w14:textId="77777777" w:rsidTr="00194340">
        <w:trPr>
          <w:trHeight w:val="222"/>
        </w:trPr>
        <w:tc>
          <w:tcPr>
            <w:tcW w:w="857" w:type="dxa"/>
          </w:tcPr>
          <w:p w14:paraId="1657A91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BFEF92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FA820A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2FFAAE2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EF8843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EF5B8C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3BD9E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622F0D" w14:textId="77777777" w:rsidTr="00194340">
        <w:trPr>
          <w:trHeight w:val="222"/>
        </w:trPr>
        <w:tc>
          <w:tcPr>
            <w:tcW w:w="857" w:type="dxa"/>
          </w:tcPr>
          <w:p w14:paraId="744B9AA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37A22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F95528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E8D141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549600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AF679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901AD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D22CE4" w14:textId="77777777" w:rsidTr="00194340">
        <w:trPr>
          <w:trHeight w:val="222"/>
        </w:trPr>
        <w:tc>
          <w:tcPr>
            <w:tcW w:w="857" w:type="dxa"/>
          </w:tcPr>
          <w:p w14:paraId="34B3DF4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388E98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672BD5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D7D8A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5A045A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9D0B9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1FB324" w14:textId="77777777" w:rsidTr="00194340">
        <w:trPr>
          <w:trHeight w:val="222"/>
        </w:trPr>
        <w:tc>
          <w:tcPr>
            <w:tcW w:w="857" w:type="dxa"/>
          </w:tcPr>
          <w:p w14:paraId="611117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7CE89C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9886C1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1A85FB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36BC3F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849E38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55AB71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3A99EA0" w14:textId="77777777" w:rsidTr="00194340">
        <w:trPr>
          <w:trHeight w:val="222"/>
        </w:trPr>
        <w:tc>
          <w:tcPr>
            <w:tcW w:w="857" w:type="dxa"/>
            <w:shd w:val="clear" w:color="auto" w:fill="66B1FF"/>
          </w:tcPr>
          <w:p w14:paraId="34282FB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4BC405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4FC81C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60A752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A3DEB5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479E7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80134F" w14:textId="77777777" w:rsidTr="00194340">
        <w:trPr>
          <w:trHeight w:val="222"/>
        </w:trPr>
        <w:tc>
          <w:tcPr>
            <w:tcW w:w="857" w:type="dxa"/>
          </w:tcPr>
          <w:p w14:paraId="5D373D2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3324D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6419341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35F0CE2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2212F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E1D3FA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31FA81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6B8C1A" w14:textId="77777777" w:rsidTr="00194340">
        <w:trPr>
          <w:trHeight w:val="222"/>
        </w:trPr>
        <w:tc>
          <w:tcPr>
            <w:tcW w:w="857" w:type="dxa"/>
            <w:shd w:val="clear" w:color="auto" w:fill="66B1FF"/>
          </w:tcPr>
          <w:p w14:paraId="3C7183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9DB5C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1F84A0F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E209BF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40C4A5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68BDB5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414729" w14:textId="77777777" w:rsidTr="00194340">
        <w:trPr>
          <w:trHeight w:val="222"/>
        </w:trPr>
        <w:tc>
          <w:tcPr>
            <w:tcW w:w="857" w:type="dxa"/>
          </w:tcPr>
          <w:p w14:paraId="1EEA8AF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E16D6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12E320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441FF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3000DD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42059F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828E0B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BE243CB" w14:textId="77777777" w:rsidTr="00194340">
        <w:trPr>
          <w:trHeight w:val="222"/>
        </w:trPr>
        <w:tc>
          <w:tcPr>
            <w:tcW w:w="857" w:type="dxa"/>
            <w:shd w:val="clear" w:color="auto" w:fill="66B1FF"/>
          </w:tcPr>
          <w:p w14:paraId="6A53CDB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C075C1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3165A9B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42BA7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9B33BB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C07A21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D86361" w14:textId="77777777" w:rsidTr="00194340">
        <w:trPr>
          <w:trHeight w:val="223"/>
        </w:trPr>
        <w:tc>
          <w:tcPr>
            <w:tcW w:w="857" w:type="dxa"/>
          </w:tcPr>
          <w:p w14:paraId="724F8A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08AD6F1"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1964CAA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ABFEA5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F8E253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B364A0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7CC2DE5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638D2E" w14:textId="77777777" w:rsidTr="00194340">
        <w:trPr>
          <w:trHeight w:val="222"/>
        </w:trPr>
        <w:tc>
          <w:tcPr>
            <w:tcW w:w="857" w:type="dxa"/>
            <w:shd w:val="clear" w:color="auto" w:fill="66B1FF"/>
          </w:tcPr>
          <w:p w14:paraId="3A696D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79A860C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4B963D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DCA539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5F5DE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45E72B6" w14:textId="77777777" w:rsidR="00194340" w:rsidRPr="00194340" w:rsidRDefault="00194340" w:rsidP="00194340">
            <w:pPr>
              <w:widowControl w:val="0"/>
              <w:autoSpaceDE w:val="0"/>
              <w:autoSpaceDN w:val="0"/>
              <w:rPr>
                <w:rFonts w:eastAsia="Calibri" w:hAnsi="Calibri" w:cs="Calibri"/>
                <w:sz w:val="14"/>
                <w:szCs w:val="22"/>
              </w:rPr>
            </w:pPr>
          </w:p>
        </w:tc>
      </w:tr>
    </w:tbl>
    <w:p w14:paraId="542BE81D"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ACF2533" w14:textId="77777777" w:rsidTr="00194340">
        <w:trPr>
          <w:trHeight w:val="222"/>
        </w:trPr>
        <w:tc>
          <w:tcPr>
            <w:tcW w:w="5961" w:type="dxa"/>
            <w:shd w:val="clear" w:color="auto" w:fill="0080FF"/>
          </w:tcPr>
          <w:p w14:paraId="337488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8A6CE1B"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523DAF95"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2385D5CD"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6067D7D0" w14:textId="77777777" w:rsidR="00194340" w:rsidRPr="00194340" w:rsidRDefault="00194340" w:rsidP="00194340">
            <w:pPr>
              <w:widowControl w:val="0"/>
              <w:autoSpaceDE w:val="0"/>
              <w:autoSpaceDN w:val="0"/>
              <w:rPr>
                <w:rFonts w:eastAsia="Calibri" w:hAnsi="Calibri" w:cs="Calibri"/>
                <w:sz w:val="14"/>
                <w:szCs w:val="22"/>
              </w:rPr>
            </w:pPr>
          </w:p>
        </w:tc>
      </w:tr>
    </w:tbl>
    <w:p w14:paraId="47D2D8D0" w14:textId="77777777" w:rsidR="00194340" w:rsidRPr="00194340" w:rsidRDefault="00194340" w:rsidP="00194340">
      <w:pPr>
        <w:spacing w:after="160" w:line="259" w:lineRule="auto"/>
        <w:rPr>
          <w:rFonts w:ascii="Calibri" w:eastAsia="Calibri" w:hAnsi="Calibri" w:cs="Calibri"/>
          <w:sz w:val="18"/>
          <w:szCs w:val="18"/>
          <w:lang w:val="es-BO"/>
        </w:rPr>
      </w:pPr>
    </w:p>
    <w:p w14:paraId="7ED481BE" w14:textId="77777777" w:rsidR="00194340" w:rsidRPr="00194340" w:rsidRDefault="00194340" w:rsidP="00194340">
      <w:pPr>
        <w:spacing w:after="160" w:line="259" w:lineRule="auto"/>
        <w:rPr>
          <w:rFonts w:ascii="Calibri" w:eastAsia="Calibri" w:hAnsi="Calibri" w:cs="Calibri"/>
          <w:sz w:val="18"/>
          <w:szCs w:val="18"/>
          <w:lang w:val="es-BO"/>
        </w:rPr>
      </w:pPr>
    </w:p>
    <w:p w14:paraId="39826297" w14:textId="77777777" w:rsidR="00194340" w:rsidRPr="00194340" w:rsidRDefault="00194340" w:rsidP="00194340">
      <w:pPr>
        <w:spacing w:after="160" w:line="259" w:lineRule="auto"/>
        <w:rPr>
          <w:rFonts w:ascii="Calibri" w:eastAsia="Calibri" w:hAnsi="Calibri" w:cs="Calibri"/>
          <w:sz w:val="18"/>
          <w:szCs w:val="18"/>
          <w:lang w:val="es-BO"/>
        </w:rPr>
      </w:pPr>
    </w:p>
    <w:p w14:paraId="5A0D0B67" w14:textId="77777777" w:rsidR="00194340" w:rsidRPr="00194340" w:rsidRDefault="00194340" w:rsidP="00194340">
      <w:pPr>
        <w:spacing w:after="160" w:line="259" w:lineRule="auto"/>
        <w:rPr>
          <w:rFonts w:ascii="Calibri" w:eastAsia="Calibri" w:hAnsi="Calibri" w:cs="Calibri"/>
          <w:sz w:val="18"/>
          <w:szCs w:val="18"/>
          <w:lang w:val="es-BO"/>
        </w:rPr>
      </w:pPr>
    </w:p>
    <w:p w14:paraId="417B525F" w14:textId="77777777" w:rsidR="00194340" w:rsidRPr="00194340" w:rsidRDefault="00194340" w:rsidP="00194340">
      <w:pPr>
        <w:spacing w:after="160" w:line="259" w:lineRule="auto"/>
        <w:rPr>
          <w:rFonts w:ascii="Calibri" w:eastAsia="Calibri" w:hAnsi="Calibri" w:cs="Calibri"/>
          <w:sz w:val="18"/>
          <w:szCs w:val="18"/>
          <w:lang w:val="es-BO"/>
        </w:rPr>
      </w:pPr>
    </w:p>
    <w:p w14:paraId="3313EC31" w14:textId="77777777" w:rsidR="00194340" w:rsidRPr="00194340" w:rsidRDefault="00194340" w:rsidP="00194340">
      <w:pPr>
        <w:spacing w:after="160" w:line="259" w:lineRule="auto"/>
        <w:rPr>
          <w:rFonts w:ascii="Calibri" w:eastAsia="Calibri" w:hAnsi="Calibri" w:cs="Calibri"/>
          <w:sz w:val="18"/>
          <w:szCs w:val="18"/>
          <w:lang w:val="es-BO"/>
        </w:rPr>
      </w:pPr>
    </w:p>
    <w:p w14:paraId="1E58D9F0"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81E6D66" w14:textId="77777777" w:rsidTr="00194340">
        <w:trPr>
          <w:trHeight w:val="222"/>
        </w:trPr>
        <w:tc>
          <w:tcPr>
            <w:tcW w:w="9967" w:type="dxa"/>
            <w:gridSpan w:val="6"/>
            <w:shd w:val="clear" w:color="auto" w:fill="0080FF"/>
          </w:tcPr>
          <w:p w14:paraId="51AD8043"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0C9DA971" w14:textId="77777777" w:rsidTr="00194340">
        <w:trPr>
          <w:trHeight w:val="222"/>
        </w:trPr>
        <w:tc>
          <w:tcPr>
            <w:tcW w:w="1714" w:type="dxa"/>
            <w:shd w:val="clear" w:color="auto" w:fill="0080FF"/>
          </w:tcPr>
          <w:p w14:paraId="12579A7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45CE0B8B"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484EFE90" w14:textId="77777777" w:rsidTr="00194340">
        <w:trPr>
          <w:trHeight w:val="222"/>
        </w:trPr>
        <w:tc>
          <w:tcPr>
            <w:tcW w:w="1714" w:type="dxa"/>
            <w:shd w:val="clear" w:color="auto" w:fill="0080FF"/>
          </w:tcPr>
          <w:p w14:paraId="177A14A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4176A11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EXCAVACION</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CIMIENTOS</w:t>
            </w:r>
          </w:p>
        </w:tc>
        <w:tc>
          <w:tcPr>
            <w:tcW w:w="910" w:type="dxa"/>
            <w:shd w:val="clear" w:color="auto" w:fill="99CCFF"/>
          </w:tcPr>
          <w:p w14:paraId="7F0E83BC"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6AE0ACB8"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M3</w:t>
            </w:r>
          </w:p>
        </w:tc>
      </w:tr>
      <w:tr w:rsidR="00194340" w:rsidRPr="00194340" w14:paraId="19AD429D" w14:textId="77777777" w:rsidTr="00194340">
        <w:trPr>
          <w:trHeight w:val="222"/>
        </w:trPr>
        <w:tc>
          <w:tcPr>
            <w:tcW w:w="1714" w:type="dxa"/>
            <w:shd w:val="clear" w:color="auto" w:fill="0080FF"/>
          </w:tcPr>
          <w:p w14:paraId="1988AD8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2B771939"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30F641F"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080A685"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2810B10"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B926158"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4</w:t>
            </w:r>
          </w:p>
        </w:tc>
      </w:tr>
    </w:tbl>
    <w:p w14:paraId="26E14C1D"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7ED51520" w14:textId="77777777" w:rsidTr="00194340">
        <w:trPr>
          <w:trHeight w:val="234"/>
        </w:trPr>
        <w:tc>
          <w:tcPr>
            <w:tcW w:w="857" w:type="dxa"/>
            <w:tcBorders>
              <w:top w:val="nil"/>
              <w:left w:val="nil"/>
              <w:right w:val="nil"/>
            </w:tcBorders>
            <w:shd w:val="clear" w:color="auto" w:fill="66B1FF"/>
          </w:tcPr>
          <w:p w14:paraId="2C31CE8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0DCCCA4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4794A0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3C19E3E2"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484819D0"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111309B2"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2267AFEE"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30DFBBE" w14:textId="77777777" w:rsidTr="00194340">
        <w:trPr>
          <w:trHeight w:val="222"/>
        </w:trPr>
        <w:tc>
          <w:tcPr>
            <w:tcW w:w="857" w:type="dxa"/>
          </w:tcPr>
          <w:p w14:paraId="4F985A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2D0B2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B5FA21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EDA53C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8CBCF3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DD8F1A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BB85E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A46022" w14:textId="77777777" w:rsidTr="00194340">
        <w:trPr>
          <w:trHeight w:val="222"/>
        </w:trPr>
        <w:tc>
          <w:tcPr>
            <w:tcW w:w="857" w:type="dxa"/>
          </w:tcPr>
          <w:p w14:paraId="6A7F5A4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2B8113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5A7A461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1FE101D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6110C4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7117C0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4CEF54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60C80BF" w14:textId="77777777" w:rsidTr="00194340">
        <w:trPr>
          <w:trHeight w:val="222"/>
        </w:trPr>
        <w:tc>
          <w:tcPr>
            <w:tcW w:w="857" w:type="dxa"/>
          </w:tcPr>
          <w:p w14:paraId="2708F32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653AA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F87A21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162E1A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9781A4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F945E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FCE5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5B2E63" w14:textId="77777777" w:rsidTr="00194340">
        <w:trPr>
          <w:trHeight w:val="222"/>
        </w:trPr>
        <w:tc>
          <w:tcPr>
            <w:tcW w:w="857" w:type="dxa"/>
          </w:tcPr>
          <w:p w14:paraId="18B3F13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A39659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6FACB1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E4EE4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38F18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AE50B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068CBC2" w14:textId="77777777" w:rsidTr="00194340">
        <w:trPr>
          <w:trHeight w:val="222"/>
        </w:trPr>
        <w:tc>
          <w:tcPr>
            <w:tcW w:w="857" w:type="dxa"/>
          </w:tcPr>
          <w:p w14:paraId="720F3E6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DD9658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818FF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2005DF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321C9C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24703E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96E88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A154B40" w14:textId="77777777" w:rsidTr="00194340">
        <w:trPr>
          <w:trHeight w:val="222"/>
        </w:trPr>
        <w:tc>
          <w:tcPr>
            <w:tcW w:w="857" w:type="dxa"/>
          </w:tcPr>
          <w:p w14:paraId="6F5D88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46905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81D1B6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FB1DDC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59598B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711AA7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BC61B6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26E381" w14:textId="77777777" w:rsidTr="00194340">
        <w:trPr>
          <w:trHeight w:val="222"/>
        </w:trPr>
        <w:tc>
          <w:tcPr>
            <w:tcW w:w="857" w:type="dxa"/>
          </w:tcPr>
          <w:p w14:paraId="4DF4CF7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3C89DD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25C1A2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262E90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791D21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35771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B884DA9" w14:textId="77777777" w:rsidTr="00194340">
        <w:trPr>
          <w:trHeight w:val="222"/>
        </w:trPr>
        <w:tc>
          <w:tcPr>
            <w:tcW w:w="857" w:type="dxa"/>
            <w:shd w:val="clear" w:color="auto" w:fill="66B1FF"/>
          </w:tcPr>
          <w:p w14:paraId="14F2BB8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3F10366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6C04E96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37A432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46DD31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4487A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A84BCF" w14:textId="77777777" w:rsidTr="00194340">
        <w:trPr>
          <w:trHeight w:val="222"/>
        </w:trPr>
        <w:tc>
          <w:tcPr>
            <w:tcW w:w="857" w:type="dxa"/>
          </w:tcPr>
          <w:p w14:paraId="771831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642E9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7FF7CE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60C8EA8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6DB087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BE00CD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D58EDD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D0717C" w14:textId="77777777" w:rsidTr="00194340">
        <w:trPr>
          <w:trHeight w:val="222"/>
        </w:trPr>
        <w:tc>
          <w:tcPr>
            <w:tcW w:w="857" w:type="dxa"/>
          </w:tcPr>
          <w:p w14:paraId="7E7118B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CE207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5C1269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DF1434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AE898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1DFDE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45B837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76C1E3" w14:textId="77777777" w:rsidTr="00194340">
        <w:trPr>
          <w:trHeight w:val="222"/>
        </w:trPr>
        <w:tc>
          <w:tcPr>
            <w:tcW w:w="857" w:type="dxa"/>
          </w:tcPr>
          <w:p w14:paraId="489E6D6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0D8BE1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601943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59F87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42D75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FA255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938678" w14:textId="77777777" w:rsidTr="00194340">
        <w:trPr>
          <w:trHeight w:val="222"/>
        </w:trPr>
        <w:tc>
          <w:tcPr>
            <w:tcW w:w="857" w:type="dxa"/>
          </w:tcPr>
          <w:p w14:paraId="6FF8E80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AEAF23F"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25C254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40F6FE3"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F440F6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1110976"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5A4E28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08EA3E" w14:textId="77777777" w:rsidTr="00194340">
        <w:trPr>
          <w:trHeight w:val="222"/>
        </w:trPr>
        <w:tc>
          <w:tcPr>
            <w:tcW w:w="857" w:type="dxa"/>
          </w:tcPr>
          <w:p w14:paraId="439AAE9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028C09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670D2E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4158637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6EC2A0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4,5</w:t>
            </w:r>
          </w:p>
        </w:tc>
        <w:tc>
          <w:tcPr>
            <w:tcW w:w="909" w:type="dxa"/>
          </w:tcPr>
          <w:p w14:paraId="5D16883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75AA0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A17166" w14:textId="77777777" w:rsidTr="00194340">
        <w:trPr>
          <w:trHeight w:val="222"/>
        </w:trPr>
        <w:tc>
          <w:tcPr>
            <w:tcW w:w="857" w:type="dxa"/>
          </w:tcPr>
          <w:p w14:paraId="7E0F379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8D4B1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B557B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1F1FBD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B56449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792202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BE85F6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1E0F58" w14:textId="77777777" w:rsidTr="00194340">
        <w:trPr>
          <w:trHeight w:val="222"/>
        </w:trPr>
        <w:tc>
          <w:tcPr>
            <w:tcW w:w="857" w:type="dxa"/>
          </w:tcPr>
          <w:p w14:paraId="3888349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C574D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C4D47C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BC7CFD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B7D8BE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A6CEF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6A929B" w14:textId="77777777" w:rsidTr="00194340">
        <w:trPr>
          <w:trHeight w:val="467"/>
        </w:trPr>
        <w:tc>
          <w:tcPr>
            <w:tcW w:w="857" w:type="dxa"/>
          </w:tcPr>
          <w:p w14:paraId="1C3F5459"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493A8B5" w14:textId="77777777" w:rsidR="00194340" w:rsidRPr="00194340" w:rsidRDefault="00194340" w:rsidP="00194340">
            <w:pPr>
              <w:widowControl w:val="0"/>
              <w:autoSpaceDE w:val="0"/>
              <w:autoSpaceDN w:val="0"/>
              <w:spacing w:before="3"/>
              <w:rPr>
                <w:rFonts w:eastAsia="Calibri" w:hAnsi="Calibri" w:cs="Calibri"/>
                <w:sz w:val="21"/>
                <w:szCs w:val="22"/>
              </w:rPr>
            </w:pPr>
          </w:p>
          <w:p w14:paraId="6FBC0FD4"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1CB81D52"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E499C71"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49038A18"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27D59BE7"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48CAB6F2" w14:textId="77777777" w:rsidR="00194340" w:rsidRPr="00194340" w:rsidRDefault="00194340" w:rsidP="00194340">
            <w:pPr>
              <w:widowControl w:val="0"/>
              <w:autoSpaceDE w:val="0"/>
              <w:autoSpaceDN w:val="0"/>
              <w:spacing w:before="3"/>
              <w:rPr>
                <w:rFonts w:eastAsia="Calibri" w:hAnsi="Calibri" w:cs="Calibri"/>
                <w:sz w:val="21"/>
                <w:szCs w:val="22"/>
              </w:rPr>
            </w:pPr>
          </w:p>
          <w:p w14:paraId="23D94D70"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627C8E43"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4AF5C78A" w14:textId="77777777" w:rsidTr="00194340">
        <w:trPr>
          <w:trHeight w:val="222"/>
        </w:trPr>
        <w:tc>
          <w:tcPr>
            <w:tcW w:w="857" w:type="dxa"/>
          </w:tcPr>
          <w:p w14:paraId="16871E3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89F495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1CDB09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7AFCD28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0260D2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ED3E90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29FE3E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407892" w14:textId="77777777" w:rsidTr="00194340">
        <w:trPr>
          <w:trHeight w:val="222"/>
        </w:trPr>
        <w:tc>
          <w:tcPr>
            <w:tcW w:w="857" w:type="dxa"/>
            <w:shd w:val="clear" w:color="auto" w:fill="66B1FF"/>
          </w:tcPr>
          <w:p w14:paraId="51F4D7B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9039A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5A5D8E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23B9BA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3CFE97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A3CDEE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BDFE46" w14:textId="77777777" w:rsidTr="00194340">
        <w:trPr>
          <w:trHeight w:val="222"/>
        </w:trPr>
        <w:tc>
          <w:tcPr>
            <w:tcW w:w="857" w:type="dxa"/>
          </w:tcPr>
          <w:p w14:paraId="105E506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D3F77A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56DF162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47614B4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A92BC3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A4B4B6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5982B3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0780672" w14:textId="77777777" w:rsidTr="00194340">
        <w:trPr>
          <w:trHeight w:val="222"/>
        </w:trPr>
        <w:tc>
          <w:tcPr>
            <w:tcW w:w="857" w:type="dxa"/>
          </w:tcPr>
          <w:p w14:paraId="28D0867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2C4590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1993A4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E5DF84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60BB6D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A72C65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02F45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B9CC31" w14:textId="77777777" w:rsidTr="00194340">
        <w:trPr>
          <w:trHeight w:val="222"/>
        </w:trPr>
        <w:tc>
          <w:tcPr>
            <w:tcW w:w="857" w:type="dxa"/>
          </w:tcPr>
          <w:p w14:paraId="379C024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71046D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467A994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856CCF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5015AC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0519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043E27" w14:textId="77777777" w:rsidTr="00194340">
        <w:trPr>
          <w:trHeight w:val="222"/>
        </w:trPr>
        <w:tc>
          <w:tcPr>
            <w:tcW w:w="857" w:type="dxa"/>
          </w:tcPr>
          <w:p w14:paraId="18DB4DC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0442BDB"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253327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CC505F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D8351D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1E76EE9"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1696B75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7DF555" w14:textId="77777777" w:rsidTr="00194340">
        <w:trPr>
          <w:trHeight w:val="222"/>
        </w:trPr>
        <w:tc>
          <w:tcPr>
            <w:tcW w:w="857" w:type="dxa"/>
            <w:shd w:val="clear" w:color="auto" w:fill="66B1FF"/>
          </w:tcPr>
          <w:p w14:paraId="50D124D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27E978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D871C6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35AAFB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9148ED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4B9D7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ABFB159" w14:textId="77777777" w:rsidTr="00194340">
        <w:trPr>
          <w:trHeight w:val="222"/>
        </w:trPr>
        <w:tc>
          <w:tcPr>
            <w:tcW w:w="857" w:type="dxa"/>
          </w:tcPr>
          <w:p w14:paraId="4339A58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58F27B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2FF3A03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3056978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4FEFFD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5A8A12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13A75A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DD1CBA" w14:textId="77777777" w:rsidTr="00194340">
        <w:trPr>
          <w:trHeight w:val="222"/>
        </w:trPr>
        <w:tc>
          <w:tcPr>
            <w:tcW w:w="857" w:type="dxa"/>
            <w:shd w:val="clear" w:color="auto" w:fill="66B1FF"/>
          </w:tcPr>
          <w:p w14:paraId="570399F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4035A0F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646E266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0C55B5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4D41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4CF82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C38ACB" w14:textId="77777777" w:rsidTr="00194340">
        <w:trPr>
          <w:trHeight w:val="222"/>
        </w:trPr>
        <w:tc>
          <w:tcPr>
            <w:tcW w:w="857" w:type="dxa"/>
          </w:tcPr>
          <w:p w14:paraId="38A3D26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FCA9FA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B5C211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386E2B3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57D089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8BE7AD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E7C688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34D478" w14:textId="77777777" w:rsidTr="00194340">
        <w:trPr>
          <w:trHeight w:val="222"/>
        </w:trPr>
        <w:tc>
          <w:tcPr>
            <w:tcW w:w="857" w:type="dxa"/>
            <w:shd w:val="clear" w:color="auto" w:fill="66B1FF"/>
          </w:tcPr>
          <w:p w14:paraId="59B04F9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5BEAE0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CB542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0CA30A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7B9041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FDE60C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B9C0D2" w14:textId="77777777" w:rsidTr="00194340">
        <w:trPr>
          <w:trHeight w:val="222"/>
        </w:trPr>
        <w:tc>
          <w:tcPr>
            <w:tcW w:w="857" w:type="dxa"/>
          </w:tcPr>
          <w:p w14:paraId="22C7CF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66C1A5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5C3ACAA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67E379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327BFE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6F8BF4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6FCFDF6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F63B3D" w14:textId="77777777" w:rsidTr="00194340">
        <w:trPr>
          <w:trHeight w:val="222"/>
        </w:trPr>
        <w:tc>
          <w:tcPr>
            <w:tcW w:w="857" w:type="dxa"/>
            <w:shd w:val="clear" w:color="auto" w:fill="66B1FF"/>
          </w:tcPr>
          <w:p w14:paraId="3526E2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FCB1FE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1E9413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1B61D4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28E53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937C110" w14:textId="77777777" w:rsidR="00194340" w:rsidRPr="00194340" w:rsidRDefault="00194340" w:rsidP="00194340">
            <w:pPr>
              <w:widowControl w:val="0"/>
              <w:autoSpaceDE w:val="0"/>
              <w:autoSpaceDN w:val="0"/>
              <w:rPr>
                <w:rFonts w:eastAsia="Calibri" w:hAnsi="Calibri" w:cs="Calibri"/>
                <w:sz w:val="14"/>
                <w:szCs w:val="22"/>
              </w:rPr>
            </w:pPr>
          </w:p>
        </w:tc>
      </w:tr>
    </w:tbl>
    <w:p w14:paraId="234B3E05"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234764C" w14:textId="77777777" w:rsidTr="00194340">
        <w:trPr>
          <w:trHeight w:val="222"/>
        </w:trPr>
        <w:tc>
          <w:tcPr>
            <w:tcW w:w="5961" w:type="dxa"/>
            <w:shd w:val="clear" w:color="auto" w:fill="0080FF"/>
          </w:tcPr>
          <w:p w14:paraId="18971BC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810C86D"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36E5ED77"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2DD3CF6A"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1C8DF8A" w14:textId="77777777" w:rsidR="00194340" w:rsidRPr="00194340" w:rsidRDefault="00194340" w:rsidP="00194340">
            <w:pPr>
              <w:widowControl w:val="0"/>
              <w:autoSpaceDE w:val="0"/>
              <w:autoSpaceDN w:val="0"/>
              <w:rPr>
                <w:rFonts w:eastAsia="Calibri" w:hAnsi="Calibri" w:cs="Calibri"/>
                <w:sz w:val="14"/>
                <w:szCs w:val="22"/>
              </w:rPr>
            </w:pPr>
          </w:p>
        </w:tc>
      </w:tr>
    </w:tbl>
    <w:p w14:paraId="31AAE7D3" w14:textId="77777777" w:rsidR="00194340" w:rsidRPr="00194340" w:rsidRDefault="00194340" w:rsidP="00194340">
      <w:pPr>
        <w:spacing w:after="160" w:line="259" w:lineRule="auto"/>
        <w:rPr>
          <w:rFonts w:ascii="Calibri" w:eastAsia="Calibri" w:hAnsi="Calibri" w:cs="Calibri"/>
          <w:sz w:val="18"/>
          <w:szCs w:val="18"/>
          <w:lang w:val="es-BO"/>
        </w:rPr>
      </w:pPr>
    </w:p>
    <w:p w14:paraId="048C5590" w14:textId="77777777" w:rsidR="00194340" w:rsidRPr="00194340" w:rsidRDefault="00194340" w:rsidP="00194340">
      <w:pPr>
        <w:spacing w:after="160" w:line="259" w:lineRule="auto"/>
        <w:rPr>
          <w:rFonts w:ascii="Calibri" w:eastAsia="Calibri" w:hAnsi="Calibri" w:cs="Calibri"/>
          <w:sz w:val="18"/>
          <w:szCs w:val="18"/>
          <w:lang w:val="es-BO"/>
        </w:rPr>
      </w:pPr>
    </w:p>
    <w:p w14:paraId="16BB1981" w14:textId="77777777" w:rsidR="00194340" w:rsidRPr="00194340" w:rsidRDefault="00194340" w:rsidP="00194340">
      <w:pPr>
        <w:spacing w:after="160" w:line="259" w:lineRule="auto"/>
        <w:rPr>
          <w:rFonts w:ascii="Calibri" w:eastAsia="Calibri" w:hAnsi="Calibri" w:cs="Calibri"/>
          <w:sz w:val="18"/>
          <w:szCs w:val="18"/>
          <w:lang w:val="es-BO"/>
        </w:rPr>
      </w:pPr>
    </w:p>
    <w:p w14:paraId="22CE3970" w14:textId="77777777" w:rsidR="00194340" w:rsidRPr="00194340" w:rsidRDefault="00194340" w:rsidP="00194340">
      <w:pPr>
        <w:spacing w:after="160" w:line="259" w:lineRule="auto"/>
        <w:rPr>
          <w:rFonts w:ascii="Calibri" w:eastAsia="Calibri" w:hAnsi="Calibri" w:cs="Calibri"/>
          <w:sz w:val="18"/>
          <w:szCs w:val="18"/>
          <w:lang w:val="es-BO"/>
        </w:rPr>
      </w:pPr>
    </w:p>
    <w:p w14:paraId="5C7E53C7" w14:textId="77777777" w:rsidR="00194340" w:rsidRPr="00194340" w:rsidRDefault="00194340" w:rsidP="00194340">
      <w:pPr>
        <w:spacing w:after="160" w:line="259" w:lineRule="auto"/>
        <w:rPr>
          <w:rFonts w:ascii="Calibri" w:eastAsia="Calibri" w:hAnsi="Calibri" w:cs="Calibri"/>
          <w:sz w:val="18"/>
          <w:szCs w:val="18"/>
          <w:lang w:val="es-BO"/>
        </w:rPr>
      </w:pPr>
    </w:p>
    <w:p w14:paraId="7560EE2E" w14:textId="77777777" w:rsidR="00194340" w:rsidRPr="00194340" w:rsidRDefault="00194340" w:rsidP="00194340">
      <w:pPr>
        <w:spacing w:after="160" w:line="259" w:lineRule="auto"/>
        <w:rPr>
          <w:rFonts w:ascii="Calibri" w:eastAsia="Calibri" w:hAnsi="Calibri" w:cs="Calibri"/>
          <w:sz w:val="18"/>
          <w:szCs w:val="18"/>
          <w:lang w:val="es-BO"/>
        </w:rPr>
      </w:pPr>
    </w:p>
    <w:p w14:paraId="229E4257" w14:textId="77777777" w:rsidR="00194340" w:rsidRPr="00194340" w:rsidRDefault="00194340" w:rsidP="00194340">
      <w:pPr>
        <w:spacing w:after="160" w:line="259" w:lineRule="auto"/>
        <w:rPr>
          <w:rFonts w:ascii="Calibri" w:eastAsia="Calibri" w:hAnsi="Calibri" w:cs="Calibri"/>
          <w:sz w:val="18"/>
          <w:szCs w:val="18"/>
          <w:lang w:val="es-BO"/>
        </w:rPr>
      </w:pPr>
    </w:p>
    <w:p w14:paraId="2C63BF2D" w14:textId="6962D54C" w:rsidR="00194340" w:rsidRDefault="00194340" w:rsidP="00194340">
      <w:pPr>
        <w:spacing w:after="160" w:line="259" w:lineRule="auto"/>
        <w:rPr>
          <w:rFonts w:ascii="Calibri" w:eastAsia="Calibri" w:hAnsi="Calibri" w:cs="Calibri"/>
          <w:sz w:val="18"/>
          <w:szCs w:val="18"/>
          <w:lang w:val="es-BO"/>
        </w:rPr>
      </w:pPr>
    </w:p>
    <w:p w14:paraId="0F9DB441" w14:textId="77777777" w:rsidR="00861246" w:rsidRPr="00194340" w:rsidRDefault="00861246" w:rsidP="00194340">
      <w:pPr>
        <w:spacing w:after="160" w:line="259" w:lineRule="auto"/>
        <w:rPr>
          <w:rFonts w:ascii="Calibri" w:eastAsia="Calibri" w:hAnsi="Calibri" w:cs="Calibri"/>
          <w:sz w:val="18"/>
          <w:szCs w:val="18"/>
          <w:lang w:val="es-BO"/>
        </w:rPr>
      </w:pPr>
    </w:p>
    <w:p w14:paraId="09A9E456"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61A90CE8" w14:textId="77777777" w:rsidTr="00194340">
        <w:trPr>
          <w:trHeight w:val="222"/>
        </w:trPr>
        <w:tc>
          <w:tcPr>
            <w:tcW w:w="9967" w:type="dxa"/>
            <w:gridSpan w:val="6"/>
            <w:shd w:val="clear" w:color="auto" w:fill="0080FF"/>
          </w:tcPr>
          <w:p w14:paraId="55A9798D"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4CFB09FA" w14:textId="77777777" w:rsidTr="00194340">
        <w:trPr>
          <w:trHeight w:val="222"/>
        </w:trPr>
        <w:tc>
          <w:tcPr>
            <w:tcW w:w="1714" w:type="dxa"/>
            <w:shd w:val="clear" w:color="auto" w:fill="0080FF"/>
          </w:tcPr>
          <w:p w14:paraId="2D6115B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08A1959"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65BBA58B" w14:textId="77777777" w:rsidTr="00194340">
        <w:trPr>
          <w:trHeight w:val="222"/>
        </w:trPr>
        <w:tc>
          <w:tcPr>
            <w:tcW w:w="1714" w:type="dxa"/>
            <w:shd w:val="clear" w:color="auto" w:fill="0080FF"/>
          </w:tcPr>
          <w:p w14:paraId="55BAA0D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73B89E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CIMIENTO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CORRIDO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Hº</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Aº</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INVERTIDA</w:t>
            </w:r>
          </w:p>
        </w:tc>
        <w:tc>
          <w:tcPr>
            <w:tcW w:w="910" w:type="dxa"/>
            <w:shd w:val="clear" w:color="auto" w:fill="99CCFF"/>
          </w:tcPr>
          <w:p w14:paraId="0C9C417E"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61892775"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M3</w:t>
            </w:r>
          </w:p>
        </w:tc>
      </w:tr>
      <w:tr w:rsidR="00194340" w:rsidRPr="00194340" w14:paraId="0F046BFE" w14:textId="77777777" w:rsidTr="00194340">
        <w:trPr>
          <w:trHeight w:val="222"/>
        </w:trPr>
        <w:tc>
          <w:tcPr>
            <w:tcW w:w="1714" w:type="dxa"/>
            <w:shd w:val="clear" w:color="auto" w:fill="0080FF"/>
          </w:tcPr>
          <w:p w14:paraId="6ACAB0D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7CF019A6"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2214EFD1"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1840D7CE"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0AA3BA21"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4628319F"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5</w:t>
            </w:r>
          </w:p>
        </w:tc>
      </w:tr>
    </w:tbl>
    <w:p w14:paraId="37AFB0D6"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5DCDC109" w14:textId="77777777" w:rsidTr="00194340">
        <w:trPr>
          <w:trHeight w:val="234"/>
        </w:trPr>
        <w:tc>
          <w:tcPr>
            <w:tcW w:w="857" w:type="dxa"/>
            <w:tcBorders>
              <w:top w:val="nil"/>
              <w:left w:val="nil"/>
              <w:right w:val="nil"/>
            </w:tcBorders>
            <w:shd w:val="clear" w:color="auto" w:fill="66B1FF"/>
          </w:tcPr>
          <w:p w14:paraId="6A1FD91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2D8D911"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40C4F7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575196D1"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013C32A"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1330A09"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5E14C4C6"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CDAEF36" w14:textId="77777777" w:rsidTr="00194340">
        <w:trPr>
          <w:trHeight w:val="222"/>
        </w:trPr>
        <w:tc>
          <w:tcPr>
            <w:tcW w:w="857" w:type="dxa"/>
          </w:tcPr>
          <w:p w14:paraId="39735F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A2AF8F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D9D281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118D6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0E2F65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E100B7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94BB1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E8F1B2" w14:textId="77777777" w:rsidTr="00194340">
        <w:trPr>
          <w:trHeight w:val="222"/>
        </w:trPr>
        <w:tc>
          <w:tcPr>
            <w:tcW w:w="857" w:type="dxa"/>
          </w:tcPr>
          <w:p w14:paraId="6617B81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6FE438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5370EDC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2E5EC86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53BF55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83FA1C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C2D6E2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9B8F6DC" w14:textId="77777777" w:rsidTr="00194340">
        <w:trPr>
          <w:trHeight w:val="222"/>
        </w:trPr>
        <w:tc>
          <w:tcPr>
            <w:tcW w:w="857" w:type="dxa"/>
          </w:tcPr>
          <w:p w14:paraId="748CED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D7DCF3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E83F9D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017" w:type="dxa"/>
          </w:tcPr>
          <w:p w14:paraId="6814FDD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085B965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3CA39B5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B8C20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59E2F4" w14:textId="77777777" w:rsidTr="00194340">
        <w:trPr>
          <w:trHeight w:val="222"/>
        </w:trPr>
        <w:tc>
          <w:tcPr>
            <w:tcW w:w="857" w:type="dxa"/>
          </w:tcPr>
          <w:p w14:paraId="47E35FB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8DBCAD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3009DE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CLAVOS</w:t>
            </w:r>
          </w:p>
        </w:tc>
        <w:tc>
          <w:tcPr>
            <w:tcW w:w="1017" w:type="dxa"/>
          </w:tcPr>
          <w:p w14:paraId="69B56E3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0523DF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1E214FC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EFF688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F95D74" w14:textId="77777777" w:rsidTr="00194340">
        <w:trPr>
          <w:trHeight w:val="222"/>
        </w:trPr>
        <w:tc>
          <w:tcPr>
            <w:tcW w:w="857" w:type="dxa"/>
          </w:tcPr>
          <w:p w14:paraId="3E64714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E5B557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0EA7C7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3EB4B61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35BA95A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0,45</w:t>
            </w:r>
          </w:p>
        </w:tc>
        <w:tc>
          <w:tcPr>
            <w:tcW w:w="909" w:type="dxa"/>
          </w:tcPr>
          <w:p w14:paraId="520C124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268CE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8E4CD2" w14:textId="77777777" w:rsidTr="00194340">
        <w:trPr>
          <w:trHeight w:val="222"/>
        </w:trPr>
        <w:tc>
          <w:tcPr>
            <w:tcW w:w="857" w:type="dxa"/>
          </w:tcPr>
          <w:p w14:paraId="0A83009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EB94A7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6B5D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02EAF08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0A1AB9D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350</w:t>
            </w:r>
          </w:p>
        </w:tc>
        <w:tc>
          <w:tcPr>
            <w:tcW w:w="909" w:type="dxa"/>
          </w:tcPr>
          <w:p w14:paraId="3E5879E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34942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3C6C7E" w14:textId="77777777" w:rsidTr="00194340">
        <w:trPr>
          <w:trHeight w:val="222"/>
        </w:trPr>
        <w:tc>
          <w:tcPr>
            <w:tcW w:w="857" w:type="dxa"/>
          </w:tcPr>
          <w:p w14:paraId="4A25D37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82DE7B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1EA0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CONSTRUCCION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USOS)</w:t>
            </w:r>
          </w:p>
        </w:tc>
        <w:tc>
          <w:tcPr>
            <w:tcW w:w="1017" w:type="dxa"/>
          </w:tcPr>
          <w:p w14:paraId="2608221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210F7F4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45</w:t>
            </w:r>
          </w:p>
        </w:tc>
        <w:tc>
          <w:tcPr>
            <w:tcW w:w="909" w:type="dxa"/>
          </w:tcPr>
          <w:p w14:paraId="6A929A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54BE27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5CBB39F" w14:textId="77777777" w:rsidTr="00194340">
        <w:trPr>
          <w:trHeight w:val="222"/>
        </w:trPr>
        <w:tc>
          <w:tcPr>
            <w:tcW w:w="857" w:type="dxa"/>
          </w:tcPr>
          <w:p w14:paraId="781ACF2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789D98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E6B835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1/4"</w:t>
            </w:r>
          </w:p>
        </w:tc>
        <w:tc>
          <w:tcPr>
            <w:tcW w:w="1017" w:type="dxa"/>
          </w:tcPr>
          <w:p w14:paraId="3D9A4BE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635F296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5,12</w:t>
            </w:r>
          </w:p>
        </w:tc>
        <w:tc>
          <w:tcPr>
            <w:tcW w:w="909" w:type="dxa"/>
          </w:tcPr>
          <w:p w14:paraId="54C3FC4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DB221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895CBB" w14:textId="77777777" w:rsidTr="00194340">
        <w:trPr>
          <w:trHeight w:val="222"/>
        </w:trPr>
        <w:tc>
          <w:tcPr>
            <w:tcW w:w="857" w:type="dxa"/>
          </w:tcPr>
          <w:p w14:paraId="62B6BBC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74F3D3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EBC14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3/8"</w:t>
            </w:r>
          </w:p>
        </w:tc>
        <w:tc>
          <w:tcPr>
            <w:tcW w:w="1017" w:type="dxa"/>
          </w:tcPr>
          <w:p w14:paraId="5063261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06B879D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5,2</w:t>
            </w:r>
          </w:p>
        </w:tc>
        <w:tc>
          <w:tcPr>
            <w:tcW w:w="909" w:type="dxa"/>
          </w:tcPr>
          <w:p w14:paraId="6E27569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631DA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A4C27F" w14:textId="77777777" w:rsidTr="00194340">
        <w:trPr>
          <w:trHeight w:val="222"/>
        </w:trPr>
        <w:tc>
          <w:tcPr>
            <w:tcW w:w="857" w:type="dxa"/>
          </w:tcPr>
          <w:p w14:paraId="3DB755D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D63EB5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D4886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GRAVA</w:t>
            </w:r>
          </w:p>
        </w:tc>
        <w:tc>
          <w:tcPr>
            <w:tcW w:w="1017" w:type="dxa"/>
          </w:tcPr>
          <w:p w14:paraId="225ECB8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29B2E0F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0,92</w:t>
            </w:r>
          </w:p>
        </w:tc>
        <w:tc>
          <w:tcPr>
            <w:tcW w:w="909" w:type="dxa"/>
          </w:tcPr>
          <w:p w14:paraId="4E6E602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6B262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BF865A" w14:textId="77777777" w:rsidTr="00194340">
        <w:trPr>
          <w:trHeight w:val="222"/>
        </w:trPr>
        <w:tc>
          <w:tcPr>
            <w:tcW w:w="857" w:type="dxa"/>
          </w:tcPr>
          <w:p w14:paraId="43C671D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0AB1B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511E3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B01D2B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FFCA38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A1B043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97D30A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FB4AE7" w14:textId="77777777" w:rsidTr="00194340">
        <w:trPr>
          <w:trHeight w:val="222"/>
        </w:trPr>
        <w:tc>
          <w:tcPr>
            <w:tcW w:w="857" w:type="dxa"/>
          </w:tcPr>
          <w:p w14:paraId="7891F9D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329BFF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43B51B2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5DF6D2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76B3DA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829B46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541191" w14:textId="77777777" w:rsidTr="00194340">
        <w:trPr>
          <w:trHeight w:val="222"/>
        </w:trPr>
        <w:tc>
          <w:tcPr>
            <w:tcW w:w="857" w:type="dxa"/>
          </w:tcPr>
          <w:p w14:paraId="5D757E8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F8499A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D07588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DDB5FF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3FCB64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0E8D8A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FCCF80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87E93A" w14:textId="77777777" w:rsidTr="00194340">
        <w:trPr>
          <w:trHeight w:val="222"/>
        </w:trPr>
        <w:tc>
          <w:tcPr>
            <w:tcW w:w="857" w:type="dxa"/>
          </w:tcPr>
          <w:p w14:paraId="2532A63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2065B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CEA615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6A4195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06E2D2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DC6EA4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15F5E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39D8E6" w14:textId="77777777" w:rsidTr="00194340">
        <w:trPr>
          <w:trHeight w:val="222"/>
        </w:trPr>
        <w:tc>
          <w:tcPr>
            <w:tcW w:w="857" w:type="dxa"/>
          </w:tcPr>
          <w:p w14:paraId="450B1A0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5F2751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518267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2D2B7F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8E783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4A01B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64B62F" w14:textId="77777777" w:rsidTr="00194340">
        <w:trPr>
          <w:trHeight w:val="222"/>
        </w:trPr>
        <w:tc>
          <w:tcPr>
            <w:tcW w:w="857" w:type="dxa"/>
            <w:shd w:val="clear" w:color="auto" w:fill="66B1FF"/>
          </w:tcPr>
          <w:p w14:paraId="1F42C4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5F8B60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114D6A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77A969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4F0BA6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22B338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C89099" w14:textId="77777777" w:rsidTr="00194340">
        <w:trPr>
          <w:trHeight w:val="222"/>
        </w:trPr>
        <w:tc>
          <w:tcPr>
            <w:tcW w:w="857" w:type="dxa"/>
          </w:tcPr>
          <w:p w14:paraId="38ADF16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411FAF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40D4CE2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EF6CAB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CCBF96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82B578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1C9CC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F7EEF8" w14:textId="77777777" w:rsidTr="00194340">
        <w:trPr>
          <w:trHeight w:val="222"/>
        </w:trPr>
        <w:tc>
          <w:tcPr>
            <w:tcW w:w="857" w:type="dxa"/>
          </w:tcPr>
          <w:p w14:paraId="7A5FFC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F75C9B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4C73F6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1AD728E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B4A116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20</w:t>
            </w:r>
          </w:p>
        </w:tc>
        <w:tc>
          <w:tcPr>
            <w:tcW w:w="909" w:type="dxa"/>
          </w:tcPr>
          <w:p w14:paraId="738A2ED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7342E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1500DA" w14:textId="77777777" w:rsidTr="00194340">
        <w:trPr>
          <w:trHeight w:val="222"/>
        </w:trPr>
        <w:tc>
          <w:tcPr>
            <w:tcW w:w="857" w:type="dxa"/>
          </w:tcPr>
          <w:p w14:paraId="0D97698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B813D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4DD267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319B8D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CD5C60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01A1EC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51ABE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AF226D" w14:textId="77777777" w:rsidTr="00194340">
        <w:trPr>
          <w:trHeight w:val="222"/>
        </w:trPr>
        <w:tc>
          <w:tcPr>
            <w:tcW w:w="857" w:type="dxa"/>
          </w:tcPr>
          <w:p w14:paraId="46CE860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BF7DA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6E7D06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D6FEF9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A4639A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31ED3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FADE2F" w14:textId="77777777" w:rsidTr="00194340">
        <w:trPr>
          <w:trHeight w:val="222"/>
        </w:trPr>
        <w:tc>
          <w:tcPr>
            <w:tcW w:w="857" w:type="dxa"/>
          </w:tcPr>
          <w:p w14:paraId="39C8A51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1720FA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FCEC77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AC7059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02F025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67AC21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E75B7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F7EB21" w14:textId="77777777" w:rsidTr="00194340">
        <w:trPr>
          <w:trHeight w:val="222"/>
        </w:trPr>
        <w:tc>
          <w:tcPr>
            <w:tcW w:w="857" w:type="dxa"/>
          </w:tcPr>
          <w:p w14:paraId="672A80B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499164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FF81F7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4CDC269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4C1738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22</w:t>
            </w:r>
          </w:p>
        </w:tc>
        <w:tc>
          <w:tcPr>
            <w:tcW w:w="909" w:type="dxa"/>
          </w:tcPr>
          <w:p w14:paraId="7C7ADC5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64A41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4A6B55" w14:textId="77777777" w:rsidTr="00194340">
        <w:trPr>
          <w:trHeight w:val="222"/>
        </w:trPr>
        <w:tc>
          <w:tcPr>
            <w:tcW w:w="857" w:type="dxa"/>
          </w:tcPr>
          <w:p w14:paraId="65045CF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36EE22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FE76A2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BE149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CCF237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18FD76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647887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4A522A" w14:textId="77777777" w:rsidTr="00194340">
        <w:trPr>
          <w:trHeight w:val="222"/>
        </w:trPr>
        <w:tc>
          <w:tcPr>
            <w:tcW w:w="857" w:type="dxa"/>
          </w:tcPr>
          <w:p w14:paraId="4F0487A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BD3E6C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B486DF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4AEFC9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81CE34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4709A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609B2F" w14:textId="77777777" w:rsidTr="00194340">
        <w:trPr>
          <w:trHeight w:val="467"/>
        </w:trPr>
        <w:tc>
          <w:tcPr>
            <w:tcW w:w="857" w:type="dxa"/>
          </w:tcPr>
          <w:p w14:paraId="7D3EF0D1"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72A980C7" w14:textId="77777777" w:rsidR="00194340" w:rsidRPr="00194340" w:rsidRDefault="00194340" w:rsidP="00194340">
            <w:pPr>
              <w:widowControl w:val="0"/>
              <w:autoSpaceDE w:val="0"/>
              <w:autoSpaceDN w:val="0"/>
              <w:spacing w:before="3"/>
              <w:rPr>
                <w:rFonts w:eastAsia="Calibri" w:hAnsi="Calibri" w:cs="Calibri"/>
                <w:sz w:val="21"/>
                <w:szCs w:val="22"/>
              </w:rPr>
            </w:pPr>
          </w:p>
          <w:p w14:paraId="6BBE4010"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7CAC83B2"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0145346F"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56F94809"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44D6693"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864EA86" w14:textId="77777777" w:rsidR="00194340" w:rsidRPr="00194340" w:rsidRDefault="00194340" w:rsidP="00194340">
            <w:pPr>
              <w:widowControl w:val="0"/>
              <w:autoSpaceDE w:val="0"/>
              <w:autoSpaceDN w:val="0"/>
              <w:spacing w:before="3"/>
              <w:rPr>
                <w:rFonts w:eastAsia="Calibri" w:hAnsi="Calibri" w:cs="Calibri"/>
                <w:sz w:val="21"/>
                <w:szCs w:val="22"/>
              </w:rPr>
            </w:pPr>
          </w:p>
          <w:p w14:paraId="7285D75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3A31B72"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D2C1310" w14:textId="77777777" w:rsidTr="00194340">
        <w:trPr>
          <w:trHeight w:val="222"/>
        </w:trPr>
        <w:tc>
          <w:tcPr>
            <w:tcW w:w="857" w:type="dxa"/>
          </w:tcPr>
          <w:p w14:paraId="5C2E51C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805563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FC9DB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7DFEE40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67DE33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68186C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21C27B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E0D7C2" w14:textId="77777777" w:rsidTr="00194340">
        <w:trPr>
          <w:trHeight w:val="222"/>
        </w:trPr>
        <w:tc>
          <w:tcPr>
            <w:tcW w:w="857" w:type="dxa"/>
            <w:shd w:val="clear" w:color="auto" w:fill="66B1FF"/>
          </w:tcPr>
          <w:p w14:paraId="6EE40B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D8CCCC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5D997F8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4BF556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B3D5DE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C48A4A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7B2954" w14:textId="77777777" w:rsidTr="00194340">
        <w:trPr>
          <w:trHeight w:val="222"/>
        </w:trPr>
        <w:tc>
          <w:tcPr>
            <w:tcW w:w="857" w:type="dxa"/>
          </w:tcPr>
          <w:p w14:paraId="31C1FF7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A71ADA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7620A9F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E24C2E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355892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37BA5B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99028D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9695B4D" w14:textId="77777777" w:rsidTr="00194340">
        <w:trPr>
          <w:trHeight w:val="222"/>
        </w:trPr>
        <w:tc>
          <w:tcPr>
            <w:tcW w:w="857" w:type="dxa"/>
          </w:tcPr>
          <w:p w14:paraId="51ED4CF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7AE643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8476C9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VIBRADORA</w:t>
            </w:r>
          </w:p>
        </w:tc>
        <w:tc>
          <w:tcPr>
            <w:tcW w:w="1017" w:type="dxa"/>
          </w:tcPr>
          <w:p w14:paraId="071CE7A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AF061A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0,8</w:t>
            </w:r>
          </w:p>
        </w:tc>
        <w:tc>
          <w:tcPr>
            <w:tcW w:w="909" w:type="dxa"/>
          </w:tcPr>
          <w:p w14:paraId="72DF88B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8D3CF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73D1B2" w14:textId="77777777" w:rsidTr="00194340">
        <w:trPr>
          <w:trHeight w:val="222"/>
        </w:trPr>
        <w:tc>
          <w:tcPr>
            <w:tcW w:w="857" w:type="dxa"/>
          </w:tcPr>
          <w:p w14:paraId="19E064F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08D9F2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41FBC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MEZCLADORA</w:t>
            </w:r>
          </w:p>
        </w:tc>
        <w:tc>
          <w:tcPr>
            <w:tcW w:w="1017" w:type="dxa"/>
          </w:tcPr>
          <w:p w14:paraId="308C042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688174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2DF0A5E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1861F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0A57EC" w14:textId="77777777" w:rsidTr="00194340">
        <w:trPr>
          <w:trHeight w:val="222"/>
        </w:trPr>
        <w:tc>
          <w:tcPr>
            <w:tcW w:w="857" w:type="dxa"/>
          </w:tcPr>
          <w:p w14:paraId="144068A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5FB204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E12800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6C5D7B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EF1858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29BBA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41093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055E99" w14:textId="77777777" w:rsidTr="00194340">
        <w:trPr>
          <w:trHeight w:val="222"/>
        </w:trPr>
        <w:tc>
          <w:tcPr>
            <w:tcW w:w="857" w:type="dxa"/>
          </w:tcPr>
          <w:p w14:paraId="0CDBB84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439307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10539A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08239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EDD133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362A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44C384" w14:textId="77777777" w:rsidTr="00194340">
        <w:trPr>
          <w:trHeight w:val="223"/>
        </w:trPr>
        <w:tc>
          <w:tcPr>
            <w:tcW w:w="857" w:type="dxa"/>
          </w:tcPr>
          <w:p w14:paraId="100B01B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4E16DD"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BCFCB0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6DAD25A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68A94F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D80C595"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4028AB6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4DD529" w14:textId="77777777" w:rsidTr="00194340">
        <w:trPr>
          <w:trHeight w:val="222"/>
        </w:trPr>
        <w:tc>
          <w:tcPr>
            <w:tcW w:w="857" w:type="dxa"/>
            <w:shd w:val="clear" w:color="auto" w:fill="66B1FF"/>
          </w:tcPr>
          <w:p w14:paraId="300DA0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5C4F18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3F726BD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3A0AA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5A746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D3B12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77920D" w14:textId="77777777" w:rsidTr="00194340">
        <w:trPr>
          <w:trHeight w:val="222"/>
        </w:trPr>
        <w:tc>
          <w:tcPr>
            <w:tcW w:w="857" w:type="dxa"/>
          </w:tcPr>
          <w:p w14:paraId="4AF75BB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E8547F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2A262D6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5A80F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B60AD4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6E3891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20F99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4323ED" w14:textId="77777777" w:rsidTr="00194340">
        <w:trPr>
          <w:trHeight w:val="222"/>
        </w:trPr>
        <w:tc>
          <w:tcPr>
            <w:tcW w:w="857" w:type="dxa"/>
            <w:shd w:val="clear" w:color="auto" w:fill="66B1FF"/>
          </w:tcPr>
          <w:p w14:paraId="352B00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4DBCFBD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66164C8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083E18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7051E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6041F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F1A93F" w14:textId="77777777" w:rsidTr="00194340">
        <w:trPr>
          <w:trHeight w:val="222"/>
        </w:trPr>
        <w:tc>
          <w:tcPr>
            <w:tcW w:w="857" w:type="dxa"/>
          </w:tcPr>
          <w:p w14:paraId="25C61BC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C23A11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DE7D15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0157A6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AA485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4975FA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E3E6D3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B4CE3C" w14:textId="77777777" w:rsidTr="00194340">
        <w:trPr>
          <w:trHeight w:val="222"/>
        </w:trPr>
        <w:tc>
          <w:tcPr>
            <w:tcW w:w="857" w:type="dxa"/>
            <w:shd w:val="clear" w:color="auto" w:fill="66B1FF"/>
          </w:tcPr>
          <w:p w14:paraId="70F69D2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3FF8D4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47F3781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252BFD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B9702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B4A052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C67C6B" w14:textId="77777777" w:rsidTr="00194340">
        <w:trPr>
          <w:trHeight w:val="222"/>
        </w:trPr>
        <w:tc>
          <w:tcPr>
            <w:tcW w:w="857" w:type="dxa"/>
          </w:tcPr>
          <w:p w14:paraId="0058B38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5ED2DA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56FDE63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6575C63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241031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320798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FE2E05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B63F6E" w14:textId="77777777" w:rsidTr="00194340">
        <w:trPr>
          <w:trHeight w:val="222"/>
        </w:trPr>
        <w:tc>
          <w:tcPr>
            <w:tcW w:w="857" w:type="dxa"/>
            <w:shd w:val="clear" w:color="auto" w:fill="66B1FF"/>
          </w:tcPr>
          <w:p w14:paraId="52A001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5F756CA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36D73BC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A1D490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088C9B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AB0839F" w14:textId="77777777" w:rsidR="00194340" w:rsidRPr="00194340" w:rsidRDefault="00194340" w:rsidP="00194340">
            <w:pPr>
              <w:widowControl w:val="0"/>
              <w:autoSpaceDE w:val="0"/>
              <w:autoSpaceDN w:val="0"/>
              <w:rPr>
                <w:rFonts w:eastAsia="Calibri" w:hAnsi="Calibri" w:cs="Calibri"/>
                <w:sz w:val="14"/>
                <w:szCs w:val="22"/>
              </w:rPr>
            </w:pPr>
          </w:p>
        </w:tc>
      </w:tr>
    </w:tbl>
    <w:p w14:paraId="7AAC428A"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3D5B857" w14:textId="77777777" w:rsidTr="00194340">
        <w:trPr>
          <w:trHeight w:val="222"/>
        </w:trPr>
        <w:tc>
          <w:tcPr>
            <w:tcW w:w="5961" w:type="dxa"/>
            <w:shd w:val="clear" w:color="auto" w:fill="0080FF"/>
          </w:tcPr>
          <w:p w14:paraId="3D8191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2EB1449E"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61A239F6"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27968708"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4C710A0" w14:textId="77777777" w:rsidR="00194340" w:rsidRPr="00194340" w:rsidRDefault="00194340" w:rsidP="00194340">
            <w:pPr>
              <w:widowControl w:val="0"/>
              <w:autoSpaceDE w:val="0"/>
              <w:autoSpaceDN w:val="0"/>
              <w:rPr>
                <w:rFonts w:eastAsia="Calibri" w:hAnsi="Calibri" w:cs="Calibri"/>
                <w:sz w:val="14"/>
                <w:szCs w:val="22"/>
              </w:rPr>
            </w:pPr>
          </w:p>
        </w:tc>
      </w:tr>
    </w:tbl>
    <w:p w14:paraId="690DE939" w14:textId="77777777" w:rsidR="00194340" w:rsidRPr="00194340" w:rsidRDefault="00194340" w:rsidP="00194340">
      <w:pPr>
        <w:spacing w:after="160" w:line="259" w:lineRule="auto"/>
        <w:rPr>
          <w:rFonts w:ascii="Calibri" w:eastAsia="Calibri" w:hAnsi="Calibri" w:cs="Calibri"/>
          <w:sz w:val="18"/>
          <w:szCs w:val="18"/>
          <w:lang w:val="es-BO"/>
        </w:rPr>
      </w:pPr>
    </w:p>
    <w:p w14:paraId="55B92737" w14:textId="77777777" w:rsidR="00194340" w:rsidRPr="00194340" w:rsidRDefault="00194340" w:rsidP="00194340">
      <w:pPr>
        <w:spacing w:after="160" w:line="259" w:lineRule="auto"/>
        <w:rPr>
          <w:rFonts w:ascii="Calibri" w:eastAsia="Calibri" w:hAnsi="Calibri" w:cs="Calibri"/>
          <w:sz w:val="18"/>
          <w:szCs w:val="18"/>
          <w:lang w:val="es-BO"/>
        </w:rPr>
      </w:pPr>
    </w:p>
    <w:p w14:paraId="3B225E52"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1AAFDBA2" w14:textId="77777777" w:rsidTr="00194340">
        <w:trPr>
          <w:trHeight w:val="222"/>
        </w:trPr>
        <w:tc>
          <w:tcPr>
            <w:tcW w:w="9967" w:type="dxa"/>
            <w:gridSpan w:val="6"/>
            <w:shd w:val="clear" w:color="auto" w:fill="0080FF"/>
          </w:tcPr>
          <w:p w14:paraId="30893480"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4C7BF415" w14:textId="77777777" w:rsidTr="00194340">
        <w:trPr>
          <w:trHeight w:val="222"/>
        </w:trPr>
        <w:tc>
          <w:tcPr>
            <w:tcW w:w="1714" w:type="dxa"/>
            <w:shd w:val="clear" w:color="auto" w:fill="0080FF"/>
          </w:tcPr>
          <w:p w14:paraId="6789941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24041A91"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207061F8" w14:textId="77777777" w:rsidTr="00194340">
        <w:trPr>
          <w:trHeight w:val="222"/>
        </w:trPr>
        <w:tc>
          <w:tcPr>
            <w:tcW w:w="1714" w:type="dxa"/>
            <w:shd w:val="clear" w:color="auto" w:fill="0080FF"/>
          </w:tcPr>
          <w:p w14:paraId="4A4FA77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6CD75D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RELLENO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COMPACTADO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TIERRA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SELECCIONADA</w:t>
            </w:r>
          </w:p>
        </w:tc>
        <w:tc>
          <w:tcPr>
            <w:tcW w:w="910" w:type="dxa"/>
            <w:shd w:val="clear" w:color="auto" w:fill="99CCFF"/>
          </w:tcPr>
          <w:p w14:paraId="1D276A4D"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0C25C7D8"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M3</w:t>
            </w:r>
          </w:p>
        </w:tc>
      </w:tr>
      <w:tr w:rsidR="00194340" w:rsidRPr="00194340" w14:paraId="0FF0BD1C" w14:textId="77777777" w:rsidTr="00194340">
        <w:trPr>
          <w:trHeight w:val="222"/>
        </w:trPr>
        <w:tc>
          <w:tcPr>
            <w:tcW w:w="1714" w:type="dxa"/>
            <w:shd w:val="clear" w:color="auto" w:fill="0080FF"/>
          </w:tcPr>
          <w:p w14:paraId="126B18E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31A7E78F"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16B19EA"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4CDEBFD"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AE33BC6"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7A790639"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6</w:t>
            </w:r>
          </w:p>
        </w:tc>
      </w:tr>
    </w:tbl>
    <w:p w14:paraId="21938D27"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56A796DD" w14:textId="77777777" w:rsidTr="00194340">
        <w:trPr>
          <w:trHeight w:val="234"/>
        </w:trPr>
        <w:tc>
          <w:tcPr>
            <w:tcW w:w="857" w:type="dxa"/>
            <w:tcBorders>
              <w:top w:val="nil"/>
              <w:left w:val="nil"/>
              <w:right w:val="nil"/>
            </w:tcBorders>
            <w:shd w:val="clear" w:color="auto" w:fill="66B1FF"/>
          </w:tcPr>
          <w:p w14:paraId="349ACA90"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3159D566"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5E5C70C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1B5FBAD8"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428FB28E"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1DC1D35F"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2FD69890"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433A2678" w14:textId="77777777" w:rsidTr="00194340">
        <w:trPr>
          <w:trHeight w:val="222"/>
        </w:trPr>
        <w:tc>
          <w:tcPr>
            <w:tcW w:w="857" w:type="dxa"/>
          </w:tcPr>
          <w:p w14:paraId="7653923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F1D6AC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97091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B43E63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6E363F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C7E8CA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E632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DD9B08" w14:textId="77777777" w:rsidTr="00194340">
        <w:trPr>
          <w:trHeight w:val="222"/>
        </w:trPr>
        <w:tc>
          <w:tcPr>
            <w:tcW w:w="857" w:type="dxa"/>
          </w:tcPr>
          <w:p w14:paraId="28E2AFC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B7EF5A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70A311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3AF5D63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428354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590C63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E10717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2C27901E" w14:textId="77777777" w:rsidTr="00194340">
        <w:trPr>
          <w:trHeight w:val="222"/>
        </w:trPr>
        <w:tc>
          <w:tcPr>
            <w:tcW w:w="857" w:type="dxa"/>
          </w:tcPr>
          <w:p w14:paraId="5B91296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AEDD6F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15CA25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9CBB62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717968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EF6F19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29F164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D41239" w14:textId="77777777" w:rsidTr="00194340">
        <w:trPr>
          <w:trHeight w:val="222"/>
        </w:trPr>
        <w:tc>
          <w:tcPr>
            <w:tcW w:w="857" w:type="dxa"/>
          </w:tcPr>
          <w:p w14:paraId="04D0AA5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22A09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4F78BA4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58EBFF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067F50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F2EBB4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C40E3B6" w14:textId="77777777" w:rsidTr="00194340">
        <w:trPr>
          <w:trHeight w:val="222"/>
        </w:trPr>
        <w:tc>
          <w:tcPr>
            <w:tcW w:w="857" w:type="dxa"/>
          </w:tcPr>
          <w:p w14:paraId="08CBF6B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3C4947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77F4AE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9686A6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5C8164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80BF94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E674EA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2EFD27" w14:textId="77777777" w:rsidTr="00194340">
        <w:trPr>
          <w:trHeight w:val="222"/>
        </w:trPr>
        <w:tc>
          <w:tcPr>
            <w:tcW w:w="857" w:type="dxa"/>
          </w:tcPr>
          <w:p w14:paraId="506C99C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15541C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EC8AC1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TIERRA</w:t>
            </w:r>
            <w:r w:rsidRPr="00194340">
              <w:rPr>
                <w:rFonts w:ascii="Calibri" w:eastAsia="Calibri" w:hAnsi="Calibri" w:cs="Calibri"/>
                <w:spacing w:val="-11"/>
                <w:w w:val="105"/>
                <w:sz w:val="18"/>
                <w:szCs w:val="22"/>
              </w:rPr>
              <w:t xml:space="preserve"> </w:t>
            </w:r>
            <w:r w:rsidRPr="00194340">
              <w:rPr>
                <w:rFonts w:ascii="Calibri" w:eastAsia="Calibri" w:hAnsi="Calibri" w:cs="Calibri"/>
                <w:w w:val="105"/>
                <w:sz w:val="18"/>
                <w:szCs w:val="22"/>
              </w:rPr>
              <w:t>SELECCIONADA</w:t>
            </w:r>
          </w:p>
        </w:tc>
        <w:tc>
          <w:tcPr>
            <w:tcW w:w="1017" w:type="dxa"/>
          </w:tcPr>
          <w:p w14:paraId="237E7E2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46BAF7A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0DBCDA0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105162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097644" w14:textId="77777777" w:rsidTr="00194340">
        <w:trPr>
          <w:trHeight w:val="222"/>
        </w:trPr>
        <w:tc>
          <w:tcPr>
            <w:tcW w:w="857" w:type="dxa"/>
          </w:tcPr>
          <w:p w14:paraId="34B2A31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427DF6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B367A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59BA8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F9D852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0B27C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00DC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52EF24A" w14:textId="77777777" w:rsidTr="00194340">
        <w:trPr>
          <w:trHeight w:val="222"/>
        </w:trPr>
        <w:tc>
          <w:tcPr>
            <w:tcW w:w="857" w:type="dxa"/>
          </w:tcPr>
          <w:p w14:paraId="2E0AE2D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2AD77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3E151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5F98EF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1EF050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99FDEB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593927" w14:textId="77777777" w:rsidTr="00194340">
        <w:trPr>
          <w:trHeight w:val="222"/>
        </w:trPr>
        <w:tc>
          <w:tcPr>
            <w:tcW w:w="857" w:type="dxa"/>
            <w:shd w:val="clear" w:color="auto" w:fill="66B1FF"/>
          </w:tcPr>
          <w:p w14:paraId="4511BE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54B3CE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1102710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5B60B8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3E6186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D4335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FD0276" w14:textId="77777777" w:rsidTr="00194340">
        <w:trPr>
          <w:trHeight w:val="222"/>
        </w:trPr>
        <w:tc>
          <w:tcPr>
            <w:tcW w:w="857" w:type="dxa"/>
          </w:tcPr>
          <w:p w14:paraId="37F2800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D269E3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7D900EE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1A99727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BC8128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57B5E5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8E025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0AB60FD" w14:textId="77777777" w:rsidTr="00194340">
        <w:trPr>
          <w:trHeight w:val="222"/>
        </w:trPr>
        <w:tc>
          <w:tcPr>
            <w:tcW w:w="857" w:type="dxa"/>
          </w:tcPr>
          <w:p w14:paraId="4A5427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799A8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928FDC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49CE75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2635D2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8F980A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C863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AD47E7" w14:textId="77777777" w:rsidTr="00194340">
        <w:trPr>
          <w:trHeight w:val="222"/>
        </w:trPr>
        <w:tc>
          <w:tcPr>
            <w:tcW w:w="857" w:type="dxa"/>
          </w:tcPr>
          <w:p w14:paraId="19B485A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D77426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233B969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00C7CD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A1E0C1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DC37D5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64A3E8" w14:textId="77777777" w:rsidTr="00194340">
        <w:trPr>
          <w:trHeight w:val="222"/>
        </w:trPr>
        <w:tc>
          <w:tcPr>
            <w:tcW w:w="857" w:type="dxa"/>
          </w:tcPr>
          <w:p w14:paraId="75AC511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EAEE57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6A5326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A8AD01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A5CD65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696DFD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515B2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2DF93B4" w14:textId="77777777" w:rsidTr="00194340">
        <w:trPr>
          <w:trHeight w:val="222"/>
        </w:trPr>
        <w:tc>
          <w:tcPr>
            <w:tcW w:w="857" w:type="dxa"/>
          </w:tcPr>
          <w:p w14:paraId="6BF0E6E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3D6194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794CD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4297BD2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23F925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6BDE47B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972C43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CBBECB" w14:textId="77777777" w:rsidTr="00194340">
        <w:trPr>
          <w:trHeight w:val="222"/>
        </w:trPr>
        <w:tc>
          <w:tcPr>
            <w:tcW w:w="857" w:type="dxa"/>
          </w:tcPr>
          <w:p w14:paraId="6632530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3A8304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651BE0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8F329D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39A0D0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7F1B3A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E861B2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733F21" w14:textId="77777777" w:rsidTr="00194340">
        <w:trPr>
          <w:trHeight w:val="222"/>
        </w:trPr>
        <w:tc>
          <w:tcPr>
            <w:tcW w:w="857" w:type="dxa"/>
          </w:tcPr>
          <w:p w14:paraId="78634A9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4322C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63EF432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CEFB2C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2A9D84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8DA015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3E2A22" w14:textId="77777777" w:rsidTr="00194340">
        <w:trPr>
          <w:trHeight w:val="467"/>
        </w:trPr>
        <w:tc>
          <w:tcPr>
            <w:tcW w:w="857" w:type="dxa"/>
          </w:tcPr>
          <w:p w14:paraId="16498F83"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1F1342BF" w14:textId="77777777" w:rsidR="00194340" w:rsidRPr="00194340" w:rsidRDefault="00194340" w:rsidP="00194340">
            <w:pPr>
              <w:widowControl w:val="0"/>
              <w:autoSpaceDE w:val="0"/>
              <w:autoSpaceDN w:val="0"/>
              <w:spacing w:before="3"/>
              <w:rPr>
                <w:rFonts w:eastAsia="Calibri" w:hAnsi="Calibri" w:cs="Calibri"/>
                <w:sz w:val="21"/>
                <w:szCs w:val="22"/>
              </w:rPr>
            </w:pPr>
          </w:p>
          <w:p w14:paraId="40F46F08"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7C5450FB"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49B3AD89"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0D15407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03567A43"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279D00D5" w14:textId="77777777" w:rsidR="00194340" w:rsidRPr="00194340" w:rsidRDefault="00194340" w:rsidP="00194340">
            <w:pPr>
              <w:widowControl w:val="0"/>
              <w:autoSpaceDE w:val="0"/>
              <w:autoSpaceDN w:val="0"/>
              <w:spacing w:before="3"/>
              <w:rPr>
                <w:rFonts w:eastAsia="Calibri" w:hAnsi="Calibri" w:cs="Calibri"/>
                <w:sz w:val="21"/>
                <w:szCs w:val="22"/>
              </w:rPr>
            </w:pPr>
          </w:p>
          <w:p w14:paraId="4D35B076"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FBF8AD7"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59628DEA" w14:textId="77777777" w:rsidTr="00194340">
        <w:trPr>
          <w:trHeight w:val="222"/>
        </w:trPr>
        <w:tc>
          <w:tcPr>
            <w:tcW w:w="857" w:type="dxa"/>
          </w:tcPr>
          <w:p w14:paraId="75E30D8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28AD03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426244E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4EFA9FA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FCC5B1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DCF070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A4E501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F79234" w14:textId="77777777" w:rsidTr="00194340">
        <w:trPr>
          <w:trHeight w:val="222"/>
        </w:trPr>
        <w:tc>
          <w:tcPr>
            <w:tcW w:w="857" w:type="dxa"/>
            <w:shd w:val="clear" w:color="auto" w:fill="66B1FF"/>
          </w:tcPr>
          <w:p w14:paraId="34EB3FD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FFE1D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12B09A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C1EA2A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5385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5433F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B87E8E" w14:textId="77777777" w:rsidTr="00194340">
        <w:trPr>
          <w:trHeight w:val="222"/>
        </w:trPr>
        <w:tc>
          <w:tcPr>
            <w:tcW w:w="857" w:type="dxa"/>
          </w:tcPr>
          <w:p w14:paraId="17B0B67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154204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4367677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70F8022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576D95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B7DF7A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A92183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3FD7E6" w14:textId="77777777" w:rsidTr="00194340">
        <w:trPr>
          <w:trHeight w:val="222"/>
        </w:trPr>
        <w:tc>
          <w:tcPr>
            <w:tcW w:w="857" w:type="dxa"/>
          </w:tcPr>
          <w:p w14:paraId="0DDBCF6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4AF5BC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60F38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06C57A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76B0C3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C15BF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4F1406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A6F0D5" w14:textId="77777777" w:rsidTr="00194340">
        <w:trPr>
          <w:trHeight w:val="222"/>
        </w:trPr>
        <w:tc>
          <w:tcPr>
            <w:tcW w:w="857" w:type="dxa"/>
          </w:tcPr>
          <w:p w14:paraId="3A4A8CC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906F87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B77E9F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256992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F3EDF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A13621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34DE15" w14:textId="77777777" w:rsidTr="00194340">
        <w:trPr>
          <w:trHeight w:val="222"/>
        </w:trPr>
        <w:tc>
          <w:tcPr>
            <w:tcW w:w="857" w:type="dxa"/>
          </w:tcPr>
          <w:p w14:paraId="23720B8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931D07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3717B14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2F8221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441BD6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90AFBF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057128B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F2603B" w14:textId="77777777" w:rsidTr="00194340">
        <w:trPr>
          <w:trHeight w:val="222"/>
        </w:trPr>
        <w:tc>
          <w:tcPr>
            <w:tcW w:w="857" w:type="dxa"/>
            <w:shd w:val="clear" w:color="auto" w:fill="66B1FF"/>
          </w:tcPr>
          <w:p w14:paraId="4438BC6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4FA056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552AA2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FAE14F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4681C9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91D3E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FF1A62" w14:textId="77777777" w:rsidTr="00194340">
        <w:trPr>
          <w:trHeight w:val="222"/>
        </w:trPr>
        <w:tc>
          <w:tcPr>
            <w:tcW w:w="857" w:type="dxa"/>
          </w:tcPr>
          <w:p w14:paraId="1A627AB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F0AC30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6AE8C9B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7F9074E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3E2D8D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0A60FE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DBD735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E881E0" w14:textId="77777777" w:rsidTr="00194340">
        <w:trPr>
          <w:trHeight w:val="222"/>
        </w:trPr>
        <w:tc>
          <w:tcPr>
            <w:tcW w:w="857" w:type="dxa"/>
            <w:shd w:val="clear" w:color="auto" w:fill="66B1FF"/>
          </w:tcPr>
          <w:p w14:paraId="10A427E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49A83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6A1AEC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3BA350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991EEC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E81B42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37C4581" w14:textId="77777777" w:rsidTr="00194340">
        <w:trPr>
          <w:trHeight w:val="222"/>
        </w:trPr>
        <w:tc>
          <w:tcPr>
            <w:tcW w:w="857" w:type="dxa"/>
          </w:tcPr>
          <w:p w14:paraId="02CB3C3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D24C5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23C7AC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3E33933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BA441D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77F5F5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C78DB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3EB851" w14:textId="77777777" w:rsidTr="00194340">
        <w:trPr>
          <w:trHeight w:val="222"/>
        </w:trPr>
        <w:tc>
          <w:tcPr>
            <w:tcW w:w="857" w:type="dxa"/>
            <w:shd w:val="clear" w:color="auto" w:fill="66B1FF"/>
          </w:tcPr>
          <w:p w14:paraId="118333B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7163C2C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1B3346B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92BF9C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719017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55AB78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40D318" w14:textId="77777777" w:rsidTr="00194340">
        <w:trPr>
          <w:trHeight w:val="222"/>
        </w:trPr>
        <w:tc>
          <w:tcPr>
            <w:tcW w:w="857" w:type="dxa"/>
          </w:tcPr>
          <w:p w14:paraId="1531B6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F4057E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527843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6AC8539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23C376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B26390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04663D0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E109AA" w14:textId="77777777" w:rsidTr="00194340">
        <w:trPr>
          <w:trHeight w:val="222"/>
        </w:trPr>
        <w:tc>
          <w:tcPr>
            <w:tcW w:w="857" w:type="dxa"/>
            <w:shd w:val="clear" w:color="auto" w:fill="66B1FF"/>
          </w:tcPr>
          <w:p w14:paraId="0EEF22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070A653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34DA6A2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A26BB8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AF4D25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D36BC43" w14:textId="77777777" w:rsidR="00194340" w:rsidRPr="00194340" w:rsidRDefault="00194340" w:rsidP="00194340">
            <w:pPr>
              <w:widowControl w:val="0"/>
              <w:autoSpaceDE w:val="0"/>
              <w:autoSpaceDN w:val="0"/>
              <w:rPr>
                <w:rFonts w:eastAsia="Calibri" w:hAnsi="Calibri" w:cs="Calibri"/>
                <w:sz w:val="14"/>
                <w:szCs w:val="22"/>
              </w:rPr>
            </w:pPr>
          </w:p>
        </w:tc>
      </w:tr>
    </w:tbl>
    <w:p w14:paraId="6F3CA8DB"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36EF813" w14:textId="77777777" w:rsidTr="00194340">
        <w:trPr>
          <w:trHeight w:val="222"/>
        </w:trPr>
        <w:tc>
          <w:tcPr>
            <w:tcW w:w="5961" w:type="dxa"/>
            <w:shd w:val="clear" w:color="auto" w:fill="0080FF"/>
          </w:tcPr>
          <w:p w14:paraId="0526BB3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39E8145A"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7619A76"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166F6B93"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4B7E9D8D" w14:textId="77777777" w:rsidR="00194340" w:rsidRPr="00194340" w:rsidRDefault="00194340" w:rsidP="00194340">
            <w:pPr>
              <w:widowControl w:val="0"/>
              <w:autoSpaceDE w:val="0"/>
              <w:autoSpaceDN w:val="0"/>
              <w:rPr>
                <w:rFonts w:eastAsia="Calibri" w:hAnsi="Calibri" w:cs="Calibri"/>
                <w:sz w:val="14"/>
                <w:szCs w:val="22"/>
              </w:rPr>
            </w:pPr>
          </w:p>
        </w:tc>
      </w:tr>
    </w:tbl>
    <w:p w14:paraId="632FC02D" w14:textId="77777777" w:rsidR="00194340" w:rsidRPr="00194340" w:rsidRDefault="00194340" w:rsidP="00194340">
      <w:pPr>
        <w:spacing w:after="160" w:line="259" w:lineRule="auto"/>
        <w:rPr>
          <w:rFonts w:ascii="Calibri" w:eastAsia="Calibri" w:hAnsi="Calibri" w:cs="Calibri"/>
          <w:sz w:val="18"/>
          <w:szCs w:val="18"/>
          <w:lang w:val="es-BO"/>
        </w:rPr>
      </w:pPr>
    </w:p>
    <w:p w14:paraId="39EC5EEE" w14:textId="77777777" w:rsidR="00194340" w:rsidRPr="00194340" w:rsidRDefault="00194340" w:rsidP="00194340">
      <w:pPr>
        <w:spacing w:after="160" w:line="259" w:lineRule="auto"/>
        <w:rPr>
          <w:rFonts w:ascii="Calibri" w:eastAsia="Calibri" w:hAnsi="Calibri" w:cs="Calibri"/>
          <w:sz w:val="18"/>
          <w:szCs w:val="18"/>
          <w:lang w:val="es-BO"/>
        </w:rPr>
      </w:pPr>
    </w:p>
    <w:p w14:paraId="3C02AF78" w14:textId="77777777" w:rsidR="00194340" w:rsidRPr="00194340" w:rsidRDefault="00194340" w:rsidP="00194340">
      <w:pPr>
        <w:spacing w:after="160" w:line="259" w:lineRule="auto"/>
        <w:rPr>
          <w:rFonts w:ascii="Calibri" w:eastAsia="Calibri" w:hAnsi="Calibri" w:cs="Calibri"/>
          <w:sz w:val="18"/>
          <w:szCs w:val="18"/>
          <w:lang w:val="es-BO"/>
        </w:rPr>
      </w:pPr>
    </w:p>
    <w:p w14:paraId="4E1274B8" w14:textId="77777777" w:rsidR="00194340" w:rsidRPr="00194340" w:rsidRDefault="00194340" w:rsidP="00194340">
      <w:pPr>
        <w:spacing w:after="160" w:line="259" w:lineRule="auto"/>
        <w:rPr>
          <w:rFonts w:ascii="Calibri" w:eastAsia="Calibri" w:hAnsi="Calibri" w:cs="Calibri"/>
          <w:sz w:val="18"/>
          <w:szCs w:val="18"/>
          <w:lang w:val="es-BO"/>
        </w:rPr>
      </w:pPr>
    </w:p>
    <w:p w14:paraId="3514A6CA" w14:textId="77777777" w:rsidR="00194340" w:rsidRPr="00194340" w:rsidRDefault="00194340" w:rsidP="00194340">
      <w:pPr>
        <w:spacing w:after="160" w:line="259" w:lineRule="auto"/>
        <w:rPr>
          <w:rFonts w:ascii="Calibri" w:eastAsia="Calibri" w:hAnsi="Calibri" w:cs="Calibri"/>
          <w:sz w:val="18"/>
          <w:szCs w:val="18"/>
          <w:lang w:val="es-BO"/>
        </w:rPr>
      </w:pPr>
    </w:p>
    <w:p w14:paraId="744F5518" w14:textId="77777777" w:rsidR="00194340" w:rsidRPr="00194340" w:rsidRDefault="00194340" w:rsidP="00194340">
      <w:pPr>
        <w:spacing w:after="160" w:line="259" w:lineRule="auto"/>
        <w:rPr>
          <w:rFonts w:ascii="Calibri" w:eastAsia="Calibri" w:hAnsi="Calibri" w:cs="Calibri"/>
          <w:sz w:val="18"/>
          <w:szCs w:val="18"/>
          <w:lang w:val="es-BO"/>
        </w:rPr>
      </w:pPr>
    </w:p>
    <w:p w14:paraId="22805F06" w14:textId="77777777" w:rsidR="00194340" w:rsidRPr="00194340" w:rsidRDefault="00194340" w:rsidP="00194340">
      <w:pPr>
        <w:spacing w:after="160" w:line="259" w:lineRule="auto"/>
        <w:rPr>
          <w:rFonts w:ascii="Calibri" w:eastAsia="Calibri" w:hAnsi="Calibri" w:cs="Calibri"/>
          <w:sz w:val="18"/>
          <w:szCs w:val="18"/>
          <w:lang w:val="es-BO"/>
        </w:rPr>
      </w:pPr>
    </w:p>
    <w:p w14:paraId="31CA32D6" w14:textId="77777777" w:rsidR="00194340" w:rsidRPr="00194340" w:rsidRDefault="00194340" w:rsidP="00194340">
      <w:pPr>
        <w:spacing w:after="160" w:line="259" w:lineRule="auto"/>
        <w:rPr>
          <w:rFonts w:ascii="Calibri" w:eastAsia="Calibri" w:hAnsi="Calibri" w:cs="Calibri"/>
          <w:sz w:val="18"/>
          <w:szCs w:val="18"/>
          <w:lang w:val="es-BO"/>
        </w:rPr>
      </w:pPr>
    </w:p>
    <w:p w14:paraId="350D046C"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437C6E7" w14:textId="77777777" w:rsidTr="00194340">
        <w:trPr>
          <w:trHeight w:val="222"/>
        </w:trPr>
        <w:tc>
          <w:tcPr>
            <w:tcW w:w="9967" w:type="dxa"/>
            <w:gridSpan w:val="6"/>
            <w:shd w:val="clear" w:color="auto" w:fill="0080FF"/>
          </w:tcPr>
          <w:p w14:paraId="4F6F846A" w14:textId="77777777" w:rsidR="00194340" w:rsidRPr="00194340" w:rsidRDefault="00194340" w:rsidP="00194340">
            <w:pPr>
              <w:widowControl w:val="0"/>
              <w:autoSpaceDE w:val="0"/>
              <w:autoSpaceDN w:val="0"/>
              <w:spacing w:line="202" w:lineRule="exact"/>
              <w:ind w:left="2066" w:right="1642"/>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531E8285" w14:textId="77777777" w:rsidTr="00194340">
        <w:trPr>
          <w:trHeight w:val="222"/>
        </w:trPr>
        <w:tc>
          <w:tcPr>
            <w:tcW w:w="1714" w:type="dxa"/>
            <w:shd w:val="clear" w:color="auto" w:fill="0080FF"/>
          </w:tcPr>
          <w:p w14:paraId="6AD6511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3AF138D8"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DD37B5B" w14:textId="77777777" w:rsidTr="00194340">
        <w:trPr>
          <w:trHeight w:val="222"/>
        </w:trPr>
        <w:tc>
          <w:tcPr>
            <w:tcW w:w="1714" w:type="dxa"/>
            <w:shd w:val="clear" w:color="auto" w:fill="0080FF"/>
          </w:tcPr>
          <w:p w14:paraId="5482102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1CB312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IMPERMEABILIZACION</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SOBRECIMIENTOS</w:t>
            </w:r>
          </w:p>
        </w:tc>
        <w:tc>
          <w:tcPr>
            <w:tcW w:w="910" w:type="dxa"/>
            <w:shd w:val="clear" w:color="auto" w:fill="99CCFF"/>
          </w:tcPr>
          <w:p w14:paraId="1CC71FD6"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1E1D1C4D"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4"/>
                <w:sz w:val="18"/>
                <w:szCs w:val="22"/>
              </w:rPr>
              <w:t>M</w:t>
            </w:r>
          </w:p>
        </w:tc>
      </w:tr>
      <w:tr w:rsidR="00194340" w:rsidRPr="00194340" w14:paraId="054111BE" w14:textId="77777777" w:rsidTr="00194340">
        <w:trPr>
          <w:trHeight w:val="222"/>
        </w:trPr>
        <w:tc>
          <w:tcPr>
            <w:tcW w:w="1714" w:type="dxa"/>
            <w:shd w:val="clear" w:color="auto" w:fill="0080FF"/>
          </w:tcPr>
          <w:p w14:paraId="1530338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75361B08"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37B8034F"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2963BBDA"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22A5EFA"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E8A9348"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7</w:t>
            </w:r>
          </w:p>
        </w:tc>
      </w:tr>
    </w:tbl>
    <w:p w14:paraId="2C525EAC"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0F505B29" w14:textId="77777777" w:rsidTr="00194340">
        <w:trPr>
          <w:trHeight w:val="234"/>
        </w:trPr>
        <w:tc>
          <w:tcPr>
            <w:tcW w:w="857" w:type="dxa"/>
            <w:tcBorders>
              <w:top w:val="nil"/>
              <w:left w:val="nil"/>
              <w:right w:val="nil"/>
            </w:tcBorders>
            <w:shd w:val="clear" w:color="auto" w:fill="66B1FF"/>
          </w:tcPr>
          <w:p w14:paraId="6F06AC3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E0ADCD4"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1C6993E"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2AF1AC7A"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14728CB4"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098C9AB4"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72179F8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666F6BA5" w14:textId="77777777" w:rsidTr="00194340">
        <w:trPr>
          <w:trHeight w:val="222"/>
        </w:trPr>
        <w:tc>
          <w:tcPr>
            <w:tcW w:w="857" w:type="dxa"/>
          </w:tcPr>
          <w:p w14:paraId="18C5E84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B6C77A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B36502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DADBAF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CEA648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72078B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3C4229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F537D0" w14:textId="77777777" w:rsidTr="00194340">
        <w:trPr>
          <w:trHeight w:val="222"/>
        </w:trPr>
        <w:tc>
          <w:tcPr>
            <w:tcW w:w="857" w:type="dxa"/>
          </w:tcPr>
          <w:p w14:paraId="5B8177A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D80BE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4B4E36C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129916B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6082AF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265151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AE687D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44982CE2" w14:textId="77777777" w:rsidTr="00194340">
        <w:trPr>
          <w:trHeight w:val="222"/>
        </w:trPr>
        <w:tc>
          <w:tcPr>
            <w:tcW w:w="857" w:type="dxa"/>
          </w:tcPr>
          <w:p w14:paraId="026B0D1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FE10B3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778D04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ALQUITRAN</w:t>
            </w:r>
          </w:p>
        </w:tc>
        <w:tc>
          <w:tcPr>
            <w:tcW w:w="1017" w:type="dxa"/>
          </w:tcPr>
          <w:p w14:paraId="50DABEE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2D9B97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0,15</w:t>
            </w:r>
          </w:p>
        </w:tc>
        <w:tc>
          <w:tcPr>
            <w:tcW w:w="909" w:type="dxa"/>
          </w:tcPr>
          <w:p w14:paraId="25AC1FF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53CA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9BF3D7" w14:textId="77777777" w:rsidTr="00194340">
        <w:trPr>
          <w:trHeight w:val="222"/>
        </w:trPr>
        <w:tc>
          <w:tcPr>
            <w:tcW w:w="857" w:type="dxa"/>
          </w:tcPr>
          <w:p w14:paraId="1CFEB11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1DCBB2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C040A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POLIETILENO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200</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MICRONES</w:t>
            </w:r>
          </w:p>
        </w:tc>
        <w:tc>
          <w:tcPr>
            <w:tcW w:w="1017" w:type="dxa"/>
          </w:tcPr>
          <w:p w14:paraId="020A1FA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596E154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1,05</w:t>
            </w:r>
          </w:p>
        </w:tc>
        <w:tc>
          <w:tcPr>
            <w:tcW w:w="909" w:type="dxa"/>
          </w:tcPr>
          <w:p w14:paraId="6F3402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534C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86357F" w14:textId="77777777" w:rsidTr="00194340">
        <w:trPr>
          <w:trHeight w:val="222"/>
        </w:trPr>
        <w:tc>
          <w:tcPr>
            <w:tcW w:w="857" w:type="dxa"/>
          </w:tcPr>
          <w:p w14:paraId="38E649E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5AD47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39FE8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78B50F9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5523311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0,01</w:t>
            </w:r>
          </w:p>
        </w:tc>
        <w:tc>
          <w:tcPr>
            <w:tcW w:w="909" w:type="dxa"/>
          </w:tcPr>
          <w:p w14:paraId="421F7D0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0B38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7682BB" w14:textId="77777777" w:rsidTr="00194340">
        <w:trPr>
          <w:trHeight w:val="222"/>
        </w:trPr>
        <w:tc>
          <w:tcPr>
            <w:tcW w:w="857" w:type="dxa"/>
          </w:tcPr>
          <w:p w14:paraId="31BF17A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AFB960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0B71FA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C46EBD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7D36A2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49C57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CD3A53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4406BA" w14:textId="77777777" w:rsidTr="00194340">
        <w:trPr>
          <w:trHeight w:val="222"/>
        </w:trPr>
        <w:tc>
          <w:tcPr>
            <w:tcW w:w="857" w:type="dxa"/>
          </w:tcPr>
          <w:p w14:paraId="1381FF8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D357F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0877319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FB6C59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1C6701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C629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444A7B" w14:textId="77777777" w:rsidTr="00194340">
        <w:trPr>
          <w:trHeight w:val="222"/>
        </w:trPr>
        <w:tc>
          <w:tcPr>
            <w:tcW w:w="857" w:type="dxa"/>
          </w:tcPr>
          <w:p w14:paraId="19C2E7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54897E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CF8A8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A66FA1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B945E0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5E7218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EFF329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7213FC" w14:textId="77777777" w:rsidTr="00194340">
        <w:trPr>
          <w:trHeight w:val="222"/>
        </w:trPr>
        <w:tc>
          <w:tcPr>
            <w:tcW w:w="857" w:type="dxa"/>
          </w:tcPr>
          <w:p w14:paraId="69EA2E0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7F5424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6FC4EF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86D79B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AE47A8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A3CE38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CF1C07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4A93A2" w14:textId="77777777" w:rsidTr="00194340">
        <w:trPr>
          <w:trHeight w:val="222"/>
        </w:trPr>
        <w:tc>
          <w:tcPr>
            <w:tcW w:w="857" w:type="dxa"/>
          </w:tcPr>
          <w:p w14:paraId="20759A9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AB7755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4B1E053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BBE58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8623DB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BE794F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87D8C2" w14:textId="77777777" w:rsidTr="00194340">
        <w:trPr>
          <w:trHeight w:val="222"/>
        </w:trPr>
        <w:tc>
          <w:tcPr>
            <w:tcW w:w="857" w:type="dxa"/>
            <w:shd w:val="clear" w:color="auto" w:fill="66B1FF"/>
          </w:tcPr>
          <w:p w14:paraId="1E0E87C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2E7B42D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9C02DB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CA77A4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00A249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029D2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F4DF5F" w14:textId="77777777" w:rsidTr="00194340">
        <w:trPr>
          <w:trHeight w:val="222"/>
        </w:trPr>
        <w:tc>
          <w:tcPr>
            <w:tcW w:w="857" w:type="dxa"/>
          </w:tcPr>
          <w:p w14:paraId="49937AB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9D7C294"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25508A8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1DDEF998"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E19F791"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53B23C2"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8D7982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FA7899" w14:textId="77777777" w:rsidTr="00194340">
        <w:trPr>
          <w:trHeight w:val="222"/>
        </w:trPr>
        <w:tc>
          <w:tcPr>
            <w:tcW w:w="857" w:type="dxa"/>
          </w:tcPr>
          <w:p w14:paraId="4A29F2C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5305F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A18E0D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2776B1E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F94F43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w:t>
            </w:r>
          </w:p>
        </w:tc>
        <w:tc>
          <w:tcPr>
            <w:tcW w:w="909" w:type="dxa"/>
          </w:tcPr>
          <w:p w14:paraId="6069CC6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5D27C6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4D8054" w14:textId="77777777" w:rsidTr="00194340">
        <w:trPr>
          <w:trHeight w:val="222"/>
        </w:trPr>
        <w:tc>
          <w:tcPr>
            <w:tcW w:w="857" w:type="dxa"/>
          </w:tcPr>
          <w:p w14:paraId="51F1338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520FB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030D0B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BC4E1E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B1AABA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93774D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893F4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04B30A" w14:textId="77777777" w:rsidTr="00194340">
        <w:trPr>
          <w:trHeight w:val="222"/>
        </w:trPr>
        <w:tc>
          <w:tcPr>
            <w:tcW w:w="857" w:type="dxa"/>
          </w:tcPr>
          <w:p w14:paraId="1B40E1D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323FDD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36CD34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9653E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C09F06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45899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458B82" w14:textId="77777777" w:rsidTr="00194340">
        <w:trPr>
          <w:trHeight w:val="222"/>
        </w:trPr>
        <w:tc>
          <w:tcPr>
            <w:tcW w:w="857" w:type="dxa"/>
          </w:tcPr>
          <w:p w14:paraId="6D5558A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E37E11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0C29C6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4F6D0B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BB0F5C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ED0FD0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288B2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CF8759" w14:textId="77777777" w:rsidTr="00194340">
        <w:trPr>
          <w:trHeight w:val="222"/>
        </w:trPr>
        <w:tc>
          <w:tcPr>
            <w:tcW w:w="857" w:type="dxa"/>
          </w:tcPr>
          <w:p w14:paraId="4405F0C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2F2505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50007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3D26A59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EAB7DE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w:t>
            </w:r>
          </w:p>
        </w:tc>
        <w:tc>
          <w:tcPr>
            <w:tcW w:w="909" w:type="dxa"/>
          </w:tcPr>
          <w:p w14:paraId="6409DDE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993091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0A669B" w14:textId="77777777" w:rsidTr="00194340">
        <w:trPr>
          <w:trHeight w:val="222"/>
        </w:trPr>
        <w:tc>
          <w:tcPr>
            <w:tcW w:w="857" w:type="dxa"/>
          </w:tcPr>
          <w:p w14:paraId="5C8847A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332E30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3D922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F1D15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9C7D03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18CC91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10C61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9ADA76" w14:textId="77777777" w:rsidTr="00194340">
        <w:trPr>
          <w:trHeight w:val="222"/>
        </w:trPr>
        <w:tc>
          <w:tcPr>
            <w:tcW w:w="857" w:type="dxa"/>
          </w:tcPr>
          <w:p w14:paraId="510F319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EEE0E4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DA76C6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AF6696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A35B6C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B1085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1F6C20" w14:textId="77777777" w:rsidTr="00194340">
        <w:trPr>
          <w:trHeight w:val="467"/>
        </w:trPr>
        <w:tc>
          <w:tcPr>
            <w:tcW w:w="857" w:type="dxa"/>
          </w:tcPr>
          <w:p w14:paraId="4ABBB250"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1DB491EA" w14:textId="77777777" w:rsidR="00194340" w:rsidRPr="00194340" w:rsidRDefault="00194340" w:rsidP="00194340">
            <w:pPr>
              <w:widowControl w:val="0"/>
              <w:autoSpaceDE w:val="0"/>
              <w:autoSpaceDN w:val="0"/>
              <w:spacing w:before="3"/>
              <w:rPr>
                <w:rFonts w:eastAsia="Calibri" w:hAnsi="Calibri" w:cs="Calibri"/>
                <w:sz w:val="21"/>
                <w:szCs w:val="22"/>
              </w:rPr>
            </w:pPr>
          </w:p>
          <w:p w14:paraId="334E723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6381326C"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E785623"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198D750D"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62D042C5"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6A9E719B" w14:textId="77777777" w:rsidR="00194340" w:rsidRPr="00194340" w:rsidRDefault="00194340" w:rsidP="00194340">
            <w:pPr>
              <w:widowControl w:val="0"/>
              <w:autoSpaceDE w:val="0"/>
              <w:autoSpaceDN w:val="0"/>
              <w:spacing w:before="3"/>
              <w:rPr>
                <w:rFonts w:eastAsia="Calibri" w:hAnsi="Calibri" w:cs="Calibri"/>
                <w:sz w:val="21"/>
                <w:szCs w:val="22"/>
              </w:rPr>
            </w:pPr>
          </w:p>
          <w:p w14:paraId="5B7932A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539A2237"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9485C5D" w14:textId="77777777" w:rsidTr="00194340">
        <w:trPr>
          <w:trHeight w:val="222"/>
        </w:trPr>
        <w:tc>
          <w:tcPr>
            <w:tcW w:w="857" w:type="dxa"/>
          </w:tcPr>
          <w:p w14:paraId="5F83E0C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153851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5C24B54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074BC91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16EAF8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E50BA0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49FCFB7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A218AA" w14:textId="77777777" w:rsidTr="00194340">
        <w:trPr>
          <w:trHeight w:val="222"/>
        </w:trPr>
        <w:tc>
          <w:tcPr>
            <w:tcW w:w="857" w:type="dxa"/>
            <w:shd w:val="clear" w:color="auto" w:fill="66B1FF"/>
          </w:tcPr>
          <w:p w14:paraId="380C204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443ED1A8"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8FDE4A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F39FDE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ECFB22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0F29D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FE7CCC" w14:textId="77777777" w:rsidTr="00194340">
        <w:trPr>
          <w:trHeight w:val="222"/>
        </w:trPr>
        <w:tc>
          <w:tcPr>
            <w:tcW w:w="857" w:type="dxa"/>
          </w:tcPr>
          <w:p w14:paraId="7399241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50AB3F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16A6DF5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1AD24FC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14AD92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F79D44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FD0C40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A3391D" w14:textId="77777777" w:rsidTr="00194340">
        <w:trPr>
          <w:trHeight w:val="222"/>
        </w:trPr>
        <w:tc>
          <w:tcPr>
            <w:tcW w:w="857" w:type="dxa"/>
          </w:tcPr>
          <w:p w14:paraId="6C064FA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929FC8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AC9987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2EBDE4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DBA64B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2B6990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21A2FA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55CAA3" w14:textId="77777777" w:rsidTr="00194340">
        <w:trPr>
          <w:trHeight w:val="222"/>
        </w:trPr>
        <w:tc>
          <w:tcPr>
            <w:tcW w:w="857" w:type="dxa"/>
          </w:tcPr>
          <w:p w14:paraId="4DD2FBC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210FC5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50AE998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543F7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B7FA87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B6DBF6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C83993C" w14:textId="77777777" w:rsidTr="00194340">
        <w:trPr>
          <w:trHeight w:val="222"/>
        </w:trPr>
        <w:tc>
          <w:tcPr>
            <w:tcW w:w="857" w:type="dxa"/>
          </w:tcPr>
          <w:p w14:paraId="224B835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5FB70C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5A238F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152E2E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3D6CA8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224490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5125CE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E77551" w14:textId="77777777" w:rsidTr="00194340">
        <w:trPr>
          <w:trHeight w:val="222"/>
        </w:trPr>
        <w:tc>
          <w:tcPr>
            <w:tcW w:w="857" w:type="dxa"/>
            <w:shd w:val="clear" w:color="auto" w:fill="66B1FF"/>
          </w:tcPr>
          <w:p w14:paraId="6F9A61E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0AB6D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B90099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FCBC5A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76AB0E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3112C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C62ED4" w14:textId="77777777" w:rsidTr="00194340">
        <w:trPr>
          <w:trHeight w:val="222"/>
        </w:trPr>
        <w:tc>
          <w:tcPr>
            <w:tcW w:w="857" w:type="dxa"/>
          </w:tcPr>
          <w:p w14:paraId="5E8C789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DFA523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1730749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38F5038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A94D02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A02ED1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D4D91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284104" w14:textId="77777777" w:rsidTr="00194340">
        <w:trPr>
          <w:trHeight w:val="222"/>
        </w:trPr>
        <w:tc>
          <w:tcPr>
            <w:tcW w:w="857" w:type="dxa"/>
            <w:shd w:val="clear" w:color="auto" w:fill="66B1FF"/>
          </w:tcPr>
          <w:p w14:paraId="54FF54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25BA7B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713F344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0C4BB1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649550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64F4C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D10FC0" w14:textId="77777777" w:rsidTr="00194340">
        <w:trPr>
          <w:trHeight w:val="222"/>
        </w:trPr>
        <w:tc>
          <w:tcPr>
            <w:tcW w:w="857" w:type="dxa"/>
          </w:tcPr>
          <w:p w14:paraId="725304A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5E752F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466699C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6926759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379AC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DDB560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2805F3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7A0BA4" w14:textId="77777777" w:rsidTr="00194340">
        <w:trPr>
          <w:trHeight w:val="222"/>
        </w:trPr>
        <w:tc>
          <w:tcPr>
            <w:tcW w:w="857" w:type="dxa"/>
            <w:shd w:val="clear" w:color="auto" w:fill="66B1FF"/>
          </w:tcPr>
          <w:p w14:paraId="2C562B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00E270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A09D95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6E4C54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1717A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977E4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ACEAE1" w14:textId="77777777" w:rsidTr="00194340">
        <w:trPr>
          <w:trHeight w:val="222"/>
        </w:trPr>
        <w:tc>
          <w:tcPr>
            <w:tcW w:w="857" w:type="dxa"/>
          </w:tcPr>
          <w:p w14:paraId="701D378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E7B1D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29EA51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B2FC2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246EC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5F323D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0BB3756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630651" w14:textId="77777777" w:rsidTr="00194340">
        <w:trPr>
          <w:trHeight w:val="223"/>
        </w:trPr>
        <w:tc>
          <w:tcPr>
            <w:tcW w:w="857" w:type="dxa"/>
            <w:shd w:val="clear" w:color="auto" w:fill="66B1FF"/>
          </w:tcPr>
          <w:p w14:paraId="4ABBA57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1BC867A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23E4BA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AEA71B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F1A083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4B94A44" w14:textId="77777777" w:rsidR="00194340" w:rsidRPr="00194340" w:rsidRDefault="00194340" w:rsidP="00194340">
            <w:pPr>
              <w:widowControl w:val="0"/>
              <w:autoSpaceDE w:val="0"/>
              <w:autoSpaceDN w:val="0"/>
              <w:rPr>
                <w:rFonts w:eastAsia="Calibri" w:hAnsi="Calibri" w:cs="Calibri"/>
                <w:sz w:val="14"/>
                <w:szCs w:val="22"/>
              </w:rPr>
            </w:pPr>
          </w:p>
        </w:tc>
      </w:tr>
    </w:tbl>
    <w:p w14:paraId="68F635AD"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BE3413F" w14:textId="77777777" w:rsidTr="00194340">
        <w:trPr>
          <w:trHeight w:val="222"/>
        </w:trPr>
        <w:tc>
          <w:tcPr>
            <w:tcW w:w="5961" w:type="dxa"/>
            <w:shd w:val="clear" w:color="auto" w:fill="0080FF"/>
          </w:tcPr>
          <w:p w14:paraId="48762F6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9053810"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5844C01D"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608AED94"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4CC926D3" w14:textId="77777777" w:rsidR="00194340" w:rsidRPr="00194340" w:rsidRDefault="00194340" w:rsidP="00194340">
            <w:pPr>
              <w:widowControl w:val="0"/>
              <w:autoSpaceDE w:val="0"/>
              <w:autoSpaceDN w:val="0"/>
              <w:rPr>
                <w:rFonts w:eastAsia="Calibri" w:hAnsi="Calibri" w:cs="Calibri"/>
                <w:sz w:val="14"/>
                <w:szCs w:val="22"/>
              </w:rPr>
            </w:pPr>
          </w:p>
        </w:tc>
      </w:tr>
    </w:tbl>
    <w:p w14:paraId="384AEA80" w14:textId="77777777" w:rsidR="00194340" w:rsidRPr="00194340" w:rsidRDefault="00194340" w:rsidP="00194340">
      <w:pPr>
        <w:spacing w:after="160" w:line="259" w:lineRule="auto"/>
        <w:rPr>
          <w:rFonts w:ascii="Calibri" w:eastAsia="Calibri" w:hAnsi="Calibri" w:cs="Calibri"/>
          <w:sz w:val="18"/>
          <w:szCs w:val="18"/>
          <w:lang w:val="es-BO"/>
        </w:rPr>
      </w:pPr>
    </w:p>
    <w:p w14:paraId="2D12F775" w14:textId="77777777" w:rsidR="00194340" w:rsidRPr="00194340" w:rsidRDefault="00194340" w:rsidP="00194340">
      <w:pPr>
        <w:spacing w:after="160" w:line="259" w:lineRule="auto"/>
        <w:rPr>
          <w:rFonts w:ascii="Calibri" w:eastAsia="Calibri" w:hAnsi="Calibri" w:cs="Calibri"/>
          <w:sz w:val="18"/>
          <w:szCs w:val="18"/>
          <w:lang w:val="es-BO"/>
        </w:rPr>
      </w:pPr>
    </w:p>
    <w:p w14:paraId="4BAC1DDE" w14:textId="77777777" w:rsidR="00194340" w:rsidRPr="00194340" w:rsidRDefault="00194340" w:rsidP="00194340">
      <w:pPr>
        <w:spacing w:after="160" w:line="259" w:lineRule="auto"/>
        <w:rPr>
          <w:rFonts w:ascii="Calibri" w:eastAsia="Calibri" w:hAnsi="Calibri" w:cs="Calibri"/>
          <w:sz w:val="18"/>
          <w:szCs w:val="18"/>
          <w:lang w:val="es-BO"/>
        </w:rPr>
      </w:pPr>
    </w:p>
    <w:p w14:paraId="2502A9BD" w14:textId="77777777" w:rsidR="00194340" w:rsidRPr="00194340" w:rsidRDefault="00194340" w:rsidP="00194340">
      <w:pPr>
        <w:spacing w:after="160" w:line="259" w:lineRule="auto"/>
        <w:rPr>
          <w:rFonts w:ascii="Calibri" w:eastAsia="Calibri" w:hAnsi="Calibri" w:cs="Calibri"/>
          <w:sz w:val="18"/>
          <w:szCs w:val="18"/>
          <w:lang w:val="es-BO"/>
        </w:rPr>
      </w:pPr>
    </w:p>
    <w:p w14:paraId="72367433" w14:textId="77777777" w:rsidR="00194340" w:rsidRPr="00194340" w:rsidRDefault="00194340" w:rsidP="00194340">
      <w:pPr>
        <w:spacing w:after="160" w:line="259" w:lineRule="auto"/>
        <w:rPr>
          <w:rFonts w:ascii="Calibri" w:eastAsia="Calibri" w:hAnsi="Calibri" w:cs="Calibri"/>
          <w:sz w:val="18"/>
          <w:szCs w:val="18"/>
          <w:lang w:val="es-BO"/>
        </w:rPr>
      </w:pPr>
    </w:p>
    <w:p w14:paraId="2E14BFBD" w14:textId="77777777" w:rsidR="00194340" w:rsidRPr="00194340" w:rsidRDefault="00194340" w:rsidP="00194340">
      <w:pPr>
        <w:spacing w:after="160" w:line="259" w:lineRule="auto"/>
        <w:rPr>
          <w:rFonts w:ascii="Calibri" w:eastAsia="Calibri" w:hAnsi="Calibri" w:cs="Calibri"/>
          <w:sz w:val="18"/>
          <w:szCs w:val="18"/>
          <w:lang w:val="es-BO"/>
        </w:rPr>
      </w:pPr>
    </w:p>
    <w:p w14:paraId="6D0C8F32" w14:textId="77777777" w:rsidR="00194340" w:rsidRPr="00194340" w:rsidRDefault="00194340" w:rsidP="00194340">
      <w:pPr>
        <w:spacing w:after="160" w:line="259" w:lineRule="auto"/>
        <w:rPr>
          <w:rFonts w:ascii="Calibri" w:eastAsia="Calibri" w:hAnsi="Calibri" w:cs="Calibri"/>
          <w:sz w:val="18"/>
          <w:szCs w:val="18"/>
          <w:lang w:val="es-BO"/>
        </w:rPr>
      </w:pPr>
    </w:p>
    <w:p w14:paraId="15DE73B1" w14:textId="77777777" w:rsidR="00194340" w:rsidRPr="00194340" w:rsidRDefault="00194340" w:rsidP="00194340">
      <w:pPr>
        <w:spacing w:after="160" w:line="259" w:lineRule="auto"/>
        <w:rPr>
          <w:rFonts w:ascii="Calibri" w:eastAsia="Calibri" w:hAnsi="Calibri" w:cs="Calibri"/>
          <w:sz w:val="18"/>
          <w:szCs w:val="18"/>
          <w:lang w:val="es-BO"/>
        </w:rPr>
      </w:pPr>
    </w:p>
    <w:p w14:paraId="120910F7"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275B6C81" w14:textId="77777777" w:rsidTr="00194340">
        <w:trPr>
          <w:trHeight w:val="222"/>
        </w:trPr>
        <w:tc>
          <w:tcPr>
            <w:tcW w:w="9967" w:type="dxa"/>
            <w:gridSpan w:val="6"/>
            <w:shd w:val="clear" w:color="auto" w:fill="0080FF"/>
          </w:tcPr>
          <w:p w14:paraId="00DC8809" w14:textId="77777777" w:rsidR="00194340" w:rsidRPr="00194340" w:rsidRDefault="00194340" w:rsidP="00194340">
            <w:pPr>
              <w:widowControl w:val="0"/>
              <w:autoSpaceDE w:val="0"/>
              <w:autoSpaceDN w:val="0"/>
              <w:spacing w:line="202" w:lineRule="exact"/>
              <w:ind w:left="2066" w:right="1217"/>
              <w:jc w:val="center"/>
              <w:rPr>
                <w:rFonts w:ascii="Calibri" w:eastAsia="Calibri" w:hAnsi="Calibri" w:cs="Calibri"/>
                <w:sz w:val="18"/>
                <w:szCs w:val="22"/>
              </w:rPr>
            </w:pPr>
            <w:r w:rsidRPr="00194340">
              <w:rPr>
                <w:rFonts w:ascii="Calibri" w:eastAsia="Calibri" w:hAnsi="Calibri" w:cs="Calibri"/>
                <w:w w:val="105"/>
                <w:sz w:val="18"/>
                <w:szCs w:val="22"/>
              </w:rPr>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52878149" w14:textId="77777777" w:rsidTr="00194340">
        <w:trPr>
          <w:trHeight w:val="222"/>
        </w:trPr>
        <w:tc>
          <w:tcPr>
            <w:tcW w:w="1714" w:type="dxa"/>
            <w:shd w:val="clear" w:color="auto" w:fill="0080FF"/>
          </w:tcPr>
          <w:p w14:paraId="795E634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3513C55E"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21736DA" w14:textId="77777777" w:rsidTr="00194340">
        <w:trPr>
          <w:trHeight w:val="222"/>
        </w:trPr>
        <w:tc>
          <w:tcPr>
            <w:tcW w:w="1714" w:type="dxa"/>
            <w:shd w:val="clear" w:color="auto" w:fill="0080FF"/>
          </w:tcPr>
          <w:p w14:paraId="3377BB1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1350441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MURO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LADRILLO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6H</w:t>
            </w:r>
          </w:p>
        </w:tc>
        <w:tc>
          <w:tcPr>
            <w:tcW w:w="910" w:type="dxa"/>
            <w:shd w:val="clear" w:color="auto" w:fill="99CCFF"/>
          </w:tcPr>
          <w:p w14:paraId="0950A95B"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767DC5B9"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3A7DE28C" w14:textId="77777777" w:rsidTr="00194340">
        <w:trPr>
          <w:trHeight w:val="222"/>
        </w:trPr>
        <w:tc>
          <w:tcPr>
            <w:tcW w:w="1714" w:type="dxa"/>
            <w:shd w:val="clear" w:color="auto" w:fill="0080FF"/>
          </w:tcPr>
          <w:p w14:paraId="5FA031B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1FA04899"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630DC68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22855A85"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0EE6C5E"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5C03A01"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8</w:t>
            </w:r>
          </w:p>
        </w:tc>
      </w:tr>
    </w:tbl>
    <w:p w14:paraId="0A68F8D1"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05A819B6" w14:textId="77777777" w:rsidTr="00194340">
        <w:trPr>
          <w:trHeight w:val="234"/>
        </w:trPr>
        <w:tc>
          <w:tcPr>
            <w:tcW w:w="857" w:type="dxa"/>
            <w:tcBorders>
              <w:top w:val="nil"/>
              <w:left w:val="nil"/>
              <w:right w:val="nil"/>
            </w:tcBorders>
            <w:shd w:val="clear" w:color="auto" w:fill="66B1FF"/>
          </w:tcPr>
          <w:p w14:paraId="781E293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3820F5A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637D087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EBAC6A6"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6E63AD16"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00F41C95"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2FF92FB6"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30BD6B5B" w14:textId="77777777" w:rsidTr="00194340">
        <w:trPr>
          <w:trHeight w:val="222"/>
        </w:trPr>
        <w:tc>
          <w:tcPr>
            <w:tcW w:w="857" w:type="dxa"/>
          </w:tcPr>
          <w:p w14:paraId="1CEF09C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56473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DF78C4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CCD0F7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1D81D7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AF03C4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45FB0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7DF715" w14:textId="77777777" w:rsidTr="00194340">
        <w:trPr>
          <w:trHeight w:val="222"/>
        </w:trPr>
        <w:tc>
          <w:tcPr>
            <w:tcW w:w="857" w:type="dxa"/>
          </w:tcPr>
          <w:p w14:paraId="6DCC541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2C365A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2D207D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528DE1B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81A34E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06B63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2C4806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C898F70" w14:textId="77777777" w:rsidTr="00194340">
        <w:trPr>
          <w:trHeight w:val="222"/>
        </w:trPr>
        <w:tc>
          <w:tcPr>
            <w:tcW w:w="857" w:type="dxa"/>
          </w:tcPr>
          <w:p w14:paraId="467CC56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BAE236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290696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192959F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626DD4C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0,05</w:t>
            </w:r>
          </w:p>
        </w:tc>
        <w:tc>
          <w:tcPr>
            <w:tcW w:w="909" w:type="dxa"/>
          </w:tcPr>
          <w:p w14:paraId="2A8924B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A5290C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2CCC7D" w14:textId="77777777" w:rsidTr="00194340">
        <w:trPr>
          <w:trHeight w:val="222"/>
        </w:trPr>
        <w:tc>
          <w:tcPr>
            <w:tcW w:w="857" w:type="dxa"/>
          </w:tcPr>
          <w:p w14:paraId="4450B7C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7A6D29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EAA6E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6H</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(24X15X10)</w:t>
            </w:r>
          </w:p>
        </w:tc>
        <w:tc>
          <w:tcPr>
            <w:tcW w:w="1017" w:type="dxa"/>
          </w:tcPr>
          <w:p w14:paraId="1611CBE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3C82A8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24</w:t>
            </w:r>
          </w:p>
        </w:tc>
        <w:tc>
          <w:tcPr>
            <w:tcW w:w="909" w:type="dxa"/>
          </w:tcPr>
          <w:p w14:paraId="7114F73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C5D59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994846" w14:textId="77777777" w:rsidTr="00194340">
        <w:trPr>
          <w:trHeight w:val="222"/>
        </w:trPr>
        <w:tc>
          <w:tcPr>
            <w:tcW w:w="857" w:type="dxa"/>
          </w:tcPr>
          <w:p w14:paraId="35ADAFA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3958A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A0A48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67891D9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1241193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6670903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59944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A50FDC" w14:textId="77777777" w:rsidTr="00194340">
        <w:trPr>
          <w:trHeight w:val="222"/>
        </w:trPr>
        <w:tc>
          <w:tcPr>
            <w:tcW w:w="857" w:type="dxa"/>
          </w:tcPr>
          <w:p w14:paraId="1D7663E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1E41AF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6EA70F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AFC45F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B13E7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59F0F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164D6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F64B78" w14:textId="77777777" w:rsidTr="00194340">
        <w:trPr>
          <w:trHeight w:val="222"/>
        </w:trPr>
        <w:tc>
          <w:tcPr>
            <w:tcW w:w="857" w:type="dxa"/>
          </w:tcPr>
          <w:p w14:paraId="435E4CD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3B730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75CE2D2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1A7C15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BAFC2C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CF0B6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2505DA" w14:textId="77777777" w:rsidTr="00194340">
        <w:trPr>
          <w:trHeight w:val="222"/>
        </w:trPr>
        <w:tc>
          <w:tcPr>
            <w:tcW w:w="857" w:type="dxa"/>
          </w:tcPr>
          <w:p w14:paraId="40BA2E4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18E6B6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0FBA3F4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71B6FB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299E49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4E48E7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F3B2C7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2D3A88" w14:textId="77777777" w:rsidTr="00194340">
        <w:trPr>
          <w:trHeight w:val="222"/>
        </w:trPr>
        <w:tc>
          <w:tcPr>
            <w:tcW w:w="857" w:type="dxa"/>
          </w:tcPr>
          <w:p w14:paraId="735E605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6A4171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016D3D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6CA2DC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54A43F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D1E486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CD547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6159F3" w14:textId="77777777" w:rsidTr="00194340">
        <w:trPr>
          <w:trHeight w:val="222"/>
        </w:trPr>
        <w:tc>
          <w:tcPr>
            <w:tcW w:w="857" w:type="dxa"/>
          </w:tcPr>
          <w:p w14:paraId="372B583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4E2E8A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60051A6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ED1B36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DDD8C0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50E4A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C69048" w14:textId="77777777" w:rsidTr="00194340">
        <w:trPr>
          <w:trHeight w:val="222"/>
        </w:trPr>
        <w:tc>
          <w:tcPr>
            <w:tcW w:w="857" w:type="dxa"/>
            <w:shd w:val="clear" w:color="auto" w:fill="66B1FF"/>
          </w:tcPr>
          <w:p w14:paraId="42C493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A558F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F7011D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969899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0CF9AC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7719DF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046C17" w14:textId="77777777" w:rsidTr="00194340">
        <w:trPr>
          <w:trHeight w:val="222"/>
        </w:trPr>
        <w:tc>
          <w:tcPr>
            <w:tcW w:w="857" w:type="dxa"/>
          </w:tcPr>
          <w:p w14:paraId="4899FBC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65D41D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52B467B8"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6DFBCCAA"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FE79941"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2EF4A6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106FC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E58158" w14:textId="77777777" w:rsidTr="00194340">
        <w:trPr>
          <w:trHeight w:val="222"/>
        </w:trPr>
        <w:tc>
          <w:tcPr>
            <w:tcW w:w="857" w:type="dxa"/>
          </w:tcPr>
          <w:p w14:paraId="08B374D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797193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AAEAE5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0A63204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7D9905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1,4</w:t>
            </w:r>
          </w:p>
        </w:tc>
        <w:tc>
          <w:tcPr>
            <w:tcW w:w="909" w:type="dxa"/>
          </w:tcPr>
          <w:p w14:paraId="1082556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144D4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E06745" w14:textId="77777777" w:rsidTr="00194340">
        <w:trPr>
          <w:trHeight w:val="222"/>
        </w:trPr>
        <w:tc>
          <w:tcPr>
            <w:tcW w:w="857" w:type="dxa"/>
          </w:tcPr>
          <w:p w14:paraId="3BA004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CD324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F0D9D6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85CAF0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6B31F8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0CDF15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B041F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872178" w14:textId="77777777" w:rsidTr="00194340">
        <w:trPr>
          <w:trHeight w:val="222"/>
        </w:trPr>
        <w:tc>
          <w:tcPr>
            <w:tcW w:w="857" w:type="dxa"/>
          </w:tcPr>
          <w:p w14:paraId="2EE68C2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D9C401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E5460F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619BC8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463439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F25C87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15A21D" w14:textId="77777777" w:rsidTr="00194340">
        <w:trPr>
          <w:trHeight w:val="222"/>
        </w:trPr>
        <w:tc>
          <w:tcPr>
            <w:tcW w:w="857" w:type="dxa"/>
          </w:tcPr>
          <w:p w14:paraId="661BB59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0120FC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FF4791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0D771B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431DF4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84EAAC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CFAC99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874909" w14:textId="77777777" w:rsidTr="00194340">
        <w:trPr>
          <w:trHeight w:val="222"/>
        </w:trPr>
        <w:tc>
          <w:tcPr>
            <w:tcW w:w="857" w:type="dxa"/>
          </w:tcPr>
          <w:p w14:paraId="14F92C2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61F59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BC465C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6880B95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2D530DC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1,4</w:t>
            </w:r>
          </w:p>
        </w:tc>
        <w:tc>
          <w:tcPr>
            <w:tcW w:w="909" w:type="dxa"/>
          </w:tcPr>
          <w:p w14:paraId="664571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11E2BE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2416C6" w14:textId="77777777" w:rsidTr="00194340">
        <w:trPr>
          <w:trHeight w:val="222"/>
        </w:trPr>
        <w:tc>
          <w:tcPr>
            <w:tcW w:w="857" w:type="dxa"/>
          </w:tcPr>
          <w:p w14:paraId="5A09AB5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00031D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284757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E9A71A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607DC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6AF88D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72128B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C8B30D" w14:textId="77777777" w:rsidTr="00194340">
        <w:trPr>
          <w:trHeight w:val="222"/>
        </w:trPr>
        <w:tc>
          <w:tcPr>
            <w:tcW w:w="857" w:type="dxa"/>
          </w:tcPr>
          <w:p w14:paraId="798A946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6C119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50EC273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EA98D3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99BA38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2DDCB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852235" w14:textId="77777777" w:rsidTr="00194340">
        <w:trPr>
          <w:trHeight w:val="467"/>
        </w:trPr>
        <w:tc>
          <w:tcPr>
            <w:tcW w:w="857" w:type="dxa"/>
          </w:tcPr>
          <w:p w14:paraId="5B89BF8F"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E86A684" w14:textId="77777777" w:rsidR="00194340" w:rsidRPr="00194340" w:rsidRDefault="00194340" w:rsidP="00194340">
            <w:pPr>
              <w:widowControl w:val="0"/>
              <w:autoSpaceDE w:val="0"/>
              <w:autoSpaceDN w:val="0"/>
              <w:spacing w:before="3"/>
              <w:rPr>
                <w:rFonts w:eastAsia="Calibri" w:hAnsi="Calibri" w:cs="Calibri"/>
                <w:sz w:val="21"/>
                <w:szCs w:val="22"/>
              </w:rPr>
            </w:pPr>
          </w:p>
          <w:p w14:paraId="1EAF006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3AB033B5"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14BC85FE"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1F6D0F9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5FB8459"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0D110D2C" w14:textId="77777777" w:rsidR="00194340" w:rsidRPr="00194340" w:rsidRDefault="00194340" w:rsidP="00194340">
            <w:pPr>
              <w:widowControl w:val="0"/>
              <w:autoSpaceDE w:val="0"/>
              <w:autoSpaceDN w:val="0"/>
              <w:spacing w:before="3"/>
              <w:rPr>
                <w:rFonts w:eastAsia="Calibri" w:hAnsi="Calibri" w:cs="Calibri"/>
                <w:sz w:val="21"/>
                <w:szCs w:val="22"/>
              </w:rPr>
            </w:pPr>
          </w:p>
          <w:p w14:paraId="6233055C"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5A6172FC"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364B6796" w14:textId="77777777" w:rsidTr="00194340">
        <w:trPr>
          <w:trHeight w:val="222"/>
        </w:trPr>
        <w:tc>
          <w:tcPr>
            <w:tcW w:w="857" w:type="dxa"/>
          </w:tcPr>
          <w:p w14:paraId="797E445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C10857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20DCE1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4B8399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A8559E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8D7A24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737A4F9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78A279" w14:textId="77777777" w:rsidTr="00194340">
        <w:trPr>
          <w:trHeight w:val="222"/>
        </w:trPr>
        <w:tc>
          <w:tcPr>
            <w:tcW w:w="857" w:type="dxa"/>
            <w:shd w:val="clear" w:color="auto" w:fill="66B1FF"/>
          </w:tcPr>
          <w:p w14:paraId="05D1AD5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57F4109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92D41D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8442F9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AE2CD8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9F3C92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5044DF" w14:textId="77777777" w:rsidTr="00194340">
        <w:trPr>
          <w:trHeight w:val="222"/>
        </w:trPr>
        <w:tc>
          <w:tcPr>
            <w:tcW w:w="857" w:type="dxa"/>
          </w:tcPr>
          <w:p w14:paraId="76FDFCD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D9616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167A872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759FE21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1B1A76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76F2D6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F2D70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70C1C9" w14:textId="77777777" w:rsidTr="00194340">
        <w:trPr>
          <w:trHeight w:val="222"/>
        </w:trPr>
        <w:tc>
          <w:tcPr>
            <w:tcW w:w="857" w:type="dxa"/>
          </w:tcPr>
          <w:p w14:paraId="0B6F16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FC8816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19AC2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5EE3C8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F957B4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4A8653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B40790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1A84FD" w14:textId="77777777" w:rsidTr="00194340">
        <w:trPr>
          <w:trHeight w:val="222"/>
        </w:trPr>
        <w:tc>
          <w:tcPr>
            <w:tcW w:w="857" w:type="dxa"/>
          </w:tcPr>
          <w:p w14:paraId="27C7229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D87149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22E740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25CB5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F7B00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0292F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FEDCFC9" w14:textId="77777777" w:rsidTr="00194340">
        <w:trPr>
          <w:trHeight w:val="222"/>
        </w:trPr>
        <w:tc>
          <w:tcPr>
            <w:tcW w:w="857" w:type="dxa"/>
          </w:tcPr>
          <w:p w14:paraId="0F6CB16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7DDBD6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0B869E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6DC4311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A9D102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681BAA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09E276A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678236" w14:textId="77777777" w:rsidTr="00194340">
        <w:trPr>
          <w:trHeight w:val="222"/>
        </w:trPr>
        <w:tc>
          <w:tcPr>
            <w:tcW w:w="857" w:type="dxa"/>
            <w:shd w:val="clear" w:color="auto" w:fill="66B1FF"/>
          </w:tcPr>
          <w:p w14:paraId="71492E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F9A43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7C145E3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46EAF1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53F897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189E6C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EF6D43" w14:textId="77777777" w:rsidTr="00194340">
        <w:trPr>
          <w:trHeight w:val="222"/>
        </w:trPr>
        <w:tc>
          <w:tcPr>
            <w:tcW w:w="857" w:type="dxa"/>
          </w:tcPr>
          <w:p w14:paraId="37FB3F9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CC4366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E67515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6CA7C36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B012A7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6C76A2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B4040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920D86" w14:textId="77777777" w:rsidTr="00194340">
        <w:trPr>
          <w:trHeight w:val="222"/>
        </w:trPr>
        <w:tc>
          <w:tcPr>
            <w:tcW w:w="857" w:type="dxa"/>
            <w:shd w:val="clear" w:color="auto" w:fill="66B1FF"/>
          </w:tcPr>
          <w:p w14:paraId="5E3F92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47DF9AC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6841DB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17D46E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E1518A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A6097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47F964" w14:textId="77777777" w:rsidTr="00194340">
        <w:trPr>
          <w:trHeight w:val="222"/>
        </w:trPr>
        <w:tc>
          <w:tcPr>
            <w:tcW w:w="857" w:type="dxa"/>
          </w:tcPr>
          <w:p w14:paraId="1C1DAD4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98DC10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0E331E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A3488C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C715C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3FDD6E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C2B402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6F66B7" w14:textId="77777777" w:rsidTr="00194340">
        <w:trPr>
          <w:trHeight w:val="222"/>
        </w:trPr>
        <w:tc>
          <w:tcPr>
            <w:tcW w:w="857" w:type="dxa"/>
            <w:shd w:val="clear" w:color="auto" w:fill="66B1FF"/>
          </w:tcPr>
          <w:p w14:paraId="4E37758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0A3993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F3A04D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FD94E0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924D4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DABC9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7DA26F" w14:textId="77777777" w:rsidTr="00194340">
        <w:trPr>
          <w:trHeight w:val="222"/>
        </w:trPr>
        <w:tc>
          <w:tcPr>
            <w:tcW w:w="857" w:type="dxa"/>
          </w:tcPr>
          <w:p w14:paraId="76C4427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2377E3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5F2D94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08660F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E41E9D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1B4092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02D13F7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27252A4" w14:textId="77777777" w:rsidTr="00194340">
        <w:trPr>
          <w:trHeight w:val="223"/>
        </w:trPr>
        <w:tc>
          <w:tcPr>
            <w:tcW w:w="857" w:type="dxa"/>
            <w:shd w:val="clear" w:color="auto" w:fill="66B1FF"/>
          </w:tcPr>
          <w:p w14:paraId="5ECD581D"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06BA2E93"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2F996F4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C4FDC2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EBC9AD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48CA3BC" w14:textId="77777777" w:rsidR="00194340" w:rsidRPr="00194340" w:rsidRDefault="00194340" w:rsidP="00194340">
            <w:pPr>
              <w:widowControl w:val="0"/>
              <w:autoSpaceDE w:val="0"/>
              <w:autoSpaceDN w:val="0"/>
              <w:rPr>
                <w:rFonts w:eastAsia="Calibri" w:hAnsi="Calibri" w:cs="Calibri"/>
                <w:sz w:val="14"/>
                <w:szCs w:val="22"/>
              </w:rPr>
            </w:pPr>
          </w:p>
        </w:tc>
      </w:tr>
    </w:tbl>
    <w:p w14:paraId="06D9346D"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27695B85" w14:textId="77777777" w:rsidTr="00194340">
        <w:trPr>
          <w:trHeight w:val="222"/>
        </w:trPr>
        <w:tc>
          <w:tcPr>
            <w:tcW w:w="5961" w:type="dxa"/>
            <w:shd w:val="clear" w:color="auto" w:fill="0080FF"/>
          </w:tcPr>
          <w:p w14:paraId="55BCDA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491F8342"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58FB6094"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3EB4F34B"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EE662CE" w14:textId="77777777" w:rsidR="00194340" w:rsidRPr="00194340" w:rsidRDefault="00194340" w:rsidP="00194340">
            <w:pPr>
              <w:widowControl w:val="0"/>
              <w:autoSpaceDE w:val="0"/>
              <w:autoSpaceDN w:val="0"/>
              <w:rPr>
                <w:rFonts w:eastAsia="Calibri" w:hAnsi="Calibri" w:cs="Calibri"/>
                <w:sz w:val="14"/>
                <w:szCs w:val="22"/>
              </w:rPr>
            </w:pPr>
          </w:p>
        </w:tc>
      </w:tr>
    </w:tbl>
    <w:p w14:paraId="0FE8B943" w14:textId="77777777" w:rsidR="00194340" w:rsidRPr="00194340" w:rsidRDefault="00194340" w:rsidP="00194340">
      <w:pPr>
        <w:spacing w:after="160" w:line="259" w:lineRule="auto"/>
        <w:rPr>
          <w:rFonts w:ascii="Calibri" w:eastAsia="Calibri" w:hAnsi="Calibri" w:cs="Calibri"/>
          <w:sz w:val="18"/>
          <w:szCs w:val="18"/>
          <w:lang w:val="es-BO"/>
        </w:rPr>
      </w:pPr>
    </w:p>
    <w:p w14:paraId="6E17FECD" w14:textId="77777777" w:rsidR="00194340" w:rsidRPr="00194340" w:rsidRDefault="00194340" w:rsidP="00194340">
      <w:pPr>
        <w:spacing w:after="160" w:line="259" w:lineRule="auto"/>
        <w:rPr>
          <w:rFonts w:ascii="Calibri" w:eastAsia="Calibri" w:hAnsi="Calibri" w:cs="Calibri"/>
          <w:sz w:val="18"/>
          <w:szCs w:val="18"/>
          <w:lang w:val="es-BO"/>
        </w:rPr>
      </w:pPr>
    </w:p>
    <w:p w14:paraId="2996F8E8" w14:textId="77777777" w:rsidR="00194340" w:rsidRPr="00194340" w:rsidRDefault="00194340" w:rsidP="00194340">
      <w:pPr>
        <w:spacing w:after="160" w:line="259" w:lineRule="auto"/>
        <w:rPr>
          <w:rFonts w:ascii="Calibri" w:eastAsia="Calibri" w:hAnsi="Calibri" w:cs="Calibri"/>
          <w:sz w:val="18"/>
          <w:szCs w:val="18"/>
          <w:lang w:val="es-BO"/>
        </w:rPr>
      </w:pPr>
    </w:p>
    <w:p w14:paraId="1FD7AEA1" w14:textId="77777777" w:rsidR="00194340" w:rsidRPr="00194340" w:rsidRDefault="00194340" w:rsidP="00194340">
      <w:pPr>
        <w:spacing w:after="160" w:line="259" w:lineRule="auto"/>
        <w:rPr>
          <w:rFonts w:ascii="Calibri" w:eastAsia="Calibri" w:hAnsi="Calibri" w:cs="Calibri"/>
          <w:sz w:val="18"/>
          <w:szCs w:val="18"/>
          <w:lang w:val="es-BO"/>
        </w:rPr>
      </w:pPr>
    </w:p>
    <w:p w14:paraId="305321DE" w14:textId="77777777" w:rsidR="00194340" w:rsidRPr="00194340" w:rsidRDefault="00194340" w:rsidP="00194340">
      <w:pPr>
        <w:spacing w:after="160" w:line="259" w:lineRule="auto"/>
        <w:rPr>
          <w:rFonts w:ascii="Calibri" w:eastAsia="Calibri" w:hAnsi="Calibri" w:cs="Calibri"/>
          <w:sz w:val="18"/>
          <w:szCs w:val="18"/>
          <w:lang w:val="es-BO"/>
        </w:rPr>
      </w:pPr>
    </w:p>
    <w:p w14:paraId="00471127" w14:textId="77777777" w:rsidR="00194340" w:rsidRPr="00194340" w:rsidRDefault="00194340" w:rsidP="00194340">
      <w:pPr>
        <w:spacing w:after="160" w:line="259" w:lineRule="auto"/>
        <w:rPr>
          <w:rFonts w:ascii="Calibri" w:eastAsia="Calibri" w:hAnsi="Calibri" w:cs="Calibri"/>
          <w:sz w:val="18"/>
          <w:szCs w:val="18"/>
          <w:lang w:val="es-BO"/>
        </w:rPr>
      </w:pPr>
    </w:p>
    <w:p w14:paraId="4169ADEE" w14:textId="77777777" w:rsidR="00194340" w:rsidRPr="00194340" w:rsidRDefault="00194340" w:rsidP="00194340">
      <w:pPr>
        <w:spacing w:after="160" w:line="259" w:lineRule="auto"/>
        <w:rPr>
          <w:rFonts w:ascii="Calibri" w:eastAsia="Calibri" w:hAnsi="Calibri" w:cs="Calibri"/>
          <w:sz w:val="18"/>
          <w:szCs w:val="18"/>
          <w:lang w:val="es-BO"/>
        </w:rPr>
      </w:pPr>
    </w:p>
    <w:p w14:paraId="0E42561D"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4C04D8FF" w14:textId="77777777" w:rsidTr="00194340">
        <w:trPr>
          <w:trHeight w:val="222"/>
        </w:trPr>
        <w:tc>
          <w:tcPr>
            <w:tcW w:w="9967" w:type="dxa"/>
            <w:gridSpan w:val="6"/>
            <w:shd w:val="clear" w:color="auto" w:fill="0080FF"/>
          </w:tcPr>
          <w:p w14:paraId="21EE3F73"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6EF5132" w14:textId="77777777" w:rsidTr="00194340">
        <w:trPr>
          <w:trHeight w:val="222"/>
        </w:trPr>
        <w:tc>
          <w:tcPr>
            <w:tcW w:w="1714" w:type="dxa"/>
            <w:shd w:val="clear" w:color="auto" w:fill="0080FF"/>
          </w:tcPr>
          <w:p w14:paraId="71058DA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D17D911"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024F8F2B" w14:textId="77777777" w:rsidTr="00194340">
        <w:trPr>
          <w:trHeight w:val="222"/>
        </w:trPr>
        <w:tc>
          <w:tcPr>
            <w:tcW w:w="1714" w:type="dxa"/>
            <w:shd w:val="clear" w:color="auto" w:fill="0080FF"/>
          </w:tcPr>
          <w:p w14:paraId="760AB3E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13A5268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BASE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HORMIGÓN</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CICLÓPEO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COLUMNA</w:t>
            </w:r>
          </w:p>
        </w:tc>
        <w:tc>
          <w:tcPr>
            <w:tcW w:w="910" w:type="dxa"/>
            <w:shd w:val="clear" w:color="auto" w:fill="99CCFF"/>
          </w:tcPr>
          <w:p w14:paraId="41C3A8BD"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0A2D2E22"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M3</w:t>
            </w:r>
          </w:p>
        </w:tc>
      </w:tr>
      <w:tr w:rsidR="00194340" w:rsidRPr="00194340" w14:paraId="154EC265" w14:textId="77777777" w:rsidTr="00194340">
        <w:trPr>
          <w:trHeight w:val="222"/>
        </w:trPr>
        <w:tc>
          <w:tcPr>
            <w:tcW w:w="1714" w:type="dxa"/>
            <w:shd w:val="clear" w:color="auto" w:fill="0080FF"/>
          </w:tcPr>
          <w:p w14:paraId="41341CA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73CA0D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p>
        </w:tc>
        <w:tc>
          <w:tcPr>
            <w:tcW w:w="1018" w:type="dxa"/>
            <w:shd w:val="clear" w:color="auto" w:fill="99CCFF"/>
          </w:tcPr>
          <w:p w14:paraId="3BF43FD6"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2441D0C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0BF2580E"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B28BFB0" w14:textId="77777777" w:rsidR="00194340" w:rsidRPr="00194340" w:rsidRDefault="00194340" w:rsidP="00194340">
            <w:pPr>
              <w:widowControl w:val="0"/>
              <w:autoSpaceDE w:val="0"/>
              <w:autoSpaceDN w:val="0"/>
              <w:spacing w:line="202" w:lineRule="exact"/>
              <w:ind w:right="17"/>
              <w:jc w:val="right"/>
              <w:rPr>
                <w:rFonts w:ascii="Calibri" w:eastAsia="Calibri" w:hAnsi="Calibri" w:cs="Calibri"/>
                <w:sz w:val="18"/>
                <w:szCs w:val="22"/>
              </w:rPr>
            </w:pPr>
            <w:r w:rsidRPr="00194340">
              <w:rPr>
                <w:rFonts w:ascii="Calibri" w:eastAsia="Calibri" w:hAnsi="Calibri" w:cs="Calibri"/>
                <w:w w:val="104"/>
                <w:sz w:val="18"/>
                <w:szCs w:val="22"/>
              </w:rPr>
              <w:t>9</w:t>
            </w:r>
          </w:p>
        </w:tc>
      </w:tr>
    </w:tbl>
    <w:p w14:paraId="09844F1F"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CC3E64C" w14:textId="77777777" w:rsidTr="00194340">
        <w:trPr>
          <w:trHeight w:val="234"/>
        </w:trPr>
        <w:tc>
          <w:tcPr>
            <w:tcW w:w="857" w:type="dxa"/>
            <w:tcBorders>
              <w:top w:val="nil"/>
              <w:left w:val="nil"/>
              <w:right w:val="nil"/>
            </w:tcBorders>
            <w:shd w:val="clear" w:color="auto" w:fill="66B1FF"/>
          </w:tcPr>
          <w:p w14:paraId="33DC151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1D22732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4DA9019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67AF47A3"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4A5C181F"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A164A48"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542C9102"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56D69439" w14:textId="77777777" w:rsidTr="00194340">
        <w:trPr>
          <w:trHeight w:val="222"/>
        </w:trPr>
        <w:tc>
          <w:tcPr>
            <w:tcW w:w="857" w:type="dxa"/>
          </w:tcPr>
          <w:p w14:paraId="1266D3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DBA1F6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852F82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205B1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F70A4D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F71280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31926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5D0ACC" w14:textId="77777777" w:rsidTr="00194340">
        <w:trPr>
          <w:trHeight w:val="222"/>
        </w:trPr>
        <w:tc>
          <w:tcPr>
            <w:tcW w:w="857" w:type="dxa"/>
          </w:tcPr>
          <w:p w14:paraId="0101291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49173A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7B0DA40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555AA34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135DCD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A65F0F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3DAB4F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6C86D12" w14:textId="77777777" w:rsidTr="00194340">
        <w:trPr>
          <w:trHeight w:val="222"/>
        </w:trPr>
        <w:tc>
          <w:tcPr>
            <w:tcW w:w="857" w:type="dxa"/>
          </w:tcPr>
          <w:p w14:paraId="34740E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53746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3A68F3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GRAVA</w:t>
            </w:r>
          </w:p>
        </w:tc>
        <w:tc>
          <w:tcPr>
            <w:tcW w:w="1017" w:type="dxa"/>
          </w:tcPr>
          <w:p w14:paraId="77D19A2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3F13D49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0,3</w:t>
            </w:r>
          </w:p>
        </w:tc>
        <w:tc>
          <w:tcPr>
            <w:tcW w:w="909" w:type="dxa"/>
          </w:tcPr>
          <w:p w14:paraId="76CE5EA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12B57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780E29" w14:textId="77777777" w:rsidTr="00194340">
        <w:trPr>
          <w:trHeight w:val="222"/>
        </w:trPr>
        <w:tc>
          <w:tcPr>
            <w:tcW w:w="857" w:type="dxa"/>
          </w:tcPr>
          <w:p w14:paraId="020D396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05F498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294B3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4DBA4F6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7F85921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w:t>
            </w:r>
          </w:p>
        </w:tc>
        <w:tc>
          <w:tcPr>
            <w:tcW w:w="909" w:type="dxa"/>
          </w:tcPr>
          <w:p w14:paraId="42433EF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8D49C2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EA6CA0" w14:textId="77777777" w:rsidTr="00194340">
        <w:trPr>
          <w:trHeight w:val="222"/>
        </w:trPr>
        <w:tc>
          <w:tcPr>
            <w:tcW w:w="857" w:type="dxa"/>
          </w:tcPr>
          <w:p w14:paraId="3BC4345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1194B7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2710E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763B22B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55B0362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120</w:t>
            </w:r>
          </w:p>
        </w:tc>
        <w:tc>
          <w:tcPr>
            <w:tcW w:w="909" w:type="dxa"/>
          </w:tcPr>
          <w:p w14:paraId="641B38E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3621C7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5ADBBB" w14:textId="77777777" w:rsidTr="00194340">
        <w:trPr>
          <w:trHeight w:val="222"/>
        </w:trPr>
        <w:tc>
          <w:tcPr>
            <w:tcW w:w="857" w:type="dxa"/>
          </w:tcPr>
          <w:p w14:paraId="6D5611D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F7252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959C8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PIEDRA</w:t>
            </w:r>
          </w:p>
        </w:tc>
        <w:tc>
          <w:tcPr>
            <w:tcW w:w="1017" w:type="dxa"/>
          </w:tcPr>
          <w:p w14:paraId="4460385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3A5F2A7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0,8</w:t>
            </w:r>
          </w:p>
        </w:tc>
        <w:tc>
          <w:tcPr>
            <w:tcW w:w="909" w:type="dxa"/>
          </w:tcPr>
          <w:p w14:paraId="6FECF98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12DE29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6D34A3" w14:textId="77777777" w:rsidTr="00194340">
        <w:trPr>
          <w:trHeight w:val="222"/>
        </w:trPr>
        <w:tc>
          <w:tcPr>
            <w:tcW w:w="857" w:type="dxa"/>
          </w:tcPr>
          <w:p w14:paraId="20AC47D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C4BB6D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FB29D3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2452C0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2B6F07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F3402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96269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DE9ED1" w14:textId="77777777" w:rsidTr="00194340">
        <w:trPr>
          <w:trHeight w:val="222"/>
        </w:trPr>
        <w:tc>
          <w:tcPr>
            <w:tcW w:w="857" w:type="dxa"/>
          </w:tcPr>
          <w:p w14:paraId="7B89305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911A0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44A0F2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835212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9453C3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23F79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B2C021" w14:textId="77777777" w:rsidTr="00194340">
        <w:trPr>
          <w:trHeight w:val="222"/>
        </w:trPr>
        <w:tc>
          <w:tcPr>
            <w:tcW w:w="857" w:type="dxa"/>
          </w:tcPr>
          <w:p w14:paraId="1D7FA9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5A5743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768E4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E1515B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9EF10A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35FBF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B3209E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834F27" w14:textId="77777777" w:rsidTr="00194340">
        <w:trPr>
          <w:trHeight w:val="222"/>
        </w:trPr>
        <w:tc>
          <w:tcPr>
            <w:tcW w:w="857" w:type="dxa"/>
          </w:tcPr>
          <w:p w14:paraId="39818A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9A4984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A72948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8B852B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248EF6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314DE2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29AED0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799533" w14:textId="77777777" w:rsidTr="00194340">
        <w:trPr>
          <w:trHeight w:val="222"/>
        </w:trPr>
        <w:tc>
          <w:tcPr>
            <w:tcW w:w="857" w:type="dxa"/>
          </w:tcPr>
          <w:p w14:paraId="2480547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A34A2F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05D07E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C0612F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12A84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CFBC5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AC8D68" w14:textId="77777777" w:rsidTr="00194340">
        <w:trPr>
          <w:trHeight w:val="222"/>
        </w:trPr>
        <w:tc>
          <w:tcPr>
            <w:tcW w:w="857" w:type="dxa"/>
            <w:shd w:val="clear" w:color="auto" w:fill="66B1FF"/>
          </w:tcPr>
          <w:p w14:paraId="155D8A77"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4095AEE7"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963AC2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FD15FD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E57847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E829C2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3F892D" w14:textId="77777777" w:rsidTr="00194340">
        <w:trPr>
          <w:trHeight w:val="222"/>
        </w:trPr>
        <w:tc>
          <w:tcPr>
            <w:tcW w:w="857" w:type="dxa"/>
          </w:tcPr>
          <w:p w14:paraId="6DB9AC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71946D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FBF6D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1DCD98E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370433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4CF78A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653CF2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9739BA" w14:textId="77777777" w:rsidTr="00194340">
        <w:trPr>
          <w:trHeight w:val="222"/>
        </w:trPr>
        <w:tc>
          <w:tcPr>
            <w:tcW w:w="857" w:type="dxa"/>
          </w:tcPr>
          <w:p w14:paraId="287E540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16B1BE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19B0E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55A454C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C560FD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909" w:type="dxa"/>
          </w:tcPr>
          <w:p w14:paraId="2CAB97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ED8F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8DD6C8" w14:textId="77777777" w:rsidTr="00194340">
        <w:trPr>
          <w:trHeight w:val="222"/>
        </w:trPr>
        <w:tc>
          <w:tcPr>
            <w:tcW w:w="857" w:type="dxa"/>
          </w:tcPr>
          <w:p w14:paraId="1D8E5C4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976E31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0F3A8C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E9E9AA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59FF9F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54672E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AB28B1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B29B7F" w14:textId="77777777" w:rsidTr="00194340">
        <w:trPr>
          <w:trHeight w:val="222"/>
        </w:trPr>
        <w:tc>
          <w:tcPr>
            <w:tcW w:w="857" w:type="dxa"/>
          </w:tcPr>
          <w:p w14:paraId="127574C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F0D99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07CCB8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3BD5B0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25B18D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D54B3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7043B5" w14:textId="77777777" w:rsidTr="00194340">
        <w:trPr>
          <w:trHeight w:val="222"/>
        </w:trPr>
        <w:tc>
          <w:tcPr>
            <w:tcW w:w="857" w:type="dxa"/>
          </w:tcPr>
          <w:p w14:paraId="3F044B4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2C8AB1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0758C2C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33577A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53C2B5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056A0C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662269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E6CB19" w14:textId="77777777" w:rsidTr="00194340">
        <w:trPr>
          <w:trHeight w:val="222"/>
        </w:trPr>
        <w:tc>
          <w:tcPr>
            <w:tcW w:w="857" w:type="dxa"/>
          </w:tcPr>
          <w:p w14:paraId="53E2351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81BB85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A7C3E5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1B70942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8F0825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909" w:type="dxa"/>
          </w:tcPr>
          <w:p w14:paraId="4DC6470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AA0EE6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D090FE" w14:textId="77777777" w:rsidTr="00194340">
        <w:trPr>
          <w:trHeight w:val="222"/>
        </w:trPr>
        <w:tc>
          <w:tcPr>
            <w:tcW w:w="857" w:type="dxa"/>
          </w:tcPr>
          <w:p w14:paraId="230A443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E7CC6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69A07E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E2EEDE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68C85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D9EE1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A8FF5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0FCC4FB" w14:textId="77777777" w:rsidTr="00194340">
        <w:trPr>
          <w:trHeight w:val="222"/>
        </w:trPr>
        <w:tc>
          <w:tcPr>
            <w:tcW w:w="857" w:type="dxa"/>
          </w:tcPr>
          <w:p w14:paraId="4F571B0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BB451E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2FB5EE0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179020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A4F493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EB997A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E99E39" w14:textId="77777777" w:rsidTr="00194340">
        <w:trPr>
          <w:trHeight w:val="467"/>
        </w:trPr>
        <w:tc>
          <w:tcPr>
            <w:tcW w:w="857" w:type="dxa"/>
          </w:tcPr>
          <w:p w14:paraId="4C1D91B2"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56B4291" w14:textId="77777777" w:rsidR="00194340" w:rsidRPr="00194340" w:rsidRDefault="00194340" w:rsidP="00194340">
            <w:pPr>
              <w:widowControl w:val="0"/>
              <w:autoSpaceDE w:val="0"/>
              <w:autoSpaceDN w:val="0"/>
              <w:spacing w:before="3"/>
              <w:rPr>
                <w:rFonts w:eastAsia="Calibri" w:hAnsi="Calibri" w:cs="Calibri"/>
                <w:sz w:val="21"/>
                <w:szCs w:val="22"/>
              </w:rPr>
            </w:pPr>
          </w:p>
          <w:p w14:paraId="1EE5738B"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638E5E2E"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7BFFDE0"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4B7B5B2F"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665E7A0"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E73BEE4" w14:textId="77777777" w:rsidR="00194340" w:rsidRPr="00194340" w:rsidRDefault="00194340" w:rsidP="00194340">
            <w:pPr>
              <w:widowControl w:val="0"/>
              <w:autoSpaceDE w:val="0"/>
              <w:autoSpaceDN w:val="0"/>
              <w:spacing w:before="3"/>
              <w:rPr>
                <w:rFonts w:eastAsia="Calibri" w:hAnsi="Calibri" w:cs="Calibri"/>
                <w:sz w:val="21"/>
                <w:szCs w:val="22"/>
              </w:rPr>
            </w:pPr>
          </w:p>
          <w:p w14:paraId="596EFB88"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1B46DEB"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1655A09B" w14:textId="77777777" w:rsidTr="00194340">
        <w:trPr>
          <w:trHeight w:val="222"/>
        </w:trPr>
        <w:tc>
          <w:tcPr>
            <w:tcW w:w="857" w:type="dxa"/>
          </w:tcPr>
          <w:p w14:paraId="0A67BFF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3CE0C4"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3F879E3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0CD63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2785FF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F066EC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4D5BA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AE1CCC" w14:textId="77777777" w:rsidTr="00194340">
        <w:trPr>
          <w:trHeight w:val="222"/>
        </w:trPr>
        <w:tc>
          <w:tcPr>
            <w:tcW w:w="857" w:type="dxa"/>
            <w:shd w:val="clear" w:color="auto" w:fill="66B1FF"/>
          </w:tcPr>
          <w:p w14:paraId="6DFF1ED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F500C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6CF113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795B69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589F2A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82ED4F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1F1015" w14:textId="77777777" w:rsidTr="00194340">
        <w:trPr>
          <w:trHeight w:val="222"/>
        </w:trPr>
        <w:tc>
          <w:tcPr>
            <w:tcW w:w="857" w:type="dxa"/>
          </w:tcPr>
          <w:p w14:paraId="0D936FA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C2E9C8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5337B87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1BAD7E5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9D4646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41DE33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9A1CC1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5AB97E" w14:textId="77777777" w:rsidTr="00194340">
        <w:trPr>
          <w:trHeight w:val="222"/>
        </w:trPr>
        <w:tc>
          <w:tcPr>
            <w:tcW w:w="857" w:type="dxa"/>
          </w:tcPr>
          <w:p w14:paraId="55B8AFE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41D6B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DD6E61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847239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C2CC95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D341F7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A8CA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AAE3E2" w14:textId="77777777" w:rsidTr="00194340">
        <w:trPr>
          <w:trHeight w:val="222"/>
        </w:trPr>
        <w:tc>
          <w:tcPr>
            <w:tcW w:w="857" w:type="dxa"/>
          </w:tcPr>
          <w:p w14:paraId="4C8AFFE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B87EE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8D1A2B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D5BE9E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A29D96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870A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833322E" w14:textId="77777777" w:rsidTr="00194340">
        <w:trPr>
          <w:trHeight w:val="222"/>
        </w:trPr>
        <w:tc>
          <w:tcPr>
            <w:tcW w:w="857" w:type="dxa"/>
          </w:tcPr>
          <w:p w14:paraId="43F539F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1BD325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241E2C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74A54FE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4F6E41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E99801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31D44A4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A51D9E" w14:textId="77777777" w:rsidTr="00194340">
        <w:trPr>
          <w:trHeight w:val="222"/>
        </w:trPr>
        <w:tc>
          <w:tcPr>
            <w:tcW w:w="857" w:type="dxa"/>
            <w:shd w:val="clear" w:color="auto" w:fill="66B1FF"/>
          </w:tcPr>
          <w:p w14:paraId="1F18F01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AC08DD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80E03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CAA92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6CFDD1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F6131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ECC2F0" w14:textId="77777777" w:rsidTr="00194340">
        <w:trPr>
          <w:trHeight w:val="222"/>
        </w:trPr>
        <w:tc>
          <w:tcPr>
            <w:tcW w:w="857" w:type="dxa"/>
          </w:tcPr>
          <w:p w14:paraId="0F6DFD3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997A6A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19E245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892A14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C426BC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B2D673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7DE86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101F76" w14:textId="77777777" w:rsidTr="00194340">
        <w:trPr>
          <w:trHeight w:val="222"/>
        </w:trPr>
        <w:tc>
          <w:tcPr>
            <w:tcW w:w="857" w:type="dxa"/>
            <w:shd w:val="clear" w:color="auto" w:fill="66B1FF"/>
          </w:tcPr>
          <w:p w14:paraId="5BFF72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71CA99C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47A6B2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76E1E7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693D73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0B4D30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7785A5" w14:textId="77777777" w:rsidTr="00194340">
        <w:trPr>
          <w:trHeight w:val="222"/>
        </w:trPr>
        <w:tc>
          <w:tcPr>
            <w:tcW w:w="857" w:type="dxa"/>
          </w:tcPr>
          <w:p w14:paraId="5993D7F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7D21B3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726AF50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0C47FF6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11D68F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051543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B1916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3F055A" w14:textId="77777777" w:rsidTr="00194340">
        <w:trPr>
          <w:trHeight w:val="222"/>
        </w:trPr>
        <w:tc>
          <w:tcPr>
            <w:tcW w:w="857" w:type="dxa"/>
            <w:shd w:val="clear" w:color="auto" w:fill="66B1FF"/>
          </w:tcPr>
          <w:p w14:paraId="504ED01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7A92420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7FBAC1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D057B9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6643C0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E5EE9E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3833E3" w14:textId="77777777" w:rsidTr="00194340">
        <w:trPr>
          <w:trHeight w:val="223"/>
        </w:trPr>
        <w:tc>
          <w:tcPr>
            <w:tcW w:w="857" w:type="dxa"/>
          </w:tcPr>
          <w:p w14:paraId="4EBD126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677E8E9"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12F1747"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069CB01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41C767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2FA82B8"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F7597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FE7D11" w14:textId="77777777" w:rsidTr="00194340">
        <w:trPr>
          <w:trHeight w:val="222"/>
        </w:trPr>
        <w:tc>
          <w:tcPr>
            <w:tcW w:w="857" w:type="dxa"/>
            <w:shd w:val="clear" w:color="auto" w:fill="66B1FF"/>
          </w:tcPr>
          <w:p w14:paraId="002B69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1C86AB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5647E8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B5800A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A1EC6A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9B91F9C" w14:textId="77777777" w:rsidR="00194340" w:rsidRPr="00194340" w:rsidRDefault="00194340" w:rsidP="00194340">
            <w:pPr>
              <w:widowControl w:val="0"/>
              <w:autoSpaceDE w:val="0"/>
              <w:autoSpaceDN w:val="0"/>
              <w:rPr>
                <w:rFonts w:eastAsia="Calibri" w:hAnsi="Calibri" w:cs="Calibri"/>
                <w:sz w:val="14"/>
                <w:szCs w:val="22"/>
              </w:rPr>
            </w:pPr>
          </w:p>
        </w:tc>
      </w:tr>
    </w:tbl>
    <w:p w14:paraId="77109D09"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65DB83C3" w14:textId="77777777" w:rsidTr="00194340">
        <w:trPr>
          <w:trHeight w:val="222"/>
        </w:trPr>
        <w:tc>
          <w:tcPr>
            <w:tcW w:w="5961" w:type="dxa"/>
            <w:shd w:val="clear" w:color="auto" w:fill="0080FF"/>
          </w:tcPr>
          <w:p w14:paraId="536554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1632604"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03B64F4F"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040D33E3"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98C490F" w14:textId="77777777" w:rsidR="00194340" w:rsidRPr="00194340" w:rsidRDefault="00194340" w:rsidP="00194340">
            <w:pPr>
              <w:widowControl w:val="0"/>
              <w:autoSpaceDE w:val="0"/>
              <w:autoSpaceDN w:val="0"/>
              <w:rPr>
                <w:rFonts w:eastAsia="Calibri" w:hAnsi="Calibri" w:cs="Calibri"/>
                <w:sz w:val="14"/>
                <w:szCs w:val="22"/>
              </w:rPr>
            </w:pPr>
          </w:p>
        </w:tc>
      </w:tr>
    </w:tbl>
    <w:p w14:paraId="315ABC56" w14:textId="77777777" w:rsidR="00194340" w:rsidRPr="00194340" w:rsidRDefault="00194340" w:rsidP="00194340">
      <w:pPr>
        <w:spacing w:after="160" w:line="259" w:lineRule="auto"/>
        <w:rPr>
          <w:rFonts w:ascii="Calibri" w:eastAsia="Calibri" w:hAnsi="Calibri" w:cs="Calibri"/>
          <w:sz w:val="18"/>
          <w:szCs w:val="18"/>
          <w:lang w:val="es-BO"/>
        </w:rPr>
      </w:pPr>
    </w:p>
    <w:p w14:paraId="00F809AF" w14:textId="77777777" w:rsidR="00194340" w:rsidRPr="00194340" w:rsidRDefault="00194340" w:rsidP="00194340">
      <w:pPr>
        <w:spacing w:after="160" w:line="259" w:lineRule="auto"/>
        <w:rPr>
          <w:rFonts w:ascii="Calibri" w:eastAsia="Calibri" w:hAnsi="Calibri" w:cs="Calibri"/>
          <w:sz w:val="18"/>
          <w:szCs w:val="18"/>
          <w:lang w:val="es-BO"/>
        </w:rPr>
      </w:pPr>
    </w:p>
    <w:p w14:paraId="46983B44" w14:textId="77777777" w:rsidR="00194340" w:rsidRPr="00194340" w:rsidRDefault="00194340" w:rsidP="00194340">
      <w:pPr>
        <w:spacing w:after="160" w:line="259" w:lineRule="auto"/>
        <w:rPr>
          <w:rFonts w:ascii="Calibri" w:eastAsia="Calibri" w:hAnsi="Calibri" w:cs="Calibri"/>
          <w:sz w:val="18"/>
          <w:szCs w:val="18"/>
          <w:lang w:val="es-BO"/>
        </w:rPr>
      </w:pPr>
    </w:p>
    <w:p w14:paraId="59267E7D" w14:textId="77777777" w:rsidR="00194340" w:rsidRPr="00194340" w:rsidRDefault="00194340" w:rsidP="00194340">
      <w:pPr>
        <w:spacing w:after="160" w:line="259" w:lineRule="auto"/>
        <w:rPr>
          <w:rFonts w:ascii="Calibri" w:eastAsia="Calibri" w:hAnsi="Calibri" w:cs="Calibri"/>
          <w:sz w:val="18"/>
          <w:szCs w:val="18"/>
          <w:lang w:val="es-BO"/>
        </w:rPr>
      </w:pPr>
    </w:p>
    <w:p w14:paraId="34CF5E19" w14:textId="77777777" w:rsidR="00194340" w:rsidRPr="00194340" w:rsidRDefault="00194340" w:rsidP="00194340">
      <w:pPr>
        <w:spacing w:after="160" w:line="259" w:lineRule="auto"/>
        <w:rPr>
          <w:rFonts w:ascii="Calibri" w:eastAsia="Calibri" w:hAnsi="Calibri" w:cs="Calibri"/>
          <w:sz w:val="18"/>
          <w:szCs w:val="18"/>
          <w:lang w:val="es-BO"/>
        </w:rPr>
      </w:pPr>
    </w:p>
    <w:p w14:paraId="1259B303"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2F3485F9" w14:textId="77777777" w:rsidTr="00861246">
        <w:trPr>
          <w:trHeight w:val="222"/>
        </w:trPr>
        <w:tc>
          <w:tcPr>
            <w:tcW w:w="9967" w:type="dxa"/>
            <w:gridSpan w:val="6"/>
            <w:shd w:val="clear" w:color="auto" w:fill="0080FF"/>
          </w:tcPr>
          <w:p w14:paraId="1097EB8F"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06F14BC" w14:textId="77777777" w:rsidTr="00861246">
        <w:trPr>
          <w:trHeight w:val="222"/>
        </w:trPr>
        <w:tc>
          <w:tcPr>
            <w:tcW w:w="1714" w:type="dxa"/>
            <w:shd w:val="clear" w:color="auto" w:fill="0080FF"/>
          </w:tcPr>
          <w:p w14:paraId="0D045DB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B8B775D"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B6C9CC0" w14:textId="77777777" w:rsidTr="00861246">
        <w:trPr>
          <w:trHeight w:val="222"/>
        </w:trPr>
        <w:tc>
          <w:tcPr>
            <w:tcW w:w="1714" w:type="dxa"/>
            <w:shd w:val="clear" w:color="auto" w:fill="0080FF"/>
          </w:tcPr>
          <w:p w14:paraId="307B442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3F1FCB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COLUMNA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C/REVOQUE</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(0,25x0,35M)</w:t>
            </w:r>
          </w:p>
        </w:tc>
        <w:tc>
          <w:tcPr>
            <w:tcW w:w="910" w:type="dxa"/>
            <w:shd w:val="clear" w:color="auto" w:fill="99CCFF"/>
          </w:tcPr>
          <w:p w14:paraId="75798219"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5180F610"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4"/>
                <w:sz w:val="18"/>
                <w:szCs w:val="22"/>
              </w:rPr>
              <w:t>M</w:t>
            </w:r>
          </w:p>
        </w:tc>
      </w:tr>
      <w:tr w:rsidR="00194340" w:rsidRPr="00194340" w14:paraId="72E46165" w14:textId="77777777" w:rsidTr="00861246">
        <w:trPr>
          <w:trHeight w:val="222"/>
        </w:trPr>
        <w:tc>
          <w:tcPr>
            <w:tcW w:w="1714" w:type="dxa"/>
            <w:shd w:val="clear" w:color="auto" w:fill="0080FF"/>
          </w:tcPr>
          <w:p w14:paraId="70C662E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5CCA950"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788058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847FC7B"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CADD39F"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139C6BE8"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10</w:t>
            </w:r>
          </w:p>
        </w:tc>
      </w:tr>
    </w:tbl>
    <w:p w14:paraId="3E794FC9"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CE14CE9" w14:textId="77777777" w:rsidTr="00194340">
        <w:trPr>
          <w:trHeight w:val="234"/>
        </w:trPr>
        <w:tc>
          <w:tcPr>
            <w:tcW w:w="857" w:type="dxa"/>
            <w:tcBorders>
              <w:top w:val="nil"/>
              <w:left w:val="nil"/>
              <w:right w:val="nil"/>
            </w:tcBorders>
            <w:shd w:val="clear" w:color="auto" w:fill="66B1FF"/>
          </w:tcPr>
          <w:p w14:paraId="4EF6A1A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6A4FA2E"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621EA77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D0BDB52"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5AE9B71F"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53231466"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03D27BB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7E3996A7" w14:textId="77777777" w:rsidTr="00194340">
        <w:trPr>
          <w:trHeight w:val="222"/>
        </w:trPr>
        <w:tc>
          <w:tcPr>
            <w:tcW w:w="857" w:type="dxa"/>
          </w:tcPr>
          <w:p w14:paraId="2A50654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94A3E7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04A533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E680B0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87ACF8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A7911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1AD3E3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E95285" w14:textId="77777777" w:rsidTr="00194340">
        <w:trPr>
          <w:trHeight w:val="222"/>
        </w:trPr>
        <w:tc>
          <w:tcPr>
            <w:tcW w:w="857" w:type="dxa"/>
          </w:tcPr>
          <w:p w14:paraId="0255857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5EE2FB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3DA9B1F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321D0E7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FC1053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AF1A68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38DA46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16A943E8" w14:textId="77777777" w:rsidTr="00194340">
        <w:trPr>
          <w:trHeight w:val="222"/>
        </w:trPr>
        <w:tc>
          <w:tcPr>
            <w:tcW w:w="857" w:type="dxa"/>
          </w:tcPr>
          <w:p w14:paraId="210F944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DB756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D816B3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58FB1C2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3473278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18</w:t>
            </w:r>
          </w:p>
        </w:tc>
        <w:tc>
          <w:tcPr>
            <w:tcW w:w="909" w:type="dxa"/>
          </w:tcPr>
          <w:p w14:paraId="40C15F4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57222A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20FB00" w14:textId="77777777" w:rsidTr="00194340">
        <w:trPr>
          <w:trHeight w:val="222"/>
        </w:trPr>
        <w:tc>
          <w:tcPr>
            <w:tcW w:w="857" w:type="dxa"/>
          </w:tcPr>
          <w:p w14:paraId="769ED4D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578FA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82F9E6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45DD15A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4D95B7D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0,09</w:t>
            </w:r>
          </w:p>
        </w:tc>
        <w:tc>
          <w:tcPr>
            <w:tcW w:w="909" w:type="dxa"/>
          </w:tcPr>
          <w:p w14:paraId="03BB523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4E7D1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BF4144" w14:textId="77777777" w:rsidTr="00194340">
        <w:trPr>
          <w:trHeight w:val="222"/>
        </w:trPr>
        <w:tc>
          <w:tcPr>
            <w:tcW w:w="857" w:type="dxa"/>
          </w:tcPr>
          <w:p w14:paraId="1649F23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DDD8D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2D44DB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(20X11X5)</w:t>
            </w:r>
          </w:p>
        </w:tc>
        <w:tc>
          <w:tcPr>
            <w:tcW w:w="1017" w:type="dxa"/>
          </w:tcPr>
          <w:p w14:paraId="15B5C29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8F5F5C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51</w:t>
            </w:r>
          </w:p>
        </w:tc>
        <w:tc>
          <w:tcPr>
            <w:tcW w:w="909" w:type="dxa"/>
          </w:tcPr>
          <w:p w14:paraId="0EE31A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74E69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DF9C622" w14:textId="77777777" w:rsidTr="00194340">
        <w:trPr>
          <w:trHeight w:val="222"/>
        </w:trPr>
        <w:tc>
          <w:tcPr>
            <w:tcW w:w="857" w:type="dxa"/>
          </w:tcPr>
          <w:p w14:paraId="4837A4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B6161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97A00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3/8"</w:t>
            </w:r>
          </w:p>
        </w:tc>
        <w:tc>
          <w:tcPr>
            <w:tcW w:w="1017" w:type="dxa"/>
          </w:tcPr>
          <w:p w14:paraId="5865319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3D2D0C4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0,09</w:t>
            </w:r>
          </w:p>
        </w:tc>
        <w:tc>
          <w:tcPr>
            <w:tcW w:w="909" w:type="dxa"/>
          </w:tcPr>
          <w:p w14:paraId="043DF5F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812A2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938656" w14:textId="77777777" w:rsidTr="00194340">
        <w:trPr>
          <w:trHeight w:val="222"/>
        </w:trPr>
        <w:tc>
          <w:tcPr>
            <w:tcW w:w="857" w:type="dxa"/>
          </w:tcPr>
          <w:p w14:paraId="5232FD4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92AD74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B923DE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45E733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67778D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64E61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DAF9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19C68B" w14:textId="77777777" w:rsidTr="00194340">
        <w:trPr>
          <w:trHeight w:val="222"/>
        </w:trPr>
        <w:tc>
          <w:tcPr>
            <w:tcW w:w="857" w:type="dxa"/>
          </w:tcPr>
          <w:p w14:paraId="3695389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5A86D7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797C62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3DC5E8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824707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8FC2B6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C41C4D" w14:textId="77777777" w:rsidTr="00194340">
        <w:trPr>
          <w:trHeight w:val="222"/>
        </w:trPr>
        <w:tc>
          <w:tcPr>
            <w:tcW w:w="857" w:type="dxa"/>
          </w:tcPr>
          <w:p w14:paraId="00E277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B1C7FE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5F6359A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172F20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1BC126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71A7F5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E93F8F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98CE63" w14:textId="77777777" w:rsidTr="00194340">
        <w:trPr>
          <w:trHeight w:val="222"/>
        </w:trPr>
        <w:tc>
          <w:tcPr>
            <w:tcW w:w="857" w:type="dxa"/>
          </w:tcPr>
          <w:p w14:paraId="277E871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C127F3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CA80BD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5DC332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A2D0B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02D876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DB101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211267" w14:textId="77777777" w:rsidTr="00194340">
        <w:trPr>
          <w:trHeight w:val="222"/>
        </w:trPr>
        <w:tc>
          <w:tcPr>
            <w:tcW w:w="857" w:type="dxa"/>
          </w:tcPr>
          <w:p w14:paraId="333295B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6A5661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24A627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AAF339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5BC8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189B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1EA2627" w14:textId="77777777" w:rsidTr="00194340">
        <w:trPr>
          <w:trHeight w:val="222"/>
        </w:trPr>
        <w:tc>
          <w:tcPr>
            <w:tcW w:w="857" w:type="dxa"/>
            <w:shd w:val="clear" w:color="auto" w:fill="66B1FF"/>
          </w:tcPr>
          <w:p w14:paraId="70CBE96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59C7365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A7D957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EDC67A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8812E9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EE4FDD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BDB10F" w14:textId="77777777" w:rsidTr="00194340">
        <w:trPr>
          <w:trHeight w:val="222"/>
        </w:trPr>
        <w:tc>
          <w:tcPr>
            <w:tcW w:w="857" w:type="dxa"/>
          </w:tcPr>
          <w:p w14:paraId="0EC656E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9FF856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0AAD89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E7FC49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6A6BD2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5B4A17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DA359E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E47692" w14:textId="77777777" w:rsidTr="00194340">
        <w:trPr>
          <w:trHeight w:val="222"/>
        </w:trPr>
        <w:tc>
          <w:tcPr>
            <w:tcW w:w="857" w:type="dxa"/>
          </w:tcPr>
          <w:p w14:paraId="4E3E963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216A3D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9918D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115BF6B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014537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76D31B0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BFCB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BCBE27" w14:textId="77777777" w:rsidTr="00194340">
        <w:trPr>
          <w:trHeight w:val="222"/>
        </w:trPr>
        <w:tc>
          <w:tcPr>
            <w:tcW w:w="857" w:type="dxa"/>
          </w:tcPr>
          <w:p w14:paraId="02A5743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06920A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C166E0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386E3D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8DFBA6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9FEA83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988BCB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61A425" w14:textId="77777777" w:rsidTr="00194340">
        <w:trPr>
          <w:trHeight w:val="222"/>
        </w:trPr>
        <w:tc>
          <w:tcPr>
            <w:tcW w:w="857" w:type="dxa"/>
          </w:tcPr>
          <w:p w14:paraId="0CD7B9C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AFFF3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58256D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EF2E88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7CE873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9250C9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FF5405" w14:textId="77777777" w:rsidTr="00194340">
        <w:trPr>
          <w:trHeight w:val="222"/>
        </w:trPr>
        <w:tc>
          <w:tcPr>
            <w:tcW w:w="857" w:type="dxa"/>
          </w:tcPr>
          <w:p w14:paraId="55E319B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45EB8D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0E5891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0C801C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3FA114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B74C72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A08E32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1A7EA3" w14:textId="77777777" w:rsidTr="00194340">
        <w:trPr>
          <w:trHeight w:val="222"/>
        </w:trPr>
        <w:tc>
          <w:tcPr>
            <w:tcW w:w="857" w:type="dxa"/>
          </w:tcPr>
          <w:p w14:paraId="0B46F92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CD1A6A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1F46D0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9077D2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F58682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1DA0821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1ABE26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1EC852" w14:textId="77777777" w:rsidTr="00194340">
        <w:trPr>
          <w:trHeight w:val="222"/>
        </w:trPr>
        <w:tc>
          <w:tcPr>
            <w:tcW w:w="857" w:type="dxa"/>
          </w:tcPr>
          <w:p w14:paraId="5579038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E89942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F069AC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B6BA31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B5DC1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6CC21D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3B5AF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2D9F10" w14:textId="77777777" w:rsidTr="00194340">
        <w:trPr>
          <w:trHeight w:val="222"/>
        </w:trPr>
        <w:tc>
          <w:tcPr>
            <w:tcW w:w="857" w:type="dxa"/>
          </w:tcPr>
          <w:p w14:paraId="77F7C9E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809942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2284C7E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F4A90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705446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01E6C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834FA6" w14:textId="77777777" w:rsidTr="00194340">
        <w:trPr>
          <w:trHeight w:val="467"/>
        </w:trPr>
        <w:tc>
          <w:tcPr>
            <w:tcW w:w="857" w:type="dxa"/>
          </w:tcPr>
          <w:p w14:paraId="533C0187"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0137448" w14:textId="77777777" w:rsidR="00194340" w:rsidRPr="00194340" w:rsidRDefault="00194340" w:rsidP="00194340">
            <w:pPr>
              <w:widowControl w:val="0"/>
              <w:autoSpaceDE w:val="0"/>
              <w:autoSpaceDN w:val="0"/>
              <w:spacing w:before="3"/>
              <w:rPr>
                <w:rFonts w:eastAsia="Calibri" w:hAnsi="Calibri" w:cs="Calibri"/>
                <w:sz w:val="21"/>
                <w:szCs w:val="22"/>
              </w:rPr>
            </w:pPr>
          </w:p>
          <w:p w14:paraId="4560B8A3"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A980DD2"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26570B81"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74612203"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4D62B83D"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5F42CC68" w14:textId="77777777" w:rsidR="00194340" w:rsidRPr="00194340" w:rsidRDefault="00194340" w:rsidP="00194340">
            <w:pPr>
              <w:widowControl w:val="0"/>
              <w:autoSpaceDE w:val="0"/>
              <w:autoSpaceDN w:val="0"/>
              <w:spacing w:before="3"/>
              <w:rPr>
                <w:rFonts w:eastAsia="Calibri" w:hAnsi="Calibri" w:cs="Calibri"/>
                <w:sz w:val="21"/>
                <w:szCs w:val="22"/>
              </w:rPr>
            </w:pPr>
          </w:p>
          <w:p w14:paraId="20A8A03A"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0017A0E0"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71365541" w14:textId="77777777" w:rsidTr="00194340">
        <w:trPr>
          <w:trHeight w:val="222"/>
        </w:trPr>
        <w:tc>
          <w:tcPr>
            <w:tcW w:w="857" w:type="dxa"/>
          </w:tcPr>
          <w:p w14:paraId="3993557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442AC9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CE502E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28AE8D5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B71795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B4972B8"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2BC2F4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D58E1E" w14:textId="77777777" w:rsidTr="00194340">
        <w:trPr>
          <w:trHeight w:val="222"/>
        </w:trPr>
        <w:tc>
          <w:tcPr>
            <w:tcW w:w="857" w:type="dxa"/>
            <w:shd w:val="clear" w:color="auto" w:fill="66B1FF"/>
          </w:tcPr>
          <w:p w14:paraId="4C71975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CC7169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CBB0EC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F32B3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7153DA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4EA2D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5CE372" w14:textId="77777777" w:rsidTr="00194340">
        <w:trPr>
          <w:trHeight w:val="222"/>
        </w:trPr>
        <w:tc>
          <w:tcPr>
            <w:tcW w:w="857" w:type="dxa"/>
          </w:tcPr>
          <w:p w14:paraId="39B9E7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EEE70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720FEF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17E2D96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4BBCFD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421292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73459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A12230" w14:textId="77777777" w:rsidTr="00194340">
        <w:trPr>
          <w:trHeight w:val="222"/>
        </w:trPr>
        <w:tc>
          <w:tcPr>
            <w:tcW w:w="857" w:type="dxa"/>
          </w:tcPr>
          <w:p w14:paraId="2C8E691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E62D85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1138AC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5BEEAA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83CC8A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EEAB38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CF5AAA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F3F3CD" w14:textId="77777777" w:rsidTr="00194340">
        <w:trPr>
          <w:trHeight w:val="222"/>
        </w:trPr>
        <w:tc>
          <w:tcPr>
            <w:tcW w:w="857" w:type="dxa"/>
          </w:tcPr>
          <w:p w14:paraId="6BA94A9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89FD48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6A83BB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F06E58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6A0E31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34718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318D42" w14:textId="77777777" w:rsidTr="00194340">
        <w:trPr>
          <w:trHeight w:val="222"/>
        </w:trPr>
        <w:tc>
          <w:tcPr>
            <w:tcW w:w="857" w:type="dxa"/>
          </w:tcPr>
          <w:p w14:paraId="14DCDC5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7FC9E8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315BC85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920825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F356FA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008C23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0B0F977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17FC55" w14:textId="77777777" w:rsidTr="00194340">
        <w:trPr>
          <w:trHeight w:val="222"/>
        </w:trPr>
        <w:tc>
          <w:tcPr>
            <w:tcW w:w="857" w:type="dxa"/>
            <w:shd w:val="clear" w:color="auto" w:fill="66B1FF"/>
          </w:tcPr>
          <w:p w14:paraId="38051A8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36D8A3E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3014F1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E8DC66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001315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8CE9AD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EE236B" w14:textId="77777777" w:rsidTr="00194340">
        <w:trPr>
          <w:trHeight w:val="222"/>
        </w:trPr>
        <w:tc>
          <w:tcPr>
            <w:tcW w:w="857" w:type="dxa"/>
          </w:tcPr>
          <w:p w14:paraId="38381FD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C2B836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0C5DEF8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AB9C17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340B6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4B54AE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A07665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34F861" w14:textId="77777777" w:rsidTr="00194340">
        <w:trPr>
          <w:trHeight w:val="222"/>
        </w:trPr>
        <w:tc>
          <w:tcPr>
            <w:tcW w:w="857" w:type="dxa"/>
            <w:shd w:val="clear" w:color="auto" w:fill="66B1FF"/>
          </w:tcPr>
          <w:p w14:paraId="62D1BDD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236C2E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841D9F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152D7C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22CD65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D27BAC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BA57D8" w14:textId="77777777" w:rsidTr="00194340">
        <w:trPr>
          <w:trHeight w:val="222"/>
        </w:trPr>
        <w:tc>
          <w:tcPr>
            <w:tcW w:w="857" w:type="dxa"/>
          </w:tcPr>
          <w:p w14:paraId="7329486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CC575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674055A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2A2239A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E0AF45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54D8A2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ABA938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4F7D23" w14:textId="77777777" w:rsidTr="00194340">
        <w:trPr>
          <w:trHeight w:val="222"/>
        </w:trPr>
        <w:tc>
          <w:tcPr>
            <w:tcW w:w="857" w:type="dxa"/>
            <w:shd w:val="clear" w:color="auto" w:fill="66B1FF"/>
          </w:tcPr>
          <w:p w14:paraId="31C8BC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7D06B5E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57D857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B76B7C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475C71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56420E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B64210" w14:textId="77777777" w:rsidTr="00194340">
        <w:trPr>
          <w:trHeight w:val="223"/>
        </w:trPr>
        <w:tc>
          <w:tcPr>
            <w:tcW w:w="857" w:type="dxa"/>
          </w:tcPr>
          <w:p w14:paraId="5D80702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35C1443"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1E8224B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01C8045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15B08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C4F8B2C"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29B025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814CC3" w14:textId="77777777" w:rsidTr="00194340">
        <w:trPr>
          <w:trHeight w:val="222"/>
        </w:trPr>
        <w:tc>
          <w:tcPr>
            <w:tcW w:w="857" w:type="dxa"/>
            <w:shd w:val="clear" w:color="auto" w:fill="66B1FF"/>
          </w:tcPr>
          <w:p w14:paraId="7E1133F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750317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129CAC7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F90C44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FC654A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6AA2604" w14:textId="77777777" w:rsidR="00194340" w:rsidRPr="00194340" w:rsidRDefault="00194340" w:rsidP="00194340">
            <w:pPr>
              <w:widowControl w:val="0"/>
              <w:autoSpaceDE w:val="0"/>
              <w:autoSpaceDN w:val="0"/>
              <w:rPr>
                <w:rFonts w:eastAsia="Calibri" w:hAnsi="Calibri" w:cs="Calibri"/>
                <w:sz w:val="14"/>
                <w:szCs w:val="22"/>
              </w:rPr>
            </w:pPr>
          </w:p>
        </w:tc>
      </w:tr>
    </w:tbl>
    <w:p w14:paraId="636A7821"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48F06CA" w14:textId="77777777" w:rsidTr="00194340">
        <w:trPr>
          <w:trHeight w:val="222"/>
        </w:trPr>
        <w:tc>
          <w:tcPr>
            <w:tcW w:w="5961" w:type="dxa"/>
            <w:shd w:val="clear" w:color="auto" w:fill="0080FF"/>
          </w:tcPr>
          <w:p w14:paraId="068F79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49230917"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60208162"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A10781F"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44DD3034" w14:textId="77777777" w:rsidR="00194340" w:rsidRPr="00194340" w:rsidRDefault="00194340" w:rsidP="00194340">
            <w:pPr>
              <w:widowControl w:val="0"/>
              <w:autoSpaceDE w:val="0"/>
              <w:autoSpaceDN w:val="0"/>
              <w:rPr>
                <w:rFonts w:eastAsia="Calibri" w:hAnsi="Calibri" w:cs="Calibri"/>
                <w:sz w:val="14"/>
                <w:szCs w:val="22"/>
              </w:rPr>
            </w:pPr>
          </w:p>
        </w:tc>
      </w:tr>
    </w:tbl>
    <w:p w14:paraId="2E0473A9" w14:textId="77777777" w:rsidR="00194340" w:rsidRPr="00194340" w:rsidRDefault="00194340" w:rsidP="00194340">
      <w:pPr>
        <w:spacing w:after="160" w:line="259" w:lineRule="auto"/>
        <w:rPr>
          <w:rFonts w:ascii="Calibri" w:eastAsia="Calibri" w:hAnsi="Calibri" w:cs="Calibri"/>
          <w:sz w:val="18"/>
          <w:szCs w:val="18"/>
          <w:lang w:val="es-BO"/>
        </w:rPr>
      </w:pPr>
    </w:p>
    <w:p w14:paraId="7BD5F308" w14:textId="77777777" w:rsidR="00194340" w:rsidRPr="00194340" w:rsidRDefault="00194340" w:rsidP="00194340">
      <w:pPr>
        <w:spacing w:after="160" w:line="259" w:lineRule="auto"/>
        <w:rPr>
          <w:rFonts w:ascii="Calibri" w:eastAsia="Calibri" w:hAnsi="Calibri" w:cs="Calibri"/>
          <w:sz w:val="18"/>
          <w:szCs w:val="18"/>
          <w:lang w:val="es-BO"/>
        </w:rPr>
      </w:pPr>
    </w:p>
    <w:p w14:paraId="59D97589" w14:textId="77777777" w:rsidR="00194340" w:rsidRPr="00194340" w:rsidRDefault="00194340" w:rsidP="00194340">
      <w:pPr>
        <w:spacing w:after="160" w:line="259" w:lineRule="auto"/>
        <w:rPr>
          <w:rFonts w:ascii="Calibri" w:eastAsia="Calibri" w:hAnsi="Calibri" w:cs="Calibri"/>
          <w:sz w:val="18"/>
          <w:szCs w:val="18"/>
          <w:lang w:val="es-BO"/>
        </w:rPr>
      </w:pPr>
    </w:p>
    <w:p w14:paraId="067EFDE3" w14:textId="77777777" w:rsidR="00194340" w:rsidRPr="00194340" w:rsidRDefault="00194340" w:rsidP="00194340">
      <w:pPr>
        <w:spacing w:after="160" w:line="259" w:lineRule="auto"/>
        <w:rPr>
          <w:rFonts w:ascii="Calibri" w:eastAsia="Calibri" w:hAnsi="Calibri" w:cs="Calibri"/>
          <w:sz w:val="18"/>
          <w:szCs w:val="18"/>
          <w:lang w:val="es-BO"/>
        </w:rPr>
      </w:pPr>
    </w:p>
    <w:p w14:paraId="50DE9D45" w14:textId="77777777" w:rsidR="00194340" w:rsidRPr="00194340" w:rsidRDefault="00194340" w:rsidP="00194340">
      <w:pPr>
        <w:spacing w:after="160" w:line="259" w:lineRule="auto"/>
        <w:rPr>
          <w:rFonts w:ascii="Calibri" w:eastAsia="Calibri" w:hAnsi="Calibri" w:cs="Calibri"/>
          <w:sz w:val="18"/>
          <w:szCs w:val="18"/>
          <w:lang w:val="es-BO"/>
        </w:rPr>
      </w:pPr>
    </w:p>
    <w:p w14:paraId="07443590" w14:textId="77777777" w:rsidR="00194340" w:rsidRPr="00194340" w:rsidRDefault="00194340" w:rsidP="00194340">
      <w:pPr>
        <w:spacing w:after="160" w:line="259" w:lineRule="auto"/>
        <w:rPr>
          <w:rFonts w:ascii="Calibri" w:eastAsia="Calibri" w:hAnsi="Calibri" w:cs="Calibri"/>
          <w:sz w:val="18"/>
          <w:szCs w:val="18"/>
          <w:lang w:val="es-BO"/>
        </w:rPr>
      </w:pPr>
    </w:p>
    <w:p w14:paraId="5EC79274"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22AD7160" w14:textId="77777777" w:rsidTr="00194340">
        <w:trPr>
          <w:trHeight w:val="222"/>
        </w:trPr>
        <w:tc>
          <w:tcPr>
            <w:tcW w:w="9967" w:type="dxa"/>
            <w:gridSpan w:val="6"/>
            <w:shd w:val="clear" w:color="auto" w:fill="0080FF"/>
          </w:tcPr>
          <w:p w14:paraId="294A4E60"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635DA6F1" w14:textId="77777777" w:rsidTr="00194340">
        <w:trPr>
          <w:trHeight w:val="222"/>
        </w:trPr>
        <w:tc>
          <w:tcPr>
            <w:tcW w:w="1714" w:type="dxa"/>
            <w:shd w:val="clear" w:color="auto" w:fill="0080FF"/>
          </w:tcPr>
          <w:p w14:paraId="72E321B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E90C837"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0221FD7C" w14:textId="77777777" w:rsidTr="00194340">
        <w:trPr>
          <w:trHeight w:val="222"/>
        </w:trPr>
        <w:tc>
          <w:tcPr>
            <w:tcW w:w="1714" w:type="dxa"/>
            <w:shd w:val="clear" w:color="auto" w:fill="0080FF"/>
          </w:tcPr>
          <w:p w14:paraId="1ADA57E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456ADF0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VIGA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CADENA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Hº</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Aº</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(0,12×0,20M)</w:t>
            </w:r>
          </w:p>
        </w:tc>
        <w:tc>
          <w:tcPr>
            <w:tcW w:w="910" w:type="dxa"/>
            <w:shd w:val="clear" w:color="auto" w:fill="99CCFF"/>
          </w:tcPr>
          <w:p w14:paraId="2FFC0762"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72B418A2"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M3</w:t>
            </w:r>
          </w:p>
        </w:tc>
      </w:tr>
      <w:tr w:rsidR="00194340" w:rsidRPr="00194340" w14:paraId="10D2DA22" w14:textId="77777777" w:rsidTr="00194340">
        <w:trPr>
          <w:trHeight w:val="222"/>
        </w:trPr>
        <w:tc>
          <w:tcPr>
            <w:tcW w:w="1714" w:type="dxa"/>
            <w:shd w:val="clear" w:color="auto" w:fill="0080FF"/>
          </w:tcPr>
          <w:p w14:paraId="6D06309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218434E8"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67EE7D79"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435078F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013CF4FF"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1A8F91A3"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11</w:t>
            </w:r>
          </w:p>
        </w:tc>
      </w:tr>
    </w:tbl>
    <w:p w14:paraId="04070703"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79B48009" w14:textId="77777777" w:rsidTr="00194340">
        <w:trPr>
          <w:trHeight w:val="234"/>
        </w:trPr>
        <w:tc>
          <w:tcPr>
            <w:tcW w:w="857" w:type="dxa"/>
            <w:tcBorders>
              <w:top w:val="nil"/>
              <w:left w:val="nil"/>
              <w:right w:val="nil"/>
            </w:tcBorders>
            <w:shd w:val="clear" w:color="auto" w:fill="66B1FF"/>
          </w:tcPr>
          <w:p w14:paraId="1CA49FD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729507EE"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5A5E3194"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6AA0E397"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3947F61E"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18B9A3B5"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24CA232F"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79002661" w14:textId="77777777" w:rsidTr="00194340">
        <w:trPr>
          <w:trHeight w:val="222"/>
        </w:trPr>
        <w:tc>
          <w:tcPr>
            <w:tcW w:w="857" w:type="dxa"/>
          </w:tcPr>
          <w:p w14:paraId="1CA0E1C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02DA6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F824B7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4969D4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11B8BE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8D3B73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29D5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07D0C51" w14:textId="77777777" w:rsidTr="00194340">
        <w:trPr>
          <w:trHeight w:val="222"/>
        </w:trPr>
        <w:tc>
          <w:tcPr>
            <w:tcW w:w="857" w:type="dxa"/>
          </w:tcPr>
          <w:p w14:paraId="15CD563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1725DD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1B87E33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7249F7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3060EC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A70C99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3F2B0F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1DD5EF7C" w14:textId="77777777" w:rsidTr="00194340">
        <w:trPr>
          <w:trHeight w:val="222"/>
        </w:trPr>
        <w:tc>
          <w:tcPr>
            <w:tcW w:w="857" w:type="dxa"/>
          </w:tcPr>
          <w:p w14:paraId="784E458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DCF596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6A50E1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3/8"</w:t>
            </w:r>
          </w:p>
        </w:tc>
        <w:tc>
          <w:tcPr>
            <w:tcW w:w="1017" w:type="dxa"/>
          </w:tcPr>
          <w:p w14:paraId="451A948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27C192E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13,9</w:t>
            </w:r>
          </w:p>
        </w:tc>
        <w:tc>
          <w:tcPr>
            <w:tcW w:w="909" w:type="dxa"/>
          </w:tcPr>
          <w:p w14:paraId="482E86A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BF0BED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1148CC" w14:textId="77777777" w:rsidTr="00194340">
        <w:trPr>
          <w:trHeight w:val="222"/>
        </w:trPr>
        <w:tc>
          <w:tcPr>
            <w:tcW w:w="857" w:type="dxa"/>
          </w:tcPr>
          <w:p w14:paraId="3351366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DA1A6E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D8D95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4BB9EE0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36ECB69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0,45</w:t>
            </w:r>
          </w:p>
        </w:tc>
        <w:tc>
          <w:tcPr>
            <w:tcW w:w="909" w:type="dxa"/>
          </w:tcPr>
          <w:p w14:paraId="3224AB7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D30FC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E19E9E" w14:textId="77777777" w:rsidTr="00194340">
        <w:trPr>
          <w:trHeight w:val="222"/>
        </w:trPr>
        <w:tc>
          <w:tcPr>
            <w:tcW w:w="857" w:type="dxa"/>
          </w:tcPr>
          <w:p w14:paraId="1922651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78E13C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099980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CONSTRUCCION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USOS)</w:t>
            </w:r>
          </w:p>
        </w:tc>
        <w:tc>
          <w:tcPr>
            <w:tcW w:w="1017" w:type="dxa"/>
          </w:tcPr>
          <w:p w14:paraId="1F69289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20480F7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70</w:t>
            </w:r>
          </w:p>
        </w:tc>
        <w:tc>
          <w:tcPr>
            <w:tcW w:w="909" w:type="dxa"/>
          </w:tcPr>
          <w:p w14:paraId="078613F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B806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337739" w14:textId="77777777" w:rsidTr="00194340">
        <w:trPr>
          <w:trHeight w:val="222"/>
        </w:trPr>
        <w:tc>
          <w:tcPr>
            <w:tcW w:w="857" w:type="dxa"/>
          </w:tcPr>
          <w:p w14:paraId="058EE7C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5E384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7A1A8B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017" w:type="dxa"/>
          </w:tcPr>
          <w:p w14:paraId="0FD3A6F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45BA1EA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1,5</w:t>
            </w:r>
          </w:p>
        </w:tc>
        <w:tc>
          <w:tcPr>
            <w:tcW w:w="909" w:type="dxa"/>
          </w:tcPr>
          <w:p w14:paraId="10362E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99661D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BECC7D" w14:textId="77777777" w:rsidTr="00194340">
        <w:trPr>
          <w:trHeight w:val="222"/>
        </w:trPr>
        <w:tc>
          <w:tcPr>
            <w:tcW w:w="857" w:type="dxa"/>
          </w:tcPr>
          <w:p w14:paraId="7671BFE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DC57A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41BDE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0C3BD0A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DC1272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350</w:t>
            </w:r>
          </w:p>
        </w:tc>
        <w:tc>
          <w:tcPr>
            <w:tcW w:w="909" w:type="dxa"/>
          </w:tcPr>
          <w:p w14:paraId="2609019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8F4E6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0AF280C" w14:textId="77777777" w:rsidTr="00194340">
        <w:trPr>
          <w:trHeight w:val="222"/>
        </w:trPr>
        <w:tc>
          <w:tcPr>
            <w:tcW w:w="857" w:type="dxa"/>
          </w:tcPr>
          <w:p w14:paraId="48B7847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360C34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22F9D8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GRAVA</w:t>
            </w:r>
          </w:p>
        </w:tc>
        <w:tc>
          <w:tcPr>
            <w:tcW w:w="1017" w:type="dxa"/>
          </w:tcPr>
          <w:p w14:paraId="27BA589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32E5AD7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0,92</w:t>
            </w:r>
          </w:p>
        </w:tc>
        <w:tc>
          <w:tcPr>
            <w:tcW w:w="909" w:type="dxa"/>
          </w:tcPr>
          <w:p w14:paraId="303B82F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61B4EE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4D85D1" w14:textId="77777777" w:rsidTr="00194340">
        <w:trPr>
          <w:trHeight w:val="222"/>
        </w:trPr>
        <w:tc>
          <w:tcPr>
            <w:tcW w:w="857" w:type="dxa"/>
          </w:tcPr>
          <w:p w14:paraId="2AA0215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C2AC27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7254B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1/4"</w:t>
            </w:r>
          </w:p>
        </w:tc>
        <w:tc>
          <w:tcPr>
            <w:tcW w:w="1017" w:type="dxa"/>
          </w:tcPr>
          <w:p w14:paraId="102917B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137FD7D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10,5</w:t>
            </w:r>
          </w:p>
        </w:tc>
        <w:tc>
          <w:tcPr>
            <w:tcW w:w="909" w:type="dxa"/>
          </w:tcPr>
          <w:p w14:paraId="2A893A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8EE0A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6D780BF" w14:textId="77777777" w:rsidTr="00194340">
        <w:trPr>
          <w:trHeight w:val="222"/>
        </w:trPr>
        <w:tc>
          <w:tcPr>
            <w:tcW w:w="857" w:type="dxa"/>
          </w:tcPr>
          <w:p w14:paraId="4213754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F86C9C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0F8D9B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CLAVOS</w:t>
            </w:r>
          </w:p>
        </w:tc>
        <w:tc>
          <w:tcPr>
            <w:tcW w:w="1017" w:type="dxa"/>
          </w:tcPr>
          <w:p w14:paraId="15C4773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2D1EC5C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1,5</w:t>
            </w:r>
          </w:p>
        </w:tc>
        <w:tc>
          <w:tcPr>
            <w:tcW w:w="909" w:type="dxa"/>
          </w:tcPr>
          <w:p w14:paraId="10958D9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46522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860665" w14:textId="77777777" w:rsidTr="00194340">
        <w:trPr>
          <w:trHeight w:val="222"/>
        </w:trPr>
        <w:tc>
          <w:tcPr>
            <w:tcW w:w="857" w:type="dxa"/>
          </w:tcPr>
          <w:p w14:paraId="5472F2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C1C3E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852BB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BE9F6A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9A9085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4B2B68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0FF0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84FAB4" w14:textId="77777777" w:rsidTr="00194340">
        <w:trPr>
          <w:trHeight w:val="222"/>
        </w:trPr>
        <w:tc>
          <w:tcPr>
            <w:tcW w:w="857" w:type="dxa"/>
          </w:tcPr>
          <w:p w14:paraId="45B010E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E85615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2DF2E30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FD2AE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64078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881D2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5032B4" w14:textId="77777777" w:rsidTr="00194340">
        <w:trPr>
          <w:trHeight w:val="222"/>
        </w:trPr>
        <w:tc>
          <w:tcPr>
            <w:tcW w:w="857" w:type="dxa"/>
          </w:tcPr>
          <w:p w14:paraId="33929E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AE824F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56DF18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7B73CB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BA145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5024C7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43D0E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73F97C" w14:textId="77777777" w:rsidTr="00194340">
        <w:trPr>
          <w:trHeight w:val="222"/>
        </w:trPr>
        <w:tc>
          <w:tcPr>
            <w:tcW w:w="857" w:type="dxa"/>
          </w:tcPr>
          <w:p w14:paraId="30B60F8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7DF28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1CEDC8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7EEB73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BF80EE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6607DC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C6D8B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639B24" w14:textId="77777777" w:rsidTr="00194340">
        <w:trPr>
          <w:trHeight w:val="222"/>
        </w:trPr>
        <w:tc>
          <w:tcPr>
            <w:tcW w:w="857" w:type="dxa"/>
          </w:tcPr>
          <w:p w14:paraId="0536D53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39DE67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B9FFE8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3F49F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A8FCBB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86687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718625" w14:textId="77777777" w:rsidTr="00194340">
        <w:trPr>
          <w:trHeight w:val="222"/>
        </w:trPr>
        <w:tc>
          <w:tcPr>
            <w:tcW w:w="857" w:type="dxa"/>
            <w:shd w:val="clear" w:color="auto" w:fill="66B1FF"/>
          </w:tcPr>
          <w:p w14:paraId="0C43871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15A2AD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1CF2D55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AEF16B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14829F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87F231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CE541E" w14:textId="77777777" w:rsidTr="00194340">
        <w:trPr>
          <w:trHeight w:val="222"/>
        </w:trPr>
        <w:tc>
          <w:tcPr>
            <w:tcW w:w="857" w:type="dxa"/>
          </w:tcPr>
          <w:p w14:paraId="1E33DEA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6F29D9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49584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70F29D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BC55D9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DA4826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B2BC91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D706FC" w14:textId="77777777" w:rsidTr="00194340">
        <w:trPr>
          <w:trHeight w:val="222"/>
        </w:trPr>
        <w:tc>
          <w:tcPr>
            <w:tcW w:w="857" w:type="dxa"/>
          </w:tcPr>
          <w:p w14:paraId="6B7DD7C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5CC58D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7A197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363085E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E8E09A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22</w:t>
            </w:r>
          </w:p>
        </w:tc>
        <w:tc>
          <w:tcPr>
            <w:tcW w:w="909" w:type="dxa"/>
          </w:tcPr>
          <w:p w14:paraId="2A14DC2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D4E9C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DC0BFE" w14:textId="77777777" w:rsidTr="00194340">
        <w:trPr>
          <w:trHeight w:val="222"/>
        </w:trPr>
        <w:tc>
          <w:tcPr>
            <w:tcW w:w="857" w:type="dxa"/>
          </w:tcPr>
          <w:p w14:paraId="1333D0C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5DD5D5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8521CB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1251B2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78EC21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AB8C4E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67600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A123701" w14:textId="77777777" w:rsidTr="00194340">
        <w:trPr>
          <w:trHeight w:val="222"/>
        </w:trPr>
        <w:tc>
          <w:tcPr>
            <w:tcW w:w="857" w:type="dxa"/>
          </w:tcPr>
          <w:p w14:paraId="41C4D72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77DEE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7529B7E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C8040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F3761D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AB057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D4C19B" w14:textId="77777777" w:rsidTr="00194340">
        <w:trPr>
          <w:trHeight w:val="222"/>
        </w:trPr>
        <w:tc>
          <w:tcPr>
            <w:tcW w:w="857" w:type="dxa"/>
          </w:tcPr>
          <w:p w14:paraId="57D5223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8F683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69CADB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3C1FD4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41D9F6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F78DE6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AF8E0C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5B3026" w14:textId="77777777" w:rsidTr="00194340">
        <w:trPr>
          <w:trHeight w:val="222"/>
        </w:trPr>
        <w:tc>
          <w:tcPr>
            <w:tcW w:w="857" w:type="dxa"/>
          </w:tcPr>
          <w:p w14:paraId="15144CC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D300C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7D0D35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11497C2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B2D27E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22</w:t>
            </w:r>
          </w:p>
        </w:tc>
        <w:tc>
          <w:tcPr>
            <w:tcW w:w="909" w:type="dxa"/>
          </w:tcPr>
          <w:p w14:paraId="1E5FCDA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61AD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836517" w14:textId="77777777" w:rsidTr="00194340">
        <w:trPr>
          <w:trHeight w:val="222"/>
        </w:trPr>
        <w:tc>
          <w:tcPr>
            <w:tcW w:w="857" w:type="dxa"/>
          </w:tcPr>
          <w:p w14:paraId="0752F8B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51C9FA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625D0B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3C3D5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AF2540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D8DE76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F365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D7A15A" w14:textId="77777777" w:rsidTr="00194340">
        <w:trPr>
          <w:trHeight w:val="222"/>
        </w:trPr>
        <w:tc>
          <w:tcPr>
            <w:tcW w:w="857" w:type="dxa"/>
          </w:tcPr>
          <w:p w14:paraId="4EC9FCD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5F4D9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D4831A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5A6AC9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636EDA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48C5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B7D74B" w14:textId="77777777" w:rsidTr="00194340">
        <w:trPr>
          <w:trHeight w:val="467"/>
        </w:trPr>
        <w:tc>
          <w:tcPr>
            <w:tcW w:w="857" w:type="dxa"/>
          </w:tcPr>
          <w:p w14:paraId="4955FFE4"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0346B3F6" w14:textId="77777777" w:rsidR="00194340" w:rsidRPr="00194340" w:rsidRDefault="00194340" w:rsidP="00194340">
            <w:pPr>
              <w:widowControl w:val="0"/>
              <w:autoSpaceDE w:val="0"/>
              <w:autoSpaceDN w:val="0"/>
              <w:spacing w:before="3"/>
              <w:rPr>
                <w:rFonts w:eastAsia="Calibri" w:hAnsi="Calibri" w:cs="Calibri"/>
                <w:sz w:val="21"/>
                <w:szCs w:val="22"/>
              </w:rPr>
            </w:pPr>
          </w:p>
          <w:p w14:paraId="4A728795"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6C84735"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C609232"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4FD56F1D"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4A149B8D"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3A05F45" w14:textId="77777777" w:rsidR="00194340" w:rsidRPr="00194340" w:rsidRDefault="00194340" w:rsidP="00194340">
            <w:pPr>
              <w:widowControl w:val="0"/>
              <w:autoSpaceDE w:val="0"/>
              <w:autoSpaceDN w:val="0"/>
              <w:spacing w:before="3"/>
              <w:rPr>
                <w:rFonts w:eastAsia="Calibri" w:hAnsi="Calibri" w:cs="Calibri"/>
                <w:sz w:val="21"/>
                <w:szCs w:val="22"/>
              </w:rPr>
            </w:pPr>
          </w:p>
          <w:p w14:paraId="0A7394E4"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0F23927F"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1B20303C" w14:textId="77777777" w:rsidTr="00194340">
        <w:trPr>
          <w:trHeight w:val="222"/>
        </w:trPr>
        <w:tc>
          <w:tcPr>
            <w:tcW w:w="857" w:type="dxa"/>
          </w:tcPr>
          <w:p w14:paraId="41CB4B3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F103C5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CE7AF8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7F4559F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298E14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E07092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4EF7FF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40FC03" w14:textId="77777777" w:rsidTr="00194340">
        <w:trPr>
          <w:trHeight w:val="222"/>
        </w:trPr>
        <w:tc>
          <w:tcPr>
            <w:tcW w:w="857" w:type="dxa"/>
            <w:shd w:val="clear" w:color="auto" w:fill="66B1FF"/>
          </w:tcPr>
          <w:p w14:paraId="3CE72AF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0B671B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0D93B6B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6D5FC1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A3629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AE0E1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B58419" w14:textId="77777777" w:rsidTr="00194340">
        <w:trPr>
          <w:trHeight w:val="222"/>
        </w:trPr>
        <w:tc>
          <w:tcPr>
            <w:tcW w:w="857" w:type="dxa"/>
          </w:tcPr>
          <w:p w14:paraId="5810A53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9F8D5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0FF3B9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4A9D23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968196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9A362D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C1333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E6B514" w14:textId="77777777" w:rsidTr="00194340">
        <w:trPr>
          <w:trHeight w:val="222"/>
        </w:trPr>
        <w:tc>
          <w:tcPr>
            <w:tcW w:w="857" w:type="dxa"/>
          </w:tcPr>
          <w:p w14:paraId="69999F2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57A8BF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958F19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VIBRADORA</w:t>
            </w:r>
          </w:p>
        </w:tc>
        <w:tc>
          <w:tcPr>
            <w:tcW w:w="1017" w:type="dxa"/>
          </w:tcPr>
          <w:p w14:paraId="34397D7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C8FBE0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0,8</w:t>
            </w:r>
          </w:p>
        </w:tc>
        <w:tc>
          <w:tcPr>
            <w:tcW w:w="909" w:type="dxa"/>
          </w:tcPr>
          <w:p w14:paraId="517A3DC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99FF0D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7AD635" w14:textId="77777777" w:rsidTr="00194340">
        <w:trPr>
          <w:trHeight w:val="222"/>
        </w:trPr>
        <w:tc>
          <w:tcPr>
            <w:tcW w:w="857" w:type="dxa"/>
          </w:tcPr>
          <w:p w14:paraId="18BDA5B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E8B5B6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33F98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MEZCLADORA</w:t>
            </w:r>
          </w:p>
        </w:tc>
        <w:tc>
          <w:tcPr>
            <w:tcW w:w="1017" w:type="dxa"/>
          </w:tcPr>
          <w:p w14:paraId="39BBE58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86261E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71540D8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96D5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B787A4" w14:textId="77777777" w:rsidTr="00194340">
        <w:trPr>
          <w:trHeight w:val="222"/>
        </w:trPr>
        <w:tc>
          <w:tcPr>
            <w:tcW w:w="857" w:type="dxa"/>
          </w:tcPr>
          <w:p w14:paraId="0478A83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D919D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AC2511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BAD80F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A3AA5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6F8A52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E3F1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531AA4" w14:textId="77777777" w:rsidTr="00194340">
        <w:trPr>
          <w:trHeight w:val="222"/>
        </w:trPr>
        <w:tc>
          <w:tcPr>
            <w:tcW w:w="857" w:type="dxa"/>
          </w:tcPr>
          <w:p w14:paraId="05DB868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1C3DA4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19ABB3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80C7DB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23F24A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B6CFDD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33FD91" w14:textId="77777777" w:rsidTr="00194340">
        <w:trPr>
          <w:trHeight w:val="223"/>
        </w:trPr>
        <w:tc>
          <w:tcPr>
            <w:tcW w:w="857" w:type="dxa"/>
          </w:tcPr>
          <w:p w14:paraId="0231D0E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C2736A2"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1767B81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10E805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45F04C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C46A7A5"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6D9A657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33286D" w14:textId="77777777" w:rsidTr="00194340">
        <w:trPr>
          <w:trHeight w:val="222"/>
        </w:trPr>
        <w:tc>
          <w:tcPr>
            <w:tcW w:w="857" w:type="dxa"/>
            <w:shd w:val="clear" w:color="auto" w:fill="66B1FF"/>
          </w:tcPr>
          <w:p w14:paraId="0093947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38B29B0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36F3200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821B8B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0B71E9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C1D5A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CDA7452" w14:textId="77777777" w:rsidTr="00194340">
        <w:trPr>
          <w:trHeight w:val="222"/>
        </w:trPr>
        <w:tc>
          <w:tcPr>
            <w:tcW w:w="857" w:type="dxa"/>
          </w:tcPr>
          <w:p w14:paraId="7EA29F2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FC0BF4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60763F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336A8ED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9F6615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C01FA6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2F06E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F75F50" w14:textId="77777777" w:rsidTr="00194340">
        <w:trPr>
          <w:trHeight w:val="222"/>
        </w:trPr>
        <w:tc>
          <w:tcPr>
            <w:tcW w:w="857" w:type="dxa"/>
            <w:shd w:val="clear" w:color="auto" w:fill="66B1FF"/>
          </w:tcPr>
          <w:p w14:paraId="53AD4BA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3A3CF62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4FBCFD6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05154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B2AFE1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B619E0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9F02A6" w14:textId="77777777" w:rsidTr="00194340">
        <w:trPr>
          <w:trHeight w:val="222"/>
        </w:trPr>
        <w:tc>
          <w:tcPr>
            <w:tcW w:w="857" w:type="dxa"/>
          </w:tcPr>
          <w:p w14:paraId="1F10368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C0901A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09071D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106C956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0AC8F1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6FB780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83836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7CD7D5" w14:textId="77777777" w:rsidTr="00194340">
        <w:trPr>
          <w:trHeight w:val="222"/>
        </w:trPr>
        <w:tc>
          <w:tcPr>
            <w:tcW w:w="857" w:type="dxa"/>
            <w:shd w:val="clear" w:color="auto" w:fill="66B1FF"/>
          </w:tcPr>
          <w:p w14:paraId="123586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A6762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B2D348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04602E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8E93CA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6C9382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AA4D8E" w14:textId="77777777" w:rsidTr="00194340">
        <w:trPr>
          <w:trHeight w:val="222"/>
        </w:trPr>
        <w:tc>
          <w:tcPr>
            <w:tcW w:w="857" w:type="dxa"/>
          </w:tcPr>
          <w:p w14:paraId="3070FD2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9AC241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5BF19AA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EC64B0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83980B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10BF4A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52B4799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34A0B1E" w14:textId="77777777" w:rsidTr="00194340">
        <w:trPr>
          <w:trHeight w:val="222"/>
        </w:trPr>
        <w:tc>
          <w:tcPr>
            <w:tcW w:w="857" w:type="dxa"/>
            <w:shd w:val="clear" w:color="auto" w:fill="66B1FF"/>
          </w:tcPr>
          <w:p w14:paraId="506E32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E906FF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624025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E7A928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F53430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83FD137" w14:textId="77777777" w:rsidR="00194340" w:rsidRPr="00194340" w:rsidRDefault="00194340" w:rsidP="00194340">
            <w:pPr>
              <w:widowControl w:val="0"/>
              <w:autoSpaceDE w:val="0"/>
              <w:autoSpaceDN w:val="0"/>
              <w:rPr>
                <w:rFonts w:eastAsia="Calibri" w:hAnsi="Calibri" w:cs="Calibri"/>
                <w:sz w:val="14"/>
                <w:szCs w:val="22"/>
              </w:rPr>
            </w:pPr>
          </w:p>
        </w:tc>
      </w:tr>
    </w:tbl>
    <w:p w14:paraId="6A993318"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42A41E2C" w14:textId="77777777" w:rsidTr="00194340">
        <w:trPr>
          <w:trHeight w:val="222"/>
        </w:trPr>
        <w:tc>
          <w:tcPr>
            <w:tcW w:w="5961" w:type="dxa"/>
            <w:shd w:val="clear" w:color="auto" w:fill="0080FF"/>
          </w:tcPr>
          <w:p w14:paraId="124A1E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4083B4BC"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7B96724"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3EB6978F"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7DE12DB9" w14:textId="77777777" w:rsidR="00194340" w:rsidRPr="00194340" w:rsidRDefault="00194340" w:rsidP="00194340">
            <w:pPr>
              <w:widowControl w:val="0"/>
              <w:autoSpaceDE w:val="0"/>
              <w:autoSpaceDN w:val="0"/>
              <w:rPr>
                <w:rFonts w:eastAsia="Calibri" w:hAnsi="Calibri" w:cs="Calibri"/>
                <w:sz w:val="14"/>
                <w:szCs w:val="22"/>
              </w:rPr>
            </w:pPr>
          </w:p>
        </w:tc>
      </w:tr>
    </w:tbl>
    <w:p w14:paraId="2D266384" w14:textId="77777777" w:rsidR="00194340" w:rsidRPr="00194340" w:rsidRDefault="00194340" w:rsidP="00194340">
      <w:pPr>
        <w:spacing w:after="160" w:line="259" w:lineRule="auto"/>
        <w:rPr>
          <w:rFonts w:ascii="Calibri" w:eastAsia="Calibri" w:hAnsi="Calibri" w:cs="Calibri"/>
          <w:sz w:val="18"/>
          <w:szCs w:val="18"/>
          <w:lang w:val="es-BO"/>
        </w:rPr>
      </w:pPr>
    </w:p>
    <w:p w14:paraId="34C47726" w14:textId="77777777" w:rsidR="00194340" w:rsidRPr="00194340" w:rsidRDefault="00194340" w:rsidP="00194340">
      <w:pPr>
        <w:spacing w:after="160" w:line="259" w:lineRule="auto"/>
        <w:rPr>
          <w:rFonts w:ascii="Calibri" w:eastAsia="Calibri" w:hAnsi="Calibri" w:cs="Calibri"/>
          <w:sz w:val="18"/>
          <w:szCs w:val="18"/>
          <w:lang w:val="es-BO"/>
        </w:rPr>
      </w:pPr>
    </w:p>
    <w:p w14:paraId="701BCF7C"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1FDB2486" w14:textId="77777777" w:rsidTr="00194340">
        <w:trPr>
          <w:trHeight w:val="222"/>
        </w:trPr>
        <w:tc>
          <w:tcPr>
            <w:tcW w:w="9967" w:type="dxa"/>
            <w:gridSpan w:val="6"/>
            <w:shd w:val="clear" w:color="auto" w:fill="0080FF"/>
          </w:tcPr>
          <w:p w14:paraId="75F3AA5A"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4383489C" w14:textId="77777777" w:rsidTr="00194340">
        <w:trPr>
          <w:trHeight w:val="222"/>
        </w:trPr>
        <w:tc>
          <w:tcPr>
            <w:tcW w:w="1714" w:type="dxa"/>
            <w:shd w:val="clear" w:color="auto" w:fill="0080FF"/>
          </w:tcPr>
          <w:p w14:paraId="3514FCD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13403D2"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6FE7E620" w14:textId="77777777" w:rsidTr="00194340">
        <w:trPr>
          <w:trHeight w:val="222"/>
        </w:trPr>
        <w:tc>
          <w:tcPr>
            <w:tcW w:w="1714" w:type="dxa"/>
            <w:shd w:val="clear" w:color="auto" w:fill="0080FF"/>
          </w:tcPr>
          <w:p w14:paraId="1E8560C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7DDEFBB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VIGA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MADERA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(4"x6")</w:t>
            </w:r>
          </w:p>
        </w:tc>
        <w:tc>
          <w:tcPr>
            <w:tcW w:w="910" w:type="dxa"/>
            <w:shd w:val="clear" w:color="auto" w:fill="99CCFF"/>
          </w:tcPr>
          <w:p w14:paraId="6E6AE574"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15F194D8"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4"/>
                <w:sz w:val="18"/>
                <w:szCs w:val="22"/>
              </w:rPr>
              <w:t>M</w:t>
            </w:r>
          </w:p>
        </w:tc>
      </w:tr>
      <w:tr w:rsidR="00194340" w:rsidRPr="00194340" w14:paraId="3400D576" w14:textId="77777777" w:rsidTr="00194340">
        <w:trPr>
          <w:trHeight w:val="222"/>
        </w:trPr>
        <w:tc>
          <w:tcPr>
            <w:tcW w:w="1714" w:type="dxa"/>
            <w:shd w:val="clear" w:color="auto" w:fill="0080FF"/>
          </w:tcPr>
          <w:p w14:paraId="2E745AA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40C68A6A"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BB8E4DE"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1F30E2C1"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3177D23E"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CC95CFA"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12</w:t>
            </w:r>
          </w:p>
        </w:tc>
      </w:tr>
    </w:tbl>
    <w:p w14:paraId="1F09E643"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1AB32C8F" w14:textId="77777777" w:rsidTr="00194340">
        <w:trPr>
          <w:trHeight w:val="234"/>
        </w:trPr>
        <w:tc>
          <w:tcPr>
            <w:tcW w:w="857" w:type="dxa"/>
            <w:tcBorders>
              <w:top w:val="nil"/>
              <w:left w:val="nil"/>
              <w:right w:val="nil"/>
            </w:tcBorders>
            <w:shd w:val="clear" w:color="auto" w:fill="66B1FF"/>
          </w:tcPr>
          <w:p w14:paraId="59D35C60"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1C8BA60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46CCAC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CAD3B7E"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2CD037E0"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AFC63D1"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4F8E21C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4E6F2C12" w14:textId="77777777" w:rsidTr="00194340">
        <w:trPr>
          <w:trHeight w:val="222"/>
        </w:trPr>
        <w:tc>
          <w:tcPr>
            <w:tcW w:w="857" w:type="dxa"/>
          </w:tcPr>
          <w:p w14:paraId="66C12C2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BC8F6C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7B09CE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D80AEA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CB9EB6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87BB7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93056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C52E90" w14:textId="77777777" w:rsidTr="00194340">
        <w:trPr>
          <w:trHeight w:val="222"/>
        </w:trPr>
        <w:tc>
          <w:tcPr>
            <w:tcW w:w="857" w:type="dxa"/>
          </w:tcPr>
          <w:p w14:paraId="19FA7E3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9C7D48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422FFCE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60611E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1EA42B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30DE78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77814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06421B25" w14:textId="77777777" w:rsidTr="00194340">
        <w:trPr>
          <w:trHeight w:val="222"/>
        </w:trPr>
        <w:tc>
          <w:tcPr>
            <w:tcW w:w="857" w:type="dxa"/>
          </w:tcPr>
          <w:p w14:paraId="3B9820B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2B83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E6BB38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(4"X6")</w:t>
            </w:r>
          </w:p>
        </w:tc>
        <w:tc>
          <w:tcPr>
            <w:tcW w:w="1017" w:type="dxa"/>
          </w:tcPr>
          <w:p w14:paraId="64D2FF0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0D8ED09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6,6</w:t>
            </w:r>
          </w:p>
        </w:tc>
        <w:tc>
          <w:tcPr>
            <w:tcW w:w="909" w:type="dxa"/>
          </w:tcPr>
          <w:p w14:paraId="3AE40B6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996B8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0E17EB" w14:textId="77777777" w:rsidTr="00194340">
        <w:trPr>
          <w:trHeight w:val="222"/>
        </w:trPr>
        <w:tc>
          <w:tcPr>
            <w:tcW w:w="857" w:type="dxa"/>
          </w:tcPr>
          <w:p w14:paraId="31181E4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54D65D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49258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232656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2689EF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2A8652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13DF5D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ADF035" w14:textId="77777777" w:rsidTr="00194340">
        <w:trPr>
          <w:trHeight w:val="222"/>
        </w:trPr>
        <w:tc>
          <w:tcPr>
            <w:tcW w:w="857" w:type="dxa"/>
          </w:tcPr>
          <w:p w14:paraId="24B87D2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A5C80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76F8DC8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432567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A2C825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8909B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FBDE60" w14:textId="77777777" w:rsidTr="00194340">
        <w:trPr>
          <w:trHeight w:val="222"/>
        </w:trPr>
        <w:tc>
          <w:tcPr>
            <w:tcW w:w="857" w:type="dxa"/>
          </w:tcPr>
          <w:p w14:paraId="51E500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961CF4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85AAE3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9D952E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14D94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8366CE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AFD99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831C8B" w14:textId="77777777" w:rsidTr="00194340">
        <w:trPr>
          <w:trHeight w:val="222"/>
        </w:trPr>
        <w:tc>
          <w:tcPr>
            <w:tcW w:w="857" w:type="dxa"/>
          </w:tcPr>
          <w:p w14:paraId="428EF2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1037C8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DCE0E0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4FD167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C536BE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75E8DB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16FDD2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B93215" w14:textId="77777777" w:rsidTr="00194340">
        <w:trPr>
          <w:trHeight w:val="222"/>
        </w:trPr>
        <w:tc>
          <w:tcPr>
            <w:tcW w:w="857" w:type="dxa"/>
          </w:tcPr>
          <w:p w14:paraId="7FEAED5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2A1061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267288A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2F042D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641B88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500AC0" w14:textId="77777777" w:rsidR="00194340" w:rsidRPr="00194340" w:rsidRDefault="00194340" w:rsidP="00194340">
            <w:pPr>
              <w:widowControl w:val="0"/>
              <w:autoSpaceDE w:val="0"/>
              <w:autoSpaceDN w:val="0"/>
              <w:spacing w:line="202" w:lineRule="exact"/>
              <w:ind w:right="12"/>
              <w:jc w:val="right"/>
              <w:rPr>
                <w:rFonts w:ascii="Calibri" w:eastAsia="Calibri" w:hAnsi="Calibri" w:cs="Calibri"/>
                <w:sz w:val="18"/>
                <w:szCs w:val="22"/>
              </w:rPr>
            </w:pPr>
          </w:p>
        </w:tc>
      </w:tr>
      <w:tr w:rsidR="00194340" w:rsidRPr="00194340" w14:paraId="6C3354B5" w14:textId="77777777" w:rsidTr="00194340">
        <w:trPr>
          <w:trHeight w:val="222"/>
        </w:trPr>
        <w:tc>
          <w:tcPr>
            <w:tcW w:w="857" w:type="dxa"/>
            <w:shd w:val="clear" w:color="auto" w:fill="66B1FF"/>
          </w:tcPr>
          <w:p w14:paraId="42C30A4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4F6EE81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6CC9A19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E48769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CFA782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FE0C004" w14:textId="77777777" w:rsidR="00194340" w:rsidRPr="00194340" w:rsidRDefault="00194340" w:rsidP="00194340">
            <w:pPr>
              <w:widowControl w:val="0"/>
              <w:autoSpaceDE w:val="0"/>
              <w:autoSpaceDN w:val="0"/>
              <w:spacing w:line="202" w:lineRule="exact"/>
              <w:ind w:right="13"/>
              <w:jc w:val="right"/>
              <w:rPr>
                <w:rFonts w:ascii="Calibri" w:eastAsia="Calibri" w:hAnsi="Calibri" w:cs="Calibri"/>
                <w:sz w:val="18"/>
                <w:szCs w:val="22"/>
              </w:rPr>
            </w:pPr>
          </w:p>
        </w:tc>
      </w:tr>
      <w:tr w:rsidR="00194340" w:rsidRPr="00194340" w14:paraId="52E165C7" w14:textId="77777777" w:rsidTr="00194340">
        <w:trPr>
          <w:trHeight w:val="222"/>
        </w:trPr>
        <w:tc>
          <w:tcPr>
            <w:tcW w:w="857" w:type="dxa"/>
          </w:tcPr>
          <w:p w14:paraId="08459C5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18A8CF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B4DD8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246E4C9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67D3D5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DA7B99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688383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8CFEBC" w14:textId="77777777" w:rsidTr="00194340">
        <w:trPr>
          <w:trHeight w:val="222"/>
        </w:trPr>
        <w:tc>
          <w:tcPr>
            <w:tcW w:w="857" w:type="dxa"/>
          </w:tcPr>
          <w:p w14:paraId="2C0A6E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735F56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C147F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196D5BB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363ACF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71EEFF0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8BBA3E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64880B6" w14:textId="77777777" w:rsidTr="00194340">
        <w:trPr>
          <w:trHeight w:val="222"/>
        </w:trPr>
        <w:tc>
          <w:tcPr>
            <w:tcW w:w="857" w:type="dxa"/>
          </w:tcPr>
          <w:p w14:paraId="291556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29D9AC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3486C7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C76ABD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FABF67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31AB0C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1FBDC8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945CC3" w14:textId="77777777" w:rsidTr="00194340">
        <w:trPr>
          <w:trHeight w:val="222"/>
        </w:trPr>
        <w:tc>
          <w:tcPr>
            <w:tcW w:w="857" w:type="dxa"/>
          </w:tcPr>
          <w:p w14:paraId="667E932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0DFC1C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31A49E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29330B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3C09C9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F4545D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A1A75C" w14:textId="77777777" w:rsidTr="00194340">
        <w:trPr>
          <w:trHeight w:val="222"/>
        </w:trPr>
        <w:tc>
          <w:tcPr>
            <w:tcW w:w="857" w:type="dxa"/>
          </w:tcPr>
          <w:p w14:paraId="69B765A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BC3961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961520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594014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A01BF8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01CB95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8FF13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D7EFEB" w14:textId="77777777" w:rsidTr="00194340">
        <w:trPr>
          <w:trHeight w:val="222"/>
        </w:trPr>
        <w:tc>
          <w:tcPr>
            <w:tcW w:w="857" w:type="dxa"/>
          </w:tcPr>
          <w:p w14:paraId="109E6F8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2978A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706FD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2439ED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731007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4DEA7E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811A44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20EA90" w14:textId="77777777" w:rsidTr="00194340">
        <w:trPr>
          <w:trHeight w:val="222"/>
        </w:trPr>
        <w:tc>
          <w:tcPr>
            <w:tcW w:w="857" w:type="dxa"/>
          </w:tcPr>
          <w:p w14:paraId="521BBFB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D96DC4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8D288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5584D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7B1A4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4F37B6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BD3103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4ADF8B" w14:textId="77777777" w:rsidTr="00194340">
        <w:trPr>
          <w:trHeight w:val="222"/>
        </w:trPr>
        <w:tc>
          <w:tcPr>
            <w:tcW w:w="857" w:type="dxa"/>
          </w:tcPr>
          <w:p w14:paraId="28D36A1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199845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975E55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AEC83F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8E6AA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89E41B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68CCCF" w14:textId="77777777" w:rsidTr="00194340">
        <w:trPr>
          <w:trHeight w:val="467"/>
        </w:trPr>
        <w:tc>
          <w:tcPr>
            <w:tcW w:w="857" w:type="dxa"/>
          </w:tcPr>
          <w:p w14:paraId="056EB2D6"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02CF7F55" w14:textId="77777777" w:rsidR="00194340" w:rsidRPr="00194340" w:rsidRDefault="00194340" w:rsidP="00194340">
            <w:pPr>
              <w:widowControl w:val="0"/>
              <w:autoSpaceDE w:val="0"/>
              <w:autoSpaceDN w:val="0"/>
              <w:spacing w:before="3"/>
              <w:rPr>
                <w:rFonts w:eastAsia="Calibri" w:hAnsi="Calibri" w:cs="Calibri"/>
                <w:sz w:val="21"/>
                <w:szCs w:val="22"/>
              </w:rPr>
            </w:pPr>
          </w:p>
          <w:p w14:paraId="6D548D35"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5FBA2656"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035D9A5F"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8F7DBEB"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17BCA30F"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AC84460" w14:textId="77777777" w:rsidR="00194340" w:rsidRPr="00194340" w:rsidRDefault="00194340" w:rsidP="00194340">
            <w:pPr>
              <w:widowControl w:val="0"/>
              <w:autoSpaceDE w:val="0"/>
              <w:autoSpaceDN w:val="0"/>
              <w:spacing w:before="3"/>
              <w:rPr>
                <w:rFonts w:eastAsia="Calibri" w:hAnsi="Calibri" w:cs="Calibri"/>
                <w:sz w:val="21"/>
                <w:szCs w:val="22"/>
              </w:rPr>
            </w:pPr>
          </w:p>
          <w:p w14:paraId="2FF3ED1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3BDC745C"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79360A99" w14:textId="77777777" w:rsidTr="00194340">
        <w:trPr>
          <w:trHeight w:val="222"/>
        </w:trPr>
        <w:tc>
          <w:tcPr>
            <w:tcW w:w="857" w:type="dxa"/>
          </w:tcPr>
          <w:p w14:paraId="3685DD7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88D136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72DA6E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D6932B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7CAF91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0C3793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560E2F3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4409B2" w14:textId="77777777" w:rsidTr="00194340">
        <w:trPr>
          <w:trHeight w:val="222"/>
        </w:trPr>
        <w:tc>
          <w:tcPr>
            <w:tcW w:w="857" w:type="dxa"/>
            <w:shd w:val="clear" w:color="auto" w:fill="66B1FF"/>
          </w:tcPr>
          <w:p w14:paraId="294183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516158C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1E976A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1DE017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CEB6FA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F2714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5A53C9" w14:textId="77777777" w:rsidTr="00194340">
        <w:trPr>
          <w:trHeight w:val="222"/>
        </w:trPr>
        <w:tc>
          <w:tcPr>
            <w:tcW w:w="857" w:type="dxa"/>
          </w:tcPr>
          <w:p w14:paraId="4234E56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25278D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0F3903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0AEFCD2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C9ED6E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4A6D4B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F3BAC9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CFA3C4" w14:textId="77777777" w:rsidTr="00194340">
        <w:trPr>
          <w:trHeight w:val="222"/>
        </w:trPr>
        <w:tc>
          <w:tcPr>
            <w:tcW w:w="857" w:type="dxa"/>
          </w:tcPr>
          <w:p w14:paraId="274D21F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51C88F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2BF918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A3F809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13463A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1DF550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FCEE90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1B40DA" w14:textId="77777777" w:rsidTr="00194340">
        <w:trPr>
          <w:trHeight w:val="222"/>
        </w:trPr>
        <w:tc>
          <w:tcPr>
            <w:tcW w:w="857" w:type="dxa"/>
          </w:tcPr>
          <w:p w14:paraId="1BCA5C6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D4809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FA3452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5A0EE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9F1CA0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DF49B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F9F89C" w14:textId="77777777" w:rsidTr="00194340">
        <w:trPr>
          <w:trHeight w:val="222"/>
        </w:trPr>
        <w:tc>
          <w:tcPr>
            <w:tcW w:w="857" w:type="dxa"/>
          </w:tcPr>
          <w:p w14:paraId="1093C97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A4545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B434D7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300098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1F06CD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F8B65D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41CDDF3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E59B05" w14:textId="77777777" w:rsidTr="00194340">
        <w:trPr>
          <w:trHeight w:val="222"/>
        </w:trPr>
        <w:tc>
          <w:tcPr>
            <w:tcW w:w="857" w:type="dxa"/>
            <w:shd w:val="clear" w:color="auto" w:fill="66B1FF"/>
          </w:tcPr>
          <w:p w14:paraId="3DC33D2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60E02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27429E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D77E65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BCD9C7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9F90F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45DF68" w14:textId="77777777" w:rsidTr="00194340">
        <w:trPr>
          <w:trHeight w:val="222"/>
        </w:trPr>
        <w:tc>
          <w:tcPr>
            <w:tcW w:w="857" w:type="dxa"/>
          </w:tcPr>
          <w:p w14:paraId="5D78DC1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09F5C6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CA9C3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7B064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5188D6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9F57C5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9AFD9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D4D9D7" w14:textId="77777777" w:rsidTr="00194340">
        <w:trPr>
          <w:trHeight w:val="222"/>
        </w:trPr>
        <w:tc>
          <w:tcPr>
            <w:tcW w:w="857" w:type="dxa"/>
            <w:shd w:val="clear" w:color="auto" w:fill="66B1FF"/>
          </w:tcPr>
          <w:p w14:paraId="759876B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7510285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7E7AEC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E28CBC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1F6A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647F0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E21990" w14:textId="77777777" w:rsidTr="00194340">
        <w:trPr>
          <w:trHeight w:val="222"/>
        </w:trPr>
        <w:tc>
          <w:tcPr>
            <w:tcW w:w="857" w:type="dxa"/>
          </w:tcPr>
          <w:p w14:paraId="40B5E6A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D5E241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F9BE35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A6C8D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17DDAC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43F6F6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0A2354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78B91A" w14:textId="77777777" w:rsidTr="00194340">
        <w:trPr>
          <w:trHeight w:val="222"/>
        </w:trPr>
        <w:tc>
          <w:tcPr>
            <w:tcW w:w="857" w:type="dxa"/>
            <w:shd w:val="clear" w:color="auto" w:fill="66B1FF"/>
          </w:tcPr>
          <w:p w14:paraId="51FB9B6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3C8696F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1259561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847C51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45FA61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473B1C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38E8FF" w14:textId="77777777" w:rsidTr="00194340">
        <w:trPr>
          <w:trHeight w:val="222"/>
        </w:trPr>
        <w:tc>
          <w:tcPr>
            <w:tcW w:w="857" w:type="dxa"/>
          </w:tcPr>
          <w:p w14:paraId="0361D3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B02FE7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1CE850C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176EC0D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EE827C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B4B084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0889B0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B6E211" w14:textId="77777777" w:rsidTr="00194340">
        <w:trPr>
          <w:trHeight w:val="222"/>
        </w:trPr>
        <w:tc>
          <w:tcPr>
            <w:tcW w:w="857" w:type="dxa"/>
            <w:shd w:val="clear" w:color="auto" w:fill="66B1FF"/>
          </w:tcPr>
          <w:p w14:paraId="134F44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2F1554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5F622A8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405BE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B6EF48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AA91C7D" w14:textId="77777777" w:rsidR="00194340" w:rsidRPr="00194340" w:rsidRDefault="00194340" w:rsidP="00194340">
            <w:pPr>
              <w:widowControl w:val="0"/>
              <w:autoSpaceDE w:val="0"/>
              <w:autoSpaceDN w:val="0"/>
              <w:rPr>
                <w:rFonts w:eastAsia="Calibri" w:hAnsi="Calibri" w:cs="Calibri"/>
                <w:sz w:val="14"/>
                <w:szCs w:val="22"/>
              </w:rPr>
            </w:pPr>
          </w:p>
        </w:tc>
      </w:tr>
    </w:tbl>
    <w:p w14:paraId="270B8D47"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777ED40" w14:textId="77777777" w:rsidTr="00194340">
        <w:trPr>
          <w:trHeight w:val="223"/>
        </w:trPr>
        <w:tc>
          <w:tcPr>
            <w:tcW w:w="5961" w:type="dxa"/>
            <w:shd w:val="clear" w:color="auto" w:fill="0080FF"/>
          </w:tcPr>
          <w:p w14:paraId="0137B43D"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510A3AA9"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0794F93"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18EE61BE"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C28775D" w14:textId="77777777" w:rsidR="00194340" w:rsidRPr="00194340" w:rsidRDefault="00194340" w:rsidP="00194340">
            <w:pPr>
              <w:widowControl w:val="0"/>
              <w:autoSpaceDE w:val="0"/>
              <w:autoSpaceDN w:val="0"/>
              <w:rPr>
                <w:rFonts w:eastAsia="Calibri" w:hAnsi="Calibri" w:cs="Calibri"/>
                <w:sz w:val="14"/>
                <w:szCs w:val="22"/>
              </w:rPr>
            </w:pPr>
          </w:p>
        </w:tc>
      </w:tr>
    </w:tbl>
    <w:p w14:paraId="1ED56826" w14:textId="77777777" w:rsidR="00194340" w:rsidRPr="00194340" w:rsidRDefault="00194340" w:rsidP="00194340">
      <w:pPr>
        <w:spacing w:after="160" w:line="259" w:lineRule="auto"/>
        <w:rPr>
          <w:rFonts w:ascii="Calibri" w:eastAsia="Calibri" w:hAnsi="Calibri" w:cs="Calibri"/>
          <w:sz w:val="18"/>
          <w:szCs w:val="18"/>
          <w:lang w:val="es-BO"/>
        </w:rPr>
      </w:pPr>
    </w:p>
    <w:p w14:paraId="7C09409C" w14:textId="77777777" w:rsidR="00194340" w:rsidRPr="00194340" w:rsidRDefault="00194340" w:rsidP="00194340">
      <w:pPr>
        <w:spacing w:after="160" w:line="259" w:lineRule="auto"/>
        <w:rPr>
          <w:rFonts w:ascii="Calibri" w:eastAsia="Calibri" w:hAnsi="Calibri" w:cs="Calibri"/>
          <w:sz w:val="18"/>
          <w:szCs w:val="18"/>
          <w:lang w:val="es-BO"/>
        </w:rPr>
      </w:pPr>
    </w:p>
    <w:p w14:paraId="0A009377" w14:textId="77777777" w:rsidR="00194340" w:rsidRPr="00194340" w:rsidRDefault="00194340" w:rsidP="00194340">
      <w:pPr>
        <w:spacing w:after="160" w:line="259" w:lineRule="auto"/>
        <w:rPr>
          <w:rFonts w:ascii="Calibri" w:eastAsia="Calibri" w:hAnsi="Calibri" w:cs="Calibri"/>
          <w:sz w:val="18"/>
          <w:szCs w:val="18"/>
          <w:lang w:val="es-BO"/>
        </w:rPr>
      </w:pPr>
    </w:p>
    <w:p w14:paraId="5325FA32" w14:textId="77777777" w:rsidR="00194340" w:rsidRPr="00194340" w:rsidRDefault="00194340" w:rsidP="00194340">
      <w:pPr>
        <w:spacing w:after="160" w:line="259" w:lineRule="auto"/>
        <w:rPr>
          <w:rFonts w:ascii="Calibri" w:eastAsia="Calibri" w:hAnsi="Calibri" w:cs="Calibri"/>
          <w:sz w:val="18"/>
          <w:szCs w:val="18"/>
          <w:lang w:val="es-BO"/>
        </w:rPr>
      </w:pPr>
    </w:p>
    <w:p w14:paraId="72FC3251" w14:textId="77777777" w:rsidR="00194340" w:rsidRPr="00194340" w:rsidRDefault="00194340" w:rsidP="00194340">
      <w:pPr>
        <w:spacing w:after="160" w:line="259" w:lineRule="auto"/>
        <w:rPr>
          <w:rFonts w:ascii="Calibri" w:eastAsia="Calibri" w:hAnsi="Calibri" w:cs="Calibri"/>
          <w:sz w:val="18"/>
          <w:szCs w:val="18"/>
          <w:lang w:val="es-BO"/>
        </w:rPr>
      </w:pPr>
    </w:p>
    <w:p w14:paraId="50234BAE" w14:textId="77777777" w:rsidR="00194340" w:rsidRPr="00194340" w:rsidRDefault="00194340" w:rsidP="00194340">
      <w:pPr>
        <w:spacing w:after="160" w:line="259" w:lineRule="auto"/>
        <w:rPr>
          <w:rFonts w:ascii="Calibri" w:eastAsia="Calibri" w:hAnsi="Calibri" w:cs="Calibri"/>
          <w:sz w:val="18"/>
          <w:szCs w:val="18"/>
          <w:lang w:val="es-BO"/>
        </w:rPr>
      </w:pPr>
    </w:p>
    <w:p w14:paraId="751B2E98" w14:textId="55D37489" w:rsidR="00194340" w:rsidRDefault="00194340" w:rsidP="00194340">
      <w:pPr>
        <w:spacing w:after="160" w:line="259" w:lineRule="auto"/>
        <w:rPr>
          <w:rFonts w:ascii="Calibri" w:eastAsia="Calibri" w:hAnsi="Calibri" w:cs="Calibri"/>
          <w:sz w:val="18"/>
          <w:szCs w:val="18"/>
          <w:lang w:val="es-BO"/>
        </w:rPr>
      </w:pPr>
    </w:p>
    <w:p w14:paraId="2C2A8F0D" w14:textId="77777777" w:rsidR="00861246" w:rsidRPr="00194340" w:rsidRDefault="00861246" w:rsidP="00194340">
      <w:pPr>
        <w:spacing w:after="160" w:line="259" w:lineRule="auto"/>
        <w:rPr>
          <w:rFonts w:ascii="Calibri" w:eastAsia="Calibri" w:hAnsi="Calibri" w:cs="Calibri"/>
          <w:sz w:val="18"/>
          <w:szCs w:val="18"/>
          <w:lang w:val="es-BO"/>
        </w:rPr>
      </w:pPr>
    </w:p>
    <w:p w14:paraId="2ED77C00"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4F8E6C0" w14:textId="77777777" w:rsidTr="00194340">
        <w:trPr>
          <w:trHeight w:val="222"/>
        </w:trPr>
        <w:tc>
          <w:tcPr>
            <w:tcW w:w="9967" w:type="dxa"/>
            <w:gridSpan w:val="6"/>
            <w:shd w:val="clear" w:color="auto" w:fill="0080FF"/>
          </w:tcPr>
          <w:p w14:paraId="1BBCCC5E"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46C76AC4" w14:textId="77777777" w:rsidTr="00194340">
        <w:trPr>
          <w:trHeight w:val="222"/>
        </w:trPr>
        <w:tc>
          <w:tcPr>
            <w:tcW w:w="1714" w:type="dxa"/>
            <w:shd w:val="clear" w:color="auto" w:fill="0080FF"/>
          </w:tcPr>
          <w:p w14:paraId="4BB91AD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17482BDD"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0AA0EE8" w14:textId="77777777" w:rsidTr="00194340">
        <w:trPr>
          <w:trHeight w:val="222"/>
        </w:trPr>
        <w:tc>
          <w:tcPr>
            <w:tcW w:w="1714" w:type="dxa"/>
            <w:shd w:val="clear" w:color="auto" w:fill="0080FF"/>
          </w:tcPr>
          <w:p w14:paraId="6B57C4D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2127F5B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CUBIERTA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PLACA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ONDULADA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PREPINTADA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MADERAMEN</w:t>
            </w:r>
          </w:p>
        </w:tc>
        <w:tc>
          <w:tcPr>
            <w:tcW w:w="910" w:type="dxa"/>
            <w:shd w:val="clear" w:color="auto" w:fill="99CCFF"/>
          </w:tcPr>
          <w:p w14:paraId="150AB744"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5725653F"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233D25FB" w14:textId="77777777" w:rsidTr="00194340">
        <w:trPr>
          <w:trHeight w:val="222"/>
        </w:trPr>
        <w:tc>
          <w:tcPr>
            <w:tcW w:w="1714" w:type="dxa"/>
            <w:shd w:val="clear" w:color="auto" w:fill="0080FF"/>
          </w:tcPr>
          <w:p w14:paraId="270ABF2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625367EC"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34C6AA2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447A0603"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18458040"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3D55E4F3"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13</w:t>
            </w:r>
          </w:p>
        </w:tc>
      </w:tr>
    </w:tbl>
    <w:p w14:paraId="7BE6D0A4"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6450DE52" w14:textId="77777777" w:rsidTr="00194340">
        <w:trPr>
          <w:trHeight w:val="234"/>
        </w:trPr>
        <w:tc>
          <w:tcPr>
            <w:tcW w:w="857" w:type="dxa"/>
            <w:tcBorders>
              <w:top w:val="nil"/>
              <w:left w:val="nil"/>
              <w:right w:val="nil"/>
            </w:tcBorders>
            <w:shd w:val="clear" w:color="auto" w:fill="66B1FF"/>
          </w:tcPr>
          <w:p w14:paraId="60DF283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C1619D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26EA743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B787E68"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2895FFE6"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1D86E32A"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5AC5761B"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9CF6FDA" w14:textId="77777777" w:rsidTr="00194340">
        <w:trPr>
          <w:trHeight w:val="222"/>
        </w:trPr>
        <w:tc>
          <w:tcPr>
            <w:tcW w:w="857" w:type="dxa"/>
          </w:tcPr>
          <w:p w14:paraId="0D6DDAF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A74F94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8C460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467529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D8086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CC63A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BBCECA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94E2AD" w14:textId="77777777" w:rsidTr="00194340">
        <w:trPr>
          <w:trHeight w:val="222"/>
        </w:trPr>
        <w:tc>
          <w:tcPr>
            <w:tcW w:w="857" w:type="dxa"/>
          </w:tcPr>
          <w:p w14:paraId="1602C5F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371E21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42FC214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5D95FA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DC78D1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B7D94E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BC58BE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E855598" w14:textId="77777777" w:rsidTr="00194340">
        <w:trPr>
          <w:trHeight w:val="222"/>
        </w:trPr>
        <w:tc>
          <w:tcPr>
            <w:tcW w:w="857" w:type="dxa"/>
          </w:tcPr>
          <w:p w14:paraId="6EC8E4C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BFEAA7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3DFA71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LISTON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SEMIDURA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(2"X2")</w:t>
            </w:r>
          </w:p>
        </w:tc>
        <w:tc>
          <w:tcPr>
            <w:tcW w:w="1017" w:type="dxa"/>
          </w:tcPr>
          <w:p w14:paraId="161B3A1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2D8F3D9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2,95</w:t>
            </w:r>
          </w:p>
        </w:tc>
        <w:tc>
          <w:tcPr>
            <w:tcW w:w="909" w:type="dxa"/>
          </w:tcPr>
          <w:p w14:paraId="6B39E7F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786194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AD5A41" w14:textId="77777777" w:rsidTr="00194340">
        <w:trPr>
          <w:trHeight w:val="222"/>
        </w:trPr>
        <w:tc>
          <w:tcPr>
            <w:tcW w:w="857" w:type="dxa"/>
          </w:tcPr>
          <w:p w14:paraId="3C3192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4BB8F9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7FD85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TIRAFONDOS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4"</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(1/2X1/4)</w:t>
            </w:r>
          </w:p>
        </w:tc>
        <w:tc>
          <w:tcPr>
            <w:tcW w:w="1017" w:type="dxa"/>
          </w:tcPr>
          <w:p w14:paraId="559C391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546B78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64FC0B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63CC9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BF7693" w14:textId="77777777" w:rsidTr="00194340">
        <w:trPr>
          <w:trHeight w:val="222"/>
        </w:trPr>
        <w:tc>
          <w:tcPr>
            <w:tcW w:w="857" w:type="dxa"/>
          </w:tcPr>
          <w:p w14:paraId="5C6C6AC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49DF4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06EE4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CLAVOS</w:t>
            </w:r>
          </w:p>
        </w:tc>
        <w:tc>
          <w:tcPr>
            <w:tcW w:w="1017" w:type="dxa"/>
          </w:tcPr>
          <w:p w14:paraId="73F0B51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460519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2E2772C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A6A796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5760B8" w14:textId="77777777" w:rsidTr="00194340">
        <w:trPr>
          <w:trHeight w:val="222"/>
        </w:trPr>
        <w:tc>
          <w:tcPr>
            <w:tcW w:w="857" w:type="dxa"/>
          </w:tcPr>
          <w:p w14:paraId="4934B44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5F5D21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289168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PLACA</w:t>
            </w:r>
            <w:r w:rsidRPr="00194340">
              <w:rPr>
                <w:rFonts w:ascii="Calibri" w:eastAsia="Calibri" w:hAnsi="Calibri" w:cs="Calibri"/>
                <w:spacing w:val="-9"/>
                <w:w w:val="105"/>
                <w:sz w:val="18"/>
                <w:szCs w:val="22"/>
              </w:rPr>
              <w:t xml:space="preserve"> </w:t>
            </w:r>
            <w:r w:rsidRPr="00194340">
              <w:rPr>
                <w:rFonts w:ascii="Calibri" w:eastAsia="Calibri" w:hAnsi="Calibri" w:cs="Calibri"/>
                <w:spacing w:val="-1"/>
                <w:w w:val="105"/>
                <w:sz w:val="18"/>
                <w:szCs w:val="22"/>
              </w:rPr>
              <w:t>ONDULADA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PREPINTADA</w:t>
            </w:r>
          </w:p>
        </w:tc>
        <w:tc>
          <w:tcPr>
            <w:tcW w:w="1017" w:type="dxa"/>
          </w:tcPr>
          <w:p w14:paraId="2031AA3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M2</w:t>
            </w:r>
          </w:p>
        </w:tc>
        <w:tc>
          <w:tcPr>
            <w:tcW w:w="1138" w:type="dxa"/>
          </w:tcPr>
          <w:p w14:paraId="2C5B8E7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4F74611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BC7E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3A5803" w14:textId="77777777" w:rsidTr="00194340">
        <w:trPr>
          <w:trHeight w:val="222"/>
        </w:trPr>
        <w:tc>
          <w:tcPr>
            <w:tcW w:w="857" w:type="dxa"/>
          </w:tcPr>
          <w:p w14:paraId="13264B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F3BE88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854D25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DURA</w:t>
            </w:r>
            <w:r w:rsidRPr="00194340">
              <w:rPr>
                <w:rFonts w:ascii="Calibri" w:eastAsia="Calibri" w:hAnsi="Calibri" w:cs="Calibri"/>
                <w:spacing w:val="32"/>
                <w:w w:val="105"/>
                <w:sz w:val="18"/>
                <w:szCs w:val="22"/>
              </w:rPr>
              <w:t xml:space="preserve"> </w:t>
            </w:r>
            <w:r w:rsidRPr="00194340">
              <w:rPr>
                <w:rFonts w:ascii="Calibri" w:eastAsia="Calibri" w:hAnsi="Calibri" w:cs="Calibri"/>
                <w:w w:val="105"/>
                <w:sz w:val="18"/>
                <w:szCs w:val="22"/>
              </w:rPr>
              <w:t>(2"X6")</w:t>
            </w:r>
          </w:p>
        </w:tc>
        <w:tc>
          <w:tcPr>
            <w:tcW w:w="1017" w:type="dxa"/>
          </w:tcPr>
          <w:p w14:paraId="691750F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3E8AE90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3,35</w:t>
            </w:r>
          </w:p>
        </w:tc>
        <w:tc>
          <w:tcPr>
            <w:tcW w:w="909" w:type="dxa"/>
          </w:tcPr>
          <w:p w14:paraId="721A99B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18707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D5232A" w14:textId="77777777" w:rsidTr="00194340">
        <w:trPr>
          <w:trHeight w:val="222"/>
        </w:trPr>
        <w:tc>
          <w:tcPr>
            <w:tcW w:w="857" w:type="dxa"/>
          </w:tcPr>
          <w:p w14:paraId="3D4F3B1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9BAC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386E4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DEA67D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49E6DB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CE49BD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93B59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F818CC" w14:textId="77777777" w:rsidTr="00194340">
        <w:trPr>
          <w:trHeight w:val="222"/>
        </w:trPr>
        <w:tc>
          <w:tcPr>
            <w:tcW w:w="857" w:type="dxa"/>
          </w:tcPr>
          <w:p w14:paraId="2FB2E67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D3F2A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7B60C64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AA3B5F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58877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F55DC7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A3AF6FA" w14:textId="77777777" w:rsidTr="00194340">
        <w:trPr>
          <w:trHeight w:val="222"/>
        </w:trPr>
        <w:tc>
          <w:tcPr>
            <w:tcW w:w="857" w:type="dxa"/>
          </w:tcPr>
          <w:p w14:paraId="77DC3A3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6B1AC8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935074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264B37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C44B3B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2AF602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D07AB1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D67B9F" w14:textId="77777777" w:rsidTr="00194340">
        <w:trPr>
          <w:trHeight w:val="222"/>
        </w:trPr>
        <w:tc>
          <w:tcPr>
            <w:tcW w:w="857" w:type="dxa"/>
          </w:tcPr>
          <w:p w14:paraId="7321D76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45214B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BF1793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9C4DB0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013420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DD9FAD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E79B9B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762458" w14:textId="77777777" w:rsidTr="00194340">
        <w:trPr>
          <w:trHeight w:val="222"/>
        </w:trPr>
        <w:tc>
          <w:tcPr>
            <w:tcW w:w="857" w:type="dxa"/>
          </w:tcPr>
          <w:p w14:paraId="755149F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A8E91D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5A7CF51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6D337F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017CD6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3104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E6C957" w14:textId="77777777" w:rsidTr="00194340">
        <w:trPr>
          <w:trHeight w:val="222"/>
        </w:trPr>
        <w:tc>
          <w:tcPr>
            <w:tcW w:w="857" w:type="dxa"/>
            <w:shd w:val="clear" w:color="auto" w:fill="66B1FF"/>
          </w:tcPr>
          <w:p w14:paraId="525D1C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592801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6ED066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C05760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88CFDF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3F80B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4134C5" w14:textId="77777777" w:rsidTr="00194340">
        <w:trPr>
          <w:trHeight w:val="222"/>
        </w:trPr>
        <w:tc>
          <w:tcPr>
            <w:tcW w:w="857" w:type="dxa"/>
          </w:tcPr>
          <w:p w14:paraId="19C7089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3A1579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5FAAAB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1813CD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606DB1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00EFD6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A1C5DA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7BD672" w14:textId="77777777" w:rsidTr="00194340">
        <w:trPr>
          <w:trHeight w:val="222"/>
        </w:trPr>
        <w:tc>
          <w:tcPr>
            <w:tcW w:w="857" w:type="dxa"/>
          </w:tcPr>
          <w:p w14:paraId="69923B6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FD2C4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098FF3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388446F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5A22A3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7939A52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8236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966C29" w14:textId="77777777" w:rsidTr="00194340">
        <w:trPr>
          <w:trHeight w:val="222"/>
        </w:trPr>
        <w:tc>
          <w:tcPr>
            <w:tcW w:w="857" w:type="dxa"/>
          </w:tcPr>
          <w:p w14:paraId="1ADE93B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7D5346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947853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CD90B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436070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7B7D6F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2BE38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34AEDFC" w14:textId="77777777" w:rsidTr="00194340">
        <w:trPr>
          <w:trHeight w:val="222"/>
        </w:trPr>
        <w:tc>
          <w:tcPr>
            <w:tcW w:w="857" w:type="dxa"/>
          </w:tcPr>
          <w:p w14:paraId="63C0509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3E181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5D26B6D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141B8E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15FBC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C2FC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DC3F4B" w14:textId="77777777" w:rsidTr="00194340">
        <w:trPr>
          <w:trHeight w:val="222"/>
        </w:trPr>
        <w:tc>
          <w:tcPr>
            <w:tcW w:w="857" w:type="dxa"/>
          </w:tcPr>
          <w:p w14:paraId="0C98AFC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89CD10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130B713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90391B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8F9020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3D082E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13A3A5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D78C7C" w14:textId="77777777" w:rsidTr="00194340">
        <w:trPr>
          <w:trHeight w:val="222"/>
        </w:trPr>
        <w:tc>
          <w:tcPr>
            <w:tcW w:w="857" w:type="dxa"/>
          </w:tcPr>
          <w:p w14:paraId="3975027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ECE12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28779E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725C64B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D918DF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2,5</w:t>
            </w:r>
          </w:p>
        </w:tc>
        <w:tc>
          <w:tcPr>
            <w:tcW w:w="909" w:type="dxa"/>
          </w:tcPr>
          <w:p w14:paraId="3400E8F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1F6459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016C1E" w14:textId="77777777" w:rsidTr="00194340">
        <w:trPr>
          <w:trHeight w:val="222"/>
        </w:trPr>
        <w:tc>
          <w:tcPr>
            <w:tcW w:w="857" w:type="dxa"/>
          </w:tcPr>
          <w:p w14:paraId="0B3575D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CF5CE0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EDF37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FA18E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3D9D57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6DEBE8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A40E0E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750970" w14:textId="77777777" w:rsidTr="00194340">
        <w:trPr>
          <w:trHeight w:val="222"/>
        </w:trPr>
        <w:tc>
          <w:tcPr>
            <w:tcW w:w="857" w:type="dxa"/>
          </w:tcPr>
          <w:p w14:paraId="7F9D7F1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8212DB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BE353F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18209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7A6104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8CA3C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22D7E0" w14:textId="77777777" w:rsidTr="00194340">
        <w:trPr>
          <w:trHeight w:val="467"/>
        </w:trPr>
        <w:tc>
          <w:tcPr>
            <w:tcW w:w="857" w:type="dxa"/>
          </w:tcPr>
          <w:p w14:paraId="21F7C00B"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388F1BDF" w14:textId="77777777" w:rsidR="00194340" w:rsidRPr="00194340" w:rsidRDefault="00194340" w:rsidP="00194340">
            <w:pPr>
              <w:widowControl w:val="0"/>
              <w:autoSpaceDE w:val="0"/>
              <w:autoSpaceDN w:val="0"/>
              <w:spacing w:before="3"/>
              <w:rPr>
                <w:rFonts w:eastAsia="Calibri" w:hAnsi="Calibri" w:cs="Calibri"/>
                <w:sz w:val="21"/>
                <w:szCs w:val="22"/>
              </w:rPr>
            </w:pPr>
          </w:p>
          <w:p w14:paraId="652D047D"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0B121E62"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1244974" w14:textId="77777777" w:rsidR="00194340" w:rsidRPr="00194340" w:rsidRDefault="00194340" w:rsidP="00194340">
            <w:pPr>
              <w:widowControl w:val="0"/>
              <w:autoSpaceDE w:val="0"/>
              <w:autoSpaceDN w:val="0"/>
              <w:spacing w:before="23"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7822B54A"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6691C307"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00F3DA29" w14:textId="77777777" w:rsidR="00194340" w:rsidRPr="00194340" w:rsidRDefault="00194340" w:rsidP="00194340">
            <w:pPr>
              <w:widowControl w:val="0"/>
              <w:autoSpaceDE w:val="0"/>
              <w:autoSpaceDN w:val="0"/>
              <w:spacing w:before="3"/>
              <w:rPr>
                <w:rFonts w:eastAsia="Calibri" w:hAnsi="Calibri" w:cs="Calibri"/>
                <w:sz w:val="21"/>
                <w:szCs w:val="22"/>
              </w:rPr>
            </w:pPr>
          </w:p>
          <w:p w14:paraId="2604F89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27C26ED6"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5DA97C77" w14:textId="77777777" w:rsidTr="00194340">
        <w:trPr>
          <w:trHeight w:val="222"/>
        </w:trPr>
        <w:tc>
          <w:tcPr>
            <w:tcW w:w="857" w:type="dxa"/>
          </w:tcPr>
          <w:p w14:paraId="78C0A38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4F1B1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22CDE93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077AF0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A8187A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63E577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50AED18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D59308" w14:textId="77777777" w:rsidTr="00194340">
        <w:trPr>
          <w:trHeight w:val="222"/>
        </w:trPr>
        <w:tc>
          <w:tcPr>
            <w:tcW w:w="857" w:type="dxa"/>
            <w:shd w:val="clear" w:color="auto" w:fill="66B1FF"/>
          </w:tcPr>
          <w:p w14:paraId="4A18B93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185967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6CE960B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0311DE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7543E3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5E4B3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B90C69" w14:textId="77777777" w:rsidTr="00194340">
        <w:trPr>
          <w:trHeight w:val="222"/>
        </w:trPr>
        <w:tc>
          <w:tcPr>
            <w:tcW w:w="857" w:type="dxa"/>
          </w:tcPr>
          <w:p w14:paraId="2976810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240012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2C79A77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21B2A3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72F8EF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68BA34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603614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CD40B4" w14:textId="77777777" w:rsidTr="00194340">
        <w:trPr>
          <w:trHeight w:val="222"/>
        </w:trPr>
        <w:tc>
          <w:tcPr>
            <w:tcW w:w="857" w:type="dxa"/>
          </w:tcPr>
          <w:p w14:paraId="181DE38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DAE5B2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4ECC2D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9FB5E6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B60E3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EF99A8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8A94BC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B1B38D" w14:textId="77777777" w:rsidTr="00194340">
        <w:trPr>
          <w:trHeight w:val="222"/>
        </w:trPr>
        <w:tc>
          <w:tcPr>
            <w:tcW w:w="857" w:type="dxa"/>
          </w:tcPr>
          <w:p w14:paraId="2A37F55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FCBA3B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2542AD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1FBB2D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0912A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1CE6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47B5CB" w14:textId="77777777" w:rsidTr="00194340">
        <w:trPr>
          <w:trHeight w:val="222"/>
        </w:trPr>
        <w:tc>
          <w:tcPr>
            <w:tcW w:w="857" w:type="dxa"/>
          </w:tcPr>
          <w:p w14:paraId="5E41D8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F11F9A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FA32C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1ECF4C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A76FDD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1F5C80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0D077CB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C26AAD" w14:textId="77777777" w:rsidTr="00194340">
        <w:trPr>
          <w:trHeight w:val="222"/>
        </w:trPr>
        <w:tc>
          <w:tcPr>
            <w:tcW w:w="857" w:type="dxa"/>
            <w:shd w:val="clear" w:color="auto" w:fill="66B1FF"/>
          </w:tcPr>
          <w:p w14:paraId="211613A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66FBA3B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5EC54F7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28779B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254BB9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7AC86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B0F346" w14:textId="77777777" w:rsidTr="00194340">
        <w:trPr>
          <w:trHeight w:val="222"/>
        </w:trPr>
        <w:tc>
          <w:tcPr>
            <w:tcW w:w="857" w:type="dxa"/>
          </w:tcPr>
          <w:p w14:paraId="2D834A7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0CD568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007C7C7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42BEABE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7D5A73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A7DD12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7CDF15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3E76C0" w14:textId="77777777" w:rsidTr="00194340">
        <w:trPr>
          <w:trHeight w:val="222"/>
        </w:trPr>
        <w:tc>
          <w:tcPr>
            <w:tcW w:w="857" w:type="dxa"/>
            <w:shd w:val="clear" w:color="auto" w:fill="66B1FF"/>
          </w:tcPr>
          <w:p w14:paraId="297175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0AD35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FE97FD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BDADC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63824B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2E46D3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6F7B2E" w14:textId="77777777" w:rsidTr="00194340">
        <w:trPr>
          <w:trHeight w:val="222"/>
        </w:trPr>
        <w:tc>
          <w:tcPr>
            <w:tcW w:w="857" w:type="dxa"/>
          </w:tcPr>
          <w:p w14:paraId="575E7E3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F1BDA7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4A99F28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0EFB292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46752E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AE5350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630FD3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6AD383" w14:textId="77777777" w:rsidTr="00194340">
        <w:trPr>
          <w:trHeight w:val="223"/>
        </w:trPr>
        <w:tc>
          <w:tcPr>
            <w:tcW w:w="857" w:type="dxa"/>
            <w:shd w:val="clear" w:color="auto" w:fill="66B1FF"/>
          </w:tcPr>
          <w:p w14:paraId="4FD556C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66EB33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1FDDF64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13E15E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5DC02E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468680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DD70E4" w14:textId="77777777" w:rsidTr="00194340">
        <w:trPr>
          <w:trHeight w:val="222"/>
        </w:trPr>
        <w:tc>
          <w:tcPr>
            <w:tcW w:w="857" w:type="dxa"/>
          </w:tcPr>
          <w:p w14:paraId="4141510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1CE974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6D8DF31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79B41FC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E335B3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33F7C6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1593C44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092023" w14:textId="77777777" w:rsidTr="00194340">
        <w:trPr>
          <w:trHeight w:val="222"/>
        </w:trPr>
        <w:tc>
          <w:tcPr>
            <w:tcW w:w="857" w:type="dxa"/>
            <w:shd w:val="clear" w:color="auto" w:fill="66B1FF"/>
          </w:tcPr>
          <w:p w14:paraId="2A40D54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14423D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4C3F949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E33A32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0690D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CEE7B9E" w14:textId="77777777" w:rsidR="00194340" w:rsidRPr="00194340" w:rsidRDefault="00194340" w:rsidP="00194340">
            <w:pPr>
              <w:widowControl w:val="0"/>
              <w:autoSpaceDE w:val="0"/>
              <w:autoSpaceDN w:val="0"/>
              <w:rPr>
                <w:rFonts w:eastAsia="Calibri" w:hAnsi="Calibri" w:cs="Calibri"/>
                <w:sz w:val="14"/>
                <w:szCs w:val="22"/>
              </w:rPr>
            </w:pPr>
          </w:p>
        </w:tc>
      </w:tr>
    </w:tbl>
    <w:p w14:paraId="0D2299FD"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CE9578F" w14:textId="77777777" w:rsidTr="00194340">
        <w:trPr>
          <w:trHeight w:val="222"/>
        </w:trPr>
        <w:tc>
          <w:tcPr>
            <w:tcW w:w="5961" w:type="dxa"/>
            <w:shd w:val="clear" w:color="auto" w:fill="0080FF"/>
          </w:tcPr>
          <w:p w14:paraId="037A260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001186FB"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3B73F3A5"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6A56DE14"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21928447" w14:textId="77777777" w:rsidR="00194340" w:rsidRPr="00194340" w:rsidRDefault="00194340" w:rsidP="00194340">
            <w:pPr>
              <w:widowControl w:val="0"/>
              <w:autoSpaceDE w:val="0"/>
              <w:autoSpaceDN w:val="0"/>
              <w:rPr>
                <w:rFonts w:eastAsia="Calibri" w:hAnsi="Calibri" w:cs="Calibri"/>
                <w:sz w:val="14"/>
                <w:szCs w:val="22"/>
              </w:rPr>
            </w:pPr>
          </w:p>
        </w:tc>
      </w:tr>
    </w:tbl>
    <w:p w14:paraId="6ED0D287" w14:textId="77777777" w:rsidR="00194340" w:rsidRPr="00194340" w:rsidRDefault="00194340" w:rsidP="00194340">
      <w:pPr>
        <w:spacing w:after="160" w:line="259" w:lineRule="auto"/>
        <w:rPr>
          <w:rFonts w:ascii="Calibri" w:eastAsia="Calibri" w:hAnsi="Calibri" w:cs="Calibri"/>
          <w:sz w:val="18"/>
          <w:szCs w:val="18"/>
          <w:lang w:val="es-BO"/>
        </w:rPr>
      </w:pPr>
    </w:p>
    <w:p w14:paraId="5C296D1E" w14:textId="77777777" w:rsidR="00194340" w:rsidRPr="00194340" w:rsidRDefault="00194340" w:rsidP="00194340">
      <w:pPr>
        <w:spacing w:after="160" w:line="259" w:lineRule="auto"/>
        <w:rPr>
          <w:rFonts w:ascii="Calibri" w:eastAsia="Calibri" w:hAnsi="Calibri" w:cs="Calibri"/>
          <w:sz w:val="18"/>
          <w:szCs w:val="18"/>
          <w:lang w:val="es-BO"/>
        </w:rPr>
      </w:pPr>
    </w:p>
    <w:p w14:paraId="3C4BFD47" w14:textId="77777777" w:rsidR="00194340" w:rsidRPr="00194340" w:rsidRDefault="00194340" w:rsidP="00194340">
      <w:pPr>
        <w:spacing w:after="160" w:line="259" w:lineRule="auto"/>
        <w:rPr>
          <w:rFonts w:ascii="Calibri" w:eastAsia="Calibri" w:hAnsi="Calibri" w:cs="Calibri"/>
          <w:sz w:val="18"/>
          <w:szCs w:val="18"/>
          <w:lang w:val="es-BO"/>
        </w:rPr>
      </w:pPr>
    </w:p>
    <w:p w14:paraId="4A405D6A" w14:textId="77777777" w:rsidR="00194340" w:rsidRPr="00194340" w:rsidRDefault="00194340" w:rsidP="00194340">
      <w:pPr>
        <w:spacing w:after="160" w:line="259" w:lineRule="auto"/>
        <w:rPr>
          <w:rFonts w:ascii="Calibri" w:eastAsia="Calibri" w:hAnsi="Calibri" w:cs="Calibri"/>
          <w:sz w:val="18"/>
          <w:szCs w:val="18"/>
          <w:lang w:val="es-BO"/>
        </w:rPr>
      </w:pPr>
    </w:p>
    <w:p w14:paraId="224C966F" w14:textId="77777777" w:rsidR="00194340" w:rsidRPr="00194340" w:rsidRDefault="00194340" w:rsidP="00194340">
      <w:pPr>
        <w:spacing w:after="160" w:line="259" w:lineRule="auto"/>
        <w:rPr>
          <w:rFonts w:ascii="Calibri" w:eastAsia="Calibri" w:hAnsi="Calibri" w:cs="Calibri"/>
          <w:sz w:val="18"/>
          <w:szCs w:val="18"/>
          <w:lang w:val="es-BO"/>
        </w:rPr>
      </w:pPr>
    </w:p>
    <w:p w14:paraId="6F33DB84"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4E2BCCA5" w14:textId="77777777" w:rsidTr="00194340">
        <w:trPr>
          <w:trHeight w:val="222"/>
        </w:trPr>
        <w:tc>
          <w:tcPr>
            <w:tcW w:w="9967" w:type="dxa"/>
            <w:gridSpan w:val="6"/>
            <w:shd w:val="clear" w:color="auto" w:fill="0080FF"/>
          </w:tcPr>
          <w:p w14:paraId="337943D3" w14:textId="77777777" w:rsidR="00194340" w:rsidRPr="00194340" w:rsidRDefault="00194340" w:rsidP="00194340">
            <w:pPr>
              <w:widowControl w:val="0"/>
              <w:autoSpaceDE w:val="0"/>
              <w:autoSpaceDN w:val="0"/>
              <w:spacing w:line="202" w:lineRule="exact"/>
              <w:ind w:left="2066" w:right="1217"/>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06A8D15C" w14:textId="77777777" w:rsidTr="00194340">
        <w:trPr>
          <w:trHeight w:val="222"/>
        </w:trPr>
        <w:tc>
          <w:tcPr>
            <w:tcW w:w="1714" w:type="dxa"/>
            <w:shd w:val="clear" w:color="auto" w:fill="0080FF"/>
          </w:tcPr>
          <w:p w14:paraId="0156AB5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4F8C4F5"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270052C" w14:textId="77777777" w:rsidTr="00194340">
        <w:trPr>
          <w:trHeight w:val="222"/>
        </w:trPr>
        <w:tc>
          <w:tcPr>
            <w:tcW w:w="1714" w:type="dxa"/>
            <w:shd w:val="clear" w:color="auto" w:fill="0080FF"/>
          </w:tcPr>
          <w:p w14:paraId="15747A1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307C52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CUMBRERA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PLACA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ONDULADA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PREPINTADA</w:t>
            </w:r>
          </w:p>
        </w:tc>
        <w:tc>
          <w:tcPr>
            <w:tcW w:w="910" w:type="dxa"/>
            <w:shd w:val="clear" w:color="auto" w:fill="99CCFF"/>
          </w:tcPr>
          <w:p w14:paraId="2C6DD8D8"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0D24A8E5"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4"/>
                <w:sz w:val="18"/>
                <w:szCs w:val="22"/>
              </w:rPr>
              <w:t>M</w:t>
            </w:r>
          </w:p>
        </w:tc>
      </w:tr>
      <w:tr w:rsidR="00194340" w:rsidRPr="00194340" w14:paraId="4C39DB21" w14:textId="77777777" w:rsidTr="00194340">
        <w:trPr>
          <w:trHeight w:val="222"/>
        </w:trPr>
        <w:tc>
          <w:tcPr>
            <w:tcW w:w="1714" w:type="dxa"/>
            <w:shd w:val="clear" w:color="auto" w:fill="0080FF"/>
          </w:tcPr>
          <w:p w14:paraId="2E835AB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03C6113"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2764BEAA"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EF35267"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37AD2F0E"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9F30CAC"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14</w:t>
            </w:r>
          </w:p>
        </w:tc>
      </w:tr>
    </w:tbl>
    <w:p w14:paraId="6298671D"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57B8DA77" w14:textId="77777777" w:rsidTr="00194340">
        <w:trPr>
          <w:trHeight w:val="234"/>
        </w:trPr>
        <w:tc>
          <w:tcPr>
            <w:tcW w:w="857" w:type="dxa"/>
            <w:tcBorders>
              <w:top w:val="nil"/>
              <w:left w:val="nil"/>
              <w:right w:val="nil"/>
            </w:tcBorders>
            <w:shd w:val="clear" w:color="auto" w:fill="66B1FF"/>
          </w:tcPr>
          <w:p w14:paraId="0BB8B37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47CA376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3BC02F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ECBBA4A"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8B697EC"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0FEF4048"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6881D442"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7CD15459" w14:textId="77777777" w:rsidTr="00194340">
        <w:trPr>
          <w:trHeight w:val="222"/>
        </w:trPr>
        <w:tc>
          <w:tcPr>
            <w:tcW w:w="857" w:type="dxa"/>
          </w:tcPr>
          <w:p w14:paraId="69A1F60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5691D0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C8A5F6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37A69B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A36DBB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597B87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8CCE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F28442" w14:textId="77777777" w:rsidTr="00194340">
        <w:trPr>
          <w:trHeight w:val="222"/>
        </w:trPr>
        <w:tc>
          <w:tcPr>
            <w:tcW w:w="857" w:type="dxa"/>
          </w:tcPr>
          <w:p w14:paraId="059DD82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3798FA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3988EA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54A4EBA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5F23BF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8F25C3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4C7ED9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2257D055" w14:textId="77777777" w:rsidTr="00194340">
        <w:trPr>
          <w:trHeight w:val="222"/>
        </w:trPr>
        <w:tc>
          <w:tcPr>
            <w:tcW w:w="857" w:type="dxa"/>
          </w:tcPr>
          <w:p w14:paraId="76C8BFF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E79B82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E9AA4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TIRAFONDOS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4"</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(1/2X1/4)</w:t>
            </w:r>
          </w:p>
        </w:tc>
        <w:tc>
          <w:tcPr>
            <w:tcW w:w="1017" w:type="dxa"/>
          </w:tcPr>
          <w:p w14:paraId="3DA112E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75DFC1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1,5</w:t>
            </w:r>
          </w:p>
        </w:tc>
        <w:tc>
          <w:tcPr>
            <w:tcW w:w="909" w:type="dxa"/>
          </w:tcPr>
          <w:p w14:paraId="1B9D84C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FABE0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CD227D" w14:textId="77777777" w:rsidTr="00194340">
        <w:trPr>
          <w:trHeight w:val="222"/>
        </w:trPr>
        <w:tc>
          <w:tcPr>
            <w:tcW w:w="857" w:type="dxa"/>
          </w:tcPr>
          <w:p w14:paraId="1DE0078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68E685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044B8D4" w14:textId="77777777" w:rsidR="00194340" w:rsidRPr="00194340" w:rsidRDefault="00194340" w:rsidP="00194340">
            <w:pPr>
              <w:widowControl w:val="0"/>
              <w:autoSpaceDE w:val="0"/>
              <w:autoSpaceDN w:val="0"/>
              <w:spacing w:before="2" w:line="200" w:lineRule="exact"/>
              <w:ind w:left="28"/>
              <w:rPr>
                <w:rFonts w:ascii="Calibri" w:eastAsia="Calibri" w:hAnsi="Calibri" w:cs="Calibri"/>
                <w:sz w:val="17"/>
                <w:szCs w:val="22"/>
              </w:rPr>
            </w:pPr>
            <w:r w:rsidRPr="00194340">
              <w:rPr>
                <w:rFonts w:ascii="Calibri" w:eastAsia="Calibri" w:hAnsi="Calibri" w:cs="Calibri"/>
                <w:sz w:val="17"/>
                <w:szCs w:val="22"/>
              </w:rPr>
              <w:t>CUMBRERA</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DE</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PLACA</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ONDULADA</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PREPINTADA</w:t>
            </w:r>
            <w:r w:rsidRPr="00194340">
              <w:rPr>
                <w:rFonts w:ascii="Calibri" w:eastAsia="Calibri" w:hAnsi="Calibri" w:cs="Calibri"/>
                <w:spacing w:val="24"/>
                <w:sz w:val="17"/>
                <w:szCs w:val="22"/>
              </w:rPr>
              <w:t xml:space="preserve"> </w:t>
            </w:r>
            <w:r w:rsidRPr="00194340">
              <w:rPr>
                <w:rFonts w:ascii="Calibri" w:eastAsia="Calibri" w:hAnsi="Calibri" w:cs="Calibri"/>
                <w:sz w:val="17"/>
                <w:szCs w:val="22"/>
              </w:rPr>
              <w:t>FIJA</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20º</w:t>
            </w:r>
          </w:p>
        </w:tc>
        <w:tc>
          <w:tcPr>
            <w:tcW w:w="1017" w:type="dxa"/>
          </w:tcPr>
          <w:p w14:paraId="377368D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6189F96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1,05</w:t>
            </w:r>
          </w:p>
        </w:tc>
        <w:tc>
          <w:tcPr>
            <w:tcW w:w="909" w:type="dxa"/>
          </w:tcPr>
          <w:p w14:paraId="0532344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0C0F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8881865" w14:textId="77777777" w:rsidTr="00194340">
        <w:trPr>
          <w:trHeight w:val="222"/>
        </w:trPr>
        <w:tc>
          <w:tcPr>
            <w:tcW w:w="857" w:type="dxa"/>
          </w:tcPr>
          <w:p w14:paraId="7FB0F23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24A36C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42331E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53E2FB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DB8DC7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7EF87E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3E1A6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22078B" w14:textId="77777777" w:rsidTr="00194340">
        <w:trPr>
          <w:trHeight w:val="222"/>
        </w:trPr>
        <w:tc>
          <w:tcPr>
            <w:tcW w:w="857" w:type="dxa"/>
          </w:tcPr>
          <w:p w14:paraId="381CA40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DCE33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2A9BB3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24A15A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F2D548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911777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13337A" w14:textId="77777777" w:rsidTr="00194340">
        <w:trPr>
          <w:trHeight w:val="222"/>
        </w:trPr>
        <w:tc>
          <w:tcPr>
            <w:tcW w:w="857" w:type="dxa"/>
          </w:tcPr>
          <w:p w14:paraId="5A88597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BDD926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3E47827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865F14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9E5A13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966507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52A83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7B15F8" w14:textId="77777777" w:rsidTr="00194340">
        <w:trPr>
          <w:trHeight w:val="222"/>
        </w:trPr>
        <w:tc>
          <w:tcPr>
            <w:tcW w:w="857" w:type="dxa"/>
          </w:tcPr>
          <w:p w14:paraId="7AAA7AC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9350B9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30B98D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EF283D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8B8708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6C1B60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071BD6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DD40A3" w14:textId="77777777" w:rsidTr="00194340">
        <w:trPr>
          <w:trHeight w:val="222"/>
        </w:trPr>
        <w:tc>
          <w:tcPr>
            <w:tcW w:w="857" w:type="dxa"/>
          </w:tcPr>
          <w:p w14:paraId="2B069BD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79666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1FD972C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41443B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877532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4BE8A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FD2722" w14:textId="77777777" w:rsidTr="00194340">
        <w:trPr>
          <w:trHeight w:val="222"/>
        </w:trPr>
        <w:tc>
          <w:tcPr>
            <w:tcW w:w="857" w:type="dxa"/>
            <w:shd w:val="clear" w:color="auto" w:fill="66B1FF"/>
          </w:tcPr>
          <w:p w14:paraId="0F058E1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6329299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3D2DCE9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15B41F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4FD47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3B8D62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E2BF93" w14:textId="77777777" w:rsidTr="00194340">
        <w:trPr>
          <w:trHeight w:val="222"/>
        </w:trPr>
        <w:tc>
          <w:tcPr>
            <w:tcW w:w="857" w:type="dxa"/>
          </w:tcPr>
          <w:p w14:paraId="1ED312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272E53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2CD0AB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C44A82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0F3DE3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6A011E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5DCDB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EBE07C" w14:textId="77777777" w:rsidTr="00194340">
        <w:trPr>
          <w:trHeight w:val="222"/>
        </w:trPr>
        <w:tc>
          <w:tcPr>
            <w:tcW w:w="857" w:type="dxa"/>
          </w:tcPr>
          <w:p w14:paraId="39DC4F8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E4DCD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DF81CC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02752337"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2D4A070"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w:t>
            </w:r>
          </w:p>
        </w:tc>
        <w:tc>
          <w:tcPr>
            <w:tcW w:w="909" w:type="dxa"/>
          </w:tcPr>
          <w:p w14:paraId="121BD00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008067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25DBA2" w14:textId="77777777" w:rsidTr="00194340">
        <w:trPr>
          <w:trHeight w:val="222"/>
        </w:trPr>
        <w:tc>
          <w:tcPr>
            <w:tcW w:w="857" w:type="dxa"/>
          </w:tcPr>
          <w:p w14:paraId="1A0FE12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E3E0C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D75816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FF30F9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AA9B0E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AF5603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7922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FAC6DD" w14:textId="77777777" w:rsidTr="00194340">
        <w:trPr>
          <w:trHeight w:val="222"/>
        </w:trPr>
        <w:tc>
          <w:tcPr>
            <w:tcW w:w="857" w:type="dxa"/>
          </w:tcPr>
          <w:p w14:paraId="1367B2C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C41C5A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524921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91CA5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60D735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0E4F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86242F" w14:textId="77777777" w:rsidTr="00194340">
        <w:trPr>
          <w:trHeight w:val="222"/>
        </w:trPr>
        <w:tc>
          <w:tcPr>
            <w:tcW w:w="857" w:type="dxa"/>
          </w:tcPr>
          <w:p w14:paraId="27ABE7E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ED283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0D2BC9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3D93F1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0563FA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7D5C66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F28851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9AA1D61" w14:textId="77777777" w:rsidTr="00194340">
        <w:trPr>
          <w:trHeight w:val="222"/>
        </w:trPr>
        <w:tc>
          <w:tcPr>
            <w:tcW w:w="857" w:type="dxa"/>
          </w:tcPr>
          <w:p w14:paraId="152709B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5ABDDB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D65661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360B159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2481E6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0,25</w:t>
            </w:r>
          </w:p>
        </w:tc>
        <w:tc>
          <w:tcPr>
            <w:tcW w:w="909" w:type="dxa"/>
          </w:tcPr>
          <w:p w14:paraId="03C2C8A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9999B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AA87C0" w14:textId="77777777" w:rsidTr="00194340">
        <w:trPr>
          <w:trHeight w:val="222"/>
        </w:trPr>
        <w:tc>
          <w:tcPr>
            <w:tcW w:w="857" w:type="dxa"/>
          </w:tcPr>
          <w:p w14:paraId="4E35D24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1D1B96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5C3623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39AB23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0B4C71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246C40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FDA1D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717C63" w14:textId="77777777" w:rsidTr="00194340">
        <w:trPr>
          <w:trHeight w:val="222"/>
        </w:trPr>
        <w:tc>
          <w:tcPr>
            <w:tcW w:w="857" w:type="dxa"/>
          </w:tcPr>
          <w:p w14:paraId="522698D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DC1F32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49AF05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703487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400F28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364D5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C0302BF" w14:textId="77777777" w:rsidTr="00194340">
        <w:trPr>
          <w:trHeight w:val="467"/>
        </w:trPr>
        <w:tc>
          <w:tcPr>
            <w:tcW w:w="857" w:type="dxa"/>
          </w:tcPr>
          <w:p w14:paraId="02BDAE05"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1C9B74E" w14:textId="77777777" w:rsidR="00194340" w:rsidRPr="00194340" w:rsidRDefault="00194340" w:rsidP="00194340">
            <w:pPr>
              <w:widowControl w:val="0"/>
              <w:autoSpaceDE w:val="0"/>
              <w:autoSpaceDN w:val="0"/>
              <w:spacing w:before="3"/>
              <w:rPr>
                <w:rFonts w:eastAsia="Calibri" w:hAnsi="Calibri" w:cs="Calibri"/>
                <w:sz w:val="21"/>
                <w:szCs w:val="22"/>
              </w:rPr>
            </w:pPr>
          </w:p>
          <w:p w14:paraId="7289FBB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328B4852"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2462305B"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65E5E03C"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ED83B15"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085F73F1" w14:textId="77777777" w:rsidR="00194340" w:rsidRPr="00194340" w:rsidRDefault="00194340" w:rsidP="00194340">
            <w:pPr>
              <w:widowControl w:val="0"/>
              <w:autoSpaceDE w:val="0"/>
              <w:autoSpaceDN w:val="0"/>
              <w:spacing w:before="3"/>
              <w:rPr>
                <w:rFonts w:eastAsia="Calibri" w:hAnsi="Calibri" w:cs="Calibri"/>
                <w:sz w:val="21"/>
                <w:szCs w:val="22"/>
              </w:rPr>
            </w:pPr>
          </w:p>
          <w:p w14:paraId="50EF99D3"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2ED131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E2FA301" w14:textId="77777777" w:rsidTr="00194340">
        <w:trPr>
          <w:trHeight w:val="222"/>
        </w:trPr>
        <w:tc>
          <w:tcPr>
            <w:tcW w:w="857" w:type="dxa"/>
          </w:tcPr>
          <w:p w14:paraId="0A8D309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58E6E4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24291D3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85394A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97A052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923D3F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E87E38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4202FF" w14:textId="77777777" w:rsidTr="00194340">
        <w:trPr>
          <w:trHeight w:val="222"/>
        </w:trPr>
        <w:tc>
          <w:tcPr>
            <w:tcW w:w="857" w:type="dxa"/>
            <w:shd w:val="clear" w:color="auto" w:fill="66B1FF"/>
          </w:tcPr>
          <w:p w14:paraId="348D40C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29FB871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17A1A9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45A737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D0C4B9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BBC8B8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E04BD7" w14:textId="77777777" w:rsidTr="00194340">
        <w:trPr>
          <w:trHeight w:val="222"/>
        </w:trPr>
        <w:tc>
          <w:tcPr>
            <w:tcW w:w="857" w:type="dxa"/>
          </w:tcPr>
          <w:p w14:paraId="2E79F6F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804EF40"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105B2B97"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14A40252"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2F9BBA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1A215B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2290C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9F62FB" w14:textId="77777777" w:rsidTr="00194340">
        <w:trPr>
          <w:trHeight w:val="222"/>
        </w:trPr>
        <w:tc>
          <w:tcPr>
            <w:tcW w:w="857" w:type="dxa"/>
          </w:tcPr>
          <w:p w14:paraId="56CA35D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67F946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76D087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CEA76E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9E136B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FFC00F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1BEB7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07AC36" w14:textId="77777777" w:rsidTr="00194340">
        <w:trPr>
          <w:trHeight w:val="222"/>
        </w:trPr>
        <w:tc>
          <w:tcPr>
            <w:tcW w:w="857" w:type="dxa"/>
          </w:tcPr>
          <w:p w14:paraId="39A53A0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2AF3E4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7F45A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441736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DF56DD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B83C4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F42995" w14:textId="77777777" w:rsidTr="00194340">
        <w:trPr>
          <w:trHeight w:val="222"/>
        </w:trPr>
        <w:tc>
          <w:tcPr>
            <w:tcW w:w="857" w:type="dxa"/>
          </w:tcPr>
          <w:p w14:paraId="56664A0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D32505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E4138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71F96F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1EFD0C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828777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37B29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42039D" w14:textId="77777777" w:rsidTr="00194340">
        <w:trPr>
          <w:trHeight w:val="222"/>
        </w:trPr>
        <w:tc>
          <w:tcPr>
            <w:tcW w:w="857" w:type="dxa"/>
            <w:shd w:val="clear" w:color="auto" w:fill="66B1FF"/>
          </w:tcPr>
          <w:p w14:paraId="6FEC0C5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4DA391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704235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4CD88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BF45E7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8D945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15C227" w14:textId="77777777" w:rsidTr="00194340">
        <w:trPr>
          <w:trHeight w:val="222"/>
        </w:trPr>
        <w:tc>
          <w:tcPr>
            <w:tcW w:w="857" w:type="dxa"/>
          </w:tcPr>
          <w:p w14:paraId="599158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7F6747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04DFE7C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CCBAD9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CD01E3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72467C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AADBC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BBA945" w14:textId="77777777" w:rsidTr="00194340">
        <w:trPr>
          <w:trHeight w:val="222"/>
        </w:trPr>
        <w:tc>
          <w:tcPr>
            <w:tcW w:w="857" w:type="dxa"/>
            <w:shd w:val="clear" w:color="auto" w:fill="66B1FF"/>
          </w:tcPr>
          <w:p w14:paraId="3BC63F7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3F7E78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71EEFFE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8DB863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8BA168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5FFD5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230A0C" w14:textId="77777777" w:rsidTr="00194340">
        <w:trPr>
          <w:trHeight w:val="222"/>
        </w:trPr>
        <w:tc>
          <w:tcPr>
            <w:tcW w:w="857" w:type="dxa"/>
          </w:tcPr>
          <w:p w14:paraId="645981D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8D6599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238AD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435E72C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96692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F0411D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A2E028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DC727E" w14:textId="77777777" w:rsidTr="00194340">
        <w:trPr>
          <w:trHeight w:val="222"/>
        </w:trPr>
        <w:tc>
          <w:tcPr>
            <w:tcW w:w="857" w:type="dxa"/>
            <w:shd w:val="clear" w:color="auto" w:fill="66B1FF"/>
          </w:tcPr>
          <w:p w14:paraId="5545398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5BBC37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EABD15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08B14D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2ABE10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6E406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55C95B" w14:textId="77777777" w:rsidTr="00194340">
        <w:trPr>
          <w:trHeight w:val="222"/>
        </w:trPr>
        <w:tc>
          <w:tcPr>
            <w:tcW w:w="857" w:type="dxa"/>
          </w:tcPr>
          <w:p w14:paraId="08211D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97EF74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16E18FA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664FBA6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BADD92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76FA22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10AD745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AE1CC1" w14:textId="77777777" w:rsidTr="00194340">
        <w:trPr>
          <w:trHeight w:val="222"/>
        </w:trPr>
        <w:tc>
          <w:tcPr>
            <w:tcW w:w="857" w:type="dxa"/>
            <w:shd w:val="clear" w:color="auto" w:fill="66B1FF"/>
          </w:tcPr>
          <w:p w14:paraId="1B1AA36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7FB0C6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25183D9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DFF7FB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DD3F36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72DF21E" w14:textId="77777777" w:rsidR="00194340" w:rsidRPr="00194340" w:rsidRDefault="00194340" w:rsidP="00194340">
            <w:pPr>
              <w:widowControl w:val="0"/>
              <w:autoSpaceDE w:val="0"/>
              <w:autoSpaceDN w:val="0"/>
              <w:rPr>
                <w:rFonts w:eastAsia="Calibri" w:hAnsi="Calibri" w:cs="Calibri"/>
                <w:sz w:val="14"/>
                <w:szCs w:val="22"/>
              </w:rPr>
            </w:pPr>
          </w:p>
        </w:tc>
      </w:tr>
    </w:tbl>
    <w:p w14:paraId="1A91BFE7" w14:textId="77777777" w:rsidR="00194340" w:rsidRPr="00194340" w:rsidRDefault="00194340" w:rsidP="00194340">
      <w:pPr>
        <w:widowControl w:val="0"/>
        <w:autoSpaceDE w:val="0"/>
        <w:autoSpaceDN w:val="0"/>
        <w:spacing w:before="7" w:after="1"/>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24881E5" w14:textId="77777777" w:rsidTr="00194340">
        <w:trPr>
          <w:trHeight w:val="222"/>
        </w:trPr>
        <w:tc>
          <w:tcPr>
            <w:tcW w:w="5961" w:type="dxa"/>
            <w:shd w:val="clear" w:color="auto" w:fill="0080FF"/>
          </w:tcPr>
          <w:p w14:paraId="647BC5B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B5C5A7C"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21084DEC"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6A20869"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21298E65" w14:textId="77777777" w:rsidR="00194340" w:rsidRPr="00194340" w:rsidRDefault="00194340" w:rsidP="00194340">
            <w:pPr>
              <w:widowControl w:val="0"/>
              <w:autoSpaceDE w:val="0"/>
              <w:autoSpaceDN w:val="0"/>
              <w:rPr>
                <w:rFonts w:eastAsia="Calibri" w:hAnsi="Calibri" w:cs="Calibri"/>
                <w:sz w:val="14"/>
                <w:szCs w:val="22"/>
              </w:rPr>
            </w:pPr>
          </w:p>
        </w:tc>
      </w:tr>
    </w:tbl>
    <w:p w14:paraId="42AC19CA" w14:textId="77777777" w:rsidR="00194340" w:rsidRPr="00194340" w:rsidRDefault="00194340" w:rsidP="00194340">
      <w:pPr>
        <w:spacing w:after="160" w:line="259" w:lineRule="auto"/>
        <w:rPr>
          <w:rFonts w:ascii="Calibri" w:eastAsia="Calibri" w:hAnsi="Calibri" w:cs="Calibri"/>
          <w:sz w:val="18"/>
          <w:szCs w:val="18"/>
          <w:lang w:val="es-BO"/>
        </w:rPr>
      </w:pPr>
    </w:p>
    <w:p w14:paraId="5F662DED" w14:textId="77777777" w:rsidR="00194340" w:rsidRPr="00194340" w:rsidRDefault="00194340" w:rsidP="00194340">
      <w:pPr>
        <w:spacing w:after="160" w:line="259" w:lineRule="auto"/>
        <w:rPr>
          <w:rFonts w:ascii="Calibri" w:eastAsia="Calibri" w:hAnsi="Calibri" w:cs="Calibri"/>
          <w:sz w:val="18"/>
          <w:szCs w:val="18"/>
          <w:lang w:val="es-BO"/>
        </w:rPr>
      </w:pPr>
    </w:p>
    <w:p w14:paraId="6DFCCB3D" w14:textId="77777777" w:rsidR="00194340" w:rsidRPr="00194340" w:rsidRDefault="00194340" w:rsidP="00194340">
      <w:pPr>
        <w:spacing w:after="160" w:line="259" w:lineRule="auto"/>
        <w:rPr>
          <w:rFonts w:ascii="Calibri" w:eastAsia="Calibri" w:hAnsi="Calibri" w:cs="Calibri"/>
          <w:sz w:val="18"/>
          <w:szCs w:val="18"/>
          <w:lang w:val="es-BO"/>
        </w:rPr>
      </w:pPr>
    </w:p>
    <w:p w14:paraId="160DE3D1" w14:textId="77777777" w:rsidR="00194340" w:rsidRPr="00194340" w:rsidRDefault="00194340" w:rsidP="00194340">
      <w:pPr>
        <w:spacing w:after="160" w:line="259" w:lineRule="auto"/>
        <w:rPr>
          <w:rFonts w:ascii="Calibri" w:eastAsia="Calibri" w:hAnsi="Calibri" w:cs="Calibri"/>
          <w:sz w:val="18"/>
          <w:szCs w:val="18"/>
          <w:lang w:val="es-BO"/>
        </w:rPr>
      </w:pPr>
    </w:p>
    <w:p w14:paraId="2DE977C2" w14:textId="77777777" w:rsidR="00194340" w:rsidRPr="00194340" w:rsidRDefault="00194340" w:rsidP="00194340">
      <w:pPr>
        <w:spacing w:after="160" w:line="259" w:lineRule="auto"/>
        <w:rPr>
          <w:rFonts w:ascii="Calibri" w:eastAsia="Calibri" w:hAnsi="Calibri" w:cs="Calibri"/>
          <w:sz w:val="18"/>
          <w:szCs w:val="18"/>
          <w:lang w:val="es-BO"/>
        </w:rPr>
      </w:pPr>
    </w:p>
    <w:p w14:paraId="70A4151B" w14:textId="77777777" w:rsidR="00194340" w:rsidRPr="00194340" w:rsidRDefault="00194340" w:rsidP="00194340">
      <w:pPr>
        <w:spacing w:after="160" w:line="259" w:lineRule="auto"/>
        <w:rPr>
          <w:rFonts w:ascii="Calibri" w:eastAsia="Calibri" w:hAnsi="Calibri" w:cs="Calibri"/>
          <w:sz w:val="18"/>
          <w:szCs w:val="18"/>
          <w:lang w:val="es-BO"/>
        </w:rPr>
      </w:pPr>
    </w:p>
    <w:p w14:paraId="61CA9F86" w14:textId="77777777" w:rsidR="00194340" w:rsidRPr="00194340" w:rsidRDefault="00194340" w:rsidP="00194340">
      <w:pPr>
        <w:spacing w:after="160" w:line="259" w:lineRule="auto"/>
        <w:rPr>
          <w:rFonts w:ascii="Calibri" w:eastAsia="Calibri" w:hAnsi="Calibri" w:cs="Calibri"/>
          <w:sz w:val="18"/>
          <w:szCs w:val="18"/>
          <w:lang w:val="es-BO"/>
        </w:rPr>
      </w:pPr>
    </w:p>
    <w:p w14:paraId="3556B51E" w14:textId="77777777" w:rsidR="00194340" w:rsidRPr="00194340" w:rsidRDefault="00194340" w:rsidP="00194340">
      <w:pPr>
        <w:spacing w:after="160" w:line="259" w:lineRule="auto"/>
        <w:rPr>
          <w:rFonts w:ascii="Calibri" w:eastAsia="Calibri" w:hAnsi="Calibri" w:cs="Calibri"/>
          <w:sz w:val="18"/>
          <w:szCs w:val="18"/>
          <w:lang w:val="es-BO"/>
        </w:rPr>
      </w:pPr>
    </w:p>
    <w:p w14:paraId="5A6F06C8"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467CA4EE" w14:textId="77777777" w:rsidTr="00194340">
        <w:trPr>
          <w:trHeight w:val="222"/>
        </w:trPr>
        <w:tc>
          <w:tcPr>
            <w:tcW w:w="9967" w:type="dxa"/>
            <w:gridSpan w:val="6"/>
            <w:shd w:val="clear" w:color="auto" w:fill="0080FF"/>
          </w:tcPr>
          <w:p w14:paraId="7063FA0C"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B8375A6" w14:textId="77777777" w:rsidTr="00194340">
        <w:trPr>
          <w:trHeight w:val="222"/>
        </w:trPr>
        <w:tc>
          <w:tcPr>
            <w:tcW w:w="1714" w:type="dxa"/>
            <w:shd w:val="clear" w:color="auto" w:fill="0080FF"/>
          </w:tcPr>
          <w:p w14:paraId="36D020F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98E84A4"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0F1C60CF" w14:textId="77777777" w:rsidTr="00194340">
        <w:trPr>
          <w:trHeight w:val="222"/>
        </w:trPr>
        <w:tc>
          <w:tcPr>
            <w:tcW w:w="1714" w:type="dxa"/>
            <w:shd w:val="clear" w:color="auto" w:fill="0080FF"/>
          </w:tcPr>
          <w:p w14:paraId="1D4534A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300B75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MESON</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COCINA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LAVAPLATOS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ACCESORIOS</w:t>
            </w:r>
          </w:p>
        </w:tc>
        <w:tc>
          <w:tcPr>
            <w:tcW w:w="910" w:type="dxa"/>
            <w:shd w:val="clear" w:color="auto" w:fill="99CCFF"/>
          </w:tcPr>
          <w:p w14:paraId="4D875170"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5B4C09AF"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5C6D8B3B" w14:textId="77777777" w:rsidTr="00194340">
        <w:trPr>
          <w:trHeight w:val="222"/>
        </w:trPr>
        <w:tc>
          <w:tcPr>
            <w:tcW w:w="1714" w:type="dxa"/>
            <w:shd w:val="clear" w:color="auto" w:fill="0080FF"/>
          </w:tcPr>
          <w:p w14:paraId="4EBA9DB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68408DDA"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0F8EDC6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76A95C9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A50ECA8"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D93DC0B"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15</w:t>
            </w:r>
          </w:p>
        </w:tc>
      </w:tr>
    </w:tbl>
    <w:p w14:paraId="71832C60"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B345379" w14:textId="77777777" w:rsidTr="00194340">
        <w:trPr>
          <w:trHeight w:val="234"/>
        </w:trPr>
        <w:tc>
          <w:tcPr>
            <w:tcW w:w="857" w:type="dxa"/>
            <w:tcBorders>
              <w:top w:val="nil"/>
              <w:left w:val="nil"/>
              <w:right w:val="nil"/>
            </w:tcBorders>
            <w:shd w:val="clear" w:color="auto" w:fill="66B1FF"/>
          </w:tcPr>
          <w:p w14:paraId="504A45D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4C659FA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71AB522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547BF670"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32AA1728"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24725A9"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3E7C8CD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054DF52F" w14:textId="77777777" w:rsidTr="00194340">
        <w:trPr>
          <w:trHeight w:val="222"/>
        </w:trPr>
        <w:tc>
          <w:tcPr>
            <w:tcW w:w="857" w:type="dxa"/>
          </w:tcPr>
          <w:p w14:paraId="31731F5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88683B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B78741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709E04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0ED184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2C8F62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98A71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63C9BB" w14:textId="77777777" w:rsidTr="00194340">
        <w:trPr>
          <w:trHeight w:val="222"/>
        </w:trPr>
        <w:tc>
          <w:tcPr>
            <w:tcW w:w="857" w:type="dxa"/>
          </w:tcPr>
          <w:p w14:paraId="1AC3B82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17D32A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1B0C4D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200456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F73FDE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FE04D3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AFE85E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F468960" w14:textId="77777777" w:rsidTr="00194340">
        <w:trPr>
          <w:trHeight w:val="222"/>
        </w:trPr>
        <w:tc>
          <w:tcPr>
            <w:tcW w:w="857" w:type="dxa"/>
          </w:tcPr>
          <w:p w14:paraId="5C3EEA7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4B5C7C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CBDCA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17FC32F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413B8E5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0,06</w:t>
            </w:r>
          </w:p>
        </w:tc>
        <w:tc>
          <w:tcPr>
            <w:tcW w:w="909" w:type="dxa"/>
          </w:tcPr>
          <w:p w14:paraId="24D04E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72056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392B936" w14:textId="77777777" w:rsidTr="00194340">
        <w:trPr>
          <w:trHeight w:val="222"/>
        </w:trPr>
        <w:tc>
          <w:tcPr>
            <w:tcW w:w="857" w:type="dxa"/>
          </w:tcPr>
          <w:p w14:paraId="101107D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867508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E89EB9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GRIFERIA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LAVAPLATOS</w:t>
            </w:r>
          </w:p>
        </w:tc>
        <w:tc>
          <w:tcPr>
            <w:tcW w:w="1017" w:type="dxa"/>
          </w:tcPr>
          <w:p w14:paraId="7C1FECD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FCF323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7AC6C7C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6EB7FC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F8F93A" w14:textId="77777777" w:rsidTr="00194340">
        <w:trPr>
          <w:trHeight w:val="222"/>
        </w:trPr>
        <w:tc>
          <w:tcPr>
            <w:tcW w:w="857" w:type="dxa"/>
          </w:tcPr>
          <w:p w14:paraId="2ED8090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0DE7B0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22190B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TUBO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w:t>
            </w:r>
          </w:p>
        </w:tc>
        <w:tc>
          <w:tcPr>
            <w:tcW w:w="1017" w:type="dxa"/>
          </w:tcPr>
          <w:p w14:paraId="3CB9443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2A7A273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2B3EC5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21BDC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24809B" w14:textId="77777777" w:rsidTr="00194340">
        <w:trPr>
          <w:trHeight w:val="222"/>
        </w:trPr>
        <w:tc>
          <w:tcPr>
            <w:tcW w:w="857" w:type="dxa"/>
          </w:tcPr>
          <w:p w14:paraId="677DE57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D8ACF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707C6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1/4"</w:t>
            </w:r>
          </w:p>
        </w:tc>
        <w:tc>
          <w:tcPr>
            <w:tcW w:w="1017" w:type="dxa"/>
          </w:tcPr>
          <w:p w14:paraId="1861AB9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760001A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1,15</w:t>
            </w:r>
          </w:p>
        </w:tc>
        <w:tc>
          <w:tcPr>
            <w:tcW w:w="909" w:type="dxa"/>
          </w:tcPr>
          <w:p w14:paraId="794CB9B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F7E5F8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42119E" w14:textId="77777777" w:rsidTr="00194340">
        <w:trPr>
          <w:trHeight w:val="222"/>
        </w:trPr>
        <w:tc>
          <w:tcPr>
            <w:tcW w:w="857" w:type="dxa"/>
          </w:tcPr>
          <w:p w14:paraId="5966B91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4D767B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6B2D8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CONSTRUCCION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USOS)</w:t>
            </w:r>
          </w:p>
        </w:tc>
        <w:tc>
          <w:tcPr>
            <w:tcW w:w="1017" w:type="dxa"/>
          </w:tcPr>
          <w:p w14:paraId="7634444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4E2D4CA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909" w:type="dxa"/>
          </w:tcPr>
          <w:p w14:paraId="3AE1DD0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EA6C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13E517" w14:textId="77777777" w:rsidTr="00194340">
        <w:trPr>
          <w:trHeight w:val="222"/>
        </w:trPr>
        <w:tc>
          <w:tcPr>
            <w:tcW w:w="857" w:type="dxa"/>
          </w:tcPr>
          <w:p w14:paraId="3AAA8AA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B96019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C8887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CODO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w:t>
            </w:r>
          </w:p>
        </w:tc>
        <w:tc>
          <w:tcPr>
            <w:tcW w:w="1017" w:type="dxa"/>
          </w:tcPr>
          <w:p w14:paraId="1C27884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33A315B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1284906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2A49C7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B91626A" w14:textId="77777777" w:rsidTr="00194340">
        <w:trPr>
          <w:trHeight w:val="222"/>
        </w:trPr>
        <w:tc>
          <w:tcPr>
            <w:tcW w:w="857" w:type="dxa"/>
          </w:tcPr>
          <w:p w14:paraId="164864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57599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15696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017" w:type="dxa"/>
          </w:tcPr>
          <w:p w14:paraId="7C79B82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499EC2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0004B0E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F02DA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2C924D" w14:textId="77777777" w:rsidTr="00194340">
        <w:trPr>
          <w:trHeight w:val="222"/>
        </w:trPr>
        <w:tc>
          <w:tcPr>
            <w:tcW w:w="857" w:type="dxa"/>
          </w:tcPr>
          <w:p w14:paraId="53793FB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D8E4D0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72F22C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6H</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(24X15X10)</w:t>
            </w:r>
          </w:p>
        </w:tc>
        <w:tc>
          <w:tcPr>
            <w:tcW w:w="1017" w:type="dxa"/>
          </w:tcPr>
          <w:p w14:paraId="3655D62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16066AC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22</w:t>
            </w:r>
          </w:p>
        </w:tc>
        <w:tc>
          <w:tcPr>
            <w:tcW w:w="909" w:type="dxa"/>
          </w:tcPr>
          <w:p w14:paraId="0F3BBD8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1E3687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A7FDFD" w14:textId="77777777" w:rsidTr="00194340">
        <w:trPr>
          <w:trHeight w:val="222"/>
        </w:trPr>
        <w:tc>
          <w:tcPr>
            <w:tcW w:w="857" w:type="dxa"/>
          </w:tcPr>
          <w:p w14:paraId="24F5565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FEF5B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24F9BB" w14:textId="77777777" w:rsidR="00194340" w:rsidRPr="00194340" w:rsidRDefault="00194340" w:rsidP="00194340">
            <w:pPr>
              <w:widowControl w:val="0"/>
              <w:autoSpaceDE w:val="0"/>
              <w:autoSpaceDN w:val="0"/>
              <w:spacing w:before="2" w:line="200" w:lineRule="exact"/>
              <w:ind w:left="28"/>
              <w:rPr>
                <w:rFonts w:ascii="Calibri" w:eastAsia="Calibri" w:hAnsi="Calibri" w:cs="Calibri"/>
                <w:sz w:val="17"/>
                <w:szCs w:val="22"/>
              </w:rPr>
            </w:pPr>
            <w:r w:rsidRPr="00194340">
              <w:rPr>
                <w:rFonts w:ascii="Calibri" w:eastAsia="Calibri" w:hAnsi="Calibri" w:cs="Calibri"/>
                <w:sz w:val="17"/>
                <w:szCs w:val="22"/>
              </w:rPr>
              <w:t>LAVAPLATOS</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1</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FOSA</w:t>
            </w:r>
            <w:r w:rsidRPr="00194340">
              <w:rPr>
                <w:rFonts w:ascii="Calibri" w:eastAsia="Calibri" w:hAnsi="Calibri" w:cs="Calibri"/>
                <w:spacing w:val="-5"/>
                <w:sz w:val="17"/>
                <w:szCs w:val="22"/>
              </w:rPr>
              <w:t xml:space="preserve"> </w:t>
            </w:r>
            <w:r w:rsidRPr="00194340">
              <w:rPr>
                <w:rFonts w:ascii="Calibri" w:eastAsia="Calibri" w:hAnsi="Calibri" w:cs="Calibri"/>
                <w:sz w:val="17"/>
                <w:szCs w:val="22"/>
              </w:rPr>
              <w:t>Y</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1</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FREGADERO</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SOPAPA</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Y</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SIFON</w:t>
            </w:r>
          </w:p>
        </w:tc>
        <w:tc>
          <w:tcPr>
            <w:tcW w:w="1017" w:type="dxa"/>
          </w:tcPr>
          <w:p w14:paraId="378D5C6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GLB</w:t>
            </w:r>
          </w:p>
        </w:tc>
        <w:tc>
          <w:tcPr>
            <w:tcW w:w="1138" w:type="dxa"/>
          </w:tcPr>
          <w:p w14:paraId="451F346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592A7B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C488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AF174B" w14:textId="77777777" w:rsidTr="00194340">
        <w:trPr>
          <w:trHeight w:val="222"/>
        </w:trPr>
        <w:tc>
          <w:tcPr>
            <w:tcW w:w="857" w:type="dxa"/>
          </w:tcPr>
          <w:p w14:paraId="52C780C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AA3BF5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6F021C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454DB454"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510BC1D9"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23,7</w:t>
            </w:r>
          </w:p>
        </w:tc>
        <w:tc>
          <w:tcPr>
            <w:tcW w:w="909" w:type="dxa"/>
          </w:tcPr>
          <w:p w14:paraId="4B1878A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DA4C5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2C6024" w14:textId="77777777" w:rsidTr="00194340">
        <w:trPr>
          <w:trHeight w:val="222"/>
        </w:trPr>
        <w:tc>
          <w:tcPr>
            <w:tcW w:w="857" w:type="dxa"/>
          </w:tcPr>
          <w:p w14:paraId="691D7D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B71D35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C64EF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AD0D5D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8A9619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511C3A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8CE4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A2EC8B" w14:textId="77777777" w:rsidTr="00194340">
        <w:trPr>
          <w:trHeight w:val="222"/>
        </w:trPr>
        <w:tc>
          <w:tcPr>
            <w:tcW w:w="857" w:type="dxa"/>
          </w:tcPr>
          <w:p w14:paraId="2671028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87A800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E8F8D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40B1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0E040C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621FA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9FD2AEF" w14:textId="77777777" w:rsidTr="00194340">
        <w:trPr>
          <w:trHeight w:val="222"/>
        </w:trPr>
        <w:tc>
          <w:tcPr>
            <w:tcW w:w="857" w:type="dxa"/>
          </w:tcPr>
          <w:p w14:paraId="65598A0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711203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70D80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BFA050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1A095F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8A71C0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DEBCBF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3FF41E" w14:textId="77777777" w:rsidTr="00194340">
        <w:trPr>
          <w:trHeight w:val="222"/>
        </w:trPr>
        <w:tc>
          <w:tcPr>
            <w:tcW w:w="857" w:type="dxa"/>
          </w:tcPr>
          <w:p w14:paraId="4064E8F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A4B2DC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1279BB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78D50F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368B26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29117F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3517D4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2C32BF" w14:textId="77777777" w:rsidTr="00194340">
        <w:trPr>
          <w:trHeight w:val="222"/>
        </w:trPr>
        <w:tc>
          <w:tcPr>
            <w:tcW w:w="857" w:type="dxa"/>
          </w:tcPr>
          <w:p w14:paraId="48850F3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3A6B0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1CCF710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D2F09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07F1C8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76F89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92F7C2" w14:textId="77777777" w:rsidTr="00194340">
        <w:trPr>
          <w:trHeight w:val="222"/>
        </w:trPr>
        <w:tc>
          <w:tcPr>
            <w:tcW w:w="857" w:type="dxa"/>
            <w:shd w:val="clear" w:color="auto" w:fill="66B1FF"/>
          </w:tcPr>
          <w:p w14:paraId="5CA3741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5A9AB1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59155A2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331AC3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3A7BBF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4E2458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B81D16" w14:textId="77777777" w:rsidTr="00194340">
        <w:trPr>
          <w:trHeight w:val="222"/>
        </w:trPr>
        <w:tc>
          <w:tcPr>
            <w:tcW w:w="857" w:type="dxa"/>
          </w:tcPr>
          <w:p w14:paraId="6C37968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96BD1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50E0111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EFD5A8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885DFF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2ED6C5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962BB4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0B7C59" w14:textId="77777777" w:rsidTr="00194340">
        <w:trPr>
          <w:trHeight w:val="222"/>
        </w:trPr>
        <w:tc>
          <w:tcPr>
            <w:tcW w:w="857" w:type="dxa"/>
          </w:tcPr>
          <w:p w14:paraId="1140C3F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CAA8EA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62F98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5AECD0D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A144BD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909" w:type="dxa"/>
          </w:tcPr>
          <w:p w14:paraId="07AEC72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1C198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0545819" w14:textId="77777777" w:rsidTr="00194340">
        <w:trPr>
          <w:trHeight w:val="222"/>
        </w:trPr>
        <w:tc>
          <w:tcPr>
            <w:tcW w:w="857" w:type="dxa"/>
          </w:tcPr>
          <w:p w14:paraId="0FAE404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AE54EB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08C72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DCCD76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670085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2FC085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D876D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DDE4CA" w14:textId="77777777" w:rsidTr="00194340">
        <w:trPr>
          <w:trHeight w:val="222"/>
        </w:trPr>
        <w:tc>
          <w:tcPr>
            <w:tcW w:w="857" w:type="dxa"/>
          </w:tcPr>
          <w:p w14:paraId="5EC48BD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53508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E88719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37B226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5E45E4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01A9D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CCCB663" w14:textId="77777777" w:rsidTr="00194340">
        <w:trPr>
          <w:trHeight w:val="222"/>
        </w:trPr>
        <w:tc>
          <w:tcPr>
            <w:tcW w:w="857" w:type="dxa"/>
          </w:tcPr>
          <w:p w14:paraId="1A9EF5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F4FFE98"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1AE6E79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74F1B38"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0D3EFE3"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DA6A84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D93DE8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56CD9D" w14:textId="77777777" w:rsidTr="00194340">
        <w:trPr>
          <w:trHeight w:val="222"/>
        </w:trPr>
        <w:tc>
          <w:tcPr>
            <w:tcW w:w="857" w:type="dxa"/>
          </w:tcPr>
          <w:p w14:paraId="447DC99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8AC30C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0D70FB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0583A54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2668193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909" w:type="dxa"/>
          </w:tcPr>
          <w:p w14:paraId="029C21F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ACF78B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F048AD" w14:textId="77777777" w:rsidTr="00194340">
        <w:trPr>
          <w:trHeight w:val="222"/>
        </w:trPr>
        <w:tc>
          <w:tcPr>
            <w:tcW w:w="857" w:type="dxa"/>
          </w:tcPr>
          <w:p w14:paraId="511AD54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D75DFF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E1CC26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05B609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C95FD2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11D17F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2CEF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89191C" w14:textId="77777777" w:rsidTr="00194340">
        <w:trPr>
          <w:trHeight w:val="222"/>
        </w:trPr>
        <w:tc>
          <w:tcPr>
            <w:tcW w:w="857" w:type="dxa"/>
          </w:tcPr>
          <w:p w14:paraId="2F20E00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B3E40F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E4ED27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0EDFD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51B180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B76F45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3914F7" w14:textId="77777777" w:rsidTr="00194340">
        <w:trPr>
          <w:trHeight w:val="467"/>
        </w:trPr>
        <w:tc>
          <w:tcPr>
            <w:tcW w:w="857" w:type="dxa"/>
          </w:tcPr>
          <w:p w14:paraId="5F94F6AD"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70C82AD4" w14:textId="77777777" w:rsidR="00194340" w:rsidRPr="00194340" w:rsidRDefault="00194340" w:rsidP="00194340">
            <w:pPr>
              <w:widowControl w:val="0"/>
              <w:autoSpaceDE w:val="0"/>
              <w:autoSpaceDN w:val="0"/>
              <w:spacing w:before="3"/>
              <w:rPr>
                <w:rFonts w:eastAsia="Calibri" w:hAnsi="Calibri" w:cs="Calibri"/>
                <w:sz w:val="21"/>
                <w:szCs w:val="22"/>
              </w:rPr>
            </w:pPr>
          </w:p>
          <w:p w14:paraId="4A1FFB01"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47ED3618"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724123A9"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48020EA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11F89A59"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094609F9" w14:textId="77777777" w:rsidR="00194340" w:rsidRPr="00194340" w:rsidRDefault="00194340" w:rsidP="00194340">
            <w:pPr>
              <w:widowControl w:val="0"/>
              <w:autoSpaceDE w:val="0"/>
              <w:autoSpaceDN w:val="0"/>
              <w:spacing w:before="3"/>
              <w:rPr>
                <w:rFonts w:eastAsia="Calibri" w:hAnsi="Calibri" w:cs="Calibri"/>
                <w:sz w:val="21"/>
                <w:szCs w:val="22"/>
              </w:rPr>
            </w:pPr>
          </w:p>
          <w:p w14:paraId="5EF94D6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D1C42B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251754C" w14:textId="77777777" w:rsidTr="00194340">
        <w:trPr>
          <w:trHeight w:val="222"/>
        </w:trPr>
        <w:tc>
          <w:tcPr>
            <w:tcW w:w="857" w:type="dxa"/>
          </w:tcPr>
          <w:p w14:paraId="08E62C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1437CF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51DAC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2E7560D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8117C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1F162C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246644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49F2AA" w14:textId="77777777" w:rsidTr="00194340">
        <w:trPr>
          <w:trHeight w:val="222"/>
        </w:trPr>
        <w:tc>
          <w:tcPr>
            <w:tcW w:w="857" w:type="dxa"/>
            <w:shd w:val="clear" w:color="auto" w:fill="66B1FF"/>
          </w:tcPr>
          <w:p w14:paraId="0A0DA9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4919F87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045CC66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6354E2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6038F4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19D36B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F8CA0D" w14:textId="77777777" w:rsidTr="00194340">
        <w:trPr>
          <w:trHeight w:val="222"/>
        </w:trPr>
        <w:tc>
          <w:tcPr>
            <w:tcW w:w="857" w:type="dxa"/>
          </w:tcPr>
          <w:p w14:paraId="3AEF1CD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232CC4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71D358F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408FD2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7E3E66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D0BE51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C5FDE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C9F39A" w14:textId="77777777" w:rsidTr="00194340">
        <w:trPr>
          <w:trHeight w:val="222"/>
        </w:trPr>
        <w:tc>
          <w:tcPr>
            <w:tcW w:w="857" w:type="dxa"/>
          </w:tcPr>
          <w:p w14:paraId="276C09E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6C57B3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115276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395714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726DED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3F033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6B488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B4B50A" w14:textId="77777777" w:rsidTr="00194340">
        <w:trPr>
          <w:trHeight w:val="222"/>
        </w:trPr>
        <w:tc>
          <w:tcPr>
            <w:tcW w:w="857" w:type="dxa"/>
          </w:tcPr>
          <w:p w14:paraId="1D933A4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42EAB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D6C95B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9B82A5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3CAFC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3163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0B00F4" w14:textId="77777777" w:rsidTr="00194340">
        <w:trPr>
          <w:trHeight w:val="223"/>
        </w:trPr>
        <w:tc>
          <w:tcPr>
            <w:tcW w:w="857" w:type="dxa"/>
          </w:tcPr>
          <w:p w14:paraId="3492287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627ED71"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24CD046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682FDDE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F5FEC7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E00328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189F4A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DF5D60" w14:textId="77777777" w:rsidTr="00194340">
        <w:trPr>
          <w:trHeight w:val="222"/>
        </w:trPr>
        <w:tc>
          <w:tcPr>
            <w:tcW w:w="857" w:type="dxa"/>
            <w:shd w:val="clear" w:color="auto" w:fill="66B1FF"/>
          </w:tcPr>
          <w:p w14:paraId="6B305E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39AE76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750B05B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2E618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0350F1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E9024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6A3045" w14:textId="77777777" w:rsidTr="00194340">
        <w:trPr>
          <w:trHeight w:val="222"/>
        </w:trPr>
        <w:tc>
          <w:tcPr>
            <w:tcW w:w="857" w:type="dxa"/>
          </w:tcPr>
          <w:p w14:paraId="460E147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53455A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63C7A10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7C79081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A3955C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49D1FF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AE1258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3BB23D" w14:textId="77777777" w:rsidTr="00194340">
        <w:trPr>
          <w:trHeight w:val="222"/>
        </w:trPr>
        <w:tc>
          <w:tcPr>
            <w:tcW w:w="857" w:type="dxa"/>
            <w:shd w:val="clear" w:color="auto" w:fill="66B1FF"/>
          </w:tcPr>
          <w:p w14:paraId="36CA9AC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15A0009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6423FF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69DEF8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3FA07D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A0BDD7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105A79C" w14:textId="77777777" w:rsidTr="00194340">
        <w:trPr>
          <w:trHeight w:val="222"/>
        </w:trPr>
        <w:tc>
          <w:tcPr>
            <w:tcW w:w="857" w:type="dxa"/>
          </w:tcPr>
          <w:p w14:paraId="713194D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626FAC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706F910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031B0F7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02BEC2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00FF51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F3AE23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1FA434" w14:textId="77777777" w:rsidTr="00194340">
        <w:trPr>
          <w:trHeight w:val="222"/>
        </w:trPr>
        <w:tc>
          <w:tcPr>
            <w:tcW w:w="857" w:type="dxa"/>
            <w:shd w:val="clear" w:color="auto" w:fill="66B1FF"/>
          </w:tcPr>
          <w:p w14:paraId="50FBCB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66C0F0E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12E5CEE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53FC56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A856E9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BF167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C64B25" w14:textId="77777777" w:rsidTr="00194340">
        <w:trPr>
          <w:trHeight w:val="222"/>
        </w:trPr>
        <w:tc>
          <w:tcPr>
            <w:tcW w:w="857" w:type="dxa"/>
          </w:tcPr>
          <w:p w14:paraId="13EB607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7DFAB2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6AB5409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67CE49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05B0E2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03A29E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5266974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1FB7EE" w14:textId="77777777" w:rsidTr="00194340">
        <w:trPr>
          <w:trHeight w:val="222"/>
        </w:trPr>
        <w:tc>
          <w:tcPr>
            <w:tcW w:w="857" w:type="dxa"/>
            <w:shd w:val="clear" w:color="auto" w:fill="66B1FF"/>
          </w:tcPr>
          <w:p w14:paraId="063DB63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088330E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2BF88D4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950917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2E976A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17A6273" w14:textId="77777777" w:rsidR="00194340" w:rsidRPr="00194340" w:rsidRDefault="00194340" w:rsidP="00194340">
            <w:pPr>
              <w:widowControl w:val="0"/>
              <w:autoSpaceDE w:val="0"/>
              <w:autoSpaceDN w:val="0"/>
              <w:rPr>
                <w:rFonts w:eastAsia="Calibri" w:hAnsi="Calibri" w:cs="Calibri"/>
                <w:sz w:val="14"/>
                <w:szCs w:val="22"/>
              </w:rPr>
            </w:pPr>
          </w:p>
        </w:tc>
      </w:tr>
    </w:tbl>
    <w:p w14:paraId="7EE023DD"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0043C9F" w14:textId="77777777" w:rsidTr="00194340">
        <w:trPr>
          <w:trHeight w:val="222"/>
        </w:trPr>
        <w:tc>
          <w:tcPr>
            <w:tcW w:w="5961" w:type="dxa"/>
            <w:shd w:val="clear" w:color="auto" w:fill="0080FF"/>
          </w:tcPr>
          <w:p w14:paraId="77CCBF9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04DF93ED"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03A8CE5"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313BDD99"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60B0F718" w14:textId="77777777" w:rsidR="00194340" w:rsidRPr="00194340" w:rsidRDefault="00194340" w:rsidP="00194340">
            <w:pPr>
              <w:widowControl w:val="0"/>
              <w:autoSpaceDE w:val="0"/>
              <w:autoSpaceDN w:val="0"/>
              <w:rPr>
                <w:rFonts w:eastAsia="Calibri" w:hAnsi="Calibri" w:cs="Calibri"/>
                <w:sz w:val="14"/>
                <w:szCs w:val="22"/>
              </w:rPr>
            </w:pPr>
          </w:p>
        </w:tc>
      </w:tr>
    </w:tbl>
    <w:p w14:paraId="3D965EA1" w14:textId="77777777" w:rsidR="00194340" w:rsidRPr="00194340" w:rsidRDefault="00194340" w:rsidP="00194340">
      <w:pPr>
        <w:spacing w:after="160" w:line="259" w:lineRule="auto"/>
        <w:rPr>
          <w:rFonts w:ascii="Calibri" w:eastAsia="Calibri" w:hAnsi="Calibri" w:cs="Calibri"/>
          <w:sz w:val="18"/>
          <w:szCs w:val="18"/>
          <w:lang w:val="es-BO"/>
        </w:rPr>
      </w:pPr>
    </w:p>
    <w:p w14:paraId="4CB9092D"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420E346F" w14:textId="77777777" w:rsidTr="00861246">
        <w:trPr>
          <w:trHeight w:val="222"/>
        </w:trPr>
        <w:tc>
          <w:tcPr>
            <w:tcW w:w="9967" w:type="dxa"/>
            <w:gridSpan w:val="6"/>
            <w:shd w:val="clear" w:color="auto" w:fill="0080FF"/>
          </w:tcPr>
          <w:p w14:paraId="69CEEAAF"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4F62A9E" w14:textId="77777777" w:rsidTr="00861246">
        <w:trPr>
          <w:trHeight w:val="222"/>
        </w:trPr>
        <w:tc>
          <w:tcPr>
            <w:tcW w:w="1714" w:type="dxa"/>
            <w:shd w:val="clear" w:color="auto" w:fill="0080FF"/>
          </w:tcPr>
          <w:p w14:paraId="35FE5FA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AA7DDD5"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164EFB21" w14:textId="77777777" w:rsidTr="00861246">
        <w:trPr>
          <w:trHeight w:val="222"/>
        </w:trPr>
        <w:tc>
          <w:tcPr>
            <w:tcW w:w="1714" w:type="dxa"/>
            <w:shd w:val="clear" w:color="auto" w:fill="0080FF"/>
          </w:tcPr>
          <w:p w14:paraId="42CDBB2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699193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VENTANA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ALUMINIO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LINEA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C/VIDRIO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4MM</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(1,50</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x</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1,20)</w:t>
            </w:r>
          </w:p>
        </w:tc>
        <w:tc>
          <w:tcPr>
            <w:tcW w:w="910" w:type="dxa"/>
            <w:shd w:val="clear" w:color="auto" w:fill="99CCFF"/>
          </w:tcPr>
          <w:p w14:paraId="10C6D354"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36A5EBAC"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PZA</w:t>
            </w:r>
          </w:p>
        </w:tc>
      </w:tr>
      <w:tr w:rsidR="00194340" w:rsidRPr="00194340" w14:paraId="1EE8BFE4" w14:textId="77777777" w:rsidTr="00861246">
        <w:trPr>
          <w:trHeight w:val="222"/>
        </w:trPr>
        <w:tc>
          <w:tcPr>
            <w:tcW w:w="1714" w:type="dxa"/>
            <w:shd w:val="clear" w:color="auto" w:fill="0080FF"/>
          </w:tcPr>
          <w:p w14:paraId="6F04EC1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2AE1222B"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9E884F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840E9AC"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3D510FFA"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9DEAEE7"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16</w:t>
            </w:r>
          </w:p>
        </w:tc>
      </w:tr>
    </w:tbl>
    <w:p w14:paraId="62165DDA"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D896731" w14:textId="77777777" w:rsidTr="00194340">
        <w:trPr>
          <w:trHeight w:val="234"/>
        </w:trPr>
        <w:tc>
          <w:tcPr>
            <w:tcW w:w="857" w:type="dxa"/>
            <w:tcBorders>
              <w:top w:val="nil"/>
              <w:left w:val="nil"/>
              <w:right w:val="nil"/>
            </w:tcBorders>
            <w:shd w:val="clear" w:color="auto" w:fill="66B1FF"/>
          </w:tcPr>
          <w:p w14:paraId="0F1B4DB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25820176"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77ECF62"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26E688F7"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5214591"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1876C3B7"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1F3EF6A9"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129F7A2B" w14:textId="77777777" w:rsidTr="00194340">
        <w:trPr>
          <w:trHeight w:val="222"/>
        </w:trPr>
        <w:tc>
          <w:tcPr>
            <w:tcW w:w="857" w:type="dxa"/>
          </w:tcPr>
          <w:p w14:paraId="2B48ACA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E1535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EB5223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5EF763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E96358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9156E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9BF15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626213" w14:textId="77777777" w:rsidTr="00194340">
        <w:trPr>
          <w:trHeight w:val="222"/>
        </w:trPr>
        <w:tc>
          <w:tcPr>
            <w:tcW w:w="857" w:type="dxa"/>
          </w:tcPr>
          <w:p w14:paraId="0B1E7A6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4A461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5B6EB7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189E00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1639D5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598130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61F007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B65497F" w14:textId="77777777" w:rsidTr="00194340">
        <w:trPr>
          <w:trHeight w:val="222"/>
        </w:trPr>
        <w:tc>
          <w:tcPr>
            <w:tcW w:w="857" w:type="dxa"/>
          </w:tcPr>
          <w:p w14:paraId="3F5942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E4F78C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9DA2B5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VENTANA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ALUMINIO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C/VIDRIO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4MM</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(1,50x1,20)</w:t>
            </w:r>
          </w:p>
        </w:tc>
        <w:tc>
          <w:tcPr>
            <w:tcW w:w="1017" w:type="dxa"/>
          </w:tcPr>
          <w:p w14:paraId="31BE4EE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CE6A02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669AF20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142D15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08623B" w14:textId="77777777" w:rsidTr="00194340">
        <w:trPr>
          <w:trHeight w:val="222"/>
        </w:trPr>
        <w:tc>
          <w:tcPr>
            <w:tcW w:w="857" w:type="dxa"/>
          </w:tcPr>
          <w:p w14:paraId="57C1800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5586B4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1920A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B06323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7C0F40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05F2D3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55EA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7175B0" w14:textId="77777777" w:rsidTr="00194340">
        <w:trPr>
          <w:trHeight w:val="222"/>
        </w:trPr>
        <w:tc>
          <w:tcPr>
            <w:tcW w:w="857" w:type="dxa"/>
          </w:tcPr>
          <w:p w14:paraId="29AD482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7B4D3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F23F56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18B3B8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577774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285C8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585F60" w14:textId="77777777" w:rsidTr="00194340">
        <w:trPr>
          <w:trHeight w:val="222"/>
        </w:trPr>
        <w:tc>
          <w:tcPr>
            <w:tcW w:w="857" w:type="dxa"/>
          </w:tcPr>
          <w:p w14:paraId="51BCBCF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0A9923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45B1CF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6726F5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F2741D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016978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DBFBA3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040B66" w14:textId="77777777" w:rsidTr="00194340">
        <w:trPr>
          <w:trHeight w:val="222"/>
        </w:trPr>
        <w:tc>
          <w:tcPr>
            <w:tcW w:w="857" w:type="dxa"/>
          </w:tcPr>
          <w:p w14:paraId="4C4F959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42B29D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F0B80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BCFE0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0D9A6B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8DDF41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E97A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4BCCD2" w14:textId="77777777" w:rsidTr="00194340">
        <w:trPr>
          <w:trHeight w:val="222"/>
        </w:trPr>
        <w:tc>
          <w:tcPr>
            <w:tcW w:w="857" w:type="dxa"/>
          </w:tcPr>
          <w:p w14:paraId="7B35FE3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166DD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424956D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2966C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FC57DC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77BA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70C337" w14:textId="77777777" w:rsidTr="00194340">
        <w:trPr>
          <w:trHeight w:val="222"/>
        </w:trPr>
        <w:tc>
          <w:tcPr>
            <w:tcW w:w="857" w:type="dxa"/>
            <w:shd w:val="clear" w:color="auto" w:fill="66B1FF"/>
          </w:tcPr>
          <w:p w14:paraId="48FD9E9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44BA86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2B8C0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4C8B1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2436EC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FFDEC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5838C8" w14:textId="77777777" w:rsidTr="00194340">
        <w:trPr>
          <w:trHeight w:val="222"/>
        </w:trPr>
        <w:tc>
          <w:tcPr>
            <w:tcW w:w="857" w:type="dxa"/>
          </w:tcPr>
          <w:p w14:paraId="0FFDEEA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BBA003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49A745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134554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FB9176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AC3BF9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29A7A7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F6ECEC" w14:textId="77777777" w:rsidTr="00194340">
        <w:trPr>
          <w:trHeight w:val="222"/>
        </w:trPr>
        <w:tc>
          <w:tcPr>
            <w:tcW w:w="857" w:type="dxa"/>
          </w:tcPr>
          <w:p w14:paraId="02875AE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B71F4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5375B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CARPINTERO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ALUMINIO</w:t>
            </w:r>
          </w:p>
        </w:tc>
        <w:tc>
          <w:tcPr>
            <w:tcW w:w="1017" w:type="dxa"/>
          </w:tcPr>
          <w:p w14:paraId="07B4BE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BFD384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1,8</w:t>
            </w:r>
          </w:p>
        </w:tc>
        <w:tc>
          <w:tcPr>
            <w:tcW w:w="909" w:type="dxa"/>
          </w:tcPr>
          <w:p w14:paraId="7C65A8D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30BAC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1C1B266" w14:textId="77777777" w:rsidTr="00194340">
        <w:trPr>
          <w:trHeight w:val="222"/>
        </w:trPr>
        <w:tc>
          <w:tcPr>
            <w:tcW w:w="857" w:type="dxa"/>
          </w:tcPr>
          <w:p w14:paraId="08EC033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144E50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B13C57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08A4FD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52622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13078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C1521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AD4A98" w14:textId="77777777" w:rsidTr="00194340">
        <w:trPr>
          <w:trHeight w:val="222"/>
        </w:trPr>
        <w:tc>
          <w:tcPr>
            <w:tcW w:w="857" w:type="dxa"/>
          </w:tcPr>
          <w:p w14:paraId="7EE597B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8F95A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2118E66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34B0C4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122CEF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6BBFE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DA2EEC" w14:textId="77777777" w:rsidTr="00194340">
        <w:trPr>
          <w:trHeight w:val="222"/>
        </w:trPr>
        <w:tc>
          <w:tcPr>
            <w:tcW w:w="857" w:type="dxa"/>
          </w:tcPr>
          <w:p w14:paraId="3A139A7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D19EFA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070C59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FD4354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B0E15A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6618E8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7A653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A92E19" w14:textId="77777777" w:rsidTr="00194340">
        <w:trPr>
          <w:trHeight w:val="222"/>
        </w:trPr>
        <w:tc>
          <w:tcPr>
            <w:tcW w:w="857" w:type="dxa"/>
          </w:tcPr>
          <w:p w14:paraId="2746D66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9CBA0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E99CC1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3D36E8D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E8E73B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1,8</w:t>
            </w:r>
          </w:p>
        </w:tc>
        <w:tc>
          <w:tcPr>
            <w:tcW w:w="909" w:type="dxa"/>
          </w:tcPr>
          <w:p w14:paraId="39F9180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41ABB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F97FBA" w14:textId="77777777" w:rsidTr="00194340">
        <w:trPr>
          <w:trHeight w:val="222"/>
        </w:trPr>
        <w:tc>
          <w:tcPr>
            <w:tcW w:w="857" w:type="dxa"/>
          </w:tcPr>
          <w:p w14:paraId="655A403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25F1EC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2BAD9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4AFBE7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52ACD0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6091BE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803EE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A49DD5" w14:textId="77777777" w:rsidTr="00194340">
        <w:trPr>
          <w:trHeight w:val="222"/>
        </w:trPr>
        <w:tc>
          <w:tcPr>
            <w:tcW w:w="857" w:type="dxa"/>
          </w:tcPr>
          <w:p w14:paraId="3EA5E6A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D8F481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7CCDCB5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DFE7D9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72480C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6DA0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8079B7" w14:textId="77777777" w:rsidTr="00194340">
        <w:trPr>
          <w:trHeight w:val="467"/>
        </w:trPr>
        <w:tc>
          <w:tcPr>
            <w:tcW w:w="857" w:type="dxa"/>
          </w:tcPr>
          <w:p w14:paraId="5C479C50"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244A226" w14:textId="77777777" w:rsidR="00194340" w:rsidRPr="00194340" w:rsidRDefault="00194340" w:rsidP="00194340">
            <w:pPr>
              <w:widowControl w:val="0"/>
              <w:autoSpaceDE w:val="0"/>
              <w:autoSpaceDN w:val="0"/>
              <w:spacing w:before="3"/>
              <w:rPr>
                <w:rFonts w:eastAsia="Calibri" w:hAnsi="Calibri" w:cs="Calibri"/>
                <w:sz w:val="21"/>
                <w:szCs w:val="22"/>
              </w:rPr>
            </w:pPr>
          </w:p>
          <w:p w14:paraId="5E0D53A9"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404F5BA7"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F7BE6AA"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0F4CEF2A"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157FC4D9"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61AF8136" w14:textId="77777777" w:rsidR="00194340" w:rsidRPr="00194340" w:rsidRDefault="00194340" w:rsidP="00194340">
            <w:pPr>
              <w:widowControl w:val="0"/>
              <w:autoSpaceDE w:val="0"/>
              <w:autoSpaceDN w:val="0"/>
              <w:spacing w:before="3"/>
              <w:rPr>
                <w:rFonts w:eastAsia="Calibri" w:hAnsi="Calibri" w:cs="Calibri"/>
                <w:sz w:val="21"/>
                <w:szCs w:val="22"/>
              </w:rPr>
            </w:pPr>
          </w:p>
          <w:p w14:paraId="24FCE04B"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4355166"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2A81C74A" w14:textId="77777777" w:rsidTr="00194340">
        <w:trPr>
          <w:trHeight w:val="222"/>
        </w:trPr>
        <w:tc>
          <w:tcPr>
            <w:tcW w:w="857" w:type="dxa"/>
          </w:tcPr>
          <w:p w14:paraId="47CA3C2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472290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A9D370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1C55E66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675FBB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745F7E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7243B4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01FA2F" w14:textId="77777777" w:rsidTr="00194340">
        <w:trPr>
          <w:trHeight w:val="222"/>
        </w:trPr>
        <w:tc>
          <w:tcPr>
            <w:tcW w:w="857" w:type="dxa"/>
            <w:shd w:val="clear" w:color="auto" w:fill="66B1FF"/>
          </w:tcPr>
          <w:p w14:paraId="4FC722D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2590A4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90FB26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A3CEA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E0C313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4C956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E50A11" w14:textId="77777777" w:rsidTr="00194340">
        <w:trPr>
          <w:trHeight w:val="222"/>
        </w:trPr>
        <w:tc>
          <w:tcPr>
            <w:tcW w:w="857" w:type="dxa"/>
          </w:tcPr>
          <w:p w14:paraId="05E7A7D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31F3AA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01AC8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1E8DA56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B0FB09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3F5A9D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2810D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C958F0" w14:textId="77777777" w:rsidTr="00194340">
        <w:trPr>
          <w:trHeight w:val="222"/>
        </w:trPr>
        <w:tc>
          <w:tcPr>
            <w:tcW w:w="857" w:type="dxa"/>
          </w:tcPr>
          <w:p w14:paraId="6CBFF72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B79903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19EBAB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16CE5E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BD95D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929D2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8F05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92436E5" w14:textId="77777777" w:rsidTr="00194340">
        <w:trPr>
          <w:trHeight w:val="222"/>
        </w:trPr>
        <w:tc>
          <w:tcPr>
            <w:tcW w:w="857" w:type="dxa"/>
          </w:tcPr>
          <w:p w14:paraId="3065F69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2B194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1A0EBC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58185E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4FB0EF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E79FE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F3D3AD" w14:textId="77777777" w:rsidTr="00194340">
        <w:trPr>
          <w:trHeight w:val="222"/>
        </w:trPr>
        <w:tc>
          <w:tcPr>
            <w:tcW w:w="857" w:type="dxa"/>
          </w:tcPr>
          <w:p w14:paraId="3D5AC39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E0D330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3B6B1A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16D689F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F773C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C50DD3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5445EC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5CF5C6" w14:textId="77777777" w:rsidTr="00194340">
        <w:trPr>
          <w:trHeight w:val="222"/>
        </w:trPr>
        <w:tc>
          <w:tcPr>
            <w:tcW w:w="857" w:type="dxa"/>
            <w:shd w:val="clear" w:color="auto" w:fill="66B1FF"/>
          </w:tcPr>
          <w:p w14:paraId="070C6B3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279EE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ACDF5A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A56895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4DFFF3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04E995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47E1A1" w14:textId="77777777" w:rsidTr="00194340">
        <w:trPr>
          <w:trHeight w:val="222"/>
        </w:trPr>
        <w:tc>
          <w:tcPr>
            <w:tcW w:w="857" w:type="dxa"/>
          </w:tcPr>
          <w:p w14:paraId="134D60B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A83C6F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C73AE1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CEA9E7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FCD391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F13A0E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F10F30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F53B30" w14:textId="77777777" w:rsidTr="00194340">
        <w:trPr>
          <w:trHeight w:val="222"/>
        </w:trPr>
        <w:tc>
          <w:tcPr>
            <w:tcW w:w="857" w:type="dxa"/>
            <w:shd w:val="clear" w:color="auto" w:fill="66B1FF"/>
          </w:tcPr>
          <w:p w14:paraId="58A7BD0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360B595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6C6FF1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D913FA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843B65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8B63AA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E5B014" w14:textId="77777777" w:rsidTr="00194340">
        <w:trPr>
          <w:trHeight w:val="222"/>
        </w:trPr>
        <w:tc>
          <w:tcPr>
            <w:tcW w:w="857" w:type="dxa"/>
          </w:tcPr>
          <w:p w14:paraId="47EC797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5FC28E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45B96CD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7590A4C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90D729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3F26CC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64367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467182" w14:textId="77777777" w:rsidTr="00194340">
        <w:trPr>
          <w:trHeight w:val="222"/>
        </w:trPr>
        <w:tc>
          <w:tcPr>
            <w:tcW w:w="857" w:type="dxa"/>
            <w:shd w:val="clear" w:color="auto" w:fill="66B1FF"/>
          </w:tcPr>
          <w:p w14:paraId="40A0B34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700B681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0A61AE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F628E7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30166A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7CC8CE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2224D9" w14:textId="77777777" w:rsidTr="00194340">
        <w:trPr>
          <w:trHeight w:val="222"/>
        </w:trPr>
        <w:tc>
          <w:tcPr>
            <w:tcW w:w="857" w:type="dxa"/>
          </w:tcPr>
          <w:p w14:paraId="027D4ED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C45391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26ABCB5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27A400D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9C078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7CA0C3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D43B27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22F494" w14:textId="77777777" w:rsidTr="00194340">
        <w:trPr>
          <w:trHeight w:val="222"/>
        </w:trPr>
        <w:tc>
          <w:tcPr>
            <w:tcW w:w="857" w:type="dxa"/>
            <w:shd w:val="clear" w:color="auto" w:fill="66B1FF"/>
          </w:tcPr>
          <w:p w14:paraId="4DEC53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7E4678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07EAB9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68AE44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96458D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9B0791B" w14:textId="77777777" w:rsidR="00194340" w:rsidRPr="00194340" w:rsidRDefault="00194340" w:rsidP="00194340">
            <w:pPr>
              <w:widowControl w:val="0"/>
              <w:autoSpaceDE w:val="0"/>
              <w:autoSpaceDN w:val="0"/>
              <w:rPr>
                <w:rFonts w:eastAsia="Calibri" w:hAnsi="Calibri" w:cs="Calibri"/>
                <w:sz w:val="14"/>
                <w:szCs w:val="22"/>
              </w:rPr>
            </w:pPr>
          </w:p>
        </w:tc>
      </w:tr>
    </w:tbl>
    <w:p w14:paraId="120D774F"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0B27EBF" w14:textId="77777777" w:rsidTr="00194340">
        <w:trPr>
          <w:trHeight w:val="223"/>
        </w:trPr>
        <w:tc>
          <w:tcPr>
            <w:tcW w:w="5961" w:type="dxa"/>
            <w:shd w:val="clear" w:color="auto" w:fill="0080FF"/>
          </w:tcPr>
          <w:p w14:paraId="29A6C54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DEA17E4"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8A37865"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24E8A31"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2A1848ED" w14:textId="77777777" w:rsidR="00194340" w:rsidRPr="00194340" w:rsidRDefault="00194340" w:rsidP="00194340">
            <w:pPr>
              <w:widowControl w:val="0"/>
              <w:autoSpaceDE w:val="0"/>
              <w:autoSpaceDN w:val="0"/>
              <w:rPr>
                <w:rFonts w:eastAsia="Calibri" w:hAnsi="Calibri" w:cs="Calibri"/>
                <w:sz w:val="14"/>
                <w:szCs w:val="22"/>
              </w:rPr>
            </w:pPr>
          </w:p>
        </w:tc>
      </w:tr>
    </w:tbl>
    <w:p w14:paraId="5AB52646" w14:textId="77777777" w:rsidR="00194340" w:rsidRPr="00194340" w:rsidRDefault="00194340" w:rsidP="00194340">
      <w:pPr>
        <w:spacing w:after="160" w:line="259" w:lineRule="auto"/>
        <w:rPr>
          <w:rFonts w:ascii="Calibri" w:eastAsia="Calibri" w:hAnsi="Calibri" w:cs="Calibri"/>
          <w:sz w:val="18"/>
          <w:szCs w:val="18"/>
          <w:lang w:val="es-BO"/>
        </w:rPr>
      </w:pPr>
    </w:p>
    <w:p w14:paraId="728A30CE" w14:textId="76B2AE93" w:rsidR="00194340" w:rsidRDefault="00194340" w:rsidP="00194340">
      <w:pPr>
        <w:spacing w:after="160" w:line="259" w:lineRule="auto"/>
        <w:rPr>
          <w:rFonts w:ascii="Calibri" w:eastAsia="Calibri" w:hAnsi="Calibri" w:cs="Calibri"/>
          <w:sz w:val="18"/>
          <w:szCs w:val="18"/>
          <w:lang w:val="es-BO"/>
        </w:rPr>
      </w:pPr>
    </w:p>
    <w:p w14:paraId="3FE0427A" w14:textId="77777777" w:rsidR="00861246" w:rsidRPr="00194340" w:rsidRDefault="00861246" w:rsidP="00194340">
      <w:pPr>
        <w:spacing w:after="160" w:line="259" w:lineRule="auto"/>
        <w:rPr>
          <w:rFonts w:ascii="Calibri" w:eastAsia="Calibri" w:hAnsi="Calibri" w:cs="Calibri"/>
          <w:sz w:val="18"/>
          <w:szCs w:val="18"/>
          <w:lang w:val="es-BO"/>
        </w:rPr>
      </w:pPr>
    </w:p>
    <w:p w14:paraId="3A7F5149" w14:textId="77777777" w:rsidR="00194340" w:rsidRPr="00194340" w:rsidRDefault="00194340" w:rsidP="00194340">
      <w:pPr>
        <w:spacing w:after="160" w:line="259" w:lineRule="auto"/>
        <w:rPr>
          <w:rFonts w:ascii="Calibri" w:eastAsia="Calibri" w:hAnsi="Calibri" w:cs="Calibri"/>
          <w:sz w:val="18"/>
          <w:szCs w:val="18"/>
          <w:lang w:val="es-BO"/>
        </w:rPr>
      </w:pPr>
    </w:p>
    <w:p w14:paraId="415E4080" w14:textId="77777777" w:rsidR="00194340" w:rsidRPr="00194340" w:rsidRDefault="00194340" w:rsidP="00194340">
      <w:pPr>
        <w:spacing w:after="160" w:line="259" w:lineRule="auto"/>
        <w:rPr>
          <w:rFonts w:ascii="Calibri" w:eastAsia="Calibri" w:hAnsi="Calibri" w:cs="Calibri"/>
          <w:sz w:val="18"/>
          <w:szCs w:val="18"/>
          <w:lang w:val="es-BO"/>
        </w:rPr>
      </w:pPr>
    </w:p>
    <w:p w14:paraId="57DD4651" w14:textId="77777777" w:rsidR="00194340" w:rsidRPr="00194340" w:rsidRDefault="00194340" w:rsidP="00194340">
      <w:pPr>
        <w:spacing w:after="160" w:line="259" w:lineRule="auto"/>
        <w:rPr>
          <w:rFonts w:ascii="Calibri" w:eastAsia="Calibri" w:hAnsi="Calibri" w:cs="Calibri"/>
          <w:sz w:val="18"/>
          <w:szCs w:val="18"/>
          <w:lang w:val="es-BO"/>
        </w:rPr>
      </w:pPr>
    </w:p>
    <w:p w14:paraId="5EDF66C4" w14:textId="77777777" w:rsidR="00194340" w:rsidRPr="00194340" w:rsidRDefault="00194340" w:rsidP="00194340">
      <w:pPr>
        <w:spacing w:after="160" w:line="259" w:lineRule="auto"/>
        <w:rPr>
          <w:rFonts w:ascii="Calibri" w:eastAsia="Calibri" w:hAnsi="Calibri" w:cs="Calibri"/>
          <w:sz w:val="18"/>
          <w:szCs w:val="18"/>
          <w:lang w:val="es-BO"/>
        </w:rPr>
      </w:pPr>
    </w:p>
    <w:p w14:paraId="3B766923" w14:textId="77777777" w:rsidR="00194340" w:rsidRPr="00194340" w:rsidRDefault="00194340" w:rsidP="00194340">
      <w:pPr>
        <w:spacing w:after="160" w:line="259" w:lineRule="auto"/>
        <w:rPr>
          <w:rFonts w:ascii="Calibri" w:eastAsia="Calibri" w:hAnsi="Calibri" w:cs="Calibri"/>
          <w:sz w:val="18"/>
          <w:szCs w:val="18"/>
          <w:lang w:val="es-BO"/>
        </w:rPr>
      </w:pPr>
    </w:p>
    <w:p w14:paraId="48AC27D3"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55B0C313" w14:textId="77777777" w:rsidTr="00194340">
        <w:trPr>
          <w:trHeight w:val="222"/>
        </w:trPr>
        <w:tc>
          <w:tcPr>
            <w:tcW w:w="9967" w:type="dxa"/>
            <w:gridSpan w:val="6"/>
            <w:shd w:val="clear" w:color="auto" w:fill="0080FF"/>
          </w:tcPr>
          <w:p w14:paraId="0F80A7C4" w14:textId="77777777" w:rsidR="00194340" w:rsidRPr="00194340" w:rsidRDefault="00194340" w:rsidP="00194340">
            <w:pPr>
              <w:widowControl w:val="0"/>
              <w:autoSpaceDE w:val="0"/>
              <w:autoSpaceDN w:val="0"/>
              <w:spacing w:line="202" w:lineRule="exact"/>
              <w:ind w:left="2066" w:right="1075"/>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02B16EAD" w14:textId="77777777" w:rsidTr="00194340">
        <w:trPr>
          <w:trHeight w:val="222"/>
        </w:trPr>
        <w:tc>
          <w:tcPr>
            <w:tcW w:w="1714" w:type="dxa"/>
            <w:shd w:val="clear" w:color="auto" w:fill="0080FF"/>
          </w:tcPr>
          <w:p w14:paraId="7938849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842B89F"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6B2BFA3" w14:textId="77777777" w:rsidTr="00194340">
        <w:trPr>
          <w:trHeight w:val="222"/>
        </w:trPr>
        <w:tc>
          <w:tcPr>
            <w:tcW w:w="1714" w:type="dxa"/>
            <w:shd w:val="clear" w:color="auto" w:fill="0080FF"/>
          </w:tcPr>
          <w:p w14:paraId="6BEF9E3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629492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VENTANA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ALUMINIO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LÍNEA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C/VIDRIO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4MM</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(1,20x1,00)</w:t>
            </w:r>
          </w:p>
        </w:tc>
        <w:tc>
          <w:tcPr>
            <w:tcW w:w="910" w:type="dxa"/>
            <w:shd w:val="clear" w:color="auto" w:fill="99CCFF"/>
          </w:tcPr>
          <w:p w14:paraId="78BB6090"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477460CF"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PZA</w:t>
            </w:r>
          </w:p>
        </w:tc>
      </w:tr>
      <w:tr w:rsidR="00194340" w:rsidRPr="00194340" w14:paraId="170B569D" w14:textId="77777777" w:rsidTr="00194340">
        <w:trPr>
          <w:trHeight w:val="222"/>
        </w:trPr>
        <w:tc>
          <w:tcPr>
            <w:tcW w:w="1714" w:type="dxa"/>
            <w:shd w:val="clear" w:color="auto" w:fill="0080FF"/>
          </w:tcPr>
          <w:p w14:paraId="226EB34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BE03CDB"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348B486B"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E6606D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0B204084"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F57D175"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17</w:t>
            </w:r>
          </w:p>
        </w:tc>
      </w:tr>
    </w:tbl>
    <w:p w14:paraId="29068819"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07370FBF" w14:textId="77777777" w:rsidTr="00194340">
        <w:trPr>
          <w:trHeight w:val="234"/>
        </w:trPr>
        <w:tc>
          <w:tcPr>
            <w:tcW w:w="857" w:type="dxa"/>
            <w:tcBorders>
              <w:top w:val="nil"/>
              <w:left w:val="nil"/>
              <w:right w:val="nil"/>
            </w:tcBorders>
            <w:shd w:val="clear" w:color="auto" w:fill="66B1FF"/>
          </w:tcPr>
          <w:p w14:paraId="7A9FF05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4D4EBF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576E186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35AB4345"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064080B7"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7396AD5E"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7685D486"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EA4E48D" w14:textId="77777777" w:rsidTr="00194340">
        <w:trPr>
          <w:trHeight w:val="222"/>
        </w:trPr>
        <w:tc>
          <w:tcPr>
            <w:tcW w:w="857" w:type="dxa"/>
          </w:tcPr>
          <w:p w14:paraId="6663B7A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A88598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BDF792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383A6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324EB2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A5E861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74C21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AE6EA1" w14:textId="77777777" w:rsidTr="00194340">
        <w:trPr>
          <w:trHeight w:val="222"/>
        </w:trPr>
        <w:tc>
          <w:tcPr>
            <w:tcW w:w="857" w:type="dxa"/>
          </w:tcPr>
          <w:p w14:paraId="06E0CD9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93AED1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4A5AA9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28F82E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69ED74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6B4969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9018DE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9A8F0DD" w14:textId="77777777" w:rsidTr="00194340">
        <w:trPr>
          <w:trHeight w:val="222"/>
        </w:trPr>
        <w:tc>
          <w:tcPr>
            <w:tcW w:w="857" w:type="dxa"/>
          </w:tcPr>
          <w:p w14:paraId="3DD6CC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46DB62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FF1213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VENTANA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ALUMINIO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C/VIDRIO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4MM</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(1,20×1,00)</w:t>
            </w:r>
          </w:p>
        </w:tc>
        <w:tc>
          <w:tcPr>
            <w:tcW w:w="1017" w:type="dxa"/>
          </w:tcPr>
          <w:p w14:paraId="50937C4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513154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823C65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F7DD6D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99905C" w14:textId="77777777" w:rsidTr="00194340">
        <w:trPr>
          <w:trHeight w:val="222"/>
        </w:trPr>
        <w:tc>
          <w:tcPr>
            <w:tcW w:w="857" w:type="dxa"/>
          </w:tcPr>
          <w:p w14:paraId="612D55E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45766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DD28F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17843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DD197B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CB4F93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C917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B6B2E5" w14:textId="77777777" w:rsidTr="00194340">
        <w:trPr>
          <w:trHeight w:val="222"/>
        </w:trPr>
        <w:tc>
          <w:tcPr>
            <w:tcW w:w="857" w:type="dxa"/>
          </w:tcPr>
          <w:p w14:paraId="3443D0D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8B0BE6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F8427A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F286D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22BB70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21967F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995B71" w14:textId="77777777" w:rsidTr="00194340">
        <w:trPr>
          <w:trHeight w:val="222"/>
        </w:trPr>
        <w:tc>
          <w:tcPr>
            <w:tcW w:w="857" w:type="dxa"/>
          </w:tcPr>
          <w:p w14:paraId="62F9C33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2C2445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1C5462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822147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E79386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B75D9A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32CB14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6997541" w14:textId="77777777" w:rsidTr="00194340">
        <w:trPr>
          <w:trHeight w:val="222"/>
        </w:trPr>
        <w:tc>
          <w:tcPr>
            <w:tcW w:w="857" w:type="dxa"/>
          </w:tcPr>
          <w:p w14:paraId="5A55BA8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5E14A3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EE83DC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E95C3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27C833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DC1CFC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F4C20F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7B8E12" w14:textId="77777777" w:rsidTr="00194340">
        <w:trPr>
          <w:trHeight w:val="222"/>
        </w:trPr>
        <w:tc>
          <w:tcPr>
            <w:tcW w:w="857" w:type="dxa"/>
          </w:tcPr>
          <w:p w14:paraId="08340A1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F7304A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A85F8F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0AC2EE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8916A8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DB19A5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D70096" w14:textId="77777777" w:rsidTr="00194340">
        <w:trPr>
          <w:trHeight w:val="222"/>
        </w:trPr>
        <w:tc>
          <w:tcPr>
            <w:tcW w:w="857" w:type="dxa"/>
            <w:shd w:val="clear" w:color="auto" w:fill="66B1FF"/>
          </w:tcPr>
          <w:p w14:paraId="1C06098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2EA75F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6614D45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822AC2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534186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A983F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E5F5E5" w14:textId="77777777" w:rsidTr="00194340">
        <w:trPr>
          <w:trHeight w:val="222"/>
        </w:trPr>
        <w:tc>
          <w:tcPr>
            <w:tcW w:w="857" w:type="dxa"/>
          </w:tcPr>
          <w:p w14:paraId="6C3E6BA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1B40A7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302E8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019B6BF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28A092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48DBA8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C3A2D3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042171" w14:textId="77777777" w:rsidTr="00194340">
        <w:trPr>
          <w:trHeight w:val="222"/>
        </w:trPr>
        <w:tc>
          <w:tcPr>
            <w:tcW w:w="857" w:type="dxa"/>
          </w:tcPr>
          <w:p w14:paraId="4717144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71C99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74EE7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CARPINTERO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ALUMINIO</w:t>
            </w:r>
          </w:p>
        </w:tc>
        <w:tc>
          <w:tcPr>
            <w:tcW w:w="1017" w:type="dxa"/>
          </w:tcPr>
          <w:p w14:paraId="6920077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CCBC94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1,5</w:t>
            </w:r>
          </w:p>
        </w:tc>
        <w:tc>
          <w:tcPr>
            <w:tcW w:w="909" w:type="dxa"/>
          </w:tcPr>
          <w:p w14:paraId="00F4BF1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852E41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0363DB" w14:textId="77777777" w:rsidTr="00194340">
        <w:trPr>
          <w:trHeight w:val="222"/>
        </w:trPr>
        <w:tc>
          <w:tcPr>
            <w:tcW w:w="857" w:type="dxa"/>
          </w:tcPr>
          <w:p w14:paraId="4C83B30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3772E1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E30047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327460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4B678B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742268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FCDC4C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9D6460" w14:textId="77777777" w:rsidTr="00194340">
        <w:trPr>
          <w:trHeight w:val="222"/>
        </w:trPr>
        <w:tc>
          <w:tcPr>
            <w:tcW w:w="857" w:type="dxa"/>
          </w:tcPr>
          <w:p w14:paraId="711AA6A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678CD5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036AF0C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8A4D3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6404BE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BAC6B4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A93F2C" w14:textId="77777777" w:rsidTr="00194340">
        <w:trPr>
          <w:trHeight w:val="222"/>
        </w:trPr>
        <w:tc>
          <w:tcPr>
            <w:tcW w:w="857" w:type="dxa"/>
          </w:tcPr>
          <w:p w14:paraId="6120BD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00AE15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7C74243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E9F439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EF1462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91C625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0F665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931744" w14:textId="77777777" w:rsidTr="00194340">
        <w:trPr>
          <w:trHeight w:val="222"/>
        </w:trPr>
        <w:tc>
          <w:tcPr>
            <w:tcW w:w="857" w:type="dxa"/>
          </w:tcPr>
          <w:p w14:paraId="32E97A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20AF37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92B728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52D56B6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086176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1,5</w:t>
            </w:r>
          </w:p>
        </w:tc>
        <w:tc>
          <w:tcPr>
            <w:tcW w:w="909" w:type="dxa"/>
          </w:tcPr>
          <w:p w14:paraId="133C7AC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3DD14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E4F568" w14:textId="77777777" w:rsidTr="00194340">
        <w:trPr>
          <w:trHeight w:val="222"/>
        </w:trPr>
        <w:tc>
          <w:tcPr>
            <w:tcW w:w="857" w:type="dxa"/>
          </w:tcPr>
          <w:p w14:paraId="6DF0708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C1AE42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EAFB40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599BCF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5F4374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4FAC62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9010E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CF552F" w14:textId="77777777" w:rsidTr="00194340">
        <w:trPr>
          <w:trHeight w:val="222"/>
        </w:trPr>
        <w:tc>
          <w:tcPr>
            <w:tcW w:w="857" w:type="dxa"/>
          </w:tcPr>
          <w:p w14:paraId="02A79D4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349886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6703C36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66CE08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9EE49C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591FE2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5DB1B4" w14:textId="77777777" w:rsidTr="00194340">
        <w:trPr>
          <w:trHeight w:val="467"/>
        </w:trPr>
        <w:tc>
          <w:tcPr>
            <w:tcW w:w="857" w:type="dxa"/>
          </w:tcPr>
          <w:p w14:paraId="3903EF93"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670AABD9" w14:textId="77777777" w:rsidR="00194340" w:rsidRPr="00194340" w:rsidRDefault="00194340" w:rsidP="00194340">
            <w:pPr>
              <w:widowControl w:val="0"/>
              <w:autoSpaceDE w:val="0"/>
              <w:autoSpaceDN w:val="0"/>
              <w:spacing w:before="3"/>
              <w:rPr>
                <w:rFonts w:eastAsia="Calibri" w:hAnsi="Calibri" w:cs="Calibri"/>
                <w:sz w:val="21"/>
                <w:szCs w:val="22"/>
              </w:rPr>
            </w:pPr>
          </w:p>
          <w:p w14:paraId="1F6F8EAF"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15C183CD"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BEA1A1A"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1EF82DFD"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20914E2"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2172F101" w14:textId="77777777" w:rsidR="00194340" w:rsidRPr="00194340" w:rsidRDefault="00194340" w:rsidP="00194340">
            <w:pPr>
              <w:widowControl w:val="0"/>
              <w:autoSpaceDE w:val="0"/>
              <w:autoSpaceDN w:val="0"/>
              <w:spacing w:before="3"/>
              <w:rPr>
                <w:rFonts w:eastAsia="Calibri" w:hAnsi="Calibri" w:cs="Calibri"/>
                <w:sz w:val="21"/>
                <w:szCs w:val="22"/>
              </w:rPr>
            </w:pPr>
          </w:p>
          <w:p w14:paraId="5194711A"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46C3E60F"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B422FDC" w14:textId="77777777" w:rsidTr="00194340">
        <w:trPr>
          <w:trHeight w:val="222"/>
        </w:trPr>
        <w:tc>
          <w:tcPr>
            <w:tcW w:w="857" w:type="dxa"/>
          </w:tcPr>
          <w:p w14:paraId="797721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A5006C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B20DC3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6AD986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CBC808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69AD3F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CC1A0C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3ABDC2" w14:textId="77777777" w:rsidTr="00194340">
        <w:trPr>
          <w:trHeight w:val="222"/>
        </w:trPr>
        <w:tc>
          <w:tcPr>
            <w:tcW w:w="857" w:type="dxa"/>
            <w:shd w:val="clear" w:color="auto" w:fill="66B1FF"/>
          </w:tcPr>
          <w:p w14:paraId="6532F9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FA97A1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53BEA60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3F3CE7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B45152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4497C8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15C84E" w14:textId="77777777" w:rsidTr="00194340">
        <w:trPr>
          <w:trHeight w:val="222"/>
        </w:trPr>
        <w:tc>
          <w:tcPr>
            <w:tcW w:w="857" w:type="dxa"/>
          </w:tcPr>
          <w:p w14:paraId="228E5AE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A40FAF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9E90AC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C4E885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BD0957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C02003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3CF3A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BC8E21" w14:textId="77777777" w:rsidTr="00194340">
        <w:trPr>
          <w:trHeight w:val="222"/>
        </w:trPr>
        <w:tc>
          <w:tcPr>
            <w:tcW w:w="857" w:type="dxa"/>
          </w:tcPr>
          <w:p w14:paraId="0EB2498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8BC91B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53018F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13A87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D722BC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005D6D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0FF1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254C05" w14:textId="77777777" w:rsidTr="00194340">
        <w:trPr>
          <w:trHeight w:val="222"/>
        </w:trPr>
        <w:tc>
          <w:tcPr>
            <w:tcW w:w="857" w:type="dxa"/>
          </w:tcPr>
          <w:p w14:paraId="55A5727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724F6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023B40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4BF51C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AB03CD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61AFB3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A291AC" w14:textId="77777777" w:rsidTr="00194340">
        <w:trPr>
          <w:trHeight w:val="222"/>
        </w:trPr>
        <w:tc>
          <w:tcPr>
            <w:tcW w:w="857" w:type="dxa"/>
          </w:tcPr>
          <w:p w14:paraId="65E2352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21D209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2278D0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FE5567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C32D14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4932D3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4D3984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4132AA" w14:textId="77777777" w:rsidTr="00194340">
        <w:trPr>
          <w:trHeight w:val="222"/>
        </w:trPr>
        <w:tc>
          <w:tcPr>
            <w:tcW w:w="857" w:type="dxa"/>
            <w:shd w:val="clear" w:color="auto" w:fill="66B1FF"/>
          </w:tcPr>
          <w:p w14:paraId="21BB44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28366A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A9F7D4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395ADA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03508D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D9FDF2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789BAF" w14:textId="77777777" w:rsidTr="00194340">
        <w:trPr>
          <w:trHeight w:val="222"/>
        </w:trPr>
        <w:tc>
          <w:tcPr>
            <w:tcW w:w="857" w:type="dxa"/>
          </w:tcPr>
          <w:p w14:paraId="654174E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B2DFF4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EA8412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27D9667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A3DAF0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B6FEB9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FAEEA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5E960E" w14:textId="77777777" w:rsidTr="00194340">
        <w:trPr>
          <w:trHeight w:val="222"/>
        </w:trPr>
        <w:tc>
          <w:tcPr>
            <w:tcW w:w="857" w:type="dxa"/>
            <w:shd w:val="clear" w:color="auto" w:fill="66B1FF"/>
          </w:tcPr>
          <w:p w14:paraId="31F96A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48861F9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5C75D1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EFC5E9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2C55DE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8B1719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34615F" w14:textId="77777777" w:rsidTr="00194340">
        <w:trPr>
          <w:trHeight w:val="222"/>
        </w:trPr>
        <w:tc>
          <w:tcPr>
            <w:tcW w:w="857" w:type="dxa"/>
          </w:tcPr>
          <w:p w14:paraId="39AF4A6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4C6883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F65942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16F1900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C2E6F8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C79368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12CD00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E123A4" w14:textId="77777777" w:rsidTr="00194340">
        <w:trPr>
          <w:trHeight w:val="222"/>
        </w:trPr>
        <w:tc>
          <w:tcPr>
            <w:tcW w:w="857" w:type="dxa"/>
            <w:shd w:val="clear" w:color="auto" w:fill="66B1FF"/>
          </w:tcPr>
          <w:p w14:paraId="47885D6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5573A41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06BBDC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05B916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3E69CD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11B142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AC7ED8F" w14:textId="77777777" w:rsidTr="00194340">
        <w:trPr>
          <w:trHeight w:val="222"/>
        </w:trPr>
        <w:tc>
          <w:tcPr>
            <w:tcW w:w="857" w:type="dxa"/>
          </w:tcPr>
          <w:p w14:paraId="26210DA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D1515D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CF465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16D84C0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2EA56E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313CC8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599957B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121F8B" w14:textId="77777777" w:rsidTr="00194340">
        <w:trPr>
          <w:trHeight w:val="222"/>
        </w:trPr>
        <w:tc>
          <w:tcPr>
            <w:tcW w:w="857" w:type="dxa"/>
            <w:shd w:val="clear" w:color="auto" w:fill="66B1FF"/>
          </w:tcPr>
          <w:p w14:paraId="12F189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5733D0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9E507D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26AE16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9570B7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B5F60D1" w14:textId="77777777" w:rsidR="00194340" w:rsidRPr="00194340" w:rsidRDefault="00194340" w:rsidP="00194340">
            <w:pPr>
              <w:widowControl w:val="0"/>
              <w:autoSpaceDE w:val="0"/>
              <w:autoSpaceDN w:val="0"/>
              <w:rPr>
                <w:rFonts w:eastAsia="Calibri" w:hAnsi="Calibri" w:cs="Calibri"/>
                <w:sz w:val="14"/>
                <w:szCs w:val="22"/>
              </w:rPr>
            </w:pPr>
          </w:p>
        </w:tc>
      </w:tr>
    </w:tbl>
    <w:p w14:paraId="53510DBB"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4875F271" w14:textId="77777777" w:rsidTr="00194340">
        <w:trPr>
          <w:trHeight w:val="223"/>
        </w:trPr>
        <w:tc>
          <w:tcPr>
            <w:tcW w:w="5961" w:type="dxa"/>
            <w:shd w:val="clear" w:color="auto" w:fill="0080FF"/>
          </w:tcPr>
          <w:p w14:paraId="6788B10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01FD0BB4"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63B6B2E8"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72FA692A"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BA15CE8" w14:textId="77777777" w:rsidR="00194340" w:rsidRPr="00194340" w:rsidRDefault="00194340" w:rsidP="00194340">
            <w:pPr>
              <w:widowControl w:val="0"/>
              <w:autoSpaceDE w:val="0"/>
              <w:autoSpaceDN w:val="0"/>
              <w:rPr>
                <w:rFonts w:eastAsia="Calibri" w:hAnsi="Calibri" w:cs="Calibri"/>
                <w:sz w:val="14"/>
                <w:szCs w:val="22"/>
              </w:rPr>
            </w:pPr>
          </w:p>
        </w:tc>
      </w:tr>
    </w:tbl>
    <w:p w14:paraId="6FE2C1CC" w14:textId="77777777" w:rsidR="00194340" w:rsidRPr="00194340" w:rsidRDefault="00194340" w:rsidP="00194340">
      <w:pPr>
        <w:spacing w:after="160" w:line="259" w:lineRule="auto"/>
        <w:rPr>
          <w:rFonts w:ascii="Calibri" w:eastAsia="Calibri" w:hAnsi="Calibri" w:cs="Calibri"/>
          <w:sz w:val="18"/>
          <w:szCs w:val="18"/>
          <w:lang w:val="es-BO"/>
        </w:rPr>
      </w:pPr>
    </w:p>
    <w:p w14:paraId="6931ACC3" w14:textId="77777777" w:rsidR="00194340" w:rsidRPr="00194340" w:rsidRDefault="00194340" w:rsidP="00194340">
      <w:pPr>
        <w:spacing w:after="160" w:line="259" w:lineRule="auto"/>
        <w:rPr>
          <w:rFonts w:ascii="Calibri" w:eastAsia="Calibri" w:hAnsi="Calibri" w:cs="Calibri"/>
          <w:sz w:val="18"/>
          <w:szCs w:val="18"/>
          <w:lang w:val="es-BO"/>
        </w:rPr>
      </w:pPr>
    </w:p>
    <w:p w14:paraId="31BDA635" w14:textId="77777777" w:rsidR="00194340" w:rsidRPr="00194340" w:rsidRDefault="00194340" w:rsidP="00194340">
      <w:pPr>
        <w:spacing w:after="160" w:line="259" w:lineRule="auto"/>
        <w:rPr>
          <w:rFonts w:ascii="Calibri" w:eastAsia="Calibri" w:hAnsi="Calibri" w:cs="Calibri"/>
          <w:sz w:val="18"/>
          <w:szCs w:val="18"/>
          <w:lang w:val="es-BO"/>
        </w:rPr>
      </w:pPr>
    </w:p>
    <w:p w14:paraId="539E1246" w14:textId="77777777" w:rsidR="00194340" w:rsidRPr="00194340" w:rsidRDefault="00194340" w:rsidP="00194340">
      <w:pPr>
        <w:spacing w:after="160" w:line="259" w:lineRule="auto"/>
        <w:rPr>
          <w:rFonts w:ascii="Calibri" w:eastAsia="Calibri" w:hAnsi="Calibri" w:cs="Calibri"/>
          <w:sz w:val="18"/>
          <w:szCs w:val="18"/>
          <w:lang w:val="es-BO"/>
        </w:rPr>
      </w:pPr>
    </w:p>
    <w:p w14:paraId="722FEB28" w14:textId="77777777" w:rsidR="00194340" w:rsidRPr="00194340" w:rsidRDefault="00194340" w:rsidP="00194340">
      <w:pPr>
        <w:spacing w:after="160" w:line="259" w:lineRule="auto"/>
        <w:rPr>
          <w:rFonts w:ascii="Calibri" w:eastAsia="Calibri" w:hAnsi="Calibri" w:cs="Calibri"/>
          <w:sz w:val="18"/>
          <w:szCs w:val="18"/>
          <w:lang w:val="es-BO"/>
        </w:rPr>
      </w:pPr>
    </w:p>
    <w:p w14:paraId="335D54AB" w14:textId="77777777" w:rsidR="00194340" w:rsidRPr="00194340" w:rsidRDefault="00194340" w:rsidP="00194340">
      <w:pPr>
        <w:spacing w:after="160" w:line="259" w:lineRule="auto"/>
        <w:rPr>
          <w:rFonts w:ascii="Calibri" w:eastAsia="Calibri" w:hAnsi="Calibri" w:cs="Calibri"/>
          <w:sz w:val="18"/>
          <w:szCs w:val="18"/>
          <w:lang w:val="es-BO"/>
        </w:rPr>
      </w:pPr>
    </w:p>
    <w:p w14:paraId="1E85F6C5" w14:textId="77777777" w:rsidR="00194340" w:rsidRPr="00194340" w:rsidRDefault="00194340" w:rsidP="00194340">
      <w:pPr>
        <w:spacing w:after="160" w:line="259" w:lineRule="auto"/>
        <w:rPr>
          <w:rFonts w:ascii="Calibri" w:eastAsia="Calibri" w:hAnsi="Calibri" w:cs="Calibri"/>
          <w:sz w:val="18"/>
          <w:szCs w:val="18"/>
          <w:lang w:val="es-BO"/>
        </w:rPr>
      </w:pPr>
    </w:p>
    <w:p w14:paraId="1458A475" w14:textId="77777777" w:rsidR="00194340" w:rsidRPr="00194340" w:rsidRDefault="00194340" w:rsidP="00194340">
      <w:pPr>
        <w:spacing w:after="160" w:line="259" w:lineRule="auto"/>
        <w:rPr>
          <w:rFonts w:ascii="Calibri" w:eastAsia="Calibri" w:hAnsi="Calibri" w:cs="Calibri"/>
          <w:sz w:val="18"/>
          <w:szCs w:val="18"/>
          <w:lang w:val="es-BO"/>
        </w:rPr>
      </w:pPr>
    </w:p>
    <w:p w14:paraId="27A9DB85" w14:textId="77777777" w:rsidR="00194340" w:rsidRPr="00194340" w:rsidRDefault="00194340" w:rsidP="00194340">
      <w:pPr>
        <w:spacing w:after="160" w:line="259" w:lineRule="auto"/>
        <w:rPr>
          <w:rFonts w:ascii="Calibri" w:eastAsia="Calibri" w:hAnsi="Calibri" w:cs="Calibri"/>
          <w:sz w:val="18"/>
          <w:szCs w:val="18"/>
          <w:lang w:val="es-BO"/>
        </w:rPr>
      </w:pPr>
    </w:p>
    <w:p w14:paraId="3A574DF1"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72C3A2BA" w14:textId="77777777" w:rsidTr="00194340">
        <w:trPr>
          <w:trHeight w:val="222"/>
        </w:trPr>
        <w:tc>
          <w:tcPr>
            <w:tcW w:w="9967" w:type="dxa"/>
            <w:gridSpan w:val="6"/>
            <w:shd w:val="clear" w:color="auto" w:fill="0080FF"/>
          </w:tcPr>
          <w:p w14:paraId="4255DB1C"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2049BF6B" w14:textId="77777777" w:rsidTr="00194340">
        <w:trPr>
          <w:trHeight w:val="222"/>
        </w:trPr>
        <w:tc>
          <w:tcPr>
            <w:tcW w:w="1714" w:type="dxa"/>
            <w:shd w:val="clear" w:color="auto" w:fill="0080FF"/>
          </w:tcPr>
          <w:p w14:paraId="5646A67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F6C140A"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2F59FEA5" w14:textId="77777777" w:rsidTr="00194340">
        <w:trPr>
          <w:trHeight w:val="222"/>
        </w:trPr>
        <w:tc>
          <w:tcPr>
            <w:tcW w:w="1714" w:type="dxa"/>
            <w:shd w:val="clear" w:color="auto" w:fill="0080FF"/>
          </w:tcPr>
          <w:p w14:paraId="4841220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5C3E6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VENTANA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ALUMINIO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LÍNEA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C/VIDRIO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4MM</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(0,60x0,60)</w:t>
            </w:r>
          </w:p>
        </w:tc>
        <w:tc>
          <w:tcPr>
            <w:tcW w:w="910" w:type="dxa"/>
            <w:shd w:val="clear" w:color="auto" w:fill="99CCFF"/>
          </w:tcPr>
          <w:p w14:paraId="4768C2D1"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1906A7A4"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PZA</w:t>
            </w:r>
          </w:p>
        </w:tc>
      </w:tr>
      <w:tr w:rsidR="00194340" w:rsidRPr="00194340" w14:paraId="05529562" w14:textId="77777777" w:rsidTr="00194340">
        <w:trPr>
          <w:trHeight w:val="222"/>
        </w:trPr>
        <w:tc>
          <w:tcPr>
            <w:tcW w:w="1714" w:type="dxa"/>
            <w:shd w:val="clear" w:color="auto" w:fill="0080FF"/>
          </w:tcPr>
          <w:p w14:paraId="2A8ABF0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27CF6D80"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BA887F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6B73E41E"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8033C3F"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F2B25B7"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18</w:t>
            </w:r>
          </w:p>
        </w:tc>
      </w:tr>
    </w:tbl>
    <w:p w14:paraId="4C39710C"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106FB45B" w14:textId="77777777" w:rsidTr="00194340">
        <w:trPr>
          <w:trHeight w:val="234"/>
        </w:trPr>
        <w:tc>
          <w:tcPr>
            <w:tcW w:w="857" w:type="dxa"/>
            <w:tcBorders>
              <w:top w:val="nil"/>
              <w:left w:val="nil"/>
              <w:right w:val="nil"/>
            </w:tcBorders>
            <w:shd w:val="clear" w:color="auto" w:fill="66B1FF"/>
          </w:tcPr>
          <w:p w14:paraId="52B2A5C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2A8EF45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4940DC7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58577F4D"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2FBB8949"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88E86F7"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1EDC9C95"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D597AE2" w14:textId="77777777" w:rsidTr="00194340">
        <w:trPr>
          <w:trHeight w:val="222"/>
        </w:trPr>
        <w:tc>
          <w:tcPr>
            <w:tcW w:w="857" w:type="dxa"/>
          </w:tcPr>
          <w:p w14:paraId="2866D1B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B87237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A68F7A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7F1B6E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F03AC9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B0003E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AA37F5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97AE09" w14:textId="77777777" w:rsidTr="00194340">
        <w:trPr>
          <w:trHeight w:val="222"/>
        </w:trPr>
        <w:tc>
          <w:tcPr>
            <w:tcW w:w="857" w:type="dxa"/>
          </w:tcPr>
          <w:p w14:paraId="5CCC0C1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AF9907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732846E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6B35CB2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9C0C93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3F4995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9ABDF0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26A01BB1" w14:textId="77777777" w:rsidTr="00194340">
        <w:trPr>
          <w:trHeight w:val="222"/>
        </w:trPr>
        <w:tc>
          <w:tcPr>
            <w:tcW w:w="857" w:type="dxa"/>
          </w:tcPr>
          <w:p w14:paraId="62FC8CB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DAE8B9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C2CF9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VENTANA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ALUMINIO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C/VIDRIO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4MM</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(0,60x</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0,60)</w:t>
            </w:r>
          </w:p>
        </w:tc>
        <w:tc>
          <w:tcPr>
            <w:tcW w:w="1017" w:type="dxa"/>
          </w:tcPr>
          <w:p w14:paraId="6472CD3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3389F5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4E44871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5FF850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99929D" w14:textId="77777777" w:rsidTr="00194340">
        <w:trPr>
          <w:trHeight w:val="222"/>
        </w:trPr>
        <w:tc>
          <w:tcPr>
            <w:tcW w:w="857" w:type="dxa"/>
          </w:tcPr>
          <w:p w14:paraId="6753123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8EEBBA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9A27A5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93C591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B336A9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E8D713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33CE13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821D97" w14:textId="77777777" w:rsidTr="00194340">
        <w:trPr>
          <w:trHeight w:val="222"/>
        </w:trPr>
        <w:tc>
          <w:tcPr>
            <w:tcW w:w="857" w:type="dxa"/>
          </w:tcPr>
          <w:p w14:paraId="6B9A666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D566C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799057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473458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540093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4AE58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8EF9B55" w14:textId="77777777" w:rsidTr="00194340">
        <w:trPr>
          <w:trHeight w:val="222"/>
        </w:trPr>
        <w:tc>
          <w:tcPr>
            <w:tcW w:w="857" w:type="dxa"/>
          </w:tcPr>
          <w:p w14:paraId="1DB6104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C9B7F9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47B5B4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B69003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63A26E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FF26AF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1FE6ED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E10F85" w14:textId="77777777" w:rsidTr="00194340">
        <w:trPr>
          <w:trHeight w:val="222"/>
        </w:trPr>
        <w:tc>
          <w:tcPr>
            <w:tcW w:w="857" w:type="dxa"/>
          </w:tcPr>
          <w:p w14:paraId="3B26C23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F529D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0522A7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B33F48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3384B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1AC24F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4136A4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E08EAE" w14:textId="77777777" w:rsidTr="00194340">
        <w:trPr>
          <w:trHeight w:val="222"/>
        </w:trPr>
        <w:tc>
          <w:tcPr>
            <w:tcW w:w="857" w:type="dxa"/>
          </w:tcPr>
          <w:p w14:paraId="001D202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8686DC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59479EA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9DE8D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FA9C8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054D79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594563" w14:textId="77777777" w:rsidTr="00194340">
        <w:trPr>
          <w:trHeight w:val="222"/>
        </w:trPr>
        <w:tc>
          <w:tcPr>
            <w:tcW w:w="857" w:type="dxa"/>
            <w:shd w:val="clear" w:color="auto" w:fill="66B1FF"/>
          </w:tcPr>
          <w:p w14:paraId="4ECE919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65B402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5CC29B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46A241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6F70D1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EBE5F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A8A189" w14:textId="77777777" w:rsidTr="00194340">
        <w:trPr>
          <w:trHeight w:val="222"/>
        </w:trPr>
        <w:tc>
          <w:tcPr>
            <w:tcW w:w="857" w:type="dxa"/>
          </w:tcPr>
          <w:p w14:paraId="03C7BBB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078F94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5C00E40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2939A1D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30263C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DBAF61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87F31D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435B94" w14:textId="77777777" w:rsidTr="00194340">
        <w:trPr>
          <w:trHeight w:val="222"/>
        </w:trPr>
        <w:tc>
          <w:tcPr>
            <w:tcW w:w="857" w:type="dxa"/>
          </w:tcPr>
          <w:p w14:paraId="5A49CBB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C1978E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84144E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CARPINTERO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ALUMINIO</w:t>
            </w:r>
          </w:p>
        </w:tc>
        <w:tc>
          <w:tcPr>
            <w:tcW w:w="1017" w:type="dxa"/>
          </w:tcPr>
          <w:p w14:paraId="5AFD818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A5FCF1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5897BF0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0875E8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35DFBE" w14:textId="77777777" w:rsidTr="00194340">
        <w:trPr>
          <w:trHeight w:val="222"/>
        </w:trPr>
        <w:tc>
          <w:tcPr>
            <w:tcW w:w="857" w:type="dxa"/>
          </w:tcPr>
          <w:p w14:paraId="571D2F7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5B35F1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D54EF2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E6731D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7EFBEF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37D52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9DEA39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30BF46" w14:textId="77777777" w:rsidTr="00194340">
        <w:trPr>
          <w:trHeight w:val="222"/>
        </w:trPr>
        <w:tc>
          <w:tcPr>
            <w:tcW w:w="857" w:type="dxa"/>
          </w:tcPr>
          <w:p w14:paraId="46D575C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61459F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55CB35A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FD7712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71E068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5ECEC4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FDAED3" w14:textId="77777777" w:rsidTr="00194340">
        <w:trPr>
          <w:trHeight w:val="222"/>
        </w:trPr>
        <w:tc>
          <w:tcPr>
            <w:tcW w:w="857" w:type="dxa"/>
          </w:tcPr>
          <w:p w14:paraId="1226C0B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3BBEF9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0BE450A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0F6B87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40F5DA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C87F6B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71126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7FF6B4" w14:textId="77777777" w:rsidTr="00194340">
        <w:trPr>
          <w:trHeight w:val="222"/>
        </w:trPr>
        <w:tc>
          <w:tcPr>
            <w:tcW w:w="857" w:type="dxa"/>
          </w:tcPr>
          <w:p w14:paraId="1A28975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242B16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39CC39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6008456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85B809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2962256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542ECB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0AB15F" w14:textId="77777777" w:rsidTr="00194340">
        <w:trPr>
          <w:trHeight w:val="222"/>
        </w:trPr>
        <w:tc>
          <w:tcPr>
            <w:tcW w:w="857" w:type="dxa"/>
          </w:tcPr>
          <w:p w14:paraId="3F28498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798CC3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BDEC7C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CA2CB7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C63D06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C3F8A6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ACD8E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C3AD6F" w14:textId="77777777" w:rsidTr="00194340">
        <w:trPr>
          <w:trHeight w:val="222"/>
        </w:trPr>
        <w:tc>
          <w:tcPr>
            <w:tcW w:w="857" w:type="dxa"/>
          </w:tcPr>
          <w:p w14:paraId="2B4368F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1EDB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EE3C61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332CF5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F495A4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C18500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FAC11B2" w14:textId="77777777" w:rsidTr="00194340">
        <w:trPr>
          <w:trHeight w:val="467"/>
        </w:trPr>
        <w:tc>
          <w:tcPr>
            <w:tcW w:w="857" w:type="dxa"/>
          </w:tcPr>
          <w:p w14:paraId="3CE14355"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8E0DCB6" w14:textId="77777777" w:rsidR="00194340" w:rsidRPr="00194340" w:rsidRDefault="00194340" w:rsidP="00194340">
            <w:pPr>
              <w:widowControl w:val="0"/>
              <w:autoSpaceDE w:val="0"/>
              <w:autoSpaceDN w:val="0"/>
              <w:spacing w:before="3"/>
              <w:rPr>
                <w:rFonts w:eastAsia="Calibri" w:hAnsi="Calibri" w:cs="Calibri"/>
                <w:sz w:val="21"/>
                <w:szCs w:val="22"/>
              </w:rPr>
            </w:pPr>
          </w:p>
          <w:p w14:paraId="557FFADF"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9C8252A"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7E46822A"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71FC7127"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7C8DD495"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68215C3A" w14:textId="77777777" w:rsidR="00194340" w:rsidRPr="00194340" w:rsidRDefault="00194340" w:rsidP="00194340">
            <w:pPr>
              <w:widowControl w:val="0"/>
              <w:autoSpaceDE w:val="0"/>
              <w:autoSpaceDN w:val="0"/>
              <w:spacing w:before="3"/>
              <w:rPr>
                <w:rFonts w:eastAsia="Calibri" w:hAnsi="Calibri" w:cs="Calibri"/>
                <w:sz w:val="21"/>
                <w:szCs w:val="22"/>
              </w:rPr>
            </w:pPr>
          </w:p>
          <w:p w14:paraId="62DBFFE6"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2CF50ACC"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3DA47424" w14:textId="77777777" w:rsidTr="00194340">
        <w:trPr>
          <w:trHeight w:val="222"/>
        </w:trPr>
        <w:tc>
          <w:tcPr>
            <w:tcW w:w="857" w:type="dxa"/>
          </w:tcPr>
          <w:p w14:paraId="172FAE7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B45963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57A003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30B287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C0664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C425CB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8EB158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F1616C" w14:textId="77777777" w:rsidTr="00194340">
        <w:trPr>
          <w:trHeight w:val="222"/>
        </w:trPr>
        <w:tc>
          <w:tcPr>
            <w:tcW w:w="857" w:type="dxa"/>
            <w:shd w:val="clear" w:color="auto" w:fill="66B1FF"/>
          </w:tcPr>
          <w:p w14:paraId="69085C1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00C20E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2FBF125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02F3FB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FAD1A7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EDD90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FA33CA" w14:textId="77777777" w:rsidTr="00194340">
        <w:trPr>
          <w:trHeight w:val="222"/>
        </w:trPr>
        <w:tc>
          <w:tcPr>
            <w:tcW w:w="857" w:type="dxa"/>
          </w:tcPr>
          <w:p w14:paraId="7B3339E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7426D8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4A70968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C4AB13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87CBF4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4C3DBA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8CE074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E9EDDC" w14:textId="77777777" w:rsidTr="00194340">
        <w:trPr>
          <w:trHeight w:val="222"/>
        </w:trPr>
        <w:tc>
          <w:tcPr>
            <w:tcW w:w="857" w:type="dxa"/>
          </w:tcPr>
          <w:p w14:paraId="33A1B60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DD12F1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D086B8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7131D8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35F751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01BD90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61F46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ABF0C0" w14:textId="77777777" w:rsidTr="00194340">
        <w:trPr>
          <w:trHeight w:val="222"/>
        </w:trPr>
        <w:tc>
          <w:tcPr>
            <w:tcW w:w="857" w:type="dxa"/>
          </w:tcPr>
          <w:p w14:paraId="1056DC0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F42C5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FB25A8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847717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7D8B14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15E2D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DB7356" w14:textId="77777777" w:rsidTr="00194340">
        <w:trPr>
          <w:trHeight w:val="222"/>
        </w:trPr>
        <w:tc>
          <w:tcPr>
            <w:tcW w:w="857" w:type="dxa"/>
          </w:tcPr>
          <w:p w14:paraId="603FDA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CB7F24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7D5A7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A79EFC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2EFE3F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808F8D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3B3FD50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ED555E" w14:textId="77777777" w:rsidTr="00194340">
        <w:trPr>
          <w:trHeight w:val="222"/>
        </w:trPr>
        <w:tc>
          <w:tcPr>
            <w:tcW w:w="857" w:type="dxa"/>
            <w:shd w:val="clear" w:color="auto" w:fill="66B1FF"/>
          </w:tcPr>
          <w:p w14:paraId="6FE47A4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2B335C3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C6692C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6190D5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A20CB8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72D7B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6D7259" w14:textId="77777777" w:rsidTr="00194340">
        <w:trPr>
          <w:trHeight w:val="222"/>
        </w:trPr>
        <w:tc>
          <w:tcPr>
            <w:tcW w:w="857" w:type="dxa"/>
          </w:tcPr>
          <w:p w14:paraId="59F0A44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FDA38C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1C17BC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26B6EF7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30E790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D4613F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4784EA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7E5B62" w14:textId="77777777" w:rsidTr="00194340">
        <w:trPr>
          <w:trHeight w:val="222"/>
        </w:trPr>
        <w:tc>
          <w:tcPr>
            <w:tcW w:w="857" w:type="dxa"/>
            <w:shd w:val="clear" w:color="auto" w:fill="66B1FF"/>
          </w:tcPr>
          <w:p w14:paraId="2FC87D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39826D3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5BA3A94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0A2A0C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9FFAA4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034E6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CB17046" w14:textId="77777777" w:rsidTr="00194340">
        <w:trPr>
          <w:trHeight w:val="222"/>
        </w:trPr>
        <w:tc>
          <w:tcPr>
            <w:tcW w:w="857" w:type="dxa"/>
          </w:tcPr>
          <w:p w14:paraId="0284B17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7990D8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05A8D21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389038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FD5AF7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3BA58C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EED9D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1C5025" w14:textId="77777777" w:rsidTr="00194340">
        <w:trPr>
          <w:trHeight w:val="222"/>
        </w:trPr>
        <w:tc>
          <w:tcPr>
            <w:tcW w:w="857" w:type="dxa"/>
            <w:shd w:val="clear" w:color="auto" w:fill="66B1FF"/>
          </w:tcPr>
          <w:p w14:paraId="2E2D085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10A4F1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22E1FD8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2C7AAC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0EFC83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9E004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5A9A62B" w14:textId="77777777" w:rsidTr="00194340">
        <w:trPr>
          <w:trHeight w:val="222"/>
        </w:trPr>
        <w:tc>
          <w:tcPr>
            <w:tcW w:w="857" w:type="dxa"/>
          </w:tcPr>
          <w:p w14:paraId="533B85F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D901FF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D28080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3C8A33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32AA1C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58CB0C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1675E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88D6C5" w14:textId="77777777" w:rsidTr="00194340">
        <w:trPr>
          <w:trHeight w:val="222"/>
        </w:trPr>
        <w:tc>
          <w:tcPr>
            <w:tcW w:w="857" w:type="dxa"/>
            <w:shd w:val="clear" w:color="auto" w:fill="66B1FF"/>
          </w:tcPr>
          <w:p w14:paraId="285873A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45876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30D445B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A84348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CDF38B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A8EB37F" w14:textId="77777777" w:rsidR="00194340" w:rsidRPr="00194340" w:rsidRDefault="00194340" w:rsidP="00194340">
            <w:pPr>
              <w:widowControl w:val="0"/>
              <w:autoSpaceDE w:val="0"/>
              <w:autoSpaceDN w:val="0"/>
              <w:rPr>
                <w:rFonts w:eastAsia="Calibri" w:hAnsi="Calibri" w:cs="Calibri"/>
                <w:sz w:val="14"/>
                <w:szCs w:val="22"/>
              </w:rPr>
            </w:pPr>
          </w:p>
        </w:tc>
      </w:tr>
    </w:tbl>
    <w:p w14:paraId="0FA40FEC"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272F4B9A" w14:textId="77777777" w:rsidTr="00194340">
        <w:trPr>
          <w:trHeight w:val="223"/>
        </w:trPr>
        <w:tc>
          <w:tcPr>
            <w:tcW w:w="5961" w:type="dxa"/>
            <w:shd w:val="clear" w:color="auto" w:fill="0080FF"/>
          </w:tcPr>
          <w:p w14:paraId="240387B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367AF736"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266AAA23"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650DBA2F"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AAC8320" w14:textId="77777777" w:rsidR="00194340" w:rsidRPr="00194340" w:rsidRDefault="00194340" w:rsidP="00194340">
            <w:pPr>
              <w:widowControl w:val="0"/>
              <w:autoSpaceDE w:val="0"/>
              <w:autoSpaceDN w:val="0"/>
              <w:rPr>
                <w:rFonts w:eastAsia="Calibri" w:hAnsi="Calibri" w:cs="Calibri"/>
                <w:sz w:val="14"/>
                <w:szCs w:val="22"/>
              </w:rPr>
            </w:pPr>
          </w:p>
        </w:tc>
      </w:tr>
    </w:tbl>
    <w:p w14:paraId="5C7418C7" w14:textId="77777777" w:rsidR="00194340" w:rsidRPr="00194340" w:rsidRDefault="00194340" w:rsidP="00194340">
      <w:pPr>
        <w:spacing w:after="160" w:line="259" w:lineRule="auto"/>
        <w:rPr>
          <w:rFonts w:ascii="Calibri" w:eastAsia="Calibri" w:hAnsi="Calibri" w:cs="Calibri"/>
          <w:sz w:val="18"/>
          <w:szCs w:val="18"/>
          <w:lang w:val="es-BO"/>
        </w:rPr>
      </w:pPr>
    </w:p>
    <w:p w14:paraId="6CE76F38" w14:textId="77777777" w:rsidR="00194340" w:rsidRPr="00194340" w:rsidRDefault="00194340" w:rsidP="00194340">
      <w:pPr>
        <w:spacing w:after="160" w:line="259" w:lineRule="auto"/>
        <w:rPr>
          <w:rFonts w:ascii="Calibri" w:eastAsia="Calibri" w:hAnsi="Calibri" w:cs="Calibri"/>
          <w:sz w:val="18"/>
          <w:szCs w:val="18"/>
          <w:lang w:val="es-BO"/>
        </w:rPr>
      </w:pPr>
    </w:p>
    <w:p w14:paraId="05A2AAE3" w14:textId="77777777" w:rsidR="00194340" w:rsidRPr="00194340" w:rsidRDefault="00194340" w:rsidP="00194340">
      <w:pPr>
        <w:spacing w:after="160" w:line="259" w:lineRule="auto"/>
        <w:rPr>
          <w:rFonts w:ascii="Calibri" w:eastAsia="Calibri" w:hAnsi="Calibri" w:cs="Calibri"/>
          <w:sz w:val="18"/>
          <w:szCs w:val="18"/>
          <w:lang w:val="es-BO"/>
        </w:rPr>
      </w:pPr>
    </w:p>
    <w:p w14:paraId="4C827D89" w14:textId="77777777" w:rsidR="00194340" w:rsidRPr="00194340" w:rsidRDefault="00194340" w:rsidP="00194340">
      <w:pPr>
        <w:spacing w:after="160" w:line="259" w:lineRule="auto"/>
        <w:rPr>
          <w:rFonts w:ascii="Calibri" w:eastAsia="Calibri" w:hAnsi="Calibri" w:cs="Calibri"/>
          <w:sz w:val="18"/>
          <w:szCs w:val="18"/>
          <w:lang w:val="es-BO"/>
        </w:rPr>
      </w:pPr>
    </w:p>
    <w:p w14:paraId="4516DE04" w14:textId="77777777" w:rsidR="00194340" w:rsidRPr="00194340" w:rsidRDefault="00194340" w:rsidP="00194340">
      <w:pPr>
        <w:spacing w:after="160" w:line="259" w:lineRule="auto"/>
        <w:rPr>
          <w:rFonts w:ascii="Calibri" w:eastAsia="Calibri" w:hAnsi="Calibri" w:cs="Calibri"/>
          <w:sz w:val="18"/>
          <w:szCs w:val="18"/>
          <w:lang w:val="es-BO"/>
        </w:rPr>
      </w:pPr>
    </w:p>
    <w:p w14:paraId="195012DA" w14:textId="77777777" w:rsidR="00194340" w:rsidRPr="00194340" w:rsidRDefault="00194340" w:rsidP="00194340">
      <w:pPr>
        <w:spacing w:after="160" w:line="259" w:lineRule="auto"/>
        <w:rPr>
          <w:rFonts w:ascii="Calibri" w:eastAsia="Calibri" w:hAnsi="Calibri" w:cs="Calibri"/>
          <w:sz w:val="18"/>
          <w:szCs w:val="18"/>
          <w:lang w:val="es-BO"/>
        </w:rPr>
      </w:pPr>
    </w:p>
    <w:p w14:paraId="2FEFEF0B" w14:textId="77777777" w:rsidR="00194340" w:rsidRPr="00194340" w:rsidRDefault="00194340" w:rsidP="00194340">
      <w:pPr>
        <w:spacing w:after="160" w:line="259" w:lineRule="auto"/>
        <w:rPr>
          <w:rFonts w:ascii="Calibri" w:eastAsia="Calibri" w:hAnsi="Calibri" w:cs="Calibri"/>
          <w:sz w:val="18"/>
          <w:szCs w:val="18"/>
          <w:lang w:val="es-BO"/>
        </w:rPr>
      </w:pPr>
    </w:p>
    <w:p w14:paraId="22B2352A"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8B5F97D" w14:textId="77777777" w:rsidTr="00861246">
        <w:trPr>
          <w:trHeight w:val="222"/>
        </w:trPr>
        <w:tc>
          <w:tcPr>
            <w:tcW w:w="9967" w:type="dxa"/>
            <w:gridSpan w:val="6"/>
            <w:shd w:val="clear" w:color="auto" w:fill="0080FF"/>
          </w:tcPr>
          <w:p w14:paraId="21BDC832" w14:textId="77777777" w:rsidR="00194340" w:rsidRPr="00194340" w:rsidRDefault="00194340" w:rsidP="00194340">
            <w:pPr>
              <w:widowControl w:val="0"/>
              <w:autoSpaceDE w:val="0"/>
              <w:autoSpaceDN w:val="0"/>
              <w:spacing w:line="202" w:lineRule="exact"/>
              <w:ind w:left="2066" w:right="1217"/>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F9FC1FB" w14:textId="77777777" w:rsidTr="00861246">
        <w:trPr>
          <w:trHeight w:val="222"/>
        </w:trPr>
        <w:tc>
          <w:tcPr>
            <w:tcW w:w="1714" w:type="dxa"/>
            <w:shd w:val="clear" w:color="auto" w:fill="0080FF"/>
          </w:tcPr>
          <w:p w14:paraId="4830E34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168C4E2D"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04884A4" w14:textId="77777777" w:rsidTr="00861246">
        <w:trPr>
          <w:trHeight w:val="222"/>
        </w:trPr>
        <w:tc>
          <w:tcPr>
            <w:tcW w:w="1714" w:type="dxa"/>
            <w:shd w:val="clear" w:color="auto" w:fill="0080FF"/>
          </w:tcPr>
          <w:p w14:paraId="4EE1856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3CC7F51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PUERTA</w:t>
            </w:r>
            <w:r w:rsidRPr="00194340">
              <w:rPr>
                <w:rFonts w:ascii="Calibri" w:eastAsia="Calibri" w:hAnsi="Calibri" w:cs="Calibri"/>
                <w:spacing w:val="-11"/>
                <w:w w:val="105"/>
                <w:sz w:val="18"/>
                <w:szCs w:val="22"/>
              </w:rPr>
              <w:t xml:space="preserve"> </w:t>
            </w:r>
            <w:r w:rsidRPr="00194340">
              <w:rPr>
                <w:rFonts w:ascii="Calibri" w:eastAsia="Calibri" w:hAnsi="Calibri" w:cs="Calibri"/>
                <w:w w:val="105"/>
                <w:sz w:val="18"/>
                <w:szCs w:val="22"/>
              </w:rPr>
              <w:t>TABLERO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MADERA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DURA</w:t>
            </w:r>
            <w:r w:rsidRPr="00194340">
              <w:rPr>
                <w:rFonts w:ascii="Calibri" w:eastAsia="Calibri" w:hAnsi="Calibri" w:cs="Calibri"/>
                <w:spacing w:val="-11"/>
                <w:w w:val="105"/>
                <w:sz w:val="18"/>
                <w:szCs w:val="22"/>
              </w:rPr>
              <w:t xml:space="preserve"> </w:t>
            </w:r>
            <w:r w:rsidRPr="00194340">
              <w:rPr>
                <w:rFonts w:ascii="Calibri" w:eastAsia="Calibri" w:hAnsi="Calibri" w:cs="Calibri"/>
                <w:w w:val="105"/>
                <w:sz w:val="18"/>
                <w:szCs w:val="22"/>
              </w:rPr>
              <w:t>C/BARNIZ</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(0,90x2,10)</w:t>
            </w:r>
          </w:p>
        </w:tc>
        <w:tc>
          <w:tcPr>
            <w:tcW w:w="910" w:type="dxa"/>
            <w:shd w:val="clear" w:color="auto" w:fill="99CCFF"/>
          </w:tcPr>
          <w:p w14:paraId="5E118AE7"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620AB82D"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PZA</w:t>
            </w:r>
          </w:p>
        </w:tc>
      </w:tr>
      <w:tr w:rsidR="00194340" w:rsidRPr="00194340" w14:paraId="1E37A7BB" w14:textId="77777777" w:rsidTr="00861246">
        <w:trPr>
          <w:trHeight w:val="222"/>
        </w:trPr>
        <w:tc>
          <w:tcPr>
            <w:tcW w:w="1714" w:type="dxa"/>
            <w:shd w:val="clear" w:color="auto" w:fill="0080FF"/>
          </w:tcPr>
          <w:p w14:paraId="09156FC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166EFEB7"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3B2E73E5"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020E1A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087C6AE7"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281DE71A"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19</w:t>
            </w:r>
          </w:p>
        </w:tc>
      </w:tr>
    </w:tbl>
    <w:p w14:paraId="582A6C9D"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0A8CCA6E" w14:textId="77777777" w:rsidTr="00194340">
        <w:trPr>
          <w:trHeight w:val="234"/>
        </w:trPr>
        <w:tc>
          <w:tcPr>
            <w:tcW w:w="857" w:type="dxa"/>
            <w:tcBorders>
              <w:top w:val="nil"/>
              <w:left w:val="nil"/>
              <w:right w:val="nil"/>
            </w:tcBorders>
            <w:shd w:val="clear" w:color="auto" w:fill="66B1FF"/>
          </w:tcPr>
          <w:p w14:paraId="6E95A3A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7DB4334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521181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61A53132"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195D3005"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2707F607"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77762595"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6EA597D1" w14:textId="77777777" w:rsidTr="00194340">
        <w:trPr>
          <w:trHeight w:val="222"/>
        </w:trPr>
        <w:tc>
          <w:tcPr>
            <w:tcW w:w="857" w:type="dxa"/>
          </w:tcPr>
          <w:p w14:paraId="563E96D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A2D3E0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4B235F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3CC216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929ADB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EF9AB0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B2327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49EC91" w14:textId="77777777" w:rsidTr="00194340">
        <w:trPr>
          <w:trHeight w:val="222"/>
        </w:trPr>
        <w:tc>
          <w:tcPr>
            <w:tcW w:w="857" w:type="dxa"/>
          </w:tcPr>
          <w:p w14:paraId="61BE176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494823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055445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22C745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E77C4D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3C7050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519D69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0AC099C7" w14:textId="77777777" w:rsidTr="00194340">
        <w:trPr>
          <w:trHeight w:val="222"/>
        </w:trPr>
        <w:tc>
          <w:tcPr>
            <w:tcW w:w="857" w:type="dxa"/>
          </w:tcPr>
          <w:p w14:paraId="3E0559B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E5039B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C3191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CHAPA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EXTERIOR</w:t>
            </w:r>
          </w:p>
        </w:tc>
        <w:tc>
          <w:tcPr>
            <w:tcW w:w="1017" w:type="dxa"/>
          </w:tcPr>
          <w:p w14:paraId="55A5771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7D7A0D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364294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4F782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3EBB30" w14:textId="77777777" w:rsidTr="00194340">
        <w:trPr>
          <w:trHeight w:val="222"/>
        </w:trPr>
        <w:tc>
          <w:tcPr>
            <w:tcW w:w="857" w:type="dxa"/>
          </w:tcPr>
          <w:p w14:paraId="19D830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5CC439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84A60B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BARNIZ</w:t>
            </w:r>
          </w:p>
        </w:tc>
        <w:tc>
          <w:tcPr>
            <w:tcW w:w="1017" w:type="dxa"/>
          </w:tcPr>
          <w:p w14:paraId="386DD47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687C3CE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139772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49D226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FC5D57" w14:textId="77777777" w:rsidTr="00194340">
        <w:trPr>
          <w:trHeight w:val="222"/>
        </w:trPr>
        <w:tc>
          <w:tcPr>
            <w:tcW w:w="857" w:type="dxa"/>
          </w:tcPr>
          <w:p w14:paraId="60A014F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852096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E3F5F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BISAGRA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w:t>
            </w:r>
          </w:p>
        </w:tc>
        <w:tc>
          <w:tcPr>
            <w:tcW w:w="1017" w:type="dxa"/>
          </w:tcPr>
          <w:p w14:paraId="60427C3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1A446E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4640447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8E4B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F6A3D5" w14:textId="77777777" w:rsidTr="00194340">
        <w:trPr>
          <w:trHeight w:val="438"/>
        </w:trPr>
        <w:tc>
          <w:tcPr>
            <w:tcW w:w="857" w:type="dxa"/>
          </w:tcPr>
          <w:p w14:paraId="7F95979C" w14:textId="77777777" w:rsidR="00194340" w:rsidRPr="00194340" w:rsidRDefault="00194340" w:rsidP="00194340">
            <w:pPr>
              <w:widowControl w:val="0"/>
              <w:autoSpaceDE w:val="0"/>
              <w:autoSpaceDN w:val="0"/>
              <w:rPr>
                <w:rFonts w:eastAsia="Calibri" w:hAnsi="Calibri" w:cs="Calibri"/>
                <w:sz w:val="18"/>
                <w:szCs w:val="22"/>
              </w:rPr>
            </w:pPr>
          </w:p>
        </w:tc>
        <w:tc>
          <w:tcPr>
            <w:tcW w:w="857" w:type="dxa"/>
          </w:tcPr>
          <w:p w14:paraId="28E6470A" w14:textId="77777777" w:rsidR="00194340" w:rsidRPr="00194340" w:rsidRDefault="00194340" w:rsidP="00194340">
            <w:pPr>
              <w:widowControl w:val="0"/>
              <w:autoSpaceDE w:val="0"/>
              <w:autoSpaceDN w:val="0"/>
              <w:rPr>
                <w:rFonts w:eastAsia="Calibri" w:hAnsi="Calibri" w:cs="Calibri"/>
                <w:sz w:val="18"/>
                <w:szCs w:val="22"/>
              </w:rPr>
            </w:pPr>
          </w:p>
        </w:tc>
        <w:tc>
          <w:tcPr>
            <w:tcW w:w="4246" w:type="dxa"/>
          </w:tcPr>
          <w:p w14:paraId="25401EC7" w14:textId="77777777" w:rsidR="00194340" w:rsidRPr="00194340" w:rsidRDefault="00194340" w:rsidP="00194340">
            <w:pPr>
              <w:widowControl w:val="0"/>
              <w:autoSpaceDE w:val="0"/>
              <w:autoSpaceDN w:val="0"/>
              <w:spacing w:line="205" w:lineRule="exact"/>
              <w:ind w:left="28"/>
              <w:rPr>
                <w:rFonts w:ascii="Calibri" w:eastAsia="Calibri" w:hAnsi="Calibri" w:cs="Calibri"/>
                <w:sz w:val="17"/>
                <w:szCs w:val="22"/>
              </w:rPr>
            </w:pPr>
            <w:r w:rsidRPr="00194340">
              <w:rPr>
                <w:rFonts w:ascii="Calibri" w:eastAsia="Calibri" w:hAnsi="Calibri" w:cs="Calibri"/>
                <w:spacing w:val="-1"/>
                <w:sz w:val="17"/>
                <w:szCs w:val="22"/>
              </w:rPr>
              <w:t>PUERTA</w:t>
            </w:r>
            <w:r w:rsidRPr="00194340">
              <w:rPr>
                <w:rFonts w:ascii="Calibri" w:eastAsia="Calibri" w:hAnsi="Calibri" w:cs="Calibri"/>
                <w:spacing w:val="-7"/>
                <w:sz w:val="17"/>
                <w:szCs w:val="22"/>
              </w:rPr>
              <w:t xml:space="preserve"> </w:t>
            </w:r>
            <w:r w:rsidRPr="00194340">
              <w:rPr>
                <w:rFonts w:ascii="Calibri" w:eastAsia="Calibri" w:hAnsi="Calibri" w:cs="Calibri"/>
                <w:spacing w:val="-1"/>
                <w:sz w:val="17"/>
                <w:szCs w:val="22"/>
              </w:rPr>
              <w:t>TABLERO</w:t>
            </w:r>
            <w:r w:rsidRPr="00194340">
              <w:rPr>
                <w:rFonts w:ascii="Calibri" w:eastAsia="Calibri" w:hAnsi="Calibri" w:cs="Calibri"/>
                <w:spacing w:val="-9"/>
                <w:sz w:val="17"/>
                <w:szCs w:val="22"/>
              </w:rPr>
              <w:t xml:space="preserve"> </w:t>
            </w:r>
            <w:r w:rsidRPr="00194340">
              <w:rPr>
                <w:rFonts w:ascii="Calibri" w:eastAsia="Calibri" w:hAnsi="Calibri" w:cs="Calibri"/>
                <w:spacing w:val="-1"/>
                <w:sz w:val="17"/>
                <w:szCs w:val="22"/>
              </w:rPr>
              <w:t>DE</w:t>
            </w:r>
            <w:r w:rsidRPr="00194340">
              <w:rPr>
                <w:rFonts w:ascii="Calibri" w:eastAsia="Calibri" w:hAnsi="Calibri" w:cs="Calibri"/>
                <w:spacing w:val="-8"/>
                <w:sz w:val="17"/>
                <w:szCs w:val="22"/>
              </w:rPr>
              <w:t xml:space="preserve"> </w:t>
            </w:r>
            <w:r w:rsidRPr="00194340">
              <w:rPr>
                <w:rFonts w:ascii="Calibri" w:eastAsia="Calibri" w:hAnsi="Calibri" w:cs="Calibri"/>
                <w:spacing w:val="-1"/>
                <w:sz w:val="17"/>
                <w:szCs w:val="22"/>
              </w:rPr>
              <w:t>MADERA</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DURA</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(0,90x2,10)</w:t>
            </w:r>
          </w:p>
          <w:p w14:paraId="27E99176" w14:textId="77777777" w:rsidR="00194340" w:rsidRPr="00194340" w:rsidRDefault="00194340" w:rsidP="00194340">
            <w:pPr>
              <w:widowControl w:val="0"/>
              <w:autoSpaceDE w:val="0"/>
              <w:autoSpaceDN w:val="0"/>
              <w:spacing w:before="13" w:line="200" w:lineRule="exact"/>
              <w:ind w:left="28"/>
              <w:rPr>
                <w:rFonts w:ascii="Calibri" w:eastAsia="Calibri" w:hAnsi="Calibri" w:cs="Calibri"/>
                <w:sz w:val="17"/>
                <w:szCs w:val="22"/>
              </w:rPr>
            </w:pPr>
            <w:r w:rsidRPr="00194340">
              <w:rPr>
                <w:rFonts w:ascii="Calibri" w:eastAsia="Calibri" w:hAnsi="Calibri" w:cs="Calibri"/>
                <w:sz w:val="17"/>
                <w:szCs w:val="22"/>
              </w:rPr>
              <w:t>(INC/MARCO)</w:t>
            </w:r>
          </w:p>
        </w:tc>
        <w:tc>
          <w:tcPr>
            <w:tcW w:w="1017" w:type="dxa"/>
          </w:tcPr>
          <w:p w14:paraId="467E1530" w14:textId="77777777" w:rsidR="00194340" w:rsidRPr="00194340" w:rsidRDefault="00194340" w:rsidP="00194340">
            <w:pPr>
              <w:widowControl w:val="0"/>
              <w:autoSpaceDE w:val="0"/>
              <w:autoSpaceDN w:val="0"/>
              <w:spacing w:before="8"/>
              <w:rPr>
                <w:rFonts w:eastAsia="Calibri" w:hAnsi="Calibri" w:cs="Calibri"/>
                <w:sz w:val="18"/>
                <w:szCs w:val="22"/>
              </w:rPr>
            </w:pPr>
          </w:p>
          <w:p w14:paraId="6DFFAA8D" w14:textId="77777777" w:rsidR="00194340" w:rsidRPr="00194340" w:rsidRDefault="00194340" w:rsidP="00194340">
            <w:pPr>
              <w:widowControl w:val="0"/>
              <w:autoSpaceDE w:val="0"/>
              <w:autoSpaceDN w:val="0"/>
              <w:spacing w:before="1" w:line="203"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043ED471" w14:textId="77777777" w:rsidR="00194340" w:rsidRPr="00194340" w:rsidRDefault="00194340" w:rsidP="00194340">
            <w:pPr>
              <w:widowControl w:val="0"/>
              <w:autoSpaceDE w:val="0"/>
              <w:autoSpaceDN w:val="0"/>
              <w:spacing w:before="8"/>
              <w:rPr>
                <w:rFonts w:eastAsia="Calibri" w:hAnsi="Calibri" w:cs="Calibri"/>
                <w:sz w:val="18"/>
                <w:szCs w:val="22"/>
              </w:rPr>
            </w:pPr>
          </w:p>
          <w:p w14:paraId="7968B835" w14:textId="77777777" w:rsidR="00194340" w:rsidRPr="00194340" w:rsidRDefault="00194340" w:rsidP="00194340">
            <w:pPr>
              <w:widowControl w:val="0"/>
              <w:autoSpaceDE w:val="0"/>
              <w:autoSpaceDN w:val="0"/>
              <w:spacing w:before="1" w:line="203"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416FBC32" w14:textId="77777777" w:rsidR="00194340" w:rsidRPr="00194340" w:rsidRDefault="00194340" w:rsidP="00194340">
            <w:pPr>
              <w:widowControl w:val="0"/>
              <w:autoSpaceDE w:val="0"/>
              <w:autoSpaceDN w:val="0"/>
              <w:rPr>
                <w:rFonts w:eastAsia="Calibri" w:hAnsi="Calibri" w:cs="Calibri"/>
                <w:sz w:val="18"/>
                <w:szCs w:val="22"/>
              </w:rPr>
            </w:pPr>
          </w:p>
        </w:tc>
        <w:tc>
          <w:tcPr>
            <w:tcW w:w="938" w:type="dxa"/>
          </w:tcPr>
          <w:p w14:paraId="76939637"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53856389" w14:textId="77777777" w:rsidTr="00194340">
        <w:trPr>
          <w:trHeight w:val="222"/>
        </w:trPr>
        <w:tc>
          <w:tcPr>
            <w:tcW w:w="857" w:type="dxa"/>
          </w:tcPr>
          <w:p w14:paraId="0EF7F2E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92F520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76BA26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420F8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C5B6EA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AB12C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0316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B76772" w14:textId="77777777" w:rsidTr="00194340">
        <w:trPr>
          <w:trHeight w:val="222"/>
        </w:trPr>
        <w:tc>
          <w:tcPr>
            <w:tcW w:w="857" w:type="dxa"/>
          </w:tcPr>
          <w:p w14:paraId="3F4854B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E6B11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3123C9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4E48C1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EDFAAD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5AAF6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D0980D" w14:textId="77777777" w:rsidTr="00194340">
        <w:trPr>
          <w:trHeight w:val="222"/>
        </w:trPr>
        <w:tc>
          <w:tcPr>
            <w:tcW w:w="857" w:type="dxa"/>
          </w:tcPr>
          <w:p w14:paraId="6908763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4AB710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401CB0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79DA28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56FF16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28CBB4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BF9A23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C58790" w14:textId="77777777" w:rsidTr="00194340">
        <w:trPr>
          <w:trHeight w:val="222"/>
        </w:trPr>
        <w:tc>
          <w:tcPr>
            <w:tcW w:w="857" w:type="dxa"/>
          </w:tcPr>
          <w:p w14:paraId="476631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694EBB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24B1C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CC55D1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A90F2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5B40CB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5897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797893" w14:textId="77777777" w:rsidTr="00194340">
        <w:trPr>
          <w:trHeight w:val="222"/>
        </w:trPr>
        <w:tc>
          <w:tcPr>
            <w:tcW w:w="857" w:type="dxa"/>
          </w:tcPr>
          <w:p w14:paraId="70EEA09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D929AE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4C4CE9E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DB725C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63126B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6A762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41FB34" w14:textId="77777777" w:rsidTr="00194340">
        <w:trPr>
          <w:trHeight w:val="222"/>
        </w:trPr>
        <w:tc>
          <w:tcPr>
            <w:tcW w:w="857" w:type="dxa"/>
            <w:shd w:val="clear" w:color="auto" w:fill="66B1FF"/>
          </w:tcPr>
          <w:p w14:paraId="0513773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56D174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3C76598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354945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ECB855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0C7ACE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3E8C279" w14:textId="77777777" w:rsidTr="00194340">
        <w:trPr>
          <w:trHeight w:val="222"/>
        </w:trPr>
        <w:tc>
          <w:tcPr>
            <w:tcW w:w="857" w:type="dxa"/>
          </w:tcPr>
          <w:p w14:paraId="694EE4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29E81C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5E5175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20BC537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3DB02A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401954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BC8080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F68634" w14:textId="77777777" w:rsidTr="00194340">
        <w:trPr>
          <w:trHeight w:val="222"/>
        </w:trPr>
        <w:tc>
          <w:tcPr>
            <w:tcW w:w="857" w:type="dxa"/>
          </w:tcPr>
          <w:p w14:paraId="13794BD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5F2D3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156034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CARPINTERO</w:t>
            </w:r>
          </w:p>
        </w:tc>
        <w:tc>
          <w:tcPr>
            <w:tcW w:w="1017" w:type="dxa"/>
          </w:tcPr>
          <w:p w14:paraId="0BC8770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248B6F9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1445774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FCF2A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B36BBE" w14:textId="77777777" w:rsidTr="00194340">
        <w:trPr>
          <w:trHeight w:val="222"/>
        </w:trPr>
        <w:tc>
          <w:tcPr>
            <w:tcW w:w="857" w:type="dxa"/>
          </w:tcPr>
          <w:p w14:paraId="05874AF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252AF0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9128C1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945C2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1A097F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8F3B1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7FAFC7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8585A8" w14:textId="77777777" w:rsidTr="00194340">
        <w:trPr>
          <w:trHeight w:val="222"/>
        </w:trPr>
        <w:tc>
          <w:tcPr>
            <w:tcW w:w="857" w:type="dxa"/>
          </w:tcPr>
          <w:p w14:paraId="1839390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64EB0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73D791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004F06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886B28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7C819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9F4D8C" w14:textId="77777777" w:rsidTr="00194340">
        <w:trPr>
          <w:trHeight w:val="222"/>
        </w:trPr>
        <w:tc>
          <w:tcPr>
            <w:tcW w:w="857" w:type="dxa"/>
          </w:tcPr>
          <w:p w14:paraId="7665503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7C3A4E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1798FD1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333364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EB5F51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58969F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3B43D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E5F2AF" w14:textId="77777777" w:rsidTr="00194340">
        <w:trPr>
          <w:trHeight w:val="222"/>
        </w:trPr>
        <w:tc>
          <w:tcPr>
            <w:tcW w:w="857" w:type="dxa"/>
          </w:tcPr>
          <w:p w14:paraId="3E6EA0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5082C1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58F8BA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3EEE3D3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4AF713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6997766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A6B1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E674A8" w14:textId="77777777" w:rsidTr="00194340">
        <w:trPr>
          <w:trHeight w:val="222"/>
        </w:trPr>
        <w:tc>
          <w:tcPr>
            <w:tcW w:w="857" w:type="dxa"/>
          </w:tcPr>
          <w:p w14:paraId="339C30A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A03C4C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DA1942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ABEB34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0EF98D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2C7038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DE942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C6B11A" w14:textId="77777777" w:rsidTr="00194340">
        <w:trPr>
          <w:trHeight w:val="222"/>
        </w:trPr>
        <w:tc>
          <w:tcPr>
            <w:tcW w:w="857" w:type="dxa"/>
          </w:tcPr>
          <w:p w14:paraId="54163EB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4713C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72775F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FE64FD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191B84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E577F9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5CFC28" w14:textId="77777777" w:rsidTr="00194340">
        <w:trPr>
          <w:trHeight w:val="467"/>
        </w:trPr>
        <w:tc>
          <w:tcPr>
            <w:tcW w:w="857" w:type="dxa"/>
          </w:tcPr>
          <w:p w14:paraId="5A8505D7"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3C3DE950" w14:textId="77777777" w:rsidR="00194340" w:rsidRPr="00194340" w:rsidRDefault="00194340" w:rsidP="00194340">
            <w:pPr>
              <w:widowControl w:val="0"/>
              <w:autoSpaceDE w:val="0"/>
              <w:autoSpaceDN w:val="0"/>
              <w:spacing w:before="3"/>
              <w:rPr>
                <w:rFonts w:eastAsia="Calibri" w:hAnsi="Calibri" w:cs="Calibri"/>
                <w:sz w:val="21"/>
                <w:szCs w:val="22"/>
              </w:rPr>
            </w:pPr>
          </w:p>
          <w:p w14:paraId="2E2C8498"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7CE78F96"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A7C5B90" w14:textId="77777777" w:rsidR="00194340" w:rsidRPr="00194340" w:rsidRDefault="00194340" w:rsidP="00194340">
            <w:pPr>
              <w:widowControl w:val="0"/>
              <w:autoSpaceDE w:val="0"/>
              <w:autoSpaceDN w:val="0"/>
              <w:spacing w:before="23"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6FD176B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1C3DDF6"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622708E5" w14:textId="77777777" w:rsidR="00194340" w:rsidRPr="00194340" w:rsidRDefault="00194340" w:rsidP="00194340">
            <w:pPr>
              <w:widowControl w:val="0"/>
              <w:autoSpaceDE w:val="0"/>
              <w:autoSpaceDN w:val="0"/>
              <w:spacing w:before="3"/>
              <w:rPr>
                <w:rFonts w:eastAsia="Calibri" w:hAnsi="Calibri" w:cs="Calibri"/>
                <w:sz w:val="21"/>
                <w:szCs w:val="22"/>
              </w:rPr>
            </w:pPr>
          </w:p>
          <w:p w14:paraId="0E8D33E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5A0DD2CE"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7B5E52E3" w14:textId="77777777" w:rsidTr="00194340">
        <w:trPr>
          <w:trHeight w:val="222"/>
        </w:trPr>
        <w:tc>
          <w:tcPr>
            <w:tcW w:w="857" w:type="dxa"/>
          </w:tcPr>
          <w:p w14:paraId="0D4263C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6FA633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0EBD2F5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0ACDE7D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843BE4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9E88DB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991044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547B32" w14:textId="77777777" w:rsidTr="00194340">
        <w:trPr>
          <w:trHeight w:val="222"/>
        </w:trPr>
        <w:tc>
          <w:tcPr>
            <w:tcW w:w="857" w:type="dxa"/>
            <w:shd w:val="clear" w:color="auto" w:fill="66B1FF"/>
          </w:tcPr>
          <w:p w14:paraId="6C9EBD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20DEC5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1D3E2B0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5059EC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3A9466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FFFD9D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AD8963" w14:textId="77777777" w:rsidTr="00194340">
        <w:trPr>
          <w:trHeight w:val="222"/>
        </w:trPr>
        <w:tc>
          <w:tcPr>
            <w:tcW w:w="857" w:type="dxa"/>
          </w:tcPr>
          <w:p w14:paraId="25071D8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D05BC1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00E4AC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F5673A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29FA79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1ECE56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8299E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82F9CC" w14:textId="77777777" w:rsidTr="00194340">
        <w:trPr>
          <w:trHeight w:val="222"/>
        </w:trPr>
        <w:tc>
          <w:tcPr>
            <w:tcW w:w="857" w:type="dxa"/>
          </w:tcPr>
          <w:p w14:paraId="1F7C83D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6DB9A8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1C37CA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3916C6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CF7A60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3A9E7E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832AF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276E54" w14:textId="77777777" w:rsidTr="00194340">
        <w:trPr>
          <w:trHeight w:val="222"/>
        </w:trPr>
        <w:tc>
          <w:tcPr>
            <w:tcW w:w="857" w:type="dxa"/>
          </w:tcPr>
          <w:p w14:paraId="5AB5C11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9BDF2E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571CC72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610522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B2D2E4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F5496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08EF93" w14:textId="77777777" w:rsidTr="00194340">
        <w:trPr>
          <w:trHeight w:val="222"/>
        </w:trPr>
        <w:tc>
          <w:tcPr>
            <w:tcW w:w="857" w:type="dxa"/>
          </w:tcPr>
          <w:p w14:paraId="32C08A0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F7BC54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6A4ADD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5512DD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FD33FD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644CA1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480983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2218C0" w14:textId="77777777" w:rsidTr="00194340">
        <w:trPr>
          <w:trHeight w:val="222"/>
        </w:trPr>
        <w:tc>
          <w:tcPr>
            <w:tcW w:w="857" w:type="dxa"/>
            <w:shd w:val="clear" w:color="auto" w:fill="66B1FF"/>
          </w:tcPr>
          <w:p w14:paraId="61DBA01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419942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2FAB92F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431EA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9F5190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ACF0C9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B72FF8" w14:textId="77777777" w:rsidTr="00194340">
        <w:trPr>
          <w:trHeight w:val="222"/>
        </w:trPr>
        <w:tc>
          <w:tcPr>
            <w:tcW w:w="857" w:type="dxa"/>
          </w:tcPr>
          <w:p w14:paraId="5B1C642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B3BF7E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6A12A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FF8F5A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CF4F7F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CDA631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118AD2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CACD35" w14:textId="77777777" w:rsidTr="00194340">
        <w:trPr>
          <w:trHeight w:val="222"/>
        </w:trPr>
        <w:tc>
          <w:tcPr>
            <w:tcW w:w="857" w:type="dxa"/>
            <w:shd w:val="clear" w:color="auto" w:fill="66B1FF"/>
          </w:tcPr>
          <w:p w14:paraId="40B81A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71DE9A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3D1DC4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4FC701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364726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F85A9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45CF1F" w14:textId="77777777" w:rsidTr="00194340">
        <w:trPr>
          <w:trHeight w:val="222"/>
        </w:trPr>
        <w:tc>
          <w:tcPr>
            <w:tcW w:w="857" w:type="dxa"/>
          </w:tcPr>
          <w:p w14:paraId="502F13B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91331F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06F86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4181ED1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07115E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D62C9A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1DF4AC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8A9CA9" w14:textId="77777777" w:rsidTr="00194340">
        <w:trPr>
          <w:trHeight w:val="223"/>
        </w:trPr>
        <w:tc>
          <w:tcPr>
            <w:tcW w:w="857" w:type="dxa"/>
            <w:shd w:val="clear" w:color="auto" w:fill="66B1FF"/>
          </w:tcPr>
          <w:p w14:paraId="5727D5F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E49435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4BA876A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8DCEB0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E30C61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02BCDF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79F666" w14:textId="77777777" w:rsidTr="00194340">
        <w:trPr>
          <w:trHeight w:val="222"/>
        </w:trPr>
        <w:tc>
          <w:tcPr>
            <w:tcW w:w="857" w:type="dxa"/>
          </w:tcPr>
          <w:p w14:paraId="5FA8BDE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78973A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1F276EE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6D5FFC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AC1BB0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52FBCB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636706B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FAEEEC" w14:textId="77777777" w:rsidTr="00194340">
        <w:trPr>
          <w:trHeight w:val="222"/>
        </w:trPr>
        <w:tc>
          <w:tcPr>
            <w:tcW w:w="857" w:type="dxa"/>
            <w:shd w:val="clear" w:color="auto" w:fill="66B1FF"/>
          </w:tcPr>
          <w:p w14:paraId="1BEE5EF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2BD7D7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5A82883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CB0348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EDB8EE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8073EA3" w14:textId="77777777" w:rsidR="00194340" w:rsidRPr="00194340" w:rsidRDefault="00194340" w:rsidP="00194340">
            <w:pPr>
              <w:widowControl w:val="0"/>
              <w:autoSpaceDE w:val="0"/>
              <w:autoSpaceDN w:val="0"/>
              <w:rPr>
                <w:rFonts w:eastAsia="Calibri" w:hAnsi="Calibri" w:cs="Calibri"/>
                <w:sz w:val="14"/>
                <w:szCs w:val="22"/>
              </w:rPr>
            </w:pPr>
          </w:p>
        </w:tc>
      </w:tr>
    </w:tbl>
    <w:p w14:paraId="5DACA960"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038C62F5" w14:textId="77777777" w:rsidTr="00194340">
        <w:trPr>
          <w:trHeight w:val="222"/>
        </w:trPr>
        <w:tc>
          <w:tcPr>
            <w:tcW w:w="5961" w:type="dxa"/>
            <w:shd w:val="clear" w:color="auto" w:fill="0080FF"/>
          </w:tcPr>
          <w:p w14:paraId="43EAB95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ED4326B"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4D9EEC1E"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64D50C0B"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C3BF755" w14:textId="77777777" w:rsidR="00194340" w:rsidRPr="00194340" w:rsidRDefault="00194340" w:rsidP="00194340">
            <w:pPr>
              <w:widowControl w:val="0"/>
              <w:autoSpaceDE w:val="0"/>
              <w:autoSpaceDN w:val="0"/>
              <w:rPr>
                <w:rFonts w:eastAsia="Calibri" w:hAnsi="Calibri" w:cs="Calibri"/>
                <w:sz w:val="14"/>
                <w:szCs w:val="22"/>
              </w:rPr>
            </w:pPr>
          </w:p>
        </w:tc>
      </w:tr>
    </w:tbl>
    <w:p w14:paraId="3BBCF3C5" w14:textId="77777777" w:rsidR="00194340" w:rsidRPr="00194340" w:rsidRDefault="00194340" w:rsidP="00194340">
      <w:pPr>
        <w:spacing w:after="160" w:line="259" w:lineRule="auto"/>
        <w:rPr>
          <w:rFonts w:ascii="Calibri" w:eastAsia="Calibri" w:hAnsi="Calibri" w:cs="Calibri"/>
          <w:sz w:val="18"/>
          <w:szCs w:val="18"/>
          <w:lang w:val="es-BO"/>
        </w:rPr>
      </w:pPr>
    </w:p>
    <w:p w14:paraId="5AE0B132" w14:textId="77777777" w:rsidR="00194340" w:rsidRPr="00194340" w:rsidRDefault="00194340" w:rsidP="00194340">
      <w:pPr>
        <w:spacing w:after="160" w:line="259" w:lineRule="auto"/>
        <w:rPr>
          <w:rFonts w:ascii="Calibri" w:eastAsia="Calibri" w:hAnsi="Calibri" w:cs="Calibri"/>
          <w:sz w:val="18"/>
          <w:szCs w:val="18"/>
          <w:lang w:val="es-BO"/>
        </w:rPr>
      </w:pPr>
    </w:p>
    <w:p w14:paraId="78FAA2D4" w14:textId="77777777" w:rsidR="00194340" w:rsidRPr="00194340" w:rsidRDefault="00194340" w:rsidP="00194340">
      <w:pPr>
        <w:spacing w:after="160" w:line="259" w:lineRule="auto"/>
        <w:rPr>
          <w:rFonts w:ascii="Calibri" w:eastAsia="Calibri" w:hAnsi="Calibri" w:cs="Calibri"/>
          <w:sz w:val="18"/>
          <w:szCs w:val="18"/>
          <w:lang w:val="es-BO"/>
        </w:rPr>
      </w:pPr>
    </w:p>
    <w:p w14:paraId="42458CC9" w14:textId="77777777" w:rsidR="00194340" w:rsidRPr="00194340" w:rsidRDefault="00194340" w:rsidP="00194340">
      <w:pPr>
        <w:spacing w:after="160" w:line="259" w:lineRule="auto"/>
        <w:rPr>
          <w:rFonts w:ascii="Calibri" w:eastAsia="Calibri" w:hAnsi="Calibri" w:cs="Calibri"/>
          <w:sz w:val="18"/>
          <w:szCs w:val="18"/>
          <w:lang w:val="es-BO"/>
        </w:rPr>
      </w:pPr>
    </w:p>
    <w:p w14:paraId="0136D8E9" w14:textId="77777777" w:rsidR="00194340" w:rsidRPr="00194340" w:rsidRDefault="00194340" w:rsidP="00194340">
      <w:pPr>
        <w:spacing w:after="160" w:line="259" w:lineRule="auto"/>
        <w:rPr>
          <w:rFonts w:ascii="Calibri" w:eastAsia="Calibri" w:hAnsi="Calibri" w:cs="Calibri"/>
          <w:sz w:val="18"/>
          <w:szCs w:val="18"/>
          <w:lang w:val="es-BO"/>
        </w:rPr>
      </w:pPr>
    </w:p>
    <w:p w14:paraId="302C069D" w14:textId="77777777" w:rsidR="00194340" w:rsidRPr="00194340" w:rsidRDefault="00194340" w:rsidP="00194340">
      <w:pPr>
        <w:spacing w:after="160" w:line="259" w:lineRule="auto"/>
        <w:rPr>
          <w:rFonts w:ascii="Calibri" w:eastAsia="Calibri" w:hAnsi="Calibri" w:cs="Calibri"/>
          <w:sz w:val="18"/>
          <w:szCs w:val="18"/>
          <w:lang w:val="es-BO"/>
        </w:rPr>
      </w:pPr>
    </w:p>
    <w:p w14:paraId="24066FB5"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EE34462" w14:textId="77777777" w:rsidTr="00194340">
        <w:trPr>
          <w:trHeight w:val="222"/>
        </w:trPr>
        <w:tc>
          <w:tcPr>
            <w:tcW w:w="9967" w:type="dxa"/>
            <w:gridSpan w:val="6"/>
            <w:shd w:val="clear" w:color="auto" w:fill="0080FF"/>
          </w:tcPr>
          <w:p w14:paraId="25F83A5A"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57DDB481" w14:textId="77777777" w:rsidTr="00194340">
        <w:trPr>
          <w:trHeight w:val="222"/>
        </w:trPr>
        <w:tc>
          <w:tcPr>
            <w:tcW w:w="1714" w:type="dxa"/>
            <w:shd w:val="clear" w:color="auto" w:fill="0080FF"/>
          </w:tcPr>
          <w:p w14:paraId="2FC32FD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E0F3128"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27E3746D" w14:textId="77777777" w:rsidTr="00194340">
        <w:trPr>
          <w:trHeight w:val="222"/>
        </w:trPr>
        <w:tc>
          <w:tcPr>
            <w:tcW w:w="1714" w:type="dxa"/>
            <w:shd w:val="clear" w:color="auto" w:fill="0080FF"/>
          </w:tcPr>
          <w:p w14:paraId="6F62A52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3665F5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PUERTA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TABLERO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DURA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BARNIZ</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(0,80x2,10)</w:t>
            </w:r>
          </w:p>
        </w:tc>
        <w:tc>
          <w:tcPr>
            <w:tcW w:w="910" w:type="dxa"/>
            <w:shd w:val="clear" w:color="auto" w:fill="99CCFF"/>
          </w:tcPr>
          <w:p w14:paraId="007E614F"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0B67CB00"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PZA</w:t>
            </w:r>
          </w:p>
        </w:tc>
      </w:tr>
      <w:tr w:rsidR="00194340" w:rsidRPr="00194340" w14:paraId="06C56AD0" w14:textId="77777777" w:rsidTr="00194340">
        <w:trPr>
          <w:trHeight w:val="222"/>
        </w:trPr>
        <w:tc>
          <w:tcPr>
            <w:tcW w:w="1714" w:type="dxa"/>
            <w:shd w:val="clear" w:color="auto" w:fill="0080FF"/>
          </w:tcPr>
          <w:p w14:paraId="5BF64C2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12D37DF9"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6946B8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16ED40F5"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26E1AB9B"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3A81206B"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20</w:t>
            </w:r>
          </w:p>
        </w:tc>
      </w:tr>
    </w:tbl>
    <w:p w14:paraId="5E9F5B0B"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F996BE3" w14:textId="77777777" w:rsidTr="00194340">
        <w:trPr>
          <w:trHeight w:val="234"/>
        </w:trPr>
        <w:tc>
          <w:tcPr>
            <w:tcW w:w="857" w:type="dxa"/>
            <w:tcBorders>
              <w:top w:val="nil"/>
              <w:left w:val="nil"/>
              <w:right w:val="nil"/>
            </w:tcBorders>
            <w:shd w:val="clear" w:color="auto" w:fill="66B1FF"/>
          </w:tcPr>
          <w:p w14:paraId="227498A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E11087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1E7EE094"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47A4059"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61033ABF"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53F195DD"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760F2F60"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FD2B063" w14:textId="77777777" w:rsidTr="00194340">
        <w:trPr>
          <w:trHeight w:val="222"/>
        </w:trPr>
        <w:tc>
          <w:tcPr>
            <w:tcW w:w="857" w:type="dxa"/>
          </w:tcPr>
          <w:p w14:paraId="7BCCC09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905A55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8A3F87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57F66D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399F5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463088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64BAA5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480E8C" w14:textId="77777777" w:rsidTr="00194340">
        <w:trPr>
          <w:trHeight w:val="222"/>
        </w:trPr>
        <w:tc>
          <w:tcPr>
            <w:tcW w:w="857" w:type="dxa"/>
          </w:tcPr>
          <w:p w14:paraId="40C5853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494016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D07446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AD912C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4B2BFB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8711A9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61596D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8913ED7" w14:textId="77777777" w:rsidTr="00194340">
        <w:trPr>
          <w:trHeight w:val="222"/>
        </w:trPr>
        <w:tc>
          <w:tcPr>
            <w:tcW w:w="857" w:type="dxa"/>
          </w:tcPr>
          <w:p w14:paraId="3862C7E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09CE2B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DB20D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CHAPA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EXTERIOR</w:t>
            </w:r>
          </w:p>
        </w:tc>
        <w:tc>
          <w:tcPr>
            <w:tcW w:w="1017" w:type="dxa"/>
          </w:tcPr>
          <w:p w14:paraId="12AF4B0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9DD949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749B6C2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9901C1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C8D841" w14:textId="77777777" w:rsidTr="00194340">
        <w:trPr>
          <w:trHeight w:val="222"/>
        </w:trPr>
        <w:tc>
          <w:tcPr>
            <w:tcW w:w="857" w:type="dxa"/>
          </w:tcPr>
          <w:p w14:paraId="7724C4A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9A036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78074A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BISAGRA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w:t>
            </w:r>
          </w:p>
        </w:tc>
        <w:tc>
          <w:tcPr>
            <w:tcW w:w="1017" w:type="dxa"/>
          </w:tcPr>
          <w:p w14:paraId="06092C4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8F3627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1C14AF6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99727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D4DBE1" w14:textId="77777777" w:rsidTr="00194340">
        <w:trPr>
          <w:trHeight w:val="438"/>
        </w:trPr>
        <w:tc>
          <w:tcPr>
            <w:tcW w:w="857" w:type="dxa"/>
          </w:tcPr>
          <w:p w14:paraId="291D2914" w14:textId="77777777" w:rsidR="00194340" w:rsidRPr="00194340" w:rsidRDefault="00194340" w:rsidP="00194340">
            <w:pPr>
              <w:widowControl w:val="0"/>
              <w:autoSpaceDE w:val="0"/>
              <w:autoSpaceDN w:val="0"/>
              <w:rPr>
                <w:rFonts w:eastAsia="Calibri" w:hAnsi="Calibri" w:cs="Calibri"/>
                <w:sz w:val="18"/>
                <w:szCs w:val="22"/>
              </w:rPr>
            </w:pPr>
          </w:p>
        </w:tc>
        <w:tc>
          <w:tcPr>
            <w:tcW w:w="857" w:type="dxa"/>
          </w:tcPr>
          <w:p w14:paraId="5EBDBAA8" w14:textId="77777777" w:rsidR="00194340" w:rsidRPr="00194340" w:rsidRDefault="00194340" w:rsidP="00194340">
            <w:pPr>
              <w:widowControl w:val="0"/>
              <w:autoSpaceDE w:val="0"/>
              <w:autoSpaceDN w:val="0"/>
              <w:rPr>
                <w:rFonts w:eastAsia="Calibri" w:hAnsi="Calibri" w:cs="Calibri"/>
                <w:sz w:val="18"/>
                <w:szCs w:val="22"/>
              </w:rPr>
            </w:pPr>
          </w:p>
        </w:tc>
        <w:tc>
          <w:tcPr>
            <w:tcW w:w="4246" w:type="dxa"/>
          </w:tcPr>
          <w:p w14:paraId="2FAEA96E" w14:textId="77777777" w:rsidR="00194340" w:rsidRPr="00194340" w:rsidRDefault="00194340" w:rsidP="00194340">
            <w:pPr>
              <w:widowControl w:val="0"/>
              <w:autoSpaceDE w:val="0"/>
              <w:autoSpaceDN w:val="0"/>
              <w:spacing w:line="205" w:lineRule="exact"/>
              <w:ind w:left="28"/>
              <w:rPr>
                <w:rFonts w:ascii="Calibri" w:eastAsia="Calibri" w:hAnsi="Calibri" w:cs="Calibri"/>
                <w:sz w:val="17"/>
                <w:szCs w:val="22"/>
              </w:rPr>
            </w:pPr>
            <w:r w:rsidRPr="00194340">
              <w:rPr>
                <w:rFonts w:ascii="Calibri" w:eastAsia="Calibri" w:hAnsi="Calibri" w:cs="Calibri"/>
                <w:spacing w:val="-1"/>
                <w:sz w:val="17"/>
                <w:szCs w:val="22"/>
              </w:rPr>
              <w:t>PUERTA</w:t>
            </w:r>
            <w:r w:rsidRPr="00194340">
              <w:rPr>
                <w:rFonts w:ascii="Calibri" w:eastAsia="Calibri" w:hAnsi="Calibri" w:cs="Calibri"/>
                <w:spacing w:val="-7"/>
                <w:sz w:val="17"/>
                <w:szCs w:val="22"/>
              </w:rPr>
              <w:t xml:space="preserve"> </w:t>
            </w:r>
            <w:r w:rsidRPr="00194340">
              <w:rPr>
                <w:rFonts w:ascii="Calibri" w:eastAsia="Calibri" w:hAnsi="Calibri" w:cs="Calibri"/>
                <w:spacing w:val="-1"/>
                <w:sz w:val="17"/>
                <w:szCs w:val="22"/>
              </w:rPr>
              <w:t>TABLERO</w:t>
            </w:r>
            <w:r w:rsidRPr="00194340">
              <w:rPr>
                <w:rFonts w:ascii="Calibri" w:eastAsia="Calibri" w:hAnsi="Calibri" w:cs="Calibri"/>
                <w:spacing w:val="-9"/>
                <w:sz w:val="17"/>
                <w:szCs w:val="22"/>
              </w:rPr>
              <w:t xml:space="preserve"> </w:t>
            </w:r>
            <w:r w:rsidRPr="00194340">
              <w:rPr>
                <w:rFonts w:ascii="Calibri" w:eastAsia="Calibri" w:hAnsi="Calibri" w:cs="Calibri"/>
                <w:spacing w:val="-1"/>
                <w:sz w:val="17"/>
                <w:szCs w:val="22"/>
              </w:rPr>
              <w:t>DE</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MADERA</w:t>
            </w:r>
            <w:r w:rsidRPr="00194340">
              <w:rPr>
                <w:rFonts w:ascii="Calibri" w:eastAsia="Calibri" w:hAnsi="Calibri" w:cs="Calibri"/>
                <w:spacing w:val="24"/>
                <w:sz w:val="17"/>
                <w:szCs w:val="22"/>
              </w:rPr>
              <w:t xml:space="preserve"> </w:t>
            </w:r>
            <w:r w:rsidRPr="00194340">
              <w:rPr>
                <w:rFonts w:ascii="Calibri" w:eastAsia="Calibri" w:hAnsi="Calibri" w:cs="Calibri"/>
                <w:sz w:val="17"/>
                <w:szCs w:val="22"/>
              </w:rPr>
              <w:t>DURA</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(0,80x2,10)</w:t>
            </w:r>
          </w:p>
          <w:p w14:paraId="5AA6B81A" w14:textId="77777777" w:rsidR="00194340" w:rsidRPr="00194340" w:rsidRDefault="00194340" w:rsidP="00194340">
            <w:pPr>
              <w:widowControl w:val="0"/>
              <w:autoSpaceDE w:val="0"/>
              <w:autoSpaceDN w:val="0"/>
              <w:spacing w:before="13" w:line="200" w:lineRule="exact"/>
              <w:ind w:left="28"/>
              <w:rPr>
                <w:rFonts w:ascii="Calibri" w:eastAsia="Calibri" w:hAnsi="Calibri" w:cs="Calibri"/>
                <w:sz w:val="17"/>
                <w:szCs w:val="22"/>
              </w:rPr>
            </w:pPr>
            <w:r w:rsidRPr="00194340">
              <w:rPr>
                <w:rFonts w:ascii="Calibri" w:eastAsia="Calibri" w:hAnsi="Calibri" w:cs="Calibri"/>
                <w:sz w:val="17"/>
                <w:szCs w:val="22"/>
              </w:rPr>
              <w:t>(INC/MARCO)</w:t>
            </w:r>
          </w:p>
        </w:tc>
        <w:tc>
          <w:tcPr>
            <w:tcW w:w="1017" w:type="dxa"/>
          </w:tcPr>
          <w:p w14:paraId="48F1A0CD" w14:textId="77777777" w:rsidR="00194340" w:rsidRPr="00194340" w:rsidRDefault="00194340" w:rsidP="00194340">
            <w:pPr>
              <w:widowControl w:val="0"/>
              <w:autoSpaceDE w:val="0"/>
              <w:autoSpaceDN w:val="0"/>
              <w:spacing w:before="8"/>
              <w:rPr>
                <w:rFonts w:eastAsia="Calibri" w:hAnsi="Calibri" w:cs="Calibri"/>
                <w:sz w:val="18"/>
                <w:szCs w:val="22"/>
              </w:rPr>
            </w:pPr>
          </w:p>
          <w:p w14:paraId="78B2ACC4" w14:textId="77777777" w:rsidR="00194340" w:rsidRPr="00194340" w:rsidRDefault="00194340" w:rsidP="00194340">
            <w:pPr>
              <w:widowControl w:val="0"/>
              <w:autoSpaceDE w:val="0"/>
              <w:autoSpaceDN w:val="0"/>
              <w:spacing w:before="1" w:line="203"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99AC24D" w14:textId="77777777" w:rsidR="00194340" w:rsidRPr="00194340" w:rsidRDefault="00194340" w:rsidP="00194340">
            <w:pPr>
              <w:widowControl w:val="0"/>
              <w:autoSpaceDE w:val="0"/>
              <w:autoSpaceDN w:val="0"/>
              <w:spacing w:before="8"/>
              <w:rPr>
                <w:rFonts w:eastAsia="Calibri" w:hAnsi="Calibri" w:cs="Calibri"/>
                <w:sz w:val="18"/>
                <w:szCs w:val="22"/>
              </w:rPr>
            </w:pPr>
          </w:p>
          <w:p w14:paraId="411D01C7" w14:textId="77777777" w:rsidR="00194340" w:rsidRPr="00194340" w:rsidRDefault="00194340" w:rsidP="00194340">
            <w:pPr>
              <w:widowControl w:val="0"/>
              <w:autoSpaceDE w:val="0"/>
              <w:autoSpaceDN w:val="0"/>
              <w:spacing w:before="1" w:line="203"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10DA083C" w14:textId="77777777" w:rsidR="00194340" w:rsidRPr="00194340" w:rsidRDefault="00194340" w:rsidP="00194340">
            <w:pPr>
              <w:widowControl w:val="0"/>
              <w:autoSpaceDE w:val="0"/>
              <w:autoSpaceDN w:val="0"/>
              <w:rPr>
                <w:rFonts w:eastAsia="Calibri" w:hAnsi="Calibri" w:cs="Calibri"/>
                <w:sz w:val="18"/>
                <w:szCs w:val="22"/>
              </w:rPr>
            </w:pPr>
          </w:p>
        </w:tc>
        <w:tc>
          <w:tcPr>
            <w:tcW w:w="938" w:type="dxa"/>
          </w:tcPr>
          <w:p w14:paraId="177AB094"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8EA669D" w14:textId="77777777" w:rsidTr="00194340">
        <w:trPr>
          <w:trHeight w:val="222"/>
        </w:trPr>
        <w:tc>
          <w:tcPr>
            <w:tcW w:w="857" w:type="dxa"/>
          </w:tcPr>
          <w:p w14:paraId="790436D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1B8590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83C3EA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BARNIZ</w:t>
            </w:r>
          </w:p>
        </w:tc>
        <w:tc>
          <w:tcPr>
            <w:tcW w:w="1017" w:type="dxa"/>
          </w:tcPr>
          <w:p w14:paraId="0A3D6A9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712EBA0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28A2BD7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64A3B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B43AB6" w14:textId="77777777" w:rsidTr="00194340">
        <w:trPr>
          <w:trHeight w:val="222"/>
        </w:trPr>
        <w:tc>
          <w:tcPr>
            <w:tcW w:w="857" w:type="dxa"/>
          </w:tcPr>
          <w:p w14:paraId="036F7B9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6E6030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1104C2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946A87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6B8F8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11A887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1F276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9A4596" w14:textId="77777777" w:rsidTr="00194340">
        <w:trPr>
          <w:trHeight w:val="222"/>
        </w:trPr>
        <w:tc>
          <w:tcPr>
            <w:tcW w:w="857" w:type="dxa"/>
          </w:tcPr>
          <w:p w14:paraId="763D18E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0F240D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08AF7FC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FC4F9A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2AAAD7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8CDD61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649D4B" w14:textId="77777777" w:rsidTr="00194340">
        <w:trPr>
          <w:trHeight w:val="222"/>
        </w:trPr>
        <w:tc>
          <w:tcPr>
            <w:tcW w:w="857" w:type="dxa"/>
          </w:tcPr>
          <w:p w14:paraId="386C454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CA9F6E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0F71D4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CEE877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5D02A2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DEE54B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B35BB7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9CF7F5" w14:textId="77777777" w:rsidTr="00194340">
        <w:trPr>
          <w:trHeight w:val="222"/>
        </w:trPr>
        <w:tc>
          <w:tcPr>
            <w:tcW w:w="857" w:type="dxa"/>
          </w:tcPr>
          <w:p w14:paraId="29F3056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B236BB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E7BB1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D0083E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7D1BB2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406309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82239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B9E1AF" w14:textId="77777777" w:rsidTr="00194340">
        <w:trPr>
          <w:trHeight w:val="222"/>
        </w:trPr>
        <w:tc>
          <w:tcPr>
            <w:tcW w:w="857" w:type="dxa"/>
          </w:tcPr>
          <w:p w14:paraId="2BE1352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9C07653"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67883C9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089898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76DF8F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F56F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7E29AE" w14:textId="77777777" w:rsidTr="00194340">
        <w:trPr>
          <w:trHeight w:val="222"/>
        </w:trPr>
        <w:tc>
          <w:tcPr>
            <w:tcW w:w="857" w:type="dxa"/>
            <w:shd w:val="clear" w:color="auto" w:fill="66B1FF"/>
          </w:tcPr>
          <w:p w14:paraId="1013E4F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6642EC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306C945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0843E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C5E8D5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26212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3350F9" w14:textId="77777777" w:rsidTr="00194340">
        <w:trPr>
          <w:trHeight w:val="222"/>
        </w:trPr>
        <w:tc>
          <w:tcPr>
            <w:tcW w:w="857" w:type="dxa"/>
          </w:tcPr>
          <w:p w14:paraId="5E11C88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B46FED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1DAA89F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27BB44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EBEEE3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DC499B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A4968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4EA985" w14:textId="77777777" w:rsidTr="00194340">
        <w:trPr>
          <w:trHeight w:val="222"/>
        </w:trPr>
        <w:tc>
          <w:tcPr>
            <w:tcW w:w="857" w:type="dxa"/>
          </w:tcPr>
          <w:p w14:paraId="34B65C1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2F7AD1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B8BA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CARPINTERO</w:t>
            </w:r>
          </w:p>
        </w:tc>
        <w:tc>
          <w:tcPr>
            <w:tcW w:w="1017" w:type="dxa"/>
          </w:tcPr>
          <w:p w14:paraId="03E9DE5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E02869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01F161E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445A1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0A10A5" w14:textId="77777777" w:rsidTr="00194340">
        <w:trPr>
          <w:trHeight w:val="222"/>
        </w:trPr>
        <w:tc>
          <w:tcPr>
            <w:tcW w:w="857" w:type="dxa"/>
          </w:tcPr>
          <w:p w14:paraId="4ACA126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530F75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8EDE5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DF384F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241ED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645EC7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8C72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A133D4" w14:textId="77777777" w:rsidTr="00194340">
        <w:trPr>
          <w:trHeight w:val="222"/>
        </w:trPr>
        <w:tc>
          <w:tcPr>
            <w:tcW w:w="857" w:type="dxa"/>
          </w:tcPr>
          <w:p w14:paraId="132D82F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4058B9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73C97F4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252CC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13286C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A68A5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FAC911" w14:textId="77777777" w:rsidTr="00194340">
        <w:trPr>
          <w:trHeight w:val="222"/>
        </w:trPr>
        <w:tc>
          <w:tcPr>
            <w:tcW w:w="857" w:type="dxa"/>
          </w:tcPr>
          <w:p w14:paraId="524E25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AF5356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C0E3B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9193F0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894C12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DC37A9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F42E93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F18BA0" w14:textId="77777777" w:rsidTr="00194340">
        <w:trPr>
          <w:trHeight w:val="222"/>
        </w:trPr>
        <w:tc>
          <w:tcPr>
            <w:tcW w:w="857" w:type="dxa"/>
          </w:tcPr>
          <w:p w14:paraId="740046F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9AFA85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2D991A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1FB6A10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C4C0A5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4C3691E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48888B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BE3637E" w14:textId="77777777" w:rsidTr="00194340">
        <w:trPr>
          <w:trHeight w:val="222"/>
        </w:trPr>
        <w:tc>
          <w:tcPr>
            <w:tcW w:w="857" w:type="dxa"/>
          </w:tcPr>
          <w:p w14:paraId="21866D5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D1D71E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DA6A55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D2119C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E78D3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2226D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37E89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9F4964" w14:textId="77777777" w:rsidTr="00194340">
        <w:trPr>
          <w:trHeight w:val="222"/>
        </w:trPr>
        <w:tc>
          <w:tcPr>
            <w:tcW w:w="857" w:type="dxa"/>
          </w:tcPr>
          <w:p w14:paraId="1D6CA2C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BAE7D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20246C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058460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58388C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224AD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3C79B6" w14:textId="77777777" w:rsidTr="00194340">
        <w:trPr>
          <w:trHeight w:val="467"/>
        </w:trPr>
        <w:tc>
          <w:tcPr>
            <w:tcW w:w="857" w:type="dxa"/>
          </w:tcPr>
          <w:p w14:paraId="71CF6F3F"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3DEBAFA2" w14:textId="77777777" w:rsidR="00194340" w:rsidRPr="00194340" w:rsidRDefault="00194340" w:rsidP="00194340">
            <w:pPr>
              <w:widowControl w:val="0"/>
              <w:autoSpaceDE w:val="0"/>
              <w:autoSpaceDN w:val="0"/>
              <w:spacing w:before="3"/>
              <w:rPr>
                <w:rFonts w:eastAsia="Calibri" w:hAnsi="Calibri" w:cs="Calibri"/>
                <w:sz w:val="21"/>
                <w:szCs w:val="22"/>
              </w:rPr>
            </w:pPr>
          </w:p>
          <w:p w14:paraId="15BDBB7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ACE5186"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481A547A" w14:textId="77777777" w:rsidR="00194340" w:rsidRPr="00194340" w:rsidRDefault="00194340" w:rsidP="00194340">
            <w:pPr>
              <w:widowControl w:val="0"/>
              <w:autoSpaceDE w:val="0"/>
              <w:autoSpaceDN w:val="0"/>
              <w:spacing w:before="23"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5279B2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4B77B794"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4ACA7A23" w14:textId="77777777" w:rsidR="00194340" w:rsidRPr="00194340" w:rsidRDefault="00194340" w:rsidP="00194340">
            <w:pPr>
              <w:widowControl w:val="0"/>
              <w:autoSpaceDE w:val="0"/>
              <w:autoSpaceDN w:val="0"/>
              <w:spacing w:before="3"/>
              <w:rPr>
                <w:rFonts w:eastAsia="Calibri" w:hAnsi="Calibri" w:cs="Calibri"/>
                <w:sz w:val="21"/>
                <w:szCs w:val="22"/>
              </w:rPr>
            </w:pPr>
          </w:p>
          <w:p w14:paraId="54BC7498"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5CD1C9E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45AB8EF3" w14:textId="77777777" w:rsidTr="00194340">
        <w:trPr>
          <w:trHeight w:val="222"/>
        </w:trPr>
        <w:tc>
          <w:tcPr>
            <w:tcW w:w="857" w:type="dxa"/>
          </w:tcPr>
          <w:p w14:paraId="66163B8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DF72A3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0E1BA7A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5FC38B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819A0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A3E632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66ED9E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0C45E4" w14:textId="77777777" w:rsidTr="00194340">
        <w:trPr>
          <w:trHeight w:val="222"/>
        </w:trPr>
        <w:tc>
          <w:tcPr>
            <w:tcW w:w="857" w:type="dxa"/>
            <w:shd w:val="clear" w:color="auto" w:fill="66B1FF"/>
          </w:tcPr>
          <w:p w14:paraId="6197D4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18AEAD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0031734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4208DC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FEB4E4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127CD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37FB6CD" w14:textId="77777777" w:rsidTr="00194340">
        <w:trPr>
          <w:trHeight w:val="222"/>
        </w:trPr>
        <w:tc>
          <w:tcPr>
            <w:tcW w:w="857" w:type="dxa"/>
          </w:tcPr>
          <w:p w14:paraId="74E2163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07A31E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AD8B4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68F513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32C19C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DE5BCD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18B2E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43A6054" w14:textId="77777777" w:rsidTr="00194340">
        <w:trPr>
          <w:trHeight w:val="222"/>
        </w:trPr>
        <w:tc>
          <w:tcPr>
            <w:tcW w:w="857" w:type="dxa"/>
          </w:tcPr>
          <w:p w14:paraId="1594B5B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50BB56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D3BD3D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B39BBC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0E5029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CA0C06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E022B0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BD1DD5" w14:textId="77777777" w:rsidTr="00194340">
        <w:trPr>
          <w:trHeight w:val="222"/>
        </w:trPr>
        <w:tc>
          <w:tcPr>
            <w:tcW w:w="857" w:type="dxa"/>
          </w:tcPr>
          <w:p w14:paraId="4E8E186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C4A455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852D70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D0EDDE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E64155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93F22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EC311F" w14:textId="77777777" w:rsidTr="00194340">
        <w:trPr>
          <w:trHeight w:val="222"/>
        </w:trPr>
        <w:tc>
          <w:tcPr>
            <w:tcW w:w="857" w:type="dxa"/>
          </w:tcPr>
          <w:p w14:paraId="702E24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52EF49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6569424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121FA0D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26926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6EF308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5125EC6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19D7C58" w14:textId="77777777" w:rsidTr="00194340">
        <w:trPr>
          <w:trHeight w:val="222"/>
        </w:trPr>
        <w:tc>
          <w:tcPr>
            <w:tcW w:w="857" w:type="dxa"/>
            <w:shd w:val="clear" w:color="auto" w:fill="66B1FF"/>
          </w:tcPr>
          <w:p w14:paraId="1E25411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63EC62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0143B1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CF7FA4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04A3AA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ABA215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888CAD" w14:textId="77777777" w:rsidTr="00194340">
        <w:trPr>
          <w:trHeight w:val="222"/>
        </w:trPr>
        <w:tc>
          <w:tcPr>
            <w:tcW w:w="857" w:type="dxa"/>
          </w:tcPr>
          <w:p w14:paraId="11B7F3D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913527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554F2A6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91BB0E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65E59D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CA8A73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D234E8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BA5443" w14:textId="77777777" w:rsidTr="00194340">
        <w:trPr>
          <w:trHeight w:val="222"/>
        </w:trPr>
        <w:tc>
          <w:tcPr>
            <w:tcW w:w="857" w:type="dxa"/>
            <w:shd w:val="clear" w:color="auto" w:fill="66B1FF"/>
          </w:tcPr>
          <w:p w14:paraId="178997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1483DF0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220F2D7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B4FEA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3E8BF0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2F59DF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7C213F" w14:textId="77777777" w:rsidTr="00194340">
        <w:trPr>
          <w:trHeight w:val="222"/>
        </w:trPr>
        <w:tc>
          <w:tcPr>
            <w:tcW w:w="857" w:type="dxa"/>
          </w:tcPr>
          <w:p w14:paraId="4E3F836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59FEF9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3B735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767AC20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E72A1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EA4914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A66F2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3DB183" w14:textId="77777777" w:rsidTr="00194340">
        <w:trPr>
          <w:trHeight w:val="223"/>
        </w:trPr>
        <w:tc>
          <w:tcPr>
            <w:tcW w:w="857" w:type="dxa"/>
            <w:shd w:val="clear" w:color="auto" w:fill="66B1FF"/>
          </w:tcPr>
          <w:p w14:paraId="271431C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CC6422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6CE3FDF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19226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EE8348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D33407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A5F063" w14:textId="77777777" w:rsidTr="00194340">
        <w:trPr>
          <w:trHeight w:val="222"/>
        </w:trPr>
        <w:tc>
          <w:tcPr>
            <w:tcW w:w="857" w:type="dxa"/>
          </w:tcPr>
          <w:p w14:paraId="13CFA79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05DEE4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4E8B0C2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75D553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29BB35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A3B00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147E7D9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084B68" w14:textId="77777777" w:rsidTr="00194340">
        <w:trPr>
          <w:trHeight w:val="222"/>
        </w:trPr>
        <w:tc>
          <w:tcPr>
            <w:tcW w:w="857" w:type="dxa"/>
            <w:shd w:val="clear" w:color="auto" w:fill="66B1FF"/>
          </w:tcPr>
          <w:p w14:paraId="2003E5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508B09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00FA353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9D7AA3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1AAAF4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C139A04" w14:textId="77777777" w:rsidR="00194340" w:rsidRPr="00194340" w:rsidRDefault="00194340" w:rsidP="00194340">
            <w:pPr>
              <w:widowControl w:val="0"/>
              <w:autoSpaceDE w:val="0"/>
              <w:autoSpaceDN w:val="0"/>
              <w:rPr>
                <w:rFonts w:eastAsia="Calibri" w:hAnsi="Calibri" w:cs="Calibri"/>
                <w:sz w:val="14"/>
                <w:szCs w:val="22"/>
              </w:rPr>
            </w:pPr>
          </w:p>
        </w:tc>
      </w:tr>
    </w:tbl>
    <w:p w14:paraId="4441B398"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3476076" w14:textId="77777777" w:rsidTr="00194340">
        <w:trPr>
          <w:trHeight w:val="222"/>
        </w:trPr>
        <w:tc>
          <w:tcPr>
            <w:tcW w:w="5961" w:type="dxa"/>
            <w:shd w:val="clear" w:color="auto" w:fill="0080FF"/>
          </w:tcPr>
          <w:p w14:paraId="2793A6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66751B30"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35A0F567"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7AF338A5"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FD1160A" w14:textId="77777777" w:rsidR="00194340" w:rsidRPr="00194340" w:rsidRDefault="00194340" w:rsidP="00194340">
            <w:pPr>
              <w:widowControl w:val="0"/>
              <w:autoSpaceDE w:val="0"/>
              <w:autoSpaceDN w:val="0"/>
              <w:rPr>
                <w:rFonts w:eastAsia="Calibri" w:hAnsi="Calibri" w:cs="Calibri"/>
                <w:sz w:val="14"/>
                <w:szCs w:val="22"/>
              </w:rPr>
            </w:pPr>
          </w:p>
        </w:tc>
      </w:tr>
    </w:tbl>
    <w:p w14:paraId="144C7F1D" w14:textId="77777777" w:rsidR="00194340" w:rsidRPr="00194340" w:rsidRDefault="00194340" w:rsidP="00194340">
      <w:pPr>
        <w:spacing w:after="160" w:line="259" w:lineRule="auto"/>
        <w:rPr>
          <w:rFonts w:ascii="Calibri" w:eastAsia="Calibri" w:hAnsi="Calibri" w:cs="Calibri"/>
          <w:sz w:val="18"/>
          <w:szCs w:val="18"/>
          <w:lang w:val="es-BO"/>
        </w:rPr>
      </w:pPr>
    </w:p>
    <w:p w14:paraId="55B532E8" w14:textId="77777777" w:rsidR="00194340" w:rsidRPr="00194340" w:rsidRDefault="00194340" w:rsidP="00194340">
      <w:pPr>
        <w:spacing w:after="160" w:line="259" w:lineRule="auto"/>
        <w:rPr>
          <w:rFonts w:ascii="Calibri" w:eastAsia="Calibri" w:hAnsi="Calibri" w:cs="Calibri"/>
          <w:sz w:val="18"/>
          <w:szCs w:val="18"/>
          <w:lang w:val="es-BO"/>
        </w:rPr>
      </w:pPr>
    </w:p>
    <w:p w14:paraId="236ED10A" w14:textId="77777777" w:rsidR="00194340" w:rsidRPr="00194340" w:rsidRDefault="00194340" w:rsidP="00194340">
      <w:pPr>
        <w:spacing w:after="160" w:line="259" w:lineRule="auto"/>
        <w:rPr>
          <w:rFonts w:ascii="Calibri" w:eastAsia="Calibri" w:hAnsi="Calibri" w:cs="Calibri"/>
          <w:sz w:val="18"/>
          <w:szCs w:val="18"/>
          <w:lang w:val="es-BO"/>
        </w:rPr>
      </w:pPr>
    </w:p>
    <w:p w14:paraId="6D562F8B" w14:textId="77777777" w:rsidR="00194340" w:rsidRPr="00194340" w:rsidRDefault="00194340" w:rsidP="00194340">
      <w:pPr>
        <w:spacing w:after="160" w:line="259" w:lineRule="auto"/>
        <w:rPr>
          <w:rFonts w:ascii="Calibri" w:eastAsia="Calibri" w:hAnsi="Calibri" w:cs="Calibri"/>
          <w:sz w:val="18"/>
          <w:szCs w:val="18"/>
          <w:lang w:val="es-BO"/>
        </w:rPr>
      </w:pPr>
    </w:p>
    <w:p w14:paraId="1E6AC934" w14:textId="77777777" w:rsidR="00194340" w:rsidRPr="00194340" w:rsidRDefault="00194340" w:rsidP="00194340">
      <w:pPr>
        <w:spacing w:after="160" w:line="259" w:lineRule="auto"/>
        <w:rPr>
          <w:rFonts w:ascii="Calibri" w:eastAsia="Calibri" w:hAnsi="Calibri" w:cs="Calibri"/>
          <w:sz w:val="18"/>
          <w:szCs w:val="18"/>
          <w:lang w:val="es-BO"/>
        </w:rPr>
      </w:pPr>
    </w:p>
    <w:p w14:paraId="01B5A457"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117D1793" w14:textId="77777777" w:rsidTr="00194340">
        <w:trPr>
          <w:trHeight w:val="222"/>
        </w:trPr>
        <w:tc>
          <w:tcPr>
            <w:tcW w:w="9967" w:type="dxa"/>
            <w:gridSpan w:val="6"/>
            <w:shd w:val="clear" w:color="auto" w:fill="0080FF"/>
          </w:tcPr>
          <w:p w14:paraId="306E45EB"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4F7964C" w14:textId="77777777" w:rsidTr="00194340">
        <w:trPr>
          <w:trHeight w:val="222"/>
        </w:trPr>
        <w:tc>
          <w:tcPr>
            <w:tcW w:w="1714" w:type="dxa"/>
            <w:shd w:val="clear" w:color="auto" w:fill="0080FF"/>
          </w:tcPr>
          <w:p w14:paraId="06FE2CA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0040318"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FEC2A60" w14:textId="77777777" w:rsidTr="00194340">
        <w:trPr>
          <w:trHeight w:val="222"/>
        </w:trPr>
        <w:tc>
          <w:tcPr>
            <w:tcW w:w="1714" w:type="dxa"/>
            <w:shd w:val="clear" w:color="auto" w:fill="0080FF"/>
          </w:tcPr>
          <w:p w14:paraId="794DAEA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3431729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REVESTIMIENTO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CERAMICA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C/CEMENTO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COLA</w:t>
            </w:r>
          </w:p>
        </w:tc>
        <w:tc>
          <w:tcPr>
            <w:tcW w:w="910" w:type="dxa"/>
            <w:shd w:val="clear" w:color="auto" w:fill="99CCFF"/>
          </w:tcPr>
          <w:p w14:paraId="6804E5F0"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1EF60A0C"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47EE1715" w14:textId="77777777" w:rsidTr="00194340">
        <w:trPr>
          <w:trHeight w:val="222"/>
        </w:trPr>
        <w:tc>
          <w:tcPr>
            <w:tcW w:w="1714" w:type="dxa"/>
            <w:shd w:val="clear" w:color="auto" w:fill="0080FF"/>
          </w:tcPr>
          <w:p w14:paraId="022291A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33B4370"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396CBE7"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1B19077A"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2A4085C4"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8588B8B"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21</w:t>
            </w:r>
          </w:p>
        </w:tc>
      </w:tr>
    </w:tbl>
    <w:p w14:paraId="13F85454"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78759F9" w14:textId="77777777" w:rsidTr="00194340">
        <w:trPr>
          <w:trHeight w:val="234"/>
        </w:trPr>
        <w:tc>
          <w:tcPr>
            <w:tcW w:w="857" w:type="dxa"/>
            <w:tcBorders>
              <w:top w:val="nil"/>
              <w:left w:val="nil"/>
              <w:right w:val="nil"/>
            </w:tcBorders>
            <w:shd w:val="clear" w:color="auto" w:fill="66B1FF"/>
          </w:tcPr>
          <w:p w14:paraId="38C7C9D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398420E"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632B0F51"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5F7766A"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018667C6"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1C47D14D"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0A353D8F"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1C2C0E5B" w14:textId="77777777" w:rsidTr="00194340">
        <w:trPr>
          <w:trHeight w:val="222"/>
        </w:trPr>
        <w:tc>
          <w:tcPr>
            <w:tcW w:w="857" w:type="dxa"/>
          </w:tcPr>
          <w:p w14:paraId="5E937E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6649B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E2769D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91548C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096FB0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B29F0F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30F47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CA4A9B" w14:textId="77777777" w:rsidTr="00194340">
        <w:trPr>
          <w:trHeight w:val="222"/>
        </w:trPr>
        <w:tc>
          <w:tcPr>
            <w:tcW w:w="857" w:type="dxa"/>
          </w:tcPr>
          <w:p w14:paraId="612F78D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53B003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7384BF8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6B3C39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963E20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7E2324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BAEC50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8B90F6B" w14:textId="77777777" w:rsidTr="00194340">
        <w:trPr>
          <w:trHeight w:val="222"/>
        </w:trPr>
        <w:tc>
          <w:tcPr>
            <w:tcW w:w="857" w:type="dxa"/>
          </w:tcPr>
          <w:p w14:paraId="4D9CEFB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8A4AC9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07E4C1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BLANCO</w:t>
            </w:r>
          </w:p>
        </w:tc>
        <w:tc>
          <w:tcPr>
            <w:tcW w:w="1017" w:type="dxa"/>
          </w:tcPr>
          <w:p w14:paraId="083AC8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523A33F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0,25</w:t>
            </w:r>
          </w:p>
        </w:tc>
        <w:tc>
          <w:tcPr>
            <w:tcW w:w="909" w:type="dxa"/>
          </w:tcPr>
          <w:p w14:paraId="1DE94FB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AA4A0C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32CC22" w14:textId="77777777" w:rsidTr="00194340">
        <w:trPr>
          <w:trHeight w:val="222"/>
        </w:trPr>
        <w:tc>
          <w:tcPr>
            <w:tcW w:w="857" w:type="dxa"/>
          </w:tcPr>
          <w:p w14:paraId="2E9151E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7FF5F6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FB1E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COLA</w:t>
            </w:r>
          </w:p>
        </w:tc>
        <w:tc>
          <w:tcPr>
            <w:tcW w:w="1017" w:type="dxa"/>
          </w:tcPr>
          <w:p w14:paraId="4EC81DD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E2C9A7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4,5</w:t>
            </w:r>
          </w:p>
        </w:tc>
        <w:tc>
          <w:tcPr>
            <w:tcW w:w="909" w:type="dxa"/>
          </w:tcPr>
          <w:p w14:paraId="402EA24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813FF3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68CDCC" w14:textId="77777777" w:rsidTr="00194340">
        <w:trPr>
          <w:trHeight w:val="222"/>
        </w:trPr>
        <w:tc>
          <w:tcPr>
            <w:tcW w:w="857" w:type="dxa"/>
          </w:tcPr>
          <w:p w14:paraId="41CDDE1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1CDD28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01150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CERAMICA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NACIONAL</w:t>
            </w:r>
          </w:p>
        </w:tc>
        <w:tc>
          <w:tcPr>
            <w:tcW w:w="1017" w:type="dxa"/>
          </w:tcPr>
          <w:p w14:paraId="534BA86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M2</w:t>
            </w:r>
          </w:p>
        </w:tc>
        <w:tc>
          <w:tcPr>
            <w:tcW w:w="1138" w:type="dxa"/>
          </w:tcPr>
          <w:p w14:paraId="188780C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1,05</w:t>
            </w:r>
          </w:p>
        </w:tc>
        <w:tc>
          <w:tcPr>
            <w:tcW w:w="909" w:type="dxa"/>
          </w:tcPr>
          <w:p w14:paraId="21654A6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E557D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7B9124" w14:textId="77777777" w:rsidTr="00194340">
        <w:trPr>
          <w:trHeight w:val="222"/>
        </w:trPr>
        <w:tc>
          <w:tcPr>
            <w:tcW w:w="857" w:type="dxa"/>
          </w:tcPr>
          <w:p w14:paraId="71ABBF0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4CC916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F269F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CD905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CBE4D5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BAB1F6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DFE5B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DD3170" w14:textId="77777777" w:rsidTr="00194340">
        <w:trPr>
          <w:trHeight w:val="222"/>
        </w:trPr>
        <w:tc>
          <w:tcPr>
            <w:tcW w:w="857" w:type="dxa"/>
          </w:tcPr>
          <w:p w14:paraId="557BE3C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CDD16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8A7314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11B491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ECFC35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8574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642201" w14:textId="77777777" w:rsidTr="00194340">
        <w:trPr>
          <w:trHeight w:val="222"/>
        </w:trPr>
        <w:tc>
          <w:tcPr>
            <w:tcW w:w="857" w:type="dxa"/>
          </w:tcPr>
          <w:p w14:paraId="3DBE4B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873FD2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4C34E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3B310E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79D10A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F94346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3AC131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7FA431" w14:textId="77777777" w:rsidTr="00194340">
        <w:trPr>
          <w:trHeight w:val="222"/>
        </w:trPr>
        <w:tc>
          <w:tcPr>
            <w:tcW w:w="857" w:type="dxa"/>
          </w:tcPr>
          <w:p w14:paraId="5B796E5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C8B8BC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07E084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E10E52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342D7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1C1D4D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0F6A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8B7EBB" w14:textId="77777777" w:rsidTr="00194340">
        <w:trPr>
          <w:trHeight w:val="222"/>
        </w:trPr>
        <w:tc>
          <w:tcPr>
            <w:tcW w:w="857" w:type="dxa"/>
          </w:tcPr>
          <w:p w14:paraId="21CAAE1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7865ED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8F1ECF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41CD83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19F5BA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98C970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BB3920" w14:textId="77777777" w:rsidTr="00194340">
        <w:trPr>
          <w:trHeight w:val="222"/>
        </w:trPr>
        <w:tc>
          <w:tcPr>
            <w:tcW w:w="857" w:type="dxa"/>
            <w:shd w:val="clear" w:color="auto" w:fill="66B1FF"/>
          </w:tcPr>
          <w:p w14:paraId="2F89777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47B8FE8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1F0942E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1588B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CDF65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13E512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F10591F" w14:textId="77777777" w:rsidTr="00194340">
        <w:trPr>
          <w:trHeight w:val="222"/>
        </w:trPr>
        <w:tc>
          <w:tcPr>
            <w:tcW w:w="857" w:type="dxa"/>
          </w:tcPr>
          <w:p w14:paraId="1F8B6E2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30E570A"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182DF84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69B3109"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AB4ED4C"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A00844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0E07C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998789" w14:textId="77777777" w:rsidTr="00194340">
        <w:trPr>
          <w:trHeight w:val="222"/>
        </w:trPr>
        <w:tc>
          <w:tcPr>
            <w:tcW w:w="857" w:type="dxa"/>
          </w:tcPr>
          <w:p w14:paraId="4137E9D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12559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6B3B9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7FD98A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7B2E71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1,6</w:t>
            </w:r>
          </w:p>
        </w:tc>
        <w:tc>
          <w:tcPr>
            <w:tcW w:w="909" w:type="dxa"/>
          </w:tcPr>
          <w:p w14:paraId="0557F3C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A2F3F3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617AD0" w14:textId="77777777" w:rsidTr="00194340">
        <w:trPr>
          <w:trHeight w:val="222"/>
        </w:trPr>
        <w:tc>
          <w:tcPr>
            <w:tcW w:w="857" w:type="dxa"/>
          </w:tcPr>
          <w:p w14:paraId="19F1691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D59546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7088E7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E4F811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B1933B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0E1C8D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E21C3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9502AC" w14:textId="77777777" w:rsidTr="00194340">
        <w:trPr>
          <w:trHeight w:val="222"/>
        </w:trPr>
        <w:tc>
          <w:tcPr>
            <w:tcW w:w="857" w:type="dxa"/>
          </w:tcPr>
          <w:p w14:paraId="1FB1820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7D67E0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7AAE3F9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9CB5F2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A0E0B0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7CAA7D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A53B5D" w14:textId="77777777" w:rsidTr="00194340">
        <w:trPr>
          <w:trHeight w:val="222"/>
        </w:trPr>
        <w:tc>
          <w:tcPr>
            <w:tcW w:w="857" w:type="dxa"/>
          </w:tcPr>
          <w:p w14:paraId="4394631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EAA44B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51A24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6ED7EF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02BDFA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E2F1BE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04E1C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F914DA" w14:textId="77777777" w:rsidTr="00194340">
        <w:trPr>
          <w:trHeight w:val="222"/>
        </w:trPr>
        <w:tc>
          <w:tcPr>
            <w:tcW w:w="857" w:type="dxa"/>
          </w:tcPr>
          <w:p w14:paraId="30E360B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E01FEC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D972DB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3BC2C6F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A58A02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750462C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4FA85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3E446A" w14:textId="77777777" w:rsidTr="00194340">
        <w:trPr>
          <w:trHeight w:val="222"/>
        </w:trPr>
        <w:tc>
          <w:tcPr>
            <w:tcW w:w="857" w:type="dxa"/>
          </w:tcPr>
          <w:p w14:paraId="74A1B87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B2EEC8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234A02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F1D3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35B6B4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52EA6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9A73F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1C3140" w14:textId="77777777" w:rsidTr="00194340">
        <w:trPr>
          <w:trHeight w:val="222"/>
        </w:trPr>
        <w:tc>
          <w:tcPr>
            <w:tcW w:w="857" w:type="dxa"/>
          </w:tcPr>
          <w:p w14:paraId="7FD36CD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D02BE1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D4306F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F6F1BC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48895C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6E6C4E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05218F1" w14:textId="77777777" w:rsidTr="00194340">
        <w:trPr>
          <w:trHeight w:val="467"/>
        </w:trPr>
        <w:tc>
          <w:tcPr>
            <w:tcW w:w="857" w:type="dxa"/>
          </w:tcPr>
          <w:p w14:paraId="0A9A369A"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592D56F5" w14:textId="77777777" w:rsidR="00194340" w:rsidRPr="00194340" w:rsidRDefault="00194340" w:rsidP="00194340">
            <w:pPr>
              <w:widowControl w:val="0"/>
              <w:autoSpaceDE w:val="0"/>
              <w:autoSpaceDN w:val="0"/>
              <w:spacing w:before="3"/>
              <w:rPr>
                <w:rFonts w:eastAsia="Calibri" w:hAnsi="Calibri" w:cs="Calibri"/>
                <w:sz w:val="21"/>
                <w:szCs w:val="22"/>
              </w:rPr>
            </w:pPr>
          </w:p>
          <w:p w14:paraId="3B6DEAD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02D815C7"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6C81F94"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67031A8"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092DD00D"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D934A48" w14:textId="77777777" w:rsidR="00194340" w:rsidRPr="00194340" w:rsidRDefault="00194340" w:rsidP="00194340">
            <w:pPr>
              <w:widowControl w:val="0"/>
              <w:autoSpaceDE w:val="0"/>
              <w:autoSpaceDN w:val="0"/>
              <w:spacing w:before="3"/>
              <w:rPr>
                <w:rFonts w:eastAsia="Calibri" w:hAnsi="Calibri" w:cs="Calibri"/>
                <w:sz w:val="21"/>
                <w:szCs w:val="22"/>
              </w:rPr>
            </w:pPr>
          </w:p>
          <w:p w14:paraId="5695718A"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3E319C9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58CE62C0" w14:textId="77777777" w:rsidTr="00194340">
        <w:trPr>
          <w:trHeight w:val="222"/>
        </w:trPr>
        <w:tc>
          <w:tcPr>
            <w:tcW w:w="857" w:type="dxa"/>
          </w:tcPr>
          <w:p w14:paraId="38938A3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F2AA12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174EC9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2DA663F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356745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6B922F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7801C6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D1AABB" w14:textId="77777777" w:rsidTr="00194340">
        <w:trPr>
          <w:trHeight w:val="222"/>
        </w:trPr>
        <w:tc>
          <w:tcPr>
            <w:tcW w:w="857" w:type="dxa"/>
            <w:shd w:val="clear" w:color="auto" w:fill="66B1FF"/>
          </w:tcPr>
          <w:p w14:paraId="00AF369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5CCE2CB3"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6C95B3C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61FD6E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E84398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19EDEA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3AC1E4" w14:textId="77777777" w:rsidTr="00194340">
        <w:trPr>
          <w:trHeight w:val="222"/>
        </w:trPr>
        <w:tc>
          <w:tcPr>
            <w:tcW w:w="857" w:type="dxa"/>
          </w:tcPr>
          <w:p w14:paraId="348F828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08F508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151142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2416FE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36F45F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EDC616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792C27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9243F2" w14:textId="77777777" w:rsidTr="00194340">
        <w:trPr>
          <w:trHeight w:val="222"/>
        </w:trPr>
        <w:tc>
          <w:tcPr>
            <w:tcW w:w="857" w:type="dxa"/>
          </w:tcPr>
          <w:p w14:paraId="6D2D3B7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B4E424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5285A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CDF018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249B2E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060A69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6E335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312C97" w14:textId="77777777" w:rsidTr="00194340">
        <w:trPr>
          <w:trHeight w:val="222"/>
        </w:trPr>
        <w:tc>
          <w:tcPr>
            <w:tcW w:w="857" w:type="dxa"/>
          </w:tcPr>
          <w:p w14:paraId="1745670B"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C8ED9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F39036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944F64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5A852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7DD3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9C11FA" w14:textId="77777777" w:rsidTr="00194340">
        <w:trPr>
          <w:trHeight w:val="222"/>
        </w:trPr>
        <w:tc>
          <w:tcPr>
            <w:tcW w:w="857" w:type="dxa"/>
          </w:tcPr>
          <w:p w14:paraId="44886D6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0D9EC5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34DDE3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5D51C3E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4D682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4503E6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576A4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0C53C7" w14:textId="77777777" w:rsidTr="00194340">
        <w:trPr>
          <w:trHeight w:val="222"/>
        </w:trPr>
        <w:tc>
          <w:tcPr>
            <w:tcW w:w="857" w:type="dxa"/>
            <w:shd w:val="clear" w:color="auto" w:fill="66B1FF"/>
          </w:tcPr>
          <w:p w14:paraId="256A79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0CB34E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0EBA0F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2EC1D2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727599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BA5C8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485C1A" w14:textId="77777777" w:rsidTr="00194340">
        <w:trPr>
          <w:trHeight w:val="222"/>
        </w:trPr>
        <w:tc>
          <w:tcPr>
            <w:tcW w:w="857" w:type="dxa"/>
          </w:tcPr>
          <w:p w14:paraId="5DF6ED7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500F3A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09120F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AA9A96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9D38A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363640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700EB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7924B1" w14:textId="77777777" w:rsidTr="00194340">
        <w:trPr>
          <w:trHeight w:val="222"/>
        </w:trPr>
        <w:tc>
          <w:tcPr>
            <w:tcW w:w="857" w:type="dxa"/>
            <w:shd w:val="clear" w:color="auto" w:fill="66B1FF"/>
          </w:tcPr>
          <w:p w14:paraId="78021D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43278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1F58527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A60367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8160C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0DE2D3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9B276C" w14:textId="77777777" w:rsidTr="00194340">
        <w:trPr>
          <w:trHeight w:val="222"/>
        </w:trPr>
        <w:tc>
          <w:tcPr>
            <w:tcW w:w="857" w:type="dxa"/>
          </w:tcPr>
          <w:p w14:paraId="50817D5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2B2F64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769FFDE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72DC728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E2205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A39C75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5A1CF5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0E3645" w14:textId="77777777" w:rsidTr="00194340">
        <w:trPr>
          <w:trHeight w:val="222"/>
        </w:trPr>
        <w:tc>
          <w:tcPr>
            <w:tcW w:w="857" w:type="dxa"/>
            <w:shd w:val="clear" w:color="auto" w:fill="66B1FF"/>
          </w:tcPr>
          <w:p w14:paraId="1A4441A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796D72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0C9550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6CECCA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68EBD0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CF578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64A7AB" w14:textId="77777777" w:rsidTr="00194340">
        <w:trPr>
          <w:trHeight w:val="222"/>
        </w:trPr>
        <w:tc>
          <w:tcPr>
            <w:tcW w:w="857" w:type="dxa"/>
          </w:tcPr>
          <w:p w14:paraId="1C44DC5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8C4F4C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56F0537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CBE9A6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73729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A32AA0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4B2188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F2A737" w14:textId="77777777" w:rsidTr="00194340">
        <w:trPr>
          <w:trHeight w:val="223"/>
        </w:trPr>
        <w:tc>
          <w:tcPr>
            <w:tcW w:w="857" w:type="dxa"/>
            <w:shd w:val="clear" w:color="auto" w:fill="66B1FF"/>
          </w:tcPr>
          <w:p w14:paraId="53815224"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339153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5FEF5BD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CA2E27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FD661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E651C12" w14:textId="77777777" w:rsidR="00194340" w:rsidRPr="00194340" w:rsidRDefault="00194340" w:rsidP="00194340">
            <w:pPr>
              <w:widowControl w:val="0"/>
              <w:autoSpaceDE w:val="0"/>
              <w:autoSpaceDN w:val="0"/>
              <w:rPr>
                <w:rFonts w:eastAsia="Calibri" w:hAnsi="Calibri" w:cs="Calibri"/>
                <w:sz w:val="14"/>
                <w:szCs w:val="22"/>
              </w:rPr>
            </w:pPr>
          </w:p>
        </w:tc>
      </w:tr>
    </w:tbl>
    <w:p w14:paraId="3305F087"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49FCFE0" w14:textId="77777777" w:rsidTr="00194340">
        <w:trPr>
          <w:trHeight w:val="222"/>
        </w:trPr>
        <w:tc>
          <w:tcPr>
            <w:tcW w:w="5961" w:type="dxa"/>
            <w:shd w:val="clear" w:color="auto" w:fill="0080FF"/>
          </w:tcPr>
          <w:p w14:paraId="05E935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5EA8BEEE"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0AB19F49"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B38596F"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1BCBCDB8" w14:textId="77777777" w:rsidR="00194340" w:rsidRPr="00194340" w:rsidRDefault="00194340" w:rsidP="00194340">
            <w:pPr>
              <w:widowControl w:val="0"/>
              <w:autoSpaceDE w:val="0"/>
              <w:autoSpaceDN w:val="0"/>
              <w:rPr>
                <w:rFonts w:eastAsia="Calibri" w:hAnsi="Calibri" w:cs="Calibri"/>
                <w:sz w:val="14"/>
                <w:szCs w:val="22"/>
              </w:rPr>
            </w:pPr>
          </w:p>
        </w:tc>
      </w:tr>
    </w:tbl>
    <w:p w14:paraId="31F6C1E2" w14:textId="77777777" w:rsidR="00194340" w:rsidRPr="00194340" w:rsidRDefault="00194340" w:rsidP="00194340">
      <w:pPr>
        <w:spacing w:after="160" w:line="259" w:lineRule="auto"/>
        <w:rPr>
          <w:rFonts w:ascii="Calibri" w:eastAsia="Calibri" w:hAnsi="Calibri" w:cs="Calibri"/>
          <w:sz w:val="18"/>
          <w:szCs w:val="18"/>
          <w:lang w:val="es-BO"/>
        </w:rPr>
      </w:pPr>
    </w:p>
    <w:p w14:paraId="6278B82B" w14:textId="77777777" w:rsidR="00194340" w:rsidRPr="00194340" w:rsidRDefault="00194340" w:rsidP="00194340">
      <w:pPr>
        <w:spacing w:after="160" w:line="259" w:lineRule="auto"/>
        <w:rPr>
          <w:rFonts w:ascii="Calibri" w:eastAsia="Calibri" w:hAnsi="Calibri" w:cs="Calibri"/>
          <w:sz w:val="18"/>
          <w:szCs w:val="18"/>
          <w:lang w:val="es-BO"/>
        </w:rPr>
      </w:pPr>
    </w:p>
    <w:p w14:paraId="4C3E24E2" w14:textId="77777777" w:rsidR="00194340" w:rsidRPr="00194340" w:rsidRDefault="00194340" w:rsidP="00194340">
      <w:pPr>
        <w:spacing w:after="160" w:line="259" w:lineRule="auto"/>
        <w:rPr>
          <w:rFonts w:ascii="Calibri" w:eastAsia="Calibri" w:hAnsi="Calibri" w:cs="Calibri"/>
          <w:sz w:val="18"/>
          <w:szCs w:val="18"/>
          <w:lang w:val="es-BO"/>
        </w:rPr>
      </w:pPr>
    </w:p>
    <w:p w14:paraId="0719D516" w14:textId="77777777" w:rsidR="00194340" w:rsidRPr="00194340" w:rsidRDefault="00194340" w:rsidP="00194340">
      <w:pPr>
        <w:spacing w:after="160" w:line="259" w:lineRule="auto"/>
        <w:rPr>
          <w:rFonts w:ascii="Calibri" w:eastAsia="Calibri" w:hAnsi="Calibri" w:cs="Calibri"/>
          <w:sz w:val="18"/>
          <w:szCs w:val="18"/>
          <w:lang w:val="es-BO"/>
        </w:rPr>
      </w:pPr>
    </w:p>
    <w:p w14:paraId="05105E73" w14:textId="77777777" w:rsidR="00194340" w:rsidRPr="00194340" w:rsidRDefault="00194340" w:rsidP="00194340">
      <w:pPr>
        <w:spacing w:after="160" w:line="259" w:lineRule="auto"/>
        <w:rPr>
          <w:rFonts w:ascii="Calibri" w:eastAsia="Calibri" w:hAnsi="Calibri" w:cs="Calibri"/>
          <w:sz w:val="18"/>
          <w:szCs w:val="18"/>
          <w:lang w:val="es-BO"/>
        </w:rPr>
      </w:pPr>
    </w:p>
    <w:p w14:paraId="600410C1" w14:textId="77777777" w:rsidR="00194340" w:rsidRPr="00194340" w:rsidRDefault="00194340" w:rsidP="00194340">
      <w:pPr>
        <w:spacing w:after="160" w:line="259" w:lineRule="auto"/>
        <w:rPr>
          <w:rFonts w:ascii="Calibri" w:eastAsia="Calibri" w:hAnsi="Calibri" w:cs="Calibri"/>
          <w:sz w:val="18"/>
          <w:szCs w:val="18"/>
          <w:lang w:val="es-BO"/>
        </w:rPr>
      </w:pPr>
    </w:p>
    <w:p w14:paraId="1703B80C" w14:textId="77777777" w:rsidR="00194340" w:rsidRPr="00194340" w:rsidRDefault="00194340" w:rsidP="00194340">
      <w:pPr>
        <w:spacing w:after="160" w:line="259" w:lineRule="auto"/>
        <w:rPr>
          <w:rFonts w:ascii="Calibri" w:eastAsia="Calibri" w:hAnsi="Calibri" w:cs="Calibri"/>
          <w:sz w:val="18"/>
          <w:szCs w:val="18"/>
          <w:lang w:val="es-BO"/>
        </w:rPr>
      </w:pPr>
    </w:p>
    <w:p w14:paraId="04B86879"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BF5AFCB" w14:textId="77777777" w:rsidTr="00861246">
        <w:trPr>
          <w:trHeight w:val="222"/>
        </w:trPr>
        <w:tc>
          <w:tcPr>
            <w:tcW w:w="9967" w:type="dxa"/>
            <w:gridSpan w:val="6"/>
            <w:shd w:val="clear" w:color="auto" w:fill="0080FF"/>
          </w:tcPr>
          <w:p w14:paraId="7B24559F" w14:textId="77777777" w:rsidR="00194340" w:rsidRPr="00194340" w:rsidRDefault="00194340" w:rsidP="00194340">
            <w:pPr>
              <w:widowControl w:val="0"/>
              <w:autoSpaceDE w:val="0"/>
              <w:autoSpaceDN w:val="0"/>
              <w:spacing w:line="202" w:lineRule="exact"/>
              <w:ind w:left="2066" w:right="934"/>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2BEAF237" w14:textId="77777777" w:rsidTr="00861246">
        <w:trPr>
          <w:trHeight w:val="222"/>
        </w:trPr>
        <w:tc>
          <w:tcPr>
            <w:tcW w:w="1714" w:type="dxa"/>
            <w:shd w:val="clear" w:color="auto" w:fill="0080FF"/>
          </w:tcPr>
          <w:p w14:paraId="5B65E27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EAE3317"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2D73CEE" w14:textId="77777777" w:rsidTr="00861246">
        <w:trPr>
          <w:trHeight w:val="222"/>
        </w:trPr>
        <w:tc>
          <w:tcPr>
            <w:tcW w:w="1714" w:type="dxa"/>
            <w:shd w:val="clear" w:color="auto" w:fill="0080FF"/>
          </w:tcPr>
          <w:p w14:paraId="6F5B015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115067B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CIELO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RASO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BAJO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CUBIERTA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INCLINADA</w:t>
            </w:r>
          </w:p>
        </w:tc>
        <w:tc>
          <w:tcPr>
            <w:tcW w:w="910" w:type="dxa"/>
            <w:shd w:val="clear" w:color="auto" w:fill="99CCFF"/>
          </w:tcPr>
          <w:p w14:paraId="54A88969"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60AC737C"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6B7A24DF" w14:textId="77777777" w:rsidTr="00861246">
        <w:trPr>
          <w:trHeight w:val="222"/>
        </w:trPr>
        <w:tc>
          <w:tcPr>
            <w:tcW w:w="1714" w:type="dxa"/>
            <w:shd w:val="clear" w:color="auto" w:fill="0080FF"/>
          </w:tcPr>
          <w:p w14:paraId="26494AF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64CE54D3"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A991418"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3DA4B6B5"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3021D5C"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332D49EF"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22</w:t>
            </w:r>
          </w:p>
        </w:tc>
      </w:tr>
    </w:tbl>
    <w:p w14:paraId="47E5710D"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3A829D5" w14:textId="77777777" w:rsidTr="00194340">
        <w:trPr>
          <w:trHeight w:val="234"/>
        </w:trPr>
        <w:tc>
          <w:tcPr>
            <w:tcW w:w="857" w:type="dxa"/>
            <w:tcBorders>
              <w:top w:val="nil"/>
              <w:left w:val="nil"/>
              <w:right w:val="nil"/>
            </w:tcBorders>
            <w:shd w:val="clear" w:color="auto" w:fill="66B1FF"/>
          </w:tcPr>
          <w:p w14:paraId="482EEB3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4B039C7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64964D22"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7519EB43"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E636857"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6A6CD50"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081F4BB6"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586DE286" w14:textId="77777777" w:rsidTr="00194340">
        <w:trPr>
          <w:trHeight w:val="222"/>
        </w:trPr>
        <w:tc>
          <w:tcPr>
            <w:tcW w:w="857" w:type="dxa"/>
          </w:tcPr>
          <w:p w14:paraId="5559AA5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BE9B7C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03B5EA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0A9EF2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2495D0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382A8E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9760E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5B1704" w14:textId="77777777" w:rsidTr="00194340">
        <w:trPr>
          <w:trHeight w:val="222"/>
        </w:trPr>
        <w:tc>
          <w:tcPr>
            <w:tcW w:w="857" w:type="dxa"/>
          </w:tcPr>
          <w:p w14:paraId="0A980FA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69CBBB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45D9B9E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CBE117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2B0B25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FB6583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1643BE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073ED37" w14:textId="77777777" w:rsidTr="00194340">
        <w:trPr>
          <w:trHeight w:val="222"/>
        </w:trPr>
        <w:tc>
          <w:tcPr>
            <w:tcW w:w="857" w:type="dxa"/>
          </w:tcPr>
          <w:p w14:paraId="7A8E9ED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C7156C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31B10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PAJA</w:t>
            </w:r>
          </w:p>
        </w:tc>
        <w:tc>
          <w:tcPr>
            <w:tcW w:w="1017" w:type="dxa"/>
          </w:tcPr>
          <w:p w14:paraId="30436A9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255CC83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737AE4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CAAD32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754AFD" w14:textId="77777777" w:rsidTr="00194340">
        <w:trPr>
          <w:trHeight w:val="222"/>
        </w:trPr>
        <w:tc>
          <w:tcPr>
            <w:tcW w:w="857" w:type="dxa"/>
          </w:tcPr>
          <w:p w14:paraId="0A60339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7A8152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64139B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CLAVOS</w:t>
            </w:r>
          </w:p>
        </w:tc>
        <w:tc>
          <w:tcPr>
            <w:tcW w:w="1017" w:type="dxa"/>
          </w:tcPr>
          <w:p w14:paraId="3F4FD73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4FFC8D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w:t>
            </w:r>
          </w:p>
        </w:tc>
        <w:tc>
          <w:tcPr>
            <w:tcW w:w="909" w:type="dxa"/>
          </w:tcPr>
          <w:p w14:paraId="13C9EAD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429C5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9464F9" w14:textId="77777777" w:rsidTr="00194340">
        <w:trPr>
          <w:trHeight w:val="222"/>
        </w:trPr>
        <w:tc>
          <w:tcPr>
            <w:tcW w:w="857" w:type="dxa"/>
          </w:tcPr>
          <w:p w14:paraId="10CAB66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BC3ABB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C9F44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TEJIDO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(ROLLO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40M</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X</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0.80M)</w:t>
            </w:r>
          </w:p>
        </w:tc>
        <w:tc>
          <w:tcPr>
            <w:tcW w:w="1017" w:type="dxa"/>
          </w:tcPr>
          <w:p w14:paraId="750E055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M2</w:t>
            </w:r>
          </w:p>
        </w:tc>
        <w:tc>
          <w:tcPr>
            <w:tcW w:w="1138" w:type="dxa"/>
          </w:tcPr>
          <w:p w14:paraId="35F0A45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6BDE6D0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F0ABA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51E535" w14:textId="77777777" w:rsidTr="00194340">
        <w:trPr>
          <w:trHeight w:val="222"/>
        </w:trPr>
        <w:tc>
          <w:tcPr>
            <w:tcW w:w="857" w:type="dxa"/>
          </w:tcPr>
          <w:p w14:paraId="7CF2997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1F76C5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C03F8E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ESTUCO</w:t>
            </w:r>
          </w:p>
        </w:tc>
        <w:tc>
          <w:tcPr>
            <w:tcW w:w="1017" w:type="dxa"/>
          </w:tcPr>
          <w:p w14:paraId="0F71AC9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16F5E29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18</w:t>
            </w:r>
          </w:p>
        </w:tc>
        <w:tc>
          <w:tcPr>
            <w:tcW w:w="909" w:type="dxa"/>
          </w:tcPr>
          <w:p w14:paraId="7201FCE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150F84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BED909" w14:textId="77777777" w:rsidTr="00194340">
        <w:trPr>
          <w:trHeight w:val="222"/>
        </w:trPr>
        <w:tc>
          <w:tcPr>
            <w:tcW w:w="857" w:type="dxa"/>
          </w:tcPr>
          <w:p w14:paraId="22D2F0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154EAF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1C66F1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4A117D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31C02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49D801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948465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35D8A55" w14:textId="77777777" w:rsidTr="00194340">
        <w:trPr>
          <w:trHeight w:val="222"/>
        </w:trPr>
        <w:tc>
          <w:tcPr>
            <w:tcW w:w="857" w:type="dxa"/>
          </w:tcPr>
          <w:p w14:paraId="389903E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137F31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3A756CF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5E2B8C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5D814E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A6642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D687B7" w14:textId="77777777" w:rsidTr="00194340">
        <w:trPr>
          <w:trHeight w:val="222"/>
        </w:trPr>
        <w:tc>
          <w:tcPr>
            <w:tcW w:w="857" w:type="dxa"/>
          </w:tcPr>
          <w:p w14:paraId="5690A81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68D193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6E0D999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ACB0A2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A52612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565D1D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E30C3D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951EC11" w14:textId="77777777" w:rsidTr="00194340">
        <w:trPr>
          <w:trHeight w:val="222"/>
        </w:trPr>
        <w:tc>
          <w:tcPr>
            <w:tcW w:w="857" w:type="dxa"/>
          </w:tcPr>
          <w:p w14:paraId="44216B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12D5AF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40689C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9E0299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7A7D28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C4474F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48CF9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557947" w14:textId="77777777" w:rsidTr="00194340">
        <w:trPr>
          <w:trHeight w:val="222"/>
        </w:trPr>
        <w:tc>
          <w:tcPr>
            <w:tcW w:w="857" w:type="dxa"/>
          </w:tcPr>
          <w:p w14:paraId="16DA11D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6EAE10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3BC8DD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3EB59E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6E3F84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B7EEE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90B507" w14:textId="77777777" w:rsidTr="00194340">
        <w:trPr>
          <w:trHeight w:val="222"/>
        </w:trPr>
        <w:tc>
          <w:tcPr>
            <w:tcW w:w="857" w:type="dxa"/>
            <w:shd w:val="clear" w:color="auto" w:fill="66B1FF"/>
          </w:tcPr>
          <w:p w14:paraId="5B1A4C58"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1AEFA49D"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768AC9F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571F12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F3D2D7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9065FA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617070" w14:textId="77777777" w:rsidTr="00194340">
        <w:trPr>
          <w:trHeight w:val="222"/>
        </w:trPr>
        <w:tc>
          <w:tcPr>
            <w:tcW w:w="857" w:type="dxa"/>
          </w:tcPr>
          <w:p w14:paraId="6E7DB73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7E9B12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0B3D599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4BA1DEF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BF2F0D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20F06E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589BE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161A51" w14:textId="77777777" w:rsidTr="00194340">
        <w:trPr>
          <w:trHeight w:val="222"/>
        </w:trPr>
        <w:tc>
          <w:tcPr>
            <w:tcW w:w="857" w:type="dxa"/>
          </w:tcPr>
          <w:p w14:paraId="25233A6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84405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3A5D31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5B9F6EF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E701B1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7DCC58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35D15B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AFBB0A" w14:textId="77777777" w:rsidTr="00194340">
        <w:trPr>
          <w:trHeight w:val="222"/>
        </w:trPr>
        <w:tc>
          <w:tcPr>
            <w:tcW w:w="857" w:type="dxa"/>
          </w:tcPr>
          <w:p w14:paraId="7BFC68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3A016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54A58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B5E44F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87ADC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222E8D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04C2EE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CABD53" w14:textId="77777777" w:rsidTr="00194340">
        <w:trPr>
          <w:trHeight w:val="222"/>
        </w:trPr>
        <w:tc>
          <w:tcPr>
            <w:tcW w:w="857" w:type="dxa"/>
          </w:tcPr>
          <w:p w14:paraId="71A7632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D936DA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5BE2E9E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33FFE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4ED61F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1D31B4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08961C" w14:textId="77777777" w:rsidTr="00194340">
        <w:trPr>
          <w:trHeight w:val="222"/>
        </w:trPr>
        <w:tc>
          <w:tcPr>
            <w:tcW w:w="857" w:type="dxa"/>
          </w:tcPr>
          <w:p w14:paraId="0ECDF2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DCA6DA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29DC7BB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A8357E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BD0F24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9EB0C5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94661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C8E856" w14:textId="77777777" w:rsidTr="00194340">
        <w:trPr>
          <w:trHeight w:val="222"/>
        </w:trPr>
        <w:tc>
          <w:tcPr>
            <w:tcW w:w="857" w:type="dxa"/>
          </w:tcPr>
          <w:p w14:paraId="7073A4A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F81B8C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E9B41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3523179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E4D699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1AD9200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6AF43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F1F4C5" w14:textId="77777777" w:rsidTr="00194340">
        <w:trPr>
          <w:trHeight w:val="222"/>
        </w:trPr>
        <w:tc>
          <w:tcPr>
            <w:tcW w:w="857" w:type="dxa"/>
          </w:tcPr>
          <w:p w14:paraId="2286156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CF06C1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E70378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20F09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5E14E7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F8ACEC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2C0CB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A741FF" w14:textId="77777777" w:rsidTr="00194340">
        <w:trPr>
          <w:trHeight w:val="222"/>
        </w:trPr>
        <w:tc>
          <w:tcPr>
            <w:tcW w:w="857" w:type="dxa"/>
          </w:tcPr>
          <w:p w14:paraId="54480D4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B32ED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BC99B1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04FE77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46FDB2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3865D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EA6BC4" w14:textId="77777777" w:rsidTr="00194340">
        <w:trPr>
          <w:trHeight w:val="467"/>
        </w:trPr>
        <w:tc>
          <w:tcPr>
            <w:tcW w:w="857" w:type="dxa"/>
          </w:tcPr>
          <w:p w14:paraId="139B8E29"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51A9690D" w14:textId="77777777" w:rsidR="00194340" w:rsidRPr="00194340" w:rsidRDefault="00194340" w:rsidP="00194340">
            <w:pPr>
              <w:widowControl w:val="0"/>
              <w:autoSpaceDE w:val="0"/>
              <w:autoSpaceDN w:val="0"/>
              <w:spacing w:before="3"/>
              <w:rPr>
                <w:rFonts w:eastAsia="Calibri" w:hAnsi="Calibri" w:cs="Calibri"/>
                <w:sz w:val="21"/>
                <w:szCs w:val="22"/>
              </w:rPr>
            </w:pPr>
          </w:p>
          <w:p w14:paraId="6B2FED5D"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8B1FA3A"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4ED95D35"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03D9A7CE"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0072C61"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E3E54F6" w14:textId="77777777" w:rsidR="00194340" w:rsidRPr="00194340" w:rsidRDefault="00194340" w:rsidP="00194340">
            <w:pPr>
              <w:widowControl w:val="0"/>
              <w:autoSpaceDE w:val="0"/>
              <w:autoSpaceDN w:val="0"/>
              <w:spacing w:before="3"/>
              <w:rPr>
                <w:rFonts w:eastAsia="Calibri" w:hAnsi="Calibri" w:cs="Calibri"/>
                <w:sz w:val="21"/>
                <w:szCs w:val="22"/>
              </w:rPr>
            </w:pPr>
          </w:p>
          <w:p w14:paraId="784E4565"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6DC92056"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3EBEEDB1" w14:textId="77777777" w:rsidTr="00194340">
        <w:trPr>
          <w:trHeight w:val="222"/>
        </w:trPr>
        <w:tc>
          <w:tcPr>
            <w:tcW w:w="857" w:type="dxa"/>
          </w:tcPr>
          <w:p w14:paraId="5735270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D2715C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4F7C46A4"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6DAEF45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BE19E7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989908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D7B50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2783BE" w14:textId="77777777" w:rsidTr="00194340">
        <w:trPr>
          <w:trHeight w:val="222"/>
        </w:trPr>
        <w:tc>
          <w:tcPr>
            <w:tcW w:w="857" w:type="dxa"/>
            <w:shd w:val="clear" w:color="auto" w:fill="66B1FF"/>
          </w:tcPr>
          <w:p w14:paraId="3DB16D0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5AAF80B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19E93BD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3A9F87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AAD67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961347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8FC830" w14:textId="77777777" w:rsidTr="00194340">
        <w:trPr>
          <w:trHeight w:val="222"/>
        </w:trPr>
        <w:tc>
          <w:tcPr>
            <w:tcW w:w="857" w:type="dxa"/>
          </w:tcPr>
          <w:p w14:paraId="03F5CB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79BC8B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7E6EE0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7E9923C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3FFA38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131381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84210E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CBD3B6" w14:textId="77777777" w:rsidTr="00194340">
        <w:trPr>
          <w:trHeight w:val="222"/>
        </w:trPr>
        <w:tc>
          <w:tcPr>
            <w:tcW w:w="857" w:type="dxa"/>
          </w:tcPr>
          <w:p w14:paraId="6BFF917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7D16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7E02E0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E51C86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2823B2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923833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6D6B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C18170" w14:textId="77777777" w:rsidTr="00194340">
        <w:trPr>
          <w:trHeight w:val="222"/>
        </w:trPr>
        <w:tc>
          <w:tcPr>
            <w:tcW w:w="857" w:type="dxa"/>
          </w:tcPr>
          <w:p w14:paraId="1885A59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A2F503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642592E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0811C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421F08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514C47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FE202D" w14:textId="77777777" w:rsidTr="00194340">
        <w:trPr>
          <w:trHeight w:val="222"/>
        </w:trPr>
        <w:tc>
          <w:tcPr>
            <w:tcW w:w="857" w:type="dxa"/>
          </w:tcPr>
          <w:p w14:paraId="628F83B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6BD287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11C682C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792BC9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359D99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8FCCBB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521351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6B3F92" w14:textId="77777777" w:rsidTr="00194340">
        <w:trPr>
          <w:trHeight w:val="222"/>
        </w:trPr>
        <w:tc>
          <w:tcPr>
            <w:tcW w:w="857" w:type="dxa"/>
            <w:shd w:val="clear" w:color="auto" w:fill="66B1FF"/>
          </w:tcPr>
          <w:p w14:paraId="0125250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9097C3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BEF368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30CAC2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8345B8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BA85FA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8444C6" w14:textId="77777777" w:rsidTr="00194340">
        <w:trPr>
          <w:trHeight w:val="222"/>
        </w:trPr>
        <w:tc>
          <w:tcPr>
            <w:tcW w:w="857" w:type="dxa"/>
          </w:tcPr>
          <w:p w14:paraId="5E72A81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FA680D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61A8E0A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26BFB4A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382047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DF14F7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D82A8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CA85E8" w14:textId="77777777" w:rsidTr="00194340">
        <w:trPr>
          <w:trHeight w:val="222"/>
        </w:trPr>
        <w:tc>
          <w:tcPr>
            <w:tcW w:w="857" w:type="dxa"/>
            <w:shd w:val="clear" w:color="auto" w:fill="66B1FF"/>
          </w:tcPr>
          <w:p w14:paraId="654F3E5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2C1764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187194E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86960D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DB40D0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F650DA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701354" w14:textId="77777777" w:rsidTr="00194340">
        <w:trPr>
          <w:trHeight w:val="222"/>
        </w:trPr>
        <w:tc>
          <w:tcPr>
            <w:tcW w:w="857" w:type="dxa"/>
          </w:tcPr>
          <w:p w14:paraId="6E7FE9D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C3C12F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67B13A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152C310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B611C2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782CD4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009077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6845A4" w14:textId="77777777" w:rsidTr="00194340">
        <w:trPr>
          <w:trHeight w:val="222"/>
        </w:trPr>
        <w:tc>
          <w:tcPr>
            <w:tcW w:w="857" w:type="dxa"/>
            <w:shd w:val="clear" w:color="auto" w:fill="66B1FF"/>
          </w:tcPr>
          <w:p w14:paraId="17A2791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F0B95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A74752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0BE03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49DD10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56944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3FA6CE" w14:textId="77777777" w:rsidTr="00194340">
        <w:trPr>
          <w:trHeight w:val="223"/>
        </w:trPr>
        <w:tc>
          <w:tcPr>
            <w:tcW w:w="857" w:type="dxa"/>
          </w:tcPr>
          <w:p w14:paraId="1544644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BC76DAD"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2CC7720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7A6EF4E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DB6F54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EEC5BD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0C8D1A8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745D97" w14:textId="77777777" w:rsidTr="00194340">
        <w:trPr>
          <w:trHeight w:val="222"/>
        </w:trPr>
        <w:tc>
          <w:tcPr>
            <w:tcW w:w="857" w:type="dxa"/>
            <w:shd w:val="clear" w:color="auto" w:fill="66B1FF"/>
          </w:tcPr>
          <w:p w14:paraId="50EEE6A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781483B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460EE46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45CBE8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506E21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41D69E5" w14:textId="77777777" w:rsidR="00194340" w:rsidRPr="00194340" w:rsidRDefault="00194340" w:rsidP="00194340">
            <w:pPr>
              <w:widowControl w:val="0"/>
              <w:autoSpaceDE w:val="0"/>
              <w:autoSpaceDN w:val="0"/>
              <w:rPr>
                <w:rFonts w:eastAsia="Calibri" w:hAnsi="Calibri" w:cs="Calibri"/>
                <w:sz w:val="14"/>
                <w:szCs w:val="22"/>
              </w:rPr>
            </w:pPr>
          </w:p>
        </w:tc>
      </w:tr>
    </w:tbl>
    <w:p w14:paraId="26375D2C"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49427925" w14:textId="77777777" w:rsidTr="00194340">
        <w:trPr>
          <w:trHeight w:val="222"/>
        </w:trPr>
        <w:tc>
          <w:tcPr>
            <w:tcW w:w="5961" w:type="dxa"/>
            <w:shd w:val="clear" w:color="auto" w:fill="0080FF"/>
          </w:tcPr>
          <w:p w14:paraId="34FE295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585C076"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47352304"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C8D3A7A"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10934FC" w14:textId="77777777" w:rsidR="00194340" w:rsidRPr="00194340" w:rsidRDefault="00194340" w:rsidP="00194340">
            <w:pPr>
              <w:widowControl w:val="0"/>
              <w:autoSpaceDE w:val="0"/>
              <w:autoSpaceDN w:val="0"/>
              <w:rPr>
                <w:rFonts w:eastAsia="Calibri" w:hAnsi="Calibri" w:cs="Calibri"/>
                <w:sz w:val="14"/>
                <w:szCs w:val="22"/>
              </w:rPr>
            </w:pPr>
          </w:p>
        </w:tc>
      </w:tr>
    </w:tbl>
    <w:p w14:paraId="162E52DE" w14:textId="77777777" w:rsidR="00194340" w:rsidRPr="00194340" w:rsidRDefault="00194340" w:rsidP="00194340">
      <w:pPr>
        <w:spacing w:after="160" w:line="259" w:lineRule="auto"/>
        <w:rPr>
          <w:rFonts w:ascii="Calibri" w:eastAsia="Calibri" w:hAnsi="Calibri" w:cs="Calibri"/>
          <w:sz w:val="18"/>
          <w:szCs w:val="18"/>
          <w:lang w:val="es-BO"/>
        </w:rPr>
      </w:pPr>
    </w:p>
    <w:p w14:paraId="0A2DBAA3" w14:textId="77777777" w:rsidR="00194340" w:rsidRPr="00194340" w:rsidRDefault="00194340" w:rsidP="00194340">
      <w:pPr>
        <w:spacing w:after="160" w:line="259" w:lineRule="auto"/>
        <w:rPr>
          <w:rFonts w:ascii="Calibri" w:eastAsia="Calibri" w:hAnsi="Calibri" w:cs="Calibri"/>
          <w:sz w:val="18"/>
          <w:szCs w:val="18"/>
          <w:lang w:val="es-BO"/>
        </w:rPr>
      </w:pPr>
    </w:p>
    <w:p w14:paraId="175DA43B" w14:textId="77777777" w:rsidR="00194340" w:rsidRPr="00194340" w:rsidRDefault="00194340" w:rsidP="00194340">
      <w:pPr>
        <w:spacing w:after="160" w:line="259" w:lineRule="auto"/>
        <w:rPr>
          <w:rFonts w:ascii="Calibri" w:eastAsia="Calibri" w:hAnsi="Calibri" w:cs="Calibri"/>
          <w:sz w:val="18"/>
          <w:szCs w:val="18"/>
          <w:lang w:val="es-BO"/>
        </w:rPr>
      </w:pPr>
    </w:p>
    <w:p w14:paraId="7E723AEE" w14:textId="77777777" w:rsidR="00194340" w:rsidRPr="00194340" w:rsidRDefault="00194340" w:rsidP="00194340">
      <w:pPr>
        <w:spacing w:after="160" w:line="259" w:lineRule="auto"/>
        <w:rPr>
          <w:rFonts w:ascii="Calibri" w:eastAsia="Calibri" w:hAnsi="Calibri" w:cs="Calibri"/>
          <w:sz w:val="18"/>
          <w:szCs w:val="18"/>
          <w:lang w:val="es-BO"/>
        </w:rPr>
      </w:pPr>
    </w:p>
    <w:p w14:paraId="7F4BB1F2" w14:textId="77777777" w:rsidR="00194340" w:rsidRPr="00194340" w:rsidRDefault="00194340" w:rsidP="00194340">
      <w:pPr>
        <w:spacing w:after="160" w:line="259" w:lineRule="auto"/>
        <w:rPr>
          <w:rFonts w:ascii="Calibri" w:eastAsia="Calibri" w:hAnsi="Calibri" w:cs="Calibri"/>
          <w:sz w:val="18"/>
          <w:szCs w:val="18"/>
          <w:lang w:val="es-BO"/>
        </w:rPr>
      </w:pPr>
    </w:p>
    <w:p w14:paraId="15F689ED" w14:textId="77777777" w:rsidR="00194340" w:rsidRPr="00194340" w:rsidRDefault="00194340" w:rsidP="00194340">
      <w:pPr>
        <w:spacing w:after="160" w:line="259" w:lineRule="auto"/>
        <w:rPr>
          <w:rFonts w:ascii="Calibri" w:eastAsia="Calibri" w:hAnsi="Calibri" w:cs="Calibri"/>
          <w:sz w:val="18"/>
          <w:szCs w:val="18"/>
          <w:lang w:val="es-BO"/>
        </w:rPr>
      </w:pPr>
    </w:p>
    <w:p w14:paraId="2E160A10"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1ABFD79D" w14:textId="77777777" w:rsidTr="00194340">
        <w:trPr>
          <w:trHeight w:val="222"/>
        </w:trPr>
        <w:tc>
          <w:tcPr>
            <w:tcW w:w="9967" w:type="dxa"/>
            <w:gridSpan w:val="6"/>
            <w:shd w:val="clear" w:color="auto" w:fill="0080FF"/>
          </w:tcPr>
          <w:p w14:paraId="1E8CCDCC"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403C842" w14:textId="77777777" w:rsidTr="00194340">
        <w:trPr>
          <w:trHeight w:val="222"/>
        </w:trPr>
        <w:tc>
          <w:tcPr>
            <w:tcW w:w="1714" w:type="dxa"/>
            <w:shd w:val="clear" w:color="auto" w:fill="0080FF"/>
          </w:tcPr>
          <w:p w14:paraId="4CBF66F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5DE1620"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3ECA013C" w14:textId="77777777" w:rsidTr="00194340">
        <w:trPr>
          <w:trHeight w:val="222"/>
        </w:trPr>
        <w:tc>
          <w:tcPr>
            <w:tcW w:w="1714" w:type="dxa"/>
            <w:shd w:val="clear" w:color="auto" w:fill="0080FF"/>
          </w:tcPr>
          <w:p w14:paraId="70263E6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634D8A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REVOQUE</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INTERIOR</w:t>
            </w:r>
            <w:r w:rsidRPr="00194340">
              <w:rPr>
                <w:rFonts w:ascii="Calibri" w:eastAsia="Calibri" w:hAnsi="Calibri" w:cs="Calibri"/>
                <w:spacing w:val="2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CEMENTO</w:t>
            </w:r>
          </w:p>
        </w:tc>
        <w:tc>
          <w:tcPr>
            <w:tcW w:w="910" w:type="dxa"/>
            <w:shd w:val="clear" w:color="auto" w:fill="99CCFF"/>
          </w:tcPr>
          <w:p w14:paraId="3467387C"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76EEB606"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41EBFC9C" w14:textId="77777777" w:rsidTr="00194340">
        <w:trPr>
          <w:trHeight w:val="222"/>
        </w:trPr>
        <w:tc>
          <w:tcPr>
            <w:tcW w:w="1714" w:type="dxa"/>
            <w:shd w:val="clear" w:color="auto" w:fill="0080FF"/>
          </w:tcPr>
          <w:p w14:paraId="669E3AC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5F41D848"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7C1322E3"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52E4B6A"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C0FD92E"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70B91F9"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23</w:t>
            </w:r>
          </w:p>
        </w:tc>
      </w:tr>
    </w:tbl>
    <w:p w14:paraId="1546CFE1"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CF3598A" w14:textId="77777777" w:rsidTr="00194340">
        <w:trPr>
          <w:trHeight w:val="234"/>
        </w:trPr>
        <w:tc>
          <w:tcPr>
            <w:tcW w:w="857" w:type="dxa"/>
            <w:tcBorders>
              <w:top w:val="nil"/>
              <w:left w:val="nil"/>
              <w:right w:val="nil"/>
            </w:tcBorders>
            <w:shd w:val="clear" w:color="auto" w:fill="66B1FF"/>
          </w:tcPr>
          <w:p w14:paraId="58A1B11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4E13D510"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69E19D81"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F643DC6"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13A29B97"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6037AE58"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5328528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6D603B2C" w14:textId="77777777" w:rsidTr="00194340">
        <w:trPr>
          <w:trHeight w:val="222"/>
        </w:trPr>
        <w:tc>
          <w:tcPr>
            <w:tcW w:w="857" w:type="dxa"/>
          </w:tcPr>
          <w:p w14:paraId="2EBEE21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BF3855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84F01F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A0A625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B6AFA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20672E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C73B12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BF647F" w14:textId="77777777" w:rsidTr="00194340">
        <w:trPr>
          <w:trHeight w:val="222"/>
        </w:trPr>
        <w:tc>
          <w:tcPr>
            <w:tcW w:w="857" w:type="dxa"/>
          </w:tcPr>
          <w:p w14:paraId="1FCAF98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8D465B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174F395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5557448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FECAFE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62622D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01362B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612661DF" w14:textId="77777777" w:rsidTr="00194340">
        <w:trPr>
          <w:trHeight w:val="222"/>
        </w:trPr>
        <w:tc>
          <w:tcPr>
            <w:tcW w:w="857" w:type="dxa"/>
          </w:tcPr>
          <w:p w14:paraId="037F175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DAEEC0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AA2334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3B97591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384240F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0,05</w:t>
            </w:r>
          </w:p>
        </w:tc>
        <w:tc>
          <w:tcPr>
            <w:tcW w:w="909" w:type="dxa"/>
          </w:tcPr>
          <w:p w14:paraId="60C2391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615E60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2357E2" w14:textId="77777777" w:rsidTr="00194340">
        <w:trPr>
          <w:trHeight w:val="222"/>
        </w:trPr>
        <w:tc>
          <w:tcPr>
            <w:tcW w:w="857" w:type="dxa"/>
          </w:tcPr>
          <w:p w14:paraId="1885A53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A201CD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FEAF6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719CF49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2D5F1DD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909" w:type="dxa"/>
          </w:tcPr>
          <w:p w14:paraId="35089FB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6E4FF5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717B49" w14:textId="77777777" w:rsidTr="00194340">
        <w:trPr>
          <w:trHeight w:val="222"/>
        </w:trPr>
        <w:tc>
          <w:tcPr>
            <w:tcW w:w="857" w:type="dxa"/>
          </w:tcPr>
          <w:p w14:paraId="78EF5F4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22803E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429D92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47BB3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8A7363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1D829F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CCE82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D47520" w14:textId="77777777" w:rsidTr="00194340">
        <w:trPr>
          <w:trHeight w:val="222"/>
        </w:trPr>
        <w:tc>
          <w:tcPr>
            <w:tcW w:w="857" w:type="dxa"/>
          </w:tcPr>
          <w:p w14:paraId="2193731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0B21AF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3BC1034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6A8295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C47BB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6FCEB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F4C805" w14:textId="77777777" w:rsidTr="00194340">
        <w:trPr>
          <w:trHeight w:val="222"/>
        </w:trPr>
        <w:tc>
          <w:tcPr>
            <w:tcW w:w="857" w:type="dxa"/>
          </w:tcPr>
          <w:p w14:paraId="549E324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3FCA07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DA4F6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C7F73F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090832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304406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527124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5D12707" w14:textId="77777777" w:rsidTr="00194340">
        <w:trPr>
          <w:trHeight w:val="222"/>
        </w:trPr>
        <w:tc>
          <w:tcPr>
            <w:tcW w:w="857" w:type="dxa"/>
          </w:tcPr>
          <w:p w14:paraId="67AA315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732F7E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5CF59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E4777A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6C71A6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F4D23E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684FF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9D8BFB" w14:textId="77777777" w:rsidTr="00194340">
        <w:trPr>
          <w:trHeight w:val="222"/>
        </w:trPr>
        <w:tc>
          <w:tcPr>
            <w:tcW w:w="857" w:type="dxa"/>
          </w:tcPr>
          <w:p w14:paraId="33D2FF0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08E6DF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331D359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29E60D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0F5D0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44FCA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0DE5C6" w14:textId="77777777" w:rsidTr="00194340">
        <w:trPr>
          <w:trHeight w:val="222"/>
        </w:trPr>
        <w:tc>
          <w:tcPr>
            <w:tcW w:w="857" w:type="dxa"/>
            <w:shd w:val="clear" w:color="auto" w:fill="66B1FF"/>
          </w:tcPr>
          <w:p w14:paraId="4D0FD2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730E730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C5F7F4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6A389C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AEAA61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6F181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F0741B" w14:textId="77777777" w:rsidTr="00194340">
        <w:trPr>
          <w:trHeight w:val="222"/>
        </w:trPr>
        <w:tc>
          <w:tcPr>
            <w:tcW w:w="857" w:type="dxa"/>
          </w:tcPr>
          <w:p w14:paraId="6234B54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B1AF7D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74A238B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0E67716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175F52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54A9B4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A32EE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B98D48" w14:textId="77777777" w:rsidTr="00194340">
        <w:trPr>
          <w:trHeight w:val="222"/>
        </w:trPr>
        <w:tc>
          <w:tcPr>
            <w:tcW w:w="857" w:type="dxa"/>
          </w:tcPr>
          <w:p w14:paraId="29A2FA5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C6B915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5B44C83"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20E8328E"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6E839E5"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1601C48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DD740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5332CDD" w14:textId="77777777" w:rsidTr="00194340">
        <w:trPr>
          <w:trHeight w:val="222"/>
        </w:trPr>
        <w:tc>
          <w:tcPr>
            <w:tcW w:w="857" w:type="dxa"/>
          </w:tcPr>
          <w:p w14:paraId="076DE15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6AACC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07451C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970F05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CC11F4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7D9F9A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4B56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AA6990" w14:textId="77777777" w:rsidTr="00194340">
        <w:trPr>
          <w:trHeight w:val="222"/>
        </w:trPr>
        <w:tc>
          <w:tcPr>
            <w:tcW w:w="857" w:type="dxa"/>
          </w:tcPr>
          <w:p w14:paraId="074CF91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EFBF8C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38326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73AD9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5D803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AFEB67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420847" w14:textId="77777777" w:rsidTr="00194340">
        <w:trPr>
          <w:trHeight w:val="222"/>
        </w:trPr>
        <w:tc>
          <w:tcPr>
            <w:tcW w:w="857" w:type="dxa"/>
          </w:tcPr>
          <w:p w14:paraId="3CA0A8F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A7E8B5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3B4FF6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1B7924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A74530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BA3646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64FAA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3C9326" w14:textId="77777777" w:rsidTr="00194340">
        <w:trPr>
          <w:trHeight w:val="222"/>
        </w:trPr>
        <w:tc>
          <w:tcPr>
            <w:tcW w:w="857" w:type="dxa"/>
          </w:tcPr>
          <w:p w14:paraId="45444EC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88F10F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38ACA6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0E8439E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1AEDE6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2C974D8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85A5F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A9A897" w14:textId="77777777" w:rsidTr="00194340">
        <w:trPr>
          <w:trHeight w:val="222"/>
        </w:trPr>
        <w:tc>
          <w:tcPr>
            <w:tcW w:w="857" w:type="dxa"/>
          </w:tcPr>
          <w:p w14:paraId="23E60F4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BE4844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8B3C38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360F82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A1D799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7CD716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F83C85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F39745" w14:textId="77777777" w:rsidTr="00194340">
        <w:trPr>
          <w:trHeight w:val="222"/>
        </w:trPr>
        <w:tc>
          <w:tcPr>
            <w:tcW w:w="857" w:type="dxa"/>
          </w:tcPr>
          <w:p w14:paraId="70B593C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0F31A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95CC3A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6CA911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42C35B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F16A6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71C8E0" w14:textId="77777777" w:rsidTr="00194340">
        <w:trPr>
          <w:trHeight w:val="467"/>
        </w:trPr>
        <w:tc>
          <w:tcPr>
            <w:tcW w:w="857" w:type="dxa"/>
          </w:tcPr>
          <w:p w14:paraId="05FF259C"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85288BF" w14:textId="77777777" w:rsidR="00194340" w:rsidRPr="00194340" w:rsidRDefault="00194340" w:rsidP="00194340">
            <w:pPr>
              <w:widowControl w:val="0"/>
              <w:autoSpaceDE w:val="0"/>
              <w:autoSpaceDN w:val="0"/>
              <w:spacing w:before="3"/>
              <w:rPr>
                <w:rFonts w:eastAsia="Calibri" w:hAnsi="Calibri" w:cs="Calibri"/>
                <w:sz w:val="21"/>
                <w:szCs w:val="22"/>
              </w:rPr>
            </w:pPr>
          </w:p>
          <w:p w14:paraId="0154CE46"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D7A0077"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C708F14"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452DB9EF"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0642E8E2"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4FECDE86" w14:textId="77777777" w:rsidR="00194340" w:rsidRPr="00194340" w:rsidRDefault="00194340" w:rsidP="00194340">
            <w:pPr>
              <w:widowControl w:val="0"/>
              <w:autoSpaceDE w:val="0"/>
              <w:autoSpaceDN w:val="0"/>
              <w:spacing w:before="3"/>
              <w:rPr>
                <w:rFonts w:eastAsia="Calibri" w:hAnsi="Calibri" w:cs="Calibri"/>
                <w:sz w:val="21"/>
                <w:szCs w:val="22"/>
              </w:rPr>
            </w:pPr>
          </w:p>
          <w:p w14:paraId="4D218BE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B00F2DD"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BEB500E" w14:textId="77777777" w:rsidTr="00194340">
        <w:trPr>
          <w:trHeight w:val="222"/>
        </w:trPr>
        <w:tc>
          <w:tcPr>
            <w:tcW w:w="857" w:type="dxa"/>
          </w:tcPr>
          <w:p w14:paraId="3E3402E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C5F52D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FFA11E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78D478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1FE990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F41933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11B9472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5E2C99" w14:textId="77777777" w:rsidTr="00194340">
        <w:trPr>
          <w:trHeight w:val="222"/>
        </w:trPr>
        <w:tc>
          <w:tcPr>
            <w:tcW w:w="857" w:type="dxa"/>
            <w:shd w:val="clear" w:color="auto" w:fill="66B1FF"/>
          </w:tcPr>
          <w:p w14:paraId="5D6AD4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679FF0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713A42F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32865E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FDB581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CCE60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ED916B" w14:textId="77777777" w:rsidTr="00194340">
        <w:trPr>
          <w:trHeight w:val="222"/>
        </w:trPr>
        <w:tc>
          <w:tcPr>
            <w:tcW w:w="857" w:type="dxa"/>
          </w:tcPr>
          <w:p w14:paraId="3BE1CC3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06328C6"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57201DE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06271470"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447BC0B"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F05C40A"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B3EAF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6DC1A5" w14:textId="77777777" w:rsidTr="00194340">
        <w:trPr>
          <w:trHeight w:val="222"/>
        </w:trPr>
        <w:tc>
          <w:tcPr>
            <w:tcW w:w="857" w:type="dxa"/>
          </w:tcPr>
          <w:p w14:paraId="3AF091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A0827D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5EC444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4036E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2BF35C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C7EAB5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28034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3DF112F" w14:textId="77777777" w:rsidTr="00194340">
        <w:trPr>
          <w:trHeight w:val="222"/>
        </w:trPr>
        <w:tc>
          <w:tcPr>
            <w:tcW w:w="857" w:type="dxa"/>
          </w:tcPr>
          <w:p w14:paraId="2CAAB36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BB155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4D357C1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7E5E69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9CC8BE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71FA3E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C0057D" w14:textId="77777777" w:rsidTr="00194340">
        <w:trPr>
          <w:trHeight w:val="222"/>
        </w:trPr>
        <w:tc>
          <w:tcPr>
            <w:tcW w:w="857" w:type="dxa"/>
          </w:tcPr>
          <w:p w14:paraId="5FA30A1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CC81D2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4125AF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7F38D01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193965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5FC347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4774B7E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807481" w14:textId="77777777" w:rsidTr="00194340">
        <w:trPr>
          <w:trHeight w:val="222"/>
        </w:trPr>
        <w:tc>
          <w:tcPr>
            <w:tcW w:w="857" w:type="dxa"/>
            <w:shd w:val="clear" w:color="auto" w:fill="66B1FF"/>
          </w:tcPr>
          <w:p w14:paraId="589F6D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7744C9D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2500DC1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D07DF7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21540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469D7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85770EF" w14:textId="77777777" w:rsidTr="00194340">
        <w:trPr>
          <w:trHeight w:val="222"/>
        </w:trPr>
        <w:tc>
          <w:tcPr>
            <w:tcW w:w="857" w:type="dxa"/>
          </w:tcPr>
          <w:p w14:paraId="5A0238A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243421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094A6E4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774728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95B7B3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593C23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08E261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C1410C" w14:textId="77777777" w:rsidTr="00194340">
        <w:trPr>
          <w:trHeight w:val="222"/>
        </w:trPr>
        <w:tc>
          <w:tcPr>
            <w:tcW w:w="857" w:type="dxa"/>
            <w:shd w:val="clear" w:color="auto" w:fill="66B1FF"/>
          </w:tcPr>
          <w:p w14:paraId="6D9445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C4DA11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792B14A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4C518C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8543B6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27684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6F2C5D" w14:textId="77777777" w:rsidTr="00194340">
        <w:trPr>
          <w:trHeight w:val="222"/>
        </w:trPr>
        <w:tc>
          <w:tcPr>
            <w:tcW w:w="857" w:type="dxa"/>
          </w:tcPr>
          <w:p w14:paraId="5BE9520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0FCF39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2319DD4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324A6BB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C14436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06A5EB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BBFA6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1F602B" w14:textId="77777777" w:rsidTr="00194340">
        <w:trPr>
          <w:trHeight w:val="222"/>
        </w:trPr>
        <w:tc>
          <w:tcPr>
            <w:tcW w:w="857" w:type="dxa"/>
            <w:shd w:val="clear" w:color="auto" w:fill="66B1FF"/>
          </w:tcPr>
          <w:p w14:paraId="6E05CB9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6F6152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3A4EEE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96DE7C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861077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D695C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BB3495" w14:textId="77777777" w:rsidTr="00194340">
        <w:trPr>
          <w:trHeight w:val="222"/>
        </w:trPr>
        <w:tc>
          <w:tcPr>
            <w:tcW w:w="857" w:type="dxa"/>
          </w:tcPr>
          <w:p w14:paraId="24B92A9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EA2A11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00AD3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6A6D828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6360B8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266002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7E1FDF0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C8214E" w14:textId="77777777" w:rsidTr="00194340">
        <w:trPr>
          <w:trHeight w:val="222"/>
        </w:trPr>
        <w:tc>
          <w:tcPr>
            <w:tcW w:w="857" w:type="dxa"/>
            <w:shd w:val="clear" w:color="auto" w:fill="66B1FF"/>
          </w:tcPr>
          <w:p w14:paraId="53DCFE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01BCA6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2530350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56EE0B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9B0063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0EBC3EE" w14:textId="77777777" w:rsidR="00194340" w:rsidRPr="00194340" w:rsidRDefault="00194340" w:rsidP="00194340">
            <w:pPr>
              <w:widowControl w:val="0"/>
              <w:autoSpaceDE w:val="0"/>
              <w:autoSpaceDN w:val="0"/>
              <w:rPr>
                <w:rFonts w:eastAsia="Calibri" w:hAnsi="Calibri" w:cs="Calibri"/>
                <w:sz w:val="14"/>
                <w:szCs w:val="22"/>
              </w:rPr>
            </w:pPr>
          </w:p>
        </w:tc>
      </w:tr>
    </w:tbl>
    <w:p w14:paraId="6BB28EBE" w14:textId="77777777" w:rsidR="00194340" w:rsidRPr="00194340" w:rsidRDefault="00194340" w:rsidP="00194340">
      <w:pPr>
        <w:widowControl w:val="0"/>
        <w:autoSpaceDE w:val="0"/>
        <w:autoSpaceDN w:val="0"/>
        <w:spacing w:before="7" w:after="1"/>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7CCB233" w14:textId="77777777" w:rsidTr="00194340">
        <w:trPr>
          <w:trHeight w:val="222"/>
        </w:trPr>
        <w:tc>
          <w:tcPr>
            <w:tcW w:w="5961" w:type="dxa"/>
            <w:shd w:val="clear" w:color="auto" w:fill="0080FF"/>
          </w:tcPr>
          <w:p w14:paraId="3C1AF9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1E25B52"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3D63EFF"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1D3B66D3"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AE46A3F" w14:textId="77777777" w:rsidR="00194340" w:rsidRPr="00194340" w:rsidRDefault="00194340" w:rsidP="00194340">
            <w:pPr>
              <w:widowControl w:val="0"/>
              <w:autoSpaceDE w:val="0"/>
              <w:autoSpaceDN w:val="0"/>
              <w:rPr>
                <w:rFonts w:eastAsia="Calibri" w:hAnsi="Calibri" w:cs="Calibri"/>
                <w:sz w:val="14"/>
                <w:szCs w:val="22"/>
              </w:rPr>
            </w:pPr>
          </w:p>
        </w:tc>
      </w:tr>
    </w:tbl>
    <w:p w14:paraId="02DD3B07" w14:textId="77777777" w:rsidR="00194340" w:rsidRPr="00194340" w:rsidRDefault="00194340" w:rsidP="00194340">
      <w:pPr>
        <w:spacing w:after="160" w:line="259" w:lineRule="auto"/>
        <w:rPr>
          <w:rFonts w:ascii="Calibri" w:eastAsia="Calibri" w:hAnsi="Calibri" w:cs="Calibri"/>
          <w:sz w:val="18"/>
          <w:szCs w:val="18"/>
          <w:lang w:val="es-BO"/>
        </w:rPr>
      </w:pPr>
    </w:p>
    <w:p w14:paraId="7C2E2F9D" w14:textId="77777777" w:rsidR="00194340" w:rsidRPr="00194340" w:rsidRDefault="00194340" w:rsidP="00194340">
      <w:pPr>
        <w:spacing w:after="160" w:line="259" w:lineRule="auto"/>
        <w:rPr>
          <w:rFonts w:ascii="Calibri" w:eastAsia="Calibri" w:hAnsi="Calibri" w:cs="Calibri"/>
          <w:sz w:val="18"/>
          <w:szCs w:val="18"/>
          <w:lang w:val="es-BO"/>
        </w:rPr>
      </w:pPr>
    </w:p>
    <w:p w14:paraId="12E5A376" w14:textId="77777777" w:rsidR="00194340" w:rsidRPr="00194340" w:rsidRDefault="00194340" w:rsidP="00194340">
      <w:pPr>
        <w:spacing w:after="160" w:line="259" w:lineRule="auto"/>
        <w:rPr>
          <w:rFonts w:ascii="Calibri" w:eastAsia="Calibri" w:hAnsi="Calibri" w:cs="Calibri"/>
          <w:sz w:val="18"/>
          <w:szCs w:val="18"/>
          <w:lang w:val="es-BO"/>
        </w:rPr>
      </w:pPr>
    </w:p>
    <w:p w14:paraId="0EBC8F02" w14:textId="77777777" w:rsidR="00194340" w:rsidRPr="00194340" w:rsidRDefault="00194340" w:rsidP="00194340">
      <w:pPr>
        <w:spacing w:after="160" w:line="259" w:lineRule="auto"/>
        <w:rPr>
          <w:rFonts w:ascii="Calibri" w:eastAsia="Calibri" w:hAnsi="Calibri" w:cs="Calibri"/>
          <w:sz w:val="18"/>
          <w:szCs w:val="18"/>
          <w:lang w:val="es-BO"/>
        </w:rPr>
      </w:pPr>
    </w:p>
    <w:p w14:paraId="72C6E87C" w14:textId="77777777" w:rsidR="00194340" w:rsidRPr="00194340" w:rsidRDefault="00194340" w:rsidP="00194340">
      <w:pPr>
        <w:spacing w:after="160" w:line="259" w:lineRule="auto"/>
        <w:rPr>
          <w:rFonts w:ascii="Calibri" w:eastAsia="Calibri" w:hAnsi="Calibri" w:cs="Calibri"/>
          <w:sz w:val="18"/>
          <w:szCs w:val="18"/>
          <w:lang w:val="es-BO"/>
        </w:rPr>
      </w:pPr>
    </w:p>
    <w:p w14:paraId="53D1D60E" w14:textId="77777777" w:rsidR="00194340" w:rsidRPr="00194340" w:rsidRDefault="00194340" w:rsidP="00194340">
      <w:pPr>
        <w:spacing w:after="160" w:line="259" w:lineRule="auto"/>
        <w:rPr>
          <w:rFonts w:ascii="Calibri" w:eastAsia="Calibri" w:hAnsi="Calibri" w:cs="Calibri"/>
          <w:sz w:val="18"/>
          <w:szCs w:val="18"/>
          <w:lang w:val="es-BO"/>
        </w:rPr>
      </w:pPr>
    </w:p>
    <w:p w14:paraId="340DBE6A" w14:textId="77777777" w:rsidR="00194340" w:rsidRPr="00194340" w:rsidRDefault="00194340" w:rsidP="00194340">
      <w:pPr>
        <w:spacing w:after="160" w:line="259" w:lineRule="auto"/>
        <w:rPr>
          <w:rFonts w:ascii="Calibri" w:eastAsia="Calibri" w:hAnsi="Calibri" w:cs="Calibri"/>
          <w:sz w:val="18"/>
          <w:szCs w:val="18"/>
          <w:lang w:val="es-BO"/>
        </w:rPr>
      </w:pPr>
    </w:p>
    <w:p w14:paraId="0E4EAE7F"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4DAA3CBA" w14:textId="77777777" w:rsidTr="00194340">
        <w:trPr>
          <w:trHeight w:val="222"/>
        </w:trPr>
        <w:tc>
          <w:tcPr>
            <w:tcW w:w="9967" w:type="dxa"/>
            <w:gridSpan w:val="6"/>
            <w:shd w:val="clear" w:color="auto" w:fill="0080FF"/>
          </w:tcPr>
          <w:p w14:paraId="7B88E446"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2A1FB32" w14:textId="77777777" w:rsidTr="00194340">
        <w:trPr>
          <w:trHeight w:val="222"/>
        </w:trPr>
        <w:tc>
          <w:tcPr>
            <w:tcW w:w="1714" w:type="dxa"/>
            <w:shd w:val="clear" w:color="auto" w:fill="0080FF"/>
          </w:tcPr>
          <w:p w14:paraId="16E8899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1F3D792"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73BD313B" w14:textId="77777777" w:rsidTr="00194340">
        <w:trPr>
          <w:trHeight w:val="222"/>
        </w:trPr>
        <w:tc>
          <w:tcPr>
            <w:tcW w:w="1714" w:type="dxa"/>
            <w:shd w:val="clear" w:color="auto" w:fill="0080FF"/>
          </w:tcPr>
          <w:p w14:paraId="0B2E6A1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EA874F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REVOQUE</w:t>
            </w:r>
            <w:r w:rsidRPr="00194340">
              <w:rPr>
                <w:rFonts w:ascii="Calibri" w:eastAsia="Calibri" w:hAnsi="Calibri" w:cs="Calibri"/>
                <w:spacing w:val="-11"/>
                <w:w w:val="105"/>
                <w:sz w:val="18"/>
                <w:szCs w:val="22"/>
              </w:rPr>
              <w:t xml:space="preserve"> </w:t>
            </w:r>
            <w:r w:rsidRPr="00194340">
              <w:rPr>
                <w:rFonts w:ascii="Calibri" w:eastAsia="Calibri" w:hAnsi="Calibri" w:cs="Calibri"/>
                <w:w w:val="105"/>
                <w:sz w:val="18"/>
                <w:szCs w:val="22"/>
              </w:rPr>
              <w:t>EXTERIOR</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CEMENTO</w:t>
            </w:r>
          </w:p>
        </w:tc>
        <w:tc>
          <w:tcPr>
            <w:tcW w:w="910" w:type="dxa"/>
            <w:shd w:val="clear" w:color="auto" w:fill="99CCFF"/>
          </w:tcPr>
          <w:p w14:paraId="6F9B9FDC"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4050B85A"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0E521CB1" w14:textId="77777777" w:rsidTr="00194340">
        <w:trPr>
          <w:trHeight w:val="222"/>
        </w:trPr>
        <w:tc>
          <w:tcPr>
            <w:tcW w:w="1714" w:type="dxa"/>
            <w:shd w:val="clear" w:color="auto" w:fill="0080FF"/>
          </w:tcPr>
          <w:p w14:paraId="3C168AC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47D71FA7"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22E6335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744B889C"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10C4AEE1"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47597EC"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24</w:t>
            </w:r>
          </w:p>
        </w:tc>
      </w:tr>
    </w:tbl>
    <w:p w14:paraId="7F23719D"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5B56281" w14:textId="77777777" w:rsidTr="00194340">
        <w:trPr>
          <w:trHeight w:val="234"/>
        </w:trPr>
        <w:tc>
          <w:tcPr>
            <w:tcW w:w="857" w:type="dxa"/>
            <w:tcBorders>
              <w:top w:val="nil"/>
              <w:left w:val="nil"/>
              <w:right w:val="nil"/>
            </w:tcBorders>
            <w:shd w:val="clear" w:color="auto" w:fill="66B1FF"/>
          </w:tcPr>
          <w:p w14:paraId="0DCA808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2CB1BBD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9803086"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5D26378"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33E9D73"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42B4115"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4A6CA9A8"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7AF3664F" w14:textId="77777777" w:rsidTr="00194340">
        <w:trPr>
          <w:trHeight w:val="222"/>
        </w:trPr>
        <w:tc>
          <w:tcPr>
            <w:tcW w:w="857" w:type="dxa"/>
          </w:tcPr>
          <w:p w14:paraId="5A90CB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FE92DA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F88659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EAEEF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82ECB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62F57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140B88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A7BA0D" w14:textId="77777777" w:rsidTr="00194340">
        <w:trPr>
          <w:trHeight w:val="222"/>
        </w:trPr>
        <w:tc>
          <w:tcPr>
            <w:tcW w:w="857" w:type="dxa"/>
          </w:tcPr>
          <w:p w14:paraId="66A8D40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5DB80D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00EA7F9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3F2D826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FF1366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3C142E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830227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4E23C716" w14:textId="77777777" w:rsidTr="00194340">
        <w:trPr>
          <w:trHeight w:val="222"/>
        </w:trPr>
        <w:tc>
          <w:tcPr>
            <w:tcW w:w="857" w:type="dxa"/>
          </w:tcPr>
          <w:p w14:paraId="429957B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FC7F7C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7877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799C11F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7369E3A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0,04</w:t>
            </w:r>
          </w:p>
        </w:tc>
        <w:tc>
          <w:tcPr>
            <w:tcW w:w="909" w:type="dxa"/>
          </w:tcPr>
          <w:p w14:paraId="405077D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A11F65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BAA17C" w14:textId="77777777" w:rsidTr="00194340">
        <w:trPr>
          <w:trHeight w:val="222"/>
        </w:trPr>
        <w:tc>
          <w:tcPr>
            <w:tcW w:w="857" w:type="dxa"/>
          </w:tcPr>
          <w:p w14:paraId="4D99774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381A1E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2DF7B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5184C93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E27797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909" w:type="dxa"/>
          </w:tcPr>
          <w:p w14:paraId="7B6C0FE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AA7E4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FC27BA" w14:textId="77777777" w:rsidTr="00194340">
        <w:trPr>
          <w:trHeight w:val="222"/>
        </w:trPr>
        <w:tc>
          <w:tcPr>
            <w:tcW w:w="857" w:type="dxa"/>
          </w:tcPr>
          <w:p w14:paraId="50D2077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475058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86290D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85C79A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EB3CFD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3837B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EBEBA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4723E5" w14:textId="77777777" w:rsidTr="00194340">
        <w:trPr>
          <w:trHeight w:val="222"/>
        </w:trPr>
        <w:tc>
          <w:tcPr>
            <w:tcW w:w="857" w:type="dxa"/>
          </w:tcPr>
          <w:p w14:paraId="658CFBC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CA439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7340561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632E2F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93992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B89C0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1050FB9" w14:textId="77777777" w:rsidTr="00194340">
        <w:trPr>
          <w:trHeight w:val="222"/>
        </w:trPr>
        <w:tc>
          <w:tcPr>
            <w:tcW w:w="857" w:type="dxa"/>
          </w:tcPr>
          <w:p w14:paraId="3538D02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F951D7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69911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939054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B8CFE1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AFD7FA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A16A00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3D62B9" w14:textId="77777777" w:rsidTr="00194340">
        <w:trPr>
          <w:trHeight w:val="222"/>
        </w:trPr>
        <w:tc>
          <w:tcPr>
            <w:tcW w:w="857" w:type="dxa"/>
          </w:tcPr>
          <w:p w14:paraId="3A38D90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1EA39C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1B69B7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5773C2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A4CBF0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D48515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A66725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0E11BB" w14:textId="77777777" w:rsidTr="00194340">
        <w:trPr>
          <w:trHeight w:val="222"/>
        </w:trPr>
        <w:tc>
          <w:tcPr>
            <w:tcW w:w="857" w:type="dxa"/>
          </w:tcPr>
          <w:p w14:paraId="09013B5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F4EFE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6485882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1C5275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83396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C3D12F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5B0EF5" w14:textId="77777777" w:rsidTr="00194340">
        <w:trPr>
          <w:trHeight w:val="222"/>
        </w:trPr>
        <w:tc>
          <w:tcPr>
            <w:tcW w:w="857" w:type="dxa"/>
            <w:shd w:val="clear" w:color="auto" w:fill="66B1FF"/>
          </w:tcPr>
          <w:p w14:paraId="5CCB180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7665063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1CABCDF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60829F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23E77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17DCE2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7EEA5E" w14:textId="77777777" w:rsidTr="00194340">
        <w:trPr>
          <w:trHeight w:val="222"/>
        </w:trPr>
        <w:tc>
          <w:tcPr>
            <w:tcW w:w="857" w:type="dxa"/>
          </w:tcPr>
          <w:p w14:paraId="3A59947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9A23DD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002AAD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00457C2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4B84FA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DD4114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BA75B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5E70EE" w14:textId="77777777" w:rsidTr="00194340">
        <w:trPr>
          <w:trHeight w:val="222"/>
        </w:trPr>
        <w:tc>
          <w:tcPr>
            <w:tcW w:w="857" w:type="dxa"/>
          </w:tcPr>
          <w:p w14:paraId="05F1EC5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05B24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E954FB8"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51201E55"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8389093"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0D0F2E3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A6DEE5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214A48B" w14:textId="77777777" w:rsidTr="00194340">
        <w:trPr>
          <w:trHeight w:val="222"/>
        </w:trPr>
        <w:tc>
          <w:tcPr>
            <w:tcW w:w="857" w:type="dxa"/>
          </w:tcPr>
          <w:p w14:paraId="701F19B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429CD8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BF9F3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C4C111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D379E5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C1F59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F780C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9CC99F" w14:textId="77777777" w:rsidTr="00194340">
        <w:trPr>
          <w:trHeight w:val="222"/>
        </w:trPr>
        <w:tc>
          <w:tcPr>
            <w:tcW w:w="857" w:type="dxa"/>
          </w:tcPr>
          <w:p w14:paraId="3CF9363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FA103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F1E1E1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175F66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57BC72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8932F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930181" w14:textId="77777777" w:rsidTr="00194340">
        <w:trPr>
          <w:trHeight w:val="222"/>
        </w:trPr>
        <w:tc>
          <w:tcPr>
            <w:tcW w:w="857" w:type="dxa"/>
          </w:tcPr>
          <w:p w14:paraId="36EFBAF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5E5812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7097CD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AB51F5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17F4DC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BD6AB1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56EAA9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0EFC16" w14:textId="77777777" w:rsidTr="00194340">
        <w:trPr>
          <w:trHeight w:val="222"/>
        </w:trPr>
        <w:tc>
          <w:tcPr>
            <w:tcW w:w="857" w:type="dxa"/>
          </w:tcPr>
          <w:p w14:paraId="1FAD708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C1D90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6AEFA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71DBDC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AA765B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22F59B9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5F74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7701F4" w14:textId="77777777" w:rsidTr="00194340">
        <w:trPr>
          <w:trHeight w:val="222"/>
        </w:trPr>
        <w:tc>
          <w:tcPr>
            <w:tcW w:w="857" w:type="dxa"/>
          </w:tcPr>
          <w:p w14:paraId="19E9A8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3DF7AF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F7E3E7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92E123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77CFB4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BFC6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82D21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931B50" w14:textId="77777777" w:rsidTr="00194340">
        <w:trPr>
          <w:trHeight w:val="222"/>
        </w:trPr>
        <w:tc>
          <w:tcPr>
            <w:tcW w:w="857" w:type="dxa"/>
          </w:tcPr>
          <w:p w14:paraId="0E92BBD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E3DFF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B7BDE6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A0FA99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5E940E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06C736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811D36" w14:textId="77777777" w:rsidTr="00194340">
        <w:trPr>
          <w:trHeight w:val="467"/>
        </w:trPr>
        <w:tc>
          <w:tcPr>
            <w:tcW w:w="857" w:type="dxa"/>
          </w:tcPr>
          <w:p w14:paraId="558BCC6A"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6F2DDE30" w14:textId="77777777" w:rsidR="00194340" w:rsidRPr="00194340" w:rsidRDefault="00194340" w:rsidP="00194340">
            <w:pPr>
              <w:widowControl w:val="0"/>
              <w:autoSpaceDE w:val="0"/>
              <w:autoSpaceDN w:val="0"/>
              <w:spacing w:before="3"/>
              <w:rPr>
                <w:rFonts w:eastAsia="Calibri" w:hAnsi="Calibri" w:cs="Calibri"/>
                <w:sz w:val="21"/>
                <w:szCs w:val="22"/>
              </w:rPr>
            </w:pPr>
          </w:p>
          <w:p w14:paraId="4DB1D5EA"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3A68633A"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1B36D27"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6B6F5D23"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2A54FE1A"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9A504FD" w14:textId="77777777" w:rsidR="00194340" w:rsidRPr="00194340" w:rsidRDefault="00194340" w:rsidP="00194340">
            <w:pPr>
              <w:widowControl w:val="0"/>
              <w:autoSpaceDE w:val="0"/>
              <w:autoSpaceDN w:val="0"/>
              <w:spacing w:before="3"/>
              <w:rPr>
                <w:rFonts w:eastAsia="Calibri" w:hAnsi="Calibri" w:cs="Calibri"/>
                <w:sz w:val="21"/>
                <w:szCs w:val="22"/>
              </w:rPr>
            </w:pPr>
          </w:p>
          <w:p w14:paraId="6ABD13B5"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72A9F0A0"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66673A2" w14:textId="77777777" w:rsidTr="00194340">
        <w:trPr>
          <w:trHeight w:val="222"/>
        </w:trPr>
        <w:tc>
          <w:tcPr>
            <w:tcW w:w="857" w:type="dxa"/>
          </w:tcPr>
          <w:p w14:paraId="004AA0D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A086A0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3FD8BBA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78A2E7F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CAA4F8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CB951C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7C83C69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AB10EE" w14:textId="77777777" w:rsidTr="00194340">
        <w:trPr>
          <w:trHeight w:val="222"/>
        </w:trPr>
        <w:tc>
          <w:tcPr>
            <w:tcW w:w="857" w:type="dxa"/>
            <w:shd w:val="clear" w:color="auto" w:fill="66B1FF"/>
          </w:tcPr>
          <w:p w14:paraId="036EF3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52816E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A7A7E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8568A1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AFC998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799BB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DAB968" w14:textId="77777777" w:rsidTr="00194340">
        <w:trPr>
          <w:trHeight w:val="222"/>
        </w:trPr>
        <w:tc>
          <w:tcPr>
            <w:tcW w:w="857" w:type="dxa"/>
          </w:tcPr>
          <w:p w14:paraId="60B587C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F26A6F3"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78DF80F4"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1631830"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1A3B38B"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02BA7A0"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5CA6D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0CACFC" w14:textId="77777777" w:rsidTr="00194340">
        <w:trPr>
          <w:trHeight w:val="222"/>
        </w:trPr>
        <w:tc>
          <w:tcPr>
            <w:tcW w:w="857" w:type="dxa"/>
          </w:tcPr>
          <w:p w14:paraId="5F07A12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2BEFF6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45829B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546416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346FA8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5061A8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33C4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6D483C" w14:textId="77777777" w:rsidTr="00194340">
        <w:trPr>
          <w:trHeight w:val="222"/>
        </w:trPr>
        <w:tc>
          <w:tcPr>
            <w:tcW w:w="857" w:type="dxa"/>
          </w:tcPr>
          <w:p w14:paraId="405529B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E2E607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436BEC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3415EB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DDC441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62DE3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C9068E" w14:textId="77777777" w:rsidTr="00194340">
        <w:trPr>
          <w:trHeight w:val="222"/>
        </w:trPr>
        <w:tc>
          <w:tcPr>
            <w:tcW w:w="857" w:type="dxa"/>
          </w:tcPr>
          <w:p w14:paraId="50791B3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115B24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865D29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54DDC6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70D2F9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FE6807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8DBA80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B1C984" w14:textId="77777777" w:rsidTr="00194340">
        <w:trPr>
          <w:trHeight w:val="222"/>
        </w:trPr>
        <w:tc>
          <w:tcPr>
            <w:tcW w:w="857" w:type="dxa"/>
            <w:shd w:val="clear" w:color="auto" w:fill="66B1FF"/>
          </w:tcPr>
          <w:p w14:paraId="440D47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4C7C27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52168A0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5BABB3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7ADD49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2C0D4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8D27D7" w14:textId="77777777" w:rsidTr="00194340">
        <w:trPr>
          <w:trHeight w:val="222"/>
        </w:trPr>
        <w:tc>
          <w:tcPr>
            <w:tcW w:w="857" w:type="dxa"/>
          </w:tcPr>
          <w:p w14:paraId="218CBA8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EDB896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37332A8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40F27A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161697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1182F5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7DCAAB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F60FE8" w14:textId="77777777" w:rsidTr="00194340">
        <w:trPr>
          <w:trHeight w:val="222"/>
        </w:trPr>
        <w:tc>
          <w:tcPr>
            <w:tcW w:w="857" w:type="dxa"/>
            <w:shd w:val="clear" w:color="auto" w:fill="66B1FF"/>
          </w:tcPr>
          <w:p w14:paraId="4D3E12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1559A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2C2753F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BCD213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77F35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62CEFB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61C9CE" w14:textId="77777777" w:rsidTr="00194340">
        <w:trPr>
          <w:trHeight w:val="222"/>
        </w:trPr>
        <w:tc>
          <w:tcPr>
            <w:tcW w:w="857" w:type="dxa"/>
          </w:tcPr>
          <w:p w14:paraId="1ECD26D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F583E8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762B5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60D50DE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8830B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65234F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AC5D3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10F792" w14:textId="77777777" w:rsidTr="00194340">
        <w:trPr>
          <w:trHeight w:val="222"/>
        </w:trPr>
        <w:tc>
          <w:tcPr>
            <w:tcW w:w="857" w:type="dxa"/>
            <w:shd w:val="clear" w:color="auto" w:fill="66B1FF"/>
          </w:tcPr>
          <w:p w14:paraId="6C87AF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C59A07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56E5DE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61480B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B9ACF9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D1B798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62021D" w14:textId="77777777" w:rsidTr="00194340">
        <w:trPr>
          <w:trHeight w:val="222"/>
        </w:trPr>
        <w:tc>
          <w:tcPr>
            <w:tcW w:w="857" w:type="dxa"/>
          </w:tcPr>
          <w:p w14:paraId="4FF66E3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BEFD79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B2F06A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6205C5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28242E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A4D699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16D89F3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BA0096" w14:textId="77777777" w:rsidTr="00194340">
        <w:trPr>
          <w:trHeight w:val="222"/>
        </w:trPr>
        <w:tc>
          <w:tcPr>
            <w:tcW w:w="857" w:type="dxa"/>
            <w:shd w:val="clear" w:color="auto" w:fill="66B1FF"/>
          </w:tcPr>
          <w:p w14:paraId="3DF7DE4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91788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46EA40C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3C4F35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5B8BF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B9F2778" w14:textId="77777777" w:rsidR="00194340" w:rsidRPr="00194340" w:rsidRDefault="00194340" w:rsidP="00194340">
            <w:pPr>
              <w:widowControl w:val="0"/>
              <w:autoSpaceDE w:val="0"/>
              <w:autoSpaceDN w:val="0"/>
              <w:rPr>
                <w:rFonts w:eastAsia="Calibri" w:hAnsi="Calibri" w:cs="Calibri"/>
                <w:sz w:val="14"/>
                <w:szCs w:val="22"/>
              </w:rPr>
            </w:pPr>
          </w:p>
        </w:tc>
      </w:tr>
    </w:tbl>
    <w:p w14:paraId="61B533BC" w14:textId="77777777" w:rsidR="00194340" w:rsidRPr="00194340" w:rsidRDefault="00194340" w:rsidP="00194340">
      <w:pPr>
        <w:widowControl w:val="0"/>
        <w:autoSpaceDE w:val="0"/>
        <w:autoSpaceDN w:val="0"/>
        <w:spacing w:before="7" w:after="1"/>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98C71C3" w14:textId="77777777" w:rsidTr="00194340">
        <w:trPr>
          <w:trHeight w:val="222"/>
        </w:trPr>
        <w:tc>
          <w:tcPr>
            <w:tcW w:w="5961" w:type="dxa"/>
            <w:shd w:val="clear" w:color="auto" w:fill="0080FF"/>
          </w:tcPr>
          <w:p w14:paraId="7F8EAA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F3B962D"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4BFD0135"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44242552"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9B8972D" w14:textId="77777777" w:rsidR="00194340" w:rsidRPr="00194340" w:rsidRDefault="00194340" w:rsidP="00194340">
            <w:pPr>
              <w:widowControl w:val="0"/>
              <w:autoSpaceDE w:val="0"/>
              <w:autoSpaceDN w:val="0"/>
              <w:rPr>
                <w:rFonts w:eastAsia="Calibri" w:hAnsi="Calibri" w:cs="Calibri"/>
                <w:sz w:val="14"/>
                <w:szCs w:val="22"/>
              </w:rPr>
            </w:pPr>
          </w:p>
        </w:tc>
      </w:tr>
    </w:tbl>
    <w:p w14:paraId="1BF52C92" w14:textId="77777777" w:rsidR="00194340" w:rsidRPr="00194340" w:rsidRDefault="00194340" w:rsidP="00194340">
      <w:pPr>
        <w:spacing w:after="160" w:line="259" w:lineRule="auto"/>
        <w:rPr>
          <w:rFonts w:ascii="Calibri" w:eastAsia="Calibri" w:hAnsi="Calibri" w:cs="Calibri"/>
          <w:sz w:val="18"/>
          <w:szCs w:val="18"/>
          <w:lang w:val="es-BO"/>
        </w:rPr>
      </w:pPr>
    </w:p>
    <w:p w14:paraId="27BB91B7" w14:textId="77777777" w:rsidR="00194340" w:rsidRPr="00194340" w:rsidRDefault="00194340" w:rsidP="00194340">
      <w:pPr>
        <w:spacing w:after="160" w:line="259" w:lineRule="auto"/>
        <w:rPr>
          <w:rFonts w:ascii="Calibri" w:eastAsia="Calibri" w:hAnsi="Calibri" w:cs="Calibri"/>
          <w:sz w:val="18"/>
          <w:szCs w:val="18"/>
          <w:lang w:val="es-BO"/>
        </w:rPr>
      </w:pPr>
    </w:p>
    <w:p w14:paraId="61D1E78E" w14:textId="77777777" w:rsidR="00194340" w:rsidRPr="00194340" w:rsidRDefault="00194340" w:rsidP="00194340">
      <w:pPr>
        <w:spacing w:after="160" w:line="259" w:lineRule="auto"/>
        <w:rPr>
          <w:rFonts w:ascii="Calibri" w:eastAsia="Calibri" w:hAnsi="Calibri" w:cs="Calibri"/>
          <w:sz w:val="18"/>
          <w:szCs w:val="18"/>
          <w:lang w:val="es-BO"/>
        </w:rPr>
      </w:pPr>
    </w:p>
    <w:p w14:paraId="4CAD16C4" w14:textId="77777777" w:rsidR="00194340" w:rsidRPr="00194340" w:rsidRDefault="00194340" w:rsidP="00194340">
      <w:pPr>
        <w:spacing w:after="160" w:line="259" w:lineRule="auto"/>
        <w:rPr>
          <w:rFonts w:ascii="Calibri" w:eastAsia="Calibri" w:hAnsi="Calibri" w:cs="Calibri"/>
          <w:sz w:val="18"/>
          <w:szCs w:val="18"/>
          <w:lang w:val="es-BO"/>
        </w:rPr>
      </w:pPr>
    </w:p>
    <w:p w14:paraId="274F316D" w14:textId="77777777" w:rsidR="00194340" w:rsidRPr="00194340" w:rsidRDefault="00194340" w:rsidP="00194340">
      <w:pPr>
        <w:spacing w:after="160" w:line="259" w:lineRule="auto"/>
        <w:rPr>
          <w:rFonts w:ascii="Calibri" w:eastAsia="Calibri" w:hAnsi="Calibri" w:cs="Calibri"/>
          <w:sz w:val="18"/>
          <w:szCs w:val="18"/>
          <w:lang w:val="es-BO"/>
        </w:rPr>
      </w:pPr>
    </w:p>
    <w:p w14:paraId="2427DC5F" w14:textId="77777777" w:rsidR="00194340" w:rsidRPr="00194340" w:rsidRDefault="00194340" w:rsidP="00194340">
      <w:pPr>
        <w:spacing w:after="160" w:line="259" w:lineRule="auto"/>
        <w:rPr>
          <w:rFonts w:ascii="Calibri" w:eastAsia="Calibri" w:hAnsi="Calibri" w:cs="Calibri"/>
          <w:sz w:val="18"/>
          <w:szCs w:val="18"/>
          <w:lang w:val="es-BO"/>
        </w:rPr>
      </w:pPr>
    </w:p>
    <w:p w14:paraId="283DDDB6" w14:textId="77777777" w:rsidR="00194340" w:rsidRPr="00194340" w:rsidRDefault="00194340" w:rsidP="00194340">
      <w:pPr>
        <w:spacing w:after="160" w:line="259" w:lineRule="auto"/>
        <w:rPr>
          <w:rFonts w:ascii="Calibri" w:eastAsia="Calibri" w:hAnsi="Calibri" w:cs="Calibri"/>
          <w:sz w:val="18"/>
          <w:szCs w:val="18"/>
          <w:lang w:val="es-BO"/>
        </w:rPr>
      </w:pPr>
    </w:p>
    <w:p w14:paraId="686F679B"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6CA26434" w14:textId="77777777" w:rsidTr="00194340">
        <w:trPr>
          <w:trHeight w:val="222"/>
        </w:trPr>
        <w:tc>
          <w:tcPr>
            <w:tcW w:w="9967" w:type="dxa"/>
            <w:gridSpan w:val="6"/>
            <w:shd w:val="clear" w:color="auto" w:fill="0080FF"/>
          </w:tcPr>
          <w:p w14:paraId="14E69302"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51EF173F" w14:textId="77777777" w:rsidTr="00194340">
        <w:trPr>
          <w:trHeight w:val="222"/>
        </w:trPr>
        <w:tc>
          <w:tcPr>
            <w:tcW w:w="1714" w:type="dxa"/>
            <w:shd w:val="clear" w:color="auto" w:fill="0080FF"/>
          </w:tcPr>
          <w:p w14:paraId="2CEB0CB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50546D3A"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1BFB2487" w14:textId="77777777" w:rsidTr="00194340">
        <w:trPr>
          <w:trHeight w:val="222"/>
        </w:trPr>
        <w:tc>
          <w:tcPr>
            <w:tcW w:w="1714" w:type="dxa"/>
            <w:shd w:val="clear" w:color="auto" w:fill="0080FF"/>
          </w:tcPr>
          <w:p w14:paraId="5C5BA92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4375DC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CORDON</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LADRILLO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ADOBITO</w:t>
            </w:r>
          </w:p>
        </w:tc>
        <w:tc>
          <w:tcPr>
            <w:tcW w:w="910" w:type="dxa"/>
            <w:shd w:val="clear" w:color="auto" w:fill="99CCFF"/>
          </w:tcPr>
          <w:p w14:paraId="1B9104E3"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w:t>
            </w:r>
            <w:r w:rsidRPr="00194340">
              <w:rPr>
                <w:rFonts w:ascii="Calibri" w:eastAsia="Calibri" w:hAnsi="Calibri" w:cs="Calibri"/>
                <w:w w:val="105"/>
                <w:sz w:val="18"/>
                <w:szCs w:val="22"/>
              </w:rPr>
              <w:t>AD:</w:t>
            </w:r>
          </w:p>
        </w:tc>
        <w:tc>
          <w:tcPr>
            <w:tcW w:w="939" w:type="dxa"/>
            <w:shd w:val="clear" w:color="auto" w:fill="99CCFF"/>
          </w:tcPr>
          <w:p w14:paraId="25753190"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4"/>
                <w:sz w:val="18"/>
                <w:szCs w:val="22"/>
              </w:rPr>
              <w:t>M</w:t>
            </w:r>
          </w:p>
        </w:tc>
      </w:tr>
      <w:tr w:rsidR="00194340" w:rsidRPr="00194340" w14:paraId="72CF11E6" w14:textId="77777777" w:rsidTr="00194340">
        <w:trPr>
          <w:trHeight w:val="222"/>
        </w:trPr>
        <w:tc>
          <w:tcPr>
            <w:tcW w:w="1714" w:type="dxa"/>
            <w:shd w:val="clear" w:color="auto" w:fill="0080FF"/>
          </w:tcPr>
          <w:p w14:paraId="0CB4FFE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16C9DE84"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96A3E2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BDE3919"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7416E5D"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2433D069"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25</w:t>
            </w:r>
          </w:p>
        </w:tc>
      </w:tr>
    </w:tbl>
    <w:p w14:paraId="0CEEA8E2"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02B08AE8" w14:textId="77777777" w:rsidTr="00194340">
        <w:trPr>
          <w:trHeight w:val="234"/>
        </w:trPr>
        <w:tc>
          <w:tcPr>
            <w:tcW w:w="857" w:type="dxa"/>
            <w:tcBorders>
              <w:top w:val="nil"/>
              <w:left w:val="nil"/>
              <w:right w:val="nil"/>
            </w:tcBorders>
            <w:shd w:val="clear" w:color="auto" w:fill="66B1FF"/>
          </w:tcPr>
          <w:p w14:paraId="3AD19130"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14BBA2E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7D661252"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FD9C4C8"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05F0332"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080A8D81"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17E3368D"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A21AA96" w14:textId="77777777" w:rsidTr="00194340">
        <w:trPr>
          <w:trHeight w:val="222"/>
        </w:trPr>
        <w:tc>
          <w:tcPr>
            <w:tcW w:w="857" w:type="dxa"/>
          </w:tcPr>
          <w:p w14:paraId="49CD84E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C715D1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40D999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8CA2C7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F18BFA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37E1FA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890E8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1360FD" w14:textId="77777777" w:rsidTr="00194340">
        <w:trPr>
          <w:trHeight w:val="222"/>
        </w:trPr>
        <w:tc>
          <w:tcPr>
            <w:tcW w:w="857" w:type="dxa"/>
          </w:tcPr>
          <w:p w14:paraId="6899FAC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635BC2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067F9ED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68FDC8B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B0A052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A754A0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0A55DF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71F6CAF" w14:textId="77777777" w:rsidTr="00194340">
        <w:trPr>
          <w:trHeight w:val="222"/>
        </w:trPr>
        <w:tc>
          <w:tcPr>
            <w:tcW w:w="857" w:type="dxa"/>
          </w:tcPr>
          <w:p w14:paraId="797CBEF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1B64AF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965D14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221B30F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0832643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0,03</w:t>
            </w:r>
          </w:p>
        </w:tc>
        <w:tc>
          <w:tcPr>
            <w:tcW w:w="909" w:type="dxa"/>
          </w:tcPr>
          <w:p w14:paraId="103AC4A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97297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A5CD4A" w14:textId="77777777" w:rsidTr="00194340">
        <w:trPr>
          <w:trHeight w:val="222"/>
        </w:trPr>
        <w:tc>
          <w:tcPr>
            <w:tcW w:w="857" w:type="dxa"/>
          </w:tcPr>
          <w:p w14:paraId="0B99725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8C3EAF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F1ACA0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31C5010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DC6246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909" w:type="dxa"/>
          </w:tcPr>
          <w:p w14:paraId="656EF3E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C8FF48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E4E67E" w14:textId="77777777" w:rsidTr="00194340">
        <w:trPr>
          <w:trHeight w:val="222"/>
        </w:trPr>
        <w:tc>
          <w:tcPr>
            <w:tcW w:w="857" w:type="dxa"/>
          </w:tcPr>
          <w:p w14:paraId="18C18AB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F276F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7CB24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(20X11X5)</w:t>
            </w:r>
          </w:p>
        </w:tc>
        <w:tc>
          <w:tcPr>
            <w:tcW w:w="1017" w:type="dxa"/>
          </w:tcPr>
          <w:p w14:paraId="6731AD6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7D7381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25</w:t>
            </w:r>
          </w:p>
        </w:tc>
        <w:tc>
          <w:tcPr>
            <w:tcW w:w="909" w:type="dxa"/>
          </w:tcPr>
          <w:p w14:paraId="168FB0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163EF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2B4FA45" w14:textId="77777777" w:rsidTr="00194340">
        <w:trPr>
          <w:trHeight w:val="222"/>
        </w:trPr>
        <w:tc>
          <w:tcPr>
            <w:tcW w:w="857" w:type="dxa"/>
          </w:tcPr>
          <w:p w14:paraId="156B249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A67DD9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DACEC2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DEC8F8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749FA9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C1F4B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A2FC4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81CCAA" w14:textId="77777777" w:rsidTr="00194340">
        <w:trPr>
          <w:trHeight w:val="222"/>
        </w:trPr>
        <w:tc>
          <w:tcPr>
            <w:tcW w:w="857" w:type="dxa"/>
          </w:tcPr>
          <w:p w14:paraId="03F2180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990EB7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47A6C23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374E36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644240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F2723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50E21A" w14:textId="77777777" w:rsidTr="00194340">
        <w:trPr>
          <w:trHeight w:val="222"/>
        </w:trPr>
        <w:tc>
          <w:tcPr>
            <w:tcW w:w="857" w:type="dxa"/>
          </w:tcPr>
          <w:p w14:paraId="2D95561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515BE3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3E2F7E2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F086CA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13CF02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9D5C57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90509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A96C65" w14:textId="77777777" w:rsidTr="00194340">
        <w:trPr>
          <w:trHeight w:val="222"/>
        </w:trPr>
        <w:tc>
          <w:tcPr>
            <w:tcW w:w="857" w:type="dxa"/>
          </w:tcPr>
          <w:p w14:paraId="26FED86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C018B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982158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E7FBF9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5E5F9D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2AF96B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5358E8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6ABC3A" w14:textId="77777777" w:rsidTr="00194340">
        <w:trPr>
          <w:trHeight w:val="222"/>
        </w:trPr>
        <w:tc>
          <w:tcPr>
            <w:tcW w:w="857" w:type="dxa"/>
          </w:tcPr>
          <w:p w14:paraId="38B01DA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76D998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22A6EF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94E95C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6D424B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39085D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1121C7" w14:textId="77777777" w:rsidTr="00194340">
        <w:trPr>
          <w:trHeight w:val="222"/>
        </w:trPr>
        <w:tc>
          <w:tcPr>
            <w:tcW w:w="857" w:type="dxa"/>
            <w:shd w:val="clear" w:color="auto" w:fill="66B1FF"/>
          </w:tcPr>
          <w:p w14:paraId="6BC3EF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56C1903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5AC7071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068E20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2B37E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B0161C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9A5EF7" w14:textId="77777777" w:rsidTr="00194340">
        <w:trPr>
          <w:trHeight w:val="222"/>
        </w:trPr>
        <w:tc>
          <w:tcPr>
            <w:tcW w:w="857" w:type="dxa"/>
          </w:tcPr>
          <w:p w14:paraId="3F49AD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8B47C9"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24D9C7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677A49E"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6F32E1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A3D243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6A435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D16BEA" w14:textId="77777777" w:rsidTr="00194340">
        <w:trPr>
          <w:trHeight w:val="222"/>
        </w:trPr>
        <w:tc>
          <w:tcPr>
            <w:tcW w:w="857" w:type="dxa"/>
          </w:tcPr>
          <w:p w14:paraId="2139F75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7D33E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E1CB8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7ED84C6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AF7D5B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20CFE16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07A85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720780" w14:textId="77777777" w:rsidTr="00194340">
        <w:trPr>
          <w:trHeight w:val="222"/>
        </w:trPr>
        <w:tc>
          <w:tcPr>
            <w:tcW w:w="857" w:type="dxa"/>
          </w:tcPr>
          <w:p w14:paraId="2F25E23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63917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5D0ABB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15886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C35D2C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7E41F7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990C1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0D9DB1" w14:textId="77777777" w:rsidTr="00194340">
        <w:trPr>
          <w:trHeight w:val="222"/>
        </w:trPr>
        <w:tc>
          <w:tcPr>
            <w:tcW w:w="857" w:type="dxa"/>
          </w:tcPr>
          <w:p w14:paraId="4096B35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06AAB0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731167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138DAE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D31D44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BA9D99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686158" w14:textId="77777777" w:rsidTr="00194340">
        <w:trPr>
          <w:trHeight w:val="222"/>
        </w:trPr>
        <w:tc>
          <w:tcPr>
            <w:tcW w:w="857" w:type="dxa"/>
          </w:tcPr>
          <w:p w14:paraId="6B678AB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E4121E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23BDDD1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5D80DF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C9D205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2EF62E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4B13C7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D7924E" w14:textId="77777777" w:rsidTr="00194340">
        <w:trPr>
          <w:trHeight w:val="222"/>
        </w:trPr>
        <w:tc>
          <w:tcPr>
            <w:tcW w:w="857" w:type="dxa"/>
          </w:tcPr>
          <w:p w14:paraId="556B307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C2FAB6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CFB4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0A5EF93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88BB2B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0,7</w:t>
            </w:r>
          </w:p>
        </w:tc>
        <w:tc>
          <w:tcPr>
            <w:tcW w:w="909" w:type="dxa"/>
          </w:tcPr>
          <w:p w14:paraId="2254A48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438746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41DE3E" w14:textId="77777777" w:rsidTr="00194340">
        <w:trPr>
          <w:trHeight w:val="222"/>
        </w:trPr>
        <w:tc>
          <w:tcPr>
            <w:tcW w:w="857" w:type="dxa"/>
          </w:tcPr>
          <w:p w14:paraId="7D1474D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4D3CA1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FC36E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5D353B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73FBA3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2D6EFC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AB950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5C8049" w14:textId="77777777" w:rsidTr="00194340">
        <w:trPr>
          <w:trHeight w:val="222"/>
        </w:trPr>
        <w:tc>
          <w:tcPr>
            <w:tcW w:w="857" w:type="dxa"/>
          </w:tcPr>
          <w:p w14:paraId="23F7B56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0F647A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328478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4C1EB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24340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901D53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8FDE54" w14:textId="77777777" w:rsidTr="00194340">
        <w:trPr>
          <w:trHeight w:val="467"/>
        </w:trPr>
        <w:tc>
          <w:tcPr>
            <w:tcW w:w="857" w:type="dxa"/>
          </w:tcPr>
          <w:p w14:paraId="45B22EEF"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5FBF6C6D" w14:textId="77777777" w:rsidR="00194340" w:rsidRPr="00194340" w:rsidRDefault="00194340" w:rsidP="00194340">
            <w:pPr>
              <w:widowControl w:val="0"/>
              <w:autoSpaceDE w:val="0"/>
              <w:autoSpaceDN w:val="0"/>
              <w:spacing w:before="3"/>
              <w:rPr>
                <w:rFonts w:eastAsia="Calibri" w:hAnsi="Calibri" w:cs="Calibri"/>
                <w:sz w:val="21"/>
                <w:szCs w:val="22"/>
              </w:rPr>
            </w:pPr>
          </w:p>
          <w:p w14:paraId="4DAF7720"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5F79E52F"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25A1EC1"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65AB46C"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0C852B3"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0197119" w14:textId="77777777" w:rsidR="00194340" w:rsidRPr="00194340" w:rsidRDefault="00194340" w:rsidP="00194340">
            <w:pPr>
              <w:widowControl w:val="0"/>
              <w:autoSpaceDE w:val="0"/>
              <w:autoSpaceDN w:val="0"/>
              <w:spacing w:before="3"/>
              <w:rPr>
                <w:rFonts w:eastAsia="Calibri" w:hAnsi="Calibri" w:cs="Calibri"/>
                <w:sz w:val="21"/>
                <w:szCs w:val="22"/>
              </w:rPr>
            </w:pPr>
          </w:p>
          <w:p w14:paraId="5B149E4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4108ED99"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B44E601" w14:textId="77777777" w:rsidTr="00194340">
        <w:trPr>
          <w:trHeight w:val="222"/>
        </w:trPr>
        <w:tc>
          <w:tcPr>
            <w:tcW w:w="857" w:type="dxa"/>
          </w:tcPr>
          <w:p w14:paraId="4050E48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A5BE8B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32FC380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10FE6C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B96B79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00EAE7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E48006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0B2EC3" w14:textId="77777777" w:rsidTr="00194340">
        <w:trPr>
          <w:trHeight w:val="222"/>
        </w:trPr>
        <w:tc>
          <w:tcPr>
            <w:tcW w:w="857" w:type="dxa"/>
            <w:shd w:val="clear" w:color="auto" w:fill="66B1FF"/>
          </w:tcPr>
          <w:p w14:paraId="4D38AC1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122F1F1D"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4C961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CBA77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87F9FC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321C18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75321F" w14:textId="77777777" w:rsidTr="00194340">
        <w:trPr>
          <w:trHeight w:val="222"/>
        </w:trPr>
        <w:tc>
          <w:tcPr>
            <w:tcW w:w="857" w:type="dxa"/>
          </w:tcPr>
          <w:p w14:paraId="050DE84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195965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62B421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3704C9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63637E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90C9CD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3E90BC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492179" w14:textId="77777777" w:rsidTr="00194340">
        <w:trPr>
          <w:trHeight w:val="222"/>
        </w:trPr>
        <w:tc>
          <w:tcPr>
            <w:tcW w:w="857" w:type="dxa"/>
          </w:tcPr>
          <w:p w14:paraId="2110B9E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B7FF3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2C70BA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917706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34095C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FBEFC7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E9114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5C03AE4" w14:textId="77777777" w:rsidTr="00194340">
        <w:trPr>
          <w:trHeight w:val="222"/>
        </w:trPr>
        <w:tc>
          <w:tcPr>
            <w:tcW w:w="857" w:type="dxa"/>
          </w:tcPr>
          <w:p w14:paraId="5495CD7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1F906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197C6C3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551626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383DF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AE09F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F3FF23" w14:textId="77777777" w:rsidTr="00194340">
        <w:trPr>
          <w:trHeight w:val="222"/>
        </w:trPr>
        <w:tc>
          <w:tcPr>
            <w:tcW w:w="857" w:type="dxa"/>
          </w:tcPr>
          <w:p w14:paraId="2AA01C9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B75859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69245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748104F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4A8137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EFF2B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6E243A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596EE2" w14:textId="77777777" w:rsidTr="00194340">
        <w:trPr>
          <w:trHeight w:val="222"/>
        </w:trPr>
        <w:tc>
          <w:tcPr>
            <w:tcW w:w="857" w:type="dxa"/>
            <w:shd w:val="clear" w:color="auto" w:fill="66B1FF"/>
          </w:tcPr>
          <w:p w14:paraId="718FD8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3670966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8472F1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DE70D6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3FA062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9CAE90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CCBEB4" w14:textId="77777777" w:rsidTr="00194340">
        <w:trPr>
          <w:trHeight w:val="222"/>
        </w:trPr>
        <w:tc>
          <w:tcPr>
            <w:tcW w:w="857" w:type="dxa"/>
          </w:tcPr>
          <w:p w14:paraId="69FF8B5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B90C3F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BBAF29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DFA2BA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1689AF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50E3A5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DE10D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E2BEAE" w14:textId="77777777" w:rsidTr="00194340">
        <w:trPr>
          <w:trHeight w:val="222"/>
        </w:trPr>
        <w:tc>
          <w:tcPr>
            <w:tcW w:w="857" w:type="dxa"/>
            <w:shd w:val="clear" w:color="auto" w:fill="66B1FF"/>
          </w:tcPr>
          <w:p w14:paraId="02BCCA6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1FAD57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580AC4D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02EA09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7D44A1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62BA19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433558" w14:textId="77777777" w:rsidTr="00194340">
        <w:trPr>
          <w:trHeight w:val="222"/>
        </w:trPr>
        <w:tc>
          <w:tcPr>
            <w:tcW w:w="857" w:type="dxa"/>
          </w:tcPr>
          <w:p w14:paraId="4FB9BBE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36A6A9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4487A2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227405E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813C42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959572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37129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25E985" w14:textId="77777777" w:rsidTr="00194340">
        <w:trPr>
          <w:trHeight w:val="222"/>
        </w:trPr>
        <w:tc>
          <w:tcPr>
            <w:tcW w:w="857" w:type="dxa"/>
            <w:shd w:val="clear" w:color="auto" w:fill="66B1FF"/>
          </w:tcPr>
          <w:p w14:paraId="18625BD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10693B8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301D019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3D287A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EABA37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9AA8E6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E4EE3C" w14:textId="77777777" w:rsidTr="00194340">
        <w:trPr>
          <w:trHeight w:val="222"/>
        </w:trPr>
        <w:tc>
          <w:tcPr>
            <w:tcW w:w="857" w:type="dxa"/>
          </w:tcPr>
          <w:p w14:paraId="4C7C86E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0513CB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279313A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066632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2F5EB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F504AD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3654664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5B8E80" w14:textId="77777777" w:rsidTr="00194340">
        <w:trPr>
          <w:trHeight w:val="223"/>
        </w:trPr>
        <w:tc>
          <w:tcPr>
            <w:tcW w:w="857" w:type="dxa"/>
            <w:shd w:val="clear" w:color="auto" w:fill="66B1FF"/>
          </w:tcPr>
          <w:p w14:paraId="0F946D5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4C33212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608CD09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52B9D8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54822D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B6E1654" w14:textId="77777777" w:rsidR="00194340" w:rsidRPr="00194340" w:rsidRDefault="00194340" w:rsidP="00194340">
            <w:pPr>
              <w:widowControl w:val="0"/>
              <w:autoSpaceDE w:val="0"/>
              <w:autoSpaceDN w:val="0"/>
              <w:rPr>
                <w:rFonts w:eastAsia="Calibri" w:hAnsi="Calibri" w:cs="Calibri"/>
                <w:sz w:val="14"/>
                <w:szCs w:val="22"/>
              </w:rPr>
            </w:pPr>
          </w:p>
        </w:tc>
      </w:tr>
    </w:tbl>
    <w:p w14:paraId="58769340"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1F4317E2" w14:textId="77777777" w:rsidTr="00194340">
        <w:trPr>
          <w:trHeight w:val="222"/>
        </w:trPr>
        <w:tc>
          <w:tcPr>
            <w:tcW w:w="5961" w:type="dxa"/>
            <w:shd w:val="clear" w:color="auto" w:fill="0080FF"/>
          </w:tcPr>
          <w:p w14:paraId="57FBD46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7310E25D"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69C8ED4A"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C44121D"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A77C165" w14:textId="77777777" w:rsidR="00194340" w:rsidRPr="00194340" w:rsidRDefault="00194340" w:rsidP="00194340">
            <w:pPr>
              <w:widowControl w:val="0"/>
              <w:autoSpaceDE w:val="0"/>
              <w:autoSpaceDN w:val="0"/>
              <w:rPr>
                <w:rFonts w:eastAsia="Calibri" w:hAnsi="Calibri" w:cs="Calibri"/>
                <w:sz w:val="14"/>
                <w:szCs w:val="22"/>
              </w:rPr>
            </w:pPr>
          </w:p>
        </w:tc>
      </w:tr>
    </w:tbl>
    <w:p w14:paraId="6BF80AEC" w14:textId="77777777" w:rsidR="00194340" w:rsidRPr="00194340" w:rsidRDefault="00194340" w:rsidP="00194340">
      <w:pPr>
        <w:spacing w:after="160" w:line="259" w:lineRule="auto"/>
        <w:rPr>
          <w:rFonts w:ascii="Calibri" w:eastAsia="Calibri" w:hAnsi="Calibri" w:cs="Calibri"/>
          <w:sz w:val="18"/>
          <w:szCs w:val="18"/>
          <w:lang w:val="es-BO"/>
        </w:rPr>
      </w:pPr>
    </w:p>
    <w:p w14:paraId="25C7E710" w14:textId="77777777" w:rsidR="00194340" w:rsidRPr="00194340" w:rsidRDefault="00194340" w:rsidP="00194340">
      <w:pPr>
        <w:spacing w:after="160" w:line="259" w:lineRule="auto"/>
        <w:rPr>
          <w:rFonts w:ascii="Calibri" w:eastAsia="Calibri" w:hAnsi="Calibri" w:cs="Calibri"/>
          <w:sz w:val="18"/>
          <w:szCs w:val="18"/>
          <w:lang w:val="es-BO"/>
        </w:rPr>
      </w:pPr>
    </w:p>
    <w:p w14:paraId="00F816E0" w14:textId="6261CE20" w:rsidR="00194340" w:rsidRDefault="00194340" w:rsidP="00194340">
      <w:pPr>
        <w:spacing w:after="160" w:line="259" w:lineRule="auto"/>
        <w:rPr>
          <w:rFonts w:ascii="Calibri" w:eastAsia="Calibri" w:hAnsi="Calibri" w:cs="Calibri"/>
          <w:sz w:val="18"/>
          <w:szCs w:val="18"/>
          <w:lang w:val="es-BO"/>
        </w:rPr>
      </w:pPr>
    </w:p>
    <w:p w14:paraId="5D2D910B" w14:textId="77777777" w:rsidR="00861246" w:rsidRPr="00194340" w:rsidRDefault="00861246" w:rsidP="00194340">
      <w:pPr>
        <w:spacing w:after="160" w:line="259" w:lineRule="auto"/>
        <w:rPr>
          <w:rFonts w:ascii="Calibri" w:eastAsia="Calibri" w:hAnsi="Calibri" w:cs="Calibri"/>
          <w:sz w:val="18"/>
          <w:szCs w:val="18"/>
          <w:lang w:val="es-BO"/>
        </w:rPr>
      </w:pPr>
    </w:p>
    <w:p w14:paraId="48923C7B" w14:textId="77777777" w:rsidR="00194340" w:rsidRPr="00194340" w:rsidRDefault="00194340" w:rsidP="00194340">
      <w:pPr>
        <w:spacing w:after="160" w:line="259" w:lineRule="auto"/>
        <w:rPr>
          <w:rFonts w:ascii="Calibri" w:eastAsia="Calibri" w:hAnsi="Calibri" w:cs="Calibri"/>
          <w:sz w:val="18"/>
          <w:szCs w:val="18"/>
          <w:lang w:val="es-BO"/>
        </w:rPr>
      </w:pPr>
    </w:p>
    <w:p w14:paraId="2D2721DD" w14:textId="77777777" w:rsidR="00194340" w:rsidRPr="00194340" w:rsidRDefault="00194340" w:rsidP="00194340">
      <w:pPr>
        <w:spacing w:after="160" w:line="259" w:lineRule="auto"/>
        <w:rPr>
          <w:rFonts w:ascii="Calibri" w:eastAsia="Calibri" w:hAnsi="Calibri" w:cs="Calibri"/>
          <w:sz w:val="18"/>
          <w:szCs w:val="18"/>
          <w:lang w:val="es-BO"/>
        </w:rPr>
      </w:pPr>
    </w:p>
    <w:p w14:paraId="514ADECB" w14:textId="77777777" w:rsidR="00194340" w:rsidRPr="00194340" w:rsidRDefault="00194340" w:rsidP="00194340">
      <w:pPr>
        <w:spacing w:after="160" w:line="259" w:lineRule="auto"/>
        <w:rPr>
          <w:rFonts w:ascii="Calibri" w:eastAsia="Calibri" w:hAnsi="Calibri" w:cs="Calibri"/>
          <w:sz w:val="18"/>
          <w:szCs w:val="18"/>
          <w:lang w:val="es-BO"/>
        </w:rPr>
      </w:pPr>
    </w:p>
    <w:p w14:paraId="405204D6"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2EAFA8CD" w14:textId="77777777" w:rsidTr="00194340">
        <w:trPr>
          <w:trHeight w:val="222"/>
        </w:trPr>
        <w:tc>
          <w:tcPr>
            <w:tcW w:w="9967" w:type="dxa"/>
            <w:gridSpan w:val="6"/>
            <w:shd w:val="clear" w:color="auto" w:fill="0080FF"/>
          </w:tcPr>
          <w:p w14:paraId="25905F95"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6C74A58" w14:textId="77777777" w:rsidTr="00194340">
        <w:trPr>
          <w:trHeight w:val="222"/>
        </w:trPr>
        <w:tc>
          <w:tcPr>
            <w:tcW w:w="1714" w:type="dxa"/>
            <w:shd w:val="clear" w:color="auto" w:fill="0080FF"/>
          </w:tcPr>
          <w:p w14:paraId="23EB99D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207A8183"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24CAE253" w14:textId="77777777" w:rsidTr="00194340">
        <w:trPr>
          <w:trHeight w:val="222"/>
        </w:trPr>
        <w:tc>
          <w:tcPr>
            <w:tcW w:w="1714" w:type="dxa"/>
            <w:shd w:val="clear" w:color="auto" w:fill="0080FF"/>
          </w:tcPr>
          <w:p w14:paraId="767BDDF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8FE6DC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CONTRAPISO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LADRILLO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ADOBITO</w:t>
            </w:r>
          </w:p>
        </w:tc>
        <w:tc>
          <w:tcPr>
            <w:tcW w:w="910" w:type="dxa"/>
            <w:shd w:val="clear" w:color="auto" w:fill="99CCFF"/>
          </w:tcPr>
          <w:p w14:paraId="23C6FFB5"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244C7901"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0AD8DDCB" w14:textId="77777777" w:rsidTr="00194340">
        <w:trPr>
          <w:trHeight w:val="222"/>
        </w:trPr>
        <w:tc>
          <w:tcPr>
            <w:tcW w:w="1714" w:type="dxa"/>
            <w:shd w:val="clear" w:color="auto" w:fill="0080FF"/>
          </w:tcPr>
          <w:p w14:paraId="16593E2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78B23A40"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6871B28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6CDA6929"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120149BA"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676138D"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26</w:t>
            </w:r>
          </w:p>
        </w:tc>
      </w:tr>
    </w:tbl>
    <w:p w14:paraId="3CC178DB"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16FDAF65" w14:textId="77777777" w:rsidTr="00194340">
        <w:trPr>
          <w:trHeight w:val="234"/>
        </w:trPr>
        <w:tc>
          <w:tcPr>
            <w:tcW w:w="857" w:type="dxa"/>
            <w:tcBorders>
              <w:top w:val="nil"/>
              <w:left w:val="nil"/>
              <w:right w:val="nil"/>
            </w:tcBorders>
            <w:shd w:val="clear" w:color="auto" w:fill="66B1FF"/>
          </w:tcPr>
          <w:p w14:paraId="654647A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54384A5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E8959B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6441826"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3D5F5301"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0D00281B"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5A0F4602"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D7395FA" w14:textId="77777777" w:rsidTr="00194340">
        <w:trPr>
          <w:trHeight w:val="222"/>
        </w:trPr>
        <w:tc>
          <w:tcPr>
            <w:tcW w:w="857" w:type="dxa"/>
          </w:tcPr>
          <w:p w14:paraId="1D3E620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D44549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16D930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3AE1E5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9CE4B7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A32E57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D9A8F2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6D2751" w14:textId="77777777" w:rsidTr="00194340">
        <w:trPr>
          <w:trHeight w:val="222"/>
        </w:trPr>
        <w:tc>
          <w:tcPr>
            <w:tcW w:w="857" w:type="dxa"/>
          </w:tcPr>
          <w:p w14:paraId="464D6F9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3BDB5B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3FEFFAA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746EB63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6518A5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134F92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8474D4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FA507CA" w14:textId="77777777" w:rsidTr="00194340">
        <w:trPr>
          <w:trHeight w:val="222"/>
        </w:trPr>
        <w:tc>
          <w:tcPr>
            <w:tcW w:w="857" w:type="dxa"/>
          </w:tcPr>
          <w:p w14:paraId="508A05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A04A64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F6ADA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415C170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04ED067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0,05</w:t>
            </w:r>
          </w:p>
        </w:tc>
        <w:tc>
          <w:tcPr>
            <w:tcW w:w="909" w:type="dxa"/>
          </w:tcPr>
          <w:p w14:paraId="141D0A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1B19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CB5502" w14:textId="77777777" w:rsidTr="00194340">
        <w:trPr>
          <w:trHeight w:val="222"/>
        </w:trPr>
        <w:tc>
          <w:tcPr>
            <w:tcW w:w="857" w:type="dxa"/>
          </w:tcPr>
          <w:p w14:paraId="5928B22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947D0A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31D210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(20X11X5)</w:t>
            </w:r>
          </w:p>
        </w:tc>
        <w:tc>
          <w:tcPr>
            <w:tcW w:w="1017" w:type="dxa"/>
          </w:tcPr>
          <w:p w14:paraId="2F894C3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13D635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40</w:t>
            </w:r>
          </w:p>
        </w:tc>
        <w:tc>
          <w:tcPr>
            <w:tcW w:w="909" w:type="dxa"/>
          </w:tcPr>
          <w:p w14:paraId="6B191BD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4E882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C28867" w14:textId="77777777" w:rsidTr="00194340">
        <w:trPr>
          <w:trHeight w:val="222"/>
        </w:trPr>
        <w:tc>
          <w:tcPr>
            <w:tcW w:w="857" w:type="dxa"/>
          </w:tcPr>
          <w:p w14:paraId="7B88F0B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F875EC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74C62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685DFB7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884A56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13CB0BF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F977D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52F0E5" w14:textId="77777777" w:rsidTr="00194340">
        <w:trPr>
          <w:trHeight w:val="222"/>
        </w:trPr>
        <w:tc>
          <w:tcPr>
            <w:tcW w:w="857" w:type="dxa"/>
          </w:tcPr>
          <w:p w14:paraId="3EF7AA5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E4F8E8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D1C65C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5786F3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8502DA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6F37BB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DDE97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CB68F1" w14:textId="77777777" w:rsidTr="00194340">
        <w:trPr>
          <w:trHeight w:val="222"/>
        </w:trPr>
        <w:tc>
          <w:tcPr>
            <w:tcW w:w="857" w:type="dxa"/>
          </w:tcPr>
          <w:p w14:paraId="61F0598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CA796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2438A85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C9EFEB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A9E04D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B2CE14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4E5658" w14:textId="77777777" w:rsidTr="00194340">
        <w:trPr>
          <w:trHeight w:val="222"/>
        </w:trPr>
        <w:tc>
          <w:tcPr>
            <w:tcW w:w="857" w:type="dxa"/>
          </w:tcPr>
          <w:p w14:paraId="7D859A9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988D08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60B38E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36124D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0D0230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BDD91B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E2C448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4F0D2A" w14:textId="77777777" w:rsidTr="00194340">
        <w:trPr>
          <w:trHeight w:val="222"/>
        </w:trPr>
        <w:tc>
          <w:tcPr>
            <w:tcW w:w="857" w:type="dxa"/>
          </w:tcPr>
          <w:p w14:paraId="1F53639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D21120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8BDF69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AA969A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046F60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D5818A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7B73A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F064C6" w14:textId="77777777" w:rsidTr="00194340">
        <w:trPr>
          <w:trHeight w:val="222"/>
        </w:trPr>
        <w:tc>
          <w:tcPr>
            <w:tcW w:w="857" w:type="dxa"/>
          </w:tcPr>
          <w:p w14:paraId="52B8F67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CD36CB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5FED1F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BC9EBF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C6F1B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6FBE9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2BD6FE" w14:textId="77777777" w:rsidTr="00194340">
        <w:trPr>
          <w:trHeight w:val="222"/>
        </w:trPr>
        <w:tc>
          <w:tcPr>
            <w:tcW w:w="857" w:type="dxa"/>
            <w:shd w:val="clear" w:color="auto" w:fill="66B1FF"/>
          </w:tcPr>
          <w:p w14:paraId="0B56F4B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21F7FDC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1CEC20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3F7975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C7588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4052A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CE798C" w14:textId="77777777" w:rsidTr="00194340">
        <w:trPr>
          <w:trHeight w:val="222"/>
        </w:trPr>
        <w:tc>
          <w:tcPr>
            <w:tcW w:w="857" w:type="dxa"/>
          </w:tcPr>
          <w:p w14:paraId="0DE3C20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597C575"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5A7F12D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8019266"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F5A2EEB"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1C6BB5F"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00F08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CAB6A4" w14:textId="77777777" w:rsidTr="00194340">
        <w:trPr>
          <w:trHeight w:val="222"/>
        </w:trPr>
        <w:tc>
          <w:tcPr>
            <w:tcW w:w="857" w:type="dxa"/>
          </w:tcPr>
          <w:p w14:paraId="6B19CF9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3EBFA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A4A7E9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16E777C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8EA7F6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6727880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99A7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5532863" w14:textId="77777777" w:rsidTr="00194340">
        <w:trPr>
          <w:trHeight w:val="222"/>
        </w:trPr>
        <w:tc>
          <w:tcPr>
            <w:tcW w:w="857" w:type="dxa"/>
          </w:tcPr>
          <w:p w14:paraId="7ACD58C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2D330F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B0A64F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8CF83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BEF4C8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6584E7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C6AFC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C89EF7" w14:textId="77777777" w:rsidTr="00194340">
        <w:trPr>
          <w:trHeight w:val="222"/>
        </w:trPr>
        <w:tc>
          <w:tcPr>
            <w:tcW w:w="857" w:type="dxa"/>
          </w:tcPr>
          <w:p w14:paraId="32411A6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69FDE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3E1C4E7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EFB732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F7CF73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82573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7A6F9D" w14:textId="77777777" w:rsidTr="00194340">
        <w:trPr>
          <w:trHeight w:val="222"/>
        </w:trPr>
        <w:tc>
          <w:tcPr>
            <w:tcW w:w="857" w:type="dxa"/>
          </w:tcPr>
          <w:p w14:paraId="0E87493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70FA00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2D7A6A4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C4D1CA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5514F9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B66552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FDD8D1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12F843" w14:textId="77777777" w:rsidTr="00194340">
        <w:trPr>
          <w:trHeight w:val="222"/>
        </w:trPr>
        <w:tc>
          <w:tcPr>
            <w:tcW w:w="857" w:type="dxa"/>
          </w:tcPr>
          <w:p w14:paraId="0118C62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E76CA9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E45F4F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7CD2A5D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8311AF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0,8</w:t>
            </w:r>
          </w:p>
        </w:tc>
        <w:tc>
          <w:tcPr>
            <w:tcW w:w="909" w:type="dxa"/>
          </w:tcPr>
          <w:p w14:paraId="4EE416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F3388C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DB3104" w14:textId="77777777" w:rsidTr="00194340">
        <w:trPr>
          <w:trHeight w:val="222"/>
        </w:trPr>
        <w:tc>
          <w:tcPr>
            <w:tcW w:w="857" w:type="dxa"/>
          </w:tcPr>
          <w:p w14:paraId="4DCADE2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AB8963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68A4D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88773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51574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08E66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1F00A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5E6F5A" w14:textId="77777777" w:rsidTr="00194340">
        <w:trPr>
          <w:trHeight w:val="222"/>
        </w:trPr>
        <w:tc>
          <w:tcPr>
            <w:tcW w:w="857" w:type="dxa"/>
          </w:tcPr>
          <w:p w14:paraId="33F4386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B257C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2825F83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3B12FC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F82A32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1BB1D4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57D9B34" w14:textId="77777777" w:rsidTr="00194340">
        <w:trPr>
          <w:trHeight w:val="467"/>
        </w:trPr>
        <w:tc>
          <w:tcPr>
            <w:tcW w:w="857" w:type="dxa"/>
          </w:tcPr>
          <w:p w14:paraId="5BE2ABA2"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1DF3AD3" w14:textId="77777777" w:rsidR="00194340" w:rsidRPr="00194340" w:rsidRDefault="00194340" w:rsidP="00194340">
            <w:pPr>
              <w:widowControl w:val="0"/>
              <w:autoSpaceDE w:val="0"/>
              <w:autoSpaceDN w:val="0"/>
              <w:spacing w:before="3"/>
              <w:rPr>
                <w:rFonts w:eastAsia="Calibri" w:hAnsi="Calibri" w:cs="Calibri"/>
                <w:sz w:val="21"/>
                <w:szCs w:val="22"/>
              </w:rPr>
            </w:pPr>
          </w:p>
          <w:p w14:paraId="0BE06362"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3A5158F4"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DCE64E0"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5200D637"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0526EAF4"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4110467E" w14:textId="77777777" w:rsidR="00194340" w:rsidRPr="00194340" w:rsidRDefault="00194340" w:rsidP="00194340">
            <w:pPr>
              <w:widowControl w:val="0"/>
              <w:autoSpaceDE w:val="0"/>
              <w:autoSpaceDN w:val="0"/>
              <w:spacing w:before="3"/>
              <w:rPr>
                <w:rFonts w:eastAsia="Calibri" w:hAnsi="Calibri" w:cs="Calibri"/>
                <w:sz w:val="21"/>
                <w:szCs w:val="22"/>
              </w:rPr>
            </w:pPr>
          </w:p>
          <w:p w14:paraId="286D1DE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7D21D1E1"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7E6D332" w14:textId="77777777" w:rsidTr="00194340">
        <w:trPr>
          <w:trHeight w:val="222"/>
        </w:trPr>
        <w:tc>
          <w:tcPr>
            <w:tcW w:w="857" w:type="dxa"/>
          </w:tcPr>
          <w:p w14:paraId="0EB7D41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D51152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AA66BD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0D83E0B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74F81A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02DA29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51C4045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BD34E7B" w14:textId="77777777" w:rsidTr="00194340">
        <w:trPr>
          <w:trHeight w:val="222"/>
        </w:trPr>
        <w:tc>
          <w:tcPr>
            <w:tcW w:w="857" w:type="dxa"/>
            <w:shd w:val="clear" w:color="auto" w:fill="66B1FF"/>
          </w:tcPr>
          <w:p w14:paraId="1D41065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29D4E5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7D40AF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CB4B27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B3057A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8A061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EA0103" w14:textId="77777777" w:rsidTr="00194340">
        <w:trPr>
          <w:trHeight w:val="222"/>
        </w:trPr>
        <w:tc>
          <w:tcPr>
            <w:tcW w:w="857" w:type="dxa"/>
          </w:tcPr>
          <w:p w14:paraId="34769A0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4FFD41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257920A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2E6380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50129F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8B370A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6F65A1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83AB01" w14:textId="77777777" w:rsidTr="00194340">
        <w:trPr>
          <w:trHeight w:val="222"/>
        </w:trPr>
        <w:tc>
          <w:tcPr>
            <w:tcW w:w="857" w:type="dxa"/>
          </w:tcPr>
          <w:p w14:paraId="2335AAD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CE75F9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34AA56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1B93FA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ACCE46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164313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BC1025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6788D6" w14:textId="77777777" w:rsidTr="00194340">
        <w:trPr>
          <w:trHeight w:val="222"/>
        </w:trPr>
        <w:tc>
          <w:tcPr>
            <w:tcW w:w="857" w:type="dxa"/>
          </w:tcPr>
          <w:p w14:paraId="644438A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83F339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1BAB138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D18FC8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29DBD9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87FE4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3AAB9C" w14:textId="77777777" w:rsidTr="00194340">
        <w:trPr>
          <w:trHeight w:val="222"/>
        </w:trPr>
        <w:tc>
          <w:tcPr>
            <w:tcW w:w="857" w:type="dxa"/>
          </w:tcPr>
          <w:p w14:paraId="37F9728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7AB776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81002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6944A96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A23B17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65C861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690E1F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D4CC11" w14:textId="77777777" w:rsidTr="00194340">
        <w:trPr>
          <w:trHeight w:val="222"/>
        </w:trPr>
        <w:tc>
          <w:tcPr>
            <w:tcW w:w="857" w:type="dxa"/>
            <w:shd w:val="clear" w:color="auto" w:fill="66B1FF"/>
          </w:tcPr>
          <w:p w14:paraId="78D64D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5068DCF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1F15D5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397F27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73D506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641D6A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79DED9" w14:textId="77777777" w:rsidTr="00194340">
        <w:trPr>
          <w:trHeight w:val="222"/>
        </w:trPr>
        <w:tc>
          <w:tcPr>
            <w:tcW w:w="857" w:type="dxa"/>
          </w:tcPr>
          <w:p w14:paraId="4CA5644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004787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68E5F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EEF852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5D5205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C4648E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F6883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59D67D" w14:textId="77777777" w:rsidTr="00194340">
        <w:trPr>
          <w:trHeight w:val="222"/>
        </w:trPr>
        <w:tc>
          <w:tcPr>
            <w:tcW w:w="857" w:type="dxa"/>
            <w:shd w:val="clear" w:color="auto" w:fill="66B1FF"/>
          </w:tcPr>
          <w:p w14:paraId="79670E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19DDB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1FF98F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411FCF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1234F1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29EDB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335545" w14:textId="77777777" w:rsidTr="00194340">
        <w:trPr>
          <w:trHeight w:val="222"/>
        </w:trPr>
        <w:tc>
          <w:tcPr>
            <w:tcW w:w="857" w:type="dxa"/>
          </w:tcPr>
          <w:p w14:paraId="0886610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45782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521E460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6E70812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D17D1D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5DA1E1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BC225D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5EAC69" w14:textId="77777777" w:rsidTr="00194340">
        <w:trPr>
          <w:trHeight w:val="222"/>
        </w:trPr>
        <w:tc>
          <w:tcPr>
            <w:tcW w:w="857" w:type="dxa"/>
            <w:shd w:val="clear" w:color="auto" w:fill="66B1FF"/>
          </w:tcPr>
          <w:p w14:paraId="465B049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CCB19F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6B0437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31A11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A0C856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D67637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746F62" w14:textId="77777777" w:rsidTr="00194340">
        <w:trPr>
          <w:trHeight w:val="222"/>
        </w:trPr>
        <w:tc>
          <w:tcPr>
            <w:tcW w:w="857" w:type="dxa"/>
          </w:tcPr>
          <w:p w14:paraId="2509012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57CFF5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75BA65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6208F7E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D1B176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35DDD5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301A71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2A6973" w14:textId="77777777" w:rsidTr="00194340">
        <w:trPr>
          <w:trHeight w:val="223"/>
        </w:trPr>
        <w:tc>
          <w:tcPr>
            <w:tcW w:w="857" w:type="dxa"/>
            <w:shd w:val="clear" w:color="auto" w:fill="66B1FF"/>
          </w:tcPr>
          <w:p w14:paraId="3AE1BB6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00DF05C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06ECA4D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F7BA86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5F7C7B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DB5FFFE" w14:textId="77777777" w:rsidR="00194340" w:rsidRPr="00194340" w:rsidRDefault="00194340" w:rsidP="00194340">
            <w:pPr>
              <w:widowControl w:val="0"/>
              <w:autoSpaceDE w:val="0"/>
              <w:autoSpaceDN w:val="0"/>
              <w:rPr>
                <w:rFonts w:eastAsia="Calibri" w:hAnsi="Calibri" w:cs="Calibri"/>
                <w:sz w:val="14"/>
                <w:szCs w:val="22"/>
              </w:rPr>
            </w:pPr>
          </w:p>
        </w:tc>
      </w:tr>
    </w:tbl>
    <w:p w14:paraId="681C20C4"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43542C76" w14:textId="77777777" w:rsidTr="00194340">
        <w:trPr>
          <w:trHeight w:val="222"/>
        </w:trPr>
        <w:tc>
          <w:tcPr>
            <w:tcW w:w="5961" w:type="dxa"/>
            <w:shd w:val="clear" w:color="auto" w:fill="0080FF"/>
          </w:tcPr>
          <w:p w14:paraId="1A21DD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204284A7"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32E7BABC"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7EF37D62"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E1E168E" w14:textId="77777777" w:rsidR="00194340" w:rsidRPr="00194340" w:rsidRDefault="00194340" w:rsidP="00194340">
            <w:pPr>
              <w:widowControl w:val="0"/>
              <w:autoSpaceDE w:val="0"/>
              <w:autoSpaceDN w:val="0"/>
              <w:rPr>
                <w:rFonts w:eastAsia="Calibri" w:hAnsi="Calibri" w:cs="Calibri"/>
                <w:sz w:val="14"/>
                <w:szCs w:val="22"/>
              </w:rPr>
            </w:pPr>
          </w:p>
        </w:tc>
      </w:tr>
    </w:tbl>
    <w:p w14:paraId="0F3A93C5" w14:textId="77777777" w:rsidR="00194340" w:rsidRPr="00194340" w:rsidRDefault="00194340" w:rsidP="00194340">
      <w:pPr>
        <w:spacing w:after="160" w:line="259" w:lineRule="auto"/>
        <w:rPr>
          <w:rFonts w:ascii="Calibri" w:eastAsia="Calibri" w:hAnsi="Calibri" w:cs="Calibri"/>
          <w:sz w:val="18"/>
          <w:szCs w:val="18"/>
          <w:lang w:val="es-BO"/>
        </w:rPr>
      </w:pPr>
    </w:p>
    <w:p w14:paraId="5543AB6E" w14:textId="77777777" w:rsidR="00194340" w:rsidRPr="00194340" w:rsidRDefault="00194340" w:rsidP="00194340">
      <w:pPr>
        <w:spacing w:after="160" w:line="259" w:lineRule="auto"/>
        <w:rPr>
          <w:rFonts w:ascii="Calibri" w:eastAsia="Calibri" w:hAnsi="Calibri" w:cs="Calibri"/>
          <w:sz w:val="18"/>
          <w:szCs w:val="18"/>
          <w:lang w:val="es-BO"/>
        </w:rPr>
      </w:pPr>
    </w:p>
    <w:p w14:paraId="20148403" w14:textId="77777777" w:rsidR="00194340" w:rsidRPr="00194340" w:rsidRDefault="00194340" w:rsidP="00194340">
      <w:pPr>
        <w:spacing w:after="160" w:line="259" w:lineRule="auto"/>
        <w:rPr>
          <w:rFonts w:ascii="Calibri" w:eastAsia="Calibri" w:hAnsi="Calibri" w:cs="Calibri"/>
          <w:sz w:val="18"/>
          <w:szCs w:val="18"/>
          <w:lang w:val="es-BO"/>
        </w:rPr>
      </w:pPr>
    </w:p>
    <w:p w14:paraId="4E1933E4" w14:textId="77777777" w:rsidR="00194340" w:rsidRPr="00194340" w:rsidRDefault="00194340" w:rsidP="00194340">
      <w:pPr>
        <w:spacing w:after="160" w:line="259" w:lineRule="auto"/>
        <w:rPr>
          <w:rFonts w:ascii="Calibri" w:eastAsia="Calibri" w:hAnsi="Calibri" w:cs="Calibri"/>
          <w:sz w:val="18"/>
          <w:szCs w:val="18"/>
          <w:lang w:val="es-BO"/>
        </w:rPr>
      </w:pPr>
    </w:p>
    <w:p w14:paraId="37E892A3" w14:textId="77777777" w:rsidR="00194340" w:rsidRPr="00194340" w:rsidRDefault="00194340" w:rsidP="00194340">
      <w:pPr>
        <w:spacing w:after="160" w:line="259" w:lineRule="auto"/>
        <w:rPr>
          <w:rFonts w:ascii="Calibri" w:eastAsia="Calibri" w:hAnsi="Calibri" w:cs="Calibri"/>
          <w:sz w:val="18"/>
          <w:szCs w:val="18"/>
          <w:lang w:val="es-BO"/>
        </w:rPr>
      </w:pPr>
    </w:p>
    <w:p w14:paraId="704E44C3" w14:textId="77777777" w:rsidR="00194340" w:rsidRPr="00194340" w:rsidRDefault="00194340" w:rsidP="00194340">
      <w:pPr>
        <w:spacing w:after="160" w:line="259" w:lineRule="auto"/>
        <w:rPr>
          <w:rFonts w:ascii="Calibri" w:eastAsia="Calibri" w:hAnsi="Calibri" w:cs="Calibri"/>
          <w:sz w:val="18"/>
          <w:szCs w:val="18"/>
          <w:lang w:val="es-BO"/>
        </w:rPr>
      </w:pPr>
    </w:p>
    <w:p w14:paraId="05B0ECF9" w14:textId="77777777" w:rsidR="00194340" w:rsidRPr="00194340" w:rsidRDefault="00194340" w:rsidP="00194340">
      <w:pPr>
        <w:spacing w:after="160" w:line="259" w:lineRule="auto"/>
        <w:rPr>
          <w:rFonts w:ascii="Calibri" w:eastAsia="Calibri" w:hAnsi="Calibri" w:cs="Calibri"/>
          <w:sz w:val="18"/>
          <w:szCs w:val="18"/>
          <w:lang w:val="es-BO"/>
        </w:rPr>
      </w:pPr>
    </w:p>
    <w:p w14:paraId="6F7FB0F2" w14:textId="77777777" w:rsidR="00194340" w:rsidRPr="00194340" w:rsidRDefault="00194340" w:rsidP="00194340">
      <w:pPr>
        <w:spacing w:after="160" w:line="259" w:lineRule="auto"/>
        <w:rPr>
          <w:rFonts w:ascii="Calibri" w:eastAsia="Calibri" w:hAnsi="Calibri" w:cs="Calibri"/>
          <w:sz w:val="18"/>
          <w:szCs w:val="18"/>
          <w:lang w:val="es-BO"/>
        </w:rPr>
      </w:pPr>
    </w:p>
    <w:p w14:paraId="10B41F5D"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2402CA75" w14:textId="77777777" w:rsidTr="00194340">
        <w:trPr>
          <w:trHeight w:val="222"/>
        </w:trPr>
        <w:tc>
          <w:tcPr>
            <w:tcW w:w="9967" w:type="dxa"/>
            <w:gridSpan w:val="6"/>
            <w:shd w:val="clear" w:color="auto" w:fill="0080FF"/>
          </w:tcPr>
          <w:p w14:paraId="6923F88B" w14:textId="77777777" w:rsidR="00194340" w:rsidRPr="00194340" w:rsidRDefault="00194340" w:rsidP="00194340">
            <w:pPr>
              <w:widowControl w:val="0"/>
              <w:autoSpaceDE w:val="0"/>
              <w:autoSpaceDN w:val="0"/>
              <w:spacing w:line="202" w:lineRule="exact"/>
              <w:ind w:left="2066" w:right="1075"/>
              <w:jc w:val="center"/>
              <w:rPr>
                <w:rFonts w:ascii="Calibri" w:eastAsia="Calibri" w:hAnsi="Calibri" w:cs="Calibri"/>
                <w:sz w:val="18"/>
                <w:szCs w:val="22"/>
              </w:rPr>
            </w:pPr>
            <w:r w:rsidRPr="00194340">
              <w:rPr>
                <w:rFonts w:ascii="Calibri" w:eastAsia="Calibri" w:hAnsi="Calibri" w:cs="Calibri"/>
                <w:w w:val="105"/>
                <w:sz w:val="18"/>
                <w:szCs w:val="22"/>
              </w:rPr>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6B75866E" w14:textId="77777777" w:rsidTr="00194340">
        <w:trPr>
          <w:trHeight w:val="222"/>
        </w:trPr>
        <w:tc>
          <w:tcPr>
            <w:tcW w:w="1714" w:type="dxa"/>
            <w:shd w:val="clear" w:color="auto" w:fill="0080FF"/>
          </w:tcPr>
          <w:p w14:paraId="1A1DBBC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1BA8463"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7CCDEDEA" w14:textId="77777777" w:rsidTr="00194340">
        <w:trPr>
          <w:trHeight w:val="222"/>
        </w:trPr>
        <w:tc>
          <w:tcPr>
            <w:tcW w:w="1714" w:type="dxa"/>
            <w:shd w:val="clear" w:color="auto" w:fill="0080FF"/>
          </w:tcPr>
          <w:p w14:paraId="16B31A3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700131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PISO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CERAMICA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C/CEMENTO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COLA</w:t>
            </w:r>
          </w:p>
        </w:tc>
        <w:tc>
          <w:tcPr>
            <w:tcW w:w="910" w:type="dxa"/>
            <w:shd w:val="clear" w:color="auto" w:fill="99CCFF"/>
          </w:tcPr>
          <w:p w14:paraId="78D6E74E"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6774898E"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1572B1D1" w14:textId="77777777" w:rsidTr="00194340">
        <w:trPr>
          <w:trHeight w:val="222"/>
        </w:trPr>
        <w:tc>
          <w:tcPr>
            <w:tcW w:w="1714" w:type="dxa"/>
            <w:shd w:val="clear" w:color="auto" w:fill="0080FF"/>
          </w:tcPr>
          <w:p w14:paraId="032D285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76714EAB"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73E3F7BF"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BA45473"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3A486F35"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7DF1D46"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27</w:t>
            </w:r>
          </w:p>
        </w:tc>
      </w:tr>
    </w:tbl>
    <w:p w14:paraId="6C1C58EB"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623A80C" w14:textId="77777777" w:rsidTr="00194340">
        <w:trPr>
          <w:trHeight w:val="234"/>
        </w:trPr>
        <w:tc>
          <w:tcPr>
            <w:tcW w:w="857" w:type="dxa"/>
            <w:tcBorders>
              <w:top w:val="nil"/>
              <w:left w:val="nil"/>
              <w:right w:val="nil"/>
            </w:tcBorders>
            <w:shd w:val="clear" w:color="auto" w:fill="66B1FF"/>
          </w:tcPr>
          <w:p w14:paraId="168C1FD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18AE474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70F2711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1FEAA0C9"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0726EF80"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7BBEC8FA"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613129F6"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4C4BDE04" w14:textId="77777777" w:rsidTr="00194340">
        <w:trPr>
          <w:trHeight w:val="222"/>
        </w:trPr>
        <w:tc>
          <w:tcPr>
            <w:tcW w:w="857" w:type="dxa"/>
          </w:tcPr>
          <w:p w14:paraId="10F29A7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1DAE3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BB130A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7A5154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32DC95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E92D1B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1837C7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D60315" w14:textId="77777777" w:rsidTr="00194340">
        <w:trPr>
          <w:trHeight w:val="222"/>
        </w:trPr>
        <w:tc>
          <w:tcPr>
            <w:tcW w:w="857" w:type="dxa"/>
          </w:tcPr>
          <w:p w14:paraId="15911D0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B13DD7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442376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1F7DFC4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F44124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17CEEA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0DC487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66996540" w14:textId="77777777" w:rsidTr="00194340">
        <w:trPr>
          <w:trHeight w:val="222"/>
        </w:trPr>
        <w:tc>
          <w:tcPr>
            <w:tcW w:w="857" w:type="dxa"/>
          </w:tcPr>
          <w:p w14:paraId="5641196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A77E63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C7EA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COLA</w:t>
            </w:r>
          </w:p>
        </w:tc>
        <w:tc>
          <w:tcPr>
            <w:tcW w:w="1017" w:type="dxa"/>
          </w:tcPr>
          <w:p w14:paraId="0488A3D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0902BE1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4,5</w:t>
            </w:r>
          </w:p>
        </w:tc>
        <w:tc>
          <w:tcPr>
            <w:tcW w:w="909" w:type="dxa"/>
          </w:tcPr>
          <w:p w14:paraId="494213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6F0FFF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B74F16" w14:textId="77777777" w:rsidTr="00194340">
        <w:trPr>
          <w:trHeight w:val="222"/>
        </w:trPr>
        <w:tc>
          <w:tcPr>
            <w:tcW w:w="857" w:type="dxa"/>
          </w:tcPr>
          <w:p w14:paraId="25CE280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0E1B3C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DBBF94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BLANCO</w:t>
            </w:r>
          </w:p>
        </w:tc>
        <w:tc>
          <w:tcPr>
            <w:tcW w:w="1017" w:type="dxa"/>
          </w:tcPr>
          <w:p w14:paraId="4F579E1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F57DAA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0,25</w:t>
            </w:r>
          </w:p>
        </w:tc>
        <w:tc>
          <w:tcPr>
            <w:tcW w:w="909" w:type="dxa"/>
          </w:tcPr>
          <w:p w14:paraId="186B0DE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E0158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10795F" w14:textId="77777777" w:rsidTr="00194340">
        <w:trPr>
          <w:trHeight w:val="222"/>
        </w:trPr>
        <w:tc>
          <w:tcPr>
            <w:tcW w:w="857" w:type="dxa"/>
          </w:tcPr>
          <w:p w14:paraId="3761F0C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3600BB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6AF49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CERAMICA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NACIONAL</w:t>
            </w:r>
          </w:p>
        </w:tc>
        <w:tc>
          <w:tcPr>
            <w:tcW w:w="1017" w:type="dxa"/>
          </w:tcPr>
          <w:p w14:paraId="1DB68A8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M2</w:t>
            </w:r>
          </w:p>
        </w:tc>
        <w:tc>
          <w:tcPr>
            <w:tcW w:w="1138" w:type="dxa"/>
          </w:tcPr>
          <w:p w14:paraId="7EED8DD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1,05</w:t>
            </w:r>
          </w:p>
        </w:tc>
        <w:tc>
          <w:tcPr>
            <w:tcW w:w="909" w:type="dxa"/>
          </w:tcPr>
          <w:p w14:paraId="7A68979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8DB97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C6A3F2" w14:textId="77777777" w:rsidTr="00194340">
        <w:trPr>
          <w:trHeight w:val="222"/>
        </w:trPr>
        <w:tc>
          <w:tcPr>
            <w:tcW w:w="857" w:type="dxa"/>
          </w:tcPr>
          <w:p w14:paraId="2C0D105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C39E4D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40D5EF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00095B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17CC74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AF6C0C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74F143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71A27E" w14:textId="77777777" w:rsidTr="00194340">
        <w:trPr>
          <w:trHeight w:val="222"/>
        </w:trPr>
        <w:tc>
          <w:tcPr>
            <w:tcW w:w="857" w:type="dxa"/>
          </w:tcPr>
          <w:p w14:paraId="728C566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CDB7EF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5BA1AF0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4C38F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D71A96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C7BE79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AE4197" w14:textId="77777777" w:rsidTr="00194340">
        <w:trPr>
          <w:trHeight w:val="222"/>
        </w:trPr>
        <w:tc>
          <w:tcPr>
            <w:tcW w:w="857" w:type="dxa"/>
          </w:tcPr>
          <w:p w14:paraId="4A738C8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DE3A95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31E4E16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4A6E72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1FDD33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19D23A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46E61E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7F00A6" w14:textId="77777777" w:rsidTr="00194340">
        <w:trPr>
          <w:trHeight w:val="222"/>
        </w:trPr>
        <w:tc>
          <w:tcPr>
            <w:tcW w:w="857" w:type="dxa"/>
          </w:tcPr>
          <w:p w14:paraId="4D16F5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D27C7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9FDEF2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DCC395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EC0320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E4BAFE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8A6F7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6E609B" w14:textId="77777777" w:rsidTr="00194340">
        <w:trPr>
          <w:trHeight w:val="222"/>
        </w:trPr>
        <w:tc>
          <w:tcPr>
            <w:tcW w:w="857" w:type="dxa"/>
          </w:tcPr>
          <w:p w14:paraId="0B48985B"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B09897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37EA783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9137B0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B637E3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EE6A3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91B4CE" w14:textId="77777777" w:rsidTr="00194340">
        <w:trPr>
          <w:trHeight w:val="222"/>
        </w:trPr>
        <w:tc>
          <w:tcPr>
            <w:tcW w:w="857" w:type="dxa"/>
            <w:shd w:val="clear" w:color="auto" w:fill="66B1FF"/>
          </w:tcPr>
          <w:p w14:paraId="087CE7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3AD7BC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16E76A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5CA4F1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D48F33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2A7130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A5EB76" w14:textId="77777777" w:rsidTr="00194340">
        <w:trPr>
          <w:trHeight w:val="222"/>
        </w:trPr>
        <w:tc>
          <w:tcPr>
            <w:tcW w:w="857" w:type="dxa"/>
          </w:tcPr>
          <w:p w14:paraId="46D224B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6D67CAF"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D7A0C0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7E2B78AC"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4C1577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8466419"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F7AFF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161A42" w14:textId="77777777" w:rsidTr="00194340">
        <w:trPr>
          <w:trHeight w:val="222"/>
        </w:trPr>
        <w:tc>
          <w:tcPr>
            <w:tcW w:w="857" w:type="dxa"/>
          </w:tcPr>
          <w:p w14:paraId="6446F93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1D47E2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FF8E56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2A85799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D9628D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1,3</w:t>
            </w:r>
          </w:p>
        </w:tc>
        <w:tc>
          <w:tcPr>
            <w:tcW w:w="909" w:type="dxa"/>
          </w:tcPr>
          <w:p w14:paraId="64A88BA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1035D1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CF79D6" w14:textId="77777777" w:rsidTr="00194340">
        <w:trPr>
          <w:trHeight w:val="222"/>
        </w:trPr>
        <w:tc>
          <w:tcPr>
            <w:tcW w:w="857" w:type="dxa"/>
          </w:tcPr>
          <w:p w14:paraId="0FFA41F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EC0D74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7107E8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ED243C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37E06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4D0F4E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F5108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CEF790" w14:textId="77777777" w:rsidTr="00194340">
        <w:trPr>
          <w:trHeight w:val="222"/>
        </w:trPr>
        <w:tc>
          <w:tcPr>
            <w:tcW w:w="857" w:type="dxa"/>
          </w:tcPr>
          <w:p w14:paraId="0C81BA2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7CEE8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07ACB0F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70D4E7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489070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E037F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83855E" w14:textId="77777777" w:rsidTr="00194340">
        <w:trPr>
          <w:trHeight w:val="222"/>
        </w:trPr>
        <w:tc>
          <w:tcPr>
            <w:tcW w:w="857" w:type="dxa"/>
          </w:tcPr>
          <w:p w14:paraId="31FC0F1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DDB3BD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E93B5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3A87AC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17BD42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685BEA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3F087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765B57" w14:textId="77777777" w:rsidTr="00194340">
        <w:trPr>
          <w:trHeight w:val="222"/>
        </w:trPr>
        <w:tc>
          <w:tcPr>
            <w:tcW w:w="857" w:type="dxa"/>
          </w:tcPr>
          <w:p w14:paraId="09A02C5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0D09F4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754B0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706F66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127C90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7E58C65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BD266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69A7D9" w14:textId="77777777" w:rsidTr="00194340">
        <w:trPr>
          <w:trHeight w:val="222"/>
        </w:trPr>
        <w:tc>
          <w:tcPr>
            <w:tcW w:w="857" w:type="dxa"/>
          </w:tcPr>
          <w:p w14:paraId="3C9AD50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AEA23E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370835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E6BE82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CB57BC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9596A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65058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2ACA1B" w14:textId="77777777" w:rsidTr="00194340">
        <w:trPr>
          <w:trHeight w:val="222"/>
        </w:trPr>
        <w:tc>
          <w:tcPr>
            <w:tcW w:w="857" w:type="dxa"/>
          </w:tcPr>
          <w:p w14:paraId="6759117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EFFCFB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6D0258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A3D610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FC0E67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657678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55B0B1" w14:textId="77777777" w:rsidTr="00194340">
        <w:trPr>
          <w:trHeight w:val="467"/>
        </w:trPr>
        <w:tc>
          <w:tcPr>
            <w:tcW w:w="857" w:type="dxa"/>
          </w:tcPr>
          <w:p w14:paraId="2E984C85"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3BC5493" w14:textId="77777777" w:rsidR="00194340" w:rsidRPr="00194340" w:rsidRDefault="00194340" w:rsidP="00194340">
            <w:pPr>
              <w:widowControl w:val="0"/>
              <w:autoSpaceDE w:val="0"/>
              <w:autoSpaceDN w:val="0"/>
              <w:spacing w:before="3"/>
              <w:rPr>
                <w:rFonts w:eastAsia="Calibri" w:hAnsi="Calibri" w:cs="Calibri"/>
                <w:sz w:val="21"/>
                <w:szCs w:val="22"/>
              </w:rPr>
            </w:pPr>
          </w:p>
          <w:p w14:paraId="0B053F1B"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6352AF05"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76114634"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0FBF2E9B"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46BB192"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22880FE6" w14:textId="77777777" w:rsidR="00194340" w:rsidRPr="00194340" w:rsidRDefault="00194340" w:rsidP="00194340">
            <w:pPr>
              <w:widowControl w:val="0"/>
              <w:autoSpaceDE w:val="0"/>
              <w:autoSpaceDN w:val="0"/>
              <w:spacing w:before="3"/>
              <w:rPr>
                <w:rFonts w:eastAsia="Calibri" w:hAnsi="Calibri" w:cs="Calibri"/>
                <w:sz w:val="21"/>
                <w:szCs w:val="22"/>
              </w:rPr>
            </w:pPr>
          </w:p>
          <w:p w14:paraId="58D6A692"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3DC11BD6"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9BBCF1E" w14:textId="77777777" w:rsidTr="00194340">
        <w:trPr>
          <w:trHeight w:val="222"/>
        </w:trPr>
        <w:tc>
          <w:tcPr>
            <w:tcW w:w="857" w:type="dxa"/>
          </w:tcPr>
          <w:p w14:paraId="566848D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9C0734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713EDB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029488A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74A9D4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4813C6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CF763C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9D8F0F" w14:textId="77777777" w:rsidTr="00194340">
        <w:trPr>
          <w:trHeight w:val="222"/>
        </w:trPr>
        <w:tc>
          <w:tcPr>
            <w:tcW w:w="857" w:type="dxa"/>
            <w:shd w:val="clear" w:color="auto" w:fill="66B1FF"/>
          </w:tcPr>
          <w:p w14:paraId="0505751D"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D6A8A64"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B4BE24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935010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1765D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4F031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41512A" w14:textId="77777777" w:rsidTr="00194340">
        <w:trPr>
          <w:trHeight w:val="222"/>
        </w:trPr>
        <w:tc>
          <w:tcPr>
            <w:tcW w:w="857" w:type="dxa"/>
          </w:tcPr>
          <w:p w14:paraId="1085F82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E8D075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35F906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0433028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3F3CED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B535FA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88A71E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04BAE9" w14:textId="77777777" w:rsidTr="00194340">
        <w:trPr>
          <w:trHeight w:val="222"/>
        </w:trPr>
        <w:tc>
          <w:tcPr>
            <w:tcW w:w="857" w:type="dxa"/>
          </w:tcPr>
          <w:p w14:paraId="0ED3775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19668E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2440C8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7A1C5B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42A4D6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5E7448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3DA58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055D2B" w14:textId="77777777" w:rsidTr="00194340">
        <w:trPr>
          <w:trHeight w:val="222"/>
        </w:trPr>
        <w:tc>
          <w:tcPr>
            <w:tcW w:w="857" w:type="dxa"/>
          </w:tcPr>
          <w:p w14:paraId="1C83485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37A5D2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3854D2E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2B95B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81ACD3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3EB07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0D53D6" w14:textId="77777777" w:rsidTr="00194340">
        <w:trPr>
          <w:trHeight w:val="222"/>
        </w:trPr>
        <w:tc>
          <w:tcPr>
            <w:tcW w:w="857" w:type="dxa"/>
          </w:tcPr>
          <w:p w14:paraId="67D3DF1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623209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CA7395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4650C1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31D7E5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D8378D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7C079C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BFC8BE" w14:textId="77777777" w:rsidTr="00194340">
        <w:trPr>
          <w:trHeight w:val="222"/>
        </w:trPr>
        <w:tc>
          <w:tcPr>
            <w:tcW w:w="857" w:type="dxa"/>
            <w:shd w:val="clear" w:color="auto" w:fill="66B1FF"/>
          </w:tcPr>
          <w:p w14:paraId="505612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113AF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3B4C24D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32F008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D336D5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8F6950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09FA46" w14:textId="77777777" w:rsidTr="00194340">
        <w:trPr>
          <w:trHeight w:val="222"/>
        </w:trPr>
        <w:tc>
          <w:tcPr>
            <w:tcW w:w="857" w:type="dxa"/>
          </w:tcPr>
          <w:p w14:paraId="1684F8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639E63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642070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E13733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B38450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8BCBF9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C0DBC9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AA1919F" w14:textId="77777777" w:rsidTr="00194340">
        <w:trPr>
          <w:trHeight w:val="222"/>
        </w:trPr>
        <w:tc>
          <w:tcPr>
            <w:tcW w:w="857" w:type="dxa"/>
            <w:shd w:val="clear" w:color="auto" w:fill="66B1FF"/>
          </w:tcPr>
          <w:p w14:paraId="27D3397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D4FF1C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2EFC3D6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DCD9DD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42C5A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49CB3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E27520" w14:textId="77777777" w:rsidTr="00194340">
        <w:trPr>
          <w:trHeight w:val="222"/>
        </w:trPr>
        <w:tc>
          <w:tcPr>
            <w:tcW w:w="857" w:type="dxa"/>
          </w:tcPr>
          <w:p w14:paraId="535C79B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DB581F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57470A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B6754C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62B5E8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8D763B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A1A816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8D002E" w14:textId="77777777" w:rsidTr="00194340">
        <w:trPr>
          <w:trHeight w:val="222"/>
        </w:trPr>
        <w:tc>
          <w:tcPr>
            <w:tcW w:w="857" w:type="dxa"/>
            <w:shd w:val="clear" w:color="auto" w:fill="66B1FF"/>
          </w:tcPr>
          <w:p w14:paraId="6BB4355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7B707B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2531EBA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7292C3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1924B0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455B1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005958" w14:textId="77777777" w:rsidTr="00194340">
        <w:trPr>
          <w:trHeight w:val="222"/>
        </w:trPr>
        <w:tc>
          <w:tcPr>
            <w:tcW w:w="857" w:type="dxa"/>
          </w:tcPr>
          <w:p w14:paraId="3A4C94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E1C1D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3DD5F8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54A169F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F6C1E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1E2825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69ADDC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C19CF2" w14:textId="77777777" w:rsidTr="00194340">
        <w:trPr>
          <w:trHeight w:val="223"/>
        </w:trPr>
        <w:tc>
          <w:tcPr>
            <w:tcW w:w="857" w:type="dxa"/>
            <w:shd w:val="clear" w:color="auto" w:fill="66B1FF"/>
          </w:tcPr>
          <w:p w14:paraId="7E70642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38BE13B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6F062E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B3AEBE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E7923C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85E9D35" w14:textId="77777777" w:rsidR="00194340" w:rsidRPr="00194340" w:rsidRDefault="00194340" w:rsidP="00194340">
            <w:pPr>
              <w:widowControl w:val="0"/>
              <w:autoSpaceDE w:val="0"/>
              <w:autoSpaceDN w:val="0"/>
              <w:rPr>
                <w:rFonts w:eastAsia="Calibri" w:hAnsi="Calibri" w:cs="Calibri"/>
                <w:sz w:val="14"/>
                <w:szCs w:val="22"/>
              </w:rPr>
            </w:pPr>
          </w:p>
        </w:tc>
      </w:tr>
    </w:tbl>
    <w:p w14:paraId="0EAECD94"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4138D40C" w14:textId="77777777" w:rsidTr="00194340">
        <w:trPr>
          <w:trHeight w:val="222"/>
        </w:trPr>
        <w:tc>
          <w:tcPr>
            <w:tcW w:w="5961" w:type="dxa"/>
            <w:shd w:val="clear" w:color="auto" w:fill="0080FF"/>
          </w:tcPr>
          <w:p w14:paraId="63115C3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2C0A8AD6"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2B7CEEB6"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72DE9415"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FE3CCE8" w14:textId="77777777" w:rsidR="00194340" w:rsidRPr="00194340" w:rsidRDefault="00194340" w:rsidP="00194340">
            <w:pPr>
              <w:widowControl w:val="0"/>
              <w:autoSpaceDE w:val="0"/>
              <w:autoSpaceDN w:val="0"/>
              <w:rPr>
                <w:rFonts w:eastAsia="Calibri" w:hAnsi="Calibri" w:cs="Calibri"/>
                <w:sz w:val="14"/>
                <w:szCs w:val="22"/>
              </w:rPr>
            </w:pPr>
          </w:p>
        </w:tc>
      </w:tr>
    </w:tbl>
    <w:p w14:paraId="3C2B9C30" w14:textId="77777777" w:rsidR="00194340" w:rsidRPr="00194340" w:rsidRDefault="00194340" w:rsidP="00194340">
      <w:pPr>
        <w:spacing w:after="160" w:line="259" w:lineRule="auto"/>
        <w:rPr>
          <w:rFonts w:ascii="Calibri" w:eastAsia="Calibri" w:hAnsi="Calibri" w:cs="Calibri"/>
          <w:sz w:val="18"/>
          <w:szCs w:val="18"/>
          <w:lang w:val="es-BO"/>
        </w:rPr>
      </w:pPr>
    </w:p>
    <w:p w14:paraId="7013B061" w14:textId="77777777" w:rsidR="00194340" w:rsidRPr="00194340" w:rsidRDefault="00194340" w:rsidP="00194340">
      <w:pPr>
        <w:spacing w:after="160" w:line="259" w:lineRule="auto"/>
        <w:rPr>
          <w:rFonts w:ascii="Calibri" w:eastAsia="Calibri" w:hAnsi="Calibri" w:cs="Calibri"/>
          <w:sz w:val="18"/>
          <w:szCs w:val="18"/>
          <w:lang w:val="es-BO"/>
        </w:rPr>
      </w:pPr>
    </w:p>
    <w:p w14:paraId="3E627C5D" w14:textId="77777777" w:rsidR="00194340" w:rsidRPr="00194340" w:rsidRDefault="00194340" w:rsidP="00194340">
      <w:pPr>
        <w:spacing w:after="160" w:line="259" w:lineRule="auto"/>
        <w:rPr>
          <w:rFonts w:ascii="Calibri" w:eastAsia="Calibri" w:hAnsi="Calibri" w:cs="Calibri"/>
          <w:sz w:val="18"/>
          <w:szCs w:val="18"/>
          <w:lang w:val="es-BO"/>
        </w:rPr>
      </w:pPr>
    </w:p>
    <w:p w14:paraId="6349D0D4" w14:textId="77777777" w:rsidR="00194340" w:rsidRPr="00194340" w:rsidRDefault="00194340" w:rsidP="00194340">
      <w:pPr>
        <w:spacing w:after="160" w:line="259" w:lineRule="auto"/>
        <w:rPr>
          <w:rFonts w:ascii="Calibri" w:eastAsia="Calibri" w:hAnsi="Calibri" w:cs="Calibri"/>
          <w:sz w:val="18"/>
          <w:szCs w:val="18"/>
          <w:lang w:val="es-BO"/>
        </w:rPr>
      </w:pPr>
    </w:p>
    <w:p w14:paraId="21DD3513" w14:textId="77777777" w:rsidR="00194340" w:rsidRPr="00194340" w:rsidRDefault="00194340" w:rsidP="00194340">
      <w:pPr>
        <w:spacing w:after="160" w:line="259" w:lineRule="auto"/>
        <w:rPr>
          <w:rFonts w:ascii="Calibri" w:eastAsia="Calibri" w:hAnsi="Calibri" w:cs="Calibri"/>
          <w:sz w:val="18"/>
          <w:szCs w:val="18"/>
          <w:lang w:val="es-BO"/>
        </w:rPr>
      </w:pPr>
    </w:p>
    <w:p w14:paraId="3E49EE7F" w14:textId="77777777" w:rsidR="00194340" w:rsidRPr="00194340" w:rsidRDefault="00194340" w:rsidP="00194340">
      <w:pPr>
        <w:spacing w:after="160" w:line="259" w:lineRule="auto"/>
        <w:rPr>
          <w:rFonts w:ascii="Calibri" w:eastAsia="Calibri" w:hAnsi="Calibri" w:cs="Calibri"/>
          <w:sz w:val="18"/>
          <w:szCs w:val="18"/>
          <w:lang w:val="es-BO"/>
        </w:rPr>
      </w:pPr>
    </w:p>
    <w:p w14:paraId="354F5AC0"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128ADAFD" w14:textId="77777777" w:rsidTr="00861246">
        <w:trPr>
          <w:trHeight w:val="222"/>
        </w:trPr>
        <w:tc>
          <w:tcPr>
            <w:tcW w:w="9967" w:type="dxa"/>
            <w:gridSpan w:val="6"/>
            <w:shd w:val="clear" w:color="auto" w:fill="0080FF"/>
          </w:tcPr>
          <w:p w14:paraId="3AC7801E" w14:textId="77777777" w:rsidR="00194340" w:rsidRPr="00194340" w:rsidRDefault="00194340" w:rsidP="00194340">
            <w:pPr>
              <w:widowControl w:val="0"/>
              <w:autoSpaceDE w:val="0"/>
              <w:autoSpaceDN w:val="0"/>
              <w:spacing w:line="202" w:lineRule="exact"/>
              <w:ind w:left="2066" w:right="1075"/>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0EEF8574" w14:textId="77777777" w:rsidTr="00861246">
        <w:trPr>
          <w:trHeight w:val="222"/>
        </w:trPr>
        <w:tc>
          <w:tcPr>
            <w:tcW w:w="1714" w:type="dxa"/>
            <w:shd w:val="clear" w:color="auto" w:fill="0080FF"/>
          </w:tcPr>
          <w:p w14:paraId="73FFD87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391FAAFD"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1E3ABC35" w14:textId="77777777" w:rsidTr="00861246">
        <w:trPr>
          <w:trHeight w:val="222"/>
        </w:trPr>
        <w:tc>
          <w:tcPr>
            <w:tcW w:w="1714" w:type="dxa"/>
            <w:shd w:val="clear" w:color="auto" w:fill="0080FF"/>
          </w:tcPr>
          <w:p w14:paraId="15DF68F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36C9A91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ZOCALO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CERAMICA</w:t>
            </w:r>
          </w:p>
        </w:tc>
        <w:tc>
          <w:tcPr>
            <w:tcW w:w="910" w:type="dxa"/>
            <w:shd w:val="clear" w:color="auto" w:fill="99CCFF"/>
          </w:tcPr>
          <w:p w14:paraId="71679789" w14:textId="77777777" w:rsidR="00194340" w:rsidRPr="00194340" w:rsidRDefault="00194340" w:rsidP="00194340">
            <w:pPr>
              <w:widowControl w:val="0"/>
              <w:autoSpaceDE w:val="0"/>
              <w:autoSpaceDN w:val="0"/>
              <w:spacing w:line="202" w:lineRule="exact"/>
              <w:ind w:left="29" w:right="-154"/>
              <w:rPr>
                <w:rFonts w:ascii="Calibri" w:eastAsia="Calibri" w:hAnsi="Calibri" w:cs="Calibri"/>
                <w:sz w:val="18"/>
                <w:szCs w:val="22"/>
              </w:rPr>
            </w:pPr>
            <w:r w:rsidRPr="00194340">
              <w:rPr>
                <w:rFonts w:ascii="Calibri" w:eastAsia="Calibri" w:hAnsi="Calibri" w:cs="Calibri"/>
                <w:w w:val="105"/>
                <w:sz w:val="18"/>
                <w:szCs w:val="22"/>
              </w:rPr>
              <w:t>UNIDAD:</w:t>
            </w:r>
          </w:p>
        </w:tc>
        <w:tc>
          <w:tcPr>
            <w:tcW w:w="939" w:type="dxa"/>
            <w:shd w:val="clear" w:color="auto" w:fill="99CCFF"/>
          </w:tcPr>
          <w:p w14:paraId="2E2D62F9"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4"/>
                <w:sz w:val="18"/>
                <w:szCs w:val="22"/>
              </w:rPr>
              <w:t>M</w:t>
            </w:r>
          </w:p>
        </w:tc>
      </w:tr>
      <w:tr w:rsidR="00194340" w:rsidRPr="00194340" w14:paraId="1EBE87B0" w14:textId="77777777" w:rsidTr="00861246">
        <w:trPr>
          <w:trHeight w:val="222"/>
        </w:trPr>
        <w:tc>
          <w:tcPr>
            <w:tcW w:w="1714" w:type="dxa"/>
            <w:shd w:val="clear" w:color="auto" w:fill="0080FF"/>
          </w:tcPr>
          <w:p w14:paraId="4E52F73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5FE41C5A"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4D209B2F"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76EE48E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2E6F4578"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7DC8E322"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28</w:t>
            </w:r>
          </w:p>
        </w:tc>
      </w:tr>
    </w:tbl>
    <w:p w14:paraId="0E6839FD"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593AAB0" w14:textId="77777777" w:rsidTr="00194340">
        <w:trPr>
          <w:trHeight w:val="234"/>
        </w:trPr>
        <w:tc>
          <w:tcPr>
            <w:tcW w:w="857" w:type="dxa"/>
            <w:tcBorders>
              <w:top w:val="nil"/>
              <w:left w:val="nil"/>
              <w:right w:val="nil"/>
            </w:tcBorders>
            <w:shd w:val="clear" w:color="auto" w:fill="66B1FF"/>
          </w:tcPr>
          <w:p w14:paraId="4F856A96"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4C56E7D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D09EE4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1076107"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532222B5"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5F9A5970"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3F65F5CE"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8BACE71" w14:textId="77777777" w:rsidTr="00194340">
        <w:trPr>
          <w:trHeight w:val="222"/>
        </w:trPr>
        <w:tc>
          <w:tcPr>
            <w:tcW w:w="857" w:type="dxa"/>
          </w:tcPr>
          <w:p w14:paraId="4D080D6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8F6549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D175B6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41B3E2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42BA0E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8C79B6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CA172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DD6176" w14:textId="77777777" w:rsidTr="00194340">
        <w:trPr>
          <w:trHeight w:val="222"/>
        </w:trPr>
        <w:tc>
          <w:tcPr>
            <w:tcW w:w="857" w:type="dxa"/>
          </w:tcPr>
          <w:p w14:paraId="218E977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655CF4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54FEAE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981722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604390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B0D722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DE01D9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4672C8F" w14:textId="77777777" w:rsidTr="00194340">
        <w:trPr>
          <w:trHeight w:val="222"/>
        </w:trPr>
        <w:tc>
          <w:tcPr>
            <w:tcW w:w="857" w:type="dxa"/>
          </w:tcPr>
          <w:p w14:paraId="5CF0B9B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A11971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FDF3A7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21D35FB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450AEF6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1,5</w:t>
            </w:r>
          </w:p>
        </w:tc>
        <w:tc>
          <w:tcPr>
            <w:tcW w:w="909" w:type="dxa"/>
          </w:tcPr>
          <w:p w14:paraId="4F90188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0A4E3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7CB179" w14:textId="77777777" w:rsidTr="00194340">
        <w:trPr>
          <w:trHeight w:val="222"/>
        </w:trPr>
        <w:tc>
          <w:tcPr>
            <w:tcW w:w="857" w:type="dxa"/>
          </w:tcPr>
          <w:p w14:paraId="7525339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3989F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D6F903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4BFD727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551E08B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0,01</w:t>
            </w:r>
          </w:p>
        </w:tc>
        <w:tc>
          <w:tcPr>
            <w:tcW w:w="909" w:type="dxa"/>
          </w:tcPr>
          <w:p w14:paraId="7C403BA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3C545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EC5DD5" w14:textId="77777777" w:rsidTr="00194340">
        <w:trPr>
          <w:trHeight w:val="222"/>
        </w:trPr>
        <w:tc>
          <w:tcPr>
            <w:tcW w:w="857" w:type="dxa"/>
          </w:tcPr>
          <w:p w14:paraId="7AB1524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FAF9B8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EED98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BLANCO</w:t>
            </w:r>
          </w:p>
        </w:tc>
        <w:tc>
          <w:tcPr>
            <w:tcW w:w="1017" w:type="dxa"/>
          </w:tcPr>
          <w:p w14:paraId="4C12851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D87934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0,03</w:t>
            </w:r>
          </w:p>
        </w:tc>
        <w:tc>
          <w:tcPr>
            <w:tcW w:w="909" w:type="dxa"/>
          </w:tcPr>
          <w:p w14:paraId="5529C3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49E53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095B12" w14:textId="77777777" w:rsidTr="00194340">
        <w:trPr>
          <w:trHeight w:val="222"/>
        </w:trPr>
        <w:tc>
          <w:tcPr>
            <w:tcW w:w="857" w:type="dxa"/>
          </w:tcPr>
          <w:p w14:paraId="0DD873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3E0F98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8D1F5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CERAMICA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NACIONAL</w:t>
            </w:r>
          </w:p>
        </w:tc>
        <w:tc>
          <w:tcPr>
            <w:tcW w:w="1017" w:type="dxa"/>
          </w:tcPr>
          <w:p w14:paraId="19BD7B5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M2</w:t>
            </w:r>
          </w:p>
        </w:tc>
        <w:tc>
          <w:tcPr>
            <w:tcW w:w="1138" w:type="dxa"/>
          </w:tcPr>
          <w:p w14:paraId="1530D08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0CBCBFC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16355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58311C" w14:textId="77777777" w:rsidTr="00194340">
        <w:trPr>
          <w:trHeight w:val="222"/>
        </w:trPr>
        <w:tc>
          <w:tcPr>
            <w:tcW w:w="857" w:type="dxa"/>
          </w:tcPr>
          <w:p w14:paraId="14F77CC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57BDEA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C1A65A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BBA39D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249D1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4EBD1D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DF15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B49B7A" w14:textId="77777777" w:rsidTr="00194340">
        <w:trPr>
          <w:trHeight w:val="222"/>
        </w:trPr>
        <w:tc>
          <w:tcPr>
            <w:tcW w:w="857" w:type="dxa"/>
          </w:tcPr>
          <w:p w14:paraId="4460D21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169A5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5D05194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7A7FE0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2C8493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8AD05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80F685" w14:textId="77777777" w:rsidTr="00194340">
        <w:trPr>
          <w:trHeight w:val="222"/>
        </w:trPr>
        <w:tc>
          <w:tcPr>
            <w:tcW w:w="857" w:type="dxa"/>
          </w:tcPr>
          <w:p w14:paraId="5BBD827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4305D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643F7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87CAC0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1E026E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F40C1F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25DB8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981C02" w14:textId="77777777" w:rsidTr="00194340">
        <w:trPr>
          <w:trHeight w:val="222"/>
        </w:trPr>
        <w:tc>
          <w:tcPr>
            <w:tcW w:w="857" w:type="dxa"/>
          </w:tcPr>
          <w:p w14:paraId="5E7E13B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5C77E0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13A492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416288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11C98B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11C1CC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896F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ECAD93" w14:textId="77777777" w:rsidTr="00194340">
        <w:trPr>
          <w:trHeight w:val="222"/>
        </w:trPr>
        <w:tc>
          <w:tcPr>
            <w:tcW w:w="857" w:type="dxa"/>
          </w:tcPr>
          <w:p w14:paraId="0B776B8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F65FB4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664D03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493D11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5C8A79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D2E01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8D6D60" w14:textId="77777777" w:rsidTr="00194340">
        <w:trPr>
          <w:trHeight w:val="222"/>
        </w:trPr>
        <w:tc>
          <w:tcPr>
            <w:tcW w:w="857" w:type="dxa"/>
            <w:shd w:val="clear" w:color="auto" w:fill="66B1FF"/>
          </w:tcPr>
          <w:p w14:paraId="6BCBAF9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01C809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607CD11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F6DD2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31EE5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34FB2D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B36582" w14:textId="77777777" w:rsidTr="00194340">
        <w:trPr>
          <w:trHeight w:val="222"/>
        </w:trPr>
        <w:tc>
          <w:tcPr>
            <w:tcW w:w="857" w:type="dxa"/>
          </w:tcPr>
          <w:p w14:paraId="73A9D26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4FA24D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1B6441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703256F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64039A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8F0540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6D41EE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58008D" w14:textId="77777777" w:rsidTr="00194340">
        <w:trPr>
          <w:trHeight w:val="222"/>
        </w:trPr>
        <w:tc>
          <w:tcPr>
            <w:tcW w:w="857" w:type="dxa"/>
          </w:tcPr>
          <w:p w14:paraId="3749E5E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06635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51D81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07EFB33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1BC2CD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0,47</w:t>
            </w:r>
          </w:p>
        </w:tc>
        <w:tc>
          <w:tcPr>
            <w:tcW w:w="909" w:type="dxa"/>
          </w:tcPr>
          <w:p w14:paraId="7B11DDD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77987B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2DBC44" w14:textId="77777777" w:rsidTr="00194340">
        <w:trPr>
          <w:trHeight w:val="222"/>
        </w:trPr>
        <w:tc>
          <w:tcPr>
            <w:tcW w:w="857" w:type="dxa"/>
          </w:tcPr>
          <w:p w14:paraId="2719D3F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4E4E9F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CF1918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A68191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69690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2A756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CE68FF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A774939" w14:textId="77777777" w:rsidTr="00194340">
        <w:trPr>
          <w:trHeight w:val="222"/>
        </w:trPr>
        <w:tc>
          <w:tcPr>
            <w:tcW w:w="857" w:type="dxa"/>
          </w:tcPr>
          <w:p w14:paraId="099C45C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B2D01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891778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FA256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1EC708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6A59C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5D6A79" w14:textId="77777777" w:rsidTr="00194340">
        <w:trPr>
          <w:trHeight w:val="222"/>
        </w:trPr>
        <w:tc>
          <w:tcPr>
            <w:tcW w:w="857" w:type="dxa"/>
          </w:tcPr>
          <w:p w14:paraId="3D40DD0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C6C672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5BD340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682D9A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4E38F1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8F62A0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6B6DD8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824D98" w14:textId="77777777" w:rsidTr="00194340">
        <w:trPr>
          <w:trHeight w:val="222"/>
        </w:trPr>
        <w:tc>
          <w:tcPr>
            <w:tcW w:w="857" w:type="dxa"/>
          </w:tcPr>
          <w:p w14:paraId="0ACA630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1469AF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CB3431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6421383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975BF8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0,47</w:t>
            </w:r>
          </w:p>
        </w:tc>
        <w:tc>
          <w:tcPr>
            <w:tcW w:w="909" w:type="dxa"/>
          </w:tcPr>
          <w:p w14:paraId="6540ED4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6DB1A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67C72B" w14:textId="77777777" w:rsidTr="00194340">
        <w:trPr>
          <w:trHeight w:val="222"/>
        </w:trPr>
        <w:tc>
          <w:tcPr>
            <w:tcW w:w="857" w:type="dxa"/>
          </w:tcPr>
          <w:p w14:paraId="07E78BE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EEBB9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99E685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D14BF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0061D3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59B339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16668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1883F5" w14:textId="77777777" w:rsidTr="00194340">
        <w:trPr>
          <w:trHeight w:val="222"/>
        </w:trPr>
        <w:tc>
          <w:tcPr>
            <w:tcW w:w="857" w:type="dxa"/>
          </w:tcPr>
          <w:p w14:paraId="3450A81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54C804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2E2C1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028CF5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8A6F3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CB020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35DB13" w14:textId="77777777" w:rsidTr="00194340">
        <w:trPr>
          <w:trHeight w:val="467"/>
        </w:trPr>
        <w:tc>
          <w:tcPr>
            <w:tcW w:w="857" w:type="dxa"/>
          </w:tcPr>
          <w:p w14:paraId="018B0C33"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E5FAADD" w14:textId="77777777" w:rsidR="00194340" w:rsidRPr="00194340" w:rsidRDefault="00194340" w:rsidP="00194340">
            <w:pPr>
              <w:widowControl w:val="0"/>
              <w:autoSpaceDE w:val="0"/>
              <w:autoSpaceDN w:val="0"/>
              <w:spacing w:before="3"/>
              <w:rPr>
                <w:rFonts w:eastAsia="Calibri" w:hAnsi="Calibri" w:cs="Calibri"/>
                <w:sz w:val="21"/>
                <w:szCs w:val="22"/>
              </w:rPr>
            </w:pPr>
          </w:p>
          <w:p w14:paraId="472AC2CF"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4E8066D3"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2EF58E83"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1D68F39C"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E566E1A"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4CAD1C2" w14:textId="77777777" w:rsidR="00194340" w:rsidRPr="00194340" w:rsidRDefault="00194340" w:rsidP="00194340">
            <w:pPr>
              <w:widowControl w:val="0"/>
              <w:autoSpaceDE w:val="0"/>
              <w:autoSpaceDN w:val="0"/>
              <w:spacing w:before="3"/>
              <w:rPr>
                <w:rFonts w:eastAsia="Calibri" w:hAnsi="Calibri" w:cs="Calibri"/>
                <w:sz w:val="21"/>
                <w:szCs w:val="22"/>
              </w:rPr>
            </w:pPr>
          </w:p>
          <w:p w14:paraId="63DDD20C"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4FCFF6A4"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77A1569D" w14:textId="77777777" w:rsidTr="00194340">
        <w:trPr>
          <w:trHeight w:val="222"/>
        </w:trPr>
        <w:tc>
          <w:tcPr>
            <w:tcW w:w="857" w:type="dxa"/>
          </w:tcPr>
          <w:p w14:paraId="45225E8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290B61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4A726F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6B8DAC1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50ECAB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3838D59"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8D2520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46A992" w14:textId="77777777" w:rsidTr="00194340">
        <w:trPr>
          <w:trHeight w:val="222"/>
        </w:trPr>
        <w:tc>
          <w:tcPr>
            <w:tcW w:w="857" w:type="dxa"/>
            <w:shd w:val="clear" w:color="auto" w:fill="66B1FF"/>
          </w:tcPr>
          <w:p w14:paraId="0384CC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189ADA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07C8EA9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1DCE0A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1A31D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9BBA8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E65D87" w14:textId="77777777" w:rsidTr="00194340">
        <w:trPr>
          <w:trHeight w:val="222"/>
        </w:trPr>
        <w:tc>
          <w:tcPr>
            <w:tcW w:w="857" w:type="dxa"/>
          </w:tcPr>
          <w:p w14:paraId="44E4006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9F082B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1AD3F77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0C90D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C27654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E65597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127048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5210CB" w14:textId="77777777" w:rsidTr="00194340">
        <w:trPr>
          <w:trHeight w:val="222"/>
        </w:trPr>
        <w:tc>
          <w:tcPr>
            <w:tcW w:w="857" w:type="dxa"/>
          </w:tcPr>
          <w:p w14:paraId="609EE8B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B53C60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7E0977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E1F8E6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BA75EB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E93CA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C929B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5EEA5B" w14:textId="77777777" w:rsidTr="00194340">
        <w:trPr>
          <w:trHeight w:val="222"/>
        </w:trPr>
        <w:tc>
          <w:tcPr>
            <w:tcW w:w="857" w:type="dxa"/>
          </w:tcPr>
          <w:p w14:paraId="0B5B283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323ACF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4AAF3C6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FADDA0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B91C30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1F42C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8EA8F4" w14:textId="77777777" w:rsidTr="00194340">
        <w:trPr>
          <w:trHeight w:val="222"/>
        </w:trPr>
        <w:tc>
          <w:tcPr>
            <w:tcW w:w="857" w:type="dxa"/>
          </w:tcPr>
          <w:p w14:paraId="37516EB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A112B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FB1A51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D16BA4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BF5BAC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D0AE42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5DF2B5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5B413B" w14:textId="77777777" w:rsidTr="00194340">
        <w:trPr>
          <w:trHeight w:val="222"/>
        </w:trPr>
        <w:tc>
          <w:tcPr>
            <w:tcW w:w="857" w:type="dxa"/>
            <w:shd w:val="clear" w:color="auto" w:fill="66B1FF"/>
          </w:tcPr>
          <w:p w14:paraId="64F49E9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775BE2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B0DE00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E59176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AE4C67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59E34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B211E8" w14:textId="77777777" w:rsidTr="00194340">
        <w:trPr>
          <w:trHeight w:val="222"/>
        </w:trPr>
        <w:tc>
          <w:tcPr>
            <w:tcW w:w="857" w:type="dxa"/>
          </w:tcPr>
          <w:p w14:paraId="34E2625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BE4027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253E8A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6B55696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6B8B69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74248A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4E906A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ECFFEE" w14:textId="77777777" w:rsidTr="00194340">
        <w:trPr>
          <w:trHeight w:val="222"/>
        </w:trPr>
        <w:tc>
          <w:tcPr>
            <w:tcW w:w="857" w:type="dxa"/>
            <w:shd w:val="clear" w:color="auto" w:fill="66B1FF"/>
          </w:tcPr>
          <w:p w14:paraId="1C65E32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BC8EC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622B21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C17FC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F36A97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F0FA9A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9FD463" w14:textId="77777777" w:rsidTr="00194340">
        <w:trPr>
          <w:trHeight w:val="222"/>
        </w:trPr>
        <w:tc>
          <w:tcPr>
            <w:tcW w:w="857" w:type="dxa"/>
          </w:tcPr>
          <w:p w14:paraId="3D231C2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6FB39E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6EE99F9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139D79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B5A05A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797D21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66401A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2A83D3" w14:textId="77777777" w:rsidTr="00194340">
        <w:trPr>
          <w:trHeight w:val="222"/>
        </w:trPr>
        <w:tc>
          <w:tcPr>
            <w:tcW w:w="857" w:type="dxa"/>
            <w:shd w:val="clear" w:color="auto" w:fill="66B1FF"/>
          </w:tcPr>
          <w:p w14:paraId="5FA38B5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0257D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94672A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EA9812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7CBB09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C43914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3BB4C7" w14:textId="77777777" w:rsidTr="00194340">
        <w:trPr>
          <w:trHeight w:val="223"/>
        </w:trPr>
        <w:tc>
          <w:tcPr>
            <w:tcW w:w="857" w:type="dxa"/>
          </w:tcPr>
          <w:p w14:paraId="351026D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7AFFE2C"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45B6AA9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0BBA223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EBF71E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18136D6"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5215E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4766EA6" w14:textId="77777777" w:rsidTr="00194340">
        <w:trPr>
          <w:trHeight w:val="222"/>
        </w:trPr>
        <w:tc>
          <w:tcPr>
            <w:tcW w:w="857" w:type="dxa"/>
            <w:shd w:val="clear" w:color="auto" w:fill="66B1FF"/>
          </w:tcPr>
          <w:p w14:paraId="6992FA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469D1F8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14CF5D4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23A417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FEE2F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F9F11B1" w14:textId="77777777" w:rsidR="00194340" w:rsidRPr="00194340" w:rsidRDefault="00194340" w:rsidP="00194340">
            <w:pPr>
              <w:widowControl w:val="0"/>
              <w:autoSpaceDE w:val="0"/>
              <w:autoSpaceDN w:val="0"/>
              <w:rPr>
                <w:rFonts w:eastAsia="Calibri" w:hAnsi="Calibri" w:cs="Calibri"/>
                <w:sz w:val="14"/>
                <w:szCs w:val="22"/>
              </w:rPr>
            </w:pPr>
          </w:p>
        </w:tc>
      </w:tr>
    </w:tbl>
    <w:p w14:paraId="4E7F8463"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4D4BF1A8" w14:textId="77777777" w:rsidTr="00194340">
        <w:trPr>
          <w:trHeight w:val="222"/>
        </w:trPr>
        <w:tc>
          <w:tcPr>
            <w:tcW w:w="5961" w:type="dxa"/>
            <w:shd w:val="clear" w:color="auto" w:fill="0080FF"/>
          </w:tcPr>
          <w:p w14:paraId="0D0698A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511A9AC7"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04B09DE9"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06A6B06A"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43CA91E6" w14:textId="77777777" w:rsidR="00194340" w:rsidRPr="00194340" w:rsidRDefault="00194340" w:rsidP="00194340">
            <w:pPr>
              <w:widowControl w:val="0"/>
              <w:autoSpaceDE w:val="0"/>
              <w:autoSpaceDN w:val="0"/>
              <w:rPr>
                <w:rFonts w:eastAsia="Calibri" w:hAnsi="Calibri" w:cs="Calibri"/>
                <w:sz w:val="14"/>
                <w:szCs w:val="22"/>
              </w:rPr>
            </w:pPr>
          </w:p>
        </w:tc>
      </w:tr>
    </w:tbl>
    <w:p w14:paraId="75829058" w14:textId="77777777" w:rsidR="00194340" w:rsidRPr="00194340" w:rsidRDefault="00194340" w:rsidP="00194340">
      <w:pPr>
        <w:spacing w:after="160" w:line="259" w:lineRule="auto"/>
        <w:rPr>
          <w:rFonts w:ascii="Calibri" w:eastAsia="Calibri" w:hAnsi="Calibri" w:cs="Calibri"/>
          <w:sz w:val="18"/>
          <w:szCs w:val="18"/>
          <w:lang w:val="es-BO"/>
        </w:rPr>
      </w:pPr>
    </w:p>
    <w:p w14:paraId="2CE889C3" w14:textId="77777777" w:rsidR="00194340" w:rsidRPr="00194340" w:rsidRDefault="00194340" w:rsidP="00194340">
      <w:pPr>
        <w:spacing w:after="160" w:line="259" w:lineRule="auto"/>
        <w:rPr>
          <w:rFonts w:ascii="Calibri" w:eastAsia="Calibri" w:hAnsi="Calibri" w:cs="Calibri"/>
          <w:sz w:val="18"/>
          <w:szCs w:val="18"/>
          <w:lang w:val="es-BO"/>
        </w:rPr>
      </w:pPr>
    </w:p>
    <w:p w14:paraId="6FF9D92D" w14:textId="77777777" w:rsidR="00194340" w:rsidRPr="00194340" w:rsidRDefault="00194340" w:rsidP="00194340">
      <w:pPr>
        <w:spacing w:after="160" w:line="259" w:lineRule="auto"/>
        <w:rPr>
          <w:rFonts w:ascii="Calibri" w:eastAsia="Calibri" w:hAnsi="Calibri" w:cs="Calibri"/>
          <w:sz w:val="18"/>
          <w:szCs w:val="18"/>
          <w:lang w:val="es-BO"/>
        </w:rPr>
      </w:pPr>
    </w:p>
    <w:p w14:paraId="5F0D7D4B" w14:textId="77777777" w:rsidR="00194340" w:rsidRPr="00194340" w:rsidRDefault="00194340" w:rsidP="00194340">
      <w:pPr>
        <w:spacing w:after="160" w:line="259" w:lineRule="auto"/>
        <w:rPr>
          <w:rFonts w:ascii="Calibri" w:eastAsia="Calibri" w:hAnsi="Calibri" w:cs="Calibri"/>
          <w:sz w:val="18"/>
          <w:szCs w:val="18"/>
          <w:lang w:val="es-BO"/>
        </w:rPr>
      </w:pPr>
    </w:p>
    <w:p w14:paraId="238CA075" w14:textId="77777777" w:rsidR="00194340" w:rsidRPr="00194340" w:rsidRDefault="00194340" w:rsidP="00194340">
      <w:pPr>
        <w:spacing w:after="160" w:line="259" w:lineRule="auto"/>
        <w:rPr>
          <w:rFonts w:ascii="Calibri" w:eastAsia="Calibri" w:hAnsi="Calibri" w:cs="Calibri"/>
          <w:sz w:val="18"/>
          <w:szCs w:val="18"/>
          <w:lang w:val="es-BO"/>
        </w:rPr>
      </w:pPr>
    </w:p>
    <w:p w14:paraId="64F465CB" w14:textId="77777777" w:rsidR="00194340" w:rsidRPr="00194340" w:rsidRDefault="00194340" w:rsidP="00194340">
      <w:pPr>
        <w:spacing w:after="160" w:line="259" w:lineRule="auto"/>
        <w:rPr>
          <w:rFonts w:ascii="Calibri" w:eastAsia="Calibri" w:hAnsi="Calibri" w:cs="Calibri"/>
          <w:sz w:val="18"/>
          <w:szCs w:val="18"/>
          <w:lang w:val="es-BO"/>
        </w:rPr>
      </w:pPr>
    </w:p>
    <w:p w14:paraId="0EF20CEB"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7ABD2A10" w14:textId="77777777" w:rsidTr="00194340">
        <w:trPr>
          <w:trHeight w:val="222"/>
        </w:trPr>
        <w:tc>
          <w:tcPr>
            <w:tcW w:w="9967" w:type="dxa"/>
            <w:gridSpan w:val="6"/>
            <w:shd w:val="clear" w:color="auto" w:fill="0080FF"/>
          </w:tcPr>
          <w:p w14:paraId="76E6439F" w14:textId="77777777" w:rsidR="00194340" w:rsidRPr="00194340" w:rsidRDefault="00194340" w:rsidP="00194340">
            <w:pPr>
              <w:widowControl w:val="0"/>
              <w:autoSpaceDE w:val="0"/>
              <w:autoSpaceDN w:val="0"/>
              <w:spacing w:line="202" w:lineRule="exact"/>
              <w:ind w:left="2066" w:right="1642"/>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49BA91C1" w14:textId="77777777" w:rsidTr="00194340">
        <w:trPr>
          <w:trHeight w:val="222"/>
        </w:trPr>
        <w:tc>
          <w:tcPr>
            <w:tcW w:w="1714" w:type="dxa"/>
            <w:shd w:val="clear" w:color="auto" w:fill="0080FF"/>
          </w:tcPr>
          <w:p w14:paraId="4603990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13128D11"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35EEB924" w14:textId="77777777" w:rsidTr="00194340">
        <w:trPr>
          <w:trHeight w:val="222"/>
        </w:trPr>
        <w:tc>
          <w:tcPr>
            <w:tcW w:w="1714" w:type="dxa"/>
            <w:shd w:val="clear" w:color="auto" w:fill="0080FF"/>
          </w:tcPr>
          <w:p w14:paraId="1576650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7A0E245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INTERIOR</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LATEX</w:t>
            </w:r>
          </w:p>
        </w:tc>
        <w:tc>
          <w:tcPr>
            <w:tcW w:w="910" w:type="dxa"/>
            <w:shd w:val="clear" w:color="auto" w:fill="99CCFF"/>
          </w:tcPr>
          <w:p w14:paraId="0B9602CB"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14F5D4BB"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41FE7D46" w14:textId="77777777" w:rsidTr="00194340">
        <w:trPr>
          <w:trHeight w:val="222"/>
        </w:trPr>
        <w:tc>
          <w:tcPr>
            <w:tcW w:w="1714" w:type="dxa"/>
            <w:shd w:val="clear" w:color="auto" w:fill="0080FF"/>
          </w:tcPr>
          <w:p w14:paraId="22415E3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40C7358C"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355E1B18"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76423C6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6613858B"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15F70EC6"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29</w:t>
            </w:r>
          </w:p>
        </w:tc>
      </w:tr>
    </w:tbl>
    <w:p w14:paraId="5B18BADF"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73B2465F" w14:textId="77777777" w:rsidTr="00194340">
        <w:trPr>
          <w:trHeight w:val="234"/>
        </w:trPr>
        <w:tc>
          <w:tcPr>
            <w:tcW w:w="857" w:type="dxa"/>
            <w:tcBorders>
              <w:top w:val="nil"/>
              <w:left w:val="nil"/>
              <w:right w:val="nil"/>
            </w:tcBorders>
            <w:shd w:val="clear" w:color="auto" w:fill="66B1FF"/>
          </w:tcPr>
          <w:p w14:paraId="5EC5F20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AE3ABE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B47565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3AC87776"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379BCF9F"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6F78D3DC"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09649B9B"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31ECDD23" w14:textId="77777777" w:rsidTr="00194340">
        <w:trPr>
          <w:trHeight w:val="222"/>
        </w:trPr>
        <w:tc>
          <w:tcPr>
            <w:tcW w:w="857" w:type="dxa"/>
          </w:tcPr>
          <w:p w14:paraId="1942AC2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D29DD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3FE4D3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DE550C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159EB8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1AD0A6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6742CF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699C5C" w14:textId="77777777" w:rsidTr="00194340">
        <w:trPr>
          <w:trHeight w:val="222"/>
        </w:trPr>
        <w:tc>
          <w:tcPr>
            <w:tcW w:w="857" w:type="dxa"/>
          </w:tcPr>
          <w:p w14:paraId="66EC5B6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47BA0D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5D7105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069A62C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BCB195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9991F2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24C627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2E5AD4C0" w14:textId="77777777" w:rsidTr="00194340">
        <w:trPr>
          <w:trHeight w:val="222"/>
        </w:trPr>
        <w:tc>
          <w:tcPr>
            <w:tcW w:w="857" w:type="dxa"/>
          </w:tcPr>
          <w:p w14:paraId="69A0534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A8C80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40E95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LIJA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P/PARED</w:t>
            </w:r>
          </w:p>
        </w:tc>
        <w:tc>
          <w:tcPr>
            <w:tcW w:w="1017" w:type="dxa"/>
          </w:tcPr>
          <w:p w14:paraId="4E8D0AD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HJA</w:t>
            </w:r>
          </w:p>
        </w:tc>
        <w:tc>
          <w:tcPr>
            <w:tcW w:w="1138" w:type="dxa"/>
          </w:tcPr>
          <w:p w14:paraId="13E6675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0,15</w:t>
            </w:r>
          </w:p>
        </w:tc>
        <w:tc>
          <w:tcPr>
            <w:tcW w:w="909" w:type="dxa"/>
          </w:tcPr>
          <w:p w14:paraId="0916A6F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10BE2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0E9CDF" w14:textId="77777777" w:rsidTr="00194340">
        <w:trPr>
          <w:trHeight w:val="222"/>
        </w:trPr>
        <w:tc>
          <w:tcPr>
            <w:tcW w:w="857" w:type="dxa"/>
          </w:tcPr>
          <w:p w14:paraId="6DA09EA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5F2F21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43D2CA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LATEX</w:t>
            </w:r>
          </w:p>
        </w:tc>
        <w:tc>
          <w:tcPr>
            <w:tcW w:w="1017" w:type="dxa"/>
          </w:tcPr>
          <w:p w14:paraId="09E6B82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7334179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0,3</w:t>
            </w:r>
          </w:p>
        </w:tc>
        <w:tc>
          <w:tcPr>
            <w:tcW w:w="909" w:type="dxa"/>
          </w:tcPr>
          <w:p w14:paraId="307B0BF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8727C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DA1621" w14:textId="77777777" w:rsidTr="00194340">
        <w:trPr>
          <w:trHeight w:val="222"/>
        </w:trPr>
        <w:tc>
          <w:tcPr>
            <w:tcW w:w="857" w:type="dxa"/>
          </w:tcPr>
          <w:p w14:paraId="4AA4CFE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C7E5C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2C69A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SELLADOR</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PARED</w:t>
            </w:r>
          </w:p>
        </w:tc>
        <w:tc>
          <w:tcPr>
            <w:tcW w:w="1017" w:type="dxa"/>
          </w:tcPr>
          <w:p w14:paraId="381466A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01B27C5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0,08</w:t>
            </w:r>
          </w:p>
        </w:tc>
        <w:tc>
          <w:tcPr>
            <w:tcW w:w="909" w:type="dxa"/>
          </w:tcPr>
          <w:p w14:paraId="375807F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3769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D3B5E93" w14:textId="77777777" w:rsidTr="00194340">
        <w:trPr>
          <w:trHeight w:val="222"/>
        </w:trPr>
        <w:tc>
          <w:tcPr>
            <w:tcW w:w="857" w:type="dxa"/>
          </w:tcPr>
          <w:p w14:paraId="508FAEC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330EA6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69C35C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1C8B3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B9CACA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49804E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0170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9F70FE" w14:textId="77777777" w:rsidTr="00194340">
        <w:trPr>
          <w:trHeight w:val="222"/>
        </w:trPr>
        <w:tc>
          <w:tcPr>
            <w:tcW w:w="857" w:type="dxa"/>
          </w:tcPr>
          <w:p w14:paraId="49A810C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F97B6C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0A4B8AA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F13999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DF702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81B628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DAFB8D" w14:textId="77777777" w:rsidTr="00194340">
        <w:trPr>
          <w:trHeight w:val="222"/>
        </w:trPr>
        <w:tc>
          <w:tcPr>
            <w:tcW w:w="857" w:type="dxa"/>
          </w:tcPr>
          <w:p w14:paraId="08BE909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BE0CA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42F76E8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9581C6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446F38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0F8BCB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16D517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52B67E" w14:textId="77777777" w:rsidTr="00194340">
        <w:trPr>
          <w:trHeight w:val="222"/>
        </w:trPr>
        <w:tc>
          <w:tcPr>
            <w:tcW w:w="857" w:type="dxa"/>
          </w:tcPr>
          <w:p w14:paraId="40F1285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EA567E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A90AC2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B29A29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74F8B2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19AC45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96A2D2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13D850" w14:textId="77777777" w:rsidTr="00194340">
        <w:trPr>
          <w:trHeight w:val="222"/>
        </w:trPr>
        <w:tc>
          <w:tcPr>
            <w:tcW w:w="857" w:type="dxa"/>
          </w:tcPr>
          <w:p w14:paraId="452FAF4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16416C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7CA9DE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319211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617CF6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A7C0D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20A8F2" w14:textId="77777777" w:rsidTr="00194340">
        <w:trPr>
          <w:trHeight w:val="222"/>
        </w:trPr>
        <w:tc>
          <w:tcPr>
            <w:tcW w:w="857" w:type="dxa"/>
            <w:shd w:val="clear" w:color="auto" w:fill="66B1FF"/>
          </w:tcPr>
          <w:p w14:paraId="185E4D0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74BDE8D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3499B3F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79A690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9BCA21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4A21C3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23EB1F" w14:textId="77777777" w:rsidTr="00194340">
        <w:trPr>
          <w:trHeight w:val="222"/>
        </w:trPr>
        <w:tc>
          <w:tcPr>
            <w:tcW w:w="857" w:type="dxa"/>
          </w:tcPr>
          <w:p w14:paraId="11FE0C4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A29DAC1"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12BA0B9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065B3B6F"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503BEC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BBBC87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E0753B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9F4571" w14:textId="77777777" w:rsidTr="00194340">
        <w:trPr>
          <w:trHeight w:val="222"/>
        </w:trPr>
        <w:tc>
          <w:tcPr>
            <w:tcW w:w="857" w:type="dxa"/>
          </w:tcPr>
          <w:p w14:paraId="2EFFFB5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596AA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A5E72A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PINTOR</w:t>
            </w:r>
          </w:p>
        </w:tc>
        <w:tc>
          <w:tcPr>
            <w:tcW w:w="1017" w:type="dxa"/>
          </w:tcPr>
          <w:p w14:paraId="7461112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ADD31D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0,45</w:t>
            </w:r>
          </w:p>
        </w:tc>
        <w:tc>
          <w:tcPr>
            <w:tcW w:w="909" w:type="dxa"/>
          </w:tcPr>
          <w:p w14:paraId="22CD98A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6674E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C916247" w14:textId="77777777" w:rsidTr="00194340">
        <w:trPr>
          <w:trHeight w:val="222"/>
        </w:trPr>
        <w:tc>
          <w:tcPr>
            <w:tcW w:w="857" w:type="dxa"/>
          </w:tcPr>
          <w:p w14:paraId="5E37C82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05902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977ECC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8C45D0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0308B7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1630C2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FD514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C6A4E3" w14:textId="77777777" w:rsidTr="00194340">
        <w:trPr>
          <w:trHeight w:val="222"/>
        </w:trPr>
        <w:tc>
          <w:tcPr>
            <w:tcW w:w="857" w:type="dxa"/>
          </w:tcPr>
          <w:p w14:paraId="007419E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111AFA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E8C1DC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05FB35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2702A2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40EAB1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138F32" w14:textId="77777777" w:rsidTr="00194340">
        <w:trPr>
          <w:trHeight w:val="222"/>
        </w:trPr>
        <w:tc>
          <w:tcPr>
            <w:tcW w:w="857" w:type="dxa"/>
          </w:tcPr>
          <w:p w14:paraId="4CB08B4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DB20F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108B9F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77ABAA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A57284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CB0171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A71854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629BB1C" w14:textId="77777777" w:rsidTr="00194340">
        <w:trPr>
          <w:trHeight w:val="222"/>
        </w:trPr>
        <w:tc>
          <w:tcPr>
            <w:tcW w:w="857" w:type="dxa"/>
          </w:tcPr>
          <w:p w14:paraId="6969622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AE76F1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B9CFDD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00C4494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53BE69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0,45</w:t>
            </w:r>
          </w:p>
        </w:tc>
        <w:tc>
          <w:tcPr>
            <w:tcW w:w="909" w:type="dxa"/>
          </w:tcPr>
          <w:p w14:paraId="660AC2E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E3907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119E27" w14:textId="77777777" w:rsidTr="00194340">
        <w:trPr>
          <w:trHeight w:val="222"/>
        </w:trPr>
        <w:tc>
          <w:tcPr>
            <w:tcW w:w="857" w:type="dxa"/>
          </w:tcPr>
          <w:p w14:paraId="49FBFC8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12F12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8BB1F0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DA2BE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77B448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F00C4F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B91DE8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895BDB" w14:textId="77777777" w:rsidTr="00194340">
        <w:trPr>
          <w:trHeight w:val="222"/>
        </w:trPr>
        <w:tc>
          <w:tcPr>
            <w:tcW w:w="857" w:type="dxa"/>
          </w:tcPr>
          <w:p w14:paraId="1CED2D3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1EC51F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7210AF3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51FC0C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346C3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C292BF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35E1FEB" w14:textId="77777777" w:rsidTr="00194340">
        <w:trPr>
          <w:trHeight w:val="467"/>
        </w:trPr>
        <w:tc>
          <w:tcPr>
            <w:tcW w:w="857" w:type="dxa"/>
          </w:tcPr>
          <w:p w14:paraId="2A95BD52"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D8CC7AF" w14:textId="77777777" w:rsidR="00194340" w:rsidRPr="00194340" w:rsidRDefault="00194340" w:rsidP="00194340">
            <w:pPr>
              <w:widowControl w:val="0"/>
              <w:autoSpaceDE w:val="0"/>
              <w:autoSpaceDN w:val="0"/>
              <w:spacing w:before="3"/>
              <w:rPr>
                <w:rFonts w:eastAsia="Calibri" w:hAnsi="Calibri" w:cs="Calibri"/>
                <w:sz w:val="21"/>
                <w:szCs w:val="22"/>
              </w:rPr>
            </w:pPr>
          </w:p>
          <w:p w14:paraId="2CD556B2"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0F6BC781"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4D1555D"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5DC49EC9"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B0C623B"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052149C7" w14:textId="77777777" w:rsidR="00194340" w:rsidRPr="00194340" w:rsidRDefault="00194340" w:rsidP="00194340">
            <w:pPr>
              <w:widowControl w:val="0"/>
              <w:autoSpaceDE w:val="0"/>
              <w:autoSpaceDN w:val="0"/>
              <w:spacing w:before="3"/>
              <w:rPr>
                <w:rFonts w:eastAsia="Calibri" w:hAnsi="Calibri" w:cs="Calibri"/>
                <w:sz w:val="21"/>
                <w:szCs w:val="22"/>
              </w:rPr>
            </w:pPr>
          </w:p>
          <w:p w14:paraId="691810B0"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5B450F05"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1A8EEBF1" w14:textId="77777777" w:rsidTr="00194340">
        <w:trPr>
          <w:trHeight w:val="222"/>
        </w:trPr>
        <w:tc>
          <w:tcPr>
            <w:tcW w:w="857" w:type="dxa"/>
          </w:tcPr>
          <w:p w14:paraId="4CFB197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80CD2A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EFB3EF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07AC71B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D92377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D67AC5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D4BA8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6C4EA4C" w14:textId="77777777" w:rsidTr="00194340">
        <w:trPr>
          <w:trHeight w:val="222"/>
        </w:trPr>
        <w:tc>
          <w:tcPr>
            <w:tcW w:w="857" w:type="dxa"/>
            <w:shd w:val="clear" w:color="auto" w:fill="66B1FF"/>
          </w:tcPr>
          <w:p w14:paraId="77FE3C8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F65589D"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1E05813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439D58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9C21DC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6FDEE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A59A91" w14:textId="77777777" w:rsidTr="00194340">
        <w:trPr>
          <w:trHeight w:val="222"/>
        </w:trPr>
        <w:tc>
          <w:tcPr>
            <w:tcW w:w="857" w:type="dxa"/>
          </w:tcPr>
          <w:p w14:paraId="0B5D2F6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F0CC2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0D3C09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68F457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168579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AF643F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499D5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91B19E" w14:textId="77777777" w:rsidTr="00194340">
        <w:trPr>
          <w:trHeight w:val="222"/>
        </w:trPr>
        <w:tc>
          <w:tcPr>
            <w:tcW w:w="857" w:type="dxa"/>
          </w:tcPr>
          <w:p w14:paraId="58278A0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FE7618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A960F6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9D8B5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BFC6C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D3AB5D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5DB26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50F825" w14:textId="77777777" w:rsidTr="00194340">
        <w:trPr>
          <w:trHeight w:val="222"/>
        </w:trPr>
        <w:tc>
          <w:tcPr>
            <w:tcW w:w="857" w:type="dxa"/>
          </w:tcPr>
          <w:p w14:paraId="7157EDE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54FED9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65BDA1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CCA31F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ECB98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95A11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944FD5" w14:textId="77777777" w:rsidTr="00194340">
        <w:trPr>
          <w:trHeight w:val="222"/>
        </w:trPr>
        <w:tc>
          <w:tcPr>
            <w:tcW w:w="857" w:type="dxa"/>
          </w:tcPr>
          <w:p w14:paraId="7B4C7DA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07D642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257923E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33645EE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C992D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B686F6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40865C6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B63118" w14:textId="77777777" w:rsidTr="00194340">
        <w:trPr>
          <w:trHeight w:val="222"/>
        </w:trPr>
        <w:tc>
          <w:tcPr>
            <w:tcW w:w="857" w:type="dxa"/>
            <w:shd w:val="clear" w:color="auto" w:fill="66B1FF"/>
          </w:tcPr>
          <w:p w14:paraId="3DC78B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2B4CEC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10E881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586D3B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074B74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8A8B1B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8359261" w14:textId="77777777" w:rsidTr="00194340">
        <w:trPr>
          <w:trHeight w:val="222"/>
        </w:trPr>
        <w:tc>
          <w:tcPr>
            <w:tcW w:w="857" w:type="dxa"/>
          </w:tcPr>
          <w:p w14:paraId="5A86178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540B7B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ED5F08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707A4D1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EEBDBD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95DD6B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00418B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EB209D" w14:textId="77777777" w:rsidTr="00194340">
        <w:trPr>
          <w:trHeight w:val="222"/>
        </w:trPr>
        <w:tc>
          <w:tcPr>
            <w:tcW w:w="857" w:type="dxa"/>
            <w:shd w:val="clear" w:color="auto" w:fill="66B1FF"/>
          </w:tcPr>
          <w:p w14:paraId="7A3D61E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1FE22B1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429B1C1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391944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2F2D75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93BF32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812D9E" w14:textId="77777777" w:rsidTr="00194340">
        <w:trPr>
          <w:trHeight w:val="222"/>
        </w:trPr>
        <w:tc>
          <w:tcPr>
            <w:tcW w:w="857" w:type="dxa"/>
          </w:tcPr>
          <w:p w14:paraId="664F08E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114F53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C0FDF0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27ECC5A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168358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5DB778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F84EC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7CE6A0" w14:textId="77777777" w:rsidTr="00194340">
        <w:trPr>
          <w:trHeight w:val="222"/>
        </w:trPr>
        <w:tc>
          <w:tcPr>
            <w:tcW w:w="857" w:type="dxa"/>
            <w:shd w:val="clear" w:color="auto" w:fill="66B1FF"/>
          </w:tcPr>
          <w:p w14:paraId="3BBFB5C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4AC7F2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28971DC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85DA1D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B15E94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2A3298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133347" w14:textId="77777777" w:rsidTr="00194340">
        <w:trPr>
          <w:trHeight w:val="222"/>
        </w:trPr>
        <w:tc>
          <w:tcPr>
            <w:tcW w:w="857" w:type="dxa"/>
          </w:tcPr>
          <w:p w14:paraId="1AA8660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5E4B6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418028E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6CAE085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B84184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5A427B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593B1A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D7C43E" w14:textId="77777777" w:rsidTr="00194340">
        <w:trPr>
          <w:trHeight w:val="223"/>
        </w:trPr>
        <w:tc>
          <w:tcPr>
            <w:tcW w:w="857" w:type="dxa"/>
            <w:shd w:val="clear" w:color="auto" w:fill="66B1FF"/>
          </w:tcPr>
          <w:p w14:paraId="51A2FBF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74A81B8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034CEC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4EC8B5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1A98E1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0BD2F99" w14:textId="77777777" w:rsidR="00194340" w:rsidRPr="00194340" w:rsidRDefault="00194340" w:rsidP="00194340">
            <w:pPr>
              <w:widowControl w:val="0"/>
              <w:autoSpaceDE w:val="0"/>
              <w:autoSpaceDN w:val="0"/>
              <w:rPr>
                <w:rFonts w:eastAsia="Calibri" w:hAnsi="Calibri" w:cs="Calibri"/>
                <w:sz w:val="14"/>
                <w:szCs w:val="22"/>
              </w:rPr>
            </w:pPr>
          </w:p>
        </w:tc>
      </w:tr>
    </w:tbl>
    <w:p w14:paraId="24905930"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3EC7B07" w14:textId="77777777" w:rsidTr="00194340">
        <w:trPr>
          <w:trHeight w:val="222"/>
        </w:trPr>
        <w:tc>
          <w:tcPr>
            <w:tcW w:w="5961" w:type="dxa"/>
            <w:shd w:val="clear" w:color="auto" w:fill="0080FF"/>
          </w:tcPr>
          <w:p w14:paraId="50BA58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7D023B2"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26F60FA6"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48C31EAF"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07CEF14" w14:textId="77777777" w:rsidR="00194340" w:rsidRPr="00194340" w:rsidRDefault="00194340" w:rsidP="00194340">
            <w:pPr>
              <w:widowControl w:val="0"/>
              <w:autoSpaceDE w:val="0"/>
              <w:autoSpaceDN w:val="0"/>
              <w:rPr>
                <w:rFonts w:eastAsia="Calibri" w:hAnsi="Calibri" w:cs="Calibri"/>
                <w:sz w:val="14"/>
                <w:szCs w:val="22"/>
              </w:rPr>
            </w:pPr>
          </w:p>
        </w:tc>
      </w:tr>
    </w:tbl>
    <w:p w14:paraId="32388E31" w14:textId="77777777" w:rsidR="00194340" w:rsidRPr="00194340" w:rsidRDefault="00194340" w:rsidP="00194340">
      <w:pPr>
        <w:spacing w:after="160" w:line="259" w:lineRule="auto"/>
        <w:rPr>
          <w:rFonts w:ascii="Calibri" w:eastAsia="Calibri" w:hAnsi="Calibri" w:cs="Calibri"/>
          <w:sz w:val="18"/>
          <w:szCs w:val="18"/>
          <w:lang w:val="es-BO"/>
        </w:rPr>
      </w:pPr>
    </w:p>
    <w:p w14:paraId="3EB3BA27" w14:textId="77777777" w:rsidR="00194340" w:rsidRPr="00194340" w:rsidRDefault="00194340" w:rsidP="00194340">
      <w:pPr>
        <w:spacing w:after="160" w:line="259" w:lineRule="auto"/>
        <w:rPr>
          <w:rFonts w:ascii="Calibri" w:eastAsia="Calibri" w:hAnsi="Calibri" w:cs="Calibri"/>
          <w:sz w:val="18"/>
          <w:szCs w:val="18"/>
          <w:lang w:val="es-BO"/>
        </w:rPr>
      </w:pPr>
    </w:p>
    <w:p w14:paraId="0FF94788" w14:textId="433F9D89" w:rsidR="00194340" w:rsidRDefault="00194340" w:rsidP="00194340">
      <w:pPr>
        <w:spacing w:after="160" w:line="259" w:lineRule="auto"/>
        <w:rPr>
          <w:rFonts w:ascii="Calibri" w:eastAsia="Calibri" w:hAnsi="Calibri" w:cs="Calibri"/>
          <w:sz w:val="18"/>
          <w:szCs w:val="18"/>
          <w:lang w:val="es-BO"/>
        </w:rPr>
      </w:pPr>
    </w:p>
    <w:p w14:paraId="7A8B61EA" w14:textId="77777777" w:rsidR="00861246" w:rsidRPr="00194340" w:rsidRDefault="00861246" w:rsidP="00194340">
      <w:pPr>
        <w:spacing w:after="160" w:line="259" w:lineRule="auto"/>
        <w:rPr>
          <w:rFonts w:ascii="Calibri" w:eastAsia="Calibri" w:hAnsi="Calibri" w:cs="Calibri"/>
          <w:sz w:val="18"/>
          <w:szCs w:val="18"/>
          <w:lang w:val="es-BO"/>
        </w:rPr>
      </w:pPr>
    </w:p>
    <w:p w14:paraId="6939EC51" w14:textId="77777777" w:rsidR="00194340" w:rsidRPr="00194340" w:rsidRDefault="00194340" w:rsidP="00194340">
      <w:pPr>
        <w:spacing w:after="160" w:line="259" w:lineRule="auto"/>
        <w:rPr>
          <w:rFonts w:ascii="Calibri" w:eastAsia="Calibri" w:hAnsi="Calibri" w:cs="Calibri"/>
          <w:sz w:val="18"/>
          <w:szCs w:val="18"/>
          <w:lang w:val="es-BO"/>
        </w:rPr>
      </w:pPr>
    </w:p>
    <w:p w14:paraId="6E2BDD4E" w14:textId="77777777" w:rsidR="00194340" w:rsidRPr="00194340" w:rsidRDefault="00194340" w:rsidP="00194340">
      <w:pPr>
        <w:spacing w:after="160" w:line="259" w:lineRule="auto"/>
        <w:rPr>
          <w:rFonts w:ascii="Calibri" w:eastAsia="Calibri" w:hAnsi="Calibri" w:cs="Calibri"/>
          <w:sz w:val="18"/>
          <w:szCs w:val="18"/>
          <w:lang w:val="es-BO"/>
        </w:rPr>
      </w:pPr>
    </w:p>
    <w:p w14:paraId="23D5D92C" w14:textId="77777777" w:rsidR="00194340" w:rsidRPr="00194340" w:rsidRDefault="00194340" w:rsidP="00194340">
      <w:pPr>
        <w:spacing w:after="160" w:line="259" w:lineRule="auto"/>
        <w:rPr>
          <w:rFonts w:ascii="Calibri" w:eastAsia="Calibri" w:hAnsi="Calibri" w:cs="Calibri"/>
          <w:sz w:val="18"/>
          <w:szCs w:val="18"/>
          <w:lang w:val="es-BO"/>
        </w:rPr>
      </w:pPr>
    </w:p>
    <w:p w14:paraId="5DF92CBF"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68BFD98" w14:textId="77777777" w:rsidTr="00194340">
        <w:trPr>
          <w:trHeight w:val="222"/>
        </w:trPr>
        <w:tc>
          <w:tcPr>
            <w:tcW w:w="9967" w:type="dxa"/>
            <w:gridSpan w:val="6"/>
            <w:shd w:val="clear" w:color="auto" w:fill="0080FF"/>
          </w:tcPr>
          <w:p w14:paraId="3B368B55" w14:textId="77777777" w:rsidR="00194340" w:rsidRPr="00194340" w:rsidRDefault="00194340" w:rsidP="00194340">
            <w:pPr>
              <w:widowControl w:val="0"/>
              <w:autoSpaceDE w:val="0"/>
              <w:autoSpaceDN w:val="0"/>
              <w:spacing w:line="202" w:lineRule="exact"/>
              <w:ind w:left="2066" w:right="1008"/>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88C86E7" w14:textId="77777777" w:rsidTr="00194340">
        <w:trPr>
          <w:trHeight w:val="222"/>
        </w:trPr>
        <w:tc>
          <w:tcPr>
            <w:tcW w:w="1714" w:type="dxa"/>
            <w:shd w:val="clear" w:color="auto" w:fill="0080FF"/>
          </w:tcPr>
          <w:p w14:paraId="338C6F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2D91418D"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22091A8B" w14:textId="77777777" w:rsidTr="00194340">
        <w:trPr>
          <w:trHeight w:val="222"/>
        </w:trPr>
        <w:tc>
          <w:tcPr>
            <w:tcW w:w="1714" w:type="dxa"/>
            <w:shd w:val="clear" w:color="auto" w:fill="0080FF"/>
          </w:tcPr>
          <w:p w14:paraId="02202D1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276F087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EXTERIOR</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LATEX</w:t>
            </w:r>
          </w:p>
        </w:tc>
        <w:tc>
          <w:tcPr>
            <w:tcW w:w="910" w:type="dxa"/>
            <w:shd w:val="clear" w:color="auto" w:fill="99CCFF"/>
          </w:tcPr>
          <w:p w14:paraId="69A4F57B"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786A5343"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7FAEC369" w14:textId="77777777" w:rsidTr="00194340">
        <w:trPr>
          <w:trHeight w:val="222"/>
        </w:trPr>
        <w:tc>
          <w:tcPr>
            <w:tcW w:w="1714" w:type="dxa"/>
            <w:shd w:val="clear" w:color="auto" w:fill="0080FF"/>
          </w:tcPr>
          <w:p w14:paraId="524BFAD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47E41594"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141C9D12"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28C267E6"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4518AA69"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E4E5F66"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30</w:t>
            </w:r>
          </w:p>
        </w:tc>
      </w:tr>
    </w:tbl>
    <w:p w14:paraId="6E8BA0E8"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CD8A445" w14:textId="77777777" w:rsidTr="00194340">
        <w:trPr>
          <w:trHeight w:val="234"/>
        </w:trPr>
        <w:tc>
          <w:tcPr>
            <w:tcW w:w="857" w:type="dxa"/>
            <w:tcBorders>
              <w:top w:val="nil"/>
              <w:left w:val="nil"/>
              <w:right w:val="nil"/>
            </w:tcBorders>
            <w:shd w:val="clear" w:color="auto" w:fill="66B1FF"/>
          </w:tcPr>
          <w:p w14:paraId="7DA8D798"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5163D10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7D5738F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1631F8E9"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1626C2B6"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68087F34"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2904EBD9"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1ACBB781" w14:textId="77777777" w:rsidTr="00194340">
        <w:trPr>
          <w:trHeight w:val="222"/>
        </w:trPr>
        <w:tc>
          <w:tcPr>
            <w:tcW w:w="857" w:type="dxa"/>
          </w:tcPr>
          <w:p w14:paraId="5E22CC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81F3BF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14D1B3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61A2A1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CE23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341439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CA23C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086D09" w14:textId="77777777" w:rsidTr="00194340">
        <w:trPr>
          <w:trHeight w:val="222"/>
        </w:trPr>
        <w:tc>
          <w:tcPr>
            <w:tcW w:w="857" w:type="dxa"/>
          </w:tcPr>
          <w:p w14:paraId="144B8F6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1C93D7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10477F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21F634F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D59FC2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02A847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A2964A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94757EB" w14:textId="77777777" w:rsidTr="00194340">
        <w:trPr>
          <w:trHeight w:val="222"/>
        </w:trPr>
        <w:tc>
          <w:tcPr>
            <w:tcW w:w="857" w:type="dxa"/>
          </w:tcPr>
          <w:p w14:paraId="5B4BC3D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A5EE1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CAAFA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LATEX</w:t>
            </w:r>
          </w:p>
        </w:tc>
        <w:tc>
          <w:tcPr>
            <w:tcW w:w="1017" w:type="dxa"/>
          </w:tcPr>
          <w:p w14:paraId="7667A1D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00B8AB1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0,3</w:t>
            </w:r>
          </w:p>
        </w:tc>
        <w:tc>
          <w:tcPr>
            <w:tcW w:w="909" w:type="dxa"/>
          </w:tcPr>
          <w:p w14:paraId="47897B0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41D9A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730328" w14:textId="77777777" w:rsidTr="00194340">
        <w:trPr>
          <w:trHeight w:val="222"/>
        </w:trPr>
        <w:tc>
          <w:tcPr>
            <w:tcW w:w="857" w:type="dxa"/>
          </w:tcPr>
          <w:p w14:paraId="4104CF6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09676F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75ED0E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LIJA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P/PARED</w:t>
            </w:r>
          </w:p>
        </w:tc>
        <w:tc>
          <w:tcPr>
            <w:tcW w:w="1017" w:type="dxa"/>
          </w:tcPr>
          <w:p w14:paraId="6B81DCD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HJA</w:t>
            </w:r>
          </w:p>
        </w:tc>
        <w:tc>
          <w:tcPr>
            <w:tcW w:w="1138" w:type="dxa"/>
          </w:tcPr>
          <w:p w14:paraId="70027F5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2ADC3F6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E78B2D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4298A2" w14:textId="77777777" w:rsidTr="00194340">
        <w:trPr>
          <w:trHeight w:val="222"/>
        </w:trPr>
        <w:tc>
          <w:tcPr>
            <w:tcW w:w="857" w:type="dxa"/>
          </w:tcPr>
          <w:p w14:paraId="724CEFD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C99206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97D1C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SELLADOR</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PARED</w:t>
            </w:r>
          </w:p>
        </w:tc>
        <w:tc>
          <w:tcPr>
            <w:tcW w:w="1017" w:type="dxa"/>
          </w:tcPr>
          <w:p w14:paraId="7FC701A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1098007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3256E57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AADF95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A1E950" w14:textId="77777777" w:rsidTr="00194340">
        <w:trPr>
          <w:trHeight w:val="222"/>
        </w:trPr>
        <w:tc>
          <w:tcPr>
            <w:tcW w:w="857" w:type="dxa"/>
          </w:tcPr>
          <w:p w14:paraId="08E62A2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0EC404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6AFEC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DBBB12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487898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EB4E5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C7D77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9803EB9" w14:textId="77777777" w:rsidTr="00194340">
        <w:trPr>
          <w:trHeight w:val="222"/>
        </w:trPr>
        <w:tc>
          <w:tcPr>
            <w:tcW w:w="857" w:type="dxa"/>
          </w:tcPr>
          <w:p w14:paraId="5380904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62BFB7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05BC26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B3CC0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4A48B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963BC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B0E6D9" w14:textId="77777777" w:rsidTr="00194340">
        <w:trPr>
          <w:trHeight w:val="222"/>
        </w:trPr>
        <w:tc>
          <w:tcPr>
            <w:tcW w:w="857" w:type="dxa"/>
          </w:tcPr>
          <w:p w14:paraId="07F31B9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4766EA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E7F23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E84BFB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5BC300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F8BD7E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2E7BF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B18BAA" w14:textId="77777777" w:rsidTr="00194340">
        <w:trPr>
          <w:trHeight w:val="222"/>
        </w:trPr>
        <w:tc>
          <w:tcPr>
            <w:tcW w:w="857" w:type="dxa"/>
          </w:tcPr>
          <w:p w14:paraId="709509F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0AC41B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B62D6F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9DE6DE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52AB6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2AF8F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424BE9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4D6706" w14:textId="77777777" w:rsidTr="00194340">
        <w:trPr>
          <w:trHeight w:val="222"/>
        </w:trPr>
        <w:tc>
          <w:tcPr>
            <w:tcW w:w="857" w:type="dxa"/>
          </w:tcPr>
          <w:p w14:paraId="4647D18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C3ECB1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2001118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40A7DB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18705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E89FF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E99D31F" w14:textId="77777777" w:rsidTr="00194340">
        <w:trPr>
          <w:trHeight w:val="222"/>
        </w:trPr>
        <w:tc>
          <w:tcPr>
            <w:tcW w:w="857" w:type="dxa"/>
            <w:shd w:val="clear" w:color="auto" w:fill="66B1FF"/>
          </w:tcPr>
          <w:p w14:paraId="7A7641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25BCF9A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5DC2C0F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371347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8F5D12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965B9E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B1B2EC" w14:textId="77777777" w:rsidTr="00194340">
        <w:trPr>
          <w:trHeight w:val="222"/>
        </w:trPr>
        <w:tc>
          <w:tcPr>
            <w:tcW w:w="857" w:type="dxa"/>
          </w:tcPr>
          <w:p w14:paraId="0E451D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C9A3338"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12AB933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B3B2401"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6E12CB5"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77CD64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B350F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46BF99E" w14:textId="77777777" w:rsidTr="00194340">
        <w:trPr>
          <w:trHeight w:val="222"/>
        </w:trPr>
        <w:tc>
          <w:tcPr>
            <w:tcW w:w="857" w:type="dxa"/>
          </w:tcPr>
          <w:p w14:paraId="4529D2D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0894F8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EBDB3D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PINTOR</w:t>
            </w:r>
          </w:p>
        </w:tc>
        <w:tc>
          <w:tcPr>
            <w:tcW w:w="1017" w:type="dxa"/>
          </w:tcPr>
          <w:p w14:paraId="2EA8C38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B61E10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w:t>
            </w:r>
          </w:p>
        </w:tc>
        <w:tc>
          <w:tcPr>
            <w:tcW w:w="909" w:type="dxa"/>
          </w:tcPr>
          <w:p w14:paraId="1502418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98A12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9715CA" w14:textId="77777777" w:rsidTr="00194340">
        <w:trPr>
          <w:trHeight w:val="222"/>
        </w:trPr>
        <w:tc>
          <w:tcPr>
            <w:tcW w:w="857" w:type="dxa"/>
          </w:tcPr>
          <w:p w14:paraId="3D53D3B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ED67C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B3DAE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FE2531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89AA4D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FB3E13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D4E66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D3F6CD" w14:textId="77777777" w:rsidTr="00194340">
        <w:trPr>
          <w:trHeight w:val="222"/>
        </w:trPr>
        <w:tc>
          <w:tcPr>
            <w:tcW w:w="857" w:type="dxa"/>
          </w:tcPr>
          <w:p w14:paraId="7B2BDEA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D0927F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34E5E2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08000C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AB762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1E0095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40F047D" w14:textId="77777777" w:rsidTr="00194340">
        <w:trPr>
          <w:trHeight w:val="222"/>
        </w:trPr>
        <w:tc>
          <w:tcPr>
            <w:tcW w:w="857" w:type="dxa"/>
          </w:tcPr>
          <w:p w14:paraId="00AFCAE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308B64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3045009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23352B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5F98F2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1F6708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64730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FC0B35" w14:textId="77777777" w:rsidTr="00194340">
        <w:trPr>
          <w:trHeight w:val="222"/>
        </w:trPr>
        <w:tc>
          <w:tcPr>
            <w:tcW w:w="857" w:type="dxa"/>
          </w:tcPr>
          <w:p w14:paraId="4F2BEB5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2F0C18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3D05C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451268F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E50EFB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w:t>
            </w:r>
          </w:p>
        </w:tc>
        <w:tc>
          <w:tcPr>
            <w:tcW w:w="909" w:type="dxa"/>
          </w:tcPr>
          <w:p w14:paraId="32093D9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78C71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50E0AD" w14:textId="77777777" w:rsidTr="00194340">
        <w:trPr>
          <w:trHeight w:val="222"/>
        </w:trPr>
        <w:tc>
          <w:tcPr>
            <w:tcW w:w="857" w:type="dxa"/>
          </w:tcPr>
          <w:p w14:paraId="4D46D63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195777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E13F40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E84AEE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3373E1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95504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8CBD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B809AA" w14:textId="77777777" w:rsidTr="00194340">
        <w:trPr>
          <w:trHeight w:val="222"/>
        </w:trPr>
        <w:tc>
          <w:tcPr>
            <w:tcW w:w="857" w:type="dxa"/>
          </w:tcPr>
          <w:p w14:paraId="48C842D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5B9CE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44663F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B75494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D89072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CE34A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588953A" w14:textId="77777777" w:rsidTr="00194340">
        <w:trPr>
          <w:trHeight w:val="467"/>
        </w:trPr>
        <w:tc>
          <w:tcPr>
            <w:tcW w:w="857" w:type="dxa"/>
          </w:tcPr>
          <w:p w14:paraId="5D5764AC"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7CBDF0E0" w14:textId="77777777" w:rsidR="00194340" w:rsidRPr="00194340" w:rsidRDefault="00194340" w:rsidP="00194340">
            <w:pPr>
              <w:widowControl w:val="0"/>
              <w:autoSpaceDE w:val="0"/>
              <w:autoSpaceDN w:val="0"/>
              <w:spacing w:before="3"/>
              <w:rPr>
                <w:rFonts w:eastAsia="Calibri" w:hAnsi="Calibri" w:cs="Calibri"/>
                <w:sz w:val="21"/>
                <w:szCs w:val="22"/>
              </w:rPr>
            </w:pPr>
          </w:p>
          <w:p w14:paraId="1DCEABC7"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1CA0A213"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9766FE5"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2FAF787D"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79AE1425"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2647CD3F" w14:textId="77777777" w:rsidR="00194340" w:rsidRPr="00194340" w:rsidRDefault="00194340" w:rsidP="00194340">
            <w:pPr>
              <w:widowControl w:val="0"/>
              <w:autoSpaceDE w:val="0"/>
              <w:autoSpaceDN w:val="0"/>
              <w:spacing w:before="3"/>
              <w:rPr>
                <w:rFonts w:eastAsia="Calibri" w:hAnsi="Calibri" w:cs="Calibri"/>
                <w:sz w:val="21"/>
                <w:szCs w:val="22"/>
              </w:rPr>
            </w:pPr>
          </w:p>
          <w:p w14:paraId="2B99C2D4"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44D409CB"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9860B0D" w14:textId="77777777" w:rsidTr="00194340">
        <w:trPr>
          <w:trHeight w:val="222"/>
        </w:trPr>
        <w:tc>
          <w:tcPr>
            <w:tcW w:w="857" w:type="dxa"/>
          </w:tcPr>
          <w:p w14:paraId="33D19BC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B52D72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04139D5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7F87438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337869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43306D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499C0C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12218F" w14:textId="77777777" w:rsidTr="00194340">
        <w:trPr>
          <w:trHeight w:val="222"/>
        </w:trPr>
        <w:tc>
          <w:tcPr>
            <w:tcW w:w="857" w:type="dxa"/>
            <w:shd w:val="clear" w:color="auto" w:fill="66B1FF"/>
          </w:tcPr>
          <w:p w14:paraId="766297B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F646E6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0AECA9A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435610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ED74E6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4E8E7D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05B893" w14:textId="77777777" w:rsidTr="00194340">
        <w:trPr>
          <w:trHeight w:val="222"/>
        </w:trPr>
        <w:tc>
          <w:tcPr>
            <w:tcW w:w="857" w:type="dxa"/>
          </w:tcPr>
          <w:p w14:paraId="509E1C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CAEB10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4C9EAA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413AE5D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B909AF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59697A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D43CC6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80D26E" w14:textId="77777777" w:rsidTr="00194340">
        <w:trPr>
          <w:trHeight w:val="222"/>
        </w:trPr>
        <w:tc>
          <w:tcPr>
            <w:tcW w:w="857" w:type="dxa"/>
          </w:tcPr>
          <w:p w14:paraId="0F86D6D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2ECBE4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F4BE71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DEDDDA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5E6B7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64DE63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8482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4399DD" w14:textId="77777777" w:rsidTr="00194340">
        <w:trPr>
          <w:trHeight w:val="222"/>
        </w:trPr>
        <w:tc>
          <w:tcPr>
            <w:tcW w:w="857" w:type="dxa"/>
          </w:tcPr>
          <w:p w14:paraId="7415806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7EBE35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2F7D0DB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B841D9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6700A3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344AA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9274B3" w14:textId="77777777" w:rsidTr="00194340">
        <w:trPr>
          <w:trHeight w:val="222"/>
        </w:trPr>
        <w:tc>
          <w:tcPr>
            <w:tcW w:w="857" w:type="dxa"/>
          </w:tcPr>
          <w:p w14:paraId="1872738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9C5C28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32C4846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3817D7F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5C48D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075238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08E06BC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6FFEF1" w14:textId="77777777" w:rsidTr="00194340">
        <w:trPr>
          <w:trHeight w:val="222"/>
        </w:trPr>
        <w:tc>
          <w:tcPr>
            <w:tcW w:w="857" w:type="dxa"/>
            <w:shd w:val="clear" w:color="auto" w:fill="66B1FF"/>
          </w:tcPr>
          <w:p w14:paraId="2193C99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3DA9D2D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370B51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84D5C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AD98B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6BC009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0B7789" w14:textId="77777777" w:rsidTr="00194340">
        <w:trPr>
          <w:trHeight w:val="222"/>
        </w:trPr>
        <w:tc>
          <w:tcPr>
            <w:tcW w:w="857" w:type="dxa"/>
          </w:tcPr>
          <w:p w14:paraId="44944C1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375DA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F10A6F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4CE1F64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3B28DA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3F1743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105654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D33D06" w14:textId="77777777" w:rsidTr="00194340">
        <w:trPr>
          <w:trHeight w:val="222"/>
        </w:trPr>
        <w:tc>
          <w:tcPr>
            <w:tcW w:w="857" w:type="dxa"/>
            <w:shd w:val="clear" w:color="auto" w:fill="66B1FF"/>
          </w:tcPr>
          <w:p w14:paraId="3DF5B0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15883B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26668A0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6CB20F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9BD64F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1D68C5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FF7D46" w14:textId="77777777" w:rsidTr="00194340">
        <w:trPr>
          <w:trHeight w:val="222"/>
        </w:trPr>
        <w:tc>
          <w:tcPr>
            <w:tcW w:w="857" w:type="dxa"/>
          </w:tcPr>
          <w:p w14:paraId="18D8F16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5B2280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2EB586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04F7C76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0A9C81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C6EA02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B02EB0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F80515" w14:textId="77777777" w:rsidTr="00194340">
        <w:trPr>
          <w:trHeight w:val="222"/>
        </w:trPr>
        <w:tc>
          <w:tcPr>
            <w:tcW w:w="857" w:type="dxa"/>
            <w:shd w:val="clear" w:color="auto" w:fill="66B1FF"/>
          </w:tcPr>
          <w:p w14:paraId="5975F1C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1CC9F3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A85DDC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C99FAF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A3E20F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C82620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C0EE03" w14:textId="77777777" w:rsidTr="00194340">
        <w:trPr>
          <w:trHeight w:val="222"/>
        </w:trPr>
        <w:tc>
          <w:tcPr>
            <w:tcW w:w="857" w:type="dxa"/>
          </w:tcPr>
          <w:p w14:paraId="05E7BC3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2D402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3104249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06FD773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4D2A30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FC5835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374D3A4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0FF090" w14:textId="77777777" w:rsidTr="00194340">
        <w:trPr>
          <w:trHeight w:val="223"/>
        </w:trPr>
        <w:tc>
          <w:tcPr>
            <w:tcW w:w="857" w:type="dxa"/>
            <w:shd w:val="clear" w:color="auto" w:fill="66B1FF"/>
          </w:tcPr>
          <w:p w14:paraId="0C77C27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96CB6E8"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0AB1D46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32E190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A8328C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4C0A1E8" w14:textId="77777777" w:rsidR="00194340" w:rsidRPr="00194340" w:rsidRDefault="00194340" w:rsidP="00194340">
            <w:pPr>
              <w:widowControl w:val="0"/>
              <w:autoSpaceDE w:val="0"/>
              <w:autoSpaceDN w:val="0"/>
              <w:rPr>
                <w:rFonts w:eastAsia="Calibri" w:hAnsi="Calibri" w:cs="Calibri"/>
                <w:sz w:val="14"/>
                <w:szCs w:val="22"/>
              </w:rPr>
            </w:pPr>
          </w:p>
        </w:tc>
      </w:tr>
    </w:tbl>
    <w:p w14:paraId="278C8F64"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0594BA0" w14:textId="77777777" w:rsidTr="00194340">
        <w:trPr>
          <w:trHeight w:val="222"/>
        </w:trPr>
        <w:tc>
          <w:tcPr>
            <w:tcW w:w="5961" w:type="dxa"/>
            <w:shd w:val="clear" w:color="auto" w:fill="0080FF"/>
          </w:tcPr>
          <w:p w14:paraId="5665C95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9E90809"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1BE6126B"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645D61D8"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6D7F868A" w14:textId="77777777" w:rsidR="00194340" w:rsidRPr="00194340" w:rsidRDefault="00194340" w:rsidP="00194340">
            <w:pPr>
              <w:widowControl w:val="0"/>
              <w:autoSpaceDE w:val="0"/>
              <w:autoSpaceDN w:val="0"/>
              <w:rPr>
                <w:rFonts w:eastAsia="Calibri" w:hAnsi="Calibri" w:cs="Calibri"/>
                <w:sz w:val="14"/>
                <w:szCs w:val="22"/>
              </w:rPr>
            </w:pPr>
          </w:p>
        </w:tc>
      </w:tr>
    </w:tbl>
    <w:p w14:paraId="0CB71DC2" w14:textId="77777777" w:rsidR="00194340" w:rsidRPr="00194340" w:rsidRDefault="00194340" w:rsidP="00194340">
      <w:pPr>
        <w:spacing w:after="160" w:line="259" w:lineRule="auto"/>
        <w:rPr>
          <w:rFonts w:ascii="Calibri" w:eastAsia="Calibri" w:hAnsi="Calibri" w:cs="Calibri"/>
          <w:sz w:val="18"/>
          <w:szCs w:val="18"/>
          <w:lang w:val="es-BO"/>
        </w:rPr>
      </w:pPr>
    </w:p>
    <w:p w14:paraId="67FD4CC7" w14:textId="77777777" w:rsidR="00194340" w:rsidRPr="00194340" w:rsidRDefault="00194340" w:rsidP="00194340">
      <w:pPr>
        <w:spacing w:after="160" w:line="259" w:lineRule="auto"/>
        <w:rPr>
          <w:rFonts w:ascii="Calibri" w:eastAsia="Calibri" w:hAnsi="Calibri" w:cs="Calibri"/>
          <w:sz w:val="18"/>
          <w:szCs w:val="18"/>
          <w:lang w:val="es-BO"/>
        </w:rPr>
      </w:pPr>
    </w:p>
    <w:p w14:paraId="7B775C0F" w14:textId="77777777" w:rsidR="00194340" w:rsidRPr="00194340" w:rsidRDefault="00194340" w:rsidP="00194340">
      <w:pPr>
        <w:spacing w:after="160" w:line="259" w:lineRule="auto"/>
        <w:rPr>
          <w:rFonts w:ascii="Calibri" w:eastAsia="Calibri" w:hAnsi="Calibri" w:cs="Calibri"/>
          <w:sz w:val="18"/>
          <w:szCs w:val="18"/>
          <w:lang w:val="es-BO"/>
        </w:rPr>
      </w:pPr>
    </w:p>
    <w:p w14:paraId="2D13AFA0" w14:textId="77777777" w:rsidR="00194340" w:rsidRPr="00194340" w:rsidRDefault="00194340" w:rsidP="00194340">
      <w:pPr>
        <w:spacing w:after="160" w:line="259" w:lineRule="auto"/>
        <w:rPr>
          <w:rFonts w:ascii="Calibri" w:eastAsia="Calibri" w:hAnsi="Calibri" w:cs="Calibri"/>
          <w:sz w:val="18"/>
          <w:szCs w:val="18"/>
          <w:lang w:val="es-BO"/>
        </w:rPr>
      </w:pPr>
    </w:p>
    <w:p w14:paraId="6745507C" w14:textId="77777777" w:rsidR="00194340" w:rsidRPr="00194340" w:rsidRDefault="00194340" w:rsidP="00194340">
      <w:pPr>
        <w:spacing w:after="160" w:line="259" w:lineRule="auto"/>
        <w:rPr>
          <w:rFonts w:ascii="Calibri" w:eastAsia="Calibri" w:hAnsi="Calibri" w:cs="Calibri"/>
          <w:sz w:val="18"/>
          <w:szCs w:val="18"/>
          <w:lang w:val="es-BO"/>
        </w:rPr>
      </w:pPr>
    </w:p>
    <w:p w14:paraId="692D8A33" w14:textId="77777777" w:rsidR="00194340" w:rsidRPr="00194340" w:rsidRDefault="00194340" w:rsidP="00194340">
      <w:pPr>
        <w:spacing w:after="160" w:line="259" w:lineRule="auto"/>
        <w:rPr>
          <w:rFonts w:ascii="Calibri" w:eastAsia="Calibri" w:hAnsi="Calibri" w:cs="Calibri"/>
          <w:sz w:val="18"/>
          <w:szCs w:val="18"/>
          <w:lang w:val="es-BO"/>
        </w:rPr>
      </w:pPr>
    </w:p>
    <w:p w14:paraId="131BA89D" w14:textId="77777777" w:rsidR="00194340" w:rsidRPr="00194340" w:rsidRDefault="00194340" w:rsidP="00194340">
      <w:pPr>
        <w:spacing w:after="160" w:line="259" w:lineRule="auto"/>
        <w:rPr>
          <w:rFonts w:ascii="Calibri" w:eastAsia="Calibri" w:hAnsi="Calibri" w:cs="Calibri"/>
          <w:sz w:val="18"/>
          <w:szCs w:val="18"/>
          <w:lang w:val="es-BO"/>
        </w:rPr>
      </w:pPr>
    </w:p>
    <w:p w14:paraId="27203999"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B449808" w14:textId="77777777" w:rsidTr="00861246">
        <w:trPr>
          <w:trHeight w:val="222"/>
        </w:trPr>
        <w:tc>
          <w:tcPr>
            <w:tcW w:w="9967" w:type="dxa"/>
            <w:gridSpan w:val="6"/>
            <w:shd w:val="clear" w:color="auto" w:fill="0080FF"/>
          </w:tcPr>
          <w:p w14:paraId="4B4543BD" w14:textId="77777777" w:rsidR="00194340" w:rsidRPr="00194340" w:rsidRDefault="00194340" w:rsidP="00194340">
            <w:pPr>
              <w:widowControl w:val="0"/>
              <w:autoSpaceDE w:val="0"/>
              <w:autoSpaceDN w:val="0"/>
              <w:spacing w:line="202" w:lineRule="exact"/>
              <w:ind w:left="2066" w:right="129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6F6DA4A8" w14:textId="77777777" w:rsidTr="00861246">
        <w:trPr>
          <w:trHeight w:val="222"/>
        </w:trPr>
        <w:tc>
          <w:tcPr>
            <w:tcW w:w="1714" w:type="dxa"/>
            <w:shd w:val="clear" w:color="auto" w:fill="0080FF"/>
          </w:tcPr>
          <w:p w14:paraId="518933B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1792A26B"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514FBCBB" w14:textId="77777777" w:rsidTr="00861246">
        <w:trPr>
          <w:trHeight w:val="222"/>
        </w:trPr>
        <w:tc>
          <w:tcPr>
            <w:tcW w:w="1714" w:type="dxa"/>
            <w:shd w:val="clear" w:color="auto" w:fill="0080FF"/>
          </w:tcPr>
          <w:p w14:paraId="5C52AD4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6ACF4EF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LATEX</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CIELO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RASO</w:t>
            </w:r>
          </w:p>
        </w:tc>
        <w:tc>
          <w:tcPr>
            <w:tcW w:w="910" w:type="dxa"/>
            <w:shd w:val="clear" w:color="auto" w:fill="99CCFF"/>
          </w:tcPr>
          <w:p w14:paraId="2E1469F0"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6030F5BA"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3C66CFA3" w14:textId="77777777" w:rsidTr="00861246">
        <w:trPr>
          <w:trHeight w:val="222"/>
        </w:trPr>
        <w:tc>
          <w:tcPr>
            <w:tcW w:w="1714" w:type="dxa"/>
            <w:shd w:val="clear" w:color="auto" w:fill="0080FF"/>
          </w:tcPr>
          <w:p w14:paraId="7B083BCE"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05EB40EE"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2D269DF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3D85D1DC"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1D0BE50"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021D149"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31</w:t>
            </w:r>
          </w:p>
        </w:tc>
      </w:tr>
    </w:tbl>
    <w:p w14:paraId="4F386C31"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6D4746B4" w14:textId="77777777" w:rsidTr="00194340">
        <w:trPr>
          <w:trHeight w:val="234"/>
        </w:trPr>
        <w:tc>
          <w:tcPr>
            <w:tcW w:w="857" w:type="dxa"/>
            <w:tcBorders>
              <w:top w:val="nil"/>
              <w:left w:val="nil"/>
              <w:right w:val="nil"/>
            </w:tcBorders>
            <w:shd w:val="clear" w:color="auto" w:fill="66B1FF"/>
          </w:tcPr>
          <w:p w14:paraId="429B74AF"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60D8321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6106985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550FF2DD"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5FE4E246"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6AC97709"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4DE88BC8"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53763337" w14:textId="77777777" w:rsidTr="00194340">
        <w:trPr>
          <w:trHeight w:val="222"/>
        </w:trPr>
        <w:tc>
          <w:tcPr>
            <w:tcW w:w="857" w:type="dxa"/>
          </w:tcPr>
          <w:p w14:paraId="6270596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B23BC7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502AD9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2CB9F0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8A0A98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694A60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B1CF9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B8BB28" w14:textId="77777777" w:rsidTr="00194340">
        <w:trPr>
          <w:trHeight w:val="222"/>
        </w:trPr>
        <w:tc>
          <w:tcPr>
            <w:tcW w:w="857" w:type="dxa"/>
          </w:tcPr>
          <w:p w14:paraId="7897B0E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E6970C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5E18F97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7F27C68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3F77FD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8EFEC1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741F74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024C620" w14:textId="77777777" w:rsidTr="00194340">
        <w:trPr>
          <w:trHeight w:val="222"/>
        </w:trPr>
        <w:tc>
          <w:tcPr>
            <w:tcW w:w="857" w:type="dxa"/>
          </w:tcPr>
          <w:p w14:paraId="11F0CF3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E4B2B9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D4A7F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SELLADOR</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PARED</w:t>
            </w:r>
          </w:p>
        </w:tc>
        <w:tc>
          <w:tcPr>
            <w:tcW w:w="1017" w:type="dxa"/>
          </w:tcPr>
          <w:p w14:paraId="6D3D3DB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6176A20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0,08</w:t>
            </w:r>
          </w:p>
        </w:tc>
        <w:tc>
          <w:tcPr>
            <w:tcW w:w="909" w:type="dxa"/>
          </w:tcPr>
          <w:p w14:paraId="1F31BD2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23180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451FA7" w14:textId="77777777" w:rsidTr="00194340">
        <w:trPr>
          <w:trHeight w:val="222"/>
        </w:trPr>
        <w:tc>
          <w:tcPr>
            <w:tcW w:w="857" w:type="dxa"/>
          </w:tcPr>
          <w:p w14:paraId="2DD18FF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8BF3F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31BBF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LATEX</w:t>
            </w:r>
          </w:p>
        </w:tc>
        <w:tc>
          <w:tcPr>
            <w:tcW w:w="1017" w:type="dxa"/>
          </w:tcPr>
          <w:p w14:paraId="7A8C5B6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759B098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0,25</w:t>
            </w:r>
          </w:p>
        </w:tc>
        <w:tc>
          <w:tcPr>
            <w:tcW w:w="909" w:type="dxa"/>
          </w:tcPr>
          <w:p w14:paraId="57C895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51ED7A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D138EEA" w14:textId="77777777" w:rsidTr="00194340">
        <w:trPr>
          <w:trHeight w:val="222"/>
        </w:trPr>
        <w:tc>
          <w:tcPr>
            <w:tcW w:w="857" w:type="dxa"/>
          </w:tcPr>
          <w:p w14:paraId="35DC23A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950C3A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6E3BB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LIJA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P/PARED</w:t>
            </w:r>
          </w:p>
        </w:tc>
        <w:tc>
          <w:tcPr>
            <w:tcW w:w="1017" w:type="dxa"/>
          </w:tcPr>
          <w:p w14:paraId="41F61D8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HJA</w:t>
            </w:r>
          </w:p>
        </w:tc>
        <w:tc>
          <w:tcPr>
            <w:tcW w:w="1138" w:type="dxa"/>
          </w:tcPr>
          <w:p w14:paraId="19D8489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0,15</w:t>
            </w:r>
          </w:p>
        </w:tc>
        <w:tc>
          <w:tcPr>
            <w:tcW w:w="909" w:type="dxa"/>
          </w:tcPr>
          <w:p w14:paraId="1964D22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BDFA0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3D63D3" w14:textId="77777777" w:rsidTr="00194340">
        <w:trPr>
          <w:trHeight w:val="222"/>
        </w:trPr>
        <w:tc>
          <w:tcPr>
            <w:tcW w:w="857" w:type="dxa"/>
          </w:tcPr>
          <w:p w14:paraId="525E94C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17E741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B38F32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2D59DC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812970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C381F0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0A968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5A94A0D" w14:textId="77777777" w:rsidTr="00194340">
        <w:trPr>
          <w:trHeight w:val="222"/>
        </w:trPr>
        <w:tc>
          <w:tcPr>
            <w:tcW w:w="857" w:type="dxa"/>
          </w:tcPr>
          <w:p w14:paraId="5B2B8AF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07FF72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3838AA6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0EEA74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E93676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F24E0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480E7D1" w14:textId="77777777" w:rsidTr="00194340">
        <w:trPr>
          <w:trHeight w:val="222"/>
        </w:trPr>
        <w:tc>
          <w:tcPr>
            <w:tcW w:w="857" w:type="dxa"/>
          </w:tcPr>
          <w:p w14:paraId="3A8A9BD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288FC5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0C44834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B6CD1C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8B94FE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83A639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30BBDE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8EB7F4" w14:textId="77777777" w:rsidTr="00194340">
        <w:trPr>
          <w:trHeight w:val="222"/>
        </w:trPr>
        <w:tc>
          <w:tcPr>
            <w:tcW w:w="857" w:type="dxa"/>
          </w:tcPr>
          <w:p w14:paraId="6049E6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E1A224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A2554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DAEBAA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33B1FB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E3C65C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1A5DD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CA0753F" w14:textId="77777777" w:rsidTr="00194340">
        <w:trPr>
          <w:trHeight w:val="222"/>
        </w:trPr>
        <w:tc>
          <w:tcPr>
            <w:tcW w:w="857" w:type="dxa"/>
          </w:tcPr>
          <w:p w14:paraId="3233E3FB"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BBDF3F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114443A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2E38AF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E5651B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8A81C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2AC903" w14:textId="77777777" w:rsidTr="00194340">
        <w:trPr>
          <w:trHeight w:val="222"/>
        </w:trPr>
        <w:tc>
          <w:tcPr>
            <w:tcW w:w="857" w:type="dxa"/>
            <w:shd w:val="clear" w:color="auto" w:fill="66B1FF"/>
          </w:tcPr>
          <w:p w14:paraId="12BECB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3C865C9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99BBA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65D9E1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08682F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35C0B5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EA90B2" w14:textId="77777777" w:rsidTr="00194340">
        <w:trPr>
          <w:trHeight w:val="222"/>
        </w:trPr>
        <w:tc>
          <w:tcPr>
            <w:tcW w:w="857" w:type="dxa"/>
          </w:tcPr>
          <w:p w14:paraId="6D6E66D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F6BE533"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2944BE0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4D3BE179"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D45B640"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66D802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1DB30C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60F695" w14:textId="77777777" w:rsidTr="00194340">
        <w:trPr>
          <w:trHeight w:val="222"/>
        </w:trPr>
        <w:tc>
          <w:tcPr>
            <w:tcW w:w="857" w:type="dxa"/>
          </w:tcPr>
          <w:p w14:paraId="41BDA6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B6B6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38F2E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PINTOR</w:t>
            </w:r>
          </w:p>
        </w:tc>
        <w:tc>
          <w:tcPr>
            <w:tcW w:w="1017" w:type="dxa"/>
          </w:tcPr>
          <w:p w14:paraId="16EABF6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6BC8F9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0,45</w:t>
            </w:r>
          </w:p>
        </w:tc>
        <w:tc>
          <w:tcPr>
            <w:tcW w:w="909" w:type="dxa"/>
          </w:tcPr>
          <w:p w14:paraId="4ADDFCF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3E201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C602BC" w14:textId="77777777" w:rsidTr="00194340">
        <w:trPr>
          <w:trHeight w:val="222"/>
        </w:trPr>
        <w:tc>
          <w:tcPr>
            <w:tcW w:w="857" w:type="dxa"/>
          </w:tcPr>
          <w:p w14:paraId="2DE073C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6C6048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5A8EFE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D0885F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B079FF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E913ED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23C1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4FB1E1" w14:textId="77777777" w:rsidTr="00194340">
        <w:trPr>
          <w:trHeight w:val="222"/>
        </w:trPr>
        <w:tc>
          <w:tcPr>
            <w:tcW w:w="857" w:type="dxa"/>
          </w:tcPr>
          <w:p w14:paraId="3263DA7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BBFC2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6A86EF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6B64B7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A798AC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3CE459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8D5916" w14:textId="77777777" w:rsidTr="00194340">
        <w:trPr>
          <w:trHeight w:val="222"/>
        </w:trPr>
        <w:tc>
          <w:tcPr>
            <w:tcW w:w="857" w:type="dxa"/>
          </w:tcPr>
          <w:p w14:paraId="5B67D54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96E357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40648A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01D5B5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1463FC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F094BA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2A6F18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E4033F" w14:textId="77777777" w:rsidTr="00194340">
        <w:trPr>
          <w:trHeight w:val="222"/>
        </w:trPr>
        <w:tc>
          <w:tcPr>
            <w:tcW w:w="857" w:type="dxa"/>
          </w:tcPr>
          <w:p w14:paraId="0E9F50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0E2D7F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984F4C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CAF576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DB8CD7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0,45</w:t>
            </w:r>
          </w:p>
        </w:tc>
        <w:tc>
          <w:tcPr>
            <w:tcW w:w="909" w:type="dxa"/>
          </w:tcPr>
          <w:p w14:paraId="15AFB0F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24BF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9F0CE0" w14:textId="77777777" w:rsidTr="00194340">
        <w:trPr>
          <w:trHeight w:val="222"/>
        </w:trPr>
        <w:tc>
          <w:tcPr>
            <w:tcW w:w="857" w:type="dxa"/>
          </w:tcPr>
          <w:p w14:paraId="025D766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944A9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1FFA39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7346D1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149E7E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B51FC2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444F3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6C2670" w14:textId="77777777" w:rsidTr="00194340">
        <w:trPr>
          <w:trHeight w:val="222"/>
        </w:trPr>
        <w:tc>
          <w:tcPr>
            <w:tcW w:w="857" w:type="dxa"/>
          </w:tcPr>
          <w:p w14:paraId="16BDD3C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B7344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60280FB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BEEB9B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058699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D7AF4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3752BE" w14:textId="77777777" w:rsidTr="00194340">
        <w:trPr>
          <w:trHeight w:val="467"/>
        </w:trPr>
        <w:tc>
          <w:tcPr>
            <w:tcW w:w="857" w:type="dxa"/>
          </w:tcPr>
          <w:p w14:paraId="630B62E3"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6DD9441" w14:textId="77777777" w:rsidR="00194340" w:rsidRPr="00194340" w:rsidRDefault="00194340" w:rsidP="00194340">
            <w:pPr>
              <w:widowControl w:val="0"/>
              <w:autoSpaceDE w:val="0"/>
              <w:autoSpaceDN w:val="0"/>
              <w:spacing w:before="3"/>
              <w:rPr>
                <w:rFonts w:eastAsia="Calibri" w:hAnsi="Calibri" w:cs="Calibri"/>
                <w:sz w:val="21"/>
                <w:szCs w:val="22"/>
              </w:rPr>
            </w:pPr>
          </w:p>
          <w:p w14:paraId="3D8D49C5"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7053E155"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CF860C1"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FA4B517"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2CC3F931"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753B8B5D" w14:textId="77777777" w:rsidR="00194340" w:rsidRPr="00194340" w:rsidRDefault="00194340" w:rsidP="00194340">
            <w:pPr>
              <w:widowControl w:val="0"/>
              <w:autoSpaceDE w:val="0"/>
              <w:autoSpaceDN w:val="0"/>
              <w:spacing w:before="3"/>
              <w:rPr>
                <w:rFonts w:eastAsia="Calibri" w:hAnsi="Calibri" w:cs="Calibri"/>
                <w:sz w:val="21"/>
                <w:szCs w:val="22"/>
              </w:rPr>
            </w:pPr>
          </w:p>
          <w:p w14:paraId="085E6254"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27EEE797"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16C2CE86" w14:textId="77777777" w:rsidTr="00194340">
        <w:trPr>
          <w:trHeight w:val="222"/>
        </w:trPr>
        <w:tc>
          <w:tcPr>
            <w:tcW w:w="857" w:type="dxa"/>
          </w:tcPr>
          <w:p w14:paraId="4C6DF00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09F294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50004C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4CC41AA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A3FB37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8D4AF8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325F8D7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CA96E1B" w14:textId="77777777" w:rsidTr="00194340">
        <w:trPr>
          <w:trHeight w:val="222"/>
        </w:trPr>
        <w:tc>
          <w:tcPr>
            <w:tcW w:w="857" w:type="dxa"/>
            <w:shd w:val="clear" w:color="auto" w:fill="66B1FF"/>
          </w:tcPr>
          <w:p w14:paraId="4A79985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5D5004B"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778FEC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7D4229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03EE6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8205D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F79053" w14:textId="77777777" w:rsidTr="00194340">
        <w:trPr>
          <w:trHeight w:val="222"/>
        </w:trPr>
        <w:tc>
          <w:tcPr>
            <w:tcW w:w="857" w:type="dxa"/>
          </w:tcPr>
          <w:p w14:paraId="1AF1CEB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92F75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262801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67C002C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C36E06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04AFE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82080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CEFFD8" w14:textId="77777777" w:rsidTr="00194340">
        <w:trPr>
          <w:trHeight w:val="222"/>
        </w:trPr>
        <w:tc>
          <w:tcPr>
            <w:tcW w:w="857" w:type="dxa"/>
          </w:tcPr>
          <w:p w14:paraId="7168ACC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7B9F67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431CDF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5B630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968CC9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47CF6D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917B0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182A86" w14:textId="77777777" w:rsidTr="00194340">
        <w:trPr>
          <w:trHeight w:val="222"/>
        </w:trPr>
        <w:tc>
          <w:tcPr>
            <w:tcW w:w="857" w:type="dxa"/>
          </w:tcPr>
          <w:p w14:paraId="2C39FC9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79B7E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333E983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362C01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E6EFB3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2A8E2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BAC9AC" w14:textId="77777777" w:rsidTr="00194340">
        <w:trPr>
          <w:trHeight w:val="222"/>
        </w:trPr>
        <w:tc>
          <w:tcPr>
            <w:tcW w:w="857" w:type="dxa"/>
          </w:tcPr>
          <w:p w14:paraId="4E2415C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96415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6F8CA3A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16E3A3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CBD45F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431449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11FF9B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BF5D97" w14:textId="77777777" w:rsidTr="00194340">
        <w:trPr>
          <w:trHeight w:val="222"/>
        </w:trPr>
        <w:tc>
          <w:tcPr>
            <w:tcW w:w="857" w:type="dxa"/>
            <w:shd w:val="clear" w:color="auto" w:fill="66B1FF"/>
          </w:tcPr>
          <w:p w14:paraId="02D7CB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2BADF0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AF749E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BDC36E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A3431E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F6A9AB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04C4D8" w14:textId="77777777" w:rsidTr="00194340">
        <w:trPr>
          <w:trHeight w:val="222"/>
        </w:trPr>
        <w:tc>
          <w:tcPr>
            <w:tcW w:w="857" w:type="dxa"/>
          </w:tcPr>
          <w:p w14:paraId="2376394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980475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193C9E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45A611E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F0940B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10504C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895EF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86370D" w14:textId="77777777" w:rsidTr="00194340">
        <w:trPr>
          <w:trHeight w:val="222"/>
        </w:trPr>
        <w:tc>
          <w:tcPr>
            <w:tcW w:w="857" w:type="dxa"/>
            <w:shd w:val="clear" w:color="auto" w:fill="66B1FF"/>
          </w:tcPr>
          <w:p w14:paraId="610081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B69E0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57CE516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11579B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FEB3C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E6F290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524889" w14:textId="77777777" w:rsidTr="00194340">
        <w:trPr>
          <w:trHeight w:val="222"/>
        </w:trPr>
        <w:tc>
          <w:tcPr>
            <w:tcW w:w="857" w:type="dxa"/>
          </w:tcPr>
          <w:p w14:paraId="0CFAE6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66FBB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59D2F7E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0D7CB4F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436C74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48822C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5AAC4F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E23F02" w14:textId="77777777" w:rsidTr="00194340">
        <w:trPr>
          <w:trHeight w:val="222"/>
        </w:trPr>
        <w:tc>
          <w:tcPr>
            <w:tcW w:w="857" w:type="dxa"/>
            <w:shd w:val="clear" w:color="auto" w:fill="66B1FF"/>
          </w:tcPr>
          <w:p w14:paraId="36B59A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6FFC59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3F12F34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50CA3E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0F94B2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6C42C3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39903FD" w14:textId="77777777" w:rsidTr="00194340">
        <w:trPr>
          <w:trHeight w:val="222"/>
        </w:trPr>
        <w:tc>
          <w:tcPr>
            <w:tcW w:w="857" w:type="dxa"/>
          </w:tcPr>
          <w:p w14:paraId="08980C9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C26CC2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773A8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7B0E3B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C0F1BD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AABC09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A07AD8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81870A" w14:textId="77777777" w:rsidTr="00194340">
        <w:trPr>
          <w:trHeight w:val="223"/>
        </w:trPr>
        <w:tc>
          <w:tcPr>
            <w:tcW w:w="857" w:type="dxa"/>
            <w:shd w:val="clear" w:color="auto" w:fill="66B1FF"/>
          </w:tcPr>
          <w:p w14:paraId="403AC29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9493311"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838DCD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87CA00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01540C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A63109F" w14:textId="77777777" w:rsidR="00194340" w:rsidRPr="00194340" w:rsidRDefault="00194340" w:rsidP="00194340">
            <w:pPr>
              <w:widowControl w:val="0"/>
              <w:autoSpaceDE w:val="0"/>
              <w:autoSpaceDN w:val="0"/>
              <w:rPr>
                <w:rFonts w:eastAsia="Calibri" w:hAnsi="Calibri" w:cs="Calibri"/>
                <w:sz w:val="14"/>
                <w:szCs w:val="22"/>
              </w:rPr>
            </w:pPr>
          </w:p>
        </w:tc>
      </w:tr>
    </w:tbl>
    <w:p w14:paraId="05267E53"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C091D59" w14:textId="77777777" w:rsidTr="00194340">
        <w:trPr>
          <w:trHeight w:val="222"/>
        </w:trPr>
        <w:tc>
          <w:tcPr>
            <w:tcW w:w="5961" w:type="dxa"/>
            <w:shd w:val="clear" w:color="auto" w:fill="0080FF"/>
          </w:tcPr>
          <w:p w14:paraId="30C8FB0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29527929"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5BFECFEB"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97B42C9"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68BDFFBE" w14:textId="77777777" w:rsidR="00194340" w:rsidRPr="00194340" w:rsidRDefault="00194340" w:rsidP="00194340">
            <w:pPr>
              <w:widowControl w:val="0"/>
              <w:autoSpaceDE w:val="0"/>
              <w:autoSpaceDN w:val="0"/>
              <w:rPr>
                <w:rFonts w:eastAsia="Calibri" w:hAnsi="Calibri" w:cs="Calibri"/>
                <w:sz w:val="14"/>
                <w:szCs w:val="22"/>
              </w:rPr>
            </w:pPr>
          </w:p>
        </w:tc>
      </w:tr>
    </w:tbl>
    <w:p w14:paraId="64B7CCCD" w14:textId="77777777" w:rsidR="00194340" w:rsidRPr="00194340" w:rsidRDefault="00194340" w:rsidP="00194340">
      <w:pPr>
        <w:spacing w:after="160" w:line="259" w:lineRule="auto"/>
        <w:rPr>
          <w:rFonts w:ascii="Calibri" w:eastAsia="Calibri" w:hAnsi="Calibri" w:cs="Calibri"/>
          <w:sz w:val="18"/>
          <w:szCs w:val="18"/>
          <w:lang w:val="es-BO"/>
        </w:rPr>
      </w:pPr>
    </w:p>
    <w:p w14:paraId="7A38BCC5" w14:textId="77777777" w:rsidR="00194340" w:rsidRPr="00194340" w:rsidRDefault="00194340" w:rsidP="00194340">
      <w:pPr>
        <w:spacing w:after="160" w:line="259" w:lineRule="auto"/>
        <w:rPr>
          <w:rFonts w:ascii="Calibri" w:eastAsia="Calibri" w:hAnsi="Calibri" w:cs="Calibri"/>
          <w:sz w:val="18"/>
          <w:szCs w:val="18"/>
          <w:lang w:val="es-BO"/>
        </w:rPr>
      </w:pPr>
    </w:p>
    <w:p w14:paraId="6DAECBC6" w14:textId="77777777" w:rsidR="00194340" w:rsidRPr="00194340" w:rsidRDefault="00194340" w:rsidP="00194340">
      <w:pPr>
        <w:spacing w:after="160" w:line="259" w:lineRule="auto"/>
        <w:rPr>
          <w:rFonts w:ascii="Calibri" w:eastAsia="Calibri" w:hAnsi="Calibri" w:cs="Calibri"/>
          <w:sz w:val="18"/>
          <w:szCs w:val="18"/>
          <w:lang w:val="es-BO"/>
        </w:rPr>
      </w:pPr>
    </w:p>
    <w:p w14:paraId="65CC4EA8" w14:textId="77777777" w:rsidR="00194340" w:rsidRPr="00194340" w:rsidRDefault="00194340" w:rsidP="00194340">
      <w:pPr>
        <w:spacing w:after="160" w:line="259" w:lineRule="auto"/>
        <w:rPr>
          <w:rFonts w:ascii="Calibri" w:eastAsia="Calibri" w:hAnsi="Calibri" w:cs="Calibri"/>
          <w:sz w:val="18"/>
          <w:szCs w:val="18"/>
          <w:lang w:val="es-BO"/>
        </w:rPr>
      </w:pPr>
    </w:p>
    <w:p w14:paraId="69F27A3D" w14:textId="77777777" w:rsidR="00194340" w:rsidRPr="00194340" w:rsidRDefault="00194340" w:rsidP="00194340">
      <w:pPr>
        <w:spacing w:after="160" w:line="259" w:lineRule="auto"/>
        <w:rPr>
          <w:rFonts w:ascii="Calibri" w:eastAsia="Calibri" w:hAnsi="Calibri" w:cs="Calibri"/>
          <w:sz w:val="18"/>
          <w:szCs w:val="18"/>
          <w:lang w:val="es-BO"/>
        </w:rPr>
      </w:pPr>
    </w:p>
    <w:p w14:paraId="164875FE" w14:textId="77777777" w:rsidR="00194340" w:rsidRPr="00194340" w:rsidRDefault="00194340" w:rsidP="00194340">
      <w:pPr>
        <w:spacing w:after="160" w:line="259" w:lineRule="auto"/>
        <w:rPr>
          <w:rFonts w:ascii="Calibri" w:eastAsia="Calibri" w:hAnsi="Calibri" w:cs="Calibri"/>
          <w:sz w:val="18"/>
          <w:szCs w:val="18"/>
          <w:lang w:val="es-BO"/>
        </w:rPr>
      </w:pPr>
    </w:p>
    <w:p w14:paraId="74E3401A" w14:textId="77777777" w:rsidR="00194340" w:rsidRPr="00194340" w:rsidRDefault="00194340" w:rsidP="00194340">
      <w:pPr>
        <w:spacing w:after="160" w:line="259" w:lineRule="auto"/>
        <w:rPr>
          <w:rFonts w:ascii="Calibri" w:eastAsia="Calibri" w:hAnsi="Calibri" w:cs="Calibri"/>
          <w:sz w:val="18"/>
          <w:szCs w:val="18"/>
          <w:lang w:val="es-BO"/>
        </w:rPr>
      </w:pPr>
    </w:p>
    <w:p w14:paraId="4D1F1371"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A1826C8" w14:textId="77777777" w:rsidTr="00194340">
        <w:trPr>
          <w:trHeight w:val="222"/>
        </w:trPr>
        <w:tc>
          <w:tcPr>
            <w:tcW w:w="9967" w:type="dxa"/>
            <w:gridSpan w:val="6"/>
            <w:shd w:val="clear" w:color="auto" w:fill="0080FF"/>
          </w:tcPr>
          <w:p w14:paraId="3C39A267" w14:textId="77777777" w:rsidR="00194340" w:rsidRPr="00194340" w:rsidRDefault="00194340" w:rsidP="00194340">
            <w:pPr>
              <w:widowControl w:val="0"/>
              <w:autoSpaceDE w:val="0"/>
              <w:autoSpaceDN w:val="0"/>
              <w:spacing w:line="202" w:lineRule="exact"/>
              <w:ind w:left="2066" w:right="792"/>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269A356C" w14:textId="77777777" w:rsidTr="00194340">
        <w:trPr>
          <w:trHeight w:val="222"/>
        </w:trPr>
        <w:tc>
          <w:tcPr>
            <w:tcW w:w="1714" w:type="dxa"/>
            <w:shd w:val="clear" w:color="auto" w:fill="0080FF"/>
          </w:tcPr>
          <w:p w14:paraId="5B94869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BFB668E"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649C88AB" w14:textId="77777777" w:rsidTr="00194340">
        <w:trPr>
          <w:trHeight w:val="222"/>
        </w:trPr>
        <w:tc>
          <w:tcPr>
            <w:tcW w:w="1714" w:type="dxa"/>
            <w:shd w:val="clear" w:color="auto" w:fill="0080FF"/>
          </w:tcPr>
          <w:p w14:paraId="0500300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733E399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INSTALACION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AGUA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POTABLE</w:t>
            </w:r>
          </w:p>
        </w:tc>
        <w:tc>
          <w:tcPr>
            <w:tcW w:w="910" w:type="dxa"/>
            <w:shd w:val="clear" w:color="auto" w:fill="99CCFF"/>
          </w:tcPr>
          <w:p w14:paraId="3533CAD8"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1EF97F7C"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27C51CA3" w14:textId="77777777" w:rsidTr="00194340">
        <w:trPr>
          <w:trHeight w:val="222"/>
        </w:trPr>
        <w:tc>
          <w:tcPr>
            <w:tcW w:w="1714" w:type="dxa"/>
            <w:shd w:val="clear" w:color="auto" w:fill="0080FF"/>
          </w:tcPr>
          <w:p w14:paraId="6433F30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37FFCE8E"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6BA3E417"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97243A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7F9992A9"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419C646A"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32</w:t>
            </w:r>
          </w:p>
        </w:tc>
      </w:tr>
    </w:tbl>
    <w:p w14:paraId="4FE862CB"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9B76FF0" w14:textId="77777777" w:rsidTr="00194340">
        <w:trPr>
          <w:trHeight w:val="234"/>
        </w:trPr>
        <w:tc>
          <w:tcPr>
            <w:tcW w:w="857" w:type="dxa"/>
            <w:tcBorders>
              <w:top w:val="nil"/>
              <w:left w:val="nil"/>
              <w:right w:val="nil"/>
            </w:tcBorders>
            <w:shd w:val="clear" w:color="auto" w:fill="66B1FF"/>
          </w:tcPr>
          <w:p w14:paraId="2122EDD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540A769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0746EE0"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7DCE500D"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6EE20A44"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70B0C32B"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483C3B30"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1682032F" w14:textId="77777777" w:rsidTr="00194340">
        <w:trPr>
          <w:trHeight w:val="222"/>
        </w:trPr>
        <w:tc>
          <w:tcPr>
            <w:tcW w:w="857" w:type="dxa"/>
          </w:tcPr>
          <w:p w14:paraId="1D4E195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82DE4B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3ABDB0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2FD9AB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6263BB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CDF3B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F0C50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849E153" w14:textId="77777777" w:rsidTr="00194340">
        <w:trPr>
          <w:trHeight w:val="222"/>
        </w:trPr>
        <w:tc>
          <w:tcPr>
            <w:tcW w:w="857" w:type="dxa"/>
          </w:tcPr>
          <w:p w14:paraId="14C0CF4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3DBDEC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4FD92C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6EF43E5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B07B6D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1FD407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B9F45E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7A2156E" w14:textId="77777777" w:rsidTr="00194340">
        <w:trPr>
          <w:trHeight w:val="222"/>
        </w:trPr>
        <w:tc>
          <w:tcPr>
            <w:tcW w:w="857" w:type="dxa"/>
          </w:tcPr>
          <w:p w14:paraId="0555F34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D6311F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CB4C70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TUBO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1/2"</w:t>
            </w:r>
          </w:p>
        </w:tc>
        <w:tc>
          <w:tcPr>
            <w:tcW w:w="1017" w:type="dxa"/>
          </w:tcPr>
          <w:p w14:paraId="6E45693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77E2F41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909" w:type="dxa"/>
          </w:tcPr>
          <w:p w14:paraId="58BB19B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CD5F8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CEC787" w14:textId="77777777" w:rsidTr="00194340">
        <w:trPr>
          <w:trHeight w:val="222"/>
        </w:trPr>
        <w:tc>
          <w:tcPr>
            <w:tcW w:w="857" w:type="dxa"/>
          </w:tcPr>
          <w:p w14:paraId="001CF6C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34E82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2BAACD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CODO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p>
        </w:tc>
        <w:tc>
          <w:tcPr>
            <w:tcW w:w="1017" w:type="dxa"/>
          </w:tcPr>
          <w:p w14:paraId="7E85441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59910E2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909" w:type="dxa"/>
          </w:tcPr>
          <w:p w14:paraId="2CD9B1A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680732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029AAFD" w14:textId="77777777" w:rsidTr="00194340">
        <w:trPr>
          <w:trHeight w:val="222"/>
        </w:trPr>
        <w:tc>
          <w:tcPr>
            <w:tcW w:w="857" w:type="dxa"/>
          </w:tcPr>
          <w:p w14:paraId="2FC98BD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207870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D33CE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LLAVE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PASO</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1/2"</w:t>
            </w:r>
          </w:p>
        </w:tc>
        <w:tc>
          <w:tcPr>
            <w:tcW w:w="1017" w:type="dxa"/>
          </w:tcPr>
          <w:p w14:paraId="23D365D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FF5FA3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1A8CCA0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63025D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546224" w14:textId="77777777" w:rsidTr="00194340">
        <w:trPr>
          <w:trHeight w:val="222"/>
        </w:trPr>
        <w:tc>
          <w:tcPr>
            <w:tcW w:w="857" w:type="dxa"/>
          </w:tcPr>
          <w:p w14:paraId="7991709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B9A4CE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84AB7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NIPLE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p>
        </w:tc>
        <w:tc>
          <w:tcPr>
            <w:tcW w:w="1017" w:type="dxa"/>
          </w:tcPr>
          <w:p w14:paraId="01B27F2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37C5826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2F28142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99837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2A60C0" w14:textId="77777777" w:rsidTr="00194340">
        <w:trPr>
          <w:trHeight w:val="222"/>
        </w:trPr>
        <w:tc>
          <w:tcPr>
            <w:tcW w:w="857" w:type="dxa"/>
          </w:tcPr>
          <w:p w14:paraId="5345BB9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53B939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9AA1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COPLA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p>
        </w:tc>
        <w:tc>
          <w:tcPr>
            <w:tcW w:w="1017" w:type="dxa"/>
          </w:tcPr>
          <w:p w14:paraId="4C2490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31D8024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46DC2A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49AA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BDA4D2D" w14:textId="77777777" w:rsidTr="00194340">
        <w:trPr>
          <w:trHeight w:val="222"/>
        </w:trPr>
        <w:tc>
          <w:tcPr>
            <w:tcW w:w="857" w:type="dxa"/>
          </w:tcPr>
          <w:p w14:paraId="64CE7D4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0A8798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4B62D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35"/>
                <w:w w:val="105"/>
                <w:sz w:val="18"/>
                <w:szCs w:val="22"/>
              </w:rPr>
              <w:t xml:space="preserve"> </w:t>
            </w:r>
            <w:r w:rsidRPr="00194340">
              <w:rPr>
                <w:rFonts w:ascii="Calibri" w:eastAsia="Calibri" w:hAnsi="Calibri" w:cs="Calibri"/>
                <w:w w:val="105"/>
                <w:sz w:val="18"/>
                <w:szCs w:val="22"/>
              </w:rPr>
              <w:t>D=1/2"</w:t>
            </w:r>
          </w:p>
        </w:tc>
        <w:tc>
          <w:tcPr>
            <w:tcW w:w="1017" w:type="dxa"/>
          </w:tcPr>
          <w:p w14:paraId="791AFB4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1B26258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217ADD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197E93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44E4BA" w14:textId="77777777" w:rsidTr="00194340">
        <w:trPr>
          <w:trHeight w:val="222"/>
        </w:trPr>
        <w:tc>
          <w:tcPr>
            <w:tcW w:w="857" w:type="dxa"/>
          </w:tcPr>
          <w:p w14:paraId="40CF96A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6D3922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D99F9C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DUCHA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PLASTICA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ELECTRICA</w:t>
            </w:r>
          </w:p>
        </w:tc>
        <w:tc>
          <w:tcPr>
            <w:tcW w:w="1017" w:type="dxa"/>
          </w:tcPr>
          <w:p w14:paraId="0710B9B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7B05FB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3454D3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5544E1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D792A7" w14:textId="77777777" w:rsidTr="00194340">
        <w:trPr>
          <w:trHeight w:val="222"/>
        </w:trPr>
        <w:tc>
          <w:tcPr>
            <w:tcW w:w="857" w:type="dxa"/>
          </w:tcPr>
          <w:p w14:paraId="3407B6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7041F3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42D6A5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UNION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UNIVERSAL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1/2"</w:t>
            </w:r>
          </w:p>
        </w:tc>
        <w:tc>
          <w:tcPr>
            <w:tcW w:w="1017" w:type="dxa"/>
          </w:tcPr>
          <w:p w14:paraId="3D56BAF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34F8A9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5D85B70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DCB430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CE7029" w14:textId="77777777" w:rsidTr="00194340">
        <w:trPr>
          <w:trHeight w:val="222"/>
        </w:trPr>
        <w:tc>
          <w:tcPr>
            <w:tcW w:w="857" w:type="dxa"/>
          </w:tcPr>
          <w:p w14:paraId="4E21D72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348B04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9EEF2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TEFLON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w:t>
            </w:r>
          </w:p>
        </w:tc>
        <w:tc>
          <w:tcPr>
            <w:tcW w:w="1017" w:type="dxa"/>
          </w:tcPr>
          <w:p w14:paraId="6A498BD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2861AA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0DB891C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BDE38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9B632D" w14:textId="77777777" w:rsidTr="00194340">
        <w:trPr>
          <w:trHeight w:val="222"/>
        </w:trPr>
        <w:tc>
          <w:tcPr>
            <w:tcW w:w="857" w:type="dxa"/>
          </w:tcPr>
          <w:p w14:paraId="59B19EB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E220FA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BBF05E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LLAVE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PASO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DUCHA</w:t>
            </w:r>
          </w:p>
        </w:tc>
        <w:tc>
          <w:tcPr>
            <w:tcW w:w="1017" w:type="dxa"/>
          </w:tcPr>
          <w:p w14:paraId="7A5179E0"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2BD9138"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5D78DB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7C176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332456" w14:textId="77777777" w:rsidTr="00194340">
        <w:trPr>
          <w:trHeight w:val="222"/>
        </w:trPr>
        <w:tc>
          <w:tcPr>
            <w:tcW w:w="857" w:type="dxa"/>
          </w:tcPr>
          <w:p w14:paraId="6B38802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1983B9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83381C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B075CE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8301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0E2218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E2D200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731B349" w14:textId="77777777" w:rsidTr="00194340">
        <w:trPr>
          <w:trHeight w:val="222"/>
        </w:trPr>
        <w:tc>
          <w:tcPr>
            <w:tcW w:w="857" w:type="dxa"/>
          </w:tcPr>
          <w:p w14:paraId="5905AA4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961E7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4BF2F40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2876FF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0DFAA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FA48FE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35E57E0" w14:textId="77777777" w:rsidTr="00194340">
        <w:trPr>
          <w:trHeight w:val="222"/>
        </w:trPr>
        <w:tc>
          <w:tcPr>
            <w:tcW w:w="857" w:type="dxa"/>
          </w:tcPr>
          <w:p w14:paraId="78B7E90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273DF3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2478FB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E60F23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838EB5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AA94DC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C18ED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8067BE" w14:textId="77777777" w:rsidTr="00194340">
        <w:trPr>
          <w:trHeight w:val="222"/>
        </w:trPr>
        <w:tc>
          <w:tcPr>
            <w:tcW w:w="857" w:type="dxa"/>
          </w:tcPr>
          <w:p w14:paraId="755DE67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E5E747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8A7A79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2D43C7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31FA21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F99A9B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1194A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98F96F" w14:textId="77777777" w:rsidTr="00194340">
        <w:trPr>
          <w:trHeight w:val="222"/>
        </w:trPr>
        <w:tc>
          <w:tcPr>
            <w:tcW w:w="857" w:type="dxa"/>
          </w:tcPr>
          <w:p w14:paraId="0F18A9C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0363B9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B99EDB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B40A29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9A9C43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D9FBA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8B1626" w14:textId="77777777" w:rsidTr="00194340">
        <w:trPr>
          <w:trHeight w:val="222"/>
        </w:trPr>
        <w:tc>
          <w:tcPr>
            <w:tcW w:w="857" w:type="dxa"/>
            <w:shd w:val="clear" w:color="auto" w:fill="66B1FF"/>
          </w:tcPr>
          <w:p w14:paraId="78A5EC2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1061129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7713323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67BA3B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04424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1319E1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07CBF15" w14:textId="77777777" w:rsidTr="00194340">
        <w:trPr>
          <w:trHeight w:val="222"/>
        </w:trPr>
        <w:tc>
          <w:tcPr>
            <w:tcW w:w="857" w:type="dxa"/>
          </w:tcPr>
          <w:p w14:paraId="6DDD8D5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7832A4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2DF9B5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FA70DA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6C2B46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68EAD6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A9E28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2A8C98" w14:textId="77777777" w:rsidTr="00194340">
        <w:trPr>
          <w:trHeight w:val="222"/>
        </w:trPr>
        <w:tc>
          <w:tcPr>
            <w:tcW w:w="857" w:type="dxa"/>
          </w:tcPr>
          <w:p w14:paraId="6CBB499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803123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8DE21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PLOMERO</w:t>
            </w:r>
          </w:p>
        </w:tc>
        <w:tc>
          <w:tcPr>
            <w:tcW w:w="1017" w:type="dxa"/>
          </w:tcPr>
          <w:p w14:paraId="5CB9A45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58E37FF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16</w:t>
            </w:r>
          </w:p>
        </w:tc>
        <w:tc>
          <w:tcPr>
            <w:tcW w:w="909" w:type="dxa"/>
          </w:tcPr>
          <w:p w14:paraId="2AB0199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D1A16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AED732" w14:textId="77777777" w:rsidTr="00194340">
        <w:trPr>
          <w:trHeight w:val="222"/>
        </w:trPr>
        <w:tc>
          <w:tcPr>
            <w:tcW w:w="857" w:type="dxa"/>
          </w:tcPr>
          <w:p w14:paraId="0C606D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A4ED54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D58F39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8869A5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EDAC59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9DB9D4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2DA20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BA9590C" w14:textId="77777777" w:rsidTr="00194340">
        <w:trPr>
          <w:trHeight w:val="222"/>
        </w:trPr>
        <w:tc>
          <w:tcPr>
            <w:tcW w:w="857" w:type="dxa"/>
          </w:tcPr>
          <w:p w14:paraId="7C82400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BE016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EDE502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1B5F87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D0A5A6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13A10F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CB119B" w14:textId="77777777" w:rsidTr="00194340">
        <w:trPr>
          <w:trHeight w:val="222"/>
        </w:trPr>
        <w:tc>
          <w:tcPr>
            <w:tcW w:w="857" w:type="dxa"/>
          </w:tcPr>
          <w:p w14:paraId="2ACA1D9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DE09F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2F320A79"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DC89C73"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426AF1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B189C03"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A260CE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65BA10" w14:textId="77777777" w:rsidTr="00194340">
        <w:trPr>
          <w:trHeight w:val="222"/>
        </w:trPr>
        <w:tc>
          <w:tcPr>
            <w:tcW w:w="857" w:type="dxa"/>
          </w:tcPr>
          <w:p w14:paraId="096F268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826AE6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EFCF6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597735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D4C9EF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16</w:t>
            </w:r>
          </w:p>
        </w:tc>
        <w:tc>
          <w:tcPr>
            <w:tcW w:w="909" w:type="dxa"/>
          </w:tcPr>
          <w:p w14:paraId="0F7BEC7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02B263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AC1758" w14:textId="77777777" w:rsidTr="00194340">
        <w:trPr>
          <w:trHeight w:val="222"/>
        </w:trPr>
        <w:tc>
          <w:tcPr>
            <w:tcW w:w="857" w:type="dxa"/>
          </w:tcPr>
          <w:p w14:paraId="039FC67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38E789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BB5D24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9511DA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7EB4F0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944BF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7B1A4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425365" w14:textId="77777777" w:rsidTr="00194340">
        <w:trPr>
          <w:trHeight w:val="222"/>
        </w:trPr>
        <w:tc>
          <w:tcPr>
            <w:tcW w:w="857" w:type="dxa"/>
          </w:tcPr>
          <w:p w14:paraId="030866F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463871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2943853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E5B189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7CBA2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A28474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EB5158" w14:textId="77777777" w:rsidTr="00194340">
        <w:trPr>
          <w:trHeight w:val="467"/>
        </w:trPr>
        <w:tc>
          <w:tcPr>
            <w:tcW w:w="857" w:type="dxa"/>
          </w:tcPr>
          <w:p w14:paraId="398607CF"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65E659ED" w14:textId="77777777" w:rsidR="00194340" w:rsidRPr="00194340" w:rsidRDefault="00194340" w:rsidP="00194340">
            <w:pPr>
              <w:widowControl w:val="0"/>
              <w:autoSpaceDE w:val="0"/>
              <w:autoSpaceDN w:val="0"/>
              <w:spacing w:before="3"/>
              <w:rPr>
                <w:rFonts w:eastAsia="Calibri" w:hAnsi="Calibri" w:cs="Calibri"/>
                <w:sz w:val="21"/>
                <w:szCs w:val="22"/>
              </w:rPr>
            </w:pPr>
          </w:p>
          <w:p w14:paraId="5114CF1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265A423C"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FABC233"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2B460688"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8754761"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06402205" w14:textId="77777777" w:rsidR="00194340" w:rsidRPr="00194340" w:rsidRDefault="00194340" w:rsidP="00194340">
            <w:pPr>
              <w:widowControl w:val="0"/>
              <w:autoSpaceDE w:val="0"/>
              <w:autoSpaceDN w:val="0"/>
              <w:spacing w:before="3"/>
              <w:rPr>
                <w:rFonts w:eastAsia="Calibri" w:hAnsi="Calibri" w:cs="Calibri"/>
                <w:sz w:val="21"/>
                <w:szCs w:val="22"/>
              </w:rPr>
            </w:pPr>
          </w:p>
          <w:p w14:paraId="6565BBC2"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0AE0E62F"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3804D479" w14:textId="77777777" w:rsidTr="00194340">
        <w:trPr>
          <w:trHeight w:val="222"/>
        </w:trPr>
        <w:tc>
          <w:tcPr>
            <w:tcW w:w="857" w:type="dxa"/>
          </w:tcPr>
          <w:p w14:paraId="0E9C869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5E539B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5E4AF1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111D343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868B9F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4B2CAA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A14B8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62B777" w14:textId="77777777" w:rsidTr="00194340">
        <w:trPr>
          <w:trHeight w:val="222"/>
        </w:trPr>
        <w:tc>
          <w:tcPr>
            <w:tcW w:w="857" w:type="dxa"/>
            <w:shd w:val="clear" w:color="auto" w:fill="66B1FF"/>
          </w:tcPr>
          <w:p w14:paraId="2C57E5C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431793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7A8877F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06FE43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F934B4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0BBC43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634E71" w14:textId="77777777" w:rsidTr="00194340">
        <w:trPr>
          <w:trHeight w:val="222"/>
        </w:trPr>
        <w:tc>
          <w:tcPr>
            <w:tcW w:w="857" w:type="dxa"/>
          </w:tcPr>
          <w:p w14:paraId="7C25090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3D81F3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533754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2227D46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D0C4D8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C082E2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0DE976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3BA21D" w14:textId="77777777" w:rsidTr="00194340">
        <w:trPr>
          <w:trHeight w:val="222"/>
        </w:trPr>
        <w:tc>
          <w:tcPr>
            <w:tcW w:w="857" w:type="dxa"/>
          </w:tcPr>
          <w:p w14:paraId="0AC520D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7899F2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AAE30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7D51B5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586226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5E3C9A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EBBD08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E7273CB" w14:textId="77777777" w:rsidTr="00194340">
        <w:trPr>
          <w:trHeight w:val="222"/>
        </w:trPr>
        <w:tc>
          <w:tcPr>
            <w:tcW w:w="857" w:type="dxa"/>
          </w:tcPr>
          <w:p w14:paraId="58C6E88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1D48E5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32666C8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E5DB88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C7DE6B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507FC9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50D0CF" w14:textId="77777777" w:rsidTr="00194340">
        <w:trPr>
          <w:trHeight w:val="223"/>
        </w:trPr>
        <w:tc>
          <w:tcPr>
            <w:tcW w:w="857" w:type="dxa"/>
          </w:tcPr>
          <w:p w14:paraId="77D0F00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5957970"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260946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7E292D2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CB5D17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63180CC"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426DF4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A3C2B2" w14:textId="77777777" w:rsidTr="00194340">
        <w:trPr>
          <w:trHeight w:val="222"/>
        </w:trPr>
        <w:tc>
          <w:tcPr>
            <w:tcW w:w="857" w:type="dxa"/>
            <w:shd w:val="clear" w:color="auto" w:fill="66B1FF"/>
          </w:tcPr>
          <w:p w14:paraId="71674E2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232DBD1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2CBB9EB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4C5261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A52A54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F9C8B9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601DC3" w14:textId="77777777" w:rsidTr="00194340">
        <w:trPr>
          <w:trHeight w:val="222"/>
        </w:trPr>
        <w:tc>
          <w:tcPr>
            <w:tcW w:w="857" w:type="dxa"/>
          </w:tcPr>
          <w:p w14:paraId="4C71124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8D667E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45C37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20C0462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B51017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DB2194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47FC97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FC8D7F" w14:textId="77777777" w:rsidTr="00194340">
        <w:trPr>
          <w:trHeight w:val="222"/>
        </w:trPr>
        <w:tc>
          <w:tcPr>
            <w:tcW w:w="857" w:type="dxa"/>
            <w:shd w:val="clear" w:color="auto" w:fill="66B1FF"/>
          </w:tcPr>
          <w:p w14:paraId="3362ABB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B6258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6DEC31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AEF417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7AF529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C0034F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8D6404" w14:textId="77777777" w:rsidTr="00194340">
        <w:trPr>
          <w:trHeight w:val="222"/>
        </w:trPr>
        <w:tc>
          <w:tcPr>
            <w:tcW w:w="857" w:type="dxa"/>
          </w:tcPr>
          <w:p w14:paraId="79CD099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F5D87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777F56A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6B2D232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DAB912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9EB446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1AB093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0E7141" w14:textId="77777777" w:rsidTr="00194340">
        <w:trPr>
          <w:trHeight w:val="222"/>
        </w:trPr>
        <w:tc>
          <w:tcPr>
            <w:tcW w:w="857" w:type="dxa"/>
            <w:shd w:val="clear" w:color="auto" w:fill="66B1FF"/>
          </w:tcPr>
          <w:p w14:paraId="3042A9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086F2D4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2C282F2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CA6579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47A327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EEDC79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0DA337" w14:textId="77777777" w:rsidTr="00194340">
        <w:trPr>
          <w:trHeight w:val="222"/>
        </w:trPr>
        <w:tc>
          <w:tcPr>
            <w:tcW w:w="857" w:type="dxa"/>
          </w:tcPr>
          <w:p w14:paraId="2C1B811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63404D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4AB139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321A322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203273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E05088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62260E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367FD2" w14:textId="77777777" w:rsidTr="00194340">
        <w:trPr>
          <w:trHeight w:val="222"/>
        </w:trPr>
        <w:tc>
          <w:tcPr>
            <w:tcW w:w="857" w:type="dxa"/>
            <w:shd w:val="clear" w:color="auto" w:fill="66B1FF"/>
          </w:tcPr>
          <w:p w14:paraId="4B3B60C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3FFD80E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7B47BF8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A8B065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2800EB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5C0DEF7" w14:textId="77777777" w:rsidR="00194340" w:rsidRPr="00194340" w:rsidRDefault="00194340" w:rsidP="00194340">
            <w:pPr>
              <w:widowControl w:val="0"/>
              <w:autoSpaceDE w:val="0"/>
              <w:autoSpaceDN w:val="0"/>
              <w:rPr>
                <w:rFonts w:eastAsia="Calibri" w:hAnsi="Calibri" w:cs="Calibri"/>
                <w:sz w:val="14"/>
                <w:szCs w:val="22"/>
              </w:rPr>
            </w:pPr>
          </w:p>
        </w:tc>
      </w:tr>
    </w:tbl>
    <w:p w14:paraId="3CD2902D"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A451CC8" w14:textId="77777777" w:rsidTr="00194340">
        <w:trPr>
          <w:trHeight w:val="222"/>
        </w:trPr>
        <w:tc>
          <w:tcPr>
            <w:tcW w:w="5961" w:type="dxa"/>
            <w:shd w:val="clear" w:color="auto" w:fill="0080FF"/>
          </w:tcPr>
          <w:p w14:paraId="74F1F5F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01763351"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2E9B6698"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1ABBA997"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2C65D911" w14:textId="77777777" w:rsidR="00194340" w:rsidRPr="00194340" w:rsidRDefault="00194340" w:rsidP="00194340">
            <w:pPr>
              <w:widowControl w:val="0"/>
              <w:autoSpaceDE w:val="0"/>
              <w:autoSpaceDN w:val="0"/>
              <w:rPr>
                <w:rFonts w:eastAsia="Calibri" w:hAnsi="Calibri" w:cs="Calibri"/>
                <w:sz w:val="14"/>
                <w:szCs w:val="22"/>
              </w:rPr>
            </w:pPr>
          </w:p>
        </w:tc>
      </w:tr>
    </w:tbl>
    <w:p w14:paraId="286DFE4F" w14:textId="1F17011B" w:rsidR="00194340" w:rsidRDefault="00194340" w:rsidP="00194340">
      <w:pPr>
        <w:spacing w:after="160" w:line="259" w:lineRule="auto"/>
        <w:rPr>
          <w:rFonts w:ascii="Calibri" w:eastAsia="Calibri" w:hAnsi="Calibri" w:cs="Calibri"/>
          <w:sz w:val="18"/>
          <w:szCs w:val="18"/>
          <w:lang w:val="es-BO"/>
        </w:rPr>
      </w:pPr>
    </w:p>
    <w:p w14:paraId="50923589" w14:textId="77777777" w:rsidR="00861246" w:rsidRPr="00194340" w:rsidRDefault="00861246" w:rsidP="00194340">
      <w:pPr>
        <w:spacing w:after="160" w:line="259" w:lineRule="auto"/>
        <w:rPr>
          <w:rFonts w:ascii="Calibri" w:eastAsia="Calibri" w:hAnsi="Calibri" w:cs="Calibri"/>
          <w:sz w:val="18"/>
          <w:szCs w:val="18"/>
          <w:lang w:val="es-BO"/>
        </w:rPr>
      </w:pPr>
    </w:p>
    <w:p w14:paraId="1EC1F02C"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4B7D885" w14:textId="77777777" w:rsidTr="00194340">
        <w:trPr>
          <w:trHeight w:val="222"/>
        </w:trPr>
        <w:tc>
          <w:tcPr>
            <w:tcW w:w="9967" w:type="dxa"/>
            <w:gridSpan w:val="6"/>
            <w:shd w:val="clear" w:color="auto" w:fill="0080FF"/>
          </w:tcPr>
          <w:p w14:paraId="112788CD" w14:textId="77777777" w:rsidR="00194340" w:rsidRPr="00194340" w:rsidRDefault="00194340" w:rsidP="00194340">
            <w:pPr>
              <w:widowControl w:val="0"/>
              <w:autoSpaceDE w:val="0"/>
              <w:autoSpaceDN w:val="0"/>
              <w:spacing w:line="202" w:lineRule="exact"/>
              <w:ind w:left="2066" w:right="1217"/>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59D253B7" w14:textId="77777777" w:rsidTr="00194340">
        <w:trPr>
          <w:trHeight w:val="222"/>
        </w:trPr>
        <w:tc>
          <w:tcPr>
            <w:tcW w:w="1714" w:type="dxa"/>
            <w:shd w:val="clear" w:color="auto" w:fill="0080FF"/>
          </w:tcPr>
          <w:p w14:paraId="0BFA3B1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19B89900" w14:textId="77777777" w:rsidR="00194340" w:rsidRPr="00194340" w:rsidRDefault="00194340" w:rsidP="00194340">
            <w:pPr>
              <w:widowControl w:val="0"/>
              <w:autoSpaceDE w:val="0"/>
              <w:autoSpaceDN w:val="0"/>
              <w:spacing w:line="202" w:lineRule="exact"/>
              <w:ind w:left="451"/>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096043CF" w14:textId="77777777" w:rsidTr="00194340">
        <w:trPr>
          <w:trHeight w:val="222"/>
        </w:trPr>
        <w:tc>
          <w:tcPr>
            <w:tcW w:w="1714" w:type="dxa"/>
            <w:shd w:val="clear" w:color="auto" w:fill="0080FF"/>
          </w:tcPr>
          <w:p w14:paraId="74E26E9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B4C5E7"/>
          </w:tcPr>
          <w:p w14:paraId="2DB9924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INSTALACION</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ELECTRICA</w:t>
            </w:r>
          </w:p>
        </w:tc>
        <w:tc>
          <w:tcPr>
            <w:tcW w:w="910" w:type="dxa"/>
            <w:shd w:val="clear" w:color="auto" w:fill="99CCFF"/>
          </w:tcPr>
          <w:p w14:paraId="432CF479"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2EABA185"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09130913" w14:textId="77777777" w:rsidTr="00194340">
        <w:trPr>
          <w:trHeight w:val="222"/>
        </w:trPr>
        <w:tc>
          <w:tcPr>
            <w:tcW w:w="1714" w:type="dxa"/>
            <w:shd w:val="clear" w:color="auto" w:fill="0080FF"/>
          </w:tcPr>
          <w:p w14:paraId="4D16238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655DEF3F"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5FB031BB"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570B7B7"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044A6B8"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74BCC65E"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33</w:t>
            </w:r>
          </w:p>
        </w:tc>
      </w:tr>
    </w:tbl>
    <w:p w14:paraId="3A4FDA5F" w14:textId="77777777" w:rsidR="00194340" w:rsidRPr="00194340" w:rsidRDefault="00194340" w:rsidP="00194340">
      <w:pPr>
        <w:widowControl w:val="0"/>
        <w:autoSpaceDE w:val="0"/>
        <w:autoSpaceDN w:val="0"/>
        <w:spacing w:before="7" w:after="1"/>
        <w:rPr>
          <w:rFonts w:eastAsia="Calibri" w:hAnsi="Calibri" w:cs="Calibri"/>
          <w:sz w:val="8"/>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E3B4A6B" w14:textId="77777777" w:rsidTr="00194340">
        <w:trPr>
          <w:trHeight w:val="234"/>
        </w:trPr>
        <w:tc>
          <w:tcPr>
            <w:tcW w:w="857" w:type="dxa"/>
            <w:tcBorders>
              <w:top w:val="nil"/>
              <w:left w:val="nil"/>
              <w:right w:val="nil"/>
            </w:tcBorders>
            <w:shd w:val="clear" w:color="auto" w:fill="66B1FF"/>
          </w:tcPr>
          <w:p w14:paraId="2479386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597531E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008B2D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68C13A2B"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57E16494"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7CDC6AE3"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2EFD8099"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5CA5B742" w14:textId="77777777" w:rsidTr="00194340">
        <w:trPr>
          <w:trHeight w:val="222"/>
        </w:trPr>
        <w:tc>
          <w:tcPr>
            <w:tcW w:w="857" w:type="dxa"/>
          </w:tcPr>
          <w:p w14:paraId="53A2C6B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6AEE84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F1288D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517B8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A12D84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FFEC7F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C4A62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B720D8E" w14:textId="77777777" w:rsidTr="00194340">
        <w:trPr>
          <w:trHeight w:val="222"/>
        </w:trPr>
        <w:tc>
          <w:tcPr>
            <w:tcW w:w="857" w:type="dxa"/>
          </w:tcPr>
          <w:p w14:paraId="5C74476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3E5026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33991EA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1439B73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536D54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3A1014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2B9C2C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4DCAF0B" w14:textId="77777777" w:rsidTr="00194340">
        <w:trPr>
          <w:trHeight w:val="222"/>
        </w:trPr>
        <w:tc>
          <w:tcPr>
            <w:tcW w:w="857" w:type="dxa"/>
          </w:tcPr>
          <w:p w14:paraId="417EE28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BC4CB4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7B831A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SOCKET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PORCELANA</w:t>
            </w:r>
          </w:p>
        </w:tc>
        <w:tc>
          <w:tcPr>
            <w:tcW w:w="1017" w:type="dxa"/>
          </w:tcPr>
          <w:p w14:paraId="40557DA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AC1588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7,00</w:t>
            </w:r>
          </w:p>
        </w:tc>
        <w:tc>
          <w:tcPr>
            <w:tcW w:w="909" w:type="dxa"/>
          </w:tcPr>
          <w:p w14:paraId="566E71C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10FD9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A7B691" w14:textId="77777777" w:rsidTr="00194340">
        <w:trPr>
          <w:trHeight w:val="222"/>
        </w:trPr>
        <w:tc>
          <w:tcPr>
            <w:tcW w:w="857" w:type="dxa"/>
          </w:tcPr>
          <w:p w14:paraId="11340D2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4E8F73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61E5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TERMICO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30</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AMP</w:t>
            </w:r>
          </w:p>
        </w:tc>
        <w:tc>
          <w:tcPr>
            <w:tcW w:w="1017" w:type="dxa"/>
          </w:tcPr>
          <w:p w14:paraId="6EA2FA5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D6BD95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1,00</w:t>
            </w:r>
          </w:p>
        </w:tc>
        <w:tc>
          <w:tcPr>
            <w:tcW w:w="909" w:type="dxa"/>
          </w:tcPr>
          <w:p w14:paraId="2D7EB04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03E935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16459A" w14:textId="77777777" w:rsidTr="00194340">
        <w:trPr>
          <w:trHeight w:val="222"/>
        </w:trPr>
        <w:tc>
          <w:tcPr>
            <w:tcW w:w="857" w:type="dxa"/>
          </w:tcPr>
          <w:p w14:paraId="5C13AE9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A1ECA5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45A8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N°12</w:t>
            </w:r>
          </w:p>
        </w:tc>
        <w:tc>
          <w:tcPr>
            <w:tcW w:w="1017" w:type="dxa"/>
          </w:tcPr>
          <w:p w14:paraId="2D528DB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5313492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70,00</w:t>
            </w:r>
          </w:p>
        </w:tc>
        <w:tc>
          <w:tcPr>
            <w:tcW w:w="909" w:type="dxa"/>
          </w:tcPr>
          <w:p w14:paraId="25E9FBF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C73FF4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05DCE1" w14:textId="77777777" w:rsidTr="00194340">
        <w:trPr>
          <w:trHeight w:val="222"/>
        </w:trPr>
        <w:tc>
          <w:tcPr>
            <w:tcW w:w="857" w:type="dxa"/>
          </w:tcPr>
          <w:p w14:paraId="5678FED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AD6168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2C679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CAJA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PLASTICA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RECTANGULAR</w:t>
            </w:r>
          </w:p>
        </w:tc>
        <w:tc>
          <w:tcPr>
            <w:tcW w:w="1017" w:type="dxa"/>
          </w:tcPr>
          <w:p w14:paraId="7C8E8DE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03E5C6E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16,00</w:t>
            </w:r>
          </w:p>
        </w:tc>
        <w:tc>
          <w:tcPr>
            <w:tcW w:w="909" w:type="dxa"/>
          </w:tcPr>
          <w:p w14:paraId="210C9ED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36F29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CBEF3A" w14:textId="77777777" w:rsidTr="00194340">
        <w:trPr>
          <w:trHeight w:val="222"/>
        </w:trPr>
        <w:tc>
          <w:tcPr>
            <w:tcW w:w="857" w:type="dxa"/>
          </w:tcPr>
          <w:p w14:paraId="72F782F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C685F2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B1632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INTERRUPTOR</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SIMPLE</w:t>
            </w:r>
          </w:p>
        </w:tc>
        <w:tc>
          <w:tcPr>
            <w:tcW w:w="1017" w:type="dxa"/>
          </w:tcPr>
          <w:p w14:paraId="4D969DD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631C70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6,00</w:t>
            </w:r>
          </w:p>
        </w:tc>
        <w:tc>
          <w:tcPr>
            <w:tcW w:w="909" w:type="dxa"/>
          </w:tcPr>
          <w:p w14:paraId="5EAD186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18F195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56F148" w14:textId="77777777" w:rsidTr="00194340">
        <w:trPr>
          <w:trHeight w:val="222"/>
        </w:trPr>
        <w:tc>
          <w:tcPr>
            <w:tcW w:w="857" w:type="dxa"/>
          </w:tcPr>
          <w:p w14:paraId="7FA56EF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89FE7D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98D9D0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CODO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5/8"</w:t>
            </w:r>
          </w:p>
        </w:tc>
        <w:tc>
          <w:tcPr>
            <w:tcW w:w="1017" w:type="dxa"/>
          </w:tcPr>
          <w:p w14:paraId="48CE471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C8B5CF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16,00</w:t>
            </w:r>
          </w:p>
        </w:tc>
        <w:tc>
          <w:tcPr>
            <w:tcW w:w="909" w:type="dxa"/>
          </w:tcPr>
          <w:p w14:paraId="797AF88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D9D29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877236" w14:textId="77777777" w:rsidTr="00194340">
        <w:trPr>
          <w:trHeight w:val="222"/>
        </w:trPr>
        <w:tc>
          <w:tcPr>
            <w:tcW w:w="857" w:type="dxa"/>
          </w:tcPr>
          <w:p w14:paraId="4F7324D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F59CD4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32445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TUBO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5/8"</w:t>
            </w:r>
          </w:p>
        </w:tc>
        <w:tc>
          <w:tcPr>
            <w:tcW w:w="1017" w:type="dxa"/>
          </w:tcPr>
          <w:p w14:paraId="2196A7B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2BAD9E1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80,00</w:t>
            </w:r>
          </w:p>
        </w:tc>
        <w:tc>
          <w:tcPr>
            <w:tcW w:w="909" w:type="dxa"/>
          </w:tcPr>
          <w:p w14:paraId="3E97553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EADE06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BC64B5" w14:textId="77777777" w:rsidTr="00194340">
        <w:trPr>
          <w:trHeight w:val="222"/>
        </w:trPr>
        <w:tc>
          <w:tcPr>
            <w:tcW w:w="857" w:type="dxa"/>
          </w:tcPr>
          <w:p w14:paraId="0A357FC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1748A7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EF059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N°14</w:t>
            </w:r>
          </w:p>
        </w:tc>
        <w:tc>
          <w:tcPr>
            <w:tcW w:w="1017" w:type="dxa"/>
          </w:tcPr>
          <w:p w14:paraId="55AE5F3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1D88122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55,00</w:t>
            </w:r>
          </w:p>
        </w:tc>
        <w:tc>
          <w:tcPr>
            <w:tcW w:w="909" w:type="dxa"/>
          </w:tcPr>
          <w:p w14:paraId="082E4DF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71119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B59908" w14:textId="77777777" w:rsidTr="00194340">
        <w:trPr>
          <w:trHeight w:val="222"/>
        </w:trPr>
        <w:tc>
          <w:tcPr>
            <w:tcW w:w="857" w:type="dxa"/>
          </w:tcPr>
          <w:p w14:paraId="7D705D0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AADB74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55BE6B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TABLERO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ELECTRICO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CIRCUITOS</w:t>
            </w:r>
          </w:p>
        </w:tc>
        <w:tc>
          <w:tcPr>
            <w:tcW w:w="1017" w:type="dxa"/>
          </w:tcPr>
          <w:p w14:paraId="41AE095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CA91DC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1,00</w:t>
            </w:r>
          </w:p>
        </w:tc>
        <w:tc>
          <w:tcPr>
            <w:tcW w:w="909" w:type="dxa"/>
          </w:tcPr>
          <w:p w14:paraId="0EE9417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80BBE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C466C7" w14:textId="77777777" w:rsidTr="00194340">
        <w:trPr>
          <w:trHeight w:val="222"/>
        </w:trPr>
        <w:tc>
          <w:tcPr>
            <w:tcW w:w="857" w:type="dxa"/>
          </w:tcPr>
          <w:p w14:paraId="0FBCBB6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6D01D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EEC057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TERMICO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25</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AMP</w:t>
            </w:r>
          </w:p>
        </w:tc>
        <w:tc>
          <w:tcPr>
            <w:tcW w:w="1017" w:type="dxa"/>
          </w:tcPr>
          <w:p w14:paraId="2F99C1AE"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38A7ECD4"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1,00</w:t>
            </w:r>
          </w:p>
        </w:tc>
        <w:tc>
          <w:tcPr>
            <w:tcW w:w="909" w:type="dxa"/>
          </w:tcPr>
          <w:p w14:paraId="1D3558D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29DB8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610C7E" w14:textId="77777777" w:rsidTr="00194340">
        <w:trPr>
          <w:trHeight w:val="222"/>
        </w:trPr>
        <w:tc>
          <w:tcPr>
            <w:tcW w:w="857" w:type="dxa"/>
          </w:tcPr>
          <w:p w14:paraId="64A7A46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E5AE18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F8AD74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CINTA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AISLANTE</w:t>
            </w:r>
          </w:p>
        </w:tc>
        <w:tc>
          <w:tcPr>
            <w:tcW w:w="1017" w:type="dxa"/>
          </w:tcPr>
          <w:p w14:paraId="1C71937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C32F97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3,00</w:t>
            </w:r>
          </w:p>
        </w:tc>
        <w:tc>
          <w:tcPr>
            <w:tcW w:w="909" w:type="dxa"/>
          </w:tcPr>
          <w:p w14:paraId="5A98739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9828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A81A00" w14:textId="77777777" w:rsidTr="00194340">
        <w:trPr>
          <w:trHeight w:val="222"/>
        </w:trPr>
        <w:tc>
          <w:tcPr>
            <w:tcW w:w="857" w:type="dxa"/>
          </w:tcPr>
          <w:p w14:paraId="7B2932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680C56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522150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TOMACORRIENTE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DOBLE</w:t>
            </w:r>
          </w:p>
        </w:tc>
        <w:tc>
          <w:tcPr>
            <w:tcW w:w="1017" w:type="dxa"/>
          </w:tcPr>
          <w:p w14:paraId="478C825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470CED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9,00</w:t>
            </w:r>
          </w:p>
        </w:tc>
        <w:tc>
          <w:tcPr>
            <w:tcW w:w="909" w:type="dxa"/>
          </w:tcPr>
          <w:p w14:paraId="26BC17C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8E7EE2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AA2B62" w14:textId="77777777" w:rsidTr="00194340">
        <w:trPr>
          <w:trHeight w:val="222"/>
        </w:trPr>
        <w:tc>
          <w:tcPr>
            <w:tcW w:w="857" w:type="dxa"/>
          </w:tcPr>
          <w:p w14:paraId="0FFA1E9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97416E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59EFDB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FOCO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AHORRADOR</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25W</w:t>
            </w:r>
          </w:p>
        </w:tc>
        <w:tc>
          <w:tcPr>
            <w:tcW w:w="1017" w:type="dxa"/>
          </w:tcPr>
          <w:p w14:paraId="7F78745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B13975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7,00</w:t>
            </w:r>
          </w:p>
        </w:tc>
        <w:tc>
          <w:tcPr>
            <w:tcW w:w="909" w:type="dxa"/>
          </w:tcPr>
          <w:p w14:paraId="49A233A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EA3A2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CCB087" w14:textId="77777777" w:rsidTr="00194340">
        <w:trPr>
          <w:trHeight w:val="222"/>
        </w:trPr>
        <w:tc>
          <w:tcPr>
            <w:tcW w:w="857" w:type="dxa"/>
          </w:tcPr>
          <w:p w14:paraId="194F010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6E74CC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278281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TERMICO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20</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AMP</w:t>
            </w:r>
          </w:p>
        </w:tc>
        <w:tc>
          <w:tcPr>
            <w:tcW w:w="1017" w:type="dxa"/>
          </w:tcPr>
          <w:p w14:paraId="06A7832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35F460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1,00</w:t>
            </w:r>
          </w:p>
        </w:tc>
        <w:tc>
          <w:tcPr>
            <w:tcW w:w="909" w:type="dxa"/>
          </w:tcPr>
          <w:p w14:paraId="590DA8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08CD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1F5721C" w14:textId="77777777" w:rsidTr="00194340">
        <w:trPr>
          <w:trHeight w:val="222"/>
        </w:trPr>
        <w:tc>
          <w:tcPr>
            <w:tcW w:w="857" w:type="dxa"/>
          </w:tcPr>
          <w:p w14:paraId="5F9D109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7918FA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41A32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CAJA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PLASTICA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CIRCULAR</w:t>
            </w:r>
          </w:p>
        </w:tc>
        <w:tc>
          <w:tcPr>
            <w:tcW w:w="1017" w:type="dxa"/>
          </w:tcPr>
          <w:p w14:paraId="6F1C2D8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70BC6F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7,00</w:t>
            </w:r>
          </w:p>
        </w:tc>
        <w:tc>
          <w:tcPr>
            <w:tcW w:w="909" w:type="dxa"/>
          </w:tcPr>
          <w:p w14:paraId="09DD0F0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957D5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6BD006" w14:textId="77777777" w:rsidTr="00194340">
        <w:trPr>
          <w:trHeight w:val="222"/>
        </w:trPr>
        <w:tc>
          <w:tcPr>
            <w:tcW w:w="857" w:type="dxa"/>
          </w:tcPr>
          <w:p w14:paraId="40273BF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C33727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BC00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COBRE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Nº</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8</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AWG</w:t>
            </w:r>
          </w:p>
        </w:tc>
        <w:tc>
          <w:tcPr>
            <w:tcW w:w="1017" w:type="dxa"/>
          </w:tcPr>
          <w:p w14:paraId="735E8A5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0CEF2CD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14,00</w:t>
            </w:r>
          </w:p>
        </w:tc>
        <w:tc>
          <w:tcPr>
            <w:tcW w:w="909" w:type="dxa"/>
          </w:tcPr>
          <w:p w14:paraId="4E96FA5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10F6A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34F482" w14:textId="77777777" w:rsidTr="00194340">
        <w:trPr>
          <w:trHeight w:val="222"/>
        </w:trPr>
        <w:tc>
          <w:tcPr>
            <w:tcW w:w="857" w:type="dxa"/>
          </w:tcPr>
          <w:p w14:paraId="1E18478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47DD01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9A5542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69A4C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880951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7E42D3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7A7174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7D7141" w14:textId="77777777" w:rsidTr="00194340">
        <w:trPr>
          <w:trHeight w:val="222"/>
        </w:trPr>
        <w:tc>
          <w:tcPr>
            <w:tcW w:w="857" w:type="dxa"/>
          </w:tcPr>
          <w:p w14:paraId="0A94E06B"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C721D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0DEA09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7C2D96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91B51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824026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64AAA0" w14:textId="77777777" w:rsidTr="00194340">
        <w:trPr>
          <w:trHeight w:val="222"/>
        </w:trPr>
        <w:tc>
          <w:tcPr>
            <w:tcW w:w="857" w:type="dxa"/>
          </w:tcPr>
          <w:p w14:paraId="6F6E8EC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F690D2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7C2BC59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649673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909659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388B766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949FC6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DBCFF9" w14:textId="77777777" w:rsidTr="00194340">
        <w:trPr>
          <w:trHeight w:val="222"/>
        </w:trPr>
        <w:tc>
          <w:tcPr>
            <w:tcW w:w="857" w:type="dxa"/>
          </w:tcPr>
          <w:p w14:paraId="5EF2803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82E5BE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588B28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83546A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EE325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B1C63C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B2DB0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624414" w14:textId="77777777" w:rsidTr="00194340">
        <w:trPr>
          <w:trHeight w:val="222"/>
        </w:trPr>
        <w:tc>
          <w:tcPr>
            <w:tcW w:w="857" w:type="dxa"/>
          </w:tcPr>
          <w:p w14:paraId="45C62B65"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E7B946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45F9855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07E3F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650BE6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A642E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7A36B0" w14:textId="77777777" w:rsidTr="00194340">
        <w:trPr>
          <w:trHeight w:val="222"/>
        </w:trPr>
        <w:tc>
          <w:tcPr>
            <w:tcW w:w="857" w:type="dxa"/>
            <w:shd w:val="clear" w:color="auto" w:fill="66B1FF"/>
          </w:tcPr>
          <w:p w14:paraId="27DAA64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A29EB1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52D213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F5FC32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7CE5AE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28312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28B774" w14:textId="77777777" w:rsidTr="00194340">
        <w:trPr>
          <w:trHeight w:val="222"/>
        </w:trPr>
        <w:tc>
          <w:tcPr>
            <w:tcW w:w="857" w:type="dxa"/>
          </w:tcPr>
          <w:p w14:paraId="7090CBE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DEC936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77DF886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55806A8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A837CC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157DAC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270EC5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6B3CF8" w14:textId="77777777" w:rsidTr="00194340">
        <w:trPr>
          <w:trHeight w:val="222"/>
        </w:trPr>
        <w:tc>
          <w:tcPr>
            <w:tcW w:w="857" w:type="dxa"/>
          </w:tcPr>
          <w:p w14:paraId="5212A6C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095BFC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BEBA6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ELECTRICISTA</w:t>
            </w:r>
          </w:p>
        </w:tc>
        <w:tc>
          <w:tcPr>
            <w:tcW w:w="1017" w:type="dxa"/>
          </w:tcPr>
          <w:p w14:paraId="1A6D372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AE9253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20,00</w:t>
            </w:r>
          </w:p>
        </w:tc>
        <w:tc>
          <w:tcPr>
            <w:tcW w:w="909" w:type="dxa"/>
          </w:tcPr>
          <w:p w14:paraId="0D4661B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205BB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1AE0B3" w14:textId="77777777" w:rsidTr="00194340">
        <w:trPr>
          <w:trHeight w:val="222"/>
        </w:trPr>
        <w:tc>
          <w:tcPr>
            <w:tcW w:w="857" w:type="dxa"/>
          </w:tcPr>
          <w:p w14:paraId="310EC67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EE1A5C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1A2244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45789B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D4B395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9E30B0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2BF31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8013F3E" w14:textId="77777777" w:rsidTr="00194340">
        <w:trPr>
          <w:trHeight w:val="222"/>
        </w:trPr>
        <w:tc>
          <w:tcPr>
            <w:tcW w:w="857" w:type="dxa"/>
          </w:tcPr>
          <w:p w14:paraId="052B173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12620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0EB8A21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C2F27E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81B3AD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7ADF79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ED1A87" w14:textId="77777777" w:rsidTr="00194340">
        <w:trPr>
          <w:trHeight w:val="222"/>
        </w:trPr>
        <w:tc>
          <w:tcPr>
            <w:tcW w:w="857" w:type="dxa"/>
          </w:tcPr>
          <w:p w14:paraId="02E3F50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E3B0C2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3A4DA6A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0005DD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91BF76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0EE705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658E8F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54B704" w14:textId="77777777" w:rsidTr="00194340">
        <w:trPr>
          <w:trHeight w:val="222"/>
        </w:trPr>
        <w:tc>
          <w:tcPr>
            <w:tcW w:w="857" w:type="dxa"/>
          </w:tcPr>
          <w:p w14:paraId="421F7C1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CE8706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C2CBE1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B8450D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E1D361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20,00</w:t>
            </w:r>
          </w:p>
        </w:tc>
        <w:tc>
          <w:tcPr>
            <w:tcW w:w="909" w:type="dxa"/>
          </w:tcPr>
          <w:p w14:paraId="11B029B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3CBE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9018D0" w14:textId="77777777" w:rsidTr="00194340">
        <w:trPr>
          <w:trHeight w:val="222"/>
        </w:trPr>
        <w:tc>
          <w:tcPr>
            <w:tcW w:w="857" w:type="dxa"/>
          </w:tcPr>
          <w:p w14:paraId="2BFE05A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B2C5CA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FEAF28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366A4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3B6D25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7AFE6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2CFA6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34CB299" w14:textId="77777777" w:rsidTr="00194340">
        <w:trPr>
          <w:trHeight w:val="222"/>
        </w:trPr>
        <w:tc>
          <w:tcPr>
            <w:tcW w:w="857" w:type="dxa"/>
          </w:tcPr>
          <w:p w14:paraId="4D14CF0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2566BB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86E820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28006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47D148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885C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1EE913" w14:textId="77777777" w:rsidTr="00194340">
        <w:trPr>
          <w:trHeight w:val="467"/>
        </w:trPr>
        <w:tc>
          <w:tcPr>
            <w:tcW w:w="857" w:type="dxa"/>
          </w:tcPr>
          <w:p w14:paraId="306C5912"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7A1D7F0" w14:textId="77777777" w:rsidR="00194340" w:rsidRPr="00194340" w:rsidRDefault="00194340" w:rsidP="00194340">
            <w:pPr>
              <w:widowControl w:val="0"/>
              <w:autoSpaceDE w:val="0"/>
              <w:autoSpaceDN w:val="0"/>
              <w:spacing w:before="3"/>
              <w:rPr>
                <w:rFonts w:eastAsia="Calibri" w:hAnsi="Calibri" w:cs="Calibri"/>
                <w:sz w:val="21"/>
                <w:szCs w:val="22"/>
              </w:rPr>
            </w:pPr>
          </w:p>
          <w:p w14:paraId="26E5FF36"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607C791B"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223EED62" w14:textId="77777777" w:rsidR="00194340" w:rsidRPr="00194340" w:rsidRDefault="00194340" w:rsidP="00194340">
            <w:pPr>
              <w:widowControl w:val="0"/>
              <w:autoSpaceDE w:val="0"/>
              <w:autoSpaceDN w:val="0"/>
              <w:spacing w:before="22" w:line="206"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632583A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1382FE0"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53918388" w14:textId="77777777" w:rsidR="00194340" w:rsidRPr="00194340" w:rsidRDefault="00194340" w:rsidP="00194340">
            <w:pPr>
              <w:widowControl w:val="0"/>
              <w:autoSpaceDE w:val="0"/>
              <w:autoSpaceDN w:val="0"/>
              <w:spacing w:before="3"/>
              <w:rPr>
                <w:rFonts w:eastAsia="Calibri" w:hAnsi="Calibri" w:cs="Calibri"/>
                <w:sz w:val="21"/>
                <w:szCs w:val="22"/>
              </w:rPr>
            </w:pPr>
          </w:p>
          <w:p w14:paraId="106FEC79"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30CF9F4C"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35AE03D4" w14:textId="77777777" w:rsidTr="00194340">
        <w:trPr>
          <w:trHeight w:val="222"/>
        </w:trPr>
        <w:tc>
          <w:tcPr>
            <w:tcW w:w="857" w:type="dxa"/>
          </w:tcPr>
          <w:p w14:paraId="44E035C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87CC04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14E9569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6AB767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AEC48A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5AC534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5F03F3D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0DF62F" w14:textId="77777777" w:rsidTr="00194340">
        <w:trPr>
          <w:trHeight w:val="222"/>
        </w:trPr>
        <w:tc>
          <w:tcPr>
            <w:tcW w:w="857" w:type="dxa"/>
            <w:shd w:val="clear" w:color="auto" w:fill="66B1FF"/>
          </w:tcPr>
          <w:p w14:paraId="6FD5A0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717B291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1CE4221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6FB770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81269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556628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D3E47A" w14:textId="77777777" w:rsidTr="00194340">
        <w:trPr>
          <w:trHeight w:val="222"/>
        </w:trPr>
        <w:tc>
          <w:tcPr>
            <w:tcW w:w="857" w:type="dxa"/>
          </w:tcPr>
          <w:p w14:paraId="38AA449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71519D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7F8CF23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D343EB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85677C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83EC95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BBEEE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7D7237" w14:textId="77777777" w:rsidTr="00194340">
        <w:trPr>
          <w:trHeight w:val="222"/>
        </w:trPr>
        <w:tc>
          <w:tcPr>
            <w:tcW w:w="857" w:type="dxa"/>
          </w:tcPr>
          <w:p w14:paraId="39F1236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E8868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D7DCDE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E50B6E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985F7F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877B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F9DA2D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B9AC76" w14:textId="77777777" w:rsidTr="00194340">
        <w:trPr>
          <w:trHeight w:val="222"/>
        </w:trPr>
        <w:tc>
          <w:tcPr>
            <w:tcW w:w="857" w:type="dxa"/>
          </w:tcPr>
          <w:p w14:paraId="10938CD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78EB3F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89A52B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362E28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398746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B5C7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FEBAB3F" w14:textId="77777777" w:rsidTr="00194340">
        <w:trPr>
          <w:trHeight w:val="222"/>
        </w:trPr>
        <w:tc>
          <w:tcPr>
            <w:tcW w:w="857" w:type="dxa"/>
          </w:tcPr>
          <w:p w14:paraId="6019ED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DB28DC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25F5D21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6289FBD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2907E5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C4BB1C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5EEF5DB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5F6A1B" w14:textId="77777777" w:rsidTr="00194340">
        <w:trPr>
          <w:trHeight w:val="222"/>
        </w:trPr>
        <w:tc>
          <w:tcPr>
            <w:tcW w:w="857" w:type="dxa"/>
            <w:shd w:val="clear" w:color="auto" w:fill="66B1FF"/>
          </w:tcPr>
          <w:p w14:paraId="2F15615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6243E4B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1AA8E2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71C858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C3B3C3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78228A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AC9B51" w14:textId="77777777" w:rsidTr="00194340">
        <w:trPr>
          <w:trHeight w:val="222"/>
        </w:trPr>
        <w:tc>
          <w:tcPr>
            <w:tcW w:w="857" w:type="dxa"/>
          </w:tcPr>
          <w:p w14:paraId="2276984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ABCA90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2ADEF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5C0457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C34B5C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D2E4FD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4B995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DD9AAA" w14:textId="77777777" w:rsidTr="00194340">
        <w:trPr>
          <w:trHeight w:val="222"/>
        </w:trPr>
        <w:tc>
          <w:tcPr>
            <w:tcW w:w="857" w:type="dxa"/>
            <w:shd w:val="clear" w:color="auto" w:fill="66B1FF"/>
          </w:tcPr>
          <w:p w14:paraId="6ECF6DF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26BB244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746AA50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A491DE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20E3C5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72E436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B52E47" w14:textId="77777777" w:rsidTr="00194340">
        <w:trPr>
          <w:trHeight w:val="222"/>
        </w:trPr>
        <w:tc>
          <w:tcPr>
            <w:tcW w:w="857" w:type="dxa"/>
          </w:tcPr>
          <w:p w14:paraId="2483657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FD7794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6854F2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1DE945C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9263B6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AC2D2E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F2125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0B4E26" w14:textId="77777777" w:rsidTr="00194340">
        <w:trPr>
          <w:trHeight w:val="222"/>
        </w:trPr>
        <w:tc>
          <w:tcPr>
            <w:tcW w:w="857" w:type="dxa"/>
            <w:shd w:val="clear" w:color="auto" w:fill="66B1FF"/>
          </w:tcPr>
          <w:p w14:paraId="52BD21B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3CC39E6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37A1D53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67CED4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1A892C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B13435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E39B0C" w14:textId="77777777" w:rsidTr="00194340">
        <w:trPr>
          <w:trHeight w:val="222"/>
        </w:trPr>
        <w:tc>
          <w:tcPr>
            <w:tcW w:w="857" w:type="dxa"/>
          </w:tcPr>
          <w:p w14:paraId="35C1F71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D3063B3"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46DB50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2FC68FB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F83D53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F977D3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61AC7A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BBCEBB" w14:textId="77777777" w:rsidTr="00194340">
        <w:trPr>
          <w:trHeight w:val="222"/>
        </w:trPr>
        <w:tc>
          <w:tcPr>
            <w:tcW w:w="857" w:type="dxa"/>
            <w:shd w:val="clear" w:color="auto" w:fill="66B1FF"/>
          </w:tcPr>
          <w:p w14:paraId="26BFF7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D84B35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56E021A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F7743A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D6C3F6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CC9407D" w14:textId="77777777" w:rsidR="00194340" w:rsidRPr="00194340" w:rsidRDefault="00194340" w:rsidP="00194340">
            <w:pPr>
              <w:widowControl w:val="0"/>
              <w:autoSpaceDE w:val="0"/>
              <w:autoSpaceDN w:val="0"/>
              <w:rPr>
                <w:rFonts w:eastAsia="Calibri" w:hAnsi="Calibri" w:cs="Calibri"/>
                <w:sz w:val="14"/>
                <w:szCs w:val="22"/>
              </w:rPr>
            </w:pPr>
          </w:p>
        </w:tc>
      </w:tr>
    </w:tbl>
    <w:p w14:paraId="42F6B52C" w14:textId="77777777" w:rsidR="00194340" w:rsidRPr="00194340" w:rsidRDefault="00194340" w:rsidP="00194340">
      <w:pPr>
        <w:widowControl w:val="0"/>
        <w:autoSpaceDE w:val="0"/>
        <w:autoSpaceDN w:val="0"/>
        <w:spacing w:before="7"/>
        <w:rPr>
          <w:rFonts w:eastAsia="Calibri" w:hAnsi="Calibri" w:cs="Calibri"/>
          <w:sz w:val="10"/>
          <w:szCs w:val="22"/>
        </w:rPr>
      </w:pPr>
    </w:p>
    <w:tbl>
      <w:tblPr>
        <w:tblW w:w="9987"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
        <w:gridCol w:w="1694"/>
        <w:gridCol w:w="4247"/>
        <w:gridCol w:w="20"/>
        <w:gridCol w:w="998"/>
        <w:gridCol w:w="20"/>
        <w:gridCol w:w="1119"/>
        <w:gridCol w:w="20"/>
        <w:gridCol w:w="890"/>
        <w:gridCol w:w="20"/>
        <w:gridCol w:w="919"/>
        <w:gridCol w:w="20"/>
      </w:tblGrid>
      <w:tr w:rsidR="00194340" w:rsidRPr="00194340" w14:paraId="08D3A759" w14:textId="77777777" w:rsidTr="00194340">
        <w:trPr>
          <w:gridBefore w:val="1"/>
          <w:wBefore w:w="20" w:type="dxa"/>
          <w:trHeight w:val="222"/>
        </w:trPr>
        <w:tc>
          <w:tcPr>
            <w:tcW w:w="5961" w:type="dxa"/>
            <w:gridSpan w:val="3"/>
            <w:shd w:val="clear" w:color="auto" w:fill="0080FF"/>
          </w:tcPr>
          <w:p w14:paraId="0D913FA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gridSpan w:val="2"/>
            <w:shd w:val="clear" w:color="auto" w:fill="0080FF"/>
          </w:tcPr>
          <w:p w14:paraId="18432436" w14:textId="77777777" w:rsidR="00194340" w:rsidRPr="00194340" w:rsidRDefault="00194340" w:rsidP="00194340">
            <w:pPr>
              <w:widowControl w:val="0"/>
              <w:autoSpaceDE w:val="0"/>
              <w:autoSpaceDN w:val="0"/>
              <w:rPr>
                <w:rFonts w:eastAsia="Calibri" w:hAnsi="Calibri" w:cs="Calibri"/>
                <w:sz w:val="14"/>
                <w:szCs w:val="22"/>
              </w:rPr>
            </w:pPr>
          </w:p>
        </w:tc>
        <w:tc>
          <w:tcPr>
            <w:tcW w:w="1139" w:type="dxa"/>
            <w:gridSpan w:val="2"/>
            <w:shd w:val="clear" w:color="auto" w:fill="0080FF"/>
          </w:tcPr>
          <w:p w14:paraId="62D0F6D8" w14:textId="77777777" w:rsidR="00194340" w:rsidRPr="00194340" w:rsidRDefault="00194340" w:rsidP="00194340">
            <w:pPr>
              <w:widowControl w:val="0"/>
              <w:autoSpaceDE w:val="0"/>
              <w:autoSpaceDN w:val="0"/>
              <w:rPr>
                <w:rFonts w:eastAsia="Calibri" w:hAnsi="Calibri" w:cs="Calibri"/>
                <w:sz w:val="14"/>
                <w:szCs w:val="22"/>
              </w:rPr>
            </w:pPr>
          </w:p>
        </w:tc>
        <w:tc>
          <w:tcPr>
            <w:tcW w:w="910" w:type="dxa"/>
            <w:gridSpan w:val="2"/>
            <w:shd w:val="clear" w:color="auto" w:fill="0080FF"/>
          </w:tcPr>
          <w:p w14:paraId="059AA466" w14:textId="77777777" w:rsidR="00194340" w:rsidRPr="00194340" w:rsidRDefault="00194340" w:rsidP="00194340">
            <w:pPr>
              <w:widowControl w:val="0"/>
              <w:autoSpaceDE w:val="0"/>
              <w:autoSpaceDN w:val="0"/>
              <w:rPr>
                <w:rFonts w:eastAsia="Calibri" w:hAnsi="Calibri" w:cs="Calibri"/>
                <w:sz w:val="14"/>
                <w:szCs w:val="22"/>
              </w:rPr>
            </w:pPr>
          </w:p>
        </w:tc>
        <w:tc>
          <w:tcPr>
            <w:tcW w:w="939" w:type="dxa"/>
            <w:gridSpan w:val="2"/>
            <w:shd w:val="clear" w:color="auto" w:fill="0080FF"/>
          </w:tcPr>
          <w:p w14:paraId="18A18E0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80F791" w14:textId="77777777" w:rsidTr="00194340">
        <w:trPr>
          <w:gridAfter w:val="1"/>
          <w:wAfter w:w="20" w:type="dxa"/>
          <w:trHeight w:val="222"/>
        </w:trPr>
        <w:tc>
          <w:tcPr>
            <w:tcW w:w="9967" w:type="dxa"/>
            <w:gridSpan w:val="11"/>
            <w:shd w:val="clear" w:color="auto" w:fill="0080FF"/>
          </w:tcPr>
          <w:p w14:paraId="3AC7C944" w14:textId="77777777" w:rsidR="00194340" w:rsidRPr="00194340" w:rsidRDefault="00194340" w:rsidP="00194340">
            <w:pPr>
              <w:widowControl w:val="0"/>
              <w:autoSpaceDE w:val="0"/>
              <w:autoSpaceDN w:val="0"/>
              <w:spacing w:line="202" w:lineRule="exact"/>
              <w:ind w:left="2066" w:right="904"/>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7203E080" w14:textId="77777777" w:rsidTr="00194340">
        <w:trPr>
          <w:gridAfter w:val="1"/>
          <w:wAfter w:w="20" w:type="dxa"/>
          <w:trHeight w:val="222"/>
        </w:trPr>
        <w:tc>
          <w:tcPr>
            <w:tcW w:w="1714" w:type="dxa"/>
            <w:gridSpan w:val="2"/>
            <w:shd w:val="clear" w:color="auto" w:fill="0080FF"/>
          </w:tcPr>
          <w:p w14:paraId="77A6428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9"/>
            <w:shd w:val="clear" w:color="auto" w:fill="66B1FF"/>
          </w:tcPr>
          <w:p w14:paraId="40540300"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71ECD671" w14:textId="77777777" w:rsidTr="00194340">
        <w:trPr>
          <w:gridAfter w:val="1"/>
          <w:wAfter w:w="20" w:type="dxa"/>
          <w:trHeight w:val="222"/>
        </w:trPr>
        <w:tc>
          <w:tcPr>
            <w:tcW w:w="1714" w:type="dxa"/>
            <w:gridSpan w:val="2"/>
            <w:shd w:val="clear" w:color="auto" w:fill="0080FF"/>
          </w:tcPr>
          <w:p w14:paraId="19C895F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5"/>
            <w:shd w:val="clear" w:color="auto" w:fill="99CCFF"/>
          </w:tcPr>
          <w:p w14:paraId="3F2E34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INSTALACION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SANITARIA</w:t>
            </w:r>
          </w:p>
        </w:tc>
        <w:tc>
          <w:tcPr>
            <w:tcW w:w="910" w:type="dxa"/>
            <w:gridSpan w:val="2"/>
            <w:shd w:val="clear" w:color="auto" w:fill="99CCFF"/>
          </w:tcPr>
          <w:p w14:paraId="6AA19B98"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gridSpan w:val="2"/>
            <w:shd w:val="clear" w:color="auto" w:fill="99CCFF"/>
          </w:tcPr>
          <w:p w14:paraId="54DB08C8"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6AEF2BCF" w14:textId="77777777" w:rsidTr="00194340">
        <w:trPr>
          <w:gridAfter w:val="1"/>
          <w:wAfter w:w="20" w:type="dxa"/>
          <w:trHeight w:val="222"/>
        </w:trPr>
        <w:tc>
          <w:tcPr>
            <w:tcW w:w="1714" w:type="dxa"/>
            <w:gridSpan w:val="2"/>
            <w:shd w:val="clear" w:color="auto" w:fill="0080FF"/>
          </w:tcPr>
          <w:p w14:paraId="25EB9B9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5ABC06E1" w14:textId="77777777" w:rsidR="00194340" w:rsidRPr="00194340" w:rsidRDefault="00194340" w:rsidP="00194340">
            <w:pPr>
              <w:widowControl w:val="0"/>
              <w:autoSpaceDE w:val="0"/>
              <w:autoSpaceDN w:val="0"/>
              <w:rPr>
                <w:rFonts w:eastAsia="Calibri" w:hAnsi="Calibri" w:cs="Calibri"/>
                <w:sz w:val="14"/>
                <w:szCs w:val="22"/>
              </w:rPr>
            </w:pPr>
          </w:p>
        </w:tc>
        <w:tc>
          <w:tcPr>
            <w:tcW w:w="1018" w:type="dxa"/>
            <w:gridSpan w:val="2"/>
            <w:shd w:val="clear" w:color="auto" w:fill="99CCFF"/>
          </w:tcPr>
          <w:p w14:paraId="7A60D39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gridSpan w:val="2"/>
            <w:shd w:val="clear" w:color="auto" w:fill="99CCFF"/>
          </w:tcPr>
          <w:p w14:paraId="6FA1DFE8"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gridSpan w:val="2"/>
            <w:shd w:val="clear" w:color="auto" w:fill="99CCFF"/>
          </w:tcPr>
          <w:p w14:paraId="3017ACF6"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gridSpan w:val="2"/>
            <w:shd w:val="clear" w:color="auto" w:fill="99CCFF"/>
          </w:tcPr>
          <w:p w14:paraId="17531F94"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34</w:t>
            </w:r>
          </w:p>
        </w:tc>
      </w:tr>
    </w:tbl>
    <w:p w14:paraId="74708321" w14:textId="77777777" w:rsidR="00194340" w:rsidRPr="00194340" w:rsidRDefault="00194340" w:rsidP="00194340">
      <w:pPr>
        <w:widowControl w:val="0"/>
        <w:autoSpaceDE w:val="0"/>
        <w:autoSpaceDN w:val="0"/>
        <w:spacing w:before="3"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596DF00B" w14:textId="77777777" w:rsidTr="00194340">
        <w:trPr>
          <w:trHeight w:val="233"/>
        </w:trPr>
        <w:tc>
          <w:tcPr>
            <w:tcW w:w="857" w:type="dxa"/>
            <w:tcBorders>
              <w:top w:val="nil"/>
              <w:left w:val="nil"/>
              <w:right w:val="nil"/>
            </w:tcBorders>
            <w:shd w:val="clear" w:color="auto" w:fill="66B1FF"/>
          </w:tcPr>
          <w:p w14:paraId="1B638E97"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5561E53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27A4195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5D6D2A0C"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3FF2E979"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64F39C00"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70B48C0E"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518B4F0A" w14:textId="77777777" w:rsidTr="00194340">
        <w:trPr>
          <w:trHeight w:val="222"/>
        </w:trPr>
        <w:tc>
          <w:tcPr>
            <w:tcW w:w="857" w:type="dxa"/>
          </w:tcPr>
          <w:p w14:paraId="699EB2A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839B18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85B51B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25BC27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540EE6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707D49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729A0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EA2339" w14:textId="77777777" w:rsidTr="00194340">
        <w:trPr>
          <w:trHeight w:val="222"/>
        </w:trPr>
        <w:tc>
          <w:tcPr>
            <w:tcW w:w="857" w:type="dxa"/>
          </w:tcPr>
          <w:p w14:paraId="6864065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0539A3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0250C1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6F29515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F22303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DA105B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5647BB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8C93BE1" w14:textId="77777777" w:rsidTr="00194340">
        <w:trPr>
          <w:trHeight w:val="222"/>
        </w:trPr>
        <w:tc>
          <w:tcPr>
            <w:tcW w:w="857" w:type="dxa"/>
          </w:tcPr>
          <w:p w14:paraId="2356071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65ADED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7239DA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CAJA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SIFONADA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C/REJILLA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PISO</w:t>
            </w:r>
          </w:p>
        </w:tc>
        <w:tc>
          <w:tcPr>
            <w:tcW w:w="1017" w:type="dxa"/>
          </w:tcPr>
          <w:p w14:paraId="0C639DF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4B0744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6068EC2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388E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F3A797" w14:textId="77777777" w:rsidTr="00194340">
        <w:trPr>
          <w:trHeight w:val="222"/>
        </w:trPr>
        <w:tc>
          <w:tcPr>
            <w:tcW w:w="857" w:type="dxa"/>
          </w:tcPr>
          <w:p w14:paraId="5B0B28A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23DA6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87E505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YEE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4"</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2"</w:t>
            </w:r>
          </w:p>
        </w:tc>
        <w:tc>
          <w:tcPr>
            <w:tcW w:w="1017" w:type="dxa"/>
          </w:tcPr>
          <w:p w14:paraId="60DC4EC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EC60A5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E87AFB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66C6F3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902089" w14:textId="77777777" w:rsidTr="00194340">
        <w:trPr>
          <w:trHeight w:val="222"/>
        </w:trPr>
        <w:tc>
          <w:tcPr>
            <w:tcW w:w="857" w:type="dxa"/>
          </w:tcPr>
          <w:p w14:paraId="0671031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88FEB1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3A76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CAMARA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DESGRASADORA</w:t>
            </w:r>
          </w:p>
        </w:tc>
        <w:tc>
          <w:tcPr>
            <w:tcW w:w="1017" w:type="dxa"/>
          </w:tcPr>
          <w:p w14:paraId="51D34A6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31DA068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1439D40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9878F4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50B480" w14:textId="77777777" w:rsidTr="00194340">
        <w:trPr>
          <w:trHeight w:val="222"/>
        </w:trPr>
        <w:tc>
          <w:tcPr>
            <w:tcW w:w="857" w:type="dxa"/>
          </w:tcPr>
          <w:p w14:paraId="243CF2C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13A68F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D9160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PEGAMENTO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PVC</w:t>
            </w:r>
          </w:p>
        </w:tc>
        <w:tc>
          <w:tcPr>
            <w:tcW w:w="1017" w:type="dxa"/>
          </w:tcPr>
          <w:p w14:paraId="4B2E1B8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42E1CFF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0,8</w:t>
            </w:r>
          </w:p>
        </w:tc>
        <w:tc>
          <w:tcPr>
            <w:tcW w:w="909" w:type="dxa"/>
          </w:tcPr>
          <w:p w14:paraId="6BF542F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B1651E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3B106A" w14:textId="77777777" w:rsidTr="00194340">
        <w:trPr>
          <w:trHeight w:val="222"/>
        </w:trPr>
        <w:tc>
          <w:tcPr>
            <w:tcW w:w="857" w:type="dxa"/>
          </w:tcPr>
          <w:p w14:paraId="4D298B6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DD7019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C6580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w:t>
            </w:r>
          </w:p>
        </w:tc>
        <w:tc>
          <w:tcPr>
            <w:tcW w:w="1017" w:type="dxa"/>
          </w:tcPr>
          <w:p w14:paraId="6D0B557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6D9E4D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502D9BD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C18C9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3BE86F" w14:textId="77777777" w:rsidTr="00194340">
        <w:trPr>
          <w:trHeight w:val="222"/>
        </w:trPr>
        <w:tc>
          <w:tcPr>
            <w:tcW w:w="857" w:type="dxa"/>
          </w:tcPr>
          <w:p w14:paraId="20F175A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A3B16B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7E25B0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TUBO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w:t>
            </w:r>
          </w:p>
        </w:tc>
        <w:tc>
          <w:tcPr>
            <w:tcW w:w="1017" w:type="dxa"/>
          </w:tcPr>
          <w:p w14:paraId="41CB121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268170E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909" w:type="dxa"/>
          </w:tcPr>
          <w:p w14:paraId="4ED4BCA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25767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72A9C8" w14:textId="77777777" w:rsidTr="00194340">
        <w:trPr>
          <w:trHeight w:val="222"/>
        </w:trPr>
        <w:tc>
          <w:tcPr>
            <w:tcW w:w="857" w:type="dxa"/>
          </w:tcPr>
          <w:p w14:paraId="5B50E0A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8C69FD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6EFA22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w:t>
            </w:r>
          </w:p>
        </w:tc>
        <w:tc>
          <w:tcPr>
            <w:tcW w:w="1017" w:type="dxa"/>
          </w:tcPr>
          <w:p w14:paraId="322D575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107D5B6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34288FB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31DCDF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D51B30" w14:textId="77777777" w:rsidTr="00194340">
        <w:trPr>
          <w:trHeight w:val="222"/>
        </w:trPr>
        <w:tc>
          <w:tcPr>
            <w:tcW w:w="857" w:type="dxa"/>
          </w:tcPr>
          <w:p w14:paraId="3EE85AF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F577A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DFB88D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TUBO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4"</w:t>
            </w:r>
          </w:p>
        </w:tc>
        <w:tc>
          <w:tcPr>
            <w:tcW w:w="1017" w:type="dxa"/>
          </w:tcPr>
          <w:p w14:paraId="45BEB92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40D163A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909" w:type="dxa"/>
          </w:tcPr>
          <w:p w14:paraId="3BE90C1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6824D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D6948C" w14:textId="77777777" w:rsidTr="00194340">
        <w:trPr>
          <w:trHeight w:val="222"/>
        </w:trPr>
        <w:tc>
          <w:tcPr>
            <w:tcW w:w="857" w:type="dxa"/>
          </w:tcPr>
          <w:p w14:paraId="2D80EF8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67302D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53FB27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CODO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w:t>
            </w:r>
          </w:p>
        </w:tc>
        <w:tc>
          <w:tcPr>
            <w:tcW w:w="1017" w:type="dxa"/>
          </w:tcPr>
          <w:p w14:paraId="37AD5A77"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107450AA"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59473D8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D1077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68C078" w14:textId="77777777" w:rsidTr="00194340">
        <w:trPr>
          <w:trHeight w:val="222"/>
        </w:trPr>
        <w:tc>
          <w:tcPr>
            <w:tcW w:w="857" w:type="dxa"/>
          </w:tcPr>
          <w:p w14:paraId="120D8E9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23CE2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1A8C12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CODO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w:t>
            </w:r>
          </w:p>
        </w:tc>
        <w:tc>
          <w:tcPr>
            <w:tcW w:w="1017" w:type="dxa"/>
          </w:tcPr>
          <w:p w14:paraId="5207C3B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0EEC6B0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1ED27E5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C460C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7CAC5C" w14:textId="77777777" w:rsidTr="00194340">
        <w:trPr>
          <w:trHeight w:val="222"/>
        </w:trPr>
        <w:tc>
          <w:tcPr>
            <w:tcW w:w="857" w:type="dxa"/>
          </w:tcPr>
          <w:p w14:paraId="2BACA6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7457E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F5CE56D"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9DA5C6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17415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C329EB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CFFB2D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3838668" w14:textId="77777777" w:rsidTr="00194340">
        <w:trPr>
          <w:trHeight w:val="222"/>
        </w:trPr>
        <w:tc>
          <w:tcPr>
            <w:tcW w:w="857" w:type="dxa"/>
          </w:tcPr>
          <w:p w14:paraId="51ED1F8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0E09E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142D37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5A570B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6E226D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CFA25A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CA82D7" w14:textId="77777777" w:rsidTr="00194340">
        <w:trPr>
          <w:trHeight w:val="222"/>
        </w:trPr>
        <w:tc>
          <w:tcPr>
            <w:tcW w:w="857" w:type="dxa"/>
          </w:tcPr>
          <w:p w14:paraId="47C81E9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34A8CC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3E06924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D271A5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02A664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5A38AF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E17DEC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DA5314" w14:textId="77777777" w:rsidTr="00194340">
        <w:trPr>
          <w:trHeight w:val="222"/>
        </w:trPr>
        <w:tc>
          <w:tcPr>
            <w:tcW w:w="857" w:type="dxa"/>
          </w:tcPr>
          <w:p w14:paraId="380A1FF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779007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8150A0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A2FE07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9C2977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3A459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B8D82A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CA48CB" w14:textId="77777777" w:rsidTr="00194340">
        <w:trPr>
          <w:trHeight w:val="222"/>
        </w:trPr>
        <w:tc>
          <w:tcPr>
            <w:tcW w:w="857" w:type="dxa"/>
          </w:tcPr>
          <w:p w14:paraId="28B1FD42"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F4DA26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05BD93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EA96C6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4B149D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06BB3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A4D09C" w14:textId="77777777" w:rsidTr="00194340">
        <w:trPr>
          <w:trHeight w:val="222"/>
        </w:trPr>
        <w:tc>
          <w:tcPr>
            <w:tcW w:w="857" w:type="dxa"/>
            <w:shd w:val="clear" w:color="auto" w:fill="66B1FF"/>
          </w:tcPr>
          <w:p w14:paraId="61577A0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73F10FC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01F6DF5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6E3FB1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324179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AAAE1C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E7BF6B" w14:textId="77777777" w:rsidTr="00194340">
        <w:trPr>
          <w:trHeight w:val="222"/>
        </w:trPr>
        <w:tc>
          <w:tcPr>
            <w:tcW w:w="857" w:type="dxa"/>
          </w:tcPr>
          <w:p w14:paraId="75E3BC6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CC06D9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3D38816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BCA61C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E16030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D80224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7AFD0B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7CC3A1F" w14:textId="77777777" w:rsidTr="00194340">
        <w:trPr>
          <w:trHeight w:val="222"/>
        </w:trPr>
        <w:tc>
          <w:tcPr>
            <w:tcW w:w="857" w:type="dxa"/>
          </w:tcPr>
          <w:p w14:paraId="1BA7672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02C2F3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1B01E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PLOMERO</w:t>
            </w:r>
          </w:p>
        </w:tc>
        <w:tc>
          <w:tcPr>
            <w:tcW w:w="1017" w:type="dxa"/>
          </w:tcPr>
          <w:p w14:paraId="3923EC7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3234077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110E75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B729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84E014" w14:textId="77777777" w:rsidTr="00194340">
        <w:trPr>
          <w:trHeight w:val="222"/>
        </w:trPr>
        <w:tc>
          <w:tcPr>
            <w:tcW w:w="857" w:type="dxa"/>
          </w:tcPr>
          <w:p w14:paraId="70DEB98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B819E5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A4E93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F92D85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F83404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945AB2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0C2C17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27D35A" w14:textId="77777777" w:rsidTr="00194340">
        <w:trPr>
          <w:trHeight w:val="222"/>
        </w:trPr>
        <w:tc>
          <w:tcPr>
            <w:tcW w:w="857" w:type="dxa"/>
          </w:tcPr>
          <w:p w14:paraId="76951DA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1A081D0"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5A0EE1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9DAC6E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90DE1B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497FF3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AA3D90" w14:textId="77777777" w:rsidTr="00194340">
        <w:trPr>
          <w:trHeight w:val="222"/>
        </w:trPr>
        <w:tc>
          <w:tcPr>
            <w:tcW w:w="857" w:type="dxa"/>
          </w:tcPr>
          <w:p w14:paraId="30E3F7C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4A4EC6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360DE8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EAB17A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4B7A32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3FA290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F054EB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E04044" w14:textId="77777777" w:rsidTr="00194340">
        <w:trPr>
          <w:trHeight w:val="222"/>
        </w:trPr>
        <w:tc>
          <w:tcPr>
            <w:tcW w:w="857" w:type="dxa"/>
          </w:tcPr>
          <w:p w14:paraId="7308B12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80F7F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1B58DA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D073D9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9D2BD7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74BB9FD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CF0405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97767E2" w14:textId="77777777" w:rsidTr="00194340">
        <w:trPr>
          <w:trHeight w:val="222"/>
        </w:trPr>
        <w:tc>
          <w:tcPr>
            <w:tcW w:w="857" w:type="dxa"/>
          </w:tcPr>
          <w:p w14:paraId="410E263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DC66E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064160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AAE55F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D25113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2124A3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B5F4A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DFB562" w14:textId="77777777" w:rsidTr="00194340">
        <w:trPr>
          <w:trHeight w:val="222"/>
        </w:trPr>
        <w:tc>
          <w:tcPr>
            <w:tcW w:w="857" w:type="dxa"/>
          </w:tcPr>
          <w:p w14:paraId="04D9326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B6E6E9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76951E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1C2BC1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6B61A9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327E09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BB0B07" w14:textId="77777777" w:rsidTr="00194340">
        <w:trPr>
          <w:trHeight w:val="467"/>
        </w:trPr>
        <w:tc>
          <w:tcPr>
            <w:tcW w:w="857" w:type="dxa"/>
          </w:tcPr>
          <w:p w14:paraId="403E30BE"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CE0C616" w14:textId="77777777" w:rsidR="00194340" w:rsidRPr="00194340" w:rsidRDefault="00194340" w:rsidP="00194340">
            <w:pPr>
              <w:widowControl w:val="0"/>
              <w:autoSpaceDE w:val="0"/>
              <w:autoSpaceDN w:val="0"/>
              <w:spacing w:before="3"/>
              <w:rPr>
                <w:rFonts w:eastAsia="Calibri" w:hAnsi="Calibri" w:cs="Calibri"/>
                <w:sz w:val="21"/>
                <w:szCs w:val="22"/>
              </w:rPr>
            </w:pPr>
          </w:p>
          <w:p w14:paraId="461C0465"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3BE17EB1"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54C62AA2"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515E7CFD"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30EDE495"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166E678" w14:textId="77777777" w:rsidR="00194340" w:rsidRPr="00194340" w:rsidRDefault="00194340" w:rsidP="00194340">
            <w:pPr>
              <w:widowControl w:val="0"/>
              <w:autoSpaceDE w:val="0"/>
              <w:autoSpaceDN w:val="0"/>
              <w:spacing w:before="3"/>
              <w:rPr>
                <w:rFonts w:eastAsia="Calibri" w:hAnsi="Calibri" w:cs="Calibri"/>
                <w:sz w:val="21"/>
                <w:szCs w:val="22"/>
              </w:rPr>
            </w:pPr>
          </w:p>
          <w:p w14:paraId="53A4683A"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653F62B8"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6530B0C1" w14:textId="77777777" w:rsidTr="00194340">
        <w:trPr>
          <w:trHeight w:val="222"/>
        </w:trPr>
        <w:tc>
          <w:tcPr>
            <w:tcW w:w="857" w:type="dxa"/>
          </w:tcPr>
          <w:p w14:paraId="61A2F1B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320FCE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639440C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4985F7F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386D19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623684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2764E84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FE0A65" w14:textId="77777777" w:rsidTr="00194340">
        <w:trPr>
          <w:trHeight w:val="222"/>
        </w:trPr>
        <w:tc>
          <w:tcPr>
            <w:tcW w:w="857" w:type="dxa"/>
            <w:shd w:val="clear" w:color="auto" w:fill="66B1FF"/>
          </w:tcPr>
          <w:p w14:paraId="17F9D3B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63B4FF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0C77C4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9A8C9D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B55046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79659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7FA073" w14:textId="77777777" w:rsidTr="00194340">
        <w:trPr>
          <w:trHeight w:val="222"/>
        </w:trPr>
        <w:tc>
          <w:tcPr>
            <w:tcW w:w="857" w:type="dxa"/>
          </w:tcPr>
          <w:p w14:paraId="55E190E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80709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5F6D258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79468F5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2F6569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F64080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B94474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B593B0" w14:textId="77777777" w:rsidTr="00194340">
        <w:trPr>
          <w:trHeight w:val="222"/>
        </w:trPr>
        <w:tc>
          <w:tcPr>
            <w:tcW w:w="857" w:type="dxa"/>
          </w:tcPr>
          <w:p w14:paraId="153B28F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99EF5E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4D646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E11C56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ACF795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46E8C2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0422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1C985F" w14:textId="77777777" w:rsidTr="00194340">
        <w:trPr>
          <w:trHeight w:val="223"/>
        </w:trPr>
        <w:tc>
          <w:tcPr>
            <w:tcW w:w="857" w:type="dxa"/>
          </w:tcPr>
          <w:p w14:paraId="65EF976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3907422"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47C3FF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538AE2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A7D790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9945E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A36F90" w14:textId="77777777" w:rsidTr="00194340">
        <w:trPr>
          <w:trHeight w:val="222"/>
        </w:trPr>
        <w:tc>
          <w:tcPr>
            <w:tcW w:w="857" w:type="dxa"/>
          </w:tcPr>
          <w:p w14:paraId="450E575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23994D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610266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349EABB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62D707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83FF31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85DE19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D9F9EA" w14:textId="77777777" w:rsidTr="00194340">
        <w:trPr>
          <w:trHeight w:val="222"/>
        </w:trPr>
        <w:tc>
          <w:tcPr>
            <w:tcW w:w="857" w:type="dxa"/>
            <w:shd w:val="clear" w:color="auto" w:fill="66B1FF"/>
          </w:tcPr>
          <w:p w14:paraId="7CFBB2C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5F05DFA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7F6294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3ED122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8DEFD9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DB49C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3A3586" w14:textId="77777777" w:rsidTr="00194340">
        <w:trPr>
          <w:trHeight w:val="222"/>
        </w:trPr>
        <w:tc>
          <w:tcPr>
            <w:tcW w:w="857" w:type="dxa"/>
          </w:tcPr>
          <w:p w14:paraId="6955839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0A5FBD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4ABA511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68C6138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1E928D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8D1B74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070BE1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61629C" w14:textId="77777777" w:rsidTr="00194340">
        <w:trPr>
          <w:trHeight w:val="222"/>
        </w:trPr>
        <w:tc>
          <w:tcPr>
            <w:tcW w:w="857" w:type="dxa"/>
            <w:shd w:val="clear" w:color="auto" w:fill="66B1FF"/>
          </w:tcPr>
          <w:p w14:paraId="3424517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7055F8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2D276DC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CAAFD3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6C077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0A8D78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CE5DAE" w14:textId="77777777" w:rsidTr="00194340">
        <w:trPr>
          <w:trHeight w:val="222"/>
        </w:trPr>
        <w:tc>
          <w:tcPr>
            <w:tcW w:w="857" w:type="dxa"/>
          </w:tcPr>
          <w:p w14:paraId="3B10CB3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E51074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5591D4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689E10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28A30E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A827DE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B2425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28DB45E" w14:textId="77777777" w:rsidTr="00194340">
        <w:trPr>
          <w:trHeight w:val="222"/>
        </w:trPr>
        <w:tc>
          <w:tcPr>
            <w:tcW w:w="857" w:type="dxa"/>
            <w:shd w:val="clear" w:color="auto" w:fill="66B1FF"/>
          </w:tcPr>
          <w:p w14:paraId="3BECC0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0494F0F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60EBED5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5FC3D3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8C5BD2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4F5536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F5274D" w14:textId="77777777" w:rsidTr="00194340">
        <w:trPr>
          <w:trHeight w:val="222"/>
        </w:trPr>
        <w:tc>
          <w:tcPr>
            <w:tcW w:w="857" w:type="dxa"/>
          </w:tcPr>
          <w:p w14:paraId="014D501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E06694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2702C5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3054488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C6E283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909695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1919DB0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CC0EAB" w14:textId="77777777" w:rsidTr="00194340">
        <w:trPr>
          <w:trHeight w:val="222"/>
        </w:trPr>
        <w:tc>
          <w:tcPr>
            <w:tcW w:w="857" w:type="dxa"/>
            <w:shd w:val="clear" w:color="auto" w:fill="66B1FF"/>
          </w:tcPr>
          <w:p w14:paraId="4AF17F3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DA93E3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50C3FFF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A3EC37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4DCF92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C4E4579" w14:textId="77777777" w:rsidR="00194340" w:rsidRPr="00194340" w:rsidRDefault="00194340" w:rsidP="00194340">
            <w:pPr>
              <w:widowControl w:val="0"/>
              <w:autoSpaceDE w:val="0"/>
              <w:autoSpaceDN w:val="0"/>
              <w:rPr>
                <w:rFonts w:eastAsia="Calibri" w:hAnsi="Calibri" w:cs="Calibri"/>
                <w:sz w:val="14"/>
                <w:szCs w:val="22"/>
              </w:rPr>
            </w:pPr>
          </w:p>
        </w:tc>
      </w:tr>
    </w:tbl>
    <w:p w14:paraId="3C5B9C8C"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568E5420" w14:textId="77777777" w:rsidTr="00194340">
        <w:trPr>
          <w:trHeight w:val="222"/>
        </w:trPr>
        <w:tc>
          <w:tcPr>
            <w:tcW w:w="5961" w:type="dxa"/>
            <w:shd w:val="clear" w:color="auto" w:fill="0080FF"/>
          </w:tcPr>
          <w:p w14:paraId="21918C6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67C39086"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548C475C"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249A76BB"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54C9A366" w14:textId="77777777" w:rsidR="00194340" w:rsidRPr="00194340" w:rsidRDefault="00194340" w:rsidP="00194340">
            <w:pPr>
              <w:widowControl w:val="0"/>
              <w:autoSpaceDE w:val="0"/>
              <w:autoSpaceDN w:val="0"/>
              <w:rPr>
                <w:rFonts w:eastAsia="Calibri" w:hAnsi="Calibri" w:cs="Calibri"/>
                <w:sz w:val="14"/>
                <w:szCs w:val="22"/>
              </w:rPr>
            </w:pPr>
          </w:p>
        </w:tc>
      </w:tr>
    </w:tbl>
    <w:p w14:paraId="2D3E21D3" w14:textId="77777777" w:rsidR="00194340" w:rsidRPr="00194340" w:rsidRDefault="00194340" w:rsidP="00194340">
      <w:pPr>
        <w:spacing w:after="160" w:line="259" w:lineRule="auto"/>
        <w:rPr>
          <w:rFonts w:ascii="Calibri" w:eastAsia="Calibri" w:hAnsi="Calibri" w:cs="Calibri"/>
          <w:sz w:val="18"/>
          <w:szCs w:val="18"/>
          <w:lang w:val="es-BO"/>
        </w:rPr>
      </w:pPr>
    </w:p>
    <w:p w14:paraId="43A45918" w14:textId="77777777" w:rsidR="00194340" w:rsidRPr="00194340" w:rsidRDefault="00194340" w:rsidP="00194340">
      <w:pPr>
        <w:spacing w:after="160" w:line="259" w:lineRule="auto"/>
        <w:rPr>
          <w:rFonts w:ascii="Calibri" w:eastAsia="Calibri" w:hAnsi="Calibri" w:cs="Calibri"/>
          <w:sz w:val="18"/>
          <w:szCs w:val="18"/>
          <w:lang w:val="es-BO"/>
        </w:rPr>
      </w:pPr>
    </w:p>
    <w:p w14:paraId="12FAC576"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10D3A37" w14:textId="77777777" w:rsidTr="00194340">
        <w:trPr>
          <w:trHeight w:val="222"/>
        </w:trPr>
        <w:tc>
          <w:tcPr>
            <w:tcW w:w="9967" w:type="dxa"/>
            <w:gridSpan w:val="6"/>
            <w:shd w:val="clear" w:color="auto" w:fill="0080FF"/>
          </w:tcPr>
          <w:p w14:paraId="39760E3E"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211672A1" w14:textId="77777777" w:rsidTr="00194340">
        <w:trPr>
          <w:trHeight w:val="222"/>
        </w:trPr>
        <w:tc>
          <w:tcPr>
            <w:tcW w:w="1714" w:type="dxa"/>
            <w:shd w:val="clear" w:color="auto" w:fill="0080FF"/>
          </w:tcPr>
          <w:p w14:paraId="737F13B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6D24351C"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79C17F55" w14:textId="77777777" w:rsidTr="00194340">
        <w:trPr>
          <w:trHeight w:val="222"/>
        </w:trPr>
        <w:tc>
          <w:tcPr>
            <w:tcW w:w="1714" w:type="dxa"/>
            <w:shd w:val="clear" w:color="auto" w:fill="0080FF"/>
          </w:tcPr>
          <w:p w14:paraId="75383CE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0985C03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LAVAMANOS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C/PEDESTAL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ACCESORIOS</w:t>
            </w:r>
          </w:p>
        </w:tc>
        <w:tc>
          <w:tcPr>
            <w:tcW w:w="910" w:type="dxa"/>
            <w:shd w:val="clear" w:color="auto" w:fill="99CCFF"/>
          </w:tcPr>
          <w:p w14:paraId="6B2BC456"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09180697"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327A3AAD" w14:textId="77777777" w:rsidTr="00194340">
        <w:trPr>
          <w:trHeight w:val="222"/>
        </w:trPr>
        <w:tc>
          <w:tcPr>
            <w:tcW w:w="1714" w:type="dxa"/>
            <w:shd w:val="clear" w:color="auto" w:fill="0080FF"/>
          </w:tcPr>
          <w:p w14:paraId="0F3ECDB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77671722"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48EF66E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234B1644"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12A1F597"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6A574EE3"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35</w:t>
            </w:r>
          </w:p>
        </w:tc>
      </w:tr>
    </w:tbl>
    <w:p w14:paraId="1629BB05"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22AD132C" w14:textId="77777777" w:rsidTr="00194340">
        <w:trPr>
          <w:trHeight w:val="234"/>
        </w:trPr>
        <w:tc>
          <w:tcPr>
            <w:tcW w:w="857" w:type="dxa"/>
            <w:tcBorders>
              <w:top w:val="nil"/>
              <w:left w:val="nil"/>
              <w:right w:val="nil"/>
            </w:tcBorders>
            <w:shd w:val="clear" w:color="auto" w:fill="66B1FF"/>
          </w:tcPr>
          <w:p w14:paraId="59F85CD2"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280DD25C"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354BE6BE"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3BDFE043"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16AB50FF"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454EF445"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00FDC64C"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75C49182" w14:textId="77777777" w:rsidTr="00194340">
        <w:trPr>
          <w:trHeight w:val="222"/>
        </w:trPr>
        <w:tc>
          <w:tcPr>
            <w:tcW w:w="857" w:type="dxa"/>
          </w:tcPr>
          <w:p w14:paraId="64C5565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18E981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66DA75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B9672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EB84C5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F549BE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BED32D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93C4BD" w14:textId="77777777" w:rsidTr="00194340">
        <w:trPr>
          <w:trHeight w:val="222"/>
        </w:trPr>
        <w:tc>
          <w:tcPr>
            <w:tcW w:w="857" w:type="dxa"/>
          </w:tcPr>
          <w:p w14:paraId="110F30E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ED3A70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68BB3EE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72685CA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8B7A33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7FCB34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4762C7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BA42C38" w14:textId="77777777" w:rsidTr="00194340">
        <w:trPr>
          <w:trHeight w:val="222"/>
        </w:trPr>
        <w:tc>
          <w:tcPr>
            <w:tcW w:w="857" w:type="dxa"/>
          </w:tcPr>
          <w:p w14:paraId="13EF70C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3C5A41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03593A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TEFLON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w:t>
            </w:r>
          </w:p>
        </w:tc>
        <w:tc>
          <w:tcPr>
            <w:tcW w:w="1017" w:type="dxa"/>
          </w:tcPr>
          <w:p w14:paraId="126E1A1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4EC264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1285023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3B2564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0ED314" w14:textId="77777777" w:rsidTr="00194340">
        <w:trPr>
          <w:trHeight w:val="222"/>
        </w:trPr>
        <w:tc>
          <w:tcPr>
            <w:tcW w:w="857" w:type="dxa"/>
          </w:tcPr>
          <w:p w14:paraId="24413F0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61CC65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8F1D1A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SIFON</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PVC</w:t>
            </w:r>
          </w:p>
        </w:tc>
        <w:tc>
          <w:tcPr>
            <w:tcW w:w="1017" w:type="dxa"/>
          </w:tcPr>
          <w:p w14:paraId="000573D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C3A26C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DEF273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C05F2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BD90EB" w14:textId="77777777" w:rsidTr="00194340">
        <w:trPr>
          <w:trHeight w:val="222"/>
        </w:trPr>
        <w:tc>
          <w:tcPr>
            <w:tcW w:w="857" w:type="dxa"/>
          </w:tcPr>
          <w:p w14:paraId="20C4686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E7065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EEB5BA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4626D40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5AA1E92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1079CB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B834A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51D83A" w14:textId="77777777" w:rsidTr="00194340">
        <w:trPr>
          <w:trHeight w:val="222"/>
        </w:trPr>
        <w:tc>
          <w:tcPr>
            <w:tcW w:w="857" w:type="dxa"/>
          </w:tcPr>
          <w:p w14:paraId="116D754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3983A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C7B98F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CHICOTILLO</w:t>
            </w:r>
          </w:p>
        </w:tc>
        <w:tc>
          <w:tcPr>
            <w:tcW w:w="1017" w:type="dxa"/>
          </w:tcPr>
          <w:p w14:paraId="3CA847F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1EDEDCA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66C4A6E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1448FE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F5CECE" w14:textId="77777777" w:rsidTr="00194340">
        <w:trPr>
          <w:trHeight w:val="222"/>
        </w:trPr>
        <w:tc>
          <w:tcPr>
            <w:tcW w:w="857" w:type="dxa"/>
          </w:tcPr>
          <w:p w14:paraId="04E1093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82AEB7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19799A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LAVAMANOS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C/PEDESTAL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ACCESORIOS</w:t>
            </w:r>
          </w:p>
        </w:tc>
        <w:tc>
          <w:tcPr>
            <w:tcW w:w="1017" w:type="dxa"/>
          </w:tcPr>
          <w:p w14:paraId="1FEDA33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A9A18E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4BAB6D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A05AE2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FE17E6E" w14:textId="77777777" w:rsidTr="00194340">
        <w:trPr>
          <w:trHeight w:val="222"/>
        </w:trPr>
        <w:tc>
          <w:tcPr>
            <w:tcW w:w="857" w:type="dxa"/>
          </w:tcPr>
          <w:p w14:paraId="6F0B6BC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431D0C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238A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GRIFERIA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LAVAMANOS</w:t>
            </w:r>
          </w:p>
        </w:tc>
        <w:tc>
          <w:tcPr>
            <w:tcW w:w="1017" w:type="dxa"/>
          </w:tcPr>
          <w:p w14:paraId="3C8B2E7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2835AF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44464CC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FBBF2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AF4854" w14:textId="77777777" w:rsidTr="00194340">
        <w:trPr>
          <w:trHeight w:val="222"/>
        </w:trPr>
        <w:tc>
          <w:tcPr>
            <w:tcW w:w="857" w:type="dxa"/>
          </w:tcPr>
          <w:p w14:paraId="38BC297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58E81A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711E1C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34105D6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72DBE96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0,01</w:t>
            </w:r>
          </w:p>
        </w:tc>
        <w:tc>
          <w:tcPr>
            <w:tcW w:w="909" w:type="dxa"/>
          </w:tcPr>
          <w:p w14:paraId="7996A62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3702E5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EA9141" w14:textId="77777777" w:rsidTr="00194340">
        <w:trPr>
          <w:trHeight w:val="222"/>
        </w:trPr>
        <w:tc>
          <w:tcPr>
            <w:tcW w:w="857" w:type="dxa"/>
          </w:tcPr>
          <w:p w14:paraId="5C768E3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B3B9E3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930841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548020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681BB2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9F68CE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287844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138B3E" w14:textId="77777777" w:rsidTr="00194340">
        <w:trPr>
          <w:trHeight w:val="222"/>
        </w:trPr>
        <w:tc>
          <w:tcPr>
            <w:tcW w:w="857" w:type="dxa"/>
          </w:tcPr>
          <w:p w14:paraId="48D32EF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8BCECE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32DA395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8D647A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F886A8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F6A823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9F05F7" w14:textId="77777777" w:rsidTr="00194340">
        <w:trPr>
          <w:trHeight w:val="222"/>
        </w:trPr>
        <w:tc>
          <w:tcPr>
            <w:tcW w:w="857" w:type="dxa"/>
          </w:tcPr>
          <w:p w14:paraId="2CD1B9F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4D9117B"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168044B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1DA1B8B"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75F7A44"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4E2433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7397D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0FACC6" w14:textId="77777777" w:rsidTr="00194340">
        <w:trPr>
          <w:trHeight w:val="222"/>
        </w:trPr>
        <w:tc>
          <w:tcPr>
            <w:tcW w:w="857" w:type="dxa"/>
          </w:tcPr>
          <w:p w14:paraId="16B4BDC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EE16E7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9575F5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7F04D9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8DE59C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527D8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49D13D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F26EB5" w14:textId="77777777" w:rsidTr="00194340">
        <w:trPr>
          <w:trHeight w:val="222"/>
        </w:trPr>
        <w:tc>
          <w:tcPr>
            <w:tcW w:w="857" w:type="dxa"/>
          </w:tcPr>
          <w:p w14:paraId="5963F73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B0F66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48DB0EF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6D9FFD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439648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D16A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D0CCBA" w14:textId="77777777" w:rsidTr="00194340">
        <w:trPr>
          <w:trHeight w:val="222"/>
        </w:trPr>
        <w:tc>
          <w:tcPr>
            <w:tcW w:w="857" w:type="dxa"/>
            <w:shd w:val="clear" w:color="auto" w:fill="66B1FF"/>
          </w:tcPr>
          <w:p w14:paraId="238DDF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14C087D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39278AD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D05FDC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9E55A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EBDF0E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F13B51" w14:textId="77777777" w:rsidTr="00194340">
        <w:trPr>
          <w:trHeight w:val="222"/>
        </w:trPr>
        <w:tc>
          <w:tcPr>
            <w:tcW w:w="857" w:type="dxa"/>
          </w:tcPr>
          <w:p w14:paraId="604AD57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1ECCEB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4C20B3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0334BED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98A9FC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620E61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72906A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7155F6F" w14:textId="77777777" w:rsidTr="00194340">
        <w:trPr>
          <w:trHeight w:val="222"/>
        </w:trPr>
        <w:tc>
          <w:tcPr>
            <w:tcW w:w="857" w:type="dxa"/>
          </w:tcPr>
          <w:p w14:paraId="607D558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348459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6A16D6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PLOMERO</w:t>
            </w:r>
          </w:p>
        </w:tc>
        <w:tc>
          <w:tcPr>
            <w:tcW w:w="1017" w:type="dxa"/>
          </w:tcPr>
          <w:p w14:paraId="39EE8B7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F6A256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2,5</w:t>
            </w:r>
          </w:p>
        </w:tc>
        <w:tc>
          <w:tcPr>
            <w:tcW w:w="909" w:type="dxa"/>
          </w:tcPr>
          <w:p w14:paraId="7629EF4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CE6C1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6508931" w14:textId="77777777" w:rsidTr="00194340">
        <w:trPr>
          <w:trHeight w:val="222"/>
        </w:trPr>
        <w:tc>
          <w:tcPr>
            <w:tcW w:w="857" w:type="dxa"/>
          </w:tcPr>
          <w:p w14:paraId="79FAFE3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CF6619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30B865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C2DD4A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544001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CC408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77FA10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F99272" w14:textId="77777777" w:rsidTr="00194340">
        <w:trPr>
          <w:trHeight w:val="222"/>
        </w:trPr>
        <w:tc>
          <w:tcPr>
            <w:tcW w:w="857" w:type="dxa"/>
          </w:tcPr>
          <w:p w14:paraId="6AABF0D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1446D3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191E6E1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F710D3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F13DF2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659B0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94E81D" w14:textId="77777777" w:rsidTr="00194340">
        <w:trPr>
          <w:trHeight w:val="222"/>
        </w:trPr>
        <w:tc>
          <w:tcPr>
            <w:tcW w:w="857" w:type="dxa"/>
          </w:tcPr>
          <w:p w14:paraId="2D73E1A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1A48D0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30C2F25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41D8320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E02F28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21F1EA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EE7BEF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CC6583" w14:textId="77777777" w:rsidTr="00194340">
        <w:trPr>
          <w:trHeight w:val="222"/>
        </w:trPr>
        <w:tc>
          <w:tcPr>
            <w:tcW w:w="857" w:type="dxa"/>
          </w:tcPr>
          <w:p w14:paraId="6A995BB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860DB7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6CF54F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6AFB7C8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CE5C12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2,5</w:t>
            </w:r>
          </w:p>
        </w:tc>
        <w:tc>
          <w:tcPr>
            <w:tcW w:w="909" w:type="dxa"/>
          </w:tcPr>
          <w:p w14:paraId="252FDB4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FCBC3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1F6DF0" w14:textId="77777777" w:rsidTr="00194340">
        <w:trPr>
          <w:trHeight w:val="222"/>
        </w:trPr>
        <w:tc>
          <w:tcPr>
            <w:tcW w:w="857" w:type="dxa"/>
          </w:tcPr>
          <w:p w14:paraId="3D5F37E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8F015D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D82EE82"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304F8C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0C88E0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8FDBB6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0B008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632F15" w14:textId="77777777" w:rsidTr="00194340">
        <w:trPr>
          <w:trHeight w:val="222"/>
        </w:trPr>
        <w:tc>
          <w:tcPr>
            <w:tcW w:w="857" w:type="dxa"/>
          </w:tcPr>
          <w:p w14:paraId="2EC993E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63C3813"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4F3FEFF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2E6BAD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89B971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40008E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8B9D46" w14:textId="77777777" w:rsidTr="00194340">
        <w:trPr>
          <w:trHeight w:val="467"/>
        </w:trPr>
        <w:tc>
          <w:tcPr>
            <w:tcW w:w="857" w:type="dxa"/>
          </w:tcPr>
          <w:p w14:paraId="5812214D"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A947DA9" w14:textId="77777777" w:rsidR="00194340" w:rsidRPr="00194340" w:rsidRDefault="00194340" w:rsidP="00194340">
            <w:pPr>
              <w:widowControl w:val="0"/>
              <w:autoSpaceDE w:val="0"/>
              <w:autoSpaceDN w:val="0"/>
              <w:spacing w:before="3"/>
              <w:rPr>
                <w:rFonts w:eastAsia="Calibri" w:hAnsi="Calibri" w:cs="Calibri"/>
                <w:sz w:val="21"/>
                <w:szCs w:val="22"/>
              </w:rPr>
            </w:pPr>
          </w:p>
          <w:p w14:paraId="3DA58B72"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12E36018"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7EA3DBB"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04EED93"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EFCF48C"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293E7807" w14:textId="77777777" w:rsidR="00194340" w:rsidRPr="00194340" w:rsidRDefault="00194340" w:rsidP="00194340">
            <w:pPr>
              <w:widowControl w:val="0"/>
              <w:autoSpaceDE w:val="0"/>
              <w:autoSpaceDN w:val="0"/>
              <w:spacing w:before="3"/>
              <w:rPr>
                <w:rFonts w:eastAsia="Calibri" w:hAnsi="Calibri" w:cs="Calibri"/>
                <w:sz w:val="21"/>
                <w:szCs w:val="22"/>
              </w:rPr>
            </w:pPr>
          </w:p>
          <w:p w14:paraId="5C8F5DD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0310BF68"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4C135231" w14:textId="77777777" w:rsidTr="00194340">
        <w:trPr>
          <w:trHeight w:val="222"/>
        </w:trPr>
        <w:tc>
          <w:tcPr>
            <w:tcW w:w="857" w:type="dxa"/>
          </w:tcPr>
          <w:p w14:paraId="6B1D4B8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DE6E39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DB4F8A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22B3393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0A6CF3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A6861D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017DA44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B1BFDA" w14:textId="77777777" w:rsidTr="00194340">
        <w:trPr>
          <w:trHeight w:val="222"/>
        </w:trPr>
        <w:tc>
          <w:tcPr>
            <w:tcW w:w="857" w:type="dxa"/>
            <w:shd w:val="clear" w:color="auto" w:fill="66B1FF"/>
          </w:tcPr>
          <w:p w14:paraId="1C44EFF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1BB633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37F179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5DEAF7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AFD6D0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74D4D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91605D5" w14:textId="77777777" w:rsidTr="00194340">
        <w:trPr>
          <w:trHeight w:val="222"/>
        </w:trPr>
        <w:tc>
          <w:tcPr>
            <w:tcW w:w="857" w:type="dxa"/>
          </w:tcPr>
          <w:p w14:paraId="5D19E57C"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585B75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5D750A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203E24E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B19C28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6477E8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FCD7BE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4A40051" w14:textId="77777777" w:rsidTr="00194340">
        <w:trPr>
          <w:trHeight w:val="222"/>
        </w:trPr>
        <w:tc>
          <w:tcPr>
            <w:tcW w:w="857" w:type="dxa"/>
          </w:tcPr>
          <w:p w14:paraId="5CEAA4D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0C23AF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5C3F4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BF3D60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6627C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10CC5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57C17A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C90B8F" w14:textId="77777777" w:rsidTr="00194340">
        <w:trPr>
          <w:trHeight w:val="222"/>
        </w:trPr>
        <w:tc>
          <w:tcPr>
            <w:tcW w:w="857" w:type="dxa"/>
          </w:tcPr>
          <w:p w14:paraId="72ACE21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D697A5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0286750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B44744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C2D560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4A4F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AB46C1" w14:textId="77777777" w:rsidTr="00194340">
        <w:trPr>
          <w:trHeight w:val="222"/>
        </w:trPr>
        <w:tc>
          <w:tcPr>
            <w:tcW w:w="857" w:type="dxa"/>
          </w:tcPr>
          <w:p w14:paraId="36CD3D7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ABD151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2DEF9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7F04947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DC0EDB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D6CD78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3944F1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5E003F" w14:textId="77777777" w:rsidTr="00194340">
        <w:trPr>
          <w:trHeight w:val="222"/>
        </w:trPr>
        <w:tc>
          <w:tcPr>
            <w:tcW w:w="857" w:type="dxa"/>
            <w:shd w:val="clear" w:color="auto" w:fill="66B1FF"/>
          </w:tcPr>
          <w:p w14:paraId="14C617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E7F9A7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50554D0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377D25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6CC34A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30DED8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C3BEAF" w14:textId="77777777" w:rsidTr="00194340">
        <w:trPr>
          <w:trHeight w:val="222"/>
        </w:trPr>
        <w:tc>
          <w:tcPr>
            <w:tcW w:w="857" w:type="dxa"/>
          </w:tcPr>
          <w:p w14:paraId="493C77A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FC845B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3127992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72C64C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D233C2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BC7626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B1813F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3E8698" w14:textId="77777777" w:rsidTr="00194340">
        <w:trPr>
          <w:trHeight w:val="223"/>
        </w:trPr>
        <w:tc>
          <w:tcPr>
            <w:tcW w:w="857" w:type="dxa"/>
            <w:shd w:val="clear" w:color="auto" w:fill="66B1FF"/>
          </w:tcPr>
          <w:p w14:paraId="4176F70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BEF648B"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79F0E74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9E5BD9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DA78DF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FFD3D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2DE78E" w14:textId="77777777" w:rsidTr="00194340">
        <w:trPr>
          <w:trHeight w:val="222"/>
        </w:trPr>
        <w:tc>
          <w:tcPr>
            <w:tcW w:w="857" w:type="dxa"/>
          </w:tcPr>
          <w:p w14:paraId="16BE3D9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B4E024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1AB9522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2907FA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C7DDDF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3B944B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58D0CB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FDA851" w14:textId="77777777" w:rsidTr="00194340">
        <w:trPr>
          <w:trHeight w:val="222"/>
        </w:trPr>
        <w:tc>
          <w:tcPr>
            <w:tcW w:w="857" w:type="dxa"/>
            <w:shd w:val="clear" w:color="auto" w:fill="66B1FF"/>
          </w:tcPr>
          <w:p w14:paraId="6F18FDF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CD3BC3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51E8F2A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0B10A7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2EB5A5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9F661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2074D43" w14:textId="77777777" w:rsidTr="00194340">
        <w:trPr>
          <w:trHeight w:val="222"/>
        </w:trPr>
        <w:tc>
          <w:tcPr>
            <w:tcW w:w="857" w:type="dxa"/>
          </w:tcPr>
          <w:p w14:paraId="7D2F23F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4845E6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35275A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1C332D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8819E9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FAE142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7448A5A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0AE74A" w14:textId="77777777" w:rsidTr="00194340">
        <w:trPr>
          <w:trHeight w:val="222"/>
        </w:trPr>
        <w:tc>
          <w:tcPr>
            <w:tcW w:w="857" w:type="dxa"/>
            <w:shd w:val="clear" w:color="auto" w:fill="66B1FF"/>
          </w:tcPr>
          <w:p w14:paraId="0D2BBE5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6230B4A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018FC10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2ED69F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906C73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415DEA3" w14:textId="77777777" w:rsidR="00194340" w:rsidRPr="00194340" w:rsidRDefault="00194340" w:rsidP="00194340">
            <w:pPr>
              <w:widowControl w:val="0"/>
              <w:autoSpaceDE w:val="0"/>
              <w:autoSpaceDN w:val="0"/>
              <w:rPr>
                <w:rFonts w:eastAsia="Calibri" w:hAnsi="Calibri" w:cs="Calibri"/>
                <w:sz w:val="14"/>
                <w:szCs w:val="22"/>
              </w:rPr>
            </w:pPr>
          </w:p>
        </w:tc>
      </w:tr>
    </w:tbl>
    <w:p w14:paraId="3B57ADB7"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3948CE59" w14:textId="77777777" w:rsidTr="00194340">
        <w:trPr>
          <w:trHeight w:val="222"/>
        </w:trPr>
        <w:tc>
          <w:tcPr>
            <w:tcW w:w="5961" w:type="dxa"/>
            <w:shd w:val="clear" w:color="auto" w:fill="0080FF"/>
          </w:tcPr>
          <w:p w14:paraId="2DB029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5A2CAD42"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7EFFB1B6"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3251932C"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7E87C2CA" w14:textId="77777777" w:rsidR="00194340" w:rsidRPr="00194340" w:rsidRDefault="00194340" w:rsidP="00194340">
            <w:pPr>
              <w:widowControl w:val="0"/>
              <w:autoSpaceDE w:val="0"/>
              <w:autoSpaceDN w:val="0"/>
              <w:rPr>
                <w:rFonts w:eastAsia="Calibri" w:hAnsi="Calibri" w:cs="Calibri"/>
                <w:sz w:val="14"/>
                <w:szCs w:val="22"/>
              </w:rPr>
            </w:pPr>
          </w:p>
        </w:tc>
      </w:tr>
    </w:tbl>
    <w:p w14:paraId="3920F5B0" w14:textId="77777777" w:rsidR="00194340" w:rsidRPr="00194340" w:rsidRDefault="00194340" w:rsidP="00194340">
      <w:pPr>
        <w:spacing w:after="160" w:line="259" w:lineRule="auto"/>
        <w:rPr>
          <w:rFonts w:ascii="Calibri" w:eastAsia="Calibri" w:hAnsi="Calibri" w:cs="Calibri"/>
          <w:sz w:val="18"/>
          <w:szCs w:val="18"/>
          <w:lang w:val="es-BO"/>
        </w:rPr>
      </w:pPr>
    </w:p>
    <w:p w14:paraId="407E341C" w14:textId="77777777" w:rsidR="00194340" w:rsidRPr="00194340" w:rsidRDefault="00194340" w:rsidP="00194340">
      <w:pPr>
        <w:spacing w:after="160" w:line="259" w:lineRule="auto"/>
        <w:rPr>
          <w:rFonts w:ascii="Calibri" w:eastAsia="Calibri" w:hAnsi="Calibri" w:cs="Calibri"/>
          <w:sz w:val="18"/>
          <w:szCs w:val="18"/>
          <w:lang w:val="es-BO"/>
        </w:rPr>
      </w:pPr>
    </w:p>
    <w:p w14:paraId="44A1E17A" w14:textId="77777777" w:rsidR="00194340" w:rsidRPr="00194340" w:rsidRDefault="00194340" w:rsidP="00194340">
      <w:pPr>
        <w:spacing w:after="160" w:line="259" w:lineRule="auto"/>
        <w:rPr>
          <w:rFonts w:ascii="Calibri" w:eastAsia="Calibri" w:hAnsi="Calibri" w:cs="Calibri"/>
          <w:sz w:val="18"/>
          <w:szCs w:val="18"/>
          <w:lang w:val="es-BO"/>
        </w:rPr>
      </w:pPr>
    </w:p>
    <w:p w14:paraId="1153CDDB" w14:textId="77777777" w:rsidR="00194340" w:rsidRPr="00194340" w:rsidRDefault="00194340" w:rsidP="00194340">
      <w:pPr>
        <w:spacing w:after="160" w:line="259" w:lineRule="auto"/>
        <w:rPr>
          <w:rFonts w:ascii="Calibri" w:eastAsia="Calibri" w:hAnsi="Calibri" w:cs="Calibri"/>
          <w:sz w:val="18"/>
          <w:szCs w:val="18"/>
          <w:lang w:val="es-BO"/>
        </w:rPr>
      </w:pPr>
    </w:p>
    <w:p w14:paraId="570CF771"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5B14A7EE" w14:textId="77777777" w:rsidTr="00861246">
        <w:trPr>
          <w:trHeight w:val="222"/>
        </w:trPr>
        <w:tc>
          <w:tcPr>
            <w:tcW w:w="9967" w:type="dxa"/>
            <w:gridSpan w:val="6"/>
            <w:shd w:val="clear" w:color="auto" w:fill="0080FF"/>
          </w:tcPr>
          <w:p w14:paraId="14174091"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120A1989" w14:textId="77777777" w:rsidTr="00861246">
        <w:trPr>
          <w:trHeight w:val="222"/>
        </w:trPr>
        <w:tc>
          <w:tcPr>
            <w:tcW w:w="1714" w:type="dxa"/>
            <w:shd w:val="clear" w:color="auto" w:fill="0080FF"/>
          </w:tcPr>
          <w:p w14:paraId="427B4A9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EE8BF93"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076DB1BC" w14:textId="77777777" w:rsidTr="00861246">
        <w:trPr>
          <w:trHeight w:val="222"/>
        </w:trPr>
        <w:tc>
          <w:tcPr>
            <w:tcW w:w="1714" w:type="dxa"/>
            <w:shd w:val="clear" w:color="auto" w:fill="0080FF"/>
          </w:tcPr>
          <w:p w14:paraId="288259E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2BC021E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INODORO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C/TANQUE</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BAJO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ACCESORIOS</w:t>
            </w:r>
          </w:p>
        </w:tc>
        <w:tc>
          <w:tcPr>
            <w:tcW w:w="910" w:type="dxa"/>
            <w:shd w:val="clear" w:color="auto" w:fill="99CCFF"/>
          </w:tcPr>
          <w:p w14:paraId="04E06D3D"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30CB6EFD"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04481D7B" w14:textId="77777777" w:rsidTr="00861246">
        <w:trPr>
          <w:trHeight w:val="222"/>
        </w:trPr>
        <w:tc>
          <w:tcPr>
            <w:tcW w:w="1714" w:type="dxa"/>
            <w:shd w:val="clear" w:color="auto" w:fill="0080FF"/>
          </w:tcPr>
          <w:p w14:paraId="16483A4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6BEFE252"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6CCA56A7"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296B300B"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101ED4B7"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9D3253C"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36</w:t>
            </w:r>
          </w:p>
        </w:tc>
      </w:tr>
    </w:tbl>
    <w:p w14:paraId="5D9FB160"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702CAA13" w14:textId="77777777" w:rsidTr="00194340">
        <w:trPr>
          <w:trHeight w:val="234"/>
        </w:trPr>
        <w:tc>
          <w:tcPr>
            <w:tcW w:w="857" w:type="dxa"/>
            <w:tcBorders>
              <w:top w:val="nil"/>
              <w:left w:val="nil"/>
              <w:right w:val="nil"/>
            </w:tcBorders>
            <w:shd w:val="clear" w:color="auto" w:fill="66B1FF"/>
          </w:tcPr>
          <w:p w14:paraId="5264AAD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7AFA89F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788C9C3A"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45525DDF"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03E81725"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79CCA5D4"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3B02A97B"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238FBA1F" w14:textId="77777777" w:rsidTr="00194340">
        <w:trPr>
          <w:trHeight w:val="222"/>
        </w:trPr>
        <w:tc>
          <w:tcPr>
            <w:tcW w:w="857" w:type="dxa"/>
          </w:tcPr>
          <w:p w14:paraId="7C85854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57B21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458E5F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17B0FF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921664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15CA36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F693C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8314FD" w14:textId="77777777" w:rsidTr="00194340">
        <w:trPr>
          <w:trHeight w:val="222"/>
        </w:trPr>
        <w:tc>
          <w:tcPr>
            <w:tcW w:w="857" w:type="dxa"/>
          </w:tcPr>
          <w:p w14:paraId="5BE3EAA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1AE467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25D1FA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037F291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05826A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0CECF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8EAC48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1E9275FE" w14:textId="77777777" w:rsidTr="00194340">
        <w:trPr>
          <w:trHeight w:val="222"/>
        </w:trPr>
        <w:tc>
          <w:tcPr>
            <w:tcW w:w="857" w:type="dxa"/>
          </w:tcPr>
          <w:p w14:paraId="6CC8F77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4CB5E7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8F4A06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TEFLON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w:t>
            </w:r>
          </w:p>
        </w:tc>
        <w:tc>
          <w:tcPr>
            <w:tcW w:w="1017" w:type="dxa"/>
          </w:tcPr>
          <w:p w14:paraId="1BBB464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A849D2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w:t>
            </w:r>
          </w:p>
        </w:tc>
        <w:tc>
          <w:tcPr>
            <w:tcW w:w="909" w:type="dxa"/>
          </w:tcPr>
          <w:p w14:paraId="4C8D252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DD710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CD2C38" w14:textId="77777777" w:rsidTr="00194340">
        <w:trPr>
          <w:trHeight w:val="222"/>
        </w:trPr>
        <w:tc>
          <w:tcPr>
            <w:tcW w:w="857" w:type="dxa"/>
          </w:tcPr>
          <w:p w14:paraId="73C546F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41878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6F9B05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43EEF9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41E6CC6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0,01</w:t>
            </w:r>
          </w:p>
        </w:tc>
        <w:tc>
          <w:tcPr>
            <w:tcW w:w="909" w:type="dxa"/>
          </w:tcPr>
          <w:p w14:paraId="4E3BDBD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96D93D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41168E" w14:textId="77777777" w:rsidTr="00194340">
        <w:trPr>
          <w:trHeight w:val="222"/>
        </w:trPr>
        <w:tc>
          <w:tcPr>
            <w:tcW w:w="857" w:type="dxa"/>
          </w:tcPr>
          <w:p w14:paraId="7926320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9599CD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DE2D8C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52A2D04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4B1D6EB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432E29E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D0AED5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2A5CF1" w14:textId="77777777" w:rsidTr="00194340">
        <w:trPr>
          <w:trHeight w:val="222"/>
        </w:trPr>
        <w:tc>
          <w:tcPr>
            <w:tcW w:w="857" w:type="dxa"/>
          </w:tcPr>
          <w:p w14:paraId="670AEC2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91342B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2F3C53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CHICOTILLO</w:t>
            </w:r>
          </w:p>
        </w:tc>
        <w:tc>
          <w:tcPr>
            <w:tcW w:w="1017" w:type="dxa"/>
          </w:tcPr>
          <w:p w14:paraId="3CE2B60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606E614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59754E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9A1403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6B544D" w14:textId="77777777" w:rsidTr="00194340">
        <w:trPr>
          <w:trHeight w:val="222"/>
        </w:trPr>
        <w:tc>
          <w:tcPr>
            <w:tcW w:w="857" w:type="dxa"/>
          </w:tcPr>
          <w:p w14:paraId="263C824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A5E0FB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8DD5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INODORO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BLANCO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NACIONAL+TAPA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PLASTICA+ACC.</w:t>
            </w:r>
          </w:p>
        </w:tc>
        <w:tc>
          <w:tcPr>
            <w:tcW w:w="1017" w:type="dxa"/>
          </w:tcPr>
          <w:p w14:paraId="2D3E602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4CFC2B3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1137FE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41F8C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E1FA0F" w14:textId="77777777" w:rsidTr="00194340">
        <w:trPr>
          <w:trHeight w:val="222"/>
        </w:trPr>
        <w:tc>
          <w:tcPr>
            <w:tcW w:w="857" w:type="dxa"/>
          </w:tcPr>
          <w:p w14:paraId="158DC9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B73DCB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6E82F9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476106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0608F9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3709E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7B3D0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2ED49AD" w14:textId="77777777" w:rsidTr="00194340">
        <w:trPr>
          <w:trHeight w:val="222"/>
        </w:trPr>
        <w:tc>
          <w:tcPr>
            <w:tcW w:w="857" w:type="dxa"/>
          </w:tcPr>
          <w:p w14:paraId="2442DF3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347A7C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5A02539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64D336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AB9B9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160C9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B87AB9" w14:textId="77777777" w:rsidTr="00194340">
        <w:trPr>
          <w:trHeight w:val="222"/>
        </w:trPr>
        <w:tc>
          <w:tcPr>
            <w:tcW w:w="857" w:type="dxa"/>
          </w:tcPr>
          <w:p w14:paraId="44306FB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13B126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23DDF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AB2E79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C6A91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F6AFCF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67676C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E541686" w14:textId="77777777" w:rsidTr="00194340">
        <w:trPr>
          <w:trHeight w:val="222"/>
        </w:trPr>
        <w:tc>
          <w:tcPr>
            <w:tcW w:w="857" w:type="dxa"/>
          </w:tcPr>
          <w:p w14:paraId="65490CC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E7B4A7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AE5795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06D204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57D031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7EB559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A3FD82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E47C3C9" w14:textId="77777777" w:rsidTr="00194340">
        <w:trPr>
          <w:trHeight w:val="222"/>
        </w:trPr>
        <w:tc>
          <w:tcPr>
            <w:tcW w:w="857" w:type="dxa"/>
          </w:tcPr>
          <w:p w14:paraId="2AF1020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AE7770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1CCDE8A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263805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E3EBD5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7F21C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4A580B" w14:textId="77777777" w:rsidTr="00194340">
        <w:trPr>
          <w:trHeight w:val="222"/>
        </w:trPr>
        <w:tc>
          <w:tcPr>
            <w:tcW w:w="857" w:type="dxa"/>
            <w:shd w:val="clear" w:color="auto" w:fill="66B1FF"/>
          </w:tcPr>
          <w:p w14:paraId="722EAB4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36E3BB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36F5521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C5C07A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19FCD0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A8909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A64D68E" w14:textId="77777777" w:rsidTr="00194340">
        <w:trPr>
          <w:trHeight w:val="222"/>
        </w:trPr>
        <w:tc>
          <w:tcPr>
            <w:tcW w:w="857" w:type="dxa"/>
          </w:tcPr>
          <w:p w14:paraId="3D204B8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AFF4AD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4EE72C8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15A39AF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407C0B5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1CB986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AA300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6035ED9" w14:textId="77777777" w:rsidTr="00194340">
        <w:trPr>
          <w:trHeight w:val="222"/>
        </w:trPr>
        <w:tc>
          <w:tcPr>
            <w:tcW w:w="857" w:type="dxa"/>
          </w:tcPr>
          <w:p w14:paraId="1987EF3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EF1AEF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8D2B96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PLOMERO</w:t>
            </w:r>
          </w:p>
        </w:tc>
        <w:tc>
          <w:tcPr>
            <w:tcW w:w="1017" w:type="dxa"/>
          </w:tcPr>
          <w:p w14:paraId="771EDB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75D8148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2,5</w:t>
            </w:r>
          </w:p>
        </w:tc>
        <w:tc>
          <w:tcPr>
            <w:tcW w:w="909" w:type="dxa"/>
          </w:tcPr>
          <w:p w14:paraId="7D98FE5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1618A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DC1207" w14:textId="77777777" w:rsidTr="00194340">
        <w:trPr>
          <w:trHeight w:val="222"/>
        </w:trPr>
        <w:tc>
          <w:tcPr>
            <w:tcW w:w="857" w:type="dxa"/>
          </w:tcPr>
          <w:p w14:paraId="0A5A919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F8EF5E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7CD91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2A215D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F2C869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A340C2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9C2D7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877855" w14:textId="77777777" w:rsidTr="00194340">
        <w:trPr>
          <w:trHeight w:val="222"/>
        </w:trPr>
        <w:tc>
          <w:tcPr>
            <w:tcW w:w="857" w:type="dxa"/>
          </w:tcPr>
          <w:p w14:paraId="7FAC8D9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9C13EE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2597552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9A9765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52E50B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CDB0C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C3A7C49" w14:textId="77777777" w:rsidTr="00194340">
        <w:trPr>
          <w:trHeight w:val="222"/>
        </w:trPr>
        <w:tc>
          <w:tcPr>
            <w:tcW w:w="857" w:type="dxa"/>
          </w:tcPr>
          <w:p w14:paraId="0A20168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C0CA44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C0778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5ACB3B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D76BEB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F7FEA9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956A66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D26DB8" w14:textId="77777777" w:rsidTr="00194340">
        <w:trPr>
          <w:trHeight w:val="222"/>
        </w:trPr>
        <w:tc>
          <w:tcPr>
            <w:tcW w:w="857" w:type="dxa"/>
          </w:tcPr>
          <w:p w14:paraId="2ABEBF3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BA210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992F6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46167CB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7BC5EC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2,5</w:t>
            </w:r>
          </w:p>
        </w:tc>
        <w:tc>
          <w:tcPr>
            <w:tcW w:w="909" w:type="dxa"/>
          </w:tcPr>
          <w:p w14:paraId="408D361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60C78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9D8EF9" w14:textId="77777777" w:rsidTr="00194340">
        <w:trPr>
          <w:trHeight w:val="222"/>
        </w:trPr>
        <w:tc>
          <w:tcPr>
            <w:tcW w:w="857" w:type="dxa"/>
          </w:tcPr>
          <w:p w14:paraId="16C7D4C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B39D0B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4081BA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61A7B9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104FF9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7CF121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DF6A17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47BB1F" w14:textId="77777777" w:rsidTr="00194340">
        <w:trPr>
          <w:trHeight w:val="222"/>
        </w:trPr>
        <w:tc>
          <w:tcPr>
            <w:tcW w:w="857" w:type="dxa"/>
          </w:tcPr>
          <w:p w14:paraId="0C82D58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24570A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0D00B39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EF7067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5BFF62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053C20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9E47F8" w14:textId="77777777" w:rsidTr="00194340">
        <w:trPr>
          <w:trHeight w:val="467"/>
        </w:trPr>
        <w:tc>
          <w:tcPr>
            <w:tcW w:w="857" w:type="dxa"/>
          </w:tcPr>
          <w:p w14:paraId="62E264A9"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223C8BCD" w14:textId="77777777" w:rsidR="00194340" w:rsidRPr="00194340" w:rsidRDefault="00194340" w:rsidP="00194340">
            <w:pPr>
              <w:widowControl w:val="0"/>
              <w:autoSpaceDE w:val="0"/>
              <w:autoSpaceDN w:val="0"/>
              <w:spacing w:before="3"/>
              <w:rPr>
                <w:rFonts w:eastAsia="Calibri" w:hAnsi="Calibri" w:cs="Calibri"/>
                <w:sz w:val="21"/>
                <w:szCs w:val="22"/>
              </w:rPr>
            </w:pPr>
          </w:p>
          <w:p w14:paraId="07CBFA3D"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374BA391"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6BCECE5C" w14:textId="77777777" w:rsidR="00194340" w:rsidRPr="00194340" w:rsidRDefault="00194340" w:rsidP="00194340">
            <w:pPr>
              <w:widowControl w:val="0"/>
              <w:autoSpaceDE w:val="0"/>
              <w:autoSpaceDN w:val="0"/>
              <w:spacing w:before="23"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77CF93B5"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7162835B"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6B563CF5" w14:textId="77777777" w:rsidR="00194340" w:rsidRPr="00194340" w:rsidRDefault="00194340" w:rsidP="00194340">
            <w:pPr>
              <w:widowControl w:val="0"/>
              <w:autoSpaceDE w:val="0"/>
              <w:autoSpaceDN w:val="0"/>
              <w:spacing w:before="3"/>
              <w:rPr>
                <w:rFonts w:eastAsia="Calibri" w:hAnsi="Calibri" w:cs="Calibri"/>
                <w:sz w:val="21"/>
                <w:szCs w:val="22"/>
              </w:rPr>
            </w:pPr>
          </w:p>
          <w:p w14:paraId="666D696E"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0E72867E"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094CA73D" w14:textId="77777777" w:rsidTr="00194340">
        <w:trPr>
          <w:trHeight w:val="222"/>
        </w:trPr>
        <w:tc>
          <w:tcPr>
            <w:tcW w:w="857" w:type="dxa"/>
          </w:tcPr>
          <w:p w14:paraId="053BD7C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3D1A93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D56489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722CF63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1EDAE8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64CA30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5517B37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4AEC1C" w14:textId="77777777" w:rsidTr="00194340">
        <w:trPr>
          <w:trHeight w:val="222"/>
        </w:trPr>
        <w:tc>
          <w:tcPr>
            <w:tcW w:w="857" w:type="dxa"/>
            <w:shd w:val="clear" w:color="auto" w:fill="66B1FF"/>
          </w:tcPr>
          <w:p w14:paraId="5CB87BD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2C72E4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EBAD1C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00F9E5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239FC3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58CD16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C802A1" w14:textId="77777777" w:rsidTr="00194340">
        <w:trPr>
          <w:trHeight w:val="222"/>
        </w:trPr>
        <w:tc>
          <w:tcPr>
            <w:tcW w:w="857" w:type="dxa"/>
          </w:tcPr>
          <w:p w14:paraId="2350B9C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AF3C55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24E6370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2ED8F53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443D5E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972157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8ADB3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CE9578F" w14:textId="77777777" w:rsidTr="00194340">
        <w:trPr>
          <w:trHeight w:val="222"/>
        </w:trPr>
        <w:tc>
          <w:tcPr>
            <w:tcW w:w="857" w:type="dxa"/>
          </w:tcPr>
          <w:p w14:paraId="6619CBA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6A5C41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0618A9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90DA41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B5C977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A2A8D6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7FDA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3B4529" w14:textId="77777777" w:rsidTr="00194340">
        <w:trPr>
          <w:trHeight w:val="222"/>
        </w:trPr>
        <w:tc>
          <w:tcPr>
            <w:tcW w:w="857" w:type="dxa"/>
          </w:tcPr>
          <w:p w14:paraId="4ED0FC1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264C56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2EF66E6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EF5C7F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605668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83B6F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055B6D" w14:textId="77777777" w:rsidTr="00194340">
        <w:trPr>
          <w:trHeight w:val="222"/>
        </w:trPr>
        <w:tc>
          <w:tcPr>
            <w:tcW w:w="857" w:type="dxa"/>
          </w:tcPr>
          <w:p w14:paraId="1BD90E0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0FB53F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4D02FF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71CE35C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EF1318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60546E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237EF8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C208E1" w14:textId="77777777" w:rsidTr="00194340">
        <w:trPr>
          <w:trHeight w:val="222"/>
        </w:trPr>
        <w:tc>
          <w:tcPr>
            <w:tcW w:w="857" w:type="dxa"/>
            <w:shd w:val="clear" w:color="auto" w:fill="66B1FF"/>
          </w:tcPr>
          <w:p w14:paraId="3D9151B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0AF7DF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23790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8B777E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17F8DF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5762DA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CEB5C52" w14:textId="77777777" w:rsidTr="00194340">
        <w:trPr>
          <w:trHeight w:val="222"/>
        </w:trPr>
        <w:tc>
          <w:tcPr>
            <w:tcW w:w="857" w:type="dxa"/>
          </w:tcPr>
          <w:p w14:paraId="3BDB815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EFD77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0CD1659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832475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BE6A78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AB582E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06B3C0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0A329E" w14:textId="77777777" w:rsidTr="00194340">
        <w:trPr>
          <w:trHeight w:val="222"/>
        </w:trPr>
        <w:tc>
          <w:tcPr>
            <w:tcW w:w="857" w:type="dxa"/>
            <w:shd w:val="clear" w:color="auto" w:fill="66B1FF"/>
          </w:tcPr>
          <w:p w14:paraId="7C4185F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78BD15D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8FBD37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FEC478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6811B4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02012C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ADF5145" w14:textId="77777777" w:rsidTr="00194340">
        <w:trPr>
          <w:trHeight w:val="222"/>
        </w:trPr>
        <w:tc>
          <w:tcPr>
            <w:tcW w:w="857" w:type="dxa"/>
          </w:tcPr>
          <w:p w14:paraId="5C449BC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F1A3ED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CE8BC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478DCBA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5CA265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72E010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AE9EAB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07AA0B" w14:textId="77777777" w:rsidTr="00194340">
        <w:trPr>
          <w:trHeight w:val="223"/>
        </w:trPr>
        <w:tc>
          <w:tcPr>
            <w:tcW w:w="857" w:type="dxa"/>
            <w:shd w:val="clear" w:color="auto" w:fill="66B1FF"/>
          </w:tcPr>
          <w:p w14:paraId="043D7A2B"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5847CA4"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6AE823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FC5206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87946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F82DA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B93277" w14:textId="77777777" w:rsidTr="00194340">
        <w:trPr>
          <w:trHeight w:val="222"/>
        </w:trPr>
        <w:tc>
          <w:tcPr>
            <w:tcW w:w="857" w:type="dxa"/>
          </w:tcPr>
          <w:p w14:paraId="531338C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375B01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4F02F2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3D4CCC3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6445CD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7AA505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6BD7ED5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2A1651" w14:textId="77777777" w:rsidTr="00194340">
        <w:trPr>
          <w:trHeight w:val="222"/>
        </w:trPr>
        <w:tc>
          <w:tcPr>
            <w:tcW w:w="857" w:type="dxa"/>
            <w:shd w:val="clear" w:color="auto" w:fill="66B1FF"/>
          </w:tcPr>
          <w:p w14:paraId="3CD1F5D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5DD127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3BE71C0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C2AD6D1"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27FD2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CAB7EBD" w14:textId="77777777" w:rsidR="00194340" w:rsidRPr="00194340" w:rsidRDefault="00194340" w:rsidP="00194340">
            <w:pPr>
              <w:widowControl w:val="0"/>
              <w:autoSpaceDE w:val="0"/>
              <w:autoSpaceDN w:val="0"/>
              <w:rPr>
                <w:rFonts w:eastAsia="Calibri" w:hAnsi="Calibri" w:cs="Calibri"/>
                <w:sz w:val="14"/>
                <w:szCs w:val="22"/>
              </w:rPr>
            </w:pPr>
          </w:p>
        </w:tc>
      </w:tr>
    </w:tbl>
    <w:p w14:paraId="1BA7035C"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35AA49C6" w14:textId="77777777" w:rsidTr="00194340">
        <w:trPr>
          <w:trHeight w:val="222"/>
        </w:trPr>
        <w:tc>
          <w:tcPr>
            <w:tcW w:w="5961" w:type="dxa"/>
            <w:shd w:val="clear" w:color="auto" w:fill="0080FF"/>
          </w:tcPr>
          <w:p w14:paraId="7138A36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24E1B575"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01FB19E8"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191D88F0"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1D1B26C0" w14:textId="77777777" w:rsidR="00194340" w:rsidRPr="00194340" w:rsidRDefault="00194340" w:rsidP="00194340">
            <w:pPr>
              <w:widowControl w:val="0"/>
              <w:autoSpaceDE w:val="0"/>
              <w:autoSpaceDN w:val="0"/>
              <w:rPr>
                <w:rFonts w:eastAsia="Calibri" w:hAnsi="Calibri" w:cs="Calibri"/>
                <w:sz w:val="14"/>
                <w:szCs w:val="22"/>
              </w:rPr>
            </w:pPr>
          </w:p>
        </w:tc>
      </w:tr>
    </w:tbl>
    <w:p w14:paraId="60DD0958" w14:textId="77777777" w:rsidR="00194340" w:rsidRPr="00194340" w:rsidRDefault="00194340" w:rsidP="00194340">
      <w:pPr>
        <w:spacing w:after="160" w:line="259" w:lineRule="auto"/>
        <w:rPr>
          <w:rFonts w:ascii="Calibri" w:eastAsia="Calibri" w:hAnsi="Calibri" w:cs="Calibri"/>
          <w:sz w:val="18"/>
          <w:szCs w:val="18"/>
          <w:lang w:val="es-BO"/>
        </w:rPr>
      </w:pPr>
    </w:p>
    <w:p w14:paraId="1ABC5BB3" w14:textId="77777777" w:rsidR="00194340" w:rsidRPr="00194340" w:rsidRDefault="00194340" w:rsidP="00194340">
      <w:pPr>
        <w:spacing w:after="160" w:line="259" w:lineRule="auto"/>
        <w:rPr>
          <w:rFonts w:ascii="Calibri" w:eastAsia="Calibri" w:hAnsi="Calibri" w:cs="Calibri"/>
          <w:sz w:val="18"/>
          <w:szCs w:val="18"/>
          <w:lang w:val="es-BO"/>
        </w:rPr>
      </w:pPr>
    </w:p>
    <w:p w14:paraId="471696A0" w14:textId="77777777" w:rsidR="00194340" w:rsidRPr="00194340" w:rsidRDefault="00194340" w:rsidP="00194340">
      <w:pPr>
        <w:spacing w:after="160" w:line="259" w:lineRule="auto"/>
        <w:rPr>
          <w:rFonts w:ascii="Calibri" w:eastAsia="Calibri" w:hAnsi="Calibri" w:cs="Calibri"/>
          <w:sz w:val="18"/>
          <w:szCs w:val="18"/>
          <w:lang w:val="es-BO"/>
        </w:rPr>
      </w:pPr>
    </w:p>
    <w:p w14:paraId="489D6598" w14:textId="77777777" w:rsidR="00194340" w:rsidRPr="00194340" w:rsidRDefault="00194340" w:rsidP="00194340">
      <w:pPr>
        <w:spacing w:after="160" w:line="259" w:lineRule="auto"/>
        <w:rPr>
          <w:rFonts w:ascii="Calibri" w:eastAsia="Calibri" w:hAnsi="Calibri" w:cs="Calibri"/>
          <w:sz w:val="18"/>
          <w:szCs w:val="18"/>
          <w:lang w:val="es-BO"/>
        </w:rPr>
      </w:pPr>
    </w:p>
    <w:p w14:paraId="594F6085" w14:textId="77777777" w:rsidR="00194340" w:rsidRPr="00194340" w:rsidRDefault="00194340" w:rsidP="00194340">
      <w:pPr>
        <w:spacing w:after="160" w:line="259" w:lineRule="auto"/>
        <w:rPr>
          <w:rFonts w:ascii="Calibri" w:eastAsia="Calibri" w:hAnsi="Calibri" w:cs="Calibri"/>
          <w:sz w:val="18"/>
          <w:szCs w:val="18"/>
          <w:lang w:val="es-BO"/>
        </w:rPr>
      </w:pPr>
    </w:p>
    <w:p w14:paraId="5536A229"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5FBB0507" w14:textId="77777777" w:rsidTr="00194340">
        <w:trPr>
          <w:trHeight w:val="222"/>
        </w:trPr>
        <w:tc>
          <w:tcPr>
            <w:tcW w:w="9967" w:type="dxa"/>
            <w:gridSpan w:val="6"/>
            <w:shd w:val="clear" w:color="auto" w:fill="0080FF"/>
          </w:tcPr>
          <w:p w14:paraId="2BF7E28D"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7AE1985" w14:textId="77777777" w:rsidTr="00194340">
        <w:trPr>
          <w:trHeight w:val="222"/>
        </w:trPr>
        <w:tc>
          <w:tcPr>
            <w:tcW w:w="1714" w:type="dxa"/>
            <w:shd w:val="clear" w:color="auto" w:fill="0080FF"/>
          </w:tcPr>
          <w:p w14:paraId="24BCB4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765861D5"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6EA2197D" w14:textId="77777777" w:rsidTr="00194340">
        <w:trPr>
          <w:trHeight w:val="222"/>
        </w:trPr>
        <w:tc>
          <w:tcPr>
            <w:tcW w:w="1714" w:type="dxa"/>
            <w:shd w:val="clear" w:color="auto" w:fill="0080FF"/>
          </w:tcPr>
          <w:p w14:paraId="2D15E7F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3C7006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CAMARA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INSPECCIÓN</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LADRILLO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ADOBITO</w:t>
            </w:r>
          </w:p>
        </w:tc>
        <w:tc>
          <w:tcPr>
            <w:tcW w:w="910" w:type="dxa"/>
            <w:shd w:val="clear" w:color="auto" w:fill="99CCFF"/>
          </w:tcPr>
          <w:p w14:paraId="30B94989"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UNIDAD:</w:t>
            </w:r>
          </w:p>
        </w:tc>
        <w:tc>
          <w:tcPr>
            <w:tcW w:w="939" w:type="dxa"/>
            <w:shd w:val="clear" w:color="auto" w:fill="99CCFF"/>
          </w:tcPr>
          <w:p w14:paraId="4F46EA94"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4A32C1C8" w14:textId="77777777" w:rsidTr="00194340">
        <w:trPr>
          <w:trHeight w:val="222"/>
        </w:trPr>
        <w:tc>
          <w:tcPr>
            <w:tcW w:w="1714" w:type="dxa"/>
            <w:shd w:val="clear" w:color="auto" w:fill="0080FF"/>
          </w:tcPr>
          <w:p w14:paraId="5BB8B590"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581A378B"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00D1AE5C"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071AB141"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260EB613"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1D6BC35E"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37</w:t>
            </w:r>
          </w:p>
        </w:tc>
      </w:tr>
    </w:tbl>
    <w:p w14:paraId="1840E293"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180A89A2" w14:textId="77777777" w:rsidTr="00194340">
        <w:trPr>
          <w:trHeight w:val="234"/>
        </w:trPr>
        <w:tc>
          <w:tcPr>
            <w:tcW w:w="857" w:type="dxa"/>
            <w:tcBorders>
              <w:top w:val="nil"/>
              <w:left w:val="nil"/>
              <w:right w:val="nil"/>
            </w:tcBorders>
            <w:shd w:val="clear" w:color="auto" w:fill="66B1FF"/>
          </w:tcPr>
          <w:p w14:paraId="0C40D32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2DF1706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22714B0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6F58F754"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431547E7"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22744276"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61265EA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0E136E63" w14:textId="77777777" w:rsidTr="00194340">
        <w:trPr>
          <w:trHeight w:val="222"/>
        </w:trPr>
        <w:tc>
          <w:tcPr>
            <w:tcW w:w="857" w:type="dxa"/>
          </w:tcPr>
          <w:p w14:paraId="674ED8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D77F9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4472EF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9E22C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4D4D1A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37AD93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AECEB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677A29" w14:textId="77777777" w:rsidTr="00194340">
        <w:trPr>
          <w:trHeight w:val="222"/>
        </w:trPr>
        <w:tc>
          <w:tcPr>
            <w:tcW w:w="857" w:type="dxa"/>
          </w:tcPr>
          <w:p w14:paraId="1A7E7A2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11FCCE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3C04AB5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1A2EC26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EE5213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7382A7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0C2489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0A74639" w14:textId="77777777" w:rsidTr="00194340">
        <w:trPr>
          <w:trHeight w:val="222"/>
        </w:trPr>
        <w:tc>
          <w:tcPr>
            <w:tcW w:w="857" w:type="dxa"/>
          </w:tcPr>
          <w:p w14:paraId="04C63E4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450EDC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BEFB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GRAVA</w:t>
            </w:r>
          </w:p>
        </w:tc>
        <w:tc>
          <w:tcPr>
            <w:tcW w:w="1017" w:type="dxa"/>
          </w:tcPr>
          <w:p w14:paraId="0CBE9D6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07A8E79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0,02</w:t>
            </w:r>
          </w:p>
        </w:tc>
        <w:tc>
          <w:tcPr>
            <w:tcW w:w="909" w:type="dxa"/>
          </w:tcPr>
          <w:p w14:paraId="75C837C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D11D8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B5EEC5" w14:textId="77777777" w:rsidTr="00194340">
        <w:trPr>
          <w:trHeight w:val="222"/>
        </w:trPr>
        <w:tc>
          <w:tcPr>
            <w:tcW w:w="857" w:type="dxa"/>
          </w:tcPr>
          <w:p w14:paraId="3C3DE70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DD3D33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25B24F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6DA53FB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778932B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80</w:t>
            </w:r>
          </w:p>
        </w:tc>
        <w:tc>
          <w:tcPr>
            <w:tcW w:w="909" w:type="dxa"/>
          </w:tcPr>
          <w:p w14:paraId="656C0A1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CB42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FD93370" w14:textId="77777777" w:rsidTr="00194340">
        <w:trPr>
          <w:trHeight w:val="222"/>
        </w:trPr>
        <w:tc>
          <w:tcPr>
            <w:tcW w:w="857" w:type="dxa"/>
          </w:tcPr>
          <w:p w14:paraId="0A95C75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0C60C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8E9201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1/4"</w:t>
            </w:r>
          </w:p>
        </w:tc>
        <w:tc>
          <w:tcPr>
            <w:tcW w:w="1017" w:type="dxa"/>
          </w:tcPr>
          <w:p w14:paraId="7280C08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5066373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0,27</w:t>
            </w:r>
          </w:p>
        </w:tc>
        <w:tc>
          <w:tcPr>
            <w:tcW w:w="909" w:type="dxa"/>
          </w:tcPr>
          <w:p w14:paraId="7C61C3F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A722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540C265" w14:textId="77777777" w:rsidTr="00194340">
        <w:trPr>
          <w:trHeight w:val="222"/>
        </w:trPr>
        <w:tc>
          <w:tcPr>
            <w:tcW w:w="857" w:type="dxa"/>
          </w:tcPr>
          <w:p w14:paraId="6A9708C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F38CA3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0B310A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017" w:type="dxa"/>
          </w:tcPr>
          <w:p w14:paraId="70929AA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4342E2A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0,15</w:t>
            </w:r>
          </w:p>
        </w:tc>
        <w:tc>
          <w:tcPr>
            <w:tcW w:w="909" w:type="dxa"/>
          </w:tcPr>
          <w:p w14:paraId="77FE606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4C56F0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EA40AC9" w14:textId="77777777" w:rsidTr="00194340">
        <w:trPr>
          <w:trHeight w:val="222"/>
        </w:trPr>
        <w:tc>
          <w:tcPr>
            <w:tcW w:w="857" w:type="dxa"/>
          </w:tcPr>
          <w:p w14:paraId="306E83B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ABFFA5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1F2D2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(20X11X5)</w:t>
            </w:r>
          </w:p>
        </w:tc>
        <w:tc>
          <w:tcPr>
            <w:tcW w:w="1017" w:type="dxa"/>
          </w:tcPr>
          <w:p w14:paraId="6B7EEFF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7FC7DCA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132</w:t>
            </w:r>
          </w:p>
        </w:tc>
        <w:tc>
          <w:tcPr>
            <w:tcW w:w="909" w:type="dxa"/>
          </w:tcPr>
          <w:p w14:paraId="3169908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9DA16A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4153A6" w14:textId="77777777" w:rsidTr="00194340">
        <w:trPr>
          <w:trHeight w:val="222"/>
        </w:trPr>
        <w:tc>
          <w:tcPr>
            <w:tcW w:w="857" w:type="dxa"/>
          </w:tcPr>
          <w:p w14:paraId="763EC67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150B06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8C2BE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6F7DC1A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467B9B28"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0,2</w:t>
            </w:r>
          </w:p>
        </w:tc>
        <w:tc>
          <w:tcPr>
            <w:tcW w:w="909" w:type="dxa"/>
          </w:tcPr>
          <w:p w14:paraId="0EFC25E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A45BB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E3569A" w14:textId="77777777" w:rsidTr="00194340">
        <w:trPr>
          <w:trHeight w:val="222"/>
        </w:trPr>
        <w:tc>
          <w:tcPr>
            <w:tcW w:w="857" w:type="dxa"/>
          </w:tcPr>
          <w:p w14:paraId="4532F47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ED9B8B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1915BB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0785DA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4AD0E1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02FE1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DBBCB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CF8004B" w14:textId="77777777" w:rsidTr="00194340">
        <w:trPr>
          <w:trHeight w:val="222"/>
        </w:trPr>
        <w:tc>
          <w:tcPr>
            <w:tcW w:w="857" w:type="dxa"/>
          </w:tcPr>
          <w:p w14:paraId="2F7E2C8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67F4E6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2CEF759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97F408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1DC567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CEEB73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D280DC" w14:textId="77777777" w:rsidTr="00194340">
        <w:trPr>
          <w:trHeight w:val="222"/>
        </w:trPr>
        <w:tc>
          <w:tcPr>
            <w:tcW w:w="857" w:type="dxa"/>
          </w:tcPr>
          <w:p w14:paraId="212FF7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824300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2F52E1F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9B2C84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AB8EFB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3D1A06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C03E77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8FBAA7" w14:textId="77777777" w:rsidTr="00194340">
        <w:trPr>
          <w:trHeight w:val="222"/>
        </w:trPr>
        <w:tc>
          <w:tcPr>
            <w:tcW w:w="857" w:type="dxa"/>
          </w:tcPr>
          <w:p w14:paraId="32A67B9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7DF6F6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1C264D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9A3677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CC4440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07187B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6F8D6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DDBFAC" w14:textId="77777777" w:rsidTr="00194340">
        <w:trPr>
          <w:trHeight w:val="222"/>
        </w:trPr>
        <w:tc>
          <w:tcPr>
            <w:tcW w:w="857" w:type="dxa"/>
          </w:tcPr>
          <w:p w14:paraId="0CF8482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BF59FF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0906BAB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236059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D80C55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01FC53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D72D91E" w14:textId="77777777" w:rsidTr="00194340">
        <w:trPr>
          <w:trHeight w:val="222"/>
        </w:trPr>
        <w:tc>
          <w:tcPr>
            <w:tcW w:w="857" w:type="dxa"/>
            <w:shd w:val="clear" w:color="auto" w:fill="66B1FF"/>
          </w:tcPr>
          <w:p w14:paraId="7F0F0A8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7F134C6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226725B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A1DF780"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AACE18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5551E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681BFF" w14:textId="77777777" w:rsidTr="00194340">
        <w:trPr>
          <w:trHeight w:val="222"/>
        </w:trPr>
        <w:tc>
          <w:tcPr>
            <w:tcW w:w="857" w:type="dxa"/>
          </w:tcPr>
          <w:p w14:paraId="1A00460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78AD36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43DE03D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74649F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1E91448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5FFC6A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07541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9E70BA" w14:textId="77777777" w:rsidTr="00194340">
        <w:trPr>
          <w:trHeight w:val="222"/>
        </w:trPr>
        <w:tc>
          <w:tcPr>
            <w:tcW w:w="857" w:type="dxa"/>
          </w:tcPr>
          <w:p w14:paraId="0E06D6C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76AB77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40E567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05190FB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2D7CC78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909" w:type="dxa"/>
          </w:tcPr>
          <w:p w14:paraId="270077E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8042F7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2BC0CE5" w14:textId="77777777" w:rsidTr="00194340">
        <w:trPr>
          <w:trHeight w:val="222"/>
        </w:trPr>
        <w:tc>
          <w:tcPr>
            <w:tcW w:w="857" w:type="dxa"/>
          </w:tcPr>
          <w:p w14:paraId="605770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58D662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C945E9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2FE068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64D0EB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53B03C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0D066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8696EF" w14:textId="77777777" w:rsidTr="00194340">
        <w:trPr>
          <w:trHeight w:val="222"/>
        </w:trPr>
        <w:tc>
          <w:tcPr>
            <w:tcW w:w="857" w:type="dxa"/>
          </w:tcPr>
          <w:p w14:paraId="03474E6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196F1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76B5DBC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9BE8FC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E9DCD2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D557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EBAE12" w14:textId="77777777" w:rsidTr="00194340">
        <w:trPr>
          <w:trHeight w:val="222"/>
        </w:trPr>
        <w:tc>
          <w:tcPr>
            <w:tcW w:w="857" w:type="dxa"/>
          </w:tcPr>
          <w:p w14:paraId="43590F1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AA59F8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4EE5EFA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62701C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017C06A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E18534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6402C2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AF9BB4" w14:textId="77777777" w:rsidTr="00194340">
        <w:trPr>
          <w:trHeight w:val="222"/>
        </w:trPr>
        <w:tc>
          <w:tcPr>
            <w:tcW w:w="857" w:type="dxa"/>
          </w:tcPr>
          <w:p w14:paraId="4A81EA7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50CAFD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C3D34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2D8D3F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1ED97D7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909" w:type="dxa"/>
          </w:tcPr>
          <w:p w14:paraId="18AE914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0804D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5462004" w14:textId="77777777" w:rsidTr="00194340">
        <w:trPr>
          <w:trHeight w:val="222"/>
        </w:trPr>
        <w:tc>
          <w:tcPr>
            <w:tcW w:w="857" w:type="dxa"/>
          </w:tcPr>
          <w:p w14:paraId="1DF5275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0F27A4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14B1CC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99B4C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5D432F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8B3BF4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2BD5A8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27331A" w14:textId="77777777" w:rsidTr="00194340">
        <w:trPr>
          <w:trHeight w:val="222"/>
        </w:trPr>
        <w:tc>
          <w:tcPr>
            <w:tcW w:w="857" w:type="dxa"/>
          </w:tcPr>
          <w:p w14:paraId="1E471DC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94E63E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3F5ADA5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B767A5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B4053C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DDB53B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FB86AF" w14:textId="77777777" w:rsidTr="00194340">
        <w:trPr>
          <w:trHeight w:val="467"/>
        </w:trPr>
        <w:tc>
          <w:tcPr>
            <w:tcW w:w="857" w:type="dxa"/>
          </w:tcPr>
          <w:p w14:paraId="74E038F2"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58F58736" w14:textId="77777777" w:rsidR="00194340" w:rsidRPr="00194340" w:rsidRDefault="00194340" w:rsidP="00194340">
            <w:pPr>
              <w:widowControl w:val="0"/>
              <w:autoSpaceDE w:val="0"/>
              <w:autoSpaceDN w:val="0"/>
              <w:spacing w:before="3"/>
              <w:rPr>
                <w:rFonts w:eastAsia="Calibri" w:hAnsi="Calibri" w:cs="Calibri"/>
                <w:sz w:val="21"/>
                <w:szCs w:val="22"/>
              </w:rPr>
            </w:pPr>
          </w:p>
          <w:p w14:paraId="5E5100A7"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6492DEEE"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717F4F9D" w14:textId="77777777" w:rsidR="00194340" w:rsidRPr="00194340" w:rsidRDefault="00194340" w:rsidP="00194340">
            <w:pPr>
              <w:widowControl w:val="0"/>
              <w:autoSpaceDE w:val="0"/>
              <w:autoSpaceDN w:val="0"/>
              <w:spacing w:before="23"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3C1E1D3E"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6A5499E1"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4AA03C15" w14:textId="77777777" w:rsidR="00194340" w:rsidRPr="00194340" w:rsidRDefault="00194340" w:rsidP="00194340">
            <w:pPr>
              <w:widowControl w:val="0"/>
              <w:autoSpaceDE w:val="0"/>
              <w:autoSpaceDN w:val="0"/>
              <w:spacing w:before="3"/>
              <w:rPr>
                <w:rFonts w:eastAsia="Calibri" w:hAnsi="Calibri" w:cs="Calibri"/>
                <w:sz w:val="21"/>
                <w:szCs w:val="22"/>
              </w:rPr>
            </w:pPr>
          </w:p>
          <w:p w14:paraId="002DC853"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776AD1B2"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27336AF5" w14:textId="77777777" w:rsidTr="00194340">
        <w:trPr>
          <w:trHeight w:val="222"/>
        </w:trPr>
        <w:tc>
          <w:tcPr>
            <w:tcW w:w="857" w:type="dxa"/>
          </w:tcPr>
          <w:p w14:paraId="676ADAE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95C253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2F0C4DE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0616579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22BE5B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0917B85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E07401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A5FEA3" w14:textId="77777777" w:rsidTr="00194340">
        <w:trPr>
          <w:trHeight w:val="222"/>
        </w:trPr>
        <w:tc>
          <w:tcPr>
            <w:tcW w:w="857" w:type="dxa"/>
            <w:shd w:val="clear" w:color="auto" w:fill="66B1FF"/>
          </w:tcPr>
          <w:p w14:paraId="7A9B0B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290F471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A26738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02BC54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A3C4BE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63984B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6B784F" w14:textId="77777777" w:rsidTr="00194340">
        <w:trPr>
          <w:trHeight w:val="222"/>
        </w:trPr>
        <w:tc>
          <w:tcPr>
            <w:tcW w:w="857" w:type="dxa"/>
          </w:tcPr>
          <w:p w14:paraId="06265AA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6F9AC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3C92427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20C146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477E9C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750EEE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6EB06A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26E1CB" w14:textId="77777777" w:rsidTr="00194340">
        <w:trPr>
          <w:trHeight w:val="222"/>
        </w:trPr>
        <w:tc>
          <w:tcPr>
            <w:tcW w:w="857" w:type="dxa"/>
          </w:tcPr>
          <w:p w14:paraId="02F32C5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5F9D86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CF0DC5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F41C10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89832E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1E62C6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64131F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18EC05" w14:textId="77777777" w:rsidTr="00194340">
        <w:trPr>
          <w:trHeight w:val="222"/>
        </w:trPr>
        <w:tc>
          <w:tcPr>
            <w:tcW w:w="857" w:type="dxa"/>
          </w:tcPr>
          <w:p w14:paraId="74B10C79"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738751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5BF0EC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4A8930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21DA5A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668A1E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939F43" w14:textId="77777777" w:rsidTr="00194340">
        <w:trPr>
          <w:trHeight w:val="222"/>
        </w:trPr>
        <w:tc>
          <w:tcPr>
            <w:tcW w:w="857" w:type="dxa"/>
          </w:tcPr>
          <w:p w14:paraId="22235D6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1C1F26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87C70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68F56CC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A5A7BD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C4E8CE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1C80359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6BE6B8" w14:textId="77777777" w:rsidTr="00194340">
        <w:trPr>
          <w:trHeight w:val="222"/>
        </w:trPr>
        <w:tc>
          <w:tcPr>
            <w:tcW w:w="857" w:type="dxa"/>
            <w:shd w:val="clear" w:color="auto" w:fill="66B1FF"/>
          </w:tcPr>
          <w:p w14:paraId="2351D84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15E22CD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20DE741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119781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920F85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0E4610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E81886" w14:textId="77777777" w:rsidTr="00194340">
        <w:trPr>
          <w:trHeight w:val="222"/>
        </w:trPr>
        <w:tc>
          <w:tcPr>
            <w:tcW w:w="857" w:type="dxa"/>
          </w:tcPr>
          <w:p w14:paraId="6A7F071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4107D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27D71D0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280449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DD3580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FE4C6D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6ADA6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57D8E1B" w14:textId="77777777" w:rsidTr="00194340">
        <w:trPr>
          <w:trHeight w:val="222"/>
        </w:trPr>
        <w:tc>
          <w:tcPr>
            <w:tcW w:w="857" w:type="dxa"/>
            <w:shd w:val="clear" w:color="auto" w:fill="66B1FF"/>
          </w:tcPr>
          <w:p w14:paraId="3901A02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0E69B8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08EA539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095C2F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2C6541E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39E931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00C5105" w14:textId="77777777" w:rsidTr="00194340">
        <w:trPr>
          <w:trHeight w:val="223"/>
        </w:trPr>
        <w:tc>
          <w:tcPr>
            <w:tcW w:w="857" w:type="dxa"/>
          </w:tcPr>
          <w:p w14:paraId="2CC176D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4F96942"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F47B73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3D4C48D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294339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A8C9BAB"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7F3CF19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F2DAAA3" w14:textId="77777777" w:rsidTr="00194340">
        <w:trPr>
          <w:trHeight w:val="222"/>
        </w:trPr>
        <w:tc>
          <w:tcPr>
            <w:tcW w:w="857" w:type="dxa"/>
            <w:shd w:val="clear" w:color="auto" w:fill="66B1FF"/>
          </w:tcPr>
          <w:p w14:paraId="538D04B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63FA701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19AA0DA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BD9779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0CE7642"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B9BB2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A650A0" w14:textId="77777777" w:rsidTr="00194340">
        <w:trPr>
          <w:trHeight w:val="222"/>
        </w:trPr>
        <w:tc>
          <w:tcPr>
            <w:tcW w:w="857" w:type="dxa"/>
          </w:tcPr>
          <w:p w14:paraId="55F8012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6525D5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40D3905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0F55739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C3FFF6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E352DC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792A7A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028379" w14:textId="77777777" w:rsidTr="00194340">
        <w:trPr>
          <w:trHeight w:val="222"/>
        </w:trPr>
        <w:tc>
          <w:tcPr>
            <w:tcW w:w="857" w:type="dxa"/>
            <w:shd w:val="clear" w:color="auto" w:fill="66B1FF"/>
          </w:tcPr>
          <w:p w14:paraId="207005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049112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4C8113B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EDD6C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F8B01D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2D35220" w14:textId="77777777" w:rsidR="00194340" w:rsidRPr="00194340" w:rsidRDefault="00194340" w:rsidP="00194340">
            <w:pPr>
              <w:widowControl w:val="0"/>
              <w:autoSpaceDE w:val="0"/>
              <w:autoSpaceDN w:val="0"/>
              <w:rPr>
                <w:rFonts w:eastAsia="Calibri" w:hAnsi="Calibri" w:cs="Calibri"/>
                <w:sz w:val="14"/>
                <w:szCs w:val="22"/>
              </w:rPr>
            </w:pPr>
          </w:p>
        </w:tc>
      </w:tr>
    </w:tbl>
    <w:p w14:paraId="6B7A7785"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E5A689C" w14:textId="77777777" w:rsidTr="00194340">
        <w:trPr>
          <w:trHeight w:val="222"/>
        </w:trPr>
        <w:tc>
          <w:tcPr>
            <w:tcW w:w="5961" w:type="dxa"/>
            <w:shd w:val="clear" w:color="auto" w:fill="0080FF"/>
          </w:tcPr>
          <w:p w14:paraId="54481CD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6D87DAFE"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0FE92F86"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7FD0D4DC"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982EA12" w14:textId="77777777" w:rsidR="00194340" w:rsidRPr="00194340" w:rsidRDefault="00194340" w:rsidP="00194340">
            <w:pPr>
              <w:widowControl w:val="0"/>
              <w:autoSpaceDE w:val="0"/>
              <w:autoSpaceDN w:val="0"/>
              <w:rPr>
                <w:rFonts w:eastAsia="Calibri" w:hAnsi="Calibri" w:cs="Calibri"/>
                <w:sz w:val="14"/>
                <w:szCs w:val="22"/>
              </w:rPr>
            </w:pPr>
          </w:p>
        </w:tc>
      </w:tr>
    </w:tbl>
    <w:p w14:paraId="6D6C3217" w14:textId="77777777" w:rsidR="00194340" w:rsidRPr="00194340" w:rsidRDefault="00194340" w:rsidP="00194340">
      <w:pPr>
        <w:spacing w:after="160" w:line="259" w:lineRule="auto"/>
        <w:rPr>
          <w:rFonts w:ascii="Calibri" w:eastAsia="Calibri" w:hAnsi="Calibri" w:cs="Calibri"/>
          <w:sz w:val="18"/>
          <w:szCs w:val="18"/>
          <w:lang w:val="es-BO"/>
        </w:rPr>
      </w:pPr>
    </w:p>
    <w:p w14:paraId="6ACA7B4A" w14:textId="77777777" w:rsidR="00194340" w:rsidRPr="00194340" w:rsidRDefault="00194340" w:rsidP="00194340">
      <w:pPr>
        <w:spacing w:after="160" w:line="259" w:lineRule="auto"/>
        <w:rPr>
          <w:rFonts w:ascii="Calibri" w:eastAsia="Calibri" w:hAnsi="Calibri" w:cs="Calibri"/>
          <w:sz w:val="18"/>
          <w:szCs w:val="18"/>
          <w:lang w:val="es-BO"/>
        </w:rPr>
      </w:pPr>
    </w:p>
    <w:p w14:paraId="74E8A51D" w14:textId="77777777" w:rsidR="00194340" w:rsidRPr="00194340" w:rsidRDefault="00194340" w:rsidP="00194340">
      <w:pPr>
        <w:spacing w:after="160" w:line="259" w:lineRule="auto"/>
        <w:rPr>
          <w:rFonts w:ascii="Calibri" w:eastAsia="Calibri" w:hAnsi="Calibri" w:cs="Calibri"/>
          <w:sz w:val="18"/>
          <w:szCs w:val="18"/>
          <w:lang w:val="es-BO"/>
        </w:rPr>
      </w:pPr>
    </w:p>
    <w:p w14:paraId="1C1344A5" w14:textId="77777777" w:rsidR="00194340" w:rsidRPr="00194340" w:rsidRDefault="00194340" w:rsidP="00194340">
      <w:pPr>
        <w:spacing w:after="160" w:line="259" w:lineRule="auto"/>
        <w:rPr>
          <w:rFonts w:ascii="Calibri" w:eastAsia="Calibri" w:hAnsi="Calibri" w:cs="Calibri"/>
          <w:sz w:val="18"/>
          <w:szCs w:val="18"/>
          <w:lang w:val="es-BO"/>
        </w:rPr>
      </w:pPr>
    </w:p>
    <w:p w14:paraId="2A3D3234" w14:textId="77777777" w:rsidR="00194340" w:rsidRPr="00194340" w:rsidRDefault="00194340" w:rsidP="00194340">
      <w:pPr>
        <w:spacing w:after="160" w:line="259" w:lineRule="auto"/>
        <w:rPr>
          <w:rFonts w:ascii="Calibri" w:eastAsia="Calibri" w:hAnsi="Calibri" w:cs="Calibri"/>
          <w:sz w:val="18"/>
          <w:szCs w:val="18"/>
          <w:lang w:val="es-BO"/>
        </w:rPr>
      </w:pPr>
    </w:p>
    <w:p w14:paraId="08BBBA94"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6C4B16B5" w14:textId="77777777" w:rsidTr="00861246">
        <w:trPr>
          <w:trHeight w:val="222"/>
        </w:trPr>
        <w:tc>
          <w:tcPr>
            <w:tcW w:w="9967" w:type="dxa"/>
            <w:gridSpan w:val="6"/>
            <w:shd w:val="clear" w:color="auto" w:fill="0080FF"/>
          </w:tcPr>
          <w:p w14:paraId="5D71A81C" w14:textId="77777777" w:rsidR="00194340" w:rsidRPr="00194340" w:rsidRDefault="00194340" w:rsidP="00194340">
            <w:pPr>
              <w:widowControl w:val="0"/>
              <w:autoSpaceDE w:val="0"/>
              <w:autoSpaceDN w:val="0"/>
              <w:spacing w:line="202" w:lineRule="exact"/>
              <w:ind w:left="2066" w:right="1433"/>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480FEB3" w14:textId="77777777" w:rsidTr="00861246">
        <w:trPr>
          <w:trHeight w:val="222"/>
        </w:trPr>
        <w:tc>
          <w:tcPr>
            <w:tcW w:w="1714" w:type="dxa"/>
            <w:shd w:val="clear" w:color="auto" w:fill="0080FF"/>
          </w:tcPr>
          <w:p w14:paraId="17B3041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49B15E71"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1769B358" w14:textId="77777777" w:rsidTr="00861246">
        <w:trPr>
          <w:trHeight w:val="222"/>
        </w:trPr>
        <w:tc>
          <w:tcPr>
            <w:tcW w:w="1714" w:type="dxa"/>
            <w:shd w:val="clear" w:color="auto" w:fill="0080FF"/>
          </w:tcPr>
          <w:p w14:paraId="53B7F73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5393B8D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CAMARA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SEPTICA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p>
        </w:tc>
        <w:tc>
          <w:tcPr>
            <w:tcW w:w="910" w:type="dxa"/>
            <w:shd w:val="clear" w:color="auto" w:fill="99CCFF"/>
          </w:tcPr>
          <w:p w14:paraId="652620D6"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02C695B3"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701AB01D" w14:textId="77777777" w:rsidTr="00861246">
        <w:trPr>
          <w:trHeight w:val="222"/>
        </w:trPr>
        <w:tc>
          <w:tcPr>
            <w:tcW w:w="1714" w:type="dxa"/>
            <w:shd w:val="clear" w:color="auto" w:fill="0080FF"/>
          </w:tcPr>
          <w:p w14:paraId="4D11FD1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4627BFE3"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7DF94173"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5E50DEBF"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5F7E3CE5"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8F31288"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38</w:t>
            </w:r>
          </w:p>
        </w:tc>
      </w:tr>
    </w:tbl>
    <w:p w14:paraId="4AE33807"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40298E1D" w14:textId="77777777" w:rsidTr="00194340">
        <w:trPr>
          <w:trHeight w:val="234"/>
        </w:trPr>
        <w:tc>
          <w:tcPr>
            <w:tcW w:w="857" w:type="dxa"/>
            <w:tcBorders>
              <w:top w:val="nil"/>
              <w:left w:val="nil"/>
              <w:right w:val="nil"/>
            </w:tcBorders>
            <w:shd w:val="clear" w:color="auto" w:fill="66B1FF"/>
          </w:tcPr>
          <w:p w14:paraId="09E9492D"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55A8F4A6"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4DBE7213"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1E2B20B7"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7792CFD7"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563C5042"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62DFD635"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4C221836" w14:textId="77777777" w:rsidTr="00194340">
        <w:trPr>
          <w:trHeight w:val="222"/>
        </w:trPr>
        <w:tc>
          <w:tcPr>
            <w:tcW w:w="857" w:type="dxa"/>
          </w:tcPr>
          <w:p w14:paraId="153DC6B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DFD9F6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5D8A6A8"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37E411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D93E2D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D719FD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0D667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A5AA16" w14:textId="77777777" w:rsidTr="00194340">
        <w:trPr>
          <w:trHeight w:val="222"/>
        </w:trPr>
        <w:tc>
          <w:tcPr>
            <w:tcW w:w="857" w:type="dxa"/>
          </w:tcPr>
          <w:p w14:paraId="5307B60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9DFA972"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4474785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433A94F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971103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187AA9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CA8BEA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548511D7" w14:textId="77777777" w:rsidTr="00194340">
        <w:trPr>
          <w:trHeight w:val="222"/>
        </w:trPr>
        <w:tc>
          <w:tcPr>
            <w:tcW w:w="857" w:type="dxa"/>
          </w:tcPr>
          <w:p w14:paraId="2E7ADD0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A7EBAA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ACC43D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(20X11X5)</w:t>
            </w:r>
          </w:p>
        </w:tc>
        <w:tc>
          <w:tcPr>
            <w:tcW w:w="1017" w:type="dxa"/>
          </w:tcPr>
          <w:p w14:paraId="79540D8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899217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60</w:t>
            </w:r>
          </w:p>
        </w:tc>
        <w:tc>
          <w:tcPr>
            <w:tcW w:w="909" w:type="dxa"/>
          </w:tcPr>
          <w:p w14:paraId="15A55EB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3085A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B6BA88C" w14:textId="77777777" w:rsidTr="00194340">
        <w:trPr>
          <w:trHeight w:val="222"/>
        </w:trPr>
        <w:tc>
          <w:tcPr>
            <w:tcW w:w="857" w:type="dxa"/>
          </w:tcPr>
          <w:p w14:paraId="100A56B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7ACD29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C17C23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CAMARA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SEPTICA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900</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LT</w:t>
            </w:r>
          </w:p>
        </w:tc>
        <w:tc>
          <w:tcPr>
            <w:tcW w:w="1017" w:type="dxa"/>
          </w:tcPr>
          <w:p w14:paraId="7682D6C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14757FF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7ABBA05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B021EF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15B539" w14:textId="77777777" w:rsidTr="00194340">
        <w:trPr>
          <w:trHeight w:val="222"/>
        </w:trPr>
        <w:tc>
          <w:tcPr>
            <w:tcW w:w="857" w:type="dxa"/>
          </w:tcPr>
          <w:p w14:paraId="1C2DFE7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B88F68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06648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3/8"</w:t>
            </w:r>
          </w:p>
        </w:tc>
        <w:tc>
          <w:tcPr>
            <w:tcW w:w="1017" w:type="dxa"/>
          </w:tcPr>
          <w:p w14:paraId="2F05825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01658DA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1,8</w:t>
            </w:r>
          </w:p>
        </w:tc>
        <w:tc>
          <w:tcPr>
            <w:tcW w:w="909" w:type="dxa"/>
          </w:tcPr>
          <w:p w14:paraId="2FF8484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2F9113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30BB6B" w14:textId="77777777" w:rsidTr="00194340">
        <w:trPr>
          <w:trHeight w:val="222"/>
        </w:trPr>
        <w:tc>
          <w:tcPr>
            <w:tcW w:w="857" w:type="dxa"/>
          </w:tcPr>
          <w:p w14:paraId="43D605D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AB543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BCB6C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05FCD19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4F006CE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60</w:t>
            </w:r>
          </w:p>
        </w:tc>
        <w:tc>
          <w:tcPr>
            <w:tcW w:w="909" w:type="dxa"/>
          </w:tcPr>
          <w:p w14:paraId="5E5EFA3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CB0F1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17F4A83" w14:textId="77777777" w:rsidTr="00194340">
        <w:trPr>
          <w:trHeight w:val="222"/>
        </w:trPr>
        <w:tc>
          <w:tcPr>
            <w:tcW w:w="857" w:type="dxa"/>
          </w:tcPr>
          <w:p w14:paraId="0792CD1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5D1CCC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CAAED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017" w:type="dxa"/>
          </w:tcPr>
          <w:p w14:paraId="4468179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85D958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693F4E0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CA1AD3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71E47F" w14:textId="77777777" w:rsidTr="00194340">
        <w:trPr>
          <w:trHeight w:val="222"/>
        </w:trPr>
        <w:tc>
          <w:tcPr>
            <w:tcW w:w="857" w:type="dxa"/>
          </w:tcPr>
          <w:p w14:paraId="2B5A3F2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035CAE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AB502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3D2A6CD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1F9DF66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0,12</w:t>
            </w:r>
          </w:p>
        </w:tc>
        <w:tc>
          <w:tcPr>
            <w:tcW w:w="909" w:type="dxa"/>
          </w:tcPr>
          <w:p w14:paraId="0A03A5A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8F6499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E43C220" w14:textId="77777777" w:rsidTr="00194340">
        <w:trPr>
          <w:trHeight w:val="222"/>
        </w:trPr>
        <w:tc>
          <w:tcPr>
            <w:tcW w:w="857" w:type="dxa"/>
          </w:tcPr>
          <w:p w14:paraId="4B57B04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E12935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9AA907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017" w:type="dxa"/>
          </w:tcPr>
          <w:p w14:paraId="0F754A2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21AA65A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0,7</w:t>
            </w:r>
          </w:p>
        </w:tc>
        <w:tc>
          <w:tcPr>
            <w:tcW w:w="909" w:type="dxa"/>
          </w:tcPr>
          <w:p w14:paraId="2109927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744322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D02E75" w14:textId="77777777" w:rsidTr="00194340">
        <w:trPr>
          <w:trHeight w:val="222"/>
        </w:trPr>
        <w:tc>
          <w:tcPr>
            <w:tcW w:w="857" w:type="dxa"/>
          </w:tcPr>
          <w:p w14:paraId="687B30E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910ABC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F9A7CD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CONSTRUCCION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USOS)</w:t>
            </w:r>
          </w:p>
        </w:tc>
        <w:tc>
          <w:tcPr>
            <w:tcW w:w="1017" w:type="dxa"/>
          </w:tcPr>
          <w:p w14:paraId="14B3D02C"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P2</w:t>
            </w:r>
          </w:p>
        </w:tc>
        <w:tc>
          <w:tcPr>
            <w:tcW w:w="1138" w:type="dxa"/>
          </w:tcPr>
          <w:p w14:paraId="5145E4E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909" w:type="dxa"/>
          </w:tcPr>
          <w:p w14:paraId="016B3F4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A6618C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A48D806" w14:textId="77777777" w:rsidTr="00194340">
        <w:trPr>
          <w:trHeight w:val="222"/>
        </w:trPr>
        <w:tc>
          <w:tcPr>
            <w:tcW w:w="857" w:type="dxa"/>
          </w:tcPr>
          <w:p w14:paraId="1293000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C74F39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DB2687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05DCB8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955974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9A4F5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E3C6A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F6D915" w14:textId="77777777" w:rsidTr="00194340">
        <w:trPr>
          <w:trHeight w:val="222"/>
        </w:trPr>
        <w:tc>
          <w:tcPr>
            <w:tcW w:w="857" w:type="dxa"/>
          </w:tcPr>
          <w:p w14:paraId="3794327A"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B61330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AF09DE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BE60CB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381CCA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593E64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3F2FEE6" w14:textId="77777777" w:rsidTr="00194340">
        <w:trPr>
          <w:trHeight w:val="222"/>
        </w:trPr>
        <w:tc>
          <w:tcPr>
            <w:tcW w:w="857" w:type="dxa"/>
          </w:tcPr>
          <w:p w14:paraId="49F2F4E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AA794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0EFB11C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50E4C9B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41C537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DB9F29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19C4AE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000BF2" w14:textId="77777777" w:rsidTr="00194340">
        <w:trPr>
          <w:trHeight w:val="222"/>
        </w:trPr>
        <w:tc>
          <w:tcPr>
            <w:tcW w:w="857" w:type="dxa"/>
          </w:tcPr>
          <w:p w14:paraId="5C299C1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356E737"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7F10B4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54AD55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2E78B7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7DEA09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2C2749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27F9E4" w14:textId="77777777" w:rsidTr="00194340">
        <w:trPr>
          <w:trHeight w:val="222"/>
        </w:trPr>
        <w:tc>
          <w:tcPr>
            <w:tcW w:w="857" w:type="dxa"/>
          </w:tcPr>
          <w:p w14:paraId="61D6E7C7"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C86A53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247D2CB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129140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FF1A56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46288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9CE2A54" w14:textId="77777777" w:rsidTr="00194340">
        <w:trPr>
          <w:trHeight w:val="222"/>
        </w:trPr>
        <w:tc>
          <w:tcPr>
            <w:tcW w:w="857" w:type="dxa"/>
            <w:shd w:val="clear" w:color="auto" w:fill="66B1FF"/>
          </w:tcPr>
          <w:p w14:paraId="3FAA879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C210EB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6B3F42C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4F279A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531EB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71488B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D77B3D" w14:textId="77777777" w:rsidTr="00194340">
        <w:trPr>
          <w:trHeight w:val="222"/>
        </w:trPr>
        <w:tc>
          <w:tcPr>
            <w:tcW w:w="857" w:type="dxa"/>
          </w:tcPr>
          <w:p w14:paraId="653A9B6D"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469864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2F5232C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7F72F15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7A1191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A4BEDF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DF493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A7CD483" w14:textId="77777777" w:rsidTr="00194340">
        <w:trPr>
          <w:trHeight w:val="222"/>
        </w:trPr>
        <w:tc>
          <w:tcPr>
            <w:tcW w:w="857" w:type="dxa"/>
          </w:tcPr>
          <w:p w14:paraId="779FA37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24F9B1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2FDD9D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5F9AB2B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CC71DB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0DCC541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2C2E9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431ED59" w14:textId="77777777" w:rsidTr="00194340">
        <w:trPr>
          <w:trHeight w:val="222"/>
        </w:trPr>
        <w:tc>
          <w:tcPr>
            <w:tcW w:w="857" w:type="dxa"/>
          </w:tcPr>
          <w:p w14:paraId="61F17F9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8B8306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D24A40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1B5492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2C4483E"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F143BA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6415A4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B664FF" w14:textId="77777777" w:rsidTr="00194340">
        <w:trPr>
          <w:trHeight w:val="222"/>
        </w:trPr>
        <w:tc>
          <w:tcPr>
            <w:tcW w:w="857" w:type="dxa"/>
          </w:tcPr>
          <w:p w14:paraId="1A6B641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4EAE03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61A8FB2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AB88241"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369C51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BBAD62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043C8EC" w14:textId="77777777" w:rsidTr="00194340">
        <w:trPr>
          <w:trHeight w:val="222"/>
        </w:trPr>
        <w:tc>
          <w:tcPr>
            <w:tcW w:w="857" w:type="dxa"/>
          </w:tcPr>
          <w:p w14:paraId="054D416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FD32A8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312EDD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683AE32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629937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740BABA0"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EC4001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F5DF00" w14:textId="77777777" w:rsidTr="00194340">
        <w:trPr>
          <w:trHeight w:val="222"/>
        </w:trPr>
        <w:tc>
          <w:tcPr>
            <w:tcW w:w="857" w:type="dxa"/>
          </w:tcPr>
          <w:p w14:paraId="037FCE7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921798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4414F3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0889033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B4E2A9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12</w:t>
            </w:r>
          </w:p>
        </w:tc>
        <w:tc>
          <w:tcPr>
            <w:tcW w:w="909" w:type="dxa"/>
          </w:tcPr>
          <w:p w14:paraId="50C44D6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5DB2A6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F4657BA" w14:textId="77777777" w:rsidTr="00194340">
        <w:trPr>
          <w:trHeight w:val="222"/>
        </w:trPr>
        <w:tc>
          <w:tcPr>
            <w:tcW w:w="857" w:type="dxa"/>
          </w:tcPr>
          <w:p w14:paraId="5A78BDF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51CAB0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7DB41B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175704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1607F3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DFC9E9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5D099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0E61FC" w14:textId="77777777" w:rsidTr="00194340">
        <w:trPr>
          <w:trHeight w:val="222"/>
        </w:trPr>
        <w:tc>
          <w:tcPr>
            <w:tcW w:w="857" w:type="dxa"/>
          </w:tcPr>
          <w:p w14:paraId="68A03AE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601BDC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6BDAB57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07164B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9316D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8545A0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29E32E" w14:textId="77777777" w:rsidTr="00194340">
        <w:trPr>
          <w:trHeight w:val="467"/>
        </w:trPr>
        <w:tc>
          <w:tcPr>
            <w:tcW w:w="857" w:type="dxa"/>
          </w:tcPr>
          <w:p w14:paraId="3DD1D72A"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36383F33" w14:textId="77777777" w:rsidR="00194340" w:rsidRPr="00194340" w:rsidRDefault="00194340" w:rsidP="00194340">
            <w:pPr>
              <w:widowControl w:val="0"/>
              <w:autoSpaceDE w:val="0"/>
              <w:autoSpaceDN w:val="0"/>
              <w:spacing w:before="3"/>
              <w:rPr>
                <w:rFonts w:eastAsia="Calibri" w:hAnsi="Calibri" w:cs="Calibri"/>
                <w:sz w:val="21"/>
                <w:szCs w:val="22"/>
              </w:rPr>
            </w:pPr>
          </w:p>
          <w:p w14:paraId="26DD524F"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13AB5ED1"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306141A8"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1E2099AF"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63B48545"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F6998D6" w14:textId="77777777" w:rsidR="00194340" w:rsidRPr="00194340" w:rsidRDefault="00194340" w:rsidP="00194340">
            <w:pPr>
              <w:widowControl w:val="0"/>
              <w:autoSpaceDE w:val="0"/>
              <w:autoSpaceDN w:val="0"/>
              <w:spacing w:before="3"/>
              <w:rPr>
                <w:rFonts w:eastAsia="Calibri" w:hAnsi="Calibri" w:cs="Calibri"/>
                <w:sz w:val="21"/>
                <w:szCs w:val="22"/>
              </w:rPr>
            </w:pPr>
          </w:p>
          <w:p w14:paraId="31190B61"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28D66693"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1100A560" w14:textId="77777777" w:rsidTr="00194340">
        <w:trPr>
          <w:trHeight w:val="222"/>
        </w:trPr>
        <w:tc>
          <w:tcPr>
            <w:tcW w:w="857" w:type="dxa"/>
          </w:tcPr>
          <w:p w14:paraId="15FD24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5B92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302E7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516B1FE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5B3E59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17CAC2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16E602A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58BE9EC" w14:textId="77777777" w:rsidTr="00194340">
        <w:trPr>
          <w:trHeight w:val="222"/>
        </w:trPr>
        <w:tc>
          <w:tcPr>
            <w:tcW w:w="857" w:type="dxa"/>
            <w:shd w:val="clear" w:color="auto" w:fill="66B1FF"/>
          </w:tcPr>
          <w:p w14:paraId="60D50C2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683FD11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73453D8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256BD5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4AA5CCB"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6B695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805FBD7" w14:textId="77777777" w:rsidTr="00194340">
        <w:trPr>
          <w:trHeight w:val="222"/>
        </w:trPr>
        <w:tc>
          <w:tcPr>
            <w:tcW w:w="857" w:type="dxa"/>
          </w:tcPr>
          <w:p w14:paraId="6399C8D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DBBC71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47D17A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4A43FD2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D5345A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EA460B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31E99F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B17FDF" w14:textId="77777777" w:rsidTr="00194340">
        <w:trPr>
          <w:trHeight w:val="222"/>
        </w:trPr>
        <w:tc>
          <w:tcPr>
            <w:tcW w:w="857" w:type="dxa"/>
          </w:tcPr>
          <w:p w14:paraId="589B2FC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485133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03E7BE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824D1E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7950AC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BCAF37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EB1C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80AE48" w14:textId="77777777" w:rsidTr="00194340">
        <w:trPr>
          <w:trHeight w:val="222"/>
        </w:trPr>
        <w:tc>
          <w:tcPr>
            <w:tcW w:w="857" w:type="dxa"/>
          </w:tcPr>
          <w:p w14:paraId="3D833CF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6EC7B1D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7DFE6F9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50B5EF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046768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A3EFD1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2CD7A74" w14:textId="77777777" w:rsidTr="00194340">
        <w:trPr>
          <w:trHeight w:val="222"/>
        </w:trPr>
        <w:tc>
          <w:tcPr>
            <w:tcW w:w="857" w:type="dxa"/>
          </w:tcPr>
          <w:p w14:paraId="1CAABFD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D8EAA71"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452D9D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01F65ED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3A0451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687D3B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3D2A33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4737557" w14:textId="77777777" w:rsidTr="00194340">
        <w:trPr>
          <w:trHeight w:val="222"/>
        </w:trPr>
        <w:tc>
          <w:tcPr>
            <w:tcW w:w="857" w:type="dxa"/>
            <w:shd w:val="clear" w:color="auto" w:fill="66B1FF"/>
          </w:tcPr>
          <w:p w14:paraId="4FDFBAF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55135A5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627D64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F7A7D0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91C4B3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D7E619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C1124B4" w14:textId="77777777" w:rsidTr="00194340">
        <w:trPr>
          <w:trHeight w:val="223"/>
        </w:trPr>
        <w:tc>
          <w:tcPr>
            <w:tcW w:w="857" w:type="dxa"/>
          </w:tcPr>
          <w:p w14:paraId="7C69522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F81DAA4"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63ADA735"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17F4902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C4B9B6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B94EFAC"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3BBB50A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13B73B" w14:textId="77777777" w:rsidTr="00194340">
        <w:trPr>
          <w:trHeight w:val="222"/>
        </w:trPr>
        <w:tc>
          <w:tcPr>
            <w:tcW w:w="857" w:type="dxa"/>
            <w:shd w:val="clear" w:color="auto" w:fill="66B1FF"/>
          </w:tcPr>
          <w:p w14:paraId="58B9DCA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D53465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2EBE569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70DAB29"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426C33D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C0D80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0081C1" w14:textId="77777777" w:rsidTr="00194340">
        <w:trPr>
          <w:trHeight w:val="222"/>
        </w:trPr>
        <w:tc>
          <w:tcPr>
            <w:tcW w:w="857" w:type="dxa"/>
          </w:tcPr>
          <w:p w14:paraId="38691C1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367670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20E8A57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18201D2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30BE625"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A88E60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0ED19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99698F6" w14:textId="77777777" w:rsidTr="00194340">
        <w:trPr>
          <w:trHeight w:val="222"/>
        </w:trPr>
        <w:tc>
          <w:tcPr>
            <w:tcW w:w="857" w:type="dxa"/>
            <w:shd w:val="clear" w:color="auto" w:fill="66B1FF"/>
          </w:tcPr>
          <w:p w14:paraId="757EC81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1BCFFC3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150CAC2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235B8B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1FB850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92ACA1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EE955F" w14:textId="77777777" w:rsidTr="00194340">
        <w:trPr>
          <w:trHeight w:val="222"/>
        </w:trPr>
        <w:tc>
          <w:tcPr>
            <w:tcW w:w="857" w:type="dxa"/>
          </w:tcPr>
          <w:p w14:paraId="5176FB5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C9540F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64EA80C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135B107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79435B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7BDEABE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28760D7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D05FF5D" w14:textId="77777777" w:rsidTr="00194340">
        <w:trPr>
          <w:trHeight w:val="222"/>
        </w:trPr>
        <w:tc>
          <w:tcPr>
            <w:tcW w:w="857" w:type="dxa"/>
            <w:shd w:val="clear" w:color="auto" w:fill="66B1FF"/>
          </w:tcPr>
          <w:p w14:paraId="02E537E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2E9D687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67BD59C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629E8C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0D4110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29F1C1B" w14:textId="77777777" w:rsidR="00194340" w:rsidRPr="00194340" w:rsidRDefault="00194340" w:rsidP="00194340">
            <w:pPr>
              <w:widowControl w:val="0"/>
              <w:autoSpaceDE w:val="0"/>
              <w:autoSpaceDN w:val="0"/>
              <w:rPr>
                <w:rFonts w:eastAsia="Calibri" w:hAnsi="Calibri" w:cs="Calibri"/>
                <w:sz w:val="14"/>
                <w:szCs w:val="22"/>
              </w:rPr>
            </w:pPr>
          </w:p>
        </w:tc>
      </w:tr>
    </w:tbl>
    <w:p w14:paraId="6A227E88"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69BD8E99" w14:textId="77777777" w:rsidTr="00194340">
        <w:trPr>
          <w:trHeight w:val="222"/>
        </w:trPr>
        <w:tc>
          <w:tcPr>
            <w:tcW w:w="5961" w:type="dxa"/>
            <w:shd w:val="clear" w:color="auto" w:fill="0080FF"/>
          </w:tcPr>
          <w:p w14:paraId="485D090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3430921C"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46620EF8"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3AE50EEB"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007A2A83" w14:textId="77777777" w:rsidR="00194340" w:rsidRPr="00194340" w:rsidRDefault="00194340" w:rsidP="00194340">
            <w:pPr>
              <w:widowControl w:val="0"/>
              <w:autoSpaceDE w:val="0"/>
              <w:autoSpaceDN w:val="0"/>
              <w:rPr>
                <w:rFonts w:eastAsia="Calibri" w:hAnsi="Calibri" w:cs="Calibri"/>
                <w:sz w:val="14"/>
                <w:szCs w:val="22"/>
              </w:rPr>
            </w:pPr>
          </w:p>
        </w:tc>
      </w:tr>
    </w:tbl>
    <w:p w14:paraId="28146777" w14:textId="77777777" w:rsidR="00194340" w:rsidRPr="00194340" w:rsidRDefault="00194340" w:rsidP="00194340">
      <w:pPr>
        <w:spacing w:after="160" w:line="259" w:lineRule="auto"/>
        <w:rPr>
          <w:rFonts w:ascii="Calibri" w:eastAsia="Calibri" w:hAnsi="Calibri" w:cs="Calibri"/>
          <w:sz w:val="18"/>
          <w:szCs w:val="18"/>
          <w:lang w:val="es-BO"/>
        </w:rPr>
      </w:pPr>
    </w:p>
    <w:p w14:paraId="31D2040B" w14:textId="2BA84D73" w:rsidR="00194340" w:rsidRDefault="00194340" w:rsidP="00194340">
      <w:pPr>
        <w:spacing w:after="160" w:line="259" w:lineRule="auto"/>
        <w:rPr>
          <w:rFonts w:ascii="Calibri" w:eastAsia="Calibri" w:hAnsi="Calibri" w:cs="Calibri"/>
          <w:sz w:val="18"/>
          <w:szCs w:val="18"/>
          <w:lang w:val="es-BO"/>
        </w:rPr>
      </w:pPr>
    </w:p>
    <w:p w14:paraId="72B00A7E" w14:textId="77777777" w:rsidR="008E2564" w:rsidRPr="00194340" w:rsidRDefault="008E2564" w:rsidP="00194340">
      <w:pPr>
        <w:spacing w:after="160" w:line="259" w:lineRule="auto"/>
        <w:rPr>
          <w:rFonts w:ascii="Calibri" w:eastAsia="Calibri" w:hAnsi="Calibri" w:cs="Calibri"/>
          <w:sz w:val="18"/>
          <w:szCs w:val="18"/>
          <w:lang w:val="es-BO"/>
        </w:rPr>
      </w:pPr>
    </w:p>
    <w:p w14:paraId="60F1DC3B" w14:textId="77777777" w:rsidR="00194340" w:rsidRPr="00194340" w:rsidRDefault="00194340" w:rsidP="00194340">
      <w:pPr>
        <w:spacing w:after="160" w:line="259" w:lineRule="auto"/>
        <w:rPr>
          <w:rFonts w:ascii="Calibri" w:eastAsia="Calibri" w:hAnsi="Calibri" w:cs="Calibri"/>
          <w:sz w:val="18"/>
          <w:szCs w:val="18"/>
          <w:lang w:val="es-BO"/>
        </w:rPr>
      </w:pPr>
    </w:p>
    <w:p w14:paraId="399AB327"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33E17EE9" w14:textId="77777777" w:rsidTr="00194340">
        <w:trPr>
          <w:trHeight w:val="222"/>
        </w:trPr>
        <w:tc>
          <w:tcPr>
            <w:tcW w:w="9967" w:type="dxa"/>
            <w:gridSpan w:val="6"/>
            <w:shd w:val="clear" w:color="auto" w:fill="0080FF"/>
          </w:tcPr>
          <w:p w14:paraId="7ED7B256" w14:textId="77777777" w:rsidR="00194340" w:rsidRPr="00194340" w:rsidRDefault="00194340" w:rsidP="00194340">
            <w:pPr>
              <w:widowControl w:val="0"/>
              <w:autoSpaceDE w:val="0"/>
              <w:autoSpaceDN w:val="0"/>
              <w:spacing w:line="202" w:lineRule="exact"/>
              <w:ind w:left="2066" w:right="650"/>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6B7DB161" w14:textId="77777777" w:rsidTr="00194340">
        <w:trPr>
          <w:trHeight w:val="222"/>
        </w:trPr>
        <w:tc>
          <w:tcPr>
            <w:tcW w:w="1714" w:type="dxa"/>
            <w:shd w:val="clear" w:color="auto" w:fill="0080FF"/>
          </w:tcPr>
          <w:p w14:paraId="6CCE793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480E6677"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342111AC" w14:textId="77777777" w:rsidTr="00194340">
        <w:trPr>
          <w:trHeight w:val="222"/>
        </w:trPr>
        <w:tc>
          <w:tcPr>
            <w:tcW w:w="1714" w:type="dxa"/>
            <w:shd w:val="clear" w:color="auto" w:fill="0080FF"/>
          </w:tcPr>
          <w:p w14:paraId="500AC16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47A9C33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POZO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ABSORCIÓN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LADRILLO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H=3M</w:t>
            </w:r>
          </w:p>
        </w:tc>
        <w:tc>
          <w:tcPr>
            <w:tcW w:w="910" w:type="dxa"/>
            <w:shd w:val="clear" w:color="auto" w:fill="99CCFF"/>
          </w:tcPr>
          <w:p w14:paraId="56B2DD0F"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26D77E9D"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3E97E327" w14:textId="77777777" w:rsidTr="00194340">
        <w:trPr>
          <w:trHeight w:val="222"/>
        </w:trPr>
        <w:tc>
          <w:tcPr>
            <w:tcW w:w="1714" w:type="dxa"/>
            <w:shd w:val="clear" w:color="auto" w:fill="0080FF"/>
          </w:tcPr>
          <w:p w14:paraId="73AFB5A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36D863B1"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267554BE"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7E40D5E3"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185A4FA4"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5BAE08E3"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39</w:t>
            </w:r>
          </w:p>
        </w:tc>
      </w:tr>
    </w:tbl>
    <w:p w14:paraId="63F21E37"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6760FBCB" w14:textId="77777777" w:rsidTr="00194340">
        <w:trPr>
          <w:trHeight w:val="234"/>
        </w:trPr>
        <w:tc>
          <w:tcPr>
            <w:tcW w:w="857" w:type="dxa"/>
            <w:tcBorders>
              <w:top w:val="nil"/>
              <w:left w:val="nil"/>
              <w:right w:val="nil"/>
            </w:tcBorders>
            <w:shd w:val="clear" w:color="auto" w:fill="66B1FF"/>
          </w:tcPr>
          <w:p w14:paraId="5A7E160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321FA931"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3AA7B72"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3E4E7232"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627FC154"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5A289333"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61A3E3A4"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421FC4A4" w14:textId="77777777" w:rsidTr="00194340">
        <w:trPr>
          <w:trHeight w:val="222"/>
        </w:trPr>
        <w:tc>
          <w:tcPr>
            <w:tcW w:w="857" w:type="dxa"/>
          </w:tcPr>
          <w:p w14:paraId="0EA8863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230F1C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AB808F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13C522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2298AD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EC176E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EFAAF3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F3CF92" w14:textId="77777777" w:rsidTr="00194340">
        <w:trPr>
          <w:trHeight w:val="222"/>
        </w:trPr>
        <w:tc>
          <w:tcPr>
            <w:tcW w:w="857" w:type="dxa"/>
          </w:tcPr>
          <w:p w14:paraId="57C799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F4F05A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359832C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2AE1D497"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4A570D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9E67C4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A39EAD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6D48595" w14:textId="77777777" w:rsidTr="00194340">
        <w:trPr>
          <w:trHeight w:val="222"/>
        </w:trPr>
        <w:tc>
          <w:tcPr>
            <w:tcW w:w="857" w:type="dxa"/>
          </w:tcPr>
          <w:p w14:paraId="466EB8C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0B29E1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F682B0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GRAVA</w:t>
            </w:r>
          </w:p>
        </w:tc>
        <w:tc>
          <w:tcPr>
            <w:tcW w:w="1017" w:type="dxa"/>
          </w:tcPr>
          <w:p w14:paraId="5A48893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2BC591D9"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0,3</w:t>
            </w:r>
          </w:p>
        </w:tc>
        <w:tc>
          <w:tcPr>
            <w:tcW w:w="909" w:type="dxa"/>
          </w:tcPr>
          <w:p w14:paraId="5578FD8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DA24F9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DA96261" w14:textId="77777777" w:rsidTr="00194340">
        <w:trPr>
          <w:trHeight w:val="222"/>
        </w:trPr>
        <w:tc>
          <w:tcPr>
            <w:tcW w:w="857" w:type="dxa"/>
          </w:tcPr>
          <w:p w14:paraId="52159FA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29A097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698DC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TEE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4"</w:t>
            </w:r>
          </w:p>
        </w:tc>
        <w:tc>
          <w:tcPr>
            <w:tcW w:w="1017" w:type="dxa"/>
          </w:tcPr>
          <w:p w14:paraId="0E7178BE"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3231DC4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3DDB6B2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5AB74B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AE88EF" w14:textId="77777777" w:rsidTr="00194340">
        <w:trPr>
          <w:trHeight w:val="222"/>
        </w:trPr>
        <w:tc>
          <w:tcPr>
            <w:tcW w:w="857" w:type="dxa"/>
          </w:tcPr>
          <w:p w14:paraId="262FEB2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75DB8D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18929B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ARENA</w:t>
            </w:r>
          </w:p>
        </w:tc>
        <w:tc>
          <w:tcPr>
            <w:tcW w:w="1017" w:type="dxa"/>
          </w:tcPr>
          <w:p w14:paraId="0611EC8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M3</w:t>
            </w:r>
          </w:p>
        </w:tc>
        <w:tc>
          <w:tcPr>
            <w:tcW w:w="1138" w:type="dxa"/>
          </w:tcPr>
          <w:p w14:paraId="78ABE6D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0,5</w:t>
            </w:r>
          </w:p>
        </w:tc>
        <w:tc>
          <w:tcPr>
            <w:tcW w:w="909" w:type="dxa"/>
          </w:tcPr>
          <w:p w14:paraId="75C38560"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8E0A88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B6EB3D3" w14:textId="77777777" w:rsidTr="00194340">
        <w:trPr>
          <w:trHeight w:val="222"/>
        </w:trPr>
        <w:tc>
          <w:tcPr>
            <w:tcW w:w="857" w:type="dxa"/>
          </w:tcPr>
          <w:p w14:paraId="7BC7E148"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E1A8AA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46207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LADRILLO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ADOBITO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(20X11X5)</w:t>
            </w:r>
          </w:p>
        </w:tc>
        <w:tc>
          <w:tcPr>
            <w:tcW w:w="1017" w:type="dxa"/>
          </w:tcPr>
          <w:p w14:paraId="6C58D32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PZA</w:t>
            </w:r>
          </w:p>
        </w:tc>
        <w:tc>
          <w:tcPr>
            <w:tcW w:w="1138" w:type="dxa"/>
          </w:tcPr>
          <w:p w14:paraId="26A9F336"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965</w:t>
            </w:r>
          </w:p>
        </w:tc>
        <w:tc>
          <w:tcPr>
            <w:tcW w:w="909" w:type="dxa"/>
          </w:tcPr>
          <w:p w14:paraId="60E4295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C120C4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A201CA" w14:textId="77777777" w:rsidTr="00194340">
        <w:trPr>
          <w:trHeight w:val="222"/>
        </w:trPr>
        <w:tc>
          <w:tcPr>
            <w:tcW w:w="857" w:type="dxa"/>
          </w:tcPr>
          <w:p w14:paraId="70F574EC"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39388A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DEF5A4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017" w:type="dxa"/>
          </w:tcPr>
          <w:p w14:paraId="0267DC5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57CE16D"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02E0FB0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C0BF42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C838A4" w14:textId="77777777" w:rsidTr="00194340">
        <w:trPr>
          <w:trHeight w:val="222"/>
        </w:trPr>
        <w:tc>
          <w:tcPr>
            <w:tcW w:w="857" w:type="dxa"/>
          </w:tcPr>
          <w:p w14:paraId="7F2B84C0"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390BDA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2C770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TUBO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4"</w:t>
            </w:r>
          </w:p>
        </w:tc>
        <w:tc>
          <w:tcPr>
            <w:tcW w:w="1017" w:type="dxa"/>
          </w:tcPr>
          <w:p w14:paraId="5845F61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4"/>
                <w:sz w:val="18"/>
                <w:szCs w:val="22"/>
              </w:rPr>
              <w:t>M</w:t>
            </w:r>
          </w:p>
        </w:tc>
        <w:tc>
          <w:tcPr>
            <w:tcW w:w="1138" w:type="dxa"/>
          </w:tcPr>
          <w:p w14:paraId="0EFED74E"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909" w:type="dxa"/>
          </w:tcPr>
          <w:p w14:paraId="619683F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6521A4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D8EBEA3" w14:textId="77777777" w:rsidTr="00194340">
        <w:trPr>
          <w:trHeight w:val="222"/>
        </w:trPr>
        <w:tc>
          <w:tcPr>
            <w:tcW w:w="857" w:type="dxa"/>
          </w:tcPr>
          <w:p w14:paraId="7A31D3A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491930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FC3040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017" w:type="dxa"/>
          </w:tcPr>
          <w:p w14:paraId="377F7EFA"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31371A42"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180</w:t>
            </w:r>
          </w:p>
        </w:tc>
        <w:tc>
          <w:tcPr>
            <w:tcW w:w="909" w:type="dxa"/>
          </w:tcPr>
          <w:p w14:paraId="29F71CD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81AF75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2C25401" w14:textId="77777777" w:rsidTr="00194340">
        <w:trPr>
          <w:trHeight w:val="222"/>
        </w:trPr>
        <w:tc>
          <w:tcPr>
            <w:tcW w:w="857" w:type="dxa"/>
          </w:tcPr>
          <w:p w14:paraId="38342F6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50A96F9"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24E96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3/8"</w:t>
            </w:r>
          </w:p>
        </w:tc>
        <w:tc>
          <w:tcPr>
            <w:tcW w:w="1017" w:type="dxa"/>
          </w:tcPr>
          <w:p w14:paraId="5BE39C94"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BR</w:t>
            </w:r>
          </w:p>
        </w:tc>
        <w:tc>
          <w:tcPr>
            <w:tcW w:w="1138" w:type="dxa"/>
          </w:tcPr>
          <w:p w14:paraId="45FAB30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3DB2140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3B6B17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04EC687" w14:textId="77777777" w:rsidTr="00194340">
        <w:trPr>
          <w:trHeight w:val="222"/>
        </w:trPr>
        <w:tc>
          <w:tcPr>
            <w:tcW w:w="857" w:type="dxa"/>
          </w:tcPr>
          <w:p w14:paraId="341D924A"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D81F83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E1D812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CAL</w:t>
            </w:r>
          </w:p>
        </w:tc>
        <w:tc>
          <w:tcPr>
            <w:tcW w:w="1017" w:type="dxa"/>
          </w:tcPr>
          <w:p w14:paraId="3CF056D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KG</w:t>
            </w:r>
          </w:p>
        </w:tc>
        <w:tc>
          <w:tcPr>
            <w:tcW w:w="1138" w:type="dxa"/>
          </w:tcPr>
          <w:p w14:paraId="6B3F326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40</w:t>
            </w:r>
          </w:p>
        </w:tc>
        <w:tc>
          <w:tcPr>
            <w:tcW w:w="909" w:type="dxa"/>
          </w:tcPr>
          <w:p w14:paraId="727D157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3AC9EA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12EE079" w14:textId="77777777" w:rsidTr="00194340">
        <w:trPr>
          <w:trHeight w:val="222"/>
        </w:trPr>
        <w:tc>
          <w:tcPr>
            <w:tcW w:w="857" w:type="dxa"/>
          </w:tcPr>
          <w:p w14:paraId="792317C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25465B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ACE11E5"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E91227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0E3B90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B3ED35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43E32C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04F7395" w14:textId="77777777" w:rsidTr="00194340">
        <w:trPr>
          <w:trHeight w:val="222"/>
        </w:trPr>
        <w:tc>
          <w:tcPr>
            <w:tcW w:w="857" w:type="dxa"/>
          </w:tcPr>
          <w:p w14:paraId="0E66562E"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0704DC7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608B363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7ACE76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F353B9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583B26E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3072CAE" w14:textId="77777777" w:rsidTr="00194340">
        <w:trPr>
          <w:trHeight w:val="222"/>
        </w:trPr>
        <w:tc>
          <w:tcPr>
            <w:tcW w:w="857" w:type="dxa"/>
          </w:tcPr>
          <w:p w14:paraId="3311FFE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4934CF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31FC3F8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351CEBF0"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194393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E64DE4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EB14DE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C8AB63" w14:textId="77777777" w:rsidTr="00194340">
        <w:trPr>
          <w:trHeight w:val="222"/>
        </w:trPr>
        <w:tc>
          <w:tcPr>
            <w:tcW w:w="857" w:type="dxa"/>
          </w:tcPr>
          <w:p w14:paraId="1549CFC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BB5B4F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4ECBBE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8F25C8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4D449F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F262E92"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6D5667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44CD408" w14:textId="77777777" w:rsidTr="00194340">
        <w:trPr>
          <w:trHeight w:val="222"/>
        </w:trPr>
        <w:tc>
          <w:tcPr>
            <w:tcW w:w="857" w:type="dxa"/>
          </w:tcPr>
          <w:p w14:paraId="3463CBBC"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38BAB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504B0D1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A425D4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F0288C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F44FA8D"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436C192" w14:textId="77777777" w:rsidTr="00194340">
        <w:trPr>
          <w:trHeight w:val="222"/>
        </w:trPr>
        <w:tc>
          <w:tcPr>
            <w:tcW w:w="857" w:type="dxa"/>
            <w:shd w:val="clear" w:color="auto" w:fill="66B1FF"/>
          </w:tcPr>
          <w:p w14:paraId="526F047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80AD64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22CADFC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BF7661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D13DB1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DC9DD2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1EF4CC" w14:textId="77777777" w:rsidTr="00194340">
        <w:trPr>
          <w:trHeight w:val="222"/>
        </w:trPr>
        <w:tc>
          <w:tcPr>
            <w:tcW w:w="857" w:type="dxa"/>
          </w:tcPr>
          <w:p w14:paraId="43ACB6A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3E93DB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35F0EBF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7699712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79763E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5E144C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E1768D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8B7A46C" w14:textId="77777777" w:rsidTr="00194340">
        <w:trPr>
          <w:trHeight w:val="222"/>
        </w:trPr>
        <w:tc>
          <w:tcPr>
            <w:tcW w:w="857" w:type="dxa"/>
          </w:tcPr>
          <w:p w14:paraId="65A2226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80DCF2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4D03AC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ALBAÑIL</w:t>
            </w:r>
          </w:p>
        </w:tc>
        <w:tc>
          <w:tcPr>
            <w:tcW w:w="1017" w:type="dxa"/>
          </w:tcPr>
          <w:p w14:paraId="236B753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6C7D0DDB"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30</w:t>
            </w:r>
          </w:p>
        </w:tc>
        <w:tc>
          <w:tcPr>
            <w:tcW w:w="909" w:type="dxa"/>
          </w:tcPr>
          <w:p w14:paraId="148977F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8CBACF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81FE902" w14:textId="77777777" w:rsidTr="00194340">
        <w:trPr>
          <w:trHeight w:val="222"/>
        </w:trPr>
        <w:tc>
          <w:tcPr>
            <w:tcW w:w="857" w:type="dxa"/>
          </w:tcPr>
          <w:p w14:paraId="782BA6A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DA5A30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66BD9F3"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294FEA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8FAB338"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4BA680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35919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B91A9E" w14:textId="77777777" w:rsidTr="00194340">
        <w:trPr>
          <w:trHeight w:val="222"/>
        </w:trPr>
        <w:tc>
          <w:tcPr>
            <w:tcW w:w="857" w:type="dxa"/>
          </w:tcPr>
          <w:p w14:paraId="5B3ADBA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C0A4F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329A5D3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6F6D90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6F0B76A"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BB9172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9CCBEB6" w14:textId="77777777" w:rsidTr="00194340">
        <w:trPr>
          <w:trHeight w:val="222"/>
        </w:trPr>
        <w:tc>
          <w:tcPr>
            <w:tcW w:w="857" w:type="dxa"/>
          </w:tcPr>
          <w:p w14:paraId="063ED9C5"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435212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75458C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08332CA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2E43FD86"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161B9C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D20AE5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E93A7B6" w14:textId="77777777" w:rsidTr="00194340">
        <w:trPr>
          <w:trHeight w:val="222"/>
        </w:trPr>
        <w:tc>
          <w:tcPr>
            <w:tcW w:w="857" w:type="dxa"/>
          </w:tcPr>
          <w:p w14:paraId="0EBD043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45703F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93EE37F"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1CAA3E0B"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4A1ADEFC"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5"/>
                <w:sz w:val="18"/>
                <w:szCs w:val="22"/>
              </w:rPr>
              <w:t>30</w:t>
            </w:r>
          </w:p>
        </w:tc>
        <w:tc>
          <w:tcPr>
            <w:tcW w:w="909" w:type="dxa"/>
          </w:tcPr>
          <w:p w14:paraId="03E9477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767A78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08F740A" w14:textId="77777777" w:rsidTr="00194340">
        <w:trPr>
          <w:trHeight w:val="222"/>
        </w:trPr>
        <w:tc>
          <w:tcPr>
            <w:tcW w:w="857" w:type="dxa"/>
          </w:tcPr>
          <w:p w14:paraId="1195C2A4"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958D908"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08ADE60"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0A81D3E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1AA31C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943C33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7A4990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3C857FB" w14:textId="77777777" w:rsidTr="00194340">
        <w:trPr>
          <w:trHeight w:val="222"/>
        </w:trPr>
        <w:tc>
          <w:tcPr>
            <w:tcW w:w="857" w:type="dxa"/>
          </w:tcPr>
          <w:p w14:paraId="0A637CF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5BD3D8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67EE80A4"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3CA058B"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384389E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0E25A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DFDA71" w14:textId="77777777" w:rsidTr="00194340">
        <w:trPr>
          <w:trHeight w:val="467"/>
        </w:trPr>
        <w:tc>
          <w:tcPr>
            <w:tcW w:w="857" w:type="dxa"/>
          </w:tcPr>
          <w:p w14:paraId="77E414DE"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04017CF1" w14:textId="77777777" w:rsidR="00194340" w:rsidRPr="00194340" w:rsidRDefault="00194340" w:rsidP="00194340">
            <w:pPr>
              <w:widowControl w:val="0"/>
              <w:autoSpaceDE w:val="0"/>
              <w:autoSpaceDN w:val="0"/>
              <w:spacing w:before="3"/>
              <w:rPr>
                <w:rFonts w:eastAsia="Calibri" w:hAnsi="Calibri" w:cs="Calibri"/>
                <w:sz w:val="21"/>
                <w:szCs w:val="22"/>
              </w:rPr>
            </w:pPr>
          </w:p>
          <w:p w14:paraId="4822D96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7BFC2D6B"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1467679F"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5DFEFB14"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19F31093"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1CCF96DE" w14:textId="77777777" w:rsidR="00194340" w:rsidRPr="00194340" w:rsidRDefault="00194340" w:rsidP="00194340">
            <w:pPr>
              <w:widowControl w:val="0"/>
              <w:autoSpaceDE w:val="0"/>
              <w:autoSpaceDN w:val="0"/>
              <w:spacing w:before="3"/>
              <w:rPr>
                <w:rFonts w:eastAsia="Calibri" w:hAnsi="Calibri" w:cs="Calibri"/>
                <w:sz w:val="21"/>
                <w:szCs w:val="22"/>
              </w:rPr>
            </w:pPr>
          </w:p>
          <w:p w14:paraId="62DB96B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D31E30B"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590D1B60" w14:textId="77777777" w:rsidTr="00194340">
        <w:trPr>
          <w:trHeight w:val="222"/>
        </w:trPr>
        <w:tc>
          <w:tcPr>
            <w:tcW w:w="857" w:type="dxa"/>
          </w:tcPr>
          <w:p w14:paraId="2FCBD26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954945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7CCB80E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261E149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B07939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CB5889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7B46754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1BD33B" w14:textId="77777777" w:rsidTr="00194340">
        <w:trPr>
          <w:trHeight w:val="222"/>
        </w:trPr>
        <w:tc>
          <w:tcPr>
            <w:tcW w:w="857" w:type="dxa"/>
            <w:shd w:val="clear" w:color="auto" w:fill="66B1FF"/>
          </w:tcPr>
          <w:p w14:paraId="66E006E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3B76456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352618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4A75613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41EA87D"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732776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6050E2B" w14:textId="77777777" w:rsidTr="00194340">
        <w:trPr>
          <w:trHeight w:val="222"/>
        </w:trPr>
        <w:tc>
          <w:tcPr>
            <w:tcW w:w="857" w:type="dxa"/>
          </w:tcPr>
          <w:p w14:paraId="5483616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F3CF75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70E9007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35C4DDB5"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C7A2D0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561DB823"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4D2DEDB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B6F801A" w14:textId="77777777" w:rsidTr="00194340">
        <w:trPr>
          <w:trHeight w:val="222"/>
        </w:trPr>
        <w:tc>
          <w:tcPr>
            <w:tcW w:w="857" w:type="dxa"/>
          </w:tcPr>
          <w:p w14:paraId="3AFD8A8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BB7F6BF"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B81BC7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B286BE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8C0B07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433DE75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8E1045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8C90A20" w14:textId="77777777" w:rsidTr="00194340">
        <w:trPr>
          <w:trHeight w:val="222"/>
        </w:trPr>
        <w:tc>
          <w:tcPr>
            <w:tcW w:w="857" w:type="dxa"/>
          </w:tcPr>
          <w:p w14:paraId="6F9235C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725959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57E99A2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7CB9625"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84BEA5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36946A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F6D99F7" w14:textId="77777777" w:rsidTr="00194340">
        <w:trPr>
          <w:trHeight w:val="222"/>
        </w:trPr>
        <w:tc>
          <w:tcPr>
            <w:tcW w:w="857" w:type="dxa"/>
          </w:tcPr>
          <w:p w14:paraId="03965F1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AC9E92A"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6F02CF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59ED48C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F0E892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BB0B59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5328D8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751CA4B" w14:textId="77777777" w:rsidTr="00194340">
        <w:trPr>
          <w:trHeight w:val="223"/>
        </w:trPr>
        <w:tc>
          <w:tcPr>
            <w:tcW w:w="857" w:type="dxa"/>
            <w:shd w:val="clear" w:color="auto" w:fill="66B1FF"/>
          </w:tcPr>
          <w:p w14:paraId="1AB86BAE"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3007A89C"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30DC3D9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C32B5C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0752FF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ABD32C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BB0FAE" w14:textId="77777777" w:rsidTr="00194340">
        <w:trPr>
          <w:trHeight w:val="222"/>
        </w:trPr>
        <w:tc>
          <w:tcPr>
            <w:tcW w:w="857" w:type="dxa"/>
          </w:tcPr>
          <w:p w14:paraId="27CA7C89"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E184CB8"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2543E41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3893325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01FFB6A3"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4A0E3C1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1F23428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09A0553" w14:textId="77777777" w:rsidTr="00194340">
        <w:trPr>
          <w:trHeight w:val="222"/>
        </w:trPr>
        <w:tc>
          <w:tcPr>
            <w:tcW w:w="857" w:type="dxa"/>
            <w:shd w:val="clear" w:color="auto" w:fill="66B1FF"/>
          </w:tcPr>
          <w:p w14:paraId="71553E4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E423EB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7E6D037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72AD85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1BAD2B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733283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358D9CE" w14:textId="77777777" w:rsidTr="00194340">
        <w:trPr>
          <w:trHeight w:val="222"/>
        </w:trPr>
        <w:tc>
          <w:tcPr>
            <w:tcW w:w="857" w:type="dxa"/>
          </w:tcPr>
          <w:p w14:paraId="2FCAEEA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731A083"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65E770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7AD4F6A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707FDC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8A068B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6CDE9D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653DD74" w14:textId="77777777" w:rsidTr="00194340">
        <w:trPr>
          <w:trHeight w:val="222"/>
        </w:trPr>
        <w:tc>
          <w:tcPr>
            <w:tcW w:w="857" w:type="dxa"/>
            <w:shd w:val="clear" w:color="auto" w:fill="66B1FF"/>
          </w:tcPr>
          <w:p w14:paraId="72A871F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4328675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012772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F723CF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C994D6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603B846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76FE0C9" w14:textId="77777777" w:rsidTr="00194340">
        <w:trPr>
          <w:trHeight w:val="222"/>
        </w:trPr>
        <w:tc>
          <w:tcPr>
            <w:tcW w:w="857" w:type="dxa"/>
          </w:tcPr>
          <w:p w14:paraId="3A638A2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17B7B9EF"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7E64CF6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7C758A7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44EE92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2534D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70DF092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1644EF5" w14:textId="77777777" w:rsidTr="00194340">
        <w:trPr>
          <w:trHeight w:val="222"/>
        </w:trPr>
        <w:tc>
          <w:tcPr>
            <w:tcW w:w="857" w:type="dxa"/>
            <w:shd w:val="clear" w:color="auto" w:fill="66B1FF"/>
          </w:tcPr>
          <w:p w14:paraId="5A0F45F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16FC623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6B4F812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41AE4C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76C85D51"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FB0EC40" w14:textId="77777777" w:rsidR="00194340" w:rsidRPr="00194340" w:rsidRDefault="00194340" w:rsidP="00194340">
            <w:pPr>
              <w:widowControl w:val="0"/>
              <w:autoSpaceDE w:val="0"/>
              <w:autoSpaceDN w:val="0"/>
              <w:rPr>
                <w:rFonts w:eastAsia="Calibri" w:hAnsi="Calibri" w:cs="Calibri"/>
                <w:sz w:val="14"/>
                <w:szCs w:val="22"/>
              </w:rPr>
            </w:pPr>
          </w:p>
        </w:tc>
      </w:tr>
    </w:tbl>
    <w:p w14:paraId="4035E2A6"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61A05AE4" w14:textId="77777777" w:rsidTr="00194340">
        <w:trPr>
          <w:trHeight w:val="222"/>
        </w:trPr>
        <w:tc>
          <w:tcPr>
            <w:tcW w:w="5961" w:type="dxa"/>
            <w:shd w:val="clear" w:color="auto" w:fill="0080FF"/>
          </w:tcPr>
          <w:p w14:paraId="6E44C56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5F551A97"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5EE9F28A"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500A703F"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B81121B" w14:textId="77777777" w:rsidR="00194340" w:rsidRPr="00194340" w:rsidRDefault="00194340" w:rsidP="00194340">
            <w:pPr>
              <w:widowControl w:val="0"/>
              <w:autoSpaceDE w:val="0"/>
              <w:autoSpaceDN w:val="0"/>
              <w:rPr>
                <w:rFonts w:eastAsia="Calibri" w:hAnsi="Calibri" w:cs="Calibri"/>
                <w:sz w:val="14"/>
                <w:szCs w:val="22"/>
              </w:rPr>
            </w:pPr>
          </w:p>
        </w:tc>
      </w:tr>
    </w:tbl>
    <w:p w14:paraId="5FCBC8CC" w14:textId="77777777" w:rsidR="00194340" w:rsidRPr="00194340" w:rsidRDefault="00194340" w:rsidP="00194340">
      <w:pPr>
        <w:spacing w:after="160" w:line="259" w:lineRule="auto"/>
        <w:rPr>
          <w:rFonts w:ascii="Calibri" w:eastAsia="Calibri" w:hAnsi="Calibri" w:cs="Calibri"/>
          <w:sz w:val="18"/>
          <w:szCs w:val="18"/>
          <w:lang w:val="es-BO"/>
        </w:rPr>
      </w:pPr>
    </w:p>
    <w:p w14:paraId="27E3307F" w14:textId="77777777" w:rsidR="00194340" w:rsidRPr="00194340" w:rsidRDefault="00194340" w:rsidP="00194340">
      <w:pPr>
        <w:spacing w:after="160" w:line="259" w:lineRule="auto"/>
        <w:rPr>
          <w:rFonts w:ascii="Calibri" w:eastAsia="Calibri" w:hAnsi="Calibri" w:cs="Calibri"/>
          <w:sz w:val="18"/>
          <w:szCs w:val="18"/>
          <w:lang w:val="es-BO"/>
        </w:rPr>
      </w:pPr>
    </w:p>
    <w:p w14:paraId="51C851AD" w14:textId="77777777" w:rsidR="00194340" w:rsidRPr="00194340" w:rsidRDefault="00194340" w:rsidP="00194340">
      <w:pPr>
        <w:spacing w:after="160" w:line="259" w:lineRule="auto"/>
        <w:rPr>
          <w:rFonts w:ascii="Calibri" w:eastAsia="Calibri" w:hAnsi="Calibri" w:cs="Calibri"/>
          <w:sz w:val="18"/>
          <w:szCs w:val="18"/>
          <w:lang w:val="es-BO"/>
        </w:rPr>
      </w:pPr>
    </w:p>
    <w:p w14:paraId="0CF23603" w14:textId="77777777" w:rsidR="00194340" w:rsidRPr="00194340" w:rsidRDefault="00194340" w:rsidP="00194340">
      <w:pPr>
        <w:spacing w:after="160" w:line="259" w:lineRule="auto"/>
        <w:rPr>
          <w:rFonts w:ascii="Calibri" w:eastAsia="Calibri" w:hAnsi="Calibri" w:cs="Calibri"/>
          <w:sz w:val="18"/>
          <w:szCs w:val="18"/>
          <w:lang w:val="es-BO"/>
        </w:rPr>
      </w:pPr>
    </w:p>
    <w:tbl>
      <w:tblPr>
        <w:tblW w:w="996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0F977454" w14:textId="77777777" w:rsidTr="008E2564">
        <w:trPr>
          <w:trHeight w:val="222"/>
        </w:trPr>
        <w:tc>
          <w:tcPr>
            <w:tcW w:w="9967" w:type="dxa"/>
            <w:gridSpan w:val="6"/>
            <w:shd w:val="clear" w:color="auto" w:fill="0080FF"/>
          </w:tcPr>
          <w:p w14:paraId="2AFEE4AC" w14:textId="77777777" w:rsidR="00194340" w:rsidRPr="00194340" w:rsidRDefault="00194340" w:rsidP="00194340">
            <w:pPr>
              <w:widowControl w:val="0"/>
              <w:autoSpaceDE w:val="0"/>
              <w:autoSpaceDN w:val="0"/>
              <w:spacing w:line="202" w:lineRule="exact"/>
              <w:ind w:left="2066" w:right="1501"/>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3B6C5939" w14:textId="77777777" w:rsidTr="008E2564">
        <w:trPr>
          <w:trHeight w:val="222"/>
        </w:trPr>
        <w:tc>
          <w:tcPr>
            <w:tcW w:w="1714" w:type="dxa"/>
            <w:shd w:val="clear" w:color="auto" w:fill="0080FF"/>
          </w:tcPr>
          <w:p w14:paraId="405665D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4D8D290B"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044BF4A1" w14:textId="77777777" w:rsidTr="008E2564">
        <w:trPr>
          <w:trHeight w:val="222"/>
        </w:trPr>
        <w:tc>
          <w:tcPr>
            <w:tcW w:w="1714" w:type="dxa"/>
            <w:shd w:val="clear" w:color="auto" w:fill="0080FF"/>
          </w:tcPr>
          <w:p w14:paraId="46A7AB76"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296999D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LIMPIEZA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GENERAL</w:t>
            </w:r>
          </w:p>
        </w:tc>
        <w:tc>
          <w:tcPr>
            <w:tcW w:w="910" w:type="dxa"/>
            <w:shd w:val="clear" w:color="auto" w:fill="99CCFF"/>
          </w:tcPr>
          <w:p w14:paraId="533FD45A"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52C25537"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GLB</w:t>
            </w:r>
          </w:p>
        </w:tc>
      </w:tr>
      <w:tr w:rsidR="00194340" w:rsidRPr="00194340" w14:paraId="3DBD0246" w14:textId="77777777" w:rsidTr="008E2564">
        <w:trPr>
          <w:trHeight w:val="222"/>
        </w:trPr>
        <w:tc>
          <w:tcPr>
            <w:tcW w:w="1714" w:type="dxa"/>
            <w:shd w:val="clear" w:color="auto" w:fill="0080FF"/>
          </w:tcPr>
          <w:p w14:paraId="70F4693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6B74C9E1"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7A719C6B"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738AB36C"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2B122E7F"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738E8624"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40</w:t>
            </w:r>
          </w:p>
        </w:tc>
      </w:tr>
    </w:tbl>
    <w:p w14:paraId="170D0030"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1D152EEB" w14:textId="77777777" w:rsidTr="00194340">
        <w:trPr>
          <w:trHeight w:val="234"/>
        </w:trPr>
        <w:tc>
          <w:tcPr>
            <w:tcW w:w="857" w:type="dxa"/>
            <w:tcBorders>
              <w:top w:val="nil"/>
              <w:left w:val="nil"/>
              <w:right w:val="nil"/>
            </w:tcBorders>
            <w:shd w:val="clear" w:color="auto" w:fill="66B1FF"/>
          </w:tcPr>
          <w:p w14:paraId="68CCF33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199BBDF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06D40BB9"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0FD25AE7"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13F60738"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607FA4C4"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1BE0E09A"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5E717321" w14:textId="77777777" w:rsidTr="00194340">
        <w:trPr>
          <w:trHeight w:val="222"/>
        </w:trPr>
        <w:tc>
          <w:tcPr>
            <w:tcW w:w="857" w:type="dxa"/>
          </w:tcPr>
          <w:p w14:paraId="50B59EF9"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2A099B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636B4FC"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BCA12C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523EE6A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5222B13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7F649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D9BA683" w14:textId="77777777" w:rsidTr="00194340">
        <w:trPr>
          <w:trHeight w:val="222"/>
        </w:trPr>
        <w:tc>
          <w:tcPr>
            <w:tcW w:w="857" w:type="dxa"/>
          </w:tcPr>
          <w:p w14:paraId="415A93F4"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AEABEBF"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2AA48DB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05DC6CC9"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446184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01F7ED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1352E158"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7266520C" w14:textId="77777777" w:rsidTr="00194340">
        <w:trPr>
          <w:trHeight w:val="222"/>
        </w:trPr>
        <w:tc>
          <w:tcPr>
            <w:tcW w:w="857" w:type="dxa"/>
          </w:tcPr>
          <w:p w14:paraId="074FDC9D"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CF319A"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0AEAE1F"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85AB88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B66B22C"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DCDF741"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1937E6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864A70" w14:textId="77777777" w:rsidTr="00194340">
        <w:trPr>
          <w:trHeight w:val="222"/>
        </w:trPr>
        <w:tc>
          <w:tcPr>
            <w:tcW w:w="857" w:type="dxa"/>
          </w:tcPr>
          <w:p w14:paraId="5A667B83"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89D32D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31B3812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E6E66F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C72167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FD46D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EB92AE3" w14:textId="77777777" w:rsidTr="00194340">
        <w:trPr>
          <w:trHeight w:val="222"/>
        </w:trPr>
        <w:tc>
          <w:tcPr>
            <w:tcW w:w="857" w:type="dxa"/>
          </w:tcPr>
          <w:p w14:paraId="61E27E28"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90EABB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52DE1D2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2E11A901"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68D4F8C"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63192F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56DEDC6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FCCFA7" w14:textId="77777777" w:rsidTr="00194340">
        <w:trPr>
          <w:trHeight w:val="222"/>
        </w:trPr>
        <w:tc>
          <w:tcPr>
            <w:tcW w:w="857" w:type="dxa"/>
          </w:tcPr>
          <w:p w14:paraId="60AF226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39C79E63"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A14150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F7892C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FA49EB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969769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DF794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D7277FF" w14:textId="77777777" w:rsidTr="00194340">
        <w:trPr>
          <w:trHeight w:val="222"/>
        </w:trPr>
        <w:tc>
          <w:tcPr>
            <w:tcW w:w="857" w:type="dxa"/>
          </w:tcPr>
          <w:p w14:paraId="56B707D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6B3C81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7A0F50FF"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8A34D8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BE14C4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D37B6F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B7AB96B" w14:textId="77777777" w:rsidTr="00194340">
        <w:trPr>
          <w:trHeight w:val="222"/>
        </w:trPr>
        <w:tc>
          <w:tcPr>
            <w:tcW w:w="857" w:type="dxa"/>
            <w:shd w:val="clear" w:color="auto" w:fill="66B1FF"/>
          </w:tcPr>
          <w:p w14:paraId="4B7244C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79C6848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4FD6116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26622EF"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3572376"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0F82A4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6869E4F" w14:textId="77777777" w:rsidTr="00194340">
        <w:trPr>
          <w:trHeight w:val="222"/>
        </w:trPr>
        <w:tc>
          <w:tcPr>
            <w:tcW w:w="857" w:type="dxa"/>
          </w:tcPr>
          <w:p w14:paraId="7E27E641"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BB9482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E11891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31C4DC1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83B78A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C91726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02DE559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C936156" w14:textId="77777777" w:rsidTr="00194340">
        <w:trPr>
          <w:trHeight w:val="222"/>
        </w:trPr>
        <w:tc>
          <w:tcPr>
            <w:tcW w:w="857" w:type="dxa"/>
          </w:tcPr>
          <w:p w14:paraId="1573FA5F"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1D58C570"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19B12A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526AC7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7B416F2"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2E10C1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E99C7D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4C4D7E1" w14:textId="77777777" w:rsidTr="00194340">
        <w:trPr>
          <w:trHeight w:val="222"/>
        </w:trPr>
        <w:tc>
          <w:tcPr>
            <w:tcW w:w="857" w:type="dxa"/>
          </w:tcPr>
          <w:p w14:paraId="2D09F3DD"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1DD340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4E22137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C50855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817D8F6"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5EB08F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391F1F" w14:textId="77777777" w:rsidTr="00194340">
        <w:trPr>
          <w:trHeight w:val="222"/>
        </w:trPr>
        <w:tc>
          <w:tcPr>
            <w:tcW w:w="857" w:type="dxa"/>
          </w:tcPr>
          <w:p w14:paraId="3E9ACA4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34DC84C"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6A09FDA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1C54B4AE"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8A435D9"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EB2C05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A89A2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D3971B" w14:textId="77777777" w:rsidTr="00194340">
        <w:trPr>
          <w:trHeight w:val="222"/>
        </w:trPr>
        <w:tc>
          <w:tcPr>
            <w:tcW w:w="857" w:type="dxa"/>
          </w:tcPr>
          <w:p w14:paraId="236BBC4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721FB3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6DAEE1D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6919E65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21A77D17"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909" w:type="dxa"/>
          </w:tcPr>
          <w:p w14:paraId="3176A62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FD04AD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9ED570A" w14:textId="77777777" w:rsidTr="00194340">
        <w:trPr>
          <w:trHeight w:val="222"/>
        </w:trPr>
        <w:tc>
          <w:tcPr>
            <w:tcW w:w="857" w:type="dxa"/>
          </w:tcPr>
          <w:p w14:paraId="2458DCD3"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001C415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5703E419"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4B527B1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648C15A"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02E62A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2E8C5D8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ABCB883" w14:textId="77777777" w:rsidTr="00194340">
        <w:trPr>
          <w:trHeight w:val="222"/>
        </w:trPr>
        <w:tc>
          <w:tcPr>
            <w:tcW w:w="857" w:type="dxa"/>
          </w:tcPr>
          <w:p w14:paraId="013107A8"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50FF76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7372B8E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32BC95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1D7BF3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CD0363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C69913" w14:textId="77777777" w:rsidTr="00194340">
        <w:trPr>
          <w:trHeight w:val="467"/>
        </w:trPr>
        <w:tc>
          <w:tcPr>
            <w:tcW w:w="857" w:type="dxa"/>
          </w:tcPr>
          <w:p w14:paraId="34FF864E"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49D03CF8" w14:textId="77777777" w:rsidR="00194340" w:rsidRPr="00194340" w:rsidRDefault="00194340" w:rsidP="00194340">
            <w:pPr>
              <w:widowControl w:val="0"/>
              <w:autoSpaceDE w:val="0"/>
              <w:autoSpaceDN w:val="0"/>
              <w:spacing w:before="3"/>
              <w:rPr>
                <w:rFonts w:eastAsia="Calibri" w:hAnsi="Calibri" w:cs="Calibri"/>
                <w:sz w:val="21"/>
                <w:szCs w:val="22"/>
              </w:rPr>
            </w:pPr>
          </w:p>
          <w:p w14:paraId="54BFDFB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5FF75A35"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2F4C8975"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26421E0E"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5187BCAD"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5F5E1E86" w14:textId="77777777" w:rsidR="00194340" w:rsidRPr="00194340" w:rsidRDefault="00194340" w:rsidP="00194340">
            <w:pPr>
              <w:widowControl w:val="0"/>
              <w:autoSpaceDE w:val="0"/>
              <w:autoSpaceDN w:val="0"/>
              <w:spacing w:before="3"/>
              <w:rPr>
                <w:rFonts w:eastAsia="Calibri" w:hAnsi="Calibri" w:cs="Calibri"/>
                <w:sz w:val="21"/>
                <w:szCs w:val="22"/>
              </w:rPr>
            </w:pPr>
          </w:p>
          <w:p w14:paraId="38C5E72D"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1B4283CA"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516B46EA" w14:textId="77777777" w:rsidTr="00194340">
        <w:trPr>
          <w:trHeight w:val="222"/>
        </w:trPr>
        <w:tc>
          <w:tcPr>
            <w:tcW w:w="857" w:type="dxa"/>
          </w:tcPr>
          <w:p w14:paraId="1AEB4CB0"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FE9CD29"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577073D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1018BFB2"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07ED92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D5E27B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6026F3F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81089D" w14:textId="77777777" w:rsidTr="00194340">
        <w:trPr>
          <w:trHeight w:val="222"/>
        </w:trPr>
        <w:tc>
          <w:tcPr>
            <w:tcW w:w="857" w:type="dxa"/>
            <w:shd w:val="clear" w:color="auto" w:fill="66B1FF"/>
          </w:tcPr>
          <w:p w14:paraId="1B8C719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75EDE3D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424A042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C8EE2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0A0A680"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E203AE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A0BD46" w14:textId="77777777" w:rsidTr="00194340">
        <w:trPr>
          <w:trHeight w:val="222"/>
        </w:trPr>
        <w:tc>
          <w:tcPr>
            <w:tcW w:w="857" w:type="dxa"/>
          </w:tcPr>
          <w:p w14:paraId="623439B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896753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0F1C61D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4EE2C6F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CF85C67"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EFDD7B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B49BB3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5594DF9" w14:textId="77777777" w:rsidTr="00194340">
        <w:trPr>
          <w:trHeight w:val="222"/>
        </w:trPr>
        <w:tc>
          <w:tcPr>
            <w:tcW w:w="857" w:type="dxa"/>
          </w:tcPr>
          <w:p w14:paraId="2F89DD0E"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6F22585"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2964B71"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AD8E5A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DEEE29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00780AEF"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848365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56A8EFA" w14:textId="77777777" w:rsidTr="00194340">
        <w:trPr>
          <w:trHeight w:val="222"/>
        </w:trPr>
        <w:tc>
          <w:tcPr>
            <w:tcW w:w="857" w:type="dxa"/>
          </w:tcPr>
          <w:p w14:paraId="6E11086F"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E7D6AA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4C7115C8"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295D6B5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FEB4EE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13EE88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FBAB992" w14:textId="77777777" w:rsidTr="00194340">
        <w:trPr>
          <w:trHeight w:val="222"/>
        </w:trPr>
        <w:tc>
          <w:tcPr>
            <w:tcW w:w="857" w:type="dxa"/>
          </w:tcPr>
          <w:p w14:paraId="43FBFF2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578B43E"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72A77B06"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1E27807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C78A65A"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6B92C952"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79424E1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5E2AC94" w14:textId="77777777" w:rsidTr="00194340">
        <w:trPr>
          <w:trHeight w:val="222"/>
        </w:trPr>
        <w:tc>
          <w:tcPr>
            <w:tcW w:w="857" w:type="dxa"/>
            <w:shd w:val="clear" w:color="auto" w:fill="66B1FF"/>
          </w:tcPr>
          <w:p w14:paraId="396E019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4C3EBDF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1E0A7F9B"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3CE0CB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2CB87AC"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520C99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1394AC" w14:textId="77777777" w:rsidTr="00194340">
        <w:trPr>
          <w:trHeight w:val="222"/>
        </w:trPr>
        <w:tc>
          <w:tcPr>
            <w:tcW w:w="857" w:type="dxa"/>
          </w:tcPr>
          <w:p w14:paraId="240373D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380FE2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76A2738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51371B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4A1571E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3BF7CE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542705B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48ABC64" w14:textId="77777777" w:rsidTr="00194340">
        <w:trPr>
          <w:trHeight w:val="222"/>
        </w:trPr>
        <w:tc>
          <w:tcPr>
            <w:tcW w:w="857" w:type="dxa"/>
            <w:shd w:val="clear" w:color="auto" w:fill="66B1FF"/>
          </w:tcPr>
          <w:p w14:paraId="223B7E1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5F61696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715C34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8F238D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5F7C5298"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F798908"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C2C0B75" w14:textId="77777777" w:rsidTr="00194340">
        <w:trPr>
          <w:trHeight w:val="222"/>
        </w:trPr>
        <w:tc>
          <w:tcPr>
            <w:tcW w:w="857" w:type="dxa"/>
          </w:tcPr>
          <w:p w14:paraId="496A22E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07CA5C01"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7938428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7E5DA07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68E1EAA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DF387B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42A983A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72B0DF5" w14:textId="77777777" w:rsidTr="00194340">
        <w:trPr>
          <w:trHeight w:val="222"/>
        </w:trPr>
        <w:tc>
          <w:tcPr>
            <w:tcW w:w="857" w:type="dxa"/>
            <w:shd w:val="clear" w:color="auto" w:fill="66B1FF"/>
          </w:tcPr>
          <w:p w14:paraId="40C0826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3456E59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4B35CC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6FFA0BB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66A13144"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50EBF53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61B3F2E" w14:textId="77777777" w:rsidTr="00194340">
        <w:trPr>
          <w:trHeight w:val="222"/>
        </w:trPr>
        <w:tc>
          <w:tcPr>
            <w:tcW w:w="857" w:type="dxa"/>
          </w:tcPr>
          <w:p w14:paraId="19C334B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70CA199C"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14455A4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3A613B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54F21D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57D2A83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78D62F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B218589" w14:textId="77777777" w:rsidTr="00194340">
        <w:trPr>
          <w:trHeight w:val="222"/>
        </w:trPr>
        <w:tc>
          <w:tcPr>
            <w:tcW w:w="857" w:type="dxa"/>
            <w:shd w:val="clear" w:color="auto" w:fill="66B1FF"/>
          </w:tcPr>
          <w:p w14:paraId="2E539530"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578F253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29943DA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370CD9E6"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3101DEE"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1C58F0FB" w14:textId="77777777" w:rsidR="00194340" w:rsidRPr="00194340" w:rsidRDefault="00194340" w:rsidP="00194340">
            <w:pPr>
              <w:widowControl w:val="0"/>
              <w:autoSpaceDE w:val="0"/>
              <w:autoSpaceDN w:val="0"/>
              <w:rPr>
                <w:rFonts w:eastAsia="Calibri" w:hAnsi="Calibri" w:cs="Calibri"/>
                <w:sz w:val="14"/>
                <w:szCs w:val="22"/>
              </w:rPr>
            </w:pPr>
          </w:p>
        </w:tc>
      </w:tr>
    </w:tbl>
    <w:p w14:paraId="700C93A9" w14:textId="77777777" w:rsidR="00194340" w:rsidRPr="00194340" w:rsidRDefault="00194340" w:rsidP="00194340">
      <w:pPr>
        <w:widowControl w:val="0"/>
        <w:autoSpaceDE w:val="0"/>
        <w:autoSpaceDN w:val="0"/>
        <w:spacing w:before="7"/>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7F62110E" w14:textId="77777777" w:rsidTr="00194340">
        <w:trPr>
          <w:trHeight w:val="222"/>
        </w:trPr>
        <w:tc>
          <w:tcPr>
            <w:tcW w:w="5961" w:type="dxa"/>
            <w:shd w:val="clear" w:color="auto" w:fill="0080FF"/>
          </w:tcPr>
          <w:p w14:paraId="2D89B1C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16752098"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267014C7"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34D9DA8E"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24A23F45" w14:textId="77777777" w:rsidR="00194340" w:rsidRPr="00194340" w:rsidRDefault="00194340" w:rsidP="00194340">
            <w:pPr>
              <w:widowControl w:val="0"/>
              <w:autoSpaceDE w:val="0"/>
              <w:autoSpaceDN w:val="0"/>
              <w:rPr>
                <w:rFonts w:eastAsia="Calibri" w:hAnsi="Calibri" w:cs="Calibri"/>
                <w:sz w:val="14"/>
                <w:szCs w:val="22"/>
              </w:rPr>
            </w:pPr>
          </w:p>
        </w:tc>
      </w:tr>
    </w:tbl>
    <w:p w14:paraId="703541DD" w14:textId="77777777" w:rsidR="00194340" w:rsidRPr="00194340" w:rsidRDefault="00194340" w:rsidP="00194340">
      <w:pPr>
        <w:spacing w:after="160" w:line="259" w:lineRule="auto"/>
        <w:rPr>
          <w:rFonts w:ascii="Calibri" w:eastAsia="Calibri" w:hAnsi="Calibri" w:cs="Calibri"/>
          <w:sz w:val="18"/>
          <w:szCs w:val="18"/>
          <w:lang w:val="es-BO"/>
        </w:rPr>
      </w:pPr>
    </w:p>
    <w:p w14:paraId="462CBE2F" w14:textId="77777777" w:rsidR="00194340" w:rsidRPr="00194340" w:rsidRDefault="00194340" w:rsidP="00194340">
      <w:pPr>
        <w:spacing w:after="160" w:line="259" w:lineRule="auto"/>
        <w:rPr>
          <w:rFonts w:ascii="Calibri" w:eastAsia="Calibri" w:hAnsi="Calibri" w:cs="Calibri"/>
          <w:sz w:val="18"/>
          <w:szCs w:val="18"/>
          <w:lang w:val="es-BO"/>
        </w:rPr>
      </w:pPr>
    </w:p>
    <w:p w14:paraId="3D88F780" w14:textId="77777777" w:rsidR="00194340" w:rsidRPr="00194340" w:rsidRDefault="00194340" w:rsidP="00194340">
      <w:pPr>
        <w:spacing w:after="160" w:line="259" w:lineRule="auto"/>
        <w:rPr>
          <w:rFonts w:ascii="Calibri" w:eastAsia="Calibri" w:hAnsi="Calibri" w:cs="Calibri"/>
          <w:sz w:val="18"/>
          <w:szCs w:val="18"/>
          <w:lang w:val="es-BO"/>
        </w:rPr>
      </w:pPr>
    </w:p>
    <w:p w14:paraId="4A8BCEF4" w14:textId="77777777" w:rsidR="00194340" w:rsidRPr="00194340" w:rsidRDefault="00194340" w:rsidP="00194340">
      <w:pPr>
        <w:spacing w:after="160" w:line="259" w:lineRule="auto"/>
        <w:rPr>
          <w:rFonts w:ascii="Calibri" w:eastAsia="Calibri" w:hAnsi="Calibri" w:cs="Calibri"/>
          <w:sz w:val="18"/>
          <w:szCs w:val="18"/>
          <w:lang w:val="es-BO"/>
        </w:rPr>
      </w:pPr>
    </w:p>
    <w:p w14:paraId="708F3E3B" w14:textId="77777777" w:rsidR="00194340" w:rsidRPr="00194340" w:rsidRDefault="00194340" w:rsidP="00194340">
      <w:pPr>
        <w:spacing w:after="160" w:line="259" w:lineRule="auto"/>
        <w:rPr>
          <w:rFonts w:ascii="Calibri" w:eastAsia="Calibri" w:hAnsi="Calibri" w:cs="Calibri"/>
          <w:sz w:val="18"/>
          <w:szCs w:val="18"/>
          <w:lang w:val="es-BO"/>
        </w:rPr>
      </w:pPr>
    </w:p>
    <w:p w14:paraId="4253443C" w14:textId="77777777" w:rsidR="00194340" w:rsidRPr="00194340" w:rsidRDefault="00194340" w:rsidP="00194340">
      <w:pPr>
        <w:spacing w:after="160" w:line="259" w:lineRule="auto"/>
        <w:rPr>
          <w:rFonts w:ascii="Calibri" w:eastAsia="Calibri" w:hAnsi="Calibri" w:cs="Calibri"/>
          <w:sz w:val="18"/>
          <w:szCs w:val="18"/>
          <w:lang w:val="es-BO"/>
        </w:rPr>
      </w:pPr>
    </w:p>
    <w:p w14:paraId="0F6D93BB" w14:textId="77777777" w:rsidR="00194340" w:rsidRPr="00194340" w:rsidRDefault="00194340" w:rsidP="00194340">
      <w:pPr>
        <w:spacing w:after="160" w:line="259" w:lineRule="auto"/>
        <w:rPr>
          <w:rFonts w:ascii="Calibri" w:eastAsia="Calibri" w:hAnsi="Calibri" w:cs="Calibri"/>
          <w:sz w:val="18"/>
          <w:szCs w:val="18"/>
          <w:lang w:val="es-BO"/>
        </w:rPr>
      </w:pPr>
    </w:p>
    <w:p w14:paraId="79C92FEB" w14:textId="77777777" w:rsidR="00194340" w:rsidRPr="00194340" w:rsidRDefault="00194340" w:rsidP="00194340">
      <w:pPr>
        <w:spacing w:after="160" w:line="259" w:lineRule="auto"/>
        <w:rPr>
          <w:rFonts w:ascii="Calibri" w:eastAsia="Calibri" w:hAnsi="Calibri" w:cs="Calibri"/>
          <w:sz w:val="18"/>
          <w:szCs w:val="18"/>
          <w:lang w:val="es-BO"/>
        </w:rPr>
      </w:pPr>
    </w:p>
    <w:p w14:paraId="3640330C" w14:textId="77777777" w:rsidR="00194340" w:rsidRPr="00194340" w:rsidRDefault="00194340" w:rsidP="00194340">
      <w:pPr>
        <w:spacing w:after="160" w:line="259" w:lineRule="auto"/>
        <w:rPr>
          <w:rFonts w:ascii="Calibri" w:eastAsia="Calibri" w:hAnsi="Calibri" w:cs="Calibri"/>
          <w:sz w:val="18"/>
          <w:szCs w:val="18"/>
          <w:lang w:val="es-BO"/>
        </w:rPr>
      </w:pPr>
    </w:p>
    <w:p w14:paraId="57F323C2" w14:textId="77777777" w:rsidR="00194340" w:rsidRPr="00194340" w:rsidRDefault="00194340" w:rsidP="00194340">
      <w:pPr>
        <w:spacing w:after="160" w:line="259" w:lineRule="auto"/>
        <w:rPr>
          <w:rFonts w:ascii="Calibri" w:eastAsia="Calibri" w:hAnsi="Calibri" w:cs="Calibri"/>
          <w:sz w:val="18"/>
          <w:szCs w:val="18"/>
          <w:lang w:val="es-BO"/>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4247"/>
        <w:gridCol w:w="1018"/>
        <w:gridCol w:w="1139"/>
        <w:gridCol w:w="910"/>
        <w:gridCol w:w="939"/>
      </w:tblGrid>
      <w:tr w:rsidR="00194340" w:rsidRPr="00194340" w14:paraId="5D8692B1" w14:textId="77777777" w:rsidTr="00194340">
        <w:trPr>
          <w:trHeight w:val="222"/>
        </w:trPr>
        <w:tc>
          <w:tcPr>
            <w:tcW w:w="9967" w:type="dxa"/>
            <w:gridSpan w:val="6"/>
            <w:shd w:val="clear" w:color="auto" w:fill="0080FF"/>
          </w:tcPr>
          <w:p w14:paraId="25AF9F7F" w14:textId="77777777" w:rsidR="00194340" w:rsidRPr="00194340" w:rsidRDefault="00194340" w:rsidP="00194340">
            <w:pPr>
              <w:widowControl w:val="0"/>
              <w:autoSpaceDE w:val="0"/>
              <w:autoSpaceDN w:val="0"/>
              <w:spacing w:line="202" w:lineRule="exact"/>
              <w:ind w:left="2066" w:right="1359"/>
              <w:jc w:val="center"/>
              <w:rPr>
                <w:rFonts w:ascii="Calibri" w:eastAsia="Calibri" w:hAnsi="Calibri" w:cs="Calibri"/>
                <w:sz w:val="18"/>
                <w:szCs w:val="22"/>
              </w:rPr>
            </w:pPr>
            <w:r w:rsidRPr="00194340">
              <w:rPr>
                <w:rFonts w:ascii="Calibri" w:eastAsia="Calibri" w:hAnsi="Calibri" w:cs="Calibri"/>
                <w:w w:val="105"/>
                <w:sz w:val="18"/>
                <w:szCs w:val="22"/>
              </w:rPr>
              <w:lastRenderedPageBreak/>
              <w:t>ANALISIS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PRECIOS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UNITARIOS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PRESUPUESTO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INICIAL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TIPO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SH:37</w:t>
            </w:r>
          </w:p>
        </w:tc>
      </w:tr>
      <w:tr w:rsidR="00194340" w:rsidRPr="00194340" w14:paraId="68035301" w14:textId="77777777" w:rsidTr="00194340">
        <w:trPr>
          <w:trHeight w:val="222"/>
        </w:trPr>
        <w:tc>
          <w:tcPr>
            <w:tcW w:w="1714" w:type="dxa"/>
            <w:shd w:val="clear" w:color="auto" w:fill="0080FF"/>
          </w:tcPr>
          <w:p w14:paraId="0EB67C0D"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PROYECTO:</w:t>
            </w:r>
          </w:p>
        </w:tc>
        <w:tc>
          <w:tcPr>
            <w:tcW w:w="8253" w:type="dxa"/>
            <w:gridSpan w:val="5"/>
            <w:shd w:val="clear" w:color="auto" w:fill="66B1FF"/>
          </w:tcPr>
          <w:p w14:paraId="09C1B9D8" w14:textId="77777777" w:rsidR="00194340" w:rsidRPr="00194340" w:rsidRDefault="00194340" w:rsidP="00194340">
            <w:pPr>
              <w:widowControl w:val="0"/>
              <w:autoSpaceDE w:val="0"/>
              <w:autoSpaceDN w:val="0"/>
              <w:spacing w:line="202" w:lineRule="exact"/>
              <w:ind w:left="388"/>
              <w:rPr>
                <w:rFonts w:ascii="Calibri" w:eastAsia="Calibri" w:hAnsi="Calibri" w:cs="Calibri"/>
                <w:sz w:val="18"/>
                <w:szCs w:val="22"/>
              </w:rPr>
            </w:pPr>
            <w:r w:rsidRPr="00194340">
              <w:rPr>
                <w:rFonts w:ascii="Calibri" w:eastAsia="Calibri" w:hAnsi="Calibri" w:cs="Calibri"/>
                <w:w w:val="105"/>
                <w:sz w:val="18"/>
                <w:szCs w:val="22"/>
              </w:rPr>
              <w:t>PROYECTO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VIVIENDA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NUEVA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MUNICIPIO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COLPA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BELGICA</w:t>
            </w:r>
            <w:r w:rsidRPr="00194340">
              <w:rPr>
                <w:rFonts w:ascii="Calibri" w:eastAsia="Calibri" w:hAnsi="Calibri" w:cs="Calibri"/>
                <w:spacing w:val="31"/>
                <w:w w:val="105"/>
                <w:sz w:val="18"/>
                <w:szCs w:val="22"/>
              </w:rPr>
              <w:t xml:space="preserve"> </w:t>
            </w:r>
            <w:r w:rsidRPr="00194340">
              <w:rPr>
                <w:rFonts w:ascii="Calibri" w:eastAsia="Calibri" w:hAnsi="Calibri" w:cs="Calibri"/>
                <w:w w:val="105"/>
                <w:sz w:val="18"/>
                <w:szCs w:val="22"/>
              </w:rPr>
              <w:t>-FASE(I)</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2020-</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SANTA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CRUZ</w:t>
            </w:r>
          </w:p>
        </w:tc>
      </w:tr>
      <w:tr w:rsidR="00194340" w:rsidRPr="00194340" w14:paraId="434D4EDA" w14:textId="77777777" w:rsidTr="00194340">
        <w:trPr>
          <w:trHeight w:val="222"/>
        </w:trPr>
        <w:tc>
          <w:tcPr>
            <w:tcW w:w="1714" w:type="dxa"/>
            <w:shd w:val="clear" w:color="auto" w:fill="0080FF"/>
          </w:tcPr>
          <w:p w14:paraId="62944EC3"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ACTIVIDAD:</w:t>
            </w:r>
          </w:p>
        </w:tc>
        <w:tc>
          <w:tcPr>
            <w:tcW w:w="6404" w:type="dxa"/>
            <w:gridSpan w:val="3"/>
            <w:shd w:val="clear" w:color="auto" w:fill="99CCFF"/>
          </w:tcPr>
          <w:p w14:paraId="6E9E8347"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PINTURA</w:t>
            </w:r>
            <w:r w:rsidRPr="00194340">
              <w:rPr>
                <w:rFonts w:ascii="Calibri" w:eastAsia="Calibri" w:hAnsi="Calibri" w:cs="Calibri"/>
                <w:spacing w:val="-9"/>
                <w:w w:val="105"/>
                <w:sz w:val="18"/>
                <w:szCs w:val="22"/>
              </w:rPr>
              <w:t xml:space="preserve"> </w:t>
            </w:r>
            <w:r w:rsidRPr="00194340">
              <w:rPr>
                <w:rFonts w:ascii="Calibri" w:eastAsia="Calibri" w:hAnsi="Calibri" w:cs="Calibri"/>
                <w:spacing w:val="-1"/>
                <w:w w:val="105"/>
                <w:sz w:val="18"/>
                <w:szCs w:val="22"/>
              </w:rPr>
              <w:t>EXTERIOR</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P/DECORACION</w:t>
            </w:r>
          </w:p>
        </w:tc>
        <w:tc>
          <w:tcPr>
            <w:tcW w:w="910" w:type="dxa"/>
            <w:shd w:val="clear" w:color="auto" w:fill="99CCFF"/>
          </w:tcPr>
          <w:p w14:paraId="521F1EF9" w14:textId="77777777" w:rsidR="00194340" w:rsidRPr="00194340" w:rsidRDefault="00194340" w:rsidP="00194340">
            <w:pPr>
              <w:widowControl w:val="0"/>
              <w:autoSpaceDE w:val="0"/>
              <w:autoSpaceDN w:val="0"/>
              <w:spacing w:line="202" w:lineRule="exact"/>
              <w:ind w:left="29"/>
              <w:rPr>
                <w:rFonts w:ascii="Calibri" w:eastAsia="Calibri" w:hAnsi="Calibri" w:cs="Calibri"/>
                <w:sz w:val="18"/>
                <w:szCs w:val="22"/>
              </w:rPr>
            </w:pPr>
            <w:r w:rsidRPr="00194340">
              <w:rPr>
                <w:rFonts w:ascii="Calibri" w:eastAsia="Calibri" w:hAnsi="Calibri" w:cs="Calibri"/>
                <w:w w:val="105"/>
                <w:sz w:val="16"/>
                <w:szCs w:val="22"/>
              </w:rPr>
              <w:t>UNIDAD:</w:t>
            </w:r>
          </w:p>
        </w:tc>
        <w:tc>
          <w:tcPr>
            <w:tcW w:w="939" w:type="dxa"/>
            <w:shd w:val="clear" w:color="auto" w:fill="99CCFF"/>
          </w:tcPr>
          <w:p w14:paraId="0EF40AC1" w14:textId="77777777" w:rsidR="00194340" w:rsidRPr="00194340" w:rsidRDefault="00194340" w:rsidP="00194340">
            <w:pPr>
              <w:widowControl w:val="0"/>
              <w:autoSpaceDE w:val="0"/>
              <w:autoSpaceDN w:val="0"/>
              <w:spacing w:line="202" w:lineRule="exact"/>
              <w:ind w:left="28"/>
              <w:rPr>
                <w:rFonts w:ascii="Calibri" w:eastAsia="Calibri" w:hAnsi="Calibri" w:cs="Calibri"/>
                <w:sz w:val="18"/>
                <w:szCs w:val="22"/>
              </w:rPr>
            </w:pPr>
            <w:r w:rsidRPr="00194340">
              <w:rPr>
                <w:rFonts w:ascii="Calibri" w:eastAsia="Calibri" w:hAnsi="Calibri" w:cs="Calibri"/>
                <w:w w:val="105"/>
                <w:sz w:val="18"/>
                <w:szCs w:val="22"/>
              </w:rPr>
              <w:t>M2</w:t>
            </w:r>
          </w:p>
        </w:tc>
      </w:tr>
      <w:tr w:rsidR="00194340" w:rsidRPr="00194340" w14:paraId="16DAB72F" w14:textId="77777777" w:rsidTr="00194340">
        <w:trPr>
          <w:trHeight w:val="222"/>
        </w:trPr>
        <w:tc>
          <w:tcPr>
            <w:tcW w:w="1714" w:type="dxa"/>
            <w:shd w:val="clear" w:color="auto" w:fill="0080FF"/>
          </w:tcPr>
          <w:p w14:paraId="07D6D8A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5"/>
                <w:sz w:val="18"/>
                <w:szCs w:val="22"/>
              </w:rPr>
              <w:t>FECHA:</w:t>
            </w:r>
          </w:p>
        </w:tc>
        <w:tc>
          <w:tcPr>
            <w:tcW w:w="4247" w:type="dxa"/>
            <w:shd w:val="clear" w:color="auto" w:fill="99CCFF"/>
          </w:tcPr>
          <w:p w14:paraId="5841BE14" w14:textId="77777777" w:rsidR="00194340" w:rsidRPr="00194340" w:rsidRDefault="00194340" w:rsidP="00194340">
            <w:pPr>
              <w:widowControl w:val="0"/>
              <w:autoSpaceDE w:val="0"/>
              <w:autoSpaceDN w:val="0"/>
              <w:rPr>
                <w:rFonts w:eastAsia="Calibri" w:hAnsi="Calibri" w:cs="Calibri"/>
                <w:sz w:val="14"/>
                <w:szCs w:val="22"/>
              </w:rPr>
            </w:pPr>
          </w:p>
        </w:tc>
        <w:tc>
          <w:tcPr>
            <w:tcW w:w="1018" w:type="dxa"/>
            <w:shd w:val="clear" w:color="auto" w:fill="99CCFF"/>
          </w:tcPr>
          <w:p w14:paraId="6D25EF70"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MONEDA:</w:t>
            </w:r>
          </w:p>
        </w:tc>
        <w:tc>
          <w:tcPr>
            <w:tcW w:w="1139" w:type="dxa"/>
            <w:shd w:val="clear" w:color="auto" w:fill="99CCFF"/>
          </w:tcPr>
          <w:p w14:paraId="635F8449" w14:textId="77777777" w:rsidR="00194340" w:rsidRPr="00194340" w:rsidRDefault="00194340" w:rsidP="00194340">
            <w:pPr>
              <w:widowControl w:val="0"/>
              <w:autoSpaceDE w:val="0"/>
              <w:autoSpaceDN w:val="0"/>
              <w:spacing w:line="202" w:lineRule="exact"/>
              <w:ind w:left="30"/>
              <w:rPr>
                <w:rFonts w:ascii="Calibri" w:eastAsia="Calibri" w:hAnsi="Calibri" w:cs="Calibri"/>
                <w:sz w:val="16"/>
                <w:szCs w:val="22"/>
              </w:rPr>
            </w:pPr>
            <w:r w:rsidRPr="00194340">
              <w:rPr>
                <w:rFonts w:ascii="Calibri" w:eastAsia="Calibri" w:hAnsi="Calibri" w:cs="Calibri"/>
                <w:w w:val="105"/>
                <w:sz w:val="16"/>
                <w:szCs w:val="22"/>
              </w:rPr>
              <w:t>BOLIVIANOS</w:t>
            </w:r>
          </w:p>
        </w:tc>
        <w:tc>
          <w:tcPr>
            <w:tcW w:w="910" w:type="dxa"/>
            <w:shd w:val="clear" w:color="auto" w:fill="99CCFF"/>
          </w:tcPr>
          <w:p w14:paraId="6262D43C" w14:textId="77777777" w:rsidR="00194340" w:rsidRPr="00194340" w:rsidRDefault="00194340" w:rsidP="00194340">
            <w:pPr>
              <w:widowControl w:val="0"/>
              <w:autoSpaceDE w:val="0"/>
              <w:autoSpaceDN w:val="0"/>
              <w:spacing w:line="202" w:lineRule="exact"/>
              <w:ind w:left="29"/>
              <w:rPr>
                <w:rFonts w:ascii="Calibri" w:eastAsia="Calibri" w:hAnsi="Calibri" w:cs="Calibri"/>
                <w:sz w:val="16"/>
                <w:szCs w:val="22"/>
              </w:rPr>
            </w:pPr>
            <w:r w:rsidRPr="00194340">
              <w:rPr>
                <w:rFonts w:ascii="Calibri" w:eastAsia="Calibri" w:hAnsi="Calibri" w:cs="Calibri"/>
                <w:w w:val="105"/>
                <w:sz w:val="16"/>
                <w:szCs w:val="22"/>
              </w:rPr>
              <w:t>ITEM</w:t>
            </w:r>
            <w:r w:rsidRPr="00194340">
              <w:rPr>
                <w:rFonts w:ascii="Calibri" w:eastAsia="Calibri" w:hAnsi="Calibri" w:cs="Calibri"/>
                <w:spacing w:val="-4"/>
                <w:w w:val="105"/>
                <w:sz w:val="16"/>
                <w:szCs w:val="22"/>
              </w:rPr>
              <w:t xml:space="preserve"> </w:t>
            </w:r>
            <w:r w:rsidRPr="00194340">
              <w:rPr>
                <w:rFonts w:ascii="Calibri" w:eastAsia="Calibri" w:hAnsi="Calibri" w:cs="Calibri"/>
                <w:w w:val="105"/>
                <w:sz w:val="16"/>
                <w:szCs w:val="22"/>
              </w:rPr>
              <w:t>Nro</w:t>
            </w:r>
          </w:p>
        </w:tc>
        <w:tc>
          <w:tcPr>
            <w:tcW w:w="939" w:type="dxa"/>
            <w:shd w:val="clear" w:color="auto" w:fill="99CCFF"/>
          </w:tcPr>
          <w:p w14:paraId="0474FB56" w14:textId="77777777" w:rsidR="00194340" w:rsidRPr="00194340" w:rsidRDefault="00194340" w:rsidP="00194340">
            <w:pPr>
              <w:widowControl w:val="0"/>
              <w:autoSpaceDE w:val="0"/>
              <w:autoSpaceDN w:val="0"/>
              <w:spacing w:line="202" w:lineRule="exact"/>
              <w:ind w:right="16"/>
              <w:jc w:val="right"/>
              <w:rPr>
                <w:rFonts w:ascii="Calibri" w:eastAsia="Calibri" w:hAnsi="Calibri" w:cs="Calibri"/>
                <w:sz w:val="18"/>
                <w:szCs w:val="22"/>
              </w:rPr>
            </w:pPr>
            <w:r w:rsidRPr="00194340">
              <w:rPr>
                <w:rFonts w:ascii="Calibri" w:eastAsia="Calibri" w:hAnsi="Calibri" w:cs="Calibri"/>
                <w:w w:val="105"/>
                <w:sz w:val="18"/>
                <w:szCs w:val="22"/>
              </w:rPr>
              <w:t>41</w:t>
            </w:r>
          </w:p>
        </w:tc>
      </w:tr>
    </w:tbl>
    <w:p w14:paraId="5FB24E9A" w14:textId="77777777" w:rsidR="00194340" w:rsidRPr="00194340" w:rsidRDefault="00194340" w:rsidP="00194340">
      <w:pPr>
        <w:widowControl w:val="0"/>
        <w:autoSpaceDE w:val="0"/>
        <w:autoSpaceDN w:val="0"/>
        <w:spacing w:before="7" w:after="1"/>
        <w:rPr>
          <w:rFonts w:eastAsia="Calibri" w:hAnsi="Calibri" w:cs="Calibri"/>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4246"/>
        <w:gridCol w:w="1017"/>
        <w:gridCol w:w="1138"/>
        <w:gridCol w:w="909"/>
        <w:gridCol w:w="938"/>
      </w:tblGrid>
      <w:tr w:rsidR="00194340" w:rsidRPr="00194340" w14:paraId="3EF3952E" w14:textId="77777777" w:rsidTr="00194340">
        <w:trPr>
          <w:trHeight w:val="234"/>
        </w:trPr>
        <w:tc>
          <w:tcPr>
            <w:tcW w:w="857" w:type="dxa"/>
            <w:tcBorders>
              <w:top w:val="nil"/>
              <w:left w:val="nil"/>
              <w:right w:val="nil"/>
            </w:tcBorders>
            <w:shd w:val="clear" w:color="auto" w:fill="66B1FF"/>
          </w:tcPr>
          <w:p w14:paraId="567E638E"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GRUPO</w:t>
            </w:r>
          </w:p>
        </w:tc>
        <w:tc>
          <w:tcPr>
            <w:tcW w:w="857" w:type="dxa"/>
            <w:tcBorders>
              <w:top w:val="nil"/>
              <w:left w:val="nil"/>
              <w:right w:val="nil"/>
            </w:tcBorders>
            <w:shd w:val="clear" w:color="auto" w:fill="66B1FF"/>
          </w:tcPr>
          <w:p w14:paraId="49BE10DB"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NRO</w:t>
            </w:r>
          </w:p>
        </w:tc>
        <w:tc>
          <w:tcPr>
            <w:tcW w:w="4246" w:type="dxa"/>
            <w:tcBorders>
              <w:top w:val="nil"/>
              <w:left w:val="nil"/>
              <w:right w:val="nil"/>
            </w:tcBorders>
            <w:shd w:val="clear" w:color="auto" w:fill="66B1FF"/>
          </w:tcPr>
          <w:p w14:paraId="1B998C55" w14:textId="77777777" w:rsidR="00194340" w:rsidRPr="00194340" w:rsidRDefault="00194340" w:rsidP="00194340">
            <w:pPr>
              <w:widowControl w:val="0"/>
              <w:autoSpaceDE w:val="0"/>
              <w:autoSpaceDN w:val="0"/>
              <w:spacing w:before="11" w:line="203" w:lineRule="exact"/>
              <w:ind w:left="40"/>
              <w:rPr>
                <w:rFonts w:ascii="Calibri" w:eastAsia="Calibri" w:hAnsi="Calibri" w:cs="Calibri"/>
                <w:sz w:val="18"/>
                <w:szCs w:val="22"/>
              </w:rPr>
            </w:pPr>
            <w:r w:rsidRPr="00194340">
              <w:rPr>
                <w:rFonts w:ascii="Calibri" w:eastAsia="Calibri" w:hAnsi="Calibri" w:cs="Calibri"/>
                <w:w w:val="105"/>
                <w:sz w:val="18"/>
                <w:szCs w:val="22"/>
              </w:rPr>
              <w:t>DESCRIPCION</w:t>
            </w:r>
          </w:p>
        </w:tc>
        <w:tc>
          <w:tcPr>
            <w:tcW w:w="1017" w:type="dxa"/>
            <w:tcBorders>
              <w:top w:val="nil"/>
              <w:left w:val="nil"/>
              <w:right w:val="nil"/>
            </w:tcBorders>
            <w:shd w:val="clear" w:color="auto" w:fill="66B1FF"/>
          </w:tcPr>
          <w:p w14:paraId="6CA96C7F" w14:textId="77777777" w:rsidR="00194340" w:rsidRPr="00194340" w:rsidRDefault="00194340" w:rsidP="00194340">
            <w:pPr>
              <w:widowControl w:val="0"/>
              <w:autoSpaceDE w:val="0"/>
              <w:autoSpaceDN w:val="0"/>
              <w:rPr>
                <w:rFonts w:eastAsia="Calibri" w:hAnsi="Calibri" w:cs="Calibri"/>
                <w:sz w:val="16"/>
                <w:szCs w:val="22"/>
              </w:rPr>
            </w:pPr>
          </w:p>
        </w:tc>
        <w:tc>
          <w:tcPr>
            <w:tcW w:w="1138" w:type="dxa"/>
            <w:tcBorders>
              <w:top w:val="nil"/>
              <w:left w:val="nil"/>
              <w:right w:val="nil"/>
            </w:tcBorders>
            <w:shd w:val="clear" w:color="auto" w:fill="66B1FF"/>
          </w:tcPr>
          <w:p w14:paraId="3AB43940" w14:textId="77777777" w:rsidR="00194340" w:rsidRPr="00194340" w:rsidRDefault="00194340" w:rsidP="00194340">
            <w:pPr>
              <w:widowControl w:val="0"/>
              <w:autoSpaceDE w:val="0"/>
              <w:autoSpaceDN w:val="0"/>
              <w:rPr>
                <w:rFonts w:eastAsia="Calibri" w:hAnsi="Calibri" w:cs="Calibri"/>
                <w:sz w:val="16"/>
                <w:szCs w:val="22"/>
              </w:rPr>
            </w:pPr>
          </w:p>
        </w:tc>
        <w:tc>
          <w:tcPr>
            <w:tcW w:w="909" w:type="dxa"/>
            <w:tcBorders>
              <w:top w:val="nil"/>
              <w:left w:val="nil"/>
              <w:right w:val="nil"/>
            </w:tcBorders>
            <w:shd w:val="clear" w:color="auto" w:fill="66B1FF"/>
          </w:tcPr>
          <w:p w14:paraId="2F05227E" w14:textId="77777777" w:rsidR="00194340" w:rsidRPr="00194340" w:rsidRDefault="00194340" w:rsidP="00194340">
            <w:pPr>
              <w:widowControl w:val="0"/>
              <w:autoSpaceDE w:val="0"/>
              <w:autoSpaceDN w:val="0"/>
              <w:rPr>
                <w:rFonts w:eastAsia="Calibri" w:hAnsi="Calibri" w:cs="Calibri"/>
                <w:sz w:val="16"/>
                <w:szCs w:val="22"/>
              </w:rPr>
            </w:pPr>
          </w:p>
        </w:tc>
        <w:tc>
          <w:tcPr>
            <w:tcW w:w="938" w:type="dxa"/>
            <w:tcBorders>
              <w:top w:val="nil"/>
              <w:left w:val="nil"/>
              <w:right w:val="nil"/>
            </w:tcBorders>
            <w:shd w:val="clear" w:color="auto" w:fill="66B1FF"/>
          </w:tcPr>
          <w:p w14:paraId="7309183B" w14:textId="77777777" w:rsidR="00194340" w:rsidRPr="00194340" w:rsidRDefault="00194340" w:rsidP="00194340">
            <w:pPr>
              <w:widowControl w:val="0"/>
              <w:autoSpaceDE w:val="0"/>
              <w:autoSpaceDN w:val="0"/>
              <w:rPr>
                <w:rFonts w:eastAsia="Calibri" w:hAnsi="Calibri" w:cs="Calibri"/>
                <w:sz w:val="16"/>
                <w:szCs w:val="22"/>
              </w:rPr>
            </w:pPr>
          </w:p>
        </w:tc>
      </w:tr>
      <w:tr w:rsidR="00194340" w:rsidRPr="00194340" w14:paraId="774805A8" w14:textId="77777777" w:rsidTr="00194340">
        <w:trPr>
          <w:trHeight w:val="222"/>
        </w:trPr>
        <w:tc>
          <w:tcPr>
            <w:tcW w:w="857" w:type="dxa"/>
          </w:tcPr>
          <w:p w14:paraId="21AEE86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E1626A2"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2D4FAAE"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7FA1B94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A4DD159"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6654D94"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75DDF3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7730C5A" w14:textId="77777777" w:rsidTr="00194340">
        <w:trPr>
          <w:trHeight w:val="222"/>
        </w:trPr>
        <w:tc>
          <w:tcPr>
            <w:tcW w:w="857" w:type="dxa"/>
          </w:tcPr>
          <w:p w14:paraId="210DFA57"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0499C4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4246" w:type="dxa"/>
            <w:shd w:val="clear" w:color="auto" w:fill="99CCFF"/>
          </w:tcPr>
          <w:p w14:paraId="12FCD38B"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MATERIALES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EXTERNOS</w:t>
            </w:r>
          </w:p>
        </w:tc>
        <w:tc>
          <w:tcPr>
            <w:tcW w:w="1017" w:type="dxa"/>
            <w:shd w:val="clear" w:color="auto" w:fill="99CCFF"/>
          </w:tcPr>
          <w:p w14:paraId="084C321F"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E2B92B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18A7A2C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721CD70D"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TOTAL</w:t>
            </w:r>
          </w:p>
        </w:tc>
      </w:tr>
      <w:tr w:rsidR="00194340" w:rsidRPr="00194340" w14:paraId="32D88462" w14:textId="77777777" w:rsidTr="00194340">
        <w:trPr>
          <w:trHeight w:val="222"/>
        </w:trPr>
        <w:tc>
          <w:tcPr>
            <w:tcW w:w="857" w:type="dxa"/>
          </w:tcPr>
          <w:p w14:paraId="73ADB1A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98484FE"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BEEE8E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LIJA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P/PARED</w:t>
            </w:r>
          </w:p>
        </w:tc>
        <w:tc>
          <w:tcPr>
            <w:tcW w:w="1017" w:type="dxa"/>
          </w:tcPr>
          <w:p w14:paraId="3769BD96"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HJA</w:t>
            </w:r>
          </w:p>
        </w:tc>
        <w:tc>
          <w:tcPr>
            <w:tcW w:w="1138" w:type="dxa"/>
          </w:tcPr>
          <w:p w14:paraId="6E9AEAE5"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0,05</w:t>
            </w:r>
          </w:p>
        </w:tc>
        <w:tc>
          <w:tcPr>
            <w:tcW w:w="909" w:type="dxa"/>
          </w:tcPr>
          <w:p w14:paraId="4832575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E4E748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A26BFF" w14:textId="77777777" w:rsidTr="00194340">
        <w:trPr>
          <w:trHeight w:val="222"/>
        </w:trPr>
        <w:tc>
          <w:tcPr>
            <w:tcW w:w="857" w:type="dxa"/>
          </w:tcPr>
          <w:p w14:paraId="375B5F52"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7649DB6"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7A032F8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PINTURA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LATEX</w:t>
            </w:r>
          </w:p>
        </w:tc>
        <w:tc>
          <w:tcPr>
            <w:tcW w:w="1017" w:type="dxa"/>
          </w:tcPr>
          <w:p w14:paraId="6744054B"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LT</w:t>
            </w:r>
          </w:p>
        </w:tc>
        <w:tc>
          <w:tcPr>
            <w:tcW w:w="1138" w:type="dxa"/>
          </w:tcPr>
          <w:p w14:paraId="378BFCC4"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0,09</w:t>
            </w:r>
          </w:p>
        </w:tc>
        <w:tc>
          <w:tcPr>
            <w:tcW w:w="909" w:type="dxa"/>
          </w:tcPr>
          <w:p w14:paraId="106CC1F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5A2DF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3392376" w14:textId="77777777" w:rsidTr="00194340">
        <w:trPr>
          <w:trHeight w:val="222"/>
        </w:trPr>
        <w:tc>
          <w:tcPr>
            <w:tcW w:w="857" w:type="dxa"/>
          </w:tcPr>
          <w:p w14:paraId="0715D48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B861B8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12DBBD07"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12EF701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6AAEA56"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5EC9485"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00AA3C2"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C64344" w14:textId="77777777" w:rsidTr="00194340">
        <w:trPr>
          <w:trHeight w:val="222"/>
        </w:trPr>
        <w:tc>
          <w:tcPr>
            <w:tcW w:w="857" w:type="dxa"/>
          </w:tcPr>
          <w:p w14:paraId="72126BD6"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7BFE841"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EXTERNOS</w:t>
            </w:r>
          </w:p>
        </w:tc>
        <w:tc>
          <w:tcPr>
            <w:tcW w:w="1017" w:type="dxa"/>
          </w:tcPr>
          <w:p w14:paraId="283DD4A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714496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05212B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37A41BA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DCCD248" w14:textId="77777777" w:rsidTr="00194340">
        <w:trPr>
          <w:trHeight w:val="222"/>
        </w:trPr>
        <w:tc>
          <w:tcPr>
            <w:tcW w:w="857" w:type="dxa"/>
          </w:tcPr>
          <w:p w14:paraId="2A0F60DF"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B04045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4246" w:type="dxa"/>
            <w:shd w:val="clear" w:color="auto" w:fill="99CCFF"/>
          </w:tcPr>
          <w:p w14:paraId="542708FE"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MATERIAL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890E97D"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6A5A4BD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251CFCAF"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4167D2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8C0C4EA" w14:textId="77777777" w:rsidTr="00194340">
        <w:trPr>
          <w:trHeight w:val="222"/>
        </w:trPr>
        <w:tc>
          <w:tcPr>
            <w:tcW w:w="857" w:type="dxa"/>
          </w:tcPr>
          <w:p w14:paraId="45ABF111"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04BFC01"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2E0FA29B"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28DDF20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659B72C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178E190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162DCE3"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8C6356B" w14:textId="77777777" w:rsidTr="00194340">
        <w:trPr>
          <w:trHeight w:val="222"/>
        </w:trPr>
        <w:tc>
          <w:tcPr>
            <w:tcW w:w="857" w:type="dxa"/>
          </w:tcPr>
          <w:p w14:paraId="664EED5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7CF331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MATERIAL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PROPIO</w:t>
            </w:r>
          </w:p>
        </w:tc>
        <w:tc>
          <w:tcPr>
            <w:tcW w:w="1017" w:type="dxa"/>
          </w:tcPr>
          <w:p w14:paraId="18D1908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3AA247CF"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EA9B5F3"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FB61EB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6DF812" w14:textId="77777777" w:rsidTr="00194340">
        <w:trPr>
          <w:trHeight w:val="222"/>
        </w:trPr>
        <w:tc>
          <w:tcPr>
            <w:tcW w:w="857" w:type="dxa"/>
            <w:shd w:val="clear" w:color="auto" w:fill="66B1FF"/>
          </w:tcPr>
          <w:p w14:paraId="06FC0DE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A</w:t>
            </w:r>
          </w:p>
        </w:tc>
        <w:tc>
          <w:tcPr>
            <w:tcW w:w="5103" w:type="dxa"/>
            <w:gridSpan w:val="2"/>
            <w:shd w:val="clear" w:color="auto" w:fill="66B1FF"/>
          </w:tcPr>
          <w:p w14:paraId="0EAE546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MATERIALES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(1+2)</w:t>
            </w:r>
          </w:p>
        </w:tc>
        <w:tc>
          <w:tcPr>
            <w:tcW w:w="1017" w:type="dxa"/>
            <w:shd w:val="clear" w:color="auto" w:fill="66B1FF"/>
          </w:tcPr>
          <w:p w14:paraId="50E9969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2C42F327"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F76DFE9"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2E789EB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CAD99A" w14:textId="77777777" w:rsidTr="00194340">
        <w:trPr>
          <w:trHeight w:val="222"/>
        </w:trPr>
        <w:tc>
          <w:tcPr>
            <w:tcW w:w="857" w:type="dxa"/>
          </w:tcPr>
          <w:p w14:paraId="69D2B4B6"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36B92B7"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3</w:t>
            </w:r>
          </w:p>
        </w:tc>
        <w:tc>
          <w:tcPr>
            <w:tcW w:w="4246" w:type="dxa"/>
            <w:shd w:val="clear" w:color="auto" w:fill="99CCFF"/>
          </w:tcPr>
          <w:p w14:paraId="60E8663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CONTRATADA</w:t>
            </w:r>
          </w:p>
        </w:tc>
        <w:tc>
          <w:tcPr>
            <w:tcW w:w="1017" w:type="dxa"/>
            <w:shd w:val="clear" w:color="auto" w:fill="99CCFF"/>
          </w:tcPr>
          <w:p w14:paraId="4EA585B2"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3F06EF55"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0818586A"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2904876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48EAFEE3" w14:textId="77777777" w:rsidTr="00194340">
        <w:trPr>
          <w:trHeight w:val="222"/>
        </w:trPr>
        <w:tc>
          <w:tcPr>
            <w:tcW w:w="857" w:type="dxa"/>
          </w:tcPr>
          <w:p w14:paraId="5A0AAD5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66A94FAD"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86294F7"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PINTOR</w:t>
            </w:r>
          </w:p>
        </w:tc>
        <w:tc>
          <w:tcPr>
            <w:tcW w:w="1017" w:type="dxa"/>
          </w:tcPr>
          <w:p w14:paraId="48F97789"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256B9844" w14:textId="77777777" w:rsidR="00194340" w:rsidRPr="00194340" w:rsidRDefault="00194340" w:rsidP="00194340">
            <w:pPr>
              <w:widowControl w:val="0"/>
              <w:autoSpaceDE w:val="0"/>
              <w:autoSpaceDN w:val="0"/>
              <w:spacing w:line="203" w:lineRule="exact"/>
              <w:ind w:right="14"/>
              <w:jc w:val="right"/>
              <w:rPr>
                <w:rFonts w:ascii="Calibri" w:eastAsia="Calibri" w:hAnsi="Calibri" w:cs="Calibri"/>
                <w:sz w:val="18"/>
                <w:szCs w:val="22"/>
              </w:rPr>
            </w:pPr>
            <w:r w:rsidRPr="00194340">
              <w:rPr>
                <w:rFonts w:ascii="Calibri" w:eastAsia="Calibri" w:hAnsi="Calibri" w:cs="Calibri"/>
                <w:w w:val="104"/>
                <w:sz w:val="18"/>
                <w:szCs w:val="22"/>
              </w:rPr>
              <w:t>2</w:t>
            </w:r>
          </w:p>
        </w:tc>
        <w:tc>
          <w:tcPr>
            <w:tcW w:w="909" w:type="dxa"/>
          </w:tcPr>
          <w:p w14:paraId="2BBD25D9"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261B1B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235D7F" w14:textId="77777777" w:rsidTr="00194340">
        <w:trPr>
          <w:trHeight w:val="222"/>
        </w:trPr>
        <w:tc>
          <w:tcPr>
            <w:tcW w:w="857" w:type="dxa"/>
          </w:tcPr>
          <w:p w14:paraId="7A4122A7"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2FDB58DB"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CEC8A86"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698AFCA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40BD243"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48E1947"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7A6C707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10DD8F5" w14:textId="77777777" w:rsidTr="00194340">
        <w:trPr>
          <w:trHeight w:val="222"/>
        </w:trPr>
        <w:tc>
          <w:tcPr>
            <w:tcW w:w="857" w:type="dxa"/>
          </w:tcPr>
          <w:p w14:paraId="40C6AA14"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20778C0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CONTRATADA</w:t>
            </w:r>
          </w:p>
        </w:tc>
        <w:tc>
          <w:tcPr>
            <w:tcW w:w="1017" w:type="dxa"/>
          </w:tcPr>
          <w:p w14:paraId="2544667A"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4C1C200D"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E06625E"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5F8B39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FF1B176" w14:textId="77777777" w:rsidTr="00194340">
        <w:trPr>
          <w:trHeight w:val="222"/>
        </w:trPr>
        <w:tc>
          <w:tcPr>
            <w:tcW w:w="857" w:type="dxa"/>
          </w:tcPr>
          <w:p w14:paraId="7B48FE9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3A5B49DC"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4</w:t>
            </w:r>
          </w:p>
        </w:tc>
        <w:tc>
          <w:tcPr>
            <w:tcW w:w="4246" w:type="dxa"/>
            <w:shd w:val="clear" w:color="auto" w:fill="99CCFF"/>
          </w:tcPr>
          <w:p w14:paraId="5B2D4B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MANO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PROPIO</w:t>
            </w:r>
          </w:p>
        </w:tc>
        <w:tc>
          <w:tcPr>
            <w:tcW w:w="1017" w:type="dxa"/>
            <w:shd w:val="clear" w:color="auto" w:fill="99CCFF"/>
          </w:tcPr>
          <w:p w14:paraId="73B71BE8"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52B69761"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41DA4712"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6DE5476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1B5FA11" w14:textId="77777777" w:rsidTr="00194340">
        <w:trPr>
          <w:trHeight w:val="222"/>
        </w:trPr>
        <w:tc>
          <w:tcPr>
            <w:tcW w:w="857" w:type="dxa"/>
          </w:tcPr>
          <w:p w14:paraId="4631AA66"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7A62DD2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3DCBE42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AYUDANTE</w:t>
            </w:r>
          </w:p>
        </w:tc>
        <w:tc>
          <w:tcPr>
            <w:tcW w:w="1017" w:type="dxa"/>
          </w:tcPr>
          <w:p w14:paraId="51FDBB03" w14:textId="77777777" w:rsidR="00194340" w:rsidRPr="00194340" w:rsidRDefault="00194340" w:rsidP="00194340">
            <w:pPr>
              <w:widowControl w:val="0"/>
              <w:autoSpaceDE w:val="0"/>
              <w:autoSpaceDN w:val="0"/>
              <w:spacing w:line="202" w:lineRule="exact"/>
              <w:ind w:left="31"/>
              <w:rPr>
                <w:rFonts w:ascii="Calibri" w:eastAsia="Calibri" w:hAnsi="Calibri" w:cs="Calibri"/>
                <w:sz w:val="18"/>
                <w:szCs w:val="22"/>
              </w:rPr>
            </w:pPr>
            <w:r w:rsidRPr="00194340">
              <w:rPr>
                <w:rFonts w:ascii="Calibri" w:eastAsia="Calibri" w:hAnsi="Calibri" w:cs="Calibri"/>
                <w:w w:val="105"/>
                <w:sz w:val="18"/>
                <w:szCs w:val="22"/>
              </w:rPr>
              <w:t>HR</w:t>
            </w:r>
          </w:p>
        </w:tc>
        <w:tc>
          <w:tcPr>
            <w:tcW w:w="1138" w:type="dxa"/>
          </w:tcPr>
          <w:p w14:paraId="0DFC371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4"/>
                <w:sz w:val="18"/>
                <w:szCs w:val="22"/>
              </w:rPr>
              <w:t>1</w:t>
            </w:r>
          </w:p>
        </w:tc>
        <w:tc>
          <w:tcPr>
            <w:tcW w:w="909" w:type="dxa"/>
          </w:tcPr>
          <w:p w14:paraId="1FD9138B"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65CF6DD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64DD6120" w14:textId="77777777" w:rsidTr="00194340">
        <w:trPr>
          <w:trHeight w:val="222"/>
        </w:trPr>
        <w:tc>
          <w:tcPr>
            <w:tcW w:w="857" w:type="dxa"/>
          </w:tcPr>
          <w:p w14:paraId="1D474F05"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53AF3B6C"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04877874"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5C24A1E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464EC40"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EC7FCF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4941300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3ADF782" w14:textId="77777777" w:rsidTr="00194340">
        <w:trPr>
          <w:trHeight w:val="222"/>
        </w:trPr>
        <w:tc>
          <w:tcPr>
            <w:tcW w:w="857" w:type="dxa"/>
          </w:tcPr>
          <w:p w14:paraId="1BE3F2E0"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12E9449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SUBTOTAL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APORTE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PROPIO</w:t>
            </w:r>
          </w:p>
        </w:tc>
        <w:tc>
          <w:tcPr>
            <w:tcW w:w="1017" w:type="dxa"/>
          </w:tcPr>
          <w:p w14:paraId="19F8CD5E"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78EB3C5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737650A8"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D013DD6"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AC00CF2" w14:textId="77777777" w:rsidTr="00194340">
        <w:trPr>
          <w:trHeight w:val="467"/>
        </w:trPr>
        <w:tc>
          <w:tcPr>
            <w:tcW w:w="857" w:type="dxa"/>
          </w:tcPr>
          <w:p w14:paraId="53FD1BFA" w14:textId="77777777" w:rsidR="00194340" w:rsidRPr="00194340" w:rsidRDefault="00194340" w:rsidP="00194340">
            <w:pPr>
              <w:widowControl w:val="0"/>
              <w:autoSpaceDE w:val="0"/>
              <w:autoSpaceDN w:val="0"/>
              <w:rPr>
                <w:rFonts w:eastAsia="Calibri" w:hAnsi="Calibri" w:cs="Calibri"/>
                <w:sz w:val="18"/>
                <w:szCs w:val="22"/>
              </w:rPr>
            </w:pPr>
          </w:p>
        </w:tc>
        <w:tc>
          <w:tcPr>
            <w:tcW w:w="857" w:type="dxa"/>
            <w:shd w:val="clear" w:color="auto" w:fill="99CCFF"/>
          </w:tcPr>
          <w:p w14:paraId="30273949" w14:textId="77777777" w:rsidR="00194340" w:rsidRPr="00194340" w:rsidRDefault="00194340" w:rsidP="00194340">
            <w:pPr>
              <w:widowControl w:val="0"/>
              <w:autoSpaceDE w:val="0"/>
              <w:autoSpaceDN w:val="0"/>
              <w:spacing w:before="3"/>
              <w:rPr>
                <w:rFonts w:eastAsia="Calibri" w:hAnsi="Calibri" w:cs="Calibri"/>
                <w:sz w:val="21"/>
                <w:szCs w:val="22"/>
              </w:rPr>
            </w:pPr>
          </w:p>
          <w:p w14:paraId="6BCD7BD6"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5</w:t>
            </w:r>
          </w:p>
        </w:tc>
        <w:tc>
          <w:tcPr>
            <w:tcW w:w="4246" w:type="dxa"/>
            <w:shd w:val="clear" w:color="auto" w:fill="99CCFF"/>
          </w:tcPr>
          <w:p w14:paraId="4514A42C" w14:textId="77777777" w:rsidR="00194340" w:rsidRPr="00194340" w:rsidRDefault="00194340" w:rsidP="00194340">
            <w:pPr>
              <w:widowControl w:val="0"/>
              <w:autoSpaceDE w:val="0"/>
              <w:autoSpaceDN w:val="0"/>
              <w:ind w:left="30"/>
              <w:rPr>
                <w:rFonts w:ascii="Calibri" w:eastAsia="Calibri" w:hAnsi="Calibri" w:cs="Calibri"/>
                <w:sz w:val="18"/>
                <w:szCs w:val="22"/>
              </w:rPr>
            </w:pPr>
            <w:r w:rsidRPr="00194340">
              <w:rPr>
                <w:rFonts w:ascii="Calibri" w:eastAsia="Calibri" w:hAnsi="Calibri" w:cs="Calibri"/>
                <w:w w:val="105"/>
                <w:sz w:val="18"/>
                <w:szCs w:val="22"/>
              </w:rPr>
              <w:t>CARGA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SOCIAL</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CONTRATADA</w:t>
            </w:r>
          </w:p>
          <w:p w14:paraId="43EB0752" w14:textId="77777777" w:rsidR="00194340" w:rsidRPr="00194340" w:rsidRDefault="00194340" w:rsidP="00194340">
            <w:pPr>
              <w:widowControl w:val="0"/>
              <w:autoSpaceDE w:val="0"/>
              <w:autoSpaceDN w:val="0"/>
              <w:spacing w:before="22" w:line="205" w:lineRule="exact"/>
              <w:ind w:left="30"/>
              <w:rPr>
                <w:rFonts w:ascii="Calibri" w:eastAsia="Calibri" w:hAnsi="Calibri" w:cs="Calibri"/>
                <w:sz w:val="18"/>
                <w:szCs w:val="22"/>
              </w:rPr>
            </w:pPr>
            <w:r w:rsidRPr="00194340">
              <w:rPr>
                <w:rFonts w:ascii="Calibri" w:eastAsia="Calibri" w:hAnsi="Calibri" w:cs="Calibri"/>
                <w:w w:val="105"/>
                <w:sz w:val="18"/>
                <w:szCs w:val="22"/>
              </w:rPr>
              <w:t>(INCIDENCIA%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3)</w:t>
            </w:r>
          </w:p>
        </w:tc>
        <w:tc>
          <w:tcPr>
            <w:tcW w:w="1017" w:type="dxa"/>
            <w:shd w:val="clear" w:color="auto" w:fill="99CCFF"/>
          </w:tcPr>
          <w:p w14:paraId="2A84BEBD" w14:textId="77777777" w:rsidR="00194340" w:rsidRPr="00194340" w:rsidRDefault="00194340" w:rsidP="00194340">
            <w:pPr>
              <w:widowControl w:val="0"/>
              <w:autoSpaceDE w:val="0"/>
              <w:autoSpaceDN w:val="0"/>
              <w:rPr>
                <w:rFonts w:eastAsia="Calibri" w:hAnsi="Calibri" w:cs="Calibri"/>
                <w:sz w:val="18"/>
                <w:szCs w:val="22"/>
              </w:rPr>
            </w:pPr>
          </w:p>
        </w:tc>
        <w:tc>
          <w:tcPr>
            <w:tcW w:w="1138" w:type="dxa"/>
            <w:shd w:val="clear" w:color="auto" w:fill="99CCFF"/>
          </w:tcPr>
          <w:p w14:paraId="41962C5B" w14:textId="77777777" w:rsidR="00194340" w:rsidRPr="00194340" w:rsidRDefault="00194340" w:rsidP="00194340">
            <w:pPr>
              <w:widowControl w:val="0"/>
              <w:autoSpaceDE w:val="0"/>
              <w:autoSpaceDN w:val="0"/>
              <w:rPr>
                <w:rFonts w:eastAsia="Calibri" w:hAnsi="Calibri" w:cs="Calibri"/>
                <w:sz w:val="18"/>
                <w:szCs w:val="22"/>
              </w:rPr>
            </w:pPr>
          </w:p>
        </w:tc>
        <w:tc>
          <w:tcPr>
            <w:tcW w:w="909" w:type="dxa"/>
            <w:shd w:val="clear" w:color="auto" w:fill="99CCFF"/>
          </w:tcPr>
          <w:p w14:paraId="393074C7" w14:textId="77777777" w:rsidR="00194340" w:rsidRPr="00194340" w:rsidRDefault="00194340" w:rsidP="00194340">
            <w:pPr>
              <w:widowControl w:val="0"/>
              <w:autoSpaceDE w:val="0"/>
              <w:autoSpaceDN w:val="0"/>
              <w:spacing w:before="3"/>
              <w:rPr>
                <w:rFonts w:eastAsia="Calibri" w:hAnsi="Calibri" w:cs="Calibri"/>
                <w:sz w:val="21"/>
                <w:szCs w:val="22"/>
              </w:rPr>
            </w:pPr>
          </w:p>
          <w:p w14:paraId="12FCC858"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55.00%</w:t>
            </w:r>
          </w:p>
        </w:tc>
        <w:tc>
          <w:tcPr>
            <w:tcW w:w="938" w:type="dxa"/>
            <w:shd w:val="clear" w:color="auto" w:fill="99CCFF"/>
          </w:tcPr>
          <w:p w14:paraId="069E877A" w14:textId="77777777" w:rsidR="00194340" w:rsidRPr="00194340" w:rsidRDefault="00194340" w:rsidP="00194340">
            <w:pPr>
              <w:widowControl w:val="0"/>
              <w:autoSpaceDE w:val="0"/>
              <w:autoSpaceDN w:val="0"/>
              <w:rPr>
                <w:rFonts w:eastAsia="Calibri" w:hAnsi="Calibri" w:cs="Calibri"/>
                <w:sz w:val="18"/>
                <w:szCs w:val="22"/>
              </w:rPr>
            </w:pPr>
          </w:p>
        </w:tc>
      </w:tr>
      <w:tr w:rsidR="00194340" w:rsidRPr="00194340" w14:paraId="227D54C1" w14:textId="77777777" w:rsidTr="00194340">
        <w:trPr>
          <w:trHeight w:val="222"/>
        </w:trPr>
        <w:tc>
          <w:tcPr>
            <w:tcW w:w="857" w:type="dxa"/>
          </w:tcPr>
          <w:p w14:paraId="04BD472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6C606A14"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6</w:t>
            </w:r>
          </w:p>
        </w:tc>
        <w:tc>
          <w:tcPr>
            <w:tcW w:w="4246" w:type="dxa"/>
            <w:shd w:val="clear" w:color="auto" w:fill="99CCFF"/>
          </w:tcPr>
          <w:p w14:paraId="49D26E3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IVA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(INCIDENCIA%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3+5)</w:t>
            </w:r>
          </w:p>
        </w:tc>
        <w:tc>
          <w:tcPr>
            <w:tcW w:w="1017" w:type="dxa"/>
            <w:shd w:val="clear" w:color="auto" w:fill="99CCFF"/>
          </w:tcPr>
          <w:p w14:paraId="28DAEBA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718F3DEE"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F47D29E"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14.94%</w:t>
            </w:r>
          </w:p>
        </w:tc>
        <w:tc>
          <w:tcPr>
            <w:tcW w:w="938" w:type="dxa"/>
            <w:shd w:val="clear" w:color="auto" w:fill="99CCFF"/>
          </w:tcPr>
          <w:p w14:paraId="2167B451"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14FA607" w14:textId="77777777" w:rsidTr="00194340">
        <w:trPr>
          <w:trHeight w:val="222"/>
        </w:trPr>
        <w:tc>
          <w:tcPr>
            <w:tcW w:w="857" w:type="dxa"/>
            <w:shd w:val="clear" w:color="auto" w:fill="66B1FF"/>
          </w:tcPr>
          <w:p w14:paraId="3D2934F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B</w:t>
            </w:r>
          </w:p>
        </w:tc>
        <w:tc>
          <w:tcPr>
            <w:tcW w:w="5103" w:type="dxa"/>
            <w:gridSpan w:val="2"/>
            <w:shd w:val="clear" w:color="auto" w:fill="66B1FF"/>
          </w:tcPr>
          <w:p w14:paraId="70E20B85"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MANO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OBRA</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(3+4+5+6)</w:t>
            </w:r>
          </w:p>
        </w:tc>
        <w:tc>
          <w:tcPr>
            <w:tcW w:w="1017" w:type="dxa"/>
            <w:shd w:val="clear" w:color="auto" w:fill="66B1FF"/>
          </w:tcPr>
          <w:p w14:paraId="2AE0F01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26694AB"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4622B75"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4529D7FC"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365BF652" w14:textId="77777777" w:rsidTr="00194340">
        <w:trPr>
          <w:trHeight w:val="222"/>
        </w:trPr>
        <w:tc>
          <w:tcPr>
            <w:tcW w:w="857" w:type="dxa"/>
          </w:tcPr>
          <w:p w14:paraId="17A13F53"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20071278" w14:textId="77777777" w:rsidR="00194340" w:rsidRPr="00194340" w:rsidRDefault="00194340" w:rsidP="00194340">
            <w:pPr>
              <w:widowControl w:val="0"/>
              <w:autoSpaceDE w:val="0"/>
              <w:autoSpaceDN w:val="0"/>
              <w:spacing w:line="203" w:lineRule="exact"/>
              <w:ind w:right="15"/>
              <w:jc w:val="right"/>
              <w:rPr>
                <w:rFonts w:ascii="Calibri" w:eastAsia="Calibri" w:hAnsi="Calibri" w:cs="Calibri"/>
                <w:sz w:val="18"/>
                <w:szCs w:val="22"/>
              </w:rPr>
            </w:pPr>
            <w:r w:rsidRPr="00194340">
              <w:rPr>
                <w:rFonts w:ascii="Calibri" w:eastAsia="Calibri" w:hAnsi="Calibri" w:cs="Calibri"/>
                <w:w w:val="104"/>
                <w:sz w:val="18"/>
                <w:szCs w:val="22"/>
              </w:rPr>
              <w:t>7</w:t>
            </w:r>
          </w:p>
        </w:tc>
        <w:tc>
          <w:tcPr>
            <w:tcW w:w="4246" w:type="dxa"/>
            <w:shd w:val="clear" w:color="auto" w:fill="99CCFF"/>
          </w:tcPr>
          <w:p w14:paraId="4A5C4BBA" w14:textId="77777777" w:rsidR="00194340" w:rsidRPr="00194340" w:rsidRDefault="00194340" w:rsidP="00194340">
            <w:pPr>
              <w:widowControl w:val="0"/>
              <w:autoSpaceDE w:val="0"/>
              <w:autoSpaceDN w:val="0"/>
              <w:spacing w:line="203"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MAQUINARIA</w:t>
            </w:r>
          </w:p>
        </w:tc>
        <w:tc>
          <w:tcPr>
            <w:tcW w:w="1017" w:type="dxa"/>
            <w:shd w:val="clear" w:color="auto" w:fill="99CCFF"/>
          </w:tcPr>
          <w:p w14:paraId="51D1F902" w14:textId="77777777" w:rsidR="00194340" w:rsidRPr="00194340" w:rsidRDefault="00194340" w:rsidP="00194340">
            <w:pPr>
              <w:widowControl w:val="0"/>
              <w:autoSpaceDE w:val="0"/>
              <w:autoSpaceDN w:val="0"/>
              <w:spacing w:line="203" w:lineRule="exact"/>
              <w:ind w:left="31"/>
              <w:rPr>
                <w:rFonts w:ascii="Calibri" w:eastAsia="Calibri" w:hAnsi="Calibri" w:cs="Calibri"/>
                <w:sz w:val="18"/>
                <w:szCs w:val="22"/>
              </w:rPr>
            </w:pPr>
            <w:r w:rsidRPr="00194340">
              <w:rPr>
                <w:rFonts w:ascii="Calibri" w:eastAsia="Calibri" w:hAnsi="Calibri" w:cs="Calibri"/>
                <w:w w:val="105"/>
                <w:sz w:val="18"/>
                <w:szCs w:val="22"/>
              </w:rPr>
              <w:t>UNIDAD</w:t>
            </w:r>
          </w:p>
        </w:tc>
        <w:tc>
          <w:tcPr>
            <w:tcW w:w="1138" w:type="dxa"/>
            <w:shd w:val="clear" w:color="auto" w:fill="99CCFF"/>
          </w:tcPr>
          <w:p w14:paraId="7F4AA4C7"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CANTIDAD</w:t>
            </w:r>
          </w:p>
        </w:tc>
        <w:tc>
          <w:tcPr>
            <w:tcW w:w="909" w:type="dxa"/>
            <w:shd w:val="clear" w:color="auto" w:fill="99CCFF"/>
          </w:tcPr>
          <w:p w14:paraId="6DA06B70" w14:textId="77777777" w:rsidR="00194340" w:rsidRPr="00194340" w:rsidRDefault="00194340" w:rsidP="00194340">
            <w:pPr>
              <w:widowControl w:val="0"/>
              <w:autoSpaceDE w:val="0"/>
              <w:autoSpaceDN w:val="0"/>
              <w:spacing w:line="203" w:lineRule="exact"/>
              <w:ind w:left="32"/>
              <w:rPr>
                <w:rFonts w:ascii="Calibri" w:eastAsia="Calibri" w:hAnsi="Calibri" w:cs="Calibri"/>
                <w:sz w:val="18"/>
                <w:szCs w:val="22"/>
              </w:rPr>
            </w:pPr>
            <w:r w:rsidRPr="00194340">
              <w:rPr>
                <w:rFonts w:ascii="Calibri" w:eastAsia="Calibri" w:hAnsi="Calibri" w:cs="Calibri"/>
                <w:w w:val="105"/>
                <w:sz w:val="18"/>
                <w:szCs w:val="22"/>
              </w:rPr>
              <w:t>PRECIO</w:t>
            </w:r>
          </w:p>
        </w:tc>
        <w:tc>
          <w:tcPr>
            <w:tcW w:w="938" w:type="dxa"/>
            <w:shd w:val="clear" w:color="auto" w:fill="99CCFF"/>
          </w:tcPr>
          <w:p w14:paraId="3E469F59"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06B63E11" w14:textId="77777777" w:rsidTr="00194340">
        <w:trPr>
          <w:trHeight w:val="222"/>
        </w:trPr>
        <w:tc>
          <w:tcPr>
            <w:tcW w:w="857" w:type="dxa"/>
          </w:tcPr>
          <w:p w14:paraId="01056B3B" w14:textId="77777777" w:rsidR="00194340" w:rsidRPr="00194340" w:rsidRDefault="00194340" w:rsidP="00194340">
            <w:pPr>
              <w:widowControl w:val="0"/>
              <w:autoSpaceDE w:val="0"/>
              <w:autoSpaceDN w:val="0"/>
              <w:rPr>
                <w:rFonts w:eastAsia="Calibri" w:hAnsi="Calibri" w:cs="Calibri"/>
                <w:sz w:val="14"/>
                <w:szCs w:val="22"/>
              </w:rPr>
            </w:pPr>
          </w:p>
        </w:tc>
        <w:tc>
          <w:tcPr>
            <w:tcW w:w="857" w:type="dxa"/>
          </w:tcPr>
          <w:p w14:paraId="47EF55D4" w14:textId="77777777" w:rsidR="00194340" w:rsidRPr="00194340" w:rsidRDefault="00194340" w:rsidP="00194340">
            <w:pPr>
              <w:widowControl w:val="0"/>
              <w:autoSpaceDE w:val="0"/>
              <w:autoSpaceDN w:val="0"/>
              <w:rPr>
                <w:rFonts w:eastAsia="Calibri" w:hAnsi="Calibri" w:cs="Calibri"/>
                <w:sz w:val="14"/>
                <w:szCs w:val="22"/>
              </w:rPr>
            </w:pPr>
          </w:p>
        </w:tc>
        <w:tc>
          <w:tcPr>
            <w:tcW w:w="4246" w:type="dxa"/>
          </w:tcPr>
          <w:p w14:paraId="43BC83FA" w14:textId="77777777" w:rsidR="00194340" w:rsidRPr="00194340" w:rsidRDefault="00194340" w:rsidP="00194340">
            <w:pPr>
              <w:widowControl w:val="0"/>
              <w:autoSpaceDE w:val="0"/>
              <w:autoSpaceDN w:val="0"/>
              <w:rPr>
                <w:rFonts w:eastAsia="Calibri" w:hAnsi="Calibri" w:cs="Calibri"/>
                <w:sz w:val="14"/>
                <w:szCs w:val="22"/>
              </w:rPr>
            </w:pPr>
          </w:p>
        </w:tc>
        <w:tc>
          <w:tcPr>
            <w:tcW w:w="1017" w:type="dxa"/>
          </w:tcPr>
          <w:p w14:paraId="321FEA95"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0D772B07"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2FBA574D"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1AB401D0"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D116D27" w14:textId="77777777" w:rsidTr="00194340">
        <w:trPr>
          <w:trHeight w:val="222"/>
        </w:trPr>
        <w:tc>
          <w:tcPr>
            <w:tcW w:w="857" w:type="dxa"/>
          </w:tcPr>
          <w:p w14:paraId="1877B9D1" w14:textId="77777777" w:rsidR="00194340" w:rsidRPr="00194340" w:rsidRDefault="00194340" w:rsidP="00194340">
            <w:pPr>
              <w:widowControl w:val="0"/>
              <w:autoSpaceDE w:val="0"/>
              <w:autoSpaceDN w:val="0"/>
              <w:rPr>
                <w:rFonts w:eastAsia="Calibri" w:hAnsi="Calibri" w:cs="Calibri"/>
                <w:sz w:val="14"/>
                <w:szCs w:val="22"/>
              </w:rPr>
            </w:pPr>
          </w:p>
        </w:tc>
        <w:tc>
          <w:tcPr>
            <w:tcW w:w="5103" w:type="dxa"/>
            <w:gridSpan w:val="2"/>
          </w:tcPr>
          <w:p w14:paraId="44203DC6"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spacing w:val="-1"/>
                <w:w w:val="105"/>
                <w:sz w:val="18"/>
                <w:szCs w:val="22"/>
              </w:rPr>
              <w:t>SUBTOTAL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EQUIPO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MAQUINARIA</w:t>
            </w:r>
          </w:p>
        </w:tc>
        <w:tc>
          <w:tcPr>
            <w:tcW w:w="1017" w:type="dxa"/>
          </w:tcPr>
          <w:p w14:paraId="23EEAD46" w14:textId="77777777" w:rsidR="00194340" w:rsidRPr="00194340" w:rsidRDefault="00194340" w:rsidP="00194340">
            <w:pPr>
              <w:widowControl w:val="0"/>
              <w:autoSpaceDE w:val="0"/>
              <w:autoSpaceDN w:val="0"/>
              <w:rPr>
                <w:rFonts w:eastAsia="Calibri" w:hAnsi="Calibri" w:cs="Calibri"/>
                <w:sz w:val="14"/>
                <w:szCs w:val="22"/>
              </w:rPr>
            </w:pPr>
          </w:p>
        </w:tc>
        <w:tc>
          <w:tcPr>
            <w:tcW w:w="1138" w:type="dxa"/>
          </w:tcPr>
          <w:p w14:paraId="167A0FD4" w14:textId="77777777" w:rsidR="00194340" w:rsidRPr="00194340" w:rsidRDefault="00194340" w:rsidP="00194340">
            <w:pPr>
              <w:widowControl w:val="0"/>
              <w:autoSpaceDE w:val="0"/>
              <w:autoSpaceDN w:val="0"/>
              <w:rPr>
                <w:rFonts w:eastAsia="Calibri" w:hAnsi="Calibri" w:cs="Calibri"/>
                <w:sz w:val="14"/>
                <w:szCs w:val="22"/>
              </w:rPr>
            </w:pPr>
          </w:p>
        </w:tc>
        <w:tc>
          <w:tcPr>
            <w:tcW w:w="909" w:type="dxa"/>
          </w:tcPr>
          <w:p w14:paraId="63BDF0BC" w14:textId="77777777" w:rsidR="00194340" w:rsidRPr="00194340" w:rsidRDefault="00194340" w:rsidP="00194340">
            <w:pPr>
              <w:widowControl w:val="0"/>
              <w:autoSpaceDE w:val="0"/>
              <w:autoSpaceDN w:val="0"/>
              <w:rPr>
                <w:rFonts w:eastAsia="Calibri" w:hAnsi="Calibri" w:cs="Calibri"/>
                <w:sz w:val="14"/>
                <w:szCs w:val="22"/>
              </w:rPr>
            </w:pPr>
          </w:p>
        </w:tc>
        <w:tc>
          <w:tcPr>
            <w:tcW w:w="938" w:type="dxa"/>
          </w:tcPr>
          <w:p w14:paraId="08C94965"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28EBD1F3" w14:textId="77777777" w:rsidTr="00194340">
        <w:trPr>
          <w:trHeight w:val="222"/>
        </w:trPr>
        <w:tc>
          <w:tcPr>
            <w:tcW w:w="857" w:type="dxa"/>
          </w:tcPr>
          <w:p w14:paraId="10953342"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6DC2665"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8</w:t>
            </w:r>
          </w:p>
        </w:tc>
        <w:tc>
          <w:tcPr>
            <w:tcW w:w="4246" w:type="dxa"/>
            <w:shd w:val="clear" w:color="auto" w:fill="99CCFF"/>
          </w:tcPr>
          <w:p w14:paraId="06B9CC1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MENORES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B)</w:t>
            </w:r>
          </w:p>
        </w:tc>
        <w:tc>
          <w:tcPr>
            <w:tcW w:w="1017" w:type="dxa"/>
            <w:shd w:val="clear" w:color="auto" w:fill="99CCFF"/>
          </w:tcPr>
          <w:p w14:paraId="20D7F25D"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1779A95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3163048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3.00%</w:t>
            </w:r>
          </w:p>
        </w:tc>
        <w:tc>
          <w:tcPr>
            <w:tcW w:w="938" w:type="dxa"/>
            <w:shd w:val="clear" w:color="auto" w:fill="99CCFF"/>
          </w:tcPr>
          <w:p w14:paraId="3EB10A7A"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9815D32" w14:textId="77777777" w:rsidTr="00194340">
        <w:trPr>
          <w:trHeight w:val="222"/>
        </w:trPr>
        <w:tc>
          <w:tcPr>
            <w:tcW w:w="857" w:type="dxa"/>
            <w:shd w:val="clear" w:color="auto" w:fill="66B1FF"/>
          </w:tcPr>
          <w:p w14:paraId="79E212C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C</w:t>
            </w:r>
          </w:p>
        </w:tc>
        <w:tc>
          <w:tcPr>
            <w:tcW w:w="5103" w:type="dxa"/>
            <w:gridSpan w:val="2"/>
            <w:shd w:val="clear" w:color="auto" w:fill="66B1FF"/>
          </w:tcPr>
          <w:p w14:paraId="70F6F1F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EQUIPO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Y</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HERRAMIENTAS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(7+8)</w:t>
            </w:r>
          </w:p>
        </w:tc>
        <w:tc>
          <w:tcPr>
            <w:tcW w:w="1017" w:type="dxa"/>
            <w:shd w:val="clear" w:color="auto" w:fill="66B1FF"/>
          </w:tcPr>
          <w:p w14:paraId="4CACBDC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19F99F0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18560B8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80456C4"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7893A18" w14:textId="77777777" w:rsidTr="00194340">
        <w:trPr>
          <w:trHeight w:val="222"/>
        </w:trPr>
        <w:tc>
          <w:tcPr>
            <w:tcW w:w="857" w:type="dxa"/>
          </w:tcPr>
          <w:p w14:paraId="12E0FF4A"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CAE6F3B" w14:textId="77777777" w:rsidR="00194340" w:rsidRPr="00194340" w:rsidRDefault="00194340" w:rsidP="00194340">
            <w:pPr>
              <w:widowControl w:val="0"/>
              <w:autoSpaceDE w:val="0"/>
              <w:autoSpaceDN w:val="0"/>
              <w:spacing w:line="202" w:lineRule="exact"/>
              <w:ind w:right="15"/>
              <w:jc w:val="right"/>
              <w:rPr>
                <w:rFonts w:ascii="Calibri" w:eastAsia="Calibri" w:hAnsi="Calibri" w:cs="Calibri"/>
                <w:sz w:val="18"/>
                <w:szCs w:val="22"/>
              </w:rPr>
            </w:pPr>
            <w:r w:rsidRPr="00194340">
              <w:rPr>
                <w:rFonts w:ascii="Calibri" w:eastAsia="Calibri" w:hAnsi="Calibri" w:cs="Calibri"/>
                <w:w w:val="104"/>
                <w:sz w:val="18"/>
                <w:szCs w:val="22"/>
              </w:rPr>
              <w:t>9</w:t>
            </w:r>
          </w:p>
        </w:tc>
        <w:tc>
          <w:tcPr>
            <w:tcW w:w="4246" w:type="dxa"/>
            <w:shd w:val="clear" w:color="auto" w:fill="99CCFF"/>
          </w:tcPr>
          <w:p w14:paraId="2AEE10D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GASTOS</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GENERALES</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A+B+C-2-4)</w:t>
            </w:r>
          </w:p>
        </w:tc>
        <w:tc>
          <w:tcPr>
            <w:tcW w:w="1017" w:type="dxa"/>
            <w:shd w:val="clear" w:color="auto" w:fill="99CCFF"/>
          </w:tcPr>
          <w:p w14:paraId="0A09AD61"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304D1378"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17F0A309"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05AB4BD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78D389A7" w14:textId="77777777" w:rsidTr="00194340">
        <w:trPr>
          <w:trHeight w:val="222"/>
        </w:trPr>
        <w:tc>
          <w:tcPr>
            <w:tcW w:w="857" w:type="dxa"/>
            <w:shd w:val="clear" w:color="auto" w:fill="66B1FF"/>
          </w:tcPr>
          <w:p w14:paraId="06866D09"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D</w:t>
            </w:r>
          </w:p>
        </w:tc>
        <w:tc>
          <w:tcPr>
            <w:tcW w:w="5103" w:type="dxa"/>
            <w:gridSpan w:val="2"/>
            <w:shd w:val="clear" w:color="auto" w:fill="66B1FF"/>
          </w:tcPr>
          <w:p w14:paraId="6E119C3A"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GASTOS</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GENERALES</w:t>
            </w:r>
          </w:p>
        </w:tc>
        <w:tc>
          <w:tcPr>
            <w:tcW w:w="1017" w:type="dxa"/>
            <w:shd w:val="clear" w:color="auto" w:fill="66B1FF"/>
          </w:tcPr>
          <w:p w14:paraId="34A3527C"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78A02AC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396C673"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A480ACF"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F39569E" w14:textId="77777777" w:rsidTr="00194340">
        <w:trPr>
          <w:trHeight w:val="222"/>
        </w:trPr>
        <w:tc>
          <w:tcPr>
            <w:tcW w:w="857" w:type="dxa"/>
          </w:tcPr>
          <w:p w14:paraId="6654BF6E"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5C40D13A"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10</w:t>
            </w:r>
          </w:p>
        </w:tc>
        <w:tc>
          <w:tcPr>
            <w:tcW w:w="4246" w:type="dxa"/>
            <w:shd w:val="clear" w:color="auto" w:fill="99CCFF"/>
          </w:tcPr>
          <w:p w14:paraId="3DA777FC"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UTILIDAD</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A+B+C+D-2-4)</w:t>
            </w:r>
          </w:p>
        </w:tc>
        <w:tc>
          <w:tcPr>
            <w:tcW w:w="1017" w:type="dxa"/>
            <w:shd w:val="clear" w:color="auto" w:fill="99CCFF"/>
          </w:tcPr>
          <w:p w14:paraId="5CB2D730"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53F621B4"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477EB5B"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8.00%</w:t>
            </w:r>
          </w:p>
        </w:tc>
        <w:tc>
          <w:tcPr>
            <w:tcW w:w="938" w:type="dxa"/>
            <w:shd w:val="clear" w:color="auto" w:fill="99CCFF"/>
          </w:tcPr>
          <w:p w14:paraId="278CCA4B"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891F9CD" w14:textId="77777777" w:rsidTr="00194340">
        <w:trPr>
          <w:trHeight w:val="222"/>
        </w:trPr>
        <w:tc>
          <w:tcPr>
            <w:tcW w:w="857" w:type="dxa"/>
            <w:shd w:val="clear" w:color="auto" w:fill="66B1FF"/>
          </w:tcPr>
          <w:p w14:paraId="35BCCE28"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E</w:t>
            </w:r>
          </w:p>
        </w:tc>
        <w:tc>
          <w:tcPr>
            <w:tcW w:w="5103" w:type="dxa"/>
            <w:gridSpan w:val="2"/>
            <w:shd w:val="clear" w:color="auto" w:fill="66B1FF"/>
          </w:tcPr>
          <w:p w14:paraId="273D9772"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UTILIDAD</w:t>
            </w:r>
          </w:p>
        </w:tc>
        <w:tc>
          <w:tcPr>
            <w:tcW w:w="1017" w:type="dxa"/>
            <w:shd w:val="clear" w:color="auto" w:fill="66B1FF"/>
          </w:tcPr>
          <w:p w14:paraId="00E7ABC3"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52B505EC"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05B0FD6A"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71F67FCE"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52356BE0" w14:textId="77777777" w:rsidTr="00194340">
        <w:trPr>
          <w:trHeight w:val="222"/>
        </w:trPr>
        <w:tc>
          <w:tcPr>
            <w:tcW w:w="857" w:type="dxa"/>
          </w:tcPr>
          <w:p w14:paraId="3328D99B" w14:textId="77777777" w:rsidR="00194340" w:rsidRPr="00194340" w:rsidRDefault="00194340" w:rsidP="00194340">
            <w:pPr>
              <w:widowControl w:val="0"/>
              <w:autoSpaceDE w:val="0"/>
              <w:autoSpaceDN w:val="0"/>
              <w:rPr>
                <w:rFonts w:eastAsia="Calibri" w:hAnsi="Calibri" w:cs="Calibri"/>
                <w:sz w:val="14"/>
                <w:szCs w:val="22"/>
              </w:rPr>
            </w:pPr>
          </w:p>
        </w:tc>
        <w:tc>
          <w:tcPr>
            <w:tcW w:w="857" w:type="dxa"/>
            <w:shd w:val="clear" w:color="auto" w:fill="99CCFF"/>
          </w:tcPr>
          <w:p w14:paraId="4130E8A0" w14:textId="77777777" w:rsidR="00194340" w:rsidRPr="00194340" w:rsidRDefault="00194340" w:rsidP="00194340">
            <w:pPr>
              <w:widowControl w:val="0"/>
              <w:autoSpaceDE w:val="0"/>
              <w:autoSpaceDN w:val="0"/>
              <w:spacing w:line="202" w:lineRule="exact"/>
              <w:ind w:right="14"/>
              <w:jc w:val="right"/>
              <w:rPr>
                <w:rFonts w:ascii="Calibri" w:eastAsia="Calibri" w:hAnsi="Calibri" w:cs="Calibri"/>
                <w:sz w:val="18"/>
                <w:szCs w:val="22"/>
              </w:rPr>
            </w:pPr>
            <w:r w:rsidRPr="00194340">
              <w:rPr>
                <w:rFonts w:ascii="Calibri" w:eastAsia="Calibri" w:hAnsi="Calibri" w:cs="Calibri"/>
                <w:w w:val="105"/>
                <w:sz w:val="18"/>
                <w:szCs w:val="22"/>
              </w:rPr>
              <w:t>11</w:t>
            </w:r>
          </w:p>
        </w:tc>
        <w:tc>
          <w:tcPr>
            <w:tcW w:w="4246" w:type="dxa"/>
            <w:shd w:val="clear" w:color="auto" w:fill="99CCFF"/>
          </w:tcPr>
          <w:p w14:paraId="0C590963"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IMPUESTOS</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IT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1+3+5+6+C+D+E)</w:t>
            </w:r>
          </w:p>
        </w:tc>
        <w:tc>
          <w:tcPr>
            <w:tcW w:w="1017" w:type="dxa"/>
            <w:shd w:val="clear" w:color="auto" w:fill="99CCFF"/>
          </w:tcPr>
          <w:p w14:paraId="4EC9C479"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99CCFF"/>
          </w:tcPr>
          <w:p w14:paraId="2D8347ED"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99CCFF"/>
          </w:tcPr>
          <w:p w14:paraId="206B0D24" w14:textId="77777777" w:rsidR="00194340" w:rsidRPr="00194340" w:rsidRDefault="00194340" w:rsidP="00194340">
            <w:pPr>
              <w:widowControl w:val="0"/>
              <w:autoSpaceDE w:val="0"/>
              <w:autoSpaceDN w:val="0"/>
              <w:spacing w:line="202" w:lineRule="exact"/>
              <w:ind w:left="32"/>
              <w:rPr>
                <w:rFonts w:ascii="Calibri" w:eastAsia="Calibri" w:hAnsi="Calibri" w:cs="Calibri"/>
                <w:sz w:val="18"/>
                <w:szCs w:val="22"/>
              </w:rPr>
            </w:pPr>
            <w:r w:rsidRPr="00194340">
              <w:rPr>
                <w:rFonts w:ascii="Calibri" w:eastAsia="Calibri" w:hAnsi="Calibri" w:cs="Calibri"/>
                <w:w w:val="105"/>
                <w:sz w:val="18"/>
                <w:szCs w:val="22"/>
              </w:rPr>
              <w:t>3.09%</w:t>
            </w:r>
          </w:p>
        </w:tc>
        <w:tc>
          <w:tcPr>
            <w:tcW w:w="938" w:type="dxa"/>
            <w:shd w:val="clear" w:color="auto" w:fill="99CCFF"/>
          </w:tcPr>
          <w:p w14:paraId="45E3E0D7" w14:textId="77777777" w:rsidR="00194340" w:rsidRPr="00194340" w:rsidRDefault="00194340" w:rsidP="00194340">
            <w:pPr>
              <w:widowControl w:val="0"/>
              <w:autoSpaceDE w:val="0"/>
              <w:autoSpaceDN w:val="0"/>
              <w:rPr>
                <w:rFonts w:eastAsia="Calibri" w:hAnsi="Calibri" w:cs="Calibri"/>
                <w:sz w:val="14"/>
                <w:szCs w:val="22"/>
              </w:rPr>
            </w:pPr>
          </w:p>
        </w:tc>
      </w:tr>
      <w:tr w:rsidR="00194340" w:rsidRPr="00194340" w14:paraId="11867D7D" w14:textId="77777777" w:rsidTr="00194340">
        <w:trPr>
          <w:trHeight w:val="222"/>
        </w:trPr>
        <w:tc>
          <w:tcPr>
            <w:tcW w:w="857" w:type="dxa"/>
            <w:shd w:val="clear" w:color="auto" w:fill="66B1FF"/>
          </w:tcPr>
          <w:p w14:paraId="66784D0F"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4"/>
                <w:sz w:val="18"/>
                <w:szCs w:val="22"/>
              </w:rPr>
              <w:t>F</w:t>
            </w:r>
          </w:p>
        </w:tc>
        <w:tc>
          <w:tcPr>
            <w:tcW w:w="5103" w:type="dxa"/>
            <w:gridSpan w:val="2"/>
            <w:shd w:val="clear" w:color="auto" w:fill="66B1FF"/>
          </w:tcPr>
          <w:p w14:paraId="30312CBD"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IMPUESTO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IT</w:t>
            </w:r>
          </w:p>
        </w:tc>
        <w:tc>
          <w:tcPr>
            <w:tcW w:w="1017" w:type="dxa"/>
            <w:shd w:val="clear" w:color="auto" w:fill="66B1FF"/>
          </w:tcPr>
          <w:p w14:paraId="698E24E7" w14:textId="77777777" w:rsidR="00194340" w:rsidRPr="00194340" w:rsidRDefault="00194340" w:rsidP="00194340">
            <w:pPr>
              <w:widowControl w:val="0"/>
              <w:autoSpaceDE w:val="0"/>
              <w:autoSpaceDN w:val="0"/>
              <w:rPr>
                <w:rFonts w:eastAsia="Calibri" w:hAnsi="Calibri" w:cs="Calibri"/>
                <w:sz w:val="14"/>
                <w:szCs w:val="22"/>
              </w:rPr>
            </w:pPr>
          </w:p>
        </w:tc>
        <w:tc>
          <w:tcPr>
            <w:tcW w:w="1138" w:type="dxa"/>
            <w:shd w:val="clear" w:color="auto" w:fill="66B1FF"/>
          </w:tcPr>
          <w:p w14:paraId="0D2A8E62" w14:textId="77777777" w:rsidR="00194340" w:rsidRPr="00194340" w:rsidRDefault="00194340" w:rsidP="00194340">
            <w:pPr>
              <w:widowControl w:val="0"/>
              <w:autoSpaceDE w:val="0"/>
              <w:autoSpaceDN w:val="0"/>
              <w:rPr>
                <w:rFonts w:eastAsia="Calibri" w:hAnsi="Calibri" w:cs="Calibri"/>
                <w:sz w:val="14"/>
                <w:szCs w:val="22"/>
              </w:rPr>
            </w:pPr>
          </w:p>
        </w:tc>
        <w:tc>
          <w:tcPr>
            <w:tcW w:w="909" w:type="dxa"/>
            <w:shd w:val="clear" w:color="auto" w:fill="66B1FF"/>
          </w:tcPr>
          <w:p w14:paraId="34A4FE9F" w14:textId="77777777" w:rsidR="00194340" w:rsidRPr="00194340" w:rsidRDefault="00194340" w:rsidP="00194340">
            <w:pPr>
              <w:widowControl w:val="0"/>
              <w:autoSpaceDE w:val="0"/>
              <w:autoSpaceDN w:val="0"/>
              <w:rPr>
                <w:rFonts w:eastAsia="Calibri" w:hAnsi="Calibri" w:cs="Calibri"/>
                <w:sz w:val="14"/>
                <w:szCs w:val="22"/>
              </w:rPr>
            </w:pPr>
          </w:p>
        </w:tc>
        <w:tc>
          <w:tcPr>
            <w:tcW w:w="938" w:type="dxa"/>
            <w:shd w:val="clear" w:color="auto" w:fill="66B1FF"/>
          </w:tcPr>
          <w:p w14:paraId="38C8FC5E" w14:textId="77777777" w:rsidR="00194340" w:rsidRPr="00194340" w:rsidRDefault="00194340" w:rsidP="00194340">
            <w:pPr>
              <w:widowControl w:val="0"/>
              <w:autoSpaceDE w:val="0"/>
              <w:autoSpaceDN w:val="0"/>
              <w:rPr>
                <w:rFonts w:eastAsia="Calibri" w:hAnsi="Calibri" w:cs="Calibri"/>
                <w:sz w:val="14"/>
                <w:szCs w:val="22"/>
              </w:rPr>
            </w:pPr>
          </w:p>
        </w:tc>
      </w:tr>
    </w:tbl>
    <w:p w14:paraId="6F88E7FE" w14:textId="77777777" w:rsidR="00194340" w:rsidRPr="00194340" w:rsidRDefault="00194340" w:rsidP="00194340">
      <w:pPr>
        <w:widowControl w:val="0"/>
        <w:autoSpaceDE w:val="0"/>
        <w:autoSpaceDN w:val="0"/>
        <w:spacing w:before="7" w:after="1"/>
        <w:rPr>
          <w:rFonts w:eastAsia="Calibri" w:hAnsi="Calibri" w:cs="Calibri"/>
          <w:sz w:val="19"/>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1"/>
        <w:gridCol w:w="1018"/>
        <w:gridCol w:w="1139"/>
        <w:gridCol w:w="910"/>
        <w:gridCol w:w="939"/>
      </w:tblGrid>
      <w:tr w:rsidR="00194340" w:rsidRPr="00194340" w14:paraId="34E21645" w14:textId="77777777" w:rsidTr="00194340">
        <w:trPr>
          <w:trHeight w:val="222"/>
        </w:trPr>
        <w:tc>
          <w:tcPr>
            <w:tcW w:w="5961" w:type="dxa"/>
            <w:shd w:val="clear" w:color="auto" w:fill="0080FF"/>
          </w:tcPr>
          <w:p w14:paraId="7238F554" w14:textId="77777777" w:rsidR="00194340" w:rsidRPr="00194340" w:rsidRDefault="00194340" w:rsidP="00194340">
            <w:pPr>
              <w:widowControl w:val="0"/>
              <w:autoSpaceDE w:val="0"/>
              <w:autoSpaceDN w:val="0"/>
              <w:spacing w:line="202" w:lineRule="exact"/>
              <w:ind w:left="30"/>
              <w:rPr>
                <w:rFonts w:ascii="Calibri" w:eastAsia="Calibri" w:hAnsi="Calibri" w:cs="Calibri"/>
                <w:sz w:val="18"/>
                <w:szCs w:val="22"/>
              </w:rPr>
            </w:pPr>
            <w:r w:rsidRPr="00194340">
              <w:rPr>
                <w:rFonts w:ascii="Calibri" w:eastAsia="Calibri" w:hAnsi="Calibri" w:cs="Calibri"/>
                <w:w w:val="105"/>
                <w:sz w:val="18"/>
                <w:szCs w:val="22"/>
              </w:rPr>
              <w:t>TOTAL</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PRECIO</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UNITARIO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(A+B+C+D+E+F)</w:t>
            </w:r>
          </w:p>
        </w:tc>
        <w:tc>
          <w:tcPr>
            <w:tcW w:w="1018" w:type="dxa"/>
            <w:shd w:val="clear" w:color="auto" w:fill="0080FF"/>
          </w:tcPr>
          <w:p w14:paraId="0E2893AD" w14:textId="77777777" w:rsidR="00194340" w:rsidRPr="00194340" w:rsidRDefault="00194340" w:rsidP="00194340">
            <w:pPr>
              <w:widowControl w:val="0"/>
              <w:autoSpaceDE w:val="0"/>
              <w:autoSpaceDN w:val="0"/>
              <w:rPr>
                <w:rFonts w:eastAsia="Calibri" w:hAnsi="Calibri" w:cs="Calibri"/>
                <w:sz w:val="14"/>
                <w:szCs w:val="22"/>
              </w:rPr>
            </w:pPr>
          </w:p>
        </w:tc>
        <w:tc>
          <w:tcPr>
            <w:tcW w:w="1139" w:type="dxa"/>
            <w:shd w:val="clear" w:color="auto" w:fill="0080FF"/>
          </w:tcPr>
          <w:p w14:paraId="45B60693" w14:textId="77777777" w:rsidR="00194340" w:rsidRPr="00194340" w:rsidRDefault="00194340" w:rsidP="00194340">
            <w:pPr>
              <w:widowControl w:val="0"/>
              <w:autoSpaceDE w:val="0"/>
              <w:autoSpaceDN w:val="0"/>
              <w:rPr>
                <w:rFonts w:eastAsia="Calibri" w:hAnsi="Calibri" w:cs="Calibri"/>
                <w:sz w:val="14"/>
                <w:szCs w:val="22"/>
              </w:rPr>
            </w:pPr>
          </w:p>
        </w:tc>
        <w:tc>
          <w:tcPr>
            <w:tcW w:w="910" w:type="dxa"/>
            <w:shd w:val="clear" w:color="auto" w:fill="0080FF"/>
          </w:tcPr>
          <w:p w14:paraId="73270E1D" w14:textId="77777777" w:rsidR="00194340" w:rsidRPr="00194340" w:rsidRDefault="00194340" w:rsidP="00194340">
            <w:pPr>
              <w:widowControl w:val="0"/>
              <w:autoSpaceDE w:val="0"/>
              <w:autoSpaceDN w:val="0"/>
              <w:rPr>
                <w:rFonts w:eastAsia="Calibri" w:hAnsi="Calibri" w:cs="Calibri"/>
                <w:sz w:val="14"/>
                <w:szCs w:val="22"/>
              </w:rPr>
            </w:pPr>
          </w:p>
        </w:tc>
        <w:tc>
          <w:tcPr>
            <w:tcW w:w="939" w:type="dxa"/>
            <w:shd w:val="clear" w:color="auto" w:fill="0080FF"/>
          </w:tcPr>
          <w:p w14:paraId="3C557123" w14:textId="77777777" w:rsidR="00194340" w:rsidRPr="00194340" w:rsidRDefault="00194340" w:rsidP="00194340">
            <w:pPr>
              <w:widowControl w:val="0"/>
              <w:autoSpaceDE w:val="0"/>
              <w:autoSpaceDN w:val="0"/>
              <w:rPr>
                <w:rFonts w:eastAsia="Calibri" w:hAnsi="Calibri" w:cs="Calibri"/>
                <w:sz w:val="14"/>
                <w:szCs w:val="22"/>
              </w:rPr>
            </w:pPr>
          </w:p>
        </w:tc>
      </w:tr>
    </w:tbl>
    <w:p w14:paraId="607D24A3" w14:textId="77777777" w:rsidR="00194340" w:rsidRPr="00194340" w:rsidRDefault="00194340" w:rsidP="00194340">
      <w:pPr>
        <w:spacing w:after="160" w:line="259" w:lineRule="auto"/>
        <w:rPr>
          <w:rFonts w:ascii="Calibri" w:eastAsia="Calibri" w:hAnsi="Calibri" w:cs="Calibri"/>
          <w:sz w:val="18"/>
          <w:szCs w:val="18"/>
          <w:lang w:val="es-BO"/>
        </w:rPr>
      </w:pPr>
    </w:p>
    <w:p w14:paraId="3BF37DAC" w14:textId="77777777" w:rsidR="00194340" w:rsidRPr="00194340" w:rsidRDefault="00194340" w:rsidP="00194340">
      <w:pPr>
        <w:spacing w:after="160" w:line="259" w:lineRule="auto"/>
        <w:rPr>
          <w:rFonts w:ascii="Calibri" w:eastAsia="Calibri" w:hAnsi="Calibri" w:cs="Calibri"/>
          <w:sz w:val="18"/>
          <w:szCs w:val="18"/>
          <w:lang w:val="es-BO"/>
        </w:rPr>
      </w:pPr>
    </w:p>
    <w:p w14:paraId="0728FE03" w14:textId="77777777" w:rsidR="00194340" w:rsidRPr="00194340" w:rsidRDefault="00194340" w:rsidP="00194340">
      <w:pPr>
        <w:spacing w:after="160" w:line="259" w:lineRule="auto"/>
        <w:rPr>
          <w:rFonts w:ascii="Calibri" w:eastAsia="Calibri" w:hAnsi="Calibri" w:cs="Calibri"/>
          <w:sz w:val="18"/>
          <w:szCs w:val="18"/>
          <w:lang w:val="es-BO"/>
        </w:rPr>
      </w:pPr>
    </w:p>
    <w:p w14:paraId="4AA57A5A" w14:textId="77777777" w:rsidR="00194340" w:rsidRPr="00194340" w:rsidRDefault="00194340" w:rsidP="00194340">
      <w:pPr>
        <w:spacing w:after="160" w:line="259" w:lineRule="auto"/>
        <w:rPr>
          <w:rFonts w:ascii="Calibri" w:eastAsia="Calibri" w:hAnsi="Calibri" w:cs="Calibri"/>
          <w:sz w:val="18"/>
          <w:szCs w:val="18"/>
          <w:lang w:val="es-BO"/>
        </w:rPr>
      </w:pPr>
    </w:p>
    <w:p w14:paraId="4953B08D" w14:textId="77777777" w:rsidR="00194340" w:rsidRPr="00194340" w:rsidRDefault="00194340" w:rsidP="00194340">
      <w:pPr>
        <w:spacing w:after="160" w:line="259" w:lineRule="auto"/>
        <w:rPr>
          <w:rFonts w:ascii="Calibri" w:eastAsia="Calibri" w:hAnsi="Calibri" w:cs="Calibri"/>
          <w:sz w:val="18"/>
          <w:szCs w:val="18"/>
          <w:lang w:val="es-BO"/>
        </w:rPr>
      </w:pPr>
    </w:p>
    <w:p w14:paraId="2AA8F39B" w14:textId="5DF6025A" w:rsidR="00194340" w:rsidRDefault="00194340" w:rsidP="00194340">
      <w:pPr>
        <w:spacing w:after="160" w:line="259" w:lineRule="auto"/>
        <w:rPr>
          <w:rFonts w:ascii="Calibri" w:eastAsia="Calibri" w:hAnsi="Calibri" w:cs="Calibri"/>
          <w:sz w:val="18"/>
          <w:szCs w:val="18"/>
          <w:lang w:val="es-BO"/>
        </w:rPr>
      </w:pPr>
    </w:p>
    <w:p w14:paraId="41C52C8F" w14:textId="77777777" w:rsidR="00042FC9" w:rsidRPr="00194340" w:rsidRDefault="00042FC9" w:rsidP="00194340">
      <w:pPr>
        <w:spacing w:after="160" w:line="259" w:lineRule="auto"/>
        <w:rPr>
          <w:rFonts w:ascii="Calibri" w:eastAsia="Calibri" w:hAnsi="Calibri" w:cs="Calibri"/>
          <w:sz w:val="18"/>
          <w:szCs w:val="18"/>
          <w:lang w:val="es-BO"/>
        </w:rPr>
      </w:pPr>
    </w:p>
    <w:p w14:paraId="2E9647BE" w14:textId="77777777" w:rsidR="00194340" w:rsidRPr="00194340" w:rsidRDefault="00194340" w:rsidP="00194340">
      <w:pPr>
        <w:spacing w:after="160" w:line="259" w:lineRule="auto"/>
        <w:rPr>
          <w:rFonts w:ascii="Calibri" w:eastAsia="Calibri" w:hAnsi="Calibri" w:cs="Calibri"/>
          <w:sz w:val="18"/>
          <w:szCs w:val="18"/>
          <w:lang w:val="es-BO"/>
        </w:rPr>
      </w:pPr>
    </w:p>
    <w:p w14:paraId="564B13F9" w14:textId="77777777" w:rsidR="00194340" w:rsidRPr="00194340" w:rsidRDefault="00194340" w:rsidP="00843B94">
      <w:pPr>
        <w:numPr>
          <w:ilvl w:val="0"/>
          <w:numId w:val="60"/>
        </w:numPr>
        <w:tabs>
          <w:tab w:val="left" w:pos="709"/>
        </w:tabs>
        <w:spacing w:after="160" w:line="259" w:lineRule="auto"/>
        <w:ind w:left="709"/>
        <w:contextualSpacing/>
        <w:jc w:val="both"/>
        <w:outlineLvl w:val="0"/>
        <w:rPr>
          <w:rFonts w:ascii="Tahoma" w:eastAsia="Arial" w:hAnsi="Tahoma" w:cs="Tahoma"/>
          <w:lang w:val="es-BO"/>
        </w:rPr>
      </w:pPr>
      <w:bookmarkStart w:id="267" w:name="_Toc129242906"/>
      <w:r w:rsidRPr="00194340">
        <w:rPr>
          <w:rFonts w:ascii="Tahoma" w:eastAsia="Arial" w:hAnsi="Tahoma" w:cs="Tahoma"/>
          <w:b/>
          <w:lang w:val="es-ES_tradnl"/>
        </w:rPr>
        <w:lastRenderedPageBreak/>
        <w:t xml:space="preserve">ESPECIFICACIONES </w:t>
      </w:r>
      <w:r w:rsidRPr="00194340">
        <w:rPr>
          <w:rFonts w:ascii="Tahoma" w:eastAsia="Arial" w:hAnsi="Tahoma" w:cs="Tahoma"/>
          <w:b/>
          <w:lang w:val="es-BO"/>
        </w:rPr>
        <w:t>TÉCNICAS DE ÍTEMS DEL PROYECTO.</w:t>
      </w:r>
      <w:bookmarkEnd w:id="267"/>
    </w:p>
    <w:p w14:paraId="194A0A08" w14:textId="77777777" w:rsidR="00194340" w:rsidRPr="00194340" w:rsidRDefault="00194340" w:rsidP="00194340">
      <w:pPr>
        <w:spacing w:after="160" w:line="259" w:lineRule="auto"/>
        <w:rPr>
          <w:rFonts w:ascii="Tahoma" w:eastAsia="Calibri" w:hAnsi="Tahoma" w:cs="Tahoma"/>
          <w:b/>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194340" w:rsidRPr="00194340" w14:paraId="7F506706" w14:textId="77777777" w:rsidTr="0019434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F8ED3" w14:textId="77777777" w:rsidR="00194340" w:rsidRPr="00194340" w:rsidRDefault="00194340" w:rsidP="00194340">
            <w:pPr>
              <w:suppressAutoHyphens/>
              <w:spacing w:after="160" w:line="259" w:lineRule="auto"/>
              <w:rPr>
                <w:rFonts w:ascii="Tahoma" w:eastAsia="Calibri" w:hAnsi="Tahoma" w:cs="Tahoma"/>
                <w:b/>
                <w:sz w:val="22"/>
                <w:szCs w:val="22"/>
                <w:lang w:val="es-BO"/>
              </w:rPr>
            </w:pPr>
            <w:bookmarkStart w:id="268" w:name="_Hlk164141432"/>
            <w:r w:rsidRPr="00194340">
              <w:rPr>
                <w:rFonts w:ascii="Tahoma" w:eastAsia="Calibri" w:hAnsi="Tahoma" w:cs="Tahoma"/>
                <w:sz w:val="22"/>
                <w:szCs w:val="22"/>
                <w:lang w:val="es-BO"/>
              </w:rPr>
              <w:br w:type="page"/>
            </w:r>
            <w:r w:rsidRPr="00194340">
              <w:rPr>
                <w:rFonts w:ascii="Tahoma" w:eastAsia="Calibri" w:hAnsi="Tahoma" w:cs="Tahoma"/>
                <w:b/>
                <w:sz w:val="22"/>
                <w:szCs w:val="22"/>
                <w:lang w:val="es-BO"/>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C71E26" w14:textId="77777777" w:rsidR="00194340" w:rsidRPr="00194340" w:rsidRDefault="00194340" w:rsidP="00194340">
            <w:pPr>
              <w:suppressAutoHyphens/>
              <w:spacing w:after="160" w:line="259" w:lineRule="auto"/>
              <w:jc w:val="center"/>
              <w:rPr>
                <w:rFonts w:ascii="Tahoma" w:eastAsia="Calibri" w:hAnsi="Tahoma" w:cs="Tahoma"/>
                <w:b/>
                <w:sz w:val="22"/>
                <w:szCs w:val="22"/>
                <w:lang w:val="es-BO"/>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DC8E6B" w14:textId="77777777" w:rsidR="00194340" w:rsidRPr="00194340" w:rsidRDefault="00194340" w:rsidP="00194340">
            <w:pPr>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 xml:space="preserve">LETRERO DE OBRA MURO DE LADRILLO </w:t>
            </w:r>
          </w:p>
        </w:tc>
      </w:tr>
      <w:tr w:rsidR="00194340" w:rsidRPr="00194340" w14:paraId="339E5DFC" w14:textId="77777777" w:rsidTr="0019434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D4E4F" w14:textId="77777777" w:rsidR="00194340" w:rsidRPr="00194340" w:rsidRDefault="00194340" w:rsidP="00194340">
            <w:pPr>
              <w:suppressAutoHyphen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0213BA" w14:textId="77777777" w:rsidR="00194340" w:rsidRPr="00194340" w:rsidRDefault="00194340" w:rsidP="00194340">
            <w:pPr>
              <w:suppressAutoHyphen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BB970B"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5D884FFB"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p>
    <w:p w14:paraId="51713C4E"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00235A4D" w14:textId="77777777" w:rsidR="00194340" w:rsidRPr="00194340" w:rsidRDefault="00194340" w:rsidP="00194340">
      <w:pPr>
        <w:tabs>
          <w:tab w:val="left" w:pos="560"/>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 la provisión y colocación de un (</w:t>
      </w:r>
      <w:r w:rsidRPr="00194340">
        <w:rPr>
          <w:rFonts w:ascii="Tahoma" w:eastAsia="Calibri" w:hAnsi="Tahoma" w:cs="Tahoma"/>
          <w:b/>
          <w:sz w:val="22"/>
          <w:szCs w:val="22"/>
        </w:rPr>
        <w:t>1</w:t>
      </w:r>
      <w:r w:rsidRPr="00194340">
        <w:rPr>
          <w:rFonts w:ascii="Tahoma" w:eastAsia="Calibri" w:hAnsi="Tahoma" w:cs="Tahoma"/>
          <w:sz w:val="22"/>
          <w:szCs w:val="22"/>
        </w:rPr>
        <w:t>)</w:t>
      </w:r>
      <w:r w:rsidRPr="00194340">
        <w:rPr>
          <w:rFonts w:ascii="Tahoma" w:eastAsia="Calibri" w:hAnsi="Tahoma" w:cs="Tahoma"/>
          <w:b/>
          <w:sz w:val="22"/>
          <w:szCs w:val="22"/>
        </w:rPr>
        <w:t xml:space="preserve"> letrero en obra </w:t>
      </w:r>
      <w:r w:rsidRPr="00194340">
        <w:rPr>
          <w:rFonts w:ascii="Tahoma" w:eastAsia="Calibri" w:hAnsi="Tahoma" w:cs="Tahoma"/>
          <w:sz w:val="22"/>
          <w:szCs w:val="22"/>
        </w:rPr>
        <w:t>para</w:t>
      </w:r>
      <w:r w:rsidRPr="00194340">
        <w:rPr>
          <w:rFonts w:ascii="Tahoma" w:eastAsia="Calibri" w:hAnsi="Tahoma" w:cs="Tahoma"/>
          <w:b/>
          <w:sz w:val="22"/>
          <w:szCs w:val="22"/>
        </w:rPr>
        <w:t xml:space="preserve"> </w:t>
      </w:r>
      <w:r w:rsidRPr="00194340">
        <w:rPr>
          <w:rFonts w:ascii="Tahoma" w:eastAsia="Calibri" w:hAnsi="Tahoma" w:cs="Tahoma"/>
          <w:sz w:val="22"/>
          <w:szCs w:val="22"/>
        </w:rPr>
        <w:t xml:space="preserve">treinta y siete (37) Viviendas, referente a </w:t>
      </w:r>
      <w:r w:rsidRPr="00194340">
        <w:rPr>
          <w:rFonts w:ascii="Tahoma" w:eastAsia="Calibri" w:hAnsi="Tahoma" w:cs="Tahoma"/>
          <w:sz w:val="22"/>
          <w:szCs w:val="22"/>
          <w:lang w:val="es-BO"/>
        </w:rPr>
        <w:t>la colocación de letrero de obra de muro de ladrillo</w:t>
      </w:r>
      <w:r w:rsidRPr="00194340">
        <w:rPr>
          <w:rFonts w:ascii="Tahoma" w:eastAsia="Calibri" w:hAnsi="Tahoma" w:cs="Tahoma"/>
          <w:sz w:val="22"/>
          <w:szCs w:val="22"/>
        </w:rPr>
        <w:t>, de acuerdo al diseño establecido en los planos de detalle y formulario de requerimientos técnicos; deberá ser instalado en el lugar que sea definido por el Supervisor de Obra. Este letrero deberá permanecer durante todo el tiempo de ejecución de las obras y será de exclusiva responsabilidad del Contratista el resguardar, mantener y reponer en caso de deterioro del mismo.</w:t>
      </w:r>
    </w:p>
    <w:p w14:paraId="674BE6E8"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65E62F31"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194340" w:rsidRPr="00194340" w14:paraId="33B99387" w14:textId="77777777" w:rsidTr="00194340">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AAD5C04"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7AFF0E6"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UNIDAD</w:t>
            </w:r>
          </w:p>
        </w:tc>
      </w:tr>
      <w:tr w:rsidR="00194340" w:rsidRPr="00194340" w14:paraId="348CE589" w14:textId="77777777" w:rsidTr="0019434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5D7223" w14:textId="77777777" w:rsidR="00194340" w:rsidRPr="00194340" w:rsidRDefault="00194340" w:rsidP="00194340">
            <w:pPr>
              <w:spacing w:after="160" w:line="259" w:lineRule="auto"/>
              <w:rPr>
                <w:rFonts w:ascii="Tahoma" w:eastAsia="Calibri" w:hAnsi="Tahoma" w:cs="Tahoma"/>
                <w:sz w:val="22"/>
                <w:szCs w:val="22"/>
              </w:rPr>
            </w:pPr>
            <w:r w:rsidRPr="00194340">
              <w:rPr>
                <w:rFonts w:ascii="Tahoma" w:eastAsia="Calibri" w:hAnsi="Tahoma" w:cs="Tahoma"/>
                <w:sz w:val="22"/>
                <w:szCs w:val="22"/>
              </w:rPr>
              <w:t xml:space="preserve">INSUMOS LETRERO MURO DE </w:t>
            </w:r>
            <w:r w:rsidRPr="00194340">
              <w:rPr>
                <w:rFonts w:ascii="Tahoma" w:eastAsia="Calibri" w:hAnsi="Tahoma" w:cs="Tahoma"/>
                <w:sz w:val="22"/>
                <w:szCs w:val="22"/>
                <w:lang w:val="es-BO"/>
              </w:rPr>
              <w:t>LADRILLO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F0AF96" w14:textId="77777777" w:rsidR="00194340" w:rsidRPr="00194340" w:rsidRDefault="00194340" w:rsidP="00194340">
            <w:pPr>
              <w:spacing w:after="160"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GLB</w:t>
            </w:r>
          </w:p>
        </w:tc>
      </w:tr>
    </w:tbl>
    <w:p w14:paraId="1C4E7CA8"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Contratista proporcionará todos los materiales </w:t>
      </w:r>
      <w:r w:rsidRPr="00194340">
        <w:rPr>
          <w:rFonts w:ascii="Tahoma" w:eastAsia="Arial" w:hAnsi="Tahoma" w:cs="Tahoma"/>
          <w:color w:val="000000"/>
          <w:sz w:val="22"/>
          <w:szCs w:val="22"/>
          <w:lang w:val="es-BO"/>
        </w:rPr>
        <w:t>(excepto el aporte propio)</w:t>
      </w:r>
      <w:r w:rsidRPr="00194340">
        <w:rPr>
          <w:rFonts w:ascii="Tahoma" w:eastAsia="Calibri" w:hAnsi="Tahoma" w:cs="Tahoma"/>
          <w:color w:val="000000"/>
          <w:sz w:val="22"/>
          <w:szCs w:val="22"/>
          <w:lang w:val="es-BO"/>
        </w:rPr>
        <w:t>, herramientas y equipo necesarios para la ejecución de los trabajos, exceptuando los de aporte propio y los mismos deberán ser aprobados por el Supervisor de Obra.</w:t>
      </w:r>
    </w:p>
    <w:p w14:paraId="0A11023D"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Insumos letrero muro de ladrillo</w:t>
      </w:r>
    </w:p>
    <w:p w14:paraId="498FA365"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Para la fabricación del letrero se utilizará ladrillo 6H (dimensiones de 24×15×10 cm.) y deberán merecer la aprobación del Supervisor de obra para su empleo en la obra, pinturas al óleo de acuerdo al detalle descrito para letrero. En caso de la ejecución de letrero en muros de ladrillo, será realizado en las dimensiones y utilizando el tipo de cimentación establecidos en el formulario de requerimientos técnicos y/o planos de construcción. </w:t>
      </w:r>
    </w:p>
    <w:p w14:paraId="267C2D3D"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El Contratista realizará los trabajos descritos empleando las herramientas y/o equipo conveniente, debiendo estos contar con la aprobación previa del Supervisor de Obra.</w:t>
      </w:r>
    </w:p>
    <w:p w14:paraId="04E044F2"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2AC1AB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letrero será de muro de ladrillo que identifique la obra de acuerdo a las dimensiones y formas especificadas en los planos de la Agencia Estatal de Vivienda.</w:t>
      </w:r>
    </w:p>
    <w:p w14:paraId="62EA2C3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acuerdo a las instrucciones del supervisor de obra se ubicará el letrero en un lugar visible, primeramente, se realizará la excavación según las medidas, posteriormente se ejecutará el cimiento, posterior a ello se realizará el encofrado de madera de construcción para vaciado del sobre cimiento según planos, después del fraguado se deberá colocar alquitrán y polietileno para impermeabilizar el muro.</w:t>
      </w:r>
    </w:p>
    <w:p w14:paraId="4CAF6DB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011195C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1AAB838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40E2A206"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516E917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 xml:space="preserve">Este ítem será medido </w:t>
      </w:r>
      <w:r w:rsidRPr="00194340">
        <w:rPr>
          <w:rFonts w:ascii="Tahoma" w:eastAsia="Calibri" w:hAnsi="Tahoma" w:cs="Tahoma"/>
          <w:sz w:val="22"/>
          <w:szCs w:val="22"/>
          <w:lang w:val="es-BO"/>
        </w:rPr>
        <w:t xml:space="preserve">en forma </w:t>
      </w:r>
      <w:r w:rsidRPr="00194340">
        <w:rPr>
          <w:rFonts w:ascii="Tahoma" w:eastAsia="Calibri" w:hAnsi="Tahoma" w:cs="Tahoma"/>
          <w:b/>
          <w:bCs/>
          <w:sz w:val="22"/>
          <w:szCs w:val="22"/>
          <w:lang w:val="es-BO"/>
        </w:rPr>
        <w:t>Global (GLB)</w:t>
      </w:r>
      <w:r w:rsidRPr="00194340">
        <w:rPr>
          <w:rFonts w:ascii="Tahoma" w:eastAsia="Calibri" w:hAnsi="Tahoma" w:cs="Tahoma"/>
          <w:sz w:val="22"/>
          <w:szCs w:val="22"/>
          <w:lang w:val="es-BO"/>
        </w:rPr>
        <w:t>.</w:t>
      </w:r>
    </w:p>
    <w:p w14:paraId="19CE6256"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p>
    <w:p w14:paraId="1D9F3F42" w14:textId="77777777" w:rsidR="00194340" w:rsidRPr="00194340" w:rsidRDefault="00194340" w:rsidP="00194340">
      <w:pPr>
        <w:tabs>
          <w:tab w:val="left" w:pos="560"/>
        </w:tabs>
        <w:spacing w:after="160" w:line="259" w:lineRule="auto"/>
        <w:jc w:val="center"/>
        <w:rPr>
          <w:rFonts w:ascii="Tahoma" w:eastAsia="Calibri" w:hAnsi="Tahoma" w:cs="Tahoma"/>
          <w:sz w:val="22"/>
          <w:szCs w:val="22"/>
          <w:lang w:val="es-BO"/>
        </w:rPr>
      </w:pPr>
      <w:r w:rsidRPr="00194340">
        <w:rPr>
          <w:rFonts w:ascii="Tahoma" w:eastAsia="Calibri" w:hAnsi="Tahoma" w:cs="Tahoma"/>
          <w:noProof/>
          <w:sz w:val="22"/>
          <w:szCs w:val="22"/>
          <w:lang w:eastAsia="es-ES"/>
        </w:rPr>
        <w:drawing>
          <wp:inline distT="0" distB="0" distL="0" distR="0" wp14:anchorId="4845A6A6" wp14:editId="3316FE41">
            <wp:extent cx="5524500" cy="486252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a:extLst>
                        <a:ext uri="{28A0092B-C50C-407E-A947-70E740481C1C}">
                          <a14:useLocalDpi xmlns:a14="http://schemas.microsoft.com/office/drawing/2010/main" val="0"/>
                        </a:ext>
                      </a:extLst>
                    </a:blip>
                    <a:srcRect l="3168" t="4024" r="3880" b="2615"/>
                    <a:stretch>
                      <a:fillRect/>
                    </a:stretch>
                  </pic:blipFill>
                  <pic:spPr bwMode="auto">
                    <a:xfrm>
                      <a:off x="0" y="0"/>
                      <a:ext cx="5526750" cy="4864503"/>
                    </a:xfrm>
                    <a:prstGeom prst="rect">
                      <a:avLst/>
                    </a:prstGeom>
                    <a:noFill/>
                    <a:ln>
                      <a:noFill/>
                    </a:ln>
                  </pic:spPr>
                </pic:pic>
              </a:graphicData>
            </a:graphic>
          </wp:inline>
        </w:drawing>
      </w:r>
    </w:p>
    <w:p w14:paraId="014A7B6E" w14:textId="77777777" w:rsidR="00194340" w:rsidRPr="00194340" w:rsidRDefault="00194340" w:rsidP="00194340">
      <w:pPr>
        <w:tabs>
          <w:tab w:val="left" w:pos="560"/>
        </w:tabs>
        <w:spacing w:after="160" w:line="259" w:lineRule="auto"/>
        <w:jc w:val="center"/>
        <w:rPr>
          <w:rFonts w:ascii="Tahoma" w:eastAsia="Calibri" w:hAnsi="Tahoma" w:cs="Tahoma"/>
          <w:sz w:val="22"/>
          <w:szCs w:val="22"/>
          <w:lang w:val="es-BO"/>
        </w:rPr>
      </w:pPr>
    </w:p>
    <w:p w14:paraId="216DE422" w14:textId="77777777" w:rsidR="00194340" w:rsidRPr="00194340" w:rsidRDefault="00194340" w:rsidP="00194340">
      <w:pPr>
        <w:tabs>
          <w:tab w:val="left" w:pos="560"/>
        </w:tabs>
        <w:spacing w:after="160" w:line="259" w:lineRule="auto"/>
        <w:jc w:val="center"/>
        <w:rPr>
          <w:rFonts w:ascii="Tahoma" w:eastAsia="Calibri" w:hAnsi="Tahoma" w:cs="Tahoma"/>
          <w:sz w:val="22"/>
          <w:szCs w:val="22"/>
          <w:lang w:val="es-BO"/>
        </w:rPr>
      </w:pPr>
      <w:r w:rsidRPr="00194340">
        <w:rPr>
          <w:rFonts w:ascii="Tahoma" w:eastAsia="Calibri" w:hAnsi="Tahoma" w:cs="Tahoma"/>
          <w:noProof/>
          <w:sz w:val="22"/>
          <w:szCs w:val="22"/>
          <w:lang w:eastAsia="es-ES"/>
        </w:rPr>
        <w:lastRenderedPageBreak/>
        <w:drawing>
          <wp:inline distT="0" distB="0" distL="0" distR="0" wp14:anchorId="1424D630" wp14:editId="6439A95B">
            <wp:extent cx="5106686" cy="3924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a:extLst>
                        <a:ext uri="{28A0092B-C50C-407E-A947-70E740481C1C}">
                          <a14:useLocalDpi xmlns:a14="http://schemas.microsoft.com/office/drawing/2010/main" val="0"/>
                        </a:ext>
                      </a:extLst>
                    </a:blip>
                    <a:srcRect l="14143" t="19513" r="38786" b="16113"/>
                    <a:stretch>
                      <a:fillRect/>
                    </a:stretch>
                  </pic:blipFill>
                  <pic:spPr bwMode="auto">
                    <a:xfrm>
                      <a:off x="0" y="0"/>
                      <a:ext cx="5108592" cy="3925765"/>
                    </a:xfrm>
                    <a:prstGeom prst="rect">
                      <a:avLst/>
                    </a:prstGeom>
                    <a:noFill/>
                    <a:ln>
                      <a:noFill/>
                    </a:ln>
                  </pic:spPr>
                </pic:pic>
              </a:graphicData>
            </a:graphic>
          </wp:inline>
        </w:drawing>
      </w:r>
    </w:p>
    <w:p w14:paraId="0FD5B689"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p>
    <w:p w14:paraId="14C85E02" w14:textId="77777777" w:rsidR="00194340" w:rsidRPr="00194340" w:rsidRDefault="00194340" w:rsidP="00194340">
      <w:pPr>
        <w:tabs>
          <w:tab w:val="left" w:pos="560"/>
        </w:tabs>
        <w:spacing w:after="160" w:line="259" w:lineRule="auto"/>
        <w:jc w:val="center"/>
        <w:rPr>
          <w:rFonts w:ascii="Tahoma" w:eastAsia="Calibri" w:hAnsi="Tahoma" w:cs="Tahoma"/>
          <w:b/>
          <w:sz w:val="22"/>
          <w:szCs w:val="22"/>
          <w:lang w:val="es-BO"/>
        </w:rPr>
      </w:pPr>
      <w:r w:rsidRPr="00194340">
        <w:rPr>
          <w:rFonts w:ascii="Calibri" w:eastAsia="Calibri" w:hAnsi="Calibri"/>
          <w:noProof/>
          <w:sz w:val="22"/>
          <w:szCs w:val="22"/>
          <w:lang w:eastAsia="es-ES"/>
        </w:rPr>
        <w:drawing>
          <wp:inline distT="0" distB="0" distL="0" distR="0" wp14:anchorId="1322F190" wp14:editId="3E99CB33">
            <wp:extent cx="4448175" cy="36973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656" cy="3703526"/>
                    </a:xfrm>
                    <a:prstGeom prst="rect">
                      <a:avLst/>
                    </a:prstGeom>
                    <a:noFill/>
                    <a:ln>
                      <a:noFill/>
                    </a:ln>
                  </pic:spPr>
                </pic:pic>
              </a:graphicData>
            </a:graphic>
          </wp:inline>
        </w:drawing>
      </w:r>
    </w:p>
    <w:p w14:paraId="65CB1F58" w14:textId="77777777" w:rsidR="00194340" w:rsidRPr="00194340" w:rsidRDefault="00194340" w:rsidP="00194340">
      <w:pPr>
        <w:tabs>
          <w:tab w:val="left" w:pos="560"/>
        </w:tabs>
        <w:spacing w:after="160" w:line="259" w:lineRule="auto"/>
        <w:jc w:val="both"/>
        <w:rPr>
          <w:rFonts w:ascii="Tahoma" w:eastAsia="Calibri" w:hAnsi="Tahoma" w:cs="Tahoma"/>
          <w:noProof/>
          <w:sz w:val="22"/>
          <w:szCs w:val="22"/>
          <w:lang w:val="es-BO" w:eastAsia="es-BO"/>
        </w:rPr>
      </w:pPr>
    </w:p>
    <w:p w14:paraId="3C7E6665" w14:textId="77777777" w:rsidR="00194340" w:rsidRPr="00194340" w:rsidRDefault="00194340" w:rsidP="00194340">
      <w:pPr>
        <w:tabs>
          <w:tab w:val="left" w:pos="560"/>
        </w:tabs>
        <w:spacing w:after="160" w:line="259" w:lineRule="auto"/>
        <w:jc w:val="both"/>
        <w:rPr>
          <w:rFonts w:ascii="Tahoma" w:eastAsia="Calibri" w:hAnsi="Tahoma" w:cs="Tahoma"/>
          <w:noProof/>
          <w:sz w:val="22"/>
          <w:szCs w:val="22"/>
          <w:lang w:val="es-BO" w:eastAsia="es-BO"/>
        </w:rPr>
      </w:pPr>
      <w:r w:rsidRPr="00194340">
        <w:rPr>
          <w:rFonts w:ascii="Tahoma" w:eastAsia="Calibri" w:hAnsi="Tahoma" w:cs="Tahoma"/>
          <w:noProof/>
          <w:sz w:val="22"/>
          <w:szCs w:val="22"/>
          <w:lang w:eastAsia="es-ES"/>
        </w:rPr>
        <w:lastRenderedPageBreak/>
        <w:drawing>
          <wp:inline distT="0" distB="0" distL="0" distR="0" wp14:anchorId="2D152B9C" wp14:editId="2036CF79">
            <wp:extent cx="3495675" cy="2143125"/>
            <wp:effectExtent l="0" t="9525"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2">
                      <a:extLst>
                        <a:ext uri="{28A0092B-C50C-407E-A947-70E740481C1C}">
                          <a14:useLocalDpi xmlns:a14="http://schemas.microsoft.com/office/drawing/2010/main" val="0"/>
                        </a:ext>
                      </a:extLst>
                    </a:blip>
                    <a:srcRect l="22266" t="25211" r="20348" b="12029"/>
                    <a:stretch>
                      <a:fillRect/>
                    </a:stretch>
                  </pic:blipFill>
                  <pic:spPr bwMode="auto">
                    <a:xfrm rot="-5400000">
                      <a:off x="0" y="0"/>
                      <a:ext cx="3495675" cy="2143125"/>
                    </a:xfrm>
                    <a:prstGeom prst="rect">
                      <a:avLst/>
                    </a:prstGeom>
                    <a:noFill/>
                    <a:ln>
                      <a:noFill/>
                    </a:ln>
                  </pic:spPr>
                </pic:pic>
              </a:graphicData>
            </a:graphic>
          </wp:inline>
        </w:drawing>
      </w:r>
      <w:r w:rsidRPr="00194340">
        <w:rPr>
          <w:rFonts w:ascii="Tahoma" w:eastAsia="Calibri" w:hAnsi="Tahoma" w:cs="Tahoma"/>
          <w:noProof/>
          <w:sz w:val="22"/>
          <w:szCs w:val="22"/>
          <w:lang w:eastAsia="es-ES"/>
        </w:rPr>
        <w:drawing>
          <wp:inline distT="0" distB="0" distL="0" distR="0" wp14:anchorId="71C21997" wp14:editId="3E5C9E62">
            <wp:extent cx="3390900" cy="3200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a:extLst>
                        <a:ext uri="{28A0092B-C50C-407E-A947-70E740481C1C}">
                          <a14:useLocalDpi xmlns:a14="http://schemas.microsoft.com/office/drawing/2010/main" val="0"/>
                        </a:ext>
                      </a:extLst>
                    </a:blip>
                    <a:srcRect l="21725" t="26553" r="44785" b="17320"/>
                    <a:stretch>
                      <a:fillRect/>
                    </a:stretch>
                  </pic:blipFill>
                  <pic:spPr bwMode="auto">
                    <a:xfrm>
                      <a:off x="0" y="0"/>
                      <a:ext cx="3390900" cy="3200400"/>
                    </a:xfrm>
                    <a:prstGeom prst="rect">
                      <a:avLst/>
                    </a:prstGeom>
                    <a:noFill/>
                    <a:ln>
                      <a:noFill/>
                    </a:ln>
                  </pic:spPr>
                </pic:pic>
              </a:graphicData>
            </a:graphic>
          </wp:inline>
        </w:drawing>
      </w:r>
    </w:p>
    <w:p w14:paraId="582B16BE"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p>
    <w:p w14:paraId="08146000"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p>
    <w:p w14:paraId="10B3A5D6"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CONTENIDO DE LETRERO:</w:t>
      </w:r>
    </w:p>
    <w:p w14:paraId="56EDC14E"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r w:rsidRPr="00194340">
        <w:rPr>
          <w:rFonts w:ascii="Tahoma" w:eastAsia="Calibri" w:hAnsi="Tahoma" w:cs="Tahoma"/>
          <w:sz w:val="22"/>
          <w:szCs w:val="22"/>
          <w:lang w:val="es-BO"/>
        </w:rPr>
        <w:t>Cada letrero deberá contar con el siguiente contenido, en el mismo orden establecido:</w:t>
      </w:r>
    </w:p>
    <w:p w14:paraId="7A1DC0DF"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r w:rsidRPr="00194340">
        <w:rPr>
          <w:rFonts w:ascii="Tahoma" w:eastAsia="Calibri" w:hAnsi="Tahoma" w:cs="Tahoma"/>
          <w:noProof/>
          <w:sz w:val="22"/>
          <w:szCs w:val="22"/>
          <w:lang w:eastAsia="es-ES"/>
        </w:rPr>
        <w:drawing>
          <wp:anchor distT="0" distB="0" distL="114300" distR="114300" simplePos="0" relativeHeight="251680768" behindDoc="0" locked="0" layoutInCell="1" allowOverlap="1" wp14:anchorId="0234D811" wp14:editId="4051BC13">
            <wp:simplePos x="0" y="0"/>
            <wp:positionH relativeFrom="column">
              <wp:posOffset>693061</wp:posOffset>
            </wp:positionH>
            <wp:positionV relativeFrom="paragraph">
              <wp:posOffset>1797657</wp:posOffset>
            </wp:positionV>
            <wp:extent cx="4943475" cy="1571625"/>
            <wp:effectExtent l="0" t="0" r="9525" b="9525"/>
            <wp:wrapThrough wrapText="bothSides">
              <wp:wrapPolygon edited="0">
                <wp:start x="0" y="0"/>
                <wp:lineTo x="0" y="21469"/>
                <wp:lineTo x="21558" y="21469"/>
                <wp:lineTo x="21558"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
                      <a:extLst>
                        <a:ext uri="{28A0092B-C50C-407E-A947-70E740481C1C}">
                          <a14:useLocalDpi xmlns:a14="http://schemas.microsoft.com/office/drawing/2010/main" val="0"/>
                        </a:ext>
                      </a:extLst>
                    </a:blip>
                    <a:srcRect t="49718"/>
                    <a:stretch>
                      <a:fillRect/>
                    </a:stretch>
                  </pic:blipFill>
                  <pic:spPr bwMode="auto">
                    <a:xfrm>
                      <a:off x="0" y="0"/>
                      <a:ext cx="49434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340">
        <w:rPr>
          <w:rFonts w:ascii="Tahoma" w:eastAsia="Calibri" w:hAnsi="Tahoma" w:cs="Tahoma"/>
          <w:noProof/>
          <w:sz w:val="22"/>
          <w:szCs w:val="22"/>
          <w:lang w:eastAsia="es-ES"/>
        </w:rPr>
        <w:drawing>
          <wp:anchor distT="0" distB="0" distL="114300" distR="114300" simplePos="0" relativeHeight="251679744" behindDoc="0" locked="0" layoutInCell="1" allowOverlap="1" wp14:anchorId="1AA8EBB7" wp14:editId="5D67888C">
            <wp:simplePos x="0" y="0"/>
            <wp:positionH relativeFrom="column">
              <wp:posOffset>687672</wp:posOffset>
            </wp:positionH>
            <wp:positionV relativeFrom="paragraph">
              <wp:posOffset>205773</wp:posOffset>
            </wp:positionV>
            <wp:extent cx="4324350" cy="1533525"/>
            <wp:effectExtent l="0" t="0" r="0" b="9525"/>
            <wp:wrapThrough wrapText="bothSides">
              <wp:wrapPolygon edited="0">
                <wp:start x="0" y="0"/>
                <wp:lineTo x="0" y="21466"/>
                <wp:lineTo x="21505" y="21466"/>
                <wp:lineTo x="21505"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5">
                      <a:extLst>
                        <a:ext uri="{28A0092B-C50C-407E-A947-70E740481C1C}">
                          <a14:useLocalDpi xmlns:a14="http://schemas.microsoft.com/office/drawing/2010/main" val="0"/>
                        </a:ext>
                      </a:extLst>
                    </a:blip>
                    <a:srcRect l="1572" r="-2" b="10428"/>
                    <a:stretch>
                      <a:fillRect/>
                    </a:stretch>
                  </pic:blipFill>
                  <pic:spPr bwMode="auto">
                    <a:xfrm>
                      <a:off x="0" y="0"/>
                      <a:ext cx="43243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D2EA9"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noProof/>
          <w:sz w:val="22"/>
          <w:szCs w:val="22"/>
          <w:lang w:eastAsia="es-ES"/>
        </w:rPr>
        <w:lastRenderedPageBreak/>
        <w:drawing>
          <wp:inline distT="0" distB="0" distL="0" distR="0" wp14:anchorId="67EE3E1F" wp14:editId="39D20E3E">
            <wp:extent cx="4943475" cy="14478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4">
                      <a:extLst>
                        <a:ext uri="{28A0092B-C50C-407E-A947-70E740481C1C}">
                          <a14:useLocalDpi xmlns:a14="http://schemas.microsoft.com/office/drawing/2010/main" val="0"/>
                        </a:ext>
                      </a:extLst>
                    </a:blip>
                    <a:srcRect t="1105" b="52533"/>
                    <a:stretch>
                      <a:fillRect/>
                    </a:stretch>
                  </pic:blipFill>
                  <pic:spPr bwMode="auto">
                    <a:xfrm>
                      <a:off x="0" y="0"/>
                      <a:ext cx="4943475" cy="1447800"/>
                    </a:xfrm>
                    <a:prstGeom prst="rect">
                      <a:avLst/>
                    </a:prstGeom>
                    <a:noFill/>
                    <a:ln>
                      <a:noFill/>
                    </a:ln>
                  </pic:spPr>
                </pic:pic>
              </a:graphicData>
            </a:graphic>
          </wp:inline>
        </w:drawing>
      </w:r>
    </w:p>
    <w:p w14:paraId="7773E8C6"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p>
    <w:p w14:paraId="34B5FCE6"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PAGO. - </w:t>
      </w:r>
    </w:p>
    <w:p w14:paraId="44B3DEE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437ABAC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565C37FD"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2ADCBAA1"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0F0848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61951A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245DBA5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C2C3E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CE200A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54100E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9CC9B2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967E21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15A0A9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655021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63E384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C00A77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024A31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891B207" w14:textId="77777777" w:rsidR="00194340" w:rsidRPr="00194340" w:rsidRDefault="00194340" w:rsidP="00194340">
      <w:pPr>
        <w:tabs>
          <w:tab w:val="left" w:pos="709"/>
        </w:tabs>
        <w:spacing w:after="160" w:line="259" w:lineRule="auto"/>
        <w:contextualSpacing/>
        <w:jc w:val="both"/>
        <w:outlineLvl w:val="0"/>
        <w:rPr>
          <w:rFonts w:ascii="Tahoma" w:eastAsia="Calibri" w:hAnsi="Tahoma" w:cs="Tahoma"/>
          <w:sz w:val="22"/>
          <w:szCs w:val="22"/>
          <w:lang w:val="es-BO"/>
        </w:rPr>
      </w:pPr>
    </w:p>
    <w:p w14:paraId="28677603" w14:textId="77777777" w:rsidR="00194340" w:rsidRPr="00194340" w:rsidRDefault="00194340" w:rsidP="00194340">
      <w:pPr>
        <w:spacing w:after="160" w:line="259" w:lineRule="auto"/>
        <w:rPr>
          <w:rFonts w:ascii="Tahoma" w:eastAsia="Calibri" w:hAnsi="Tahoma" w:cs="Tahoma"/>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5954"/>
      </w:tblGrid>
      <w:tr w:rsidR="00194340" w:rsidRPr="00194340" w14:paraId="0C0B282D" w14:textId="77777777" w:rsidTr="00194340">
        <w:trPr>
          <w:trHeight w:val="401"/>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70D2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0D988"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15DEA5"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INSTALACIÓN DE FAENAS</w:t>
            </w:r>
          </w:p>
        </w:tc>
      </w:tr>
      <w:tr w:rsidR="00194340" w:rsidRPr="00194340" w14:paraId="41183F44" w14:textId="77777777" w:rsidTr="00194340">
        <w:trPr>
          <w:trHeight w:val="294"/>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10FDB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E25E99"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53FCDB"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5A3FE8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0B9C87A"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524CE5E2"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comprende la construcción de instalaciones mínimas provisionales construidas o alquiladas, necesarias para el buen desarrollo de las actividades de la construcción de 37 viviendas cuyo precio ha sido prorrateado en los análisis de precios unitarios.</w:t>
      </w:r>
    </w:p>
    <w:p w14:paraId="6B1BE8B7"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Comprende también el traslado de las herramientas cuando se da la orden de Proceder, asi también las maquinarias y equipo para la adecuada y correcta ejecución de las obras y su retiro cuando ya no sean necesarias.</w:t>
      </w:r>
    </w:p>
    <w:p w14:paraId="28BB979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3FB4218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p w14:paraId="7C75FF9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61"/>
        <w:gridCol w:w="953"/>
      </w:tblGrid>
      <w:tr w:rsidR="00194340" w:rsidRPr="00194340" w14:paraId="756B0E8E" w14:textId="77777777" w:rsidTr="00194340">
        <w:trPr>
          <w:trHeight w:val="452"/>
          <w:jc w:val="center"/>
        </w:trPr>
        <w:tc>
          <w:tcPr>
            <w:tcW w:w="496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5DA563C"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MATERIAL</w:t>
            </w:r>
          </w:p>
        </w:tc>
        <w:tc>
          <w:tcPr>
            <w:tcW w:w="870"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342B1FAD"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53492916" w14:textId="77777777" w:rsidTr="00194340">
        <w:trPr>
          <w:trHeight w:val="452"/>
          <w:jc w:val="center"/>
        </w:trPr>
        <w:tc>
          <w:tcPr>
            <w:tcW w:w="49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1A4E34"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DEPOSITO DE MATERIALES (ALQUILER)</w:t>
            </w:r>
          </w:p>
        </w:tc>
        <w:tc>
          <w:tcPr>
            <w:tcW w:w="8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6FB08"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GLB</w:t>
            </w:r>
          </w:p>
        </w:tc>
      </w:tr>
    </w:tbl>
    <w:p w14:paraId="38BA204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7747A1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proporcionará todos los materiales </w:t>
      </w:r>
      <w:r w:rsidRPr="00194340">
        <w:rPr>
          <w:rFonts w:ascii="Tahoma" w:eastAsia="Arial" w:hAnsi="Tahoma" w:cs="Tahoma"/>
          <w:color w:val="000000"/>
          <w:sz w:val="22"/>
          <w:szCs w:val="22"/>
          <w:lang w:val="es-BO"/>
        </w:rPr>
        <w:t>(excepto el aporte propio)</w:t>
      </w:r>
      <w:r w:rsidRPr="00194340">
        <w:rPr>
          <w:rFonts w:ascii="Tahoma" w:eastAsia="Calibri" w:hAnsi="Tahoma" w:cs="Tahoma"/>
          <w:sz w:val="22"/>
          <w:szCs w:val="22"/>
          <w:lang w:val="es-BO"/>
        </w:rPr>
        <w:t>, herramientas y equipo necesarios para la ejecución de los trabajos, exceptuando los de aporte propio y los mismos deberán ser aprobados por el Supervisor de Obra.</w:t>
      </w:r>
    </w:p>
    <w:p w14:paraId="2A7B9BD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631673C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p>
    <w:p w14:paraId="6F63751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5591277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Antes de iniciar los trabajos de instalación de faenas, el Contratista solicitará al Supervisor de Obra la autorización y ubicación respectiva tanto de las instalaciones a ser alquiladas y/o edificadas. </w:t>
      </w:r>
    </w:p>
    <w:p w14:paraId="3CA2D33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verificará que el costo de las edificaciones provisionales y/o del alquiler corresponda con los costos determinados en las planillas de precios unitarios y en el presupuesto.</w:t>
      </w:r>
    </w:p>
    <w:p w14:paraId="4D8DFBE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5B05068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tomar adecuadas medidas de precaución, para evitar daños al medio ambiente, como ser arroyos, ríos, depósitos de agua y el aire debido a la infiltración y polución de materiales contaminantes. </w:t>
      </w:r>
    </w:p>
    <w:p w14:paraId="6AD986A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360F5AF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En todo el desarrollo de la obra el Contratista deberá realizar la respectiva señalización para prevenir accidentes, siendo el responsable en cualquier situación donde no exista señalización. </w:t>
      </w:r>
    </w:p>
    <w:p w14:paraId="06213BF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Al concluir la obra, las construcciones provisionales contempladas en este ítem, deberán retirarse, limpiándose completamente las áreas ocupadas.</w:t>
      </w:r>
    </w:p>
    <w:p w14:paraId="4405B60A"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2A25728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lang w:val="es-BO"/>
        </w:rPr>
        <w:t xml:space="preserve"> en forma </w:t>
      </w:r>
      <w:r w:rsidRPr="00194340">
        <w:rPr>
          <w:rFonts w:ascii="Tahoma" w:eastAsia="Calibri" w:hAnsi="Tahoma" w:cs="Tahoma"/>
          <w:b/>
          <w:sz w:val="22"/>
          <w:szCs w:val="22"/>
          <w:lang w:val="es-BO"/>
        </w:rPr>
        <w:t>g</w:t>
      </w:r>
      <w:r w:rsidRPr="00194340">
        <w:rPr>
          <w:rFonts w:ascii="Tahoma" w:eastAsia="Calibri" w:hAnsi="Tahoma" w:cs="Tahoma"/>
          <w:b/>
          <w:bCs/>
          <w:sz w:val="22"/>
          <w:szCs w:val="22"/>
          <w:lang w:val="es-BO"/>
        </w:rPr>
        <w:t>lobal (GLB)</w:t>
      </w:r>
      <w:r w:rsidRPr="00194340">
        <w:rPr>
          <w:rFonts w:ascii="Tahoma" w:eastAsia="Calibri" w:hAnsi="Tahoma" w:cs="Tahoma"/>
          <w:sz w:val="22"/>
          <w:szCs w:val="22"/>
          <w:lang w:val="es-BO"/>
        </w:rPr>
        <w:t>, considerando únicamente los ambientes construidos provisionalmente y en concordancia con lo establecido en los requerimientos técnicos.</w:t>
      </w:r>
    </w:p>
    <w:p w14:paraId="79A7772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p>
    <w:p w14:paraId="2893631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394D6BA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6A27E0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16EF9618"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005DC913"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28F793C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ED03C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6BB699E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73BC82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B7A5CB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0434BB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0BD968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443D4F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94CE1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57834F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194340" w:rsidRPr="00194340" w14:paraId="3CE0E741" w14:textId="77777777" w:rsidTr="00194340">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95862E" w14:textId="77777777" w:rsidR="00194340" w:rsidRPr="00194340" w:rsidRDefault="00194340" w:rsidP="00194340">
            <w:pPr>
              <w:tabs>
                <w:tab w:val="left" w:pos="560"/>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97C5D" w14:textId="77777777" w:rsidR="00194340" w:rsidRPr="00194340" w:rsidRDefault="00194340" w:rsidP="00194340">
            <w:pPr>
              <w:tabs>
                <w:tab w:val="left" w:pos="560"/>
              </w:tabs>
              <w:spacing w:after="160" w:line="259" w:lineRule="auto"/>
              <w:jc w:val="center"/>
              <w:rPr>
                <w:rFonts w:ascii="Tahoma" w:eastAsia="Calibri" w:hAnsi="Tahoma" w:cs="Tahoma"/>
                <w:b/>
                <w:sz w:val="22"/>
                <w:szCs w:val="22"/>
                <w:lang w:val="es-BO"/>
              </w:rPr>
            </w:pP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34B3C1" w14:textId="77777777" w:rsidR="00194340" w:rsidRPr="00194340" w:rsidRDefault="00194340" w:rsidP="00194340">
            <w:pPr>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TRAZADO Y REPLANTEO</w:t>
            </w:r>
          </w:p>
        </w:tc>
      </w:tr>
      <w:tr w:rsidR="00194340" w:rsidRPr="00194340" w14:paraId="5BF1B8E6" w14:textId="77777777" w:rsidTr="00194340">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47112" w14:textId="77777777" w:rsidR="00194340" w:rsidRPr="00194340" w:rsidRDefault="00194340" w:rsidP="00194340">
            <w:pPr>
              <w:tabs>
                <w:tab w:val="left" w:pos="560"/>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428BD0" w14:textId="77777777" w:rsidR="00194340" w:rsidRPr="00194340" w:rsidRDefault="00194340" w:rsidP="00194340">
            <w:pPr>
              <w:tabs>
                <w:tab w:val="left" w:pos="560"/>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FAA751"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634F2DAA"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6F97B1FD"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299431F2"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354CCE48"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5120"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15"/>
        <w:gridCol w:w="1105"/>
      </w:tblGrid>
      <w:tr w:rsidR="00194340" w:rsidRPr="00194340" w14:paraId="1BE08C52" w14:textId="77777777" w:rsidTr="00194340">
        <w:trPr>
          <w:trHeight w:val="31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E9270ED"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3032CF5"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UNIDAD</w:t>
            </w:r>
          </w:p>
        </w:tc>
      </w:tr>
      <w:tr w:rsidR="00194340" w:rsidRPr="00194340" w14:paraId="6E8A8A66" w14:textId="77777777" w:rsidTr="00194340">
        <w:trPr>
          <w:trHeight w:val="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73ED0D" w14:textId="77777777" w:rsidR="00194340" w:rsidRPr="00194340" w:rsidRDefault="00194340" w:rsidP="00194340">
            <w:pPr>
              <w:spacing w:after="160"/>
              <w:rPr>
                <w:rFonts w:ascii="Tahoma" w:eastAsia="Calibri" w:hAnsi="Tahoma" w:cs="Tahoma"/>
                <w:color w:val="333333"/>
                <w:sz w:val="22"/>
                <w:szCs w:val="22"/>
                <w:lang w:val="es-BO" w:eastAsia="es-BO"/>
              </w:rPr>
            </w:pPr>
            <w:r w:rsidRPr="00194340">
              <w:rPr>
                <w:rFonts w:ascii="Calibri" w:eastAsia="Calibri" w:hAnsi="Calibri"/>
                <w:sz w:val="22"/>
                <w:szCs w:val="22"/>
                <w:lang w:val="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59B53C" w14:textId="77777777" w:rsidR="00194340" w:rsidRPr="00194340" w:rsidRDefault="00194340" w:rsidP="00194340">
            <w:pPr>
              <w:spacing w:after="160"/>
              <w:jc w:val="center"/>
              <w:rPr>
                <w:rFonts w:ascii="Tahoma" w:eastAsia="Calibri" w:hAnsi="Tahoma" w:cs="Tahoma"/>
                <w:color w:val="333333"/>
                <w:sz w:val="22"/>
                <w:szCs w:val="22"/>
                <w:lang w:val="es-BO" w:eastAsia="es-BO"/>
              </w:rPr>
            </w:pPr>
            <w:r w:rsidRPr="00194340">
              <w:rPr>
                <w:rFonts w:ascii="Calibri" w:eastAsia="Calibri" w:hAnsi="Calibri"/>
                <w:sz w:val="22"/>
                <w:szCs w:val="22"/>
                <w:lang w:val="es-BO"/>
              </w:rPr>
              <w:t>M</w:t>
            </w:r>
          </w:p>
        </w:tc>
      </w:tr>
      <w:tr w:rsidR="00194340" w:rsidRPr="00194340" w14:paraId="45D70842" w14:textId="77777777" w:rsidTr="00194340">
        <w:trPr>
          <w:trHeight w:val="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EC4F75" w14:textId="77777777" w:rsidR="00194340" w:rsidRPr="00194340" w:rsidRDefault="00194340" w:rsidP="00194340">
            <w:pPr>
              <w:spacing w:after="160"/>
              <w:rPr>
                <w:rFonts w:ascii="Tahoma" w:eastAsia="Calibri" w:hAnsi="Tahoma" w:cs="Tahoma"/>
                <w:color w:val="333333"/>
                <w:sz w:val="22"/>
                <w:szCs w:val="22"/>
                <w:lang w:val="es-BO" w:eastAsia="es-BO"/>
              </w:rPr>
            </w:pPr>
            <w:r w:rsidRPr="00194340">
              <w:rPr>
                <w:rFonts w:ascii="Calibri" w:eastAsia="Calibri" w:hAnsi="Calibri"/>
                <w:sz w:val="22"/>
                <w:szCs w:val="22"/>
                <w:lang w:val="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B124A1" w14:textId="77777777" w:rsidR="00194340" w:rsidRPr="00194340" w:rsidRDefault="00194340" w:rsidP="00194340">
            <w:pPr>
              <w:spacing w:after="160"/>
              <w:jc w:val="center"/>
              <w:rPr>
                <w:rFonts w:ascii="Tahoma" w:eastAsia="Calibri" w:hAnsi="Tahoma" w:cs="Tahoma"/>
                <w:color w:val="333333"/>
                <w:sz w:val="22"/>
                <w:szCs w:val="22"/>
                <w:lang w:val="es-BO" w:eastAsia="es-BO"/>
              </w:rPr>
            </w:pPr>
            <w:r w:rsidRPr="00194340">
              <w:rPr>
                <w:rFonts w:ascii="Calibri" w:eastAsia="Calibri" w:hAnsi="Calibri"/>
                <w:sz w:val="22"/>
                <w:szCs w:val="22"/>
                <w:lang w:val="es-BO"/>
              </w:rPr>
              <w:t>KG</w:t>
            </w:r>
          </w:p>
        </w:tc>
      </w:tr>
      <w:tr w:rsidR="00194340" w:rsidRPr="00194340" w14:paraId="6AA8C2D0" w14:textId="77777777" w:rsidTr="00194340">
        <w:trPr>
          <w:trHeight w:val="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64A8A9" w14:textId="77777777" w:rsidR="00194340" w:rsidRPr="00194340" w:rsidRDefault="00194340" w:rsidP="00194340">
            <w:pPr>
              <w:spacing w:after="160"/>
              <w:rPr>
                <w:rFonts w:ascii="Tahoma" w:eastAsia="Calibri" w:hAnsi="Tahoma" w:cs="Tahoma"/>
                <w:color w:val="333333"/>
                <w:sz w:val="22"/>
                <w:szCs w:val="22"/>
                <w:lang w:val="es-BO" w:eastAsia="es-BO"/>
              </w:rPr>
            </w:pPr>
            <w:r w:rsidRPr="00194340">
              <w:rPr>
                <w:rFonts w:ascii="Calibri" w:eastAsia="Calibri" w:hAnsi="Calibri"/>
                <w:sz w:val="22"/>
                <w:szCs w:val="22"/>
                <w:lang w:val="es-BO"/>
              </w:rPr>
              <w:t>ESTUCO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A74FAE" w14:textId="77777777" w:rsidR="00194340" w:rsidRPr="00194340" w:rsidRDefault="00194340" w:rsidP="00194340">
            <w:pPr>
              <w:spacing w:after="160"/>
              <w:jc w:val="center"/>
              <w:rPr>
                <w:rFonts w:ascii="Tahoma" w:eastAsia="Calibri" w:hAnsi="Tahoma" w:cs="Tahoma"/>
                <w:color w:val="333333"/>
                <w:sz w:val="22"/>
                <w:szCs w:val="22"/>
                <w:lang w:val="es-BO" w:eastAsia="es-BO"/>
              </w:rPr>
            </w:pPr>
            <w:r w:rsidRPr="00194340">
              <w:rPr>
                <w:rFonts w:ascii="Calibri" w:eastAsia="Calibri" w:hAnsi="Calibri"/>
                <w:sz w:val="22"/>
                <w:szCs w:val="22"/>
                <w:lang w:val="es-BO"/>
              </w:rPr>
              <w:t>KG</w:t>
            </w:r>
          </w:p>
        </w:tc>
      </w:tr>
      <w:tr w:rsidR="00194340" w:rsidRPr="00194340" w14:paraId="298AE1F0" w14:textId="77777777" w:rsidTr="00194340">
        <w:trPr>
          <w:trHeight w:val="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46A863" w14:textId="77777777" w:rsidR="00194340" w:rsidRPr="00194340" w:rsidRDefault="00194340" w:rsidP="00194340">
            <w:pPr>
              <w:spacing w:after="160"/>
              <w:rPr>
                <w:rFonts w:ascii="Tahoma" w:eastAsia="Calibri" w:hAnsi="Tahoma" w:cs="Tahoma"/>
                <w:color w:val="333333"/>
                <w:sz w:val="22"/>
                <w:szCs w:val="22"/>
                <w:lang w:val="es-BO" w:eastAsia="es-BO"/>
              </w:rPr>
            </w:pPr>
            <w:r w:rsidRPr="00194340">
              <w:rPr>
                <w:rFonts w:ascii="Calibri" w:eastAsia="Calibri" w:hAnsi="Calibri"/>
                <w:sz w:val="22"/>
                <w:szCs w:val="22"/>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B6BD5A" w14:textId="77777777" w:rsidR="00194340" w:rsidRPr="00194340" w:rsidRDefault="00194340" w:rsidP="00194340">
            <w:pPr>
              <w:spacing w:after="160"/>
              <w:jc w:val="center"/>
              <w:rPr>
                <w:rFonts w:ascii="Tahoma" w:eastAsia="Calibri" w:hAnsi="Tahoma" w:cs="Tahoma"/>
                <w:color w:val="333333"/>
                <w:sz w:val="22"/>
                <w:szCs w:val="22"/>
                <w:lang w:val="es-BO" w:eastAsia="es-BO"/>
              </w:rPr>
            </w:pPr>
            <w:r w:rsidRPr="00194340">
              <w:rPr>
                <w:rFonts w:ascii="Calibri" w:eastAsia="Calibri" w:hAnsi="Calibri"/>
                <w:sz w:val="22"/>
                <w:szCs w:val="22"/>
                <w:lang w:val="es-BO"/>
              </w:rPr>
              <w:t>P2</w:t>
            </w:r>
          </w:p>
        </w:tc>
      </w:tr>
    </w:tbl>
    <w:p w14:paraId="500A8F86"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proporcionará todos los materiales </w:t>
      </w:r>
      <w:r w:rsidRPr="00194340">
        <w:rPr>
          <w:rFonts w:ascii="Tahoma" w:eastAsia="Arial" w:hAnsi="Tahoma" w:cs="Tahoma"/>
          <w:color w:val="000000"/>
          <w:sz w:val="22"/>
          <w:szCs w:val="22"/>
          <w:lang w:val="es-BO"/>
        </w:rPr>
        <w:t>(excepto el aporte propio)</w:t>
      </w:r>
      <w:r w:rsidRPr="00194340">
        <w:rPr>
          <w:rFonts w:ascii="Tahoma" w:eastAsia="Calibri" w:hAnsi="Tahoma" w:cs="Tahoma"/>
          <w:sz w:val="22"/>
          <w:szCs w:val="22"/>
          <w:lang w:val="es-BO"/>
        </w:rPr>
        <w:t>, herramientas y equipo necesarios para la ejecución de los trabajos, exceptuando los de aporte propio y los mismos deberán ser aprobados por el Supervisor de Obra.</w:t>
      </w:r>
    </w:p>
    <w:p w14:paraId="4030F1A1"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MX"/>
        </w:rPr>
      </w:pPr>
      <w:r w:rsidRPr="00194340">
        <w:rPr>
          <w:rFonts w:ascii="Tahoma" w:eastAsia="Calibri" w:hAnsi="Tahoma" w:cs="Tahoma"/>
          <w:b/>
          <w:sz w:val="22"/>
          <w:szCs w:val="22"/>
          <w:lang w:val="es-MX"/>
        </w:rPr>
        <w:t>Estuco</w:t>
      </w:r>
    </w:p>
    <w:p w14:paraId="30B2812F" w14:textId="77777777" w:rsidR="00194340" w:rsidRPr="00194340" w:rsidRDefault="00194340" w:rsidP="00194340">
      <w:pPr>
        <w:spacing w:after="160" w:line="259" w:lineRule="auto"/>
        <w:ind w:right="384"/>
        <w:jc w:val="both"/>
        <w:rPr>
          <w:rFonts w:ascii="Tahoma" w:eastAsia="Calibri" w:hAnsi="Tahoma" w:cs="Tahoma"/>
          <w:bCs/>
          <w:sz w:val="22"/>
          <w:szCs w:val="22"/>
          <w:lang w:val="es-BO"/>
        </w:rPr>
      </w:pPr>
      <w:r w:rsidRPr="00194340">
        <w:rPr>
          <w:rFonts w:ascii="Tahoma" w:eastAsia="Century Gothic" w:hAnsi="Tahoma" w:cs="Tahoma"/>
          <w:sz w:val="22"/>
          <w:szCs w:val="22"/>
          <w:lang w:val="es-BO"/>
        </w:rPr>
        <w:t>El Contratista</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2"/>
          <w:sz w:val="22"/>
          <w:szCs w:val="22"/>
          <w:lang w:val="es-BO"/>
        </w:rPr>
        <w:t>g</w:t>
      </w:r>
      <w:r w:rsidRPr="00194340">
        <w:rPr>
          <w:rFonts w:ascii="Tahoma" w:eastAsia="Century Gothic" w:hAnsi="Tahoma" w:cs="Tahoma"/>
          <w:spacing w:val="1"/>
          <w:sz w:val="22"/>
          <w:szCs w:val="22"/>
          <w:lang w:val="es-BO"/>
        </w:rPr>
        <w:t>ar</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ti</w:t>
      </w:r>
      <w:r w:rsidRPr="00194340">
        <w:rPr>
          <w:rFonts w:ascii="Tahoma" w:eastAsia="Century Gothic" w:hAnsi="Tahoma" w:cs="Tahoma"/>
          <w:spacing w:val="3"/>
          <w:sz w:val="22"/>
          <w:szCs w:val="22"/>
          <w:lang w:val="es-BO"/>
        </w:rPr>
        <w:t>z</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eri</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e</w:t>
      </w:r>
      <w:r w:rsidRPr="00194340">
        <w:rPr>
          <w:rFonts w:ascii="Tahoma" w:eastAsia="Century Gothic" w:hAnsi="Tahoma" w:cs="Tahoma"/>
          <w:spacing w:val="2"/>
          <w:sz w:val="22"/>
          <w:szCs w:val="22"/>
          <w:lang w:val="es-BO"/>
        </w:rPr>
        <w:t>f</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ren</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a</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a</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en</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i</w:t>
      </w:r>
      <w:r w:rsidRPr="00194340">
        <w:rPr>
          <w:rFonts w:ascii="Tahoma" w:eastAsia="Century Gothic" w:hAnsi="Tahoma" w:cs="Tahoma"/>
          <w:spacing w:val="-2"/>
          <w:sz w:val="22"/>
          <w:szCs w:val="22"/>
          <w:lang w:val="es-BO"/>
        </w:rPr>
        <w:t>d</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d</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arc</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w w:val="104"/>
          <w:sz w:val="22"/>
          <w:szCs w:val="22"/>
          <w:lang w:val="es-BO"/>
        </w:rPr>
        <w:t>re</w:t>
      </w:r>
      <w:r w:rsidRPr="00194340">
        <w:rPr>
          <w:rFonts w:ascii="Tahoma" w:eastAsia="Century Gothic" w:hAnsi="Tahoma" w:cs="Tahoma"/>
          <w:spacing w:val="-1"/>
          <w:w w:val="104"/>
          <w:sz w:val="22"/>
          <w:szCs w:val="22"/>
          <w:lang w:val="es-BO"/>
        </w:rPr>
        <w:t>c</w:t>
      </w:r>
      <w:r w:rsidRPr="00194340">
        <w:rPr>
          <w:rFonts w:ascii="Tahoma" w:eastAsia="Century Gothic" w:hAnsi="Tahoma" w:cs="Tahoma"/>
          <w:w w:val="104"/>
          <w:sz w:val="22"/>
          <w:szCs w:val="22"/>
          <w:lang w:val="es-BO"/>
        </w:rPr>
        <w:t>o</w:t>
      </w:r>
      <w:r w:rsidRPr="00194340">
        <w:rPr>
          <w:rFonts w:ascii="Tahoma" w:eastAsia="Century Gothic" w:hAnsi="Tahoma" w:cs="Tahoma"/>
          <w:spacing w:val="1"/>
          <w:w w:val="104"/>
          <w:sz w:val="22"/>
          <w:szCs w:val="22"/>
          <w:lang w:val="es-BO"/>
        </w:rPr>
        <w:t>n</w:t>
      </w:r>
      <w:r w:rsidRPr="00194340">
        <w:rPr>
          <w:rFonts w:ascii="Tahoma" w:eastAsia="Century Gothic" w:hAnsi="Tahoma" w:cs="Tahoma"/>
          <w:w w:val="104"/>
          <w:sz w:val="22"/>
          <w:szCs w:val="22"/>
          <w:lang w:val="es-BO"/>
        </w:rPr>
        <w:t>o</w:t>
      </w:r>
      <w:r w:rsidRPr="00194340">
        <w:rPr>
          <w:rFonts w:ascii="Tahoma" w:eastAsia="Century Gothic" w:hAnsi="Tahoma" w:cs="Tahoma"/>
          <w:spacing w:val="1"/>
          <w:w w:val="104"/>
          <w:sz w:val="22"/>
          <w:szCs w:val="22"/>
          <w:lang w:val="es-BO"/>
        </w:rPr>
        <w:t>cida</w:t>
      </w:r>
      <w:r w:rsidRPr="00194340">
        <w:rPr>
          <w:rFonts w:ascii="Tahoma" w:eastAsia="Century Gothic" w:hAnsi="Tahoma" w:cs="Tahoma"/>
          <w:w w:val="104"/>
          <w:sz w:val="22"/>
          <w:szCs w:val="22"/>
          <w:lang w:val="es-BO"/>
        </w:rPr>
        <w:t xml:space="preserve">. </w:t>
      </w:r>
      <w:r w:rsidRPr="00194340">
        <w:rPr>
          <w:rFonts w:ascii="Tahoma" w:eastAsia="Calibri" w:hAnsi="Tahoma" w:cs="Tahoma"/>
          <w:bCs/>
          <w:sz w:val="22"/>
          <w:szCs w:val="22"/>
          <w:lang w:val="es-BO"/>
        </w:rPr>
        <w:t>El estuco deberá ser de primera calidad, molido fino de color blanco y fraguado rápido, libre de impurezas y terrones.</w:t>
      </w:r>
    </w:p>
    <w:p w14:paraId="4B12BDCB" w14:textId="77777777" w:rsidR="00194340" w:rsidRPr="00194340" w:rsidRDefault="00194340" w:rsidP="00194340">
      <w:pPr>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Este material debe poseer las máximas cualidades de pureza y resistencia.</w:t>
      </w:r>
    </w:p>
    <w:p w14:paraId="2907E6CB" w14:textId="77777777" w:rsidR="00194340" w:rsidRPr="00194340" w:rsidRDefault="00194340" w:rsidP="00194340">
      <w:pPr>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estuco se debe encontrar entre 30 y 80 ml de agua en su cuerpo. El estuco, será envasado en bolsas, señalando claramente el peso de cada bolsa.</w:t>
      </w:r>
    </w:p>
    <w:p w14:paraId="2F2DCF9E" w14:textId="77777777" w:rsidR="00194340" w:rsidRPr="00194340" w:rsidRDefault="00194340" w:rsidP="00194340">
      <w:pPr>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Será de entera responsabilidad del contratista contar con cualquier certificación, permiso, autorización u otro documento necesario para asegurar el material.</w:t>
      </w:r>
    </w:p>
    <w:p w14:paraId="0B829A06" w14:textId="77777777" w:rsidR="00194340" w:rsidRPr="00194340" w:rsidRDefault="00194340" w:rsidP="00194340">
      <w:pPr>
        <w:spacing w:after="160" w:line="259" w:lineRule="auto"/>
        <w:jc w:val="both"/>
        <w:rPr>
          <w:rFonts w:ascii="Tahoma" w:eastAsia="Calibri" w:hAnsi="Tahoma" w:cs="Tahoma"/>
          <w:b/>
          <w:bCs/>
          <w:color w:val="000000"/>
          <w:sz w:val="22"/>
          <w:szCs w:val="22"/>
          <w:lang w:val="es-BO"/>
        </w:rPr>
      </w:pPr>
      <w:r w:rsidRPr="00194340">
        <w:rPr>
          <w:rFonts w:ascii="Tahoma" w:eastAsia="Calibri" w:hAnsi="Tahoma" w:cs="Tahoma"/>
          <w:b/>
          <w:color w:val="000000"/>
          <w:sz w:val="22"/>
          <w:szCs w:val="22"/>
          <w:lang w:val="es-BO" w:eastAsia="es-BO"/>
        </w:rPr>
        <w:t>Madera de Construcción (3 Usos)</w:t>
      </w:r>
    </w:p>
    <w:p w14:paraId="2C5B7F72" w14:textId="77777777" w:rsidR="00194340" w:rsidRPr="00194340" w:rsidRDefault="00194340" w:rsidP="00194340">
      <w:pPr>
        <w:spacing w:after="160" w:line="259" w:lineRule="auto"/>
        <w:ind w:right="217"/>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La</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ad</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a</w:t>
      </w:r>
      <w:r w:rsidRPr="00194340">
        <w:rPr>
          <w:rFonts w:ascii="Tahoma" w:eastAsia="Century Gothic" w:hAnsi="Tahoma" w:cs="Tahoma"/>
          <w:spacing w:val="34"/>
          <w:sz w:val="22"/>
          <w:szCs w:val="22"/>
          <w:lang w:val="es-BO"/>
        </w:rPr>
        <w:t xml:space="preserve"> </w:t>
      </w:r>
      <w:r w:rsidRPr="00194340">
        <w:rPr>
          <w:rFonts w:ascii="Tahoma" w:eastAsia="Century Gothic" w:hAnsi="Tahoma" w:cs="Tahoma"/>
          <w:sz w:val="22"/>
          <w:szCs w:val="22"/>
          <w:lang w:val="es-BO"/>
        </w:rPr>
        <w:t>a</w:t>
      </w:r>
      <w:r w:rsidRPr="00194340">
        <w:rPr>
          <w:rFonts w:ascii="Tahoma" w:eastAsia="Century Gothic" w:hAnsi="Tahoma" w:cs="Tahoma"/>
          <w:spacing w:val="18"/>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mp</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r</w:t>
      </w:r>
      <w:r w:rsidRPr="00194340">
        <w:rPr>
          <w:rFonts w:ascii="Tahoma" w:eastAsia="Century Gothic" w:hAnsi="Tahoma" w:cs="Tahoma"/>
          <w:spacing w:val="3"/>
          <w:sz w:val="22"/>
          <w:szCs w:val="22"/>
          <w:lang w:val="es-BO"/>
        </w:rPr>
        <w:t>s</w:t>
      </w:r>
      <w:r w:rsidRPr="00194340">
        <w:rPr>
          <w:rFonts w:ascii="Tahoma" w:eastAsia="Century Gothic" w:hAnsi="Tahoma" w:cs="Tahoma"/>
          <w:sz w:val="22"/>
          <w:szCs w:val="22"/>
          <w:lang w:val="es-BO"/>
        </w:rPr>
        <w:t xml:space="preserve">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31"/>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r,</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a</w:t>
      </w:r>
      <w:r w:rsidRPr="00194340">
        <w:rPr>
          <w:rFonts w:ascii="Tahoma" w:eastAsia="Century Gothic" w:hAnsi="Tahoma" w:cs="Tahoma"/>
          <w:spacing w:val="31"/>
          <w:sz w:val="22"/>
          <w:szCs w:val="22"/>
          <w:lang w:val="es-BO"/>
        </w:rPr>
        <w:t xml:space="preserve"> </w:t>
      </w:r>
      <w:r w:rsidRPr="00194340">
        <w:rPr>
          <w:rFonts w:ascii="Tahoma" w:eastAsia="Century Gothic" w:hAnsi="Tahoma" w:cs="Tahoma"/>
          <w:spacing w:val="-1"/>
          <w:sz w:val="22"/>
          <w:szCs w:val="22"/>
          <w:lang w:val="es-BO"/>
        </w:rPr>
        <w:t>ca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idad</w:t>
      </w:r>
      <w:r w:rsidRPr="00194340">
        <w:rPr>
          <w:rFonts w:ascii="Tahoma" w:eastAsia="Century Gothic" w:hAnsi="Tahoma" w:cs="Tahoma"/>
          <w:sz w:val="22"/>
          <w:szCs w:val="22"/>
          <w:lang w:val="es-BO"/>
        </w:rPr>
        <w:t>,</w:t>
      </w:r>
      <w:r w:rsidRPr="00194340">
        <w:rPr>
          <w:rFonts w:ascii="Tahoma" w:eastAsia="Century Gothic" w:hAnsi="Tahoma" w:cs="Tahoma"/>
          <w:spacing w:val="32"/>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n</w:t>
      </w:r>
      <w:r w:rsidRPr="00194340">
        <w:rPr>
          <w:rFonts w:ascii="Tahoma" w:eastAsia="Century Gothic" w:hAnsi="Tahoma" w:cs="Tahoma"/>
          <w:spacing w:val="18"/>
          <w:sz w:val="22"/>
          <w:szCs w:val="22"/>
          <w:lang w:val="es-BO"/>
        </w:rPr>
        <w:t xml:space="preserve"> </w:t>
      </w:r>
      <w:r w:rsidRPr="00194340">
        <w:rPr>
          <w:rFonts w:ascii="Tahoma" w:eastAsia="Century Gothic" w:hAnsi="Tahoma" w:cs="Tahoma"/>
          <w:spacing w:val="2"/>
          <w:sz w:val="22"/>
          <w:szCs w:val="22"/>
          <w:lang w:val="es-BO"/>
        </w:rPr>
        <w:t>o</w:t>
      </w:r>
      <w:r w:rsidRPr="00194340">
        <w:rPr>
          <w:rFonts w:ascii="Tahoma" w:eastAsia="Century Gothic" w:hAnsi="Tahoma" w:cs="Tahoma"/>
          <w:spacing w:val="-2"/>
          <w:sz w:val="22"/>
          <w:szCs w:val="22"/>
          <w:lang w:val="es-BO"/>
        </w:rPr>
        <w:t>j</w:t>
      </w:r>
      <w:r w:rsidRPr="00194340">
        <w:rPr>
          <w:rFonts w:ascii="Tahoma" w:eastAsia="Century Gothic" w:hAnsi="Tahoma" w:cs="Tahoma"/>
          <w:sz w:val="22"/>
          <w:szCs w:val="22"/>
          <w:lang w:val="es-BO"/>
        </w:rPr>
        <w:t>os</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i</w:t>
      </w:r>
      <w:r w:rsidRPr="00194340">
        <w:rPr>
          <w:rFonts w:ascii="Tahoma" w:eastAsia="Century Gothic" w:hAnsi="Tahoma" w:cs="Tahoma"/>
          <w:spacing w:val="18"/>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ti</w:t>
      </w:r>
      <w:r w:rsidRPr="00194340">
        <w:rPr>
          <w:rFonts w:ascii="Tahoma" w:eastAsia="Century Gothic" w:hAnsi="Tahoma" w:cs="Tahoma"/>
          <w:spacing w:val="1"/>
          <w:sz w:val="22"/>
          <w:szCs w:val="22"/>
          <w:lang w:val="es-BO"/>
        </w:rPr>
        <w:t>ll</w:t>
      </w:r>
      <w:r w:rsidRPr="00194340">
        <w:rPr>
          <w:rFonts w:ascii="Tahoma" w:eastAsia="Century Gothic" w:hAnsi="Tahoma" w:cs="Tahoma"/>
          <w:sz w:val="22"/>
          <w:szCs w:val="22"/>
          <w:lang w:val="es-BO"/>
        </w:rPr>
        <w:t>a</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bi</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n</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nada</w:t>
      </w:r>
      <w:r w:rsidRPr="00194340">
        <w:rPr>
          <w:rFonts w:ascii="Tahoma" w:eastAsia="Century Gothic" w:hAnsi="Tahoma" w:cs="Tahoma"/>
          <w:sz w:val="22"/>
          <w:szCs w:val="22"/>
          <w:lang w:val="es-BO"/>
        </w:rPr>
        <w:t xml:space="preserve">, </w:t>
      </w:r>
      <w:r w:rsidRPr="00194340">
        <w:rPr>
          <w:rFonts w:ascii="Tahoma" w:eastAsia="Century Gothic" w:hAnsi="Tahoma" w:cs="Tahoma"/>
          <w:spacing w:val="11"/>
          <w:sz w:val="22"/>
          <w:szCs w:val="22"/>
          <w:lang w:val="es-BO"/>
        </w:rPr>
        <w:t>pudiendo</w:t>
      </w:r>
      <w:r w:rsidRPr="00194340">
        <w:rPr>
          <w:rFonts w:ascii="Tahoma" w:eastAsia="Century Gothic" w:hAnsi="Tahoma" w:cs="Tahoma"/>
          <w:sz w:val="22"/>
          <w:szCs w:val="22"/>
          <w:lang w:val="es-BO"/>
        </w:rPr>
        <w:t xml:space="preserve"> </w:t>
      </w:r>
      <w:r w:rsidRPr="00194340">
        <w:rPr>
          <w:rFonts w:ascii="Tahoma" w:eastAsia="Century Gothic" w:hAnsi="Tahoma" w:cs="Tahoma"/>
          <w:spacing w:val="2"/>
          <w:sz w:val="22"/>
          <w:szCs w:val="22"/>
          <w:lang w:val="es-BO"/>
        </w:rPr>
        <w:t>ser</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w:t>
      </w:r>
      <w:r w:rsidRPr="00194340">
        <w:rPr>
          <w:rFonts w:ascii="Tahoma" w:eastAsia="Century Gothic" w:hAnsi="Tahoma" w:cs="Tahoma"/>
          <w:sz w:val="22"/>
          <w:szCs w:val="22"/>
          <w:lang w:val="es-BO"/>
        </w:rPr>
        <w:t>a</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w w:val="104"/>
          <w:sz w:val="22"/>
          <w:szCs w:val="22"/>
          <w:lang w:val="es-BO"/>
        </w:rPr>
        <w:t>l</w:t>
      </w:r>
      <w:r w:rsidRPr="00194340">
        <w:rPr>
          <w:rFonts w:ascii="Tahoma" w:eastAsia="Century Gothic" w:hAnsi="Tahoma" w:cs="Tahoma"/>
          <w:w w:val="104"/>
          <w:sz w:val="22"/>
          <w:szCs w:val="22"/>
          <w:lang w:val="es-BO"/>
        </w:rPr>
        <w:t>a</w:t>
      </w:r>
      <w:r w:rsidRPr="00194340">
        <w:rPr>
          <w:rFonts w:ascii="Tahoma" w:eastAsia="Century Gothic" w:hAnsi="Tahoma" w:cs="Tahoma"/>
          <w:spacing w:val="-1"/>
          <w:w w:val="104"/>
          <w:sz w:val="22"/>
          <w:szCs w:val="22"/>
          <w:lang w:val="es-BO"/>
        </w:rPr>
        <w:t>u</w:t>
      </w:r>
      <w:r w:rsidRPr="00194340">
        <w:rPr>
          <w:rFonts w:ascii="Tahoma" w:eastAsia="Century Gothic" w:hAnsi="Tahoma" w:cs="Tahoma"/>
          <w:spacing w:val="1"/>
          <w:w w:val="104"/>
          <w:sz w:val="22"/>
          <w:szCs w:val="22"/>
          <w:lang w:val="es-BO"/>
        </w:rPr>
        <w:t>r</w:t>
      </w:r>
      <w:r w:rsidRPr="00194340">
        <w:rPr>
          <w:rFonts w:ascii="Tahoma" w:eastAsia="Century Gothic" w:hAnsi="Tahoma" w:cs="Tahoma"/>
          <w:spacing w:val="-1"/>
          <w:w w:val="104"/>
          <w:sz w:val="22"/>
          <w:szCs w:val="22"/>
          <w:lang w:val="es-BO"/>
        </w:rPr>
        <w:t>e</w:t>
      </w:r>
      <w:r w:rsidRPr="00194340">
        <w:rPr>
          <w:rFonts w:ascii="Tahoma" w:eastAsia="Century Gothic" w:hAnsi="Tahoma" w:cs="Tahoma"/>
          <w:spacing w:val="3"/>
          <w:w w:val="104"/>
          <w:sz w:val="22"/>
          <w:szCs w:val="22"/>
          <w:lang w:val="es-BO"/>
        </w:rPr>
        <w:t>l</w:t>
      </w:r>
      <w:r w:rsidRPr="00194340">
        <w:rPr>
          <w:rFonts w:ascii="Tahoma" w:eastAsia="Century Gothic" w:hAnsi="Tahoma" w:cs="Tahoma"/>
          <w:w w:val="104"/>
          <w:sz w:val="22"/>
          <w:szCs w:val="22"/>
          <w:lang w:val="es-BO"/>
        </w:rPr>
        <w:t xml:space="preserve">, </w:t>
      </w:r>
      <w:r w:rsidRPr="00194340">
        <w:rPr>
          <w:rFonts w:ascii="Tahoma" w:eastAsia="Century Gothic" w:hAnsi="Tahoma" w:cs="Tahoma"/>
          <w:spacing w:val="1"/>
          <w:sz w:val="22"/>
          <w:szCs w:val="22"/>
          <w:lang w:val="es-BO"/>
        </w:rPr>
        <w:t>ce</w:t>
      </w:r>
      <w:r w:rsidRPr="00194340">
        <w:rPr>
          <w:rFonts w:ascii="Tahoma" w:eastAsia="Century Gothic" w:hAnsi="Tahoma" w:cs="Tahoma"/>
          <w:spacing w:val="-2"/>
          <w:sz w:val="22"/>
          <w:szCs w:val="22"/>
          <w:lang w:val="es-BO"/>
        </w:rPr>
        <w:t>d</w:t>
      </w:r>
      <w:r w:rsidRPr="00194340">
        <w:rPr>
          <w:rFonts w:ascii="Tahoma" w:eastAsia="Century Gothic" w:hAnsi="Tahoma" w:cs="Tahoma"/>
          <w:spacing w:val="-1"/>
          <w:sz w:val="22"/>
          <w:szCs w:val="22"/>
          <w:lang w:val="es-BO"/>
        </w:rPr>
        <w:t>r</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w:t>
      </w:r>
      <w:r w:rsidRPr="00194340">
        <w:rPr>
          <w:rFonts w:ascii="Tahoma" w:eastAsia="Century Gothic" w:hAnsi="Tahoma" w:cs="Tahoma"/>
          <w:spacing w:val="14"/>
          <w:sz w:val="22"/>
          <w:szCs w:val="22"/>
          <w:lang w:val="es-BO"/>
        </w:rPr>
        <w:t xml:space="preserve"> ochoó</w:t>
      </w:r>
      <w:r w:rsidRPr="00194340">
        <w:rPr>
          <w:rFonts w:ascii="Tahoma" w:eastAsia="Century Gothic" w:hAnsi="Tahoma" w:cs="Tahoma"/>
          <w:sz w:val="22"/>
          <w:szCs w:val="22"/>
          <w:lang w:val="es-BO"/>
        </w:rPr>
        <w:t>, bibosi</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z w:val="22"/>
          <w:szCs w:val="22"/>
          <w:lang w:val="es-BO"/>
        </w:rPr>
        <w:t>u</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a</w:t>
      </w:r>
      <w:r w:rsidRPr="00194340">
        <w:rPr>
          <w:rFonts w:ascii="Tahoma" w:eastAsia="Century Gothic" w:hAnsi="Tahoma" w:cs="Tahoma"/>
          <w:spacing w:val="10"/>
          <w:sz w:val="22"/>
          <w:szCs w:val="22"/>
          <w:lang w:val="es-BO"/>
        </w:rPr>
        <w:t xml:space="preserve"> </w:t>
      </w:r>
      <w:r w:rsidRPr="00194340">
        <w:rPr>
          <w:rFonts w:ascii="Tahoma" w:eastAsia="Century Gothic" w:hAnsi="Tahoma" w:cs="Tahoma"/>
          <w:spacing w:val="1"/>
          <w:w w:val="104"/>
          <w:sz w:val="22"/>
          <w:szCs w:val="22"/>
          <w:lang w:val="es-BO"/>
        </w:rPr>
        <w:t>si</w:t>
      </w:r>
      <w:r w:rsidRPr="00194340">
        <w:rPr>
          <w:rFonts w:ascii="Tahoma" w:eastAsia="Century Gothic" w:hAnsi="Tahoma" w:cs="Tahoma"/>
          <w:spacing w:val="-1"/>
          <w:w w:val="104"/>
          <w:sz w:val="22"/>
          <w:szCs w:val="22"/>
          <w:lang w:val="es-BO"/>
        </w:rPr>
        <w:t>mi</w:t>
      </w:r>
      <w:r w:rsidRPr="00194340">
        <w:rPr>
          <w:rFonts w:ascii="Tahoma" w:eastAsia="Century Gothic" w:hAnsi="Tahoma" w:cs="Tahoma"/>
          <w:spacing w:val="3"/>
          <w:w w:val="104"/>
          <w:sz w:val="22"/>
          <w:szCs w:val="22"/>
          <w:lang w:val="es-BO"/>
        </w:rPr>
        <w:t>l</w:t>
      </w:r>
      <w:r w:rsidRPr="00194340">
        <w:rPr>
          <w:rFonts w:ascii="Tahoma" w:eastAsia="Century Gothic" w:hAnsi="Tahoma" w:cs="Tahoma"/>
          <w:spacing w:val="1"/>
          <w:w w:val="104"/>
          <w:sz w:val="22"/>
          <w:szCs w:val="22"/>
          <w:lang w:val="es-BO"/>
        </w:rPr>
        <w:t>ar</w:t>
      </w:r>
      <w:r w:rsidRPr="00194340">
        <w:rPr>
          <w:rFonts w:ascii="Tahoma" w:eastAsia="Century Gothic" w:hAnsi="Tahoma" w:cs="Tahoma"/>
          <w:w w:val="104"/>
          <w:sz w:val="22"/>
          <w:szCs w:val="22"/>
          <w:lang w:val="es-BO"/>
        </w:rPr>
        <w:t>.</w:t>
      </w:r>
    </w:p>
    <w:p w14:paraId="4D34F2C8" w14:textId="77777777" w:rsidR="00194340" w:rsidRPr="00194340" w:rsidRDefault="00194340" w:rsidP="00194340">
      <w:pPr>
        <w:spacing w:after="160" w:line="259" w:lineRule="auto"/>
        <w:ind w:right="217"/>
        <w:jc w:val="both"/>
        <w:rPr>
          <w:rFonts w:ascii="Tahoma" w:eastAsia="Calibri" w:hAnsi="Tahoma" w:cs="Tahoma"/>
          <w:sz w:val="22"/>
          <w:szCs w:val="22"/>
          <w:lang w:val="es-BO"/>
        </w:rPr>
      </w:pPr>
      <w:r w:rsidRPr="00194340">
        <w:rPr>
          <w:rFonts w:ascii="Tahoma" w:eastAsia="Calibri" w:hAnsi="Tahoma" w:cs="Tahoma"/>
          <w:sz w:val="22"/>
          <w:szCs w:val="22"/>
          <w:lang w:val="es-BO"/>
        </w:rPr>
        <w:t>La madera para encofrados debe ser de consistencia blanda, de tal manera que se permita el clavado con facilidad sin que se raje.</w:t>
      </w:r>
    </w:p>
    <w:p w14:paraId="0352CF9B" w14:textId="77777777" w:rsidR="00194340" w:rsidRPr="00194340" w:rsidRDefault="00194340" w:rsidP="00194340">
      <w:pPr>
        <w:spacing w:after="160" w:line="259" w:lineRule="auto"/>
        <w:ind w:right="217"/>
        <w:jc w:val="both"/>
        <w:rPr>
          <w:rFonts w:ascii="Tahoma" w:eastAsia="Calibri" w:hAnsi="Tahoma" w:cs="Tahoma"/>
          <w:sz w:val="22"/>
          <w:szCs w:val="22"/>
          <w:lang w:val="es-BO"/>
        </w:rPr>
      </w:pPr>
      <w:r w:rsidRPr="00194340">
        <w:rPr>
          <w:rFonts w:ascii="Tahoma" w:eastAsia="Calibri" w:hAnsi="Tahoma" w:cs="Tahoma"/>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1AF324D5"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madera muy dura y con gran contracción. Se utilizará para puntales.</w:t>
      </w:r>
    </w:p>
    <w:p w14:paraId="7CD8C9B5" w14:textId="77777777" w:rsidR="00194340" w:rsidRPr="00194340" w:rsidRDefault="00194340" w:rsidP="00194340">
      <w:pPr>
        <w:spacing w:after="160" w:line="259" w:lineRule="auto"/>
        <w:jc w:val="both"/>
        <w:rPr>
          <w:rFonts w:ascii="Tahoma" w:eastAsia="Calibri" w:hAnsi="Tahoma" w:cs="Tahoma"/>
          <w:b/>
          <w:bCs/>
          <w:color w:val="000000"/>
          <w:sz w:val="22"/>
          <w:szCs w:val="22"/>
          <w:lang w:val="es-BO"/>
        </w:rPr>
      </w:pPr>
      <w:r w:rsidRPr="00194340">
        <w:rPr>
          <w:rFonts w:ascii="Tahoma" w:eastAsia="Calibri" w:hAnsi="Tahoma" w:cs="Tahoma"/>
          <w:b/>
          <w:color w:val="000000"/>
          <w:sz w:val="22"/>
          <w:szCs w:val="22"/>
          <w:lang w:val="es-BO" w:eastAsia="es-BO"/>
        </w:rPr>
        <w:lastRenderedPageBreak/>
        <w:t>Cordel</w:t>
      </w:r>
    </w:p>
    <w:p w14:paraId="23BF1CCB" w14:textId="77777777" w:rsidR="00194340" w:rsidRPr="00194340" w:rsidRDefault="00194340" w:rsidP="00194340">
      <w:pPr>
        <w:spacing w:after="160" w:line="259" w:lineRule="auto"/>
        <w:ind w:right="384"/>
        <w:rPr>
          <w:rFonts w:ascii="Tahoma" w:eastAsia="Century Gothic" w:hAnsi="Tahoma" w:cs="Tahoma"/>
          <w:w w:val="104"/>
          <w:sz w:val="22"/>
          <w:szCs w:val="22"/>
          <w:lang w:val="es-BO"/>
        </w:rPr>
      </w:pPr>
      <w:r w:rsidRPr="00194340">
        <w:rPr>
          <w:rFonts w:ascii="Tahoma" w:eastAsia="Century Gothic" w:hAnsi="Tahoma" w:cs="Tahoma"/>
          <w:sz w:val="22"/>
          <w:szCs w:val="22"/>
          <w:lang w:val="es-BO"/>
        </w:rPr>
        <w:t>El Contratista</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2"/>
          <w:sz w:val="22"/>
          <w:szCs w:val="22"/>
          <w:lang w:val="es-BO"/>
        </w:rPr>
        <w:t>g</w:t>
      </w:r>
      <w:r w:rsidRPr="00194340">
        <w:rPr>
          <w:rFonts w:ascii="Tahoma" w:eastAsia="Century Gothic" w:hAnsi="Tahoma" w:cs="Tahoma"/>
          <w:spacing w:val="1"/>
          <w:sz w:val="22"/>
          <w:szCs w:val="22"/>
          <w:lang w:val="es-BO"/>
        </w:rPr>
        <w:t>ar</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ti</w:t>
      </w:r>
      <w:r w:rsidRPr="00194340">
        <w:rPr>
          <w:rFonts w:ascii="Tahoma" w:eastAsia="Century Gothic" w:hAnsi="Tahoma" w:cs="Tahoma"/>
          <w:spacing w:val="3"/>
          <w:sz w:val="22"/>
          <w:szCs w:val="22"/>
          <w:lang w:val="es-BO"/>
        </w:rPr>
        <w:t>z</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eri</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e</w:t>
      </w:r>
      <w:r w:rsidRPr="00194340">
        <w:rPr>
          <w:rFonts w:ascii="Tahoma" w:eastAsia="Century Gothic" w:hAnsi="Tahoma" w:cs="Tahoma"/>
          <w:spacing w:val="2"/>
          <w:sz w:val="22"/>
          <w:szCs w:val="22"/>
          <w:lang w:val="es-BO"/>
        </w:rPr>
        <w:t>f</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ren</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a</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a</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en</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i</w:t>
      </w:r>
      <w:r w:rsidRPr="00194340">
        <w:rPr>
          <w:rFonts w:ascii="Tahoma" w:eastAsia="Century Gothic" w:hAnsi="Tahoma" w:cs="Tahoma"/>
          <w:spacing w:val="-2"/>
          <w:sz w:val="22"/>
          <w:szCs w:val="22"/>
          <w:lang w:val="es-BO"/>
        </w:rPr>
        <w:t>d</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d</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arc</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w w:val="104"/>
          <w:sz w:val="22"/>
          <w:szCs w:val="22"/>
          <w:lang w:val="es-BO"/>
        </w:rPr>
        <w:t>re</w:t>
      </w:r>
      <w:r w:rsidRPr="00194340">
        <w:rPr>
          <w:rFonts w:ascii="Tahoma" w:eastAsia="Century Gothic" w:hAnsi="Tahoma" w:cs="Tahoma"/>
          <w:spacing w:val="-1"/>
          <w:w w:val="104"/>
          <w:sz w:val="22"/>
          <w:szCs w:val="22"/>
          <w:lang w:val="es-BO"/>
        </w:rPr>
        <w:t>c</w:t>
      </w:r>
      <w:r w:rsidRPr="00194340">
        <w:rPr>
          <w:rFonts w:ascii="Tahoma" w:eastAsia="Century Gothic" w:hAnsi="Tahoma" w:cs="Tahoma"/>
          <w:w w:val="104"/>
          <w:sz w:val="22"/>
          <w:szCs w:val="22"/>
          <w:lang w:val="es-BO"/>
        </w:rPr>
        <w:t>o</w:t>
      </w:r>
      <w:r w:rsidRPr="00194340">
        <w:rPr>
          <w:rFonts w:ascii="Tahoma" w:eastAsia="Century Gothic" w:hAnsi="Tahoma" w:cs="Tahoma"/>
          <w:spacing w:val="1"/>
          <w:w w:val="104"/>
          <w:sz w:val="22"/>
          <w:szCs w:val="22"/>
          <w:lang w:val="es-BO"/>
        </w:rPr>
        <w:t>n</w:t>
      </w:r>
      <w:r w:rsidRPr="00194340">
        <w:rPr>
          <w:rFonts w:ascii="Tahoma" w:eastAsia="Century Gothic" w:hAnsi="Tahoma" w:cs="Tahoma"/>
          <w:w w:val="104"/>
          <w:sz w:val="22"/>
          <w:szCs w:val="22"/>
          <w:lang w:val="es-BO"/>
        </w:rPr>
        <w:t>o</w:t>
      </w:r>
      <w:r w:rsidRPr="00194340">
        <w:rPr>
          <w:rFonts w:ascii="Tahoma" w:eastAsia="Century Gothic" w:hAnsi="Tahoma" w:cs="Tahoma"/>
          <w:spacing w:val="1"/>
          <w:w w:val="104"/>
          <w:sz w:val="22"/>
          <w:szCs w:val="22"/>
          <w:lang w:val="es-BO"/>
        </w:rPr>
        <w:t>cida</w:t>
      </w:r>
      <w:r w:rsidRPr="00194340">
        <w:rPr>
          <w:rFonts w:ascii="Tahoma" w:eastAsia="Century Gothic" w:hAnsi="Tahoma" w:cs="Tahoma"/>
          <w:w w:val="104"/>
          <w:sz w:val="22"/>
          <w:szCs w:val="22"/>
          <w:lang w:val="es-BO"/>
        </w:rPr>
        <w:t>.</w:t>
      </w:r>
    </w:p>
    <w:p w14:paraId="75C04AEB" w14:textId="77777777" w:rsidR="00194340" w:rsidRPr="00194340" w:rsidRDefault="00194340" w:rsidP="00194340">
      <w:pPr>
        <w:spacing w:after="160" w:line="259" w:lineRule="auto"/>
        <w:ind w:left="1134"/>
        <w:rPr>
          <w:rFonts w:ascii="Tahoma" w:eastAsia="Calibri" w:hAnsi="Tahoma" w:cs="Tahoma"/>
          <w:sz w:val="22"/>
          <w:szCs w:val="22"/>
          <w:lang w:val="es-BO"/>
        </w:rPr>
      </w:pPr>
      <w:r w:rsidRPr="00194340">
        <w:rPr>
          <w:rFonts w:ascii="Tahoma" w:eastAsia="Calibri" w:hAnsi="Tahoma" w:cs="Tahoma"/>
          <w:sz w:val="22"/>
          <w:szCs w:val="22"/>
          <w:lang w:val="es-BO"/>
        </w:rPr>
        <w:t>•</w:t>
      </w:r>
      <w:r w:rsidRPr="00194340">
        <w:rPr>
          <w:rFonts w:ascii="Tahoma" w:eastAsia="Calibri" w:hAnsi="Tahoma" w:cs="Tahoma"/>
          <w:sz w:val="22"/>
          <w:szCs w:val="22"/>
          <w:lang w:val="es-BO"/>
        </w:rPr>
        <w:tab/>
        <w:t>Cordel de nylon reflectante y resistente</w:t>
      </w:r>
    </w:p>
    <w:p w14:paraId="6D071BE5" w14:textId="77777777" w:rsidR="00194340" w:rsidRPr="00194340" w:rsidRDefault="00194340" w:rsidP="00194340">
      <w:pPr>
        <w:spacing w:after="160" w:line="259" w:lineRule="auto"/>
        <w:ind w:left="1134"/>
        <w:rPr>
          <w:rFonts w:ascii="Tahoma" w:eastAsia="Calibri" w:hAnsi="Tahoma" w:cs="Tahoma"/>
          <w:sz w:val="22"/>
          <w:szCs w:val="22"/>
          <w:lang w:val="es-BO"/>
        </w:rPr>
      </w:pPr>
      <w:r w:rsidRPr="00194340">
        <w:rPr>
          <w:rFonts w:ascii="Tahoma" w:eastAsia="Calibri" w:hAnsi="Tahoma" w:cs="Tahoma"/>
          <w:sz w:val="22"/>
          <w:szCs w:val="22"/>
          <w:lang w:val="es-BO"/>
        </w:rPr>
        <w:t>•</w:t>
      </w:r>
      <w:r w:rsidRPr="00194340">
        <w:rPr>
          <w:rFonts w:ascii="Tahoma" w:eastAsia="Calibri" w:hAnsi="Tahoma" w:cs="Tahoma"/>
          <w:sz w:val="22"/>
          <w:szCs w:val="22"/>
          <w:lang w:val="es-BO"/>
        </w:rPr>
        <w:tab/>
        <w:t>Mango resistente a los impactos</w:t>
      </w:r>
    </w:p>
    <w:p w14:paraId="44C60A37" w14:textId="77777777" w:rsidR="00194340" w:rsidRPr="00194340" w:rsidRDefault="00194340" w:rsidP="00194340">
      <w:pPr>
        <w:spacing w:after="160" w:line="259" w:lineRule="auto"/>
        <w:ind w:left="1134"/>
        <w:rPr>
          <w:rFonts w:ascii="Tahoma" w:eastAsia="Calibri" w:hAnsi="Tahoma" w:cs="Tahoma"/>
          <w:sz w:val="22"/>
          <w:szCs w:val="22"/>
          <w:lang w:val="es-BO"/>
        </w:rPr>
      </w:pPr>
      <w:r w:rsidRPr="00194340">
        <w:rPr>
          <w:rFonts w:ascii="Tahoma" w:eastAsia="Calibri" w:hAnsi="Tahoma" w:cs="Tahoma"/>
          <w:sz w:val="22"/>
          <w:szCs w:val="22"/>
          <w:lang w:val="es-BO"/>
        </w:rPr>
        <w:t>•</w:t>
      </w:r>
      <w:r w:rsidRPr="00194340">
        <w:rPr>
          <w:rFonts w:ascii="Tahoma" w:eastAsia="Calibri" w:hAnsi="Tahoma" w:cs="Tahoma"/>
          <w:sz w:val="22"/>
          <w:szCs w:val="22"/>
          <w:lang w:val="es-BO"/>
        </w:rPr>
        <w:tab/>
        <w:t>Bobina para enrollar y desenrollar fácilmente</w:t>
      </w:r>
    </w:p>
    <w:p w14:paraId="7C82BAB7" w14:textId="77777777" w:rsidR="00194340" w:rsidRPr="00194340" w:rsidRDefault="00194340" w:rsidP="00194340">
      <w:pPr>
        <w:spacing w:after="160" w:line="259" w:lineRule="auto"/>
        <w:ind w:left="1134"/>
        <w:rPr>
          <w:rFonts w:ascii="Tahoma" w:eastAsia="Calibri" w:hAnsi="Tahoma" w:cs="Tahoma"/>
          <w:sz w:val="22"/>
          <w:szCs w:val="22"/>
          <w:lang w:val="es-BO"/>
        </w:rPr>
      </w:pPr>
      <w:r w:rsidRPr="00194340">
        <w:rPr>
          <w:rFonts w:ascii="Tahoma" w:eastAsia="Calibri" w:hAnsi="Tahoma" w:cs="Tahoma"/>
          <w:sz w:val="22"/>
          <w:szCs w:val="22"/>
          <w:lang w:val="es-BO"/>
        </w:rPr>
        <w:t>•</w:t>
      </w:r>
      <w:r w:rsidRPr="00194340">
        <w:rPr>
          <w:rFonts w:ascii="Tahoma" w:eastAsia="Calibri" w:hAnsi="Tahoma" w:cs="Tahoma"/>
          <w:sz w:val="22"/>
          <w:szCs w:val="22"/>
          <w:lang w:val="es-BO"/>
        </w:rPr>
        <w:tab/>
        <w:t>Tensión de ruptura 30 kg.</w:t>
      </w:r>
    </w:p>
    <w:p w14:paraId="3E41FD69" w14:textId="77777777" w:rsidR="00194340" w:rsidRPr="00194340" w:rsidRDefault="00194340" w:rsidP="00194340">
      <w:pPr>
        <w:spacing w:after="160" w:line="259" w:lineRule="auto"/>
        <w:jc w:val="both"/>
        <w:rPr>
          <w:rFonts w:ascii="Tahoma" w:eastAsia="Calibri" w:hAnsi="Tahoma" w:cs="Tahoma"/>
          <w:b/>
          <w:color w:val="000000"/>
          <w:sz w:val="22"/>
          <w:szCs w:val="22"/>
          <w:lang w:val="es-BO" w:eastAsia="es-BO"/>
        </w:rPr>
      </w:pPr>
      <w:r w:rsidRPr="00194340">
        <w:rPr>
          <w:rFonts w:ascii="Tahoma" w:eastAsia="Calibri" w:hAnsi="Tahoma" w:cs="Tahoma"/>
          <w:b/>
          <w:color w:val="000000"/>
          <w:sz w:val="22"/>
          <w:szCs w:val="22"/>
          <w:lang w:val="es-BO" w:eastAsia="es-BO"/>
        </w:rPr>
        <w:t>Clavos</w:t>
      </w:r>
    </w:p>
    <w:p w14:paraId="04A37399"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clavos serán de acero, obtenidos conformando el alambre de acero trefilado en tres partes cabeza, espiga y punta.</w:t>
      </w:r>
    </w:p>
    <w:p w14:paraId="0D966EE1"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forma de Presentación e Identificación será en bolsas de 1 kg., con la longitud, el diámetro o calibre señalado en la misma. </w:t>
      </w:r>
    </w:p>
    <w:p w14:paraId="5F286D5A"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requerirá principalmente clavos de 2”; 2 ½”; 3” Y 4”.</w:t>
      </w:r>
    </w:p>
    <w:p w14:paraId="2CF7F7B4"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3FE67E58"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proporcionará al Contratista los puntos de referencia para el trazado y alineación del eje de la obra.</w:t>
      </w:r>
    </w:p>
    <w:p w14:paraId="0889DA87"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2B911761"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traza la forma del perímetro de la obra y se señalan los ejes y/o contornos donde se debe situar la cimentación.</w:t>
      </w:r>
    </w:p>
    <w:p w14:paraId="783AAFC3"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E75CFA3"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trazado deberá ser aprobado por escrito por el Supervisor de Obras con anterioridad a la iniciación de cualquier trabajo de excavación.</w:t>
      </w:r>
    </w:p>
    <w:p w14:paraId="08AB8D8A"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38619B35"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lang w:val="es-BO"/>
        </w:rPr>
        <w:t xml:space="preserve"> en forma </w:t>
      </w:r>
      <w:r w:rsidRPr="00194340">
        <w:rPr>
          <w:rFonts w:ascii="Tahoma" w:eastAsia="Calibri" w:hAnsi="Tahoma" w:cs="Tahoma"/>
          <w:b/>
          <w:sz w:val="22"/>
          <w:szCs w:val="22"/>
          <w:lang w:val="es-BO"/>
        </w:rPr>
        <w:t>global (GLB)</w:t>
      </w:r>
      <w:r w:rsidRPr="00194340">
        <w:rPr>
          <w:rFonts w:ascii="Tahoma" w:eastAsia="Calibri" w:hAnsi="Tahoma" w:cs="Tahoma"/>
          <w:sz w:val="22"/>
          <w:szCs w:val="22"/>
          <w:lang w:val="es-BO"/>
        </w:rPr>
        <w:t xml:space="preserve"> a lo largo de los ejes de construcción establecidos en los planos, previa verificación y aprobación por el Supervisor de Obra.</w:t>
      </w:r>
    </w:p>
    <w:p w14:paraId="138C2350"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02336C7D"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09D5A246"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Dicho precio corresponderá a la compensación total por los materiales, mano de obra, herramientas y equipo señalado en el análisis de precios unitarios para la adecuada y correcta ejecución de los trabajos.</w:t>
      </w:r>
    </w:p>
    <w:p w14:paraId="63BF0702"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327CD5A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A1DFEF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6BCC82D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FC40B8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EFA43E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20AFDC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AB6C2D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05D7C2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D700FE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F1DD10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5E8CC6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EF6D44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E3B66F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7EAC9A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547127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29C304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CF5E85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0DF40C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FC5C13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092B63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7656E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95168EE" w14:textId="0878F440"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33EE24A" w14:textId="77777777" w:rsidR="008301F9" w:rsidRPr="00194340"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433361E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53ED27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194340" w:rsidRPr="00194340" w14:paraId="22E72096" w14:textId="77777777" w:rsidTr="0019434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D4EB6"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lastRenderedPageBreak/>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618564"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472F1D"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EXCAVACION DE CIMIENTOS</w:t>
            </w:r>
          </w:p>
        </w:tc>
      </w:tr>
      <w:tr w:rsidR="00194340" w:rsidRPr="00194340" w14:paraId="70C8FE1C" w14:textId="77777777" w:rsidTr="0019434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9E50D"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34D870"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5FFF12"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69C972F1"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p>
    <w:p w14:paraId="704B6608"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179642F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A947D9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 xml:space="preserve">MATERIALES, HERRAMIENTAS Y EQUIPO. - </w:t>
      </w:r>
    </w:p>
    <w:p w14:paraId="2DA3AF2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7B82365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p>
    <w:p w14:paraId="4D6C8286"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 xml:space="preserve">FORMA DE EJECUCIÓN. - </w:t>
      </w:r>
    </w:p>
    <w:p w14:paraId="56D828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3D9747F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6FB18E4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9ACEE3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4A3AE64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A1242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zanjas o excavaciones terminadas, deberán presentar superficies sin irregularidades y tanto las paredes como el fondo tendrán las dimensiones indicadas en los planos. </w:t>
      </w:r>
    </w:p>
    <w:p w14:paraId="50F40D3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3DAC8B5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retiro del material excedente al botadero autorizado no se contempla en este ítem.</w:t>
      </w:r>
    </w:p>
    <w:p w14:paraId="1F697812"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2C30159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cúbicos (M3)</w:t>
      </w:r>
      <w:r w:rsidRPr="00194340">
        <w:rPr>
          <w:rFonts w:ascii="Tahoma" w:eastAsia="Calibri" w:hAnsi="Tahoma" w:cs="Tahoma"/>
          <w:sz w:val="22"/>
          <w:szCs w:val="22"/>
          <w:lang w:val="es-BO"/>
        </w:rPr>
        <w:t xml:space="preserve"> tomando en cuenta únicamente el volumen neto del trabajo ejecutado y autorizado.</w:t>
      </w:r>
    </w:p>
    <w:p w14:paraId="4BBA2863"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3FAC3D9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metro cúbico, de acuerdo con los planos y las presentes especificaciones técnicas será de acuerdo al precio unitario de la propuesta aceptada.</w:t>
      </w:r>
    </w:p>
    <w:p w14:paraId="4DC301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4D1F4D32"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44E1623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582874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4B8D068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C3FA74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100566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4FECB7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DD144B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046E7B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3353D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B23E6B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B581B75" w14:textId="4DED9778"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ED8BF0C" w14:textId="77777777" w:rsidR="008301F9" w:rsidRPr="00194340"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3E222AD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FD1B9E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BD5467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194340" w:rsidRPr="00194340" w14:paraId="6235563C" w14:textId="77777777" w:rsidTr="00194340">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FFDB0AD" w14:textId="77777777" w:rsidR="00194340" w:rsidRPr="00194340" w:rsidRDefault="00194340" w:rsidP="00194340">
            <w:pPr>
              <w:widowControl w:val="0"/>
              <w:autoSpaceDE w:val="0"/>
              <w:autoSpaceDN w:val="0"/>
              <w:spacing w:after="160" w:line="259" w:lineRule="auto"/>
              <w:jc w:val="both"/>
              <w:rPr>
                <w:rFonts w:ascii="Tahoma" w:eastAsia="Arial" w:hAnsi="Tahoma" w:cs="Tahoma"/>
                <w:b/>
                <w:bCs/>
                <w:sz w:val="22"/>
                <w:szCs w:val="22"/>
                <w:lang w:val="es-BO"/>
              </w:rPr>
            </w:pPr>
            <w:r w:rsidRPr="00194340">
              <w:rPr>
                <w:rFonts w:ascii="Tahoma" w:eastAsia="Arial" w:hAnsi="Tahoma" w:cs="Tahoma"/>
                <w:b/>
                <w:bCs/>
                <w:sz w:val="22"/>
                <w:szCs w:val="22"/>
                <w:lang w:val="es-BO"/>
              </w:rPr>
              <w:lastRenderedPageBreak/>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726FCE83" w14:textId="77777777" w:rsidR="00194340" w:rsidRPr="00194340" w:rsidRDefault="00194340" w:rsidP="00194340">
            <w:pPr>
              <w:widowControl w:val="0"/>
              <w:autoSpaceDE w:val="0"/>
              <w:autoSpaceDN w:val="0"/>
              <w:spacing w:after="160" w:line="259" w:lineRule="auto"/>
              <w:jc w:val="center"/>
              <w:rPr>
                <w:rFonts w:ascii="Tahoma" w:eastAsia="Arial" w:hAnsi="Tahoma" w:cs="Tahoma"/>
                <w:b/>
                <w:bCs/>
                <w:sz w:val="22"/>
                <w:szCs w:val="22"/>
                <w:lang w:val="es-BO"/>
              </w:rPr>
            </w:pP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652668F" w14:textId="77777777" w:rsidR="00194340" w:rsidRPr="00194340" w:rsidRDefault="00194340" w:rsidP="00194340">
            <w:pPr>
              <w:widowControl w:val="0"/>
              <w:autoSpaceDE w:val="0"/>
              <w:autoSpaceDN w:val="0"/>
              <w:spacing w:after="160" w:line="259" w:lineRule="auto"/>
              <w:jc w:val="center"/>
              <w:rPr>
                <w:rFonts w:ascii="Tahoma" w:eastAsia="Arial" w:hAnsi="Tahoma" w:cs="Tahoma"/>
                <w:b/>
                <w:bCs/>
                <w:sz w:val="22"/>
                <w:szCs w:val="22"/>
                <w:lang w:val="es-BO"/>
              </w:rPr>
            </w:pPr>
            <w:r w:rsidRPr="00194340">
              <w:rPr>
                <w:rFonts w:ascii="Tahoma" w:eastAsia="Arial" w:hAnsi="Tahoma" w:cs="Tahoma"/>
                <w:b/>
                <w:bCs/>
                <w:sz w:val="22"/>
                <w:szCs w:val="22"/>
                <w:lang w:val="es-BO"/>
              </w:rPr>
              <w:t>CIMIENTO CORRIDO DE H°A° “T” INVERTIDA</w:t>
            </w:r>
          </w:p>
        </w:tc>
      </w:tr>
      <w:tr w:rsidR="00194340" w:rsidRPr="00194340" w14:paraId="7968AAD3" w14:textId="77777777" w:rsidTr="00194340">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333A3748" w14:textId="77777777" w:rsidR="00194340" w:rsidRPr="00194340" w:rsidRDefault="00194340" w:rsidP="00194340">
            <w:pPr>
              <w:widowControl w:val="0"/>
              <w:autoSpaceDE w:val="0"/>
              <w:autoSpaceDN w:val="0"/>
              <w:spacing w:after="160" w:line="259" w:lineRule="auto"/>
              <w:jc w:val="both"/>
              <w:rPr>
                <w:rFonts w:ascii="Tahoma" w:eastAsia="Arial" w:hAnsi="Tahoma" w:cs="Tahoma"/>
                <w:b/>
                <w:bCs/>
                <w:sz w:val="22"/>
                <w:szCs w:val="22"/>
                <w:lang w:val="es-BO"/>
              </w:rPr>
            </w:pPr>
            <w:r w:rsidRPr="00194340">
              <w:rPr>
                <w:rFonts w:ascii="Tahoma" w:eastAsia="Arial" w:hAnsi="Tahoma" w:cs="Tahoma"/>
                <w:b/>
                <w:bCs/>
                <w:sz w:val="22"/>
                <w:szCs w:val="22"/>
                <w:lang w:val="es-BO"/>
              </w:rPr>
              <w:t>UNIDAD</w:t>
            </w:r>
          </w:p>
        </w:tc>
        <w:tc>
          <w:tcPr>
            <w:tcW w:w="2557" w:type="dxa"/>
            <w:tcBorders>
              <w:top w:val="nil"/>
              <w:left w:val="nil"/>
              <w:bottom w:val="single" w:sz="8" w:space="0" w:color="auto"/>
              <w:right w:val="single" w:sz="8" w:space="0" w:color="auto"/>
            </w:tcBorders>
            <w:shd w:val="clear" w:color="auto" w:fill="D9D9D9"/>
            <w:vAlign w:val="center"/>
            <w:hideMark/>
          </w:tcPr>
          <w:p w14:paraId="5B6785D1" w14:textId="77777777" w:rsidR="00194340" w:rsidRPr="00194340" w:rsidRDefault="00194340" w:rsidP="00194340">
            <w:pPr>
              <w:widowControl w:val="0"/>
              <w:autoSpaceDE w:val="0"/>
              <w:autoSpaceDN w:val="0"/>
              <w:spacing w:after="160" w:line="259" w:lineRule="auto"/>
              <w:jc w:val="center"/>
              <w:rPr>
                <w:rFonts w:ascii="Tahoma" w:eastAsia="Arial" w:hAnsi="Tahoma" w:cs="Tahoma"/>
                <w:b/>
                <w:bCs/>
                <w:sz w:val="22"/>
                <w:szCs w:val="22"/>
                <w:lang w:val="es-BO"/>
              </w:rPr>
            </w:pPr>
            <w:r w:rsidRPr="00194340">
              <w:rPr>
                <w:rFonts w:ascii="Tahoma" w:eastAsia="Arial" w:hAnsi="Tahoma" w:cs="Tahoma"/>
                <w:b/>
                <w:bCs/>
                <w:sz w:val="22"/>
                <w:szCs w:val="22"/>
                <w:lang w:val="es-BO"/>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D8599C3" w14:textId="77777777" w:rsidR="00194340" w:rsidRPr="00194340" w:rsidRDefault="00194340" w:rsidP="00194340">
            <w:pPr>
              <w:spacing w:after="160" w:line="259" w:lineRule="auto"/>
              <w:rPr>
                <w:rFonts w:ascii="Tahoma" w:eastAsia="Arial" w:hAnsi="Tahoma" w:cs="Tahoma"/>
                <w:b/>
                <w:bCs/>
                <w:sz w:val="22"/>
                <w:szCs w:val="22"/>
                <w:lang w:val="es-BO"/>
              </w:rPr>
            </w:pPr>
          </w:p>
        </w:tc>
      </w:tr>
    </w:tbl>
    <w:p w14:paraId="3F6E4A74"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color w:val="000000"/>
          <w:sz w:val="22"/>
          <w:szCs w:val="22"/>
          <w:lang w:val="es-BO"/>
        </w:rPr>
      </w:pPr>
      <w:r w:rsidRPr="00194340">
        <w:rPr>
          <w:rFonts w:ascii="Tahoma" w:eastAsia="Arial" w:hAnsi="Tahoma" w:cs="Tahoma"/>
          <w:b/>
          <w:color w:val="000000"/>
          <w:sz w:val="22"/>
          <w:szCs w:val="22"/>
          <w:lang w:val="es-BO"/>
        </w:rPr>
        <w:t>DESCRIPCIÓN. -</w:t>
      </w:r>
    </w:p>
    <w:p w14:paraId="052B09E7"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sz w:val="22"/>
          <w:szCs w:val="22"/>
          <w:lang w:val="es-BO"/>
        </w:rPr>
        <w:t xml:space="preserve">Este ítem se refiere a la </w:t>
      </w:r>
      <w:r w:rsidRPr="00194340">
        <w:rPr>
          <w:rFonts w:ascii="Tahoma" w:eastAsia="Arial" w:hAnsi="Tahoma" w:cs="Tahoma"/>
          <w:color w:val="000000"/>
          <w:sz w:val="22"/>
          <w:szCs w:val="22"/>
          <w:lang w:val="es-BO"/>
        </w:rPr>
        <w:t xml:space="preserve">preparación, </w:t>
      </w:r>
      <w:r w:rsidRPr="00194340">
        <w:rPr>
          <w:rFonts w:ascii="Tahoma" w:eastAsia="Arial" w:hAnsi="Tahoma" w:cs="Tahoma"/>
          <w:sz w:val="22"/>
          <w:szCs w:val="22"/>
          <w:lang w:val="es-BO"/>
        </w:rPr>
        <w:t>transporte, colocación, compactación,</w:t>
      </w:r>
      <w:r w:rsidRPr="00194340">
        <w:rPr>
          <w:rFonts w:ascii="Tahoma" w:eastAsia="Arial" w:hAnsi="Tahoma" w:cs="Tahoma"/>
          <w:color w:val="000000"/>
          <w:sz w:val="22"/>
          <w:szCs w:val="22"/>
          <w:lang w:val="es-BO"/>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5F279A83"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color w:val="000000"/>
          <w:sz w:val="22"/>
          <w:szCs w:val="22"/>
          <w:lang w:val="es-BO"/>
        </w:rPr>
      </w:pPr>
      <w:r w:rsidRPr="00194340">
        <w:rPr>
          <w:rFonts w:ascii="Tahoma" w:eastAsia="Arial" w:hAnsi="Tahoma" w:cs="Tahoma"/>
          <w:b/>
          <w:color w:val="000000"/>
          <w:sz w:val="22"/>
          <w:szCs w:val="22"/>
          <w:lang w:val="es-BO"/>
        </w:rPr>
        <w:t>MATERIALES, HERRAMIENTAS Y EQUIPO. -</w:t>
      </w:r>
    </w:p>
    <w:p w14:paraId="0D5F8B41"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materiales a emplearse deberán ser suministrados de acuerdo al siguiente detalle:</w:t>
      </w:r>
    </w:p>
    <w:tbl>
      <w:tblPr>
        <w:tblW w:w="5900" w:type="dxa"/>
        <w:jc w:val="center"/>
        <w:tblCellMar>
          <w:left w:w="70" w:type="dxa"/>
          <w:right w:w="70" w:type="dxa"/>
        </w:tblCellMar>
        <w:tblLook w:val="04A0" w:firstRow="1" w:lastRow="0" w:firstColumn="1" w:lastColumn="0" w:noHBand="0" w:noVBand="1"/>
      </w:tblPr>
      <w:tblGrid>
        <w:gridCol w:w="3934"/>
        <w:gridCol w:w="1966"/>
      </w:tblGrid>
      <w:tr w:rsidR="00194340" w:rsidRPr="00194340" w14:paraId="20D6FF74" w14:textId="77777777" w:rsidTr="00194340">
        <w:trPr>
          <w:trHeight w:val="240"/>
          <w:jc w:val="center"/>
        </w:trPr>
        <w:tc>
          <w:tcPr>
            <w:tcW w:w="3934" w:type="dxa"/>
            <w:tcBorders>
              <w:top w:val="single" w:sz="4" w:space="0" w:color="000000"/>
              <w:left w:val="single" w:sz="4" w:space="0" w:color="000000"/>
              <w:bottom w:val="single" w:sz="4" w:space="0" w:color="000000"/>
              <w:right w:val="single" w:sz="4" w:space="0" w:color="000000"/>
            </w:tcBorders>
            <w:shd w:val="clear" w:color="auto" w:fill="E7E6E6"/>
            <w:vAlign w:val="bottom"/>
            <w:hideMark/>
          </w:tcPr>
          <w:p w14:paraId="256DF32A" w14:textId="77777777" w:rsidR="00194340" w:rsidRPr="00194340" w:rsidRDefault="00194340" w:rsidP="00194340">
            <w:pPr>
              <w:spacing w:after="160" w:line="259" w:lineRule="auto"/>
              <w:jc w:val="center"/>
              <w:rPr>
                <w:rFonts w:ascii="Tahoma" w:eastAsia="Calibri" w:hAnsi="Tahoma" w:cs="Tahoma"/>
                <w:b/>
                <w:color w:val="000000"/>
                <w:sz w:val="22"/>
                <w:szCs w:val="22"/>
                <w:lang w:val="es-BO" w:eastAsia="es-BO"/>
              </w:rPr>
            </w:pPr>
            <w:r w:rsidRPr="00194340">
              <w:rPr>
                <w:rFonts w:ascii="Tahoma" w:eastAsia="Calibri" w:hAnsi="Tahoma" w:cs="Tahoma"/>
                <w:b/>
                <w:color w:val="000000"/>
                <w:sz w:val="22"/>
                <w:szCs w:val="22"/>
                <w:lang w:val="es-BO" w:eastAsia="es-BO"/>
              </w:rPr>
              <w:t>MATERIALES EXTERNOS</w:t>
            </w:r>
          </w:p>
        </w:tc>
        <w:tc>
          <w:tcPr>
            <w:tcW w:w="1966" w:type="dxa"/>
            <w:tcBorders>
              <w:top w:val="single" w:sz="4" w:space="0" w:color="000000"/>
              <w:left w:val="nil"/>
              <w:bottom w:val="single" w:sz="4" w:space="0" w:color="000000"/>
              <w:right w:val="single" w:sz="4" w:space="0" w:color="000000"/>
            </w:tcBorders>
            <w:shd w:val="clear" w:color="auto" w:fill="E7E6E6"/>
            <w:noWrap/>
            <w:vAlign w:val="bottom"/>
            <w:hideMark/>
          </w:tcPr>
          <w:p w14:paraId="06164EBB" w14:textId="77777777" w:rsidR="00194340" w:rsidRPr="00194340" w:rsidRDefault="00194340" w:rsidP="00194340">
            <w:pPr>
              <w:spacing w:after="160" w:line="259" w:lineRule="auto"/>
              <w:jc w:val="center"/>
              <w:rPr>
                <w:rFonts w:ascii="Tahoma" w:eastAsia="Calibri" w:hAnsi="Tahoma" w:cs="Tahoma"/>
                <w:b/>
                <w:color w:val="000000"/>
                <w:sz w:val="22"/>
                <w:szCs w:val="22"/>
                <w:lang w:val="es-BO" w:eastAsia="es-BO"/>
              </w:rPr>
            </w:pPr>
            <w:r w:rsidRPr="00194340">
              <w:rPr>
                <w:rFonts w:ascii="Tahoma" w:eastAsia="Calibri" w:hAnsi="Tahoma" w:cs="Tahoma"/>
                <w:b/>
                <w:color w:val="000000"/>
                <w:sz w:val="22"/>
                <w:szCs w:val="22"/>
                <w:lang w:val="es-BO" w:eastAsia="es-BO"/>
              </w:rPr>
              <w:t>UNIDAD</w:t>
            </w:r>
          </w:p>
        </w:tc>
      </w:tr>
      <w:tr w:rsidR="00194340" w:rsidRPr="00194340" w14:paraId="5F76D576" w14:textId="77777777" w:rsidTr="00194340">
        <w:trPr>
          <w:trHeight w:val="115"/>
          <w:jc w:val="center"/>
        </w:trPr>
        <w:tc>
          <w:tcPr>
            <w:tcW w:w="3934" w:type="dxa"/>
            <w:tcBorders>
              <w:top w:val="nil"/>
              <w:left w:val="single" w:sz="4" w:space="0" w:color="000000"/>
              <w:bottom w:val="single" w:sz="4" w:space="0" w:color="000000"/>
              <w:right w:val="single" w:sz="4" w:space="0" w:color="000000"/>
            </w:tcBorders>
            <w:hideMark/>
          </w:tcPr>
          <w:p w14:paraId="7312BC5C"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ALAMBRE DE AMARRE</w:t>
            </w:r>
          </w:p>
        </w:tc>
        <w:tc>
          <w:tcPr>
            <w:tcW w:w="1966" w:type="dxa"/>
            <w:tcBorders>
              <w:top w:val="nil"/>
              <w:left w:val="nil"/>
              <w:bottom w:val="single" w:sz="4" w:space="0" w:color="000000"/>
              <w:right w:val="single" w:sz="4" w:space="0" w:color="000000"/>
            </w:tcBorders>
            <w:noWrap/>
            <w:hideMark/>
          </w:tcPr>
          <w:p w14:paraId="30D1109B"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KG</w:t>
            </w:r>
          </w:p>
        </w:tc>
      </w:tr>
      <w:tr w:rsidR="00194340" w:rsidRPr="00194340" w14:paraId="62A1F8AC" w14:textId="77777777" w:rsidTr="00194340">
        <w:trPr>
          <w:trHeight w:val="240"/>
          <w:jc w:val="center"/>
        </w:trPr>
        <w:tc>
          <w:tcPr>
            <w:tcW w:w="3934" w:type="dxa"/>
            <w:tcBorders>
              <w:top w:val="nil"/>
              <w:left w:val="single" w:sz="4" w:space="0" w:color="000000"/>
              <w:bottom w:val="single" w:sz="4" w:space="0" w:color="000000"/>
              <w:right w:val="single" w:sz="4" w:space="0" w:color="000000"/>
            </w:tcBorders>
            <w:hideMark/>
          </w:tcPr>
          <w:p w14:paraId="6CE7F0D2"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CLAVOS</w:t>
            </w:r>
          </w:p>
        </w:tc>
        <w:tc>
          <w:tcPr>
            <w:tcW w:w="1966" w:type="dxa"/>
            <w:tcBorders>
              <w:top w:val="nil"/>
              <w:left w:val="nil"/>
              <w:bottom w:val="single" w:sz="4" w:space="0" w:color="000000"/>
              <w:right w:val="single" w:sz="4" w:space="0" w:color="000000"/>
            </w:tcBorders>
            <w:noWrap/>
            <w:hideMark/>
          </w:tcPr>
          <w:p w14:paraId="190EAA24"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KG</w:t>
            </w:r>
          </w:p>
        </w:tc>
      </w:tr>
      <w:tr w:rsidR="00194340" w:rsidRPr="00194340" w14:paraId="2EF561F6" w14:textId="77777777" w:rsidTr="00194340">
        <w:trPr>
          <w:trHeight w:val="240"/>
          <w:jc w:val="center"/>
        </w:trPr>
        <w:tc>
          <w:tcPr>
            <w:tcW w:w="3934" w:type="dxa"/>
            <w:tcBorders>
              <w:top w:val="nil"/>
              <w:left w:val="single" w:sz="4" w:space="0" w:color="000000"/>
              <w:bottom w:val="single" w:sz="4" w:space="0" w:color="000000"/>
              <w:right w:val="single" w:sz="4" w:space="0" w:color="000000"/>
            </w:tcBorders>
            <w:hideMark/>
          </w:tcPr>
          <w:p w14:paraId="7ACDD744"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ARENA</w:t>
            </w:r>
          </w:p>
        </w:tc>
        <w:tc>
          <w:tcPr>
            <w:tcW w:w="1966" w:type="dxa"/>
            <w:tcBorders>
              <w:top w:val="nil"/>
              <w:left w:val="nil"/>
              <w:bottom w:val="single" w:sz="4" w:space="0" w:color="000000"/>
              <w:right w:val="single" w:sz="4" w:space="0" w:color="000000"/>
            </w:tcBorders>
            <w:noWrap/>
            <w:hideMark/>
          </w:tcPr>
          <w:p w14:paraId="45C8446A"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M3</w:t>
            </w:r>
          </w:p>
        </w:tc>
      </w:tr>
      <w:tr w:rsidR="00194340" w:rsidRPr="00194340" w14:paraId="4CDCCE68" w14:textId="77777777" w:rsidTr="00194340">
        <w:trPr>
          <w:trHeight w:val="240"/>
          <w:jc w:val="center"/>
        </w:trPr>
        <w:tc>
          <w:tcPr>
            <w:tcW w:w="3934" w:type="dxa"/>
            <w:tcBorders>
              <w:top w:val="nil"/>
              <w:left w:val="single" w:sz="4" w:space="0" w:color="000000"/>
              <w:bottom w:val="single" w:sz="4" w:space="0" w:color="000000"/>
              <w:right w:val="single" w:sz="4" w:space="0" w:color="000000"/>
            </w:tcBorders>
            <w:hideMark/>
          </w:tcPr>
          <w:p w14:paraId="16BBF0D6"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CEMENTO PORTLAND</w:t>
            </w:r>
          </w:p>
        </w:tc>
        <w:tc>
          <w:tcPr>
            <w:tcW w:w="1966" w:type="dxa"/>
            <w:tcBorders>
              <w:top w:val="nil"/>
              <w:left w:val="nil"/>
              <w:bottom w:val="single" w:sz="4" w:space="0" w:color="000000"/>
              <w:right w:val="single" w:sz="4" w:space="0" w:color="000000"/>
            </w:tcBorders>
            <w:noWrap/>
            <w:hideMark/>
          </w:tcPr>
          <w:p w14:paraId="43130CBF"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KG</w:t>
            </w:r>
          </w:p>
        </w:tc>
      </w:tr>
      <w:tr w:rsidR="00194340" w:rsidRPr="00194340" w14:paraId="27C03348" w14:textId="77777777" w:rsidTr="00194340">
        <w:trPr>
          <w:trHeight w:val="240"/>
          <w:jc w:val="center"/>
        </w:trPr>
        <w:tc>
          <w:tcPr>
            <w:tcW w:w="3934" w:type="dxa"/>
            <w:tcBorders>
              <w:top w:val="nil"/>
              <w:left w:val="single" w:sz="4" w:space="0" w:color="000000"/>
              <w:bottom w:val="single" w:sz="4" w:space="0" w:color="000000"/>
              <w:right w:val="single" w:sz="4" w:space="0" w:color="000000"/>
            </w:tcBorders>
            <w:hideMark/>
          </w:tcPr>
          <w:p w14:paraId="4DE74F83"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MADERA DE CONSTRUCCION (3 USOS)</w:t>
            </w:r>
          </w:p>
        </w:tc>
        <w:tc>
          <w:tcPr>
            <w:tcW w:w="1966" w:type="dxa"/>
            <w:tcBorders>
              <w:top w:val="nil"/>
              <w:left w:val="nil"/>
              <w:bottom w:val="single" w:sz="4" w:space="0" w:color="000000"/>
              <w:right w:val="single" w:sz="4" w:space="0" w:color="000000"/>
            </w:tcBorders>
            <w:noWrap/>
            <w:hideMark/>
          </w:tcPr>
          <w:p w14:paraId="3DE2255D"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P2</w:t>
            </w:r>
          </w:p>
        </w:tc>
      </w:tr>
      <w:tr w:rsidR="00194340" w:rsidRPr="00194340" w14:paraId="5964ACDA" w14:textId="77777777" w:rsidTr="00194340">
        <w:trPr>
          <w:trHeight w:val="240"/>
          <w:jc w:val="center"/>
        </w:trPr>
        <w:tc>
          <w:tcPr>
            <w:tcW w:w="3934" w:type="dxa"/>
            <w:tcBorders>
              <w:top w:val="nil"/>
              <w:left w:val="single" w:sz="4" w:space="0" w:color="000000"/>
              <w:bottom w:val="single" w:sz="4" w:space="0" w:color="auto"/>
              <w:right w:val="single" w:sz="4" w:space="0" w:color="000000"/>
            </w:tcBorders>
            <w:hideMark/>
          </w:tcPr>
          <w:p w14:paraId="137C2A79"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FIERRO CORRUGADO 1/4"</w:t>
            </w:r>
          </w:p>
        </w:tc>
        <w:tc>
          <w:tcPr>
            <w:tcW w:w="1966" w:type="dxa"/>
            <w:tcBorders>
              <w:top w:val="nil"/>
              <w:left w:val="nil"/>
              <w:bottom w:val="single" w:sz="4" w:space="0" w:color="auto"/>
              <w:right w:val="single" w:sz="4" w:space="0" w:color="000000"/>
            </w:tcBorders>
            <w:noWrap/>
            <w:hideMark/>
          </w:tcPr>
          <w:p w14:paraId="1D762B37"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BR</w:t>
            </w:r>
          </w:p>
        </w:tc>
      </w:tr>
      <w:tr w:rsidR="00194340" w:rsidRPr="00194340" w14:paraId="146932BD" w14:textId="77777777" w:rsidTr="00194340">
        <w:trPr>
          <w:trHeight w:val="198"/>
          <w:jc w:val="center"/>
        </w:trPr>
        <w:tc>
          <w:tcPr>
            <w:tcW w:w="3934" w:type="dxa"/>
            <w:tcBorders>
              <w:top w:val="single" w:sz="4" w:space="0" w:color="auto"/>
              <w:left w:val="single" w:sz="4" w:space="0" w:color="000000"/>
              <w:bottom w:val="single" w:sz="4" w:space="0" w:color="auto"/>
              <w:right w:val="single" w:sz="4" w:space="0" w:color="000000"/>
            </w:tcBorders>
            <w:hideMark/>
          </w:tcPr>
          <w:p w14:paraId="0648192A"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FIERRO CORRUGADO 3/8"</w:t>
            </w:r>
          </w:p>
        </w:tc>
        <w:tc>
          <w:tcPr>
            <w:tcW w:w="1966" w:type="dxa"/>
            <w:tcBorders>
              <w:top w:val="single" w:sz="4" w:space="0" w:color="auto"/>
              <w:left w:val="nil"/>
              <w:bottom w:val="single" w:sz="4" w:space="0" w:color="auto"/>
              <w:right w:val="single" w:sz="4" w:space="0" w:color="000000"/>
            </w:tcBorders>
            <w:noWrap/>
            <w:hideMark/>
          </w:tcPr>
          <w:p w14:paraId="16FA1E4D"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BR</w:t>
            </w:r>
          </w:p>
        </w:tc>
      </w:tr>
      <w:tr w:rsidR="00194340" w:rsidRPr="00194340" w14:paraId="1C85AE37" w14:textId="77777777" w:rsidTr="00194340">
        <w:trPr>
          <w:trHeight w:val="249"/>
          <w:jc w:val="center"/>
        </w:trPr>
        <w:tc>
          <w:tcPr>
            <w:tcW w:w="3934" w:type="dxa"/>
            <w:tcBorders>
              <w:top w:val="single" w:sz="4" w:space="0" w:color="auto"/>
              <w:left w:val="single" w:sz="4" w:space="0" w:color="000000"/>
              <w:bottom w:val="single" w:sz="4" w:space="0" w:color="auto"/>
              <w:right w:val="single" w:sz="4" w:space="0" w:color="000000"/>
            </w:tcBorders>
            <w:hideMark/>
          </w:tcPr>
          <w:p w14:paraId="22CC2A12" w14:textId="77777777" w:rsidR="00194340" w:rsidRPr="00194340" w:rsidRDefault="00194340" w:rsidP="00194340">
            <w:pPr>
              <w:spacing w:after="160" w:line="259" w:lineRule="auto"/>
              <w:rPr>
                <w:rFonts w:ascii="Tahoma" w:eastAsia="Calibri" w:hAnsi="Tahoma" w:cs="Tahoma"/>
                <w:color w:val="000000"/>
                <w:sz w:val="22"/>
                <w:szCs w:val="22"/>
                <w:lang w:val="es-BO" w:eastAsia="es-BO"/>
              </w:rPr>
            </w:pPr>
            <w:r w:rsidRPr="00194340">
              <w:rPr>
                <w:rFonts w:ascii="Calibri" w:eastAsia="Calibri" w:hAnsi="Calibri"/>
                <w:sz w:val="22"/>
                <w:szCs w:val="22"/>
                <w:lang w:val="es-BO"/>
              </w:rPr>
              <w:t>GRAVA</w:t>
            </w:r>
          </w:p>
        </w:tc>
        <w:tc>
          <w:tcPr>
            <w:tcW w:w="1966" w:type="dxa"/>
            <w:tcBorders>
              <w:top w:val="single" w:sz="4" w:space="0" w:color="auto"/>
              <w:left w:val="nil"/>
              <w:bottom w:val="single" w:sz="4" w:space="0" w:color="auto"/>
              <w:right w:val="single" w:sz="4" w:space="0" w:color="000000"/>
            </w:tcBorders>
            <w:noWrap/>
            <w:hideMark/>
          </w:tcPr>
          <w:p w14:paraId="0D76AADE" w14:textId="77777777" w:rsidR="00194340" w:rsidRPr="00194340" w:rsidRDefault="00194340" w:rsidP="00194340">
            <w:pPr>
              <w:spacing w:after="160" w:line="259" w:lineRule="auto"/>
              <w:jc w:val="center"/>
              <w:rPr>
                <w:rFonts w:ascii="Tahoma" w:eastAsia="Calibri" w:hAnsi="Tahoma" w:cs="Tahoma"/>
                <w:color w:val="000000"/>
                <w:sz w:val="22"/>
                <w:szCs w:val="22"/>
                <w:lang w:val="es-BO" w:eastAsia="es-BO"/>
              </w:rPr>
            </w:pPr>
            <w:r w:rsidRPr="00194340">
              <w:rPr>
                <w:rFonts w:ascii="Calibri" w:eastAsia="Calibri" w:hAnsi="Calibri"/>
                <w:sz w:val="22"/>
                <w:szCs w:val="22"/>
                <w:lang w:val="es-BO"/>
              </w:rPr>
              <w:t>M3</w:t>
            </w:r>
          </w:p>
        </w:tc>
      </w:tr>
    </w:tbl>
    <w:p w14:paraId="4F7923DC"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bookmarkStart w:id="269" w:name="_Hlk94464867"/>
      <w:r w:rsidRPr="00194340">
        <w:rPr>
          <w:rFonts w:ascii="Tahoma" w:eastAsia="Arial" w:hAnsi="Tahoma" w:cs="Tahoma"/>
          <w:sz w:val="22"/>
          <w:szCs w:val="22"/>
          <w:lang w:val="es-BO"/>
        </w:rPr>
        <w:t>Los equipos y/o maquinaria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98"/>
        <w:gridCol w:w="1265"/>
      </w:tblGrid>
      <w:tr w:rsidR="00194340" w:rsidRPr="00194340" w14:paraId="6D7E5F3A" w14:textId="77777777" w:rsidTr="00194340">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5618B61"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A2D0DFC"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UNIDAD</w:t>
            </w:r>
          </w:p>
        </w:tc>
      </w:tr>
      <w:tr w:rsidR="00194340" w:rsidRPr="00194340" w14:paraId="09E83B77" w14:textId="77777777" w:rsidTr="00194340">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181661" w14:textId="77777777" w:rsidR="00194340" w:rsidRPr="00194340" w:rsidRDefault="00194340" w:rsidP="00194340">
            <w:pPr>
              <w:widowControl w:val="0"/>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VIBRADORA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1F46B4" w14:textId="77777777" w:rsidR="00194340" w:rsidRPr="00194340" w:rsidRDefault="00194340" w:rsidP="00194340">
            <w:pPr>
              <w:widowControl w:val="0"/>
              <w:autoSpaceDE w:val="0"/>
              <w:autoSpaceDN w:val="0"/>
              <w:spacing w:after="160" w:line="259" w:lineRule="auto"/>
              <w:jc w:val="center"/>
              <w:rPr>
                <w:rFonts w:ascii="Tahoma" w:eastAsia="Arial" w:hAnsi="Tahoma" w:cs="Tahoma"/>
                <w:sz w:val="22"/>
                <w:szCs w:val="22"/>
                <w:lang w:val="es-BO"/>
              </w:rPr>
            </w:pPr>
            <w:r w:rsidRPr="00194340">
              <w:rPr>
                <w:rFonts w:ascii="Tahoma" w:eastAsia="Arial" w:hAnsi="Tahoma" w:cs="Tahoma"/>
                <w:sz w:val="22"/>
                <w:szCs w:val="22"/>
                <w:lang w:val="es-BO"/>
              </w:rPr>
              <w:t>HR</w:t>
            </w:r>
          </w:p>
        </w:tc>
      </w:tr>
      <w:tr w:rsidR="00194340" w:rsidRPr="00194340" w14:paraId="04597A25" w14:textId="77777777" w:rsidTr="00194340">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3DF011" w14:textId="77777777" w:rsidR="00194340" w:rsidRPr="00194340" w:rsidRDefault="00194340" w:rsidP="00194340">
            <w:pPr>
              <w:widowControl w:val="0"/>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MEZCLADORA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2F799E" w14:textId="77777777" w:rsidR="00194340" w:rsidRPr="00194340" w:rsidRDefault="00194340" w:rsidP="00194340">
            <w:pPr>
              <w:widowControl w:val="0"/>
              <w:autoSpaceDE w:val="0"/>
              <w:autoSpaceDN w:val="0"/>
              <w:spacing w:after="160" w:line="259" w:lineRule="auto"/>
              <w:jc w:val="center"/>
              <w:rPr>
                <w:rFonts w:ascii="Tahoma" w:eastAsia="Arial" w:hAnsi="Tahoma" w:cs="Tahoma"/>
                <w:sz w:val="22"/>
                <w:szCs w:val="22"/>
                <w:lang w:val="es-BO"/>
              </w:rPr>
            </w:pPr>
            <w:r w:rsidRPr="00194340">
              <w:rPr>
                <w:rFonts w:ascii="Tahoma" w:eastAsia="Arial" w:hAnsi="Tahoma" w:cs="Tahoma"/>
                <w:sz w:val="22"/>
                <w:szCs w:val="22"/>
                <w:lang w:val="es-BO"/>
              </w:rPr>
              <w:t>HR</w:t>
            </w:r>
          </w:p>
        </w:tc>
      </w:tr>
    </w:tbl>
    <w:p w14:paraId="77AF8573"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bookmarkStart w:id="270" w:name="_Hlk94464457"/>
      <w:bookmarkStart w:id="271" w:name="_Hlk94464434"/>
      <w:bookmarkStart w:id="272" w:name="_Hlk94470337"/>
      <w:bookmarkStart w:id="273" w:name="_Hlk94465367"/>
      <w:bookmarkEnd w:id="269"/>
      <w:r w:rsidRPr="00194340">
        <w:rPr>
          <w:rFonts w:ascii="Tahoma" w:eastAsia="Arial"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239F8CD5"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Contratista deberá cumplir con los requisitos establecidos en la Norma Boliviana del Hormigón Armado CBH-87 para los materiales que cubre esta norma.</w:t>
      </w:r>
    </w:p>
    <w:p w14:paraId="3AEA8B31" w14:textId="01D80580" w:rsid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57AAF5" w14:textId="77777777" w:rsidR="008301F9" w:rsidRPr="00194340" w:rsidRDefault="008301F9"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p>
    <w:bookmarkEnd w:id="270"/>
    <w:bookmarkEnd w:id="271"/>
    <w:p w14:paraId="52EA9909"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lastRenderedPageBreak/>
        <w:t>Madera de Construcción (3 usos)</w:t>
      </w:r>
    </w:p>
    <w:p w14:paraId="0CFDDDFE" w14:textId="77777777" w:rsidR="00194340" w:rsidRPr="00194340" w:rsidRDefault="00194340" w:rsidP="00194340">
      <w:pPr>
        <w:widowControl w:val="0"/>
        <w:autoSpaceDE w:val="0"/>
        <w:autoSpaceDN w:val="0"/>
        <w:spacing w:after="160" w:line="259" w:lineRule="auto"/>
        <w:ind w:right="217"/>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La</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ad</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a</w:t>
      </w:r>
      <w:r w:rsidRPr="00194340">
        <w:rPr>
          <w:rFonts w:ascii="Tahoma" w:eastAsia="Century Gothic" w:hAnsi="Tahoma" w:cs="Tahoma"/>
          <w:spacing w:val="34"/>
          <w:sz w:val="22"/>
          <w:szCs w:val="22"/>
          <w:lang w:val="es-BO"/>
        </w:rPr>
        <w:t xml:space="preserve"> </w:t>
      </w:r>
      <w:r w:rsidRPr="00194340">
        <w:rPr>
          <w:rFonts w:ascii="Tahoma" w:eastAsia="Century Gothic" w:hAnsi="Tahoma" w:cs="Tahoma"/>
          <w:sz w:val="22"/>
          <w:szCs w:val="22"/>
          <w:lang w:val="es-BO"/>
        </w:rPr>
        <w:t>a</w:t>
      </w:r>
      <w:r w:rsidRPr="00194340">
        <w:rPr>
          <w:rFonts w:ascii="Tahoma" w:eastAsia="Century Gothic" w:hAnsi="Tahoma" w:cs="Tahoma"/>
          <w:spacing w:val="18"/>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mp</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r</w:t>
      </w:r>
      <w:r w:rsidRPr="00194340">
        <w:rPr>
          <w:rFonts w:ascii="Tahoma" w:eastAsia="Century Gothic" w:hAnsi="Tahoma" w:cs="Tahoma"/>
          <w:spacing w:val="3"/>
          <w:sz w:val="22"/>
          <w:szCs w:val="22"/>
          <w:lang w:val="es-BO"/>
        </w:rPr>
        <w:t>s</w:t>
      </w:r>
      <w:r w:rsidRPr="00194340">
        <w:rPr>
          <w:rFonts w:ascii="Tahoma" w:eastAsia="Century Gothic" w:hAnsi="Tahoma" w:cs="Tahoma"/>
          <w:sz w:val="22"/>
          <w:szCs w:val="22"/>
          <w:lang w:val="es-BO"/>
        </w:rPr>
        <w:t xml:space="preserve">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31"/>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r,</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a</w:t>
      </w:r>
      <w:r w:rsidRPr="00194340">
        <w:rPr>
          <w:rFonts w:ascii="Tahoma" w:eastAsia="Century Gothic" w:hAnsi="Tahoma" w:cs="Tahoma"/>
          <w:spacing w:val="31"/>
          <w:sz w:val="22"/>
          <w:szCs w:val="22"/>
          <w:lang w:val="es-BO"/>
        </w:rPr>
        <w:t xml:space="preserve"> </w:t>
      </w:r>
      <w:r w:rsidRPr="00194340">
        <w:rPr>
          <w:rFonts w:ascii="Tahoma" w:eastAsia="Century Gothic" w:hAnsi="Tahoma" w:cs="Tahoma"/>
          <w:spacing w:val="-1"/>
          <w:sz w:val="22"/>
          <w:szCs w:val="22"/>
          <w:lang w:val="es-BO"/>
        </w:rPr>
        <w:t>ca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idad</w:t>
      </w:r>
      <w:r w:rsidRPr="00194340">
        <w:rPr>
          <w:rFonts w:ascii="Tahoma" w:eastAsia="Century Gothic" w:hAnsi="Tahoma" w:cs="Tahoma"/>
          <w:sz w:val="22"/>
          <w:szCs w:val="22"/>
          <w:lang w:val="es-BO"/>
        </w:rPr>
        <w:t>,</w:t>
      </w:r>
      <w:r w:rsidRPr="00194340">
        <w:rPr>
          <w:rFonts w:ascii="Tahoma" w:eastAsia="Century Gothic" w:hAnsi="Tahoma" w:cs="Tahoma"/>
          <w:spacing w:val="32"/>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n</w:t>
      </w:r>
      <w:r w:rsidRPr="00194340">
        <w:rPr>
          <w:rFonts w:ascii="Tahoma" w:eastAsia="Century Gothic" w:hAnsi="Tahoma" w:cs="Tahoma"/>
          <w:spacing w:val="18"/>
          <w:sz w:val="22"/>
          <w:szCs w:val="22"/>
          <w:lang w:val="es-BO"/>
        </w:rPr>
        <w:t xml:space="preserve"> </w:t>
      </w:r>
      <w:r w:rsidRPr="00194340">
        <w:rPr>
          <w:rFonts w:ascii="Tahoma" w:eastAsia="Century Gothic" w:hAnsi="Tahoma" w:cs="Tahoma"/>
          <w:spacing w:val="2"/>
          <w:sz w:val="22"/>
          <w:szCs w:val="22"/>
          <w:lang w:val="es-BO"/>
        </w:rPr>
        <w:t>o</w:t>
      </w:r>
      <w:r w:rsidRPr="00194340">
        <w:rPr>
          <w:rFonts w:ascii="Tahoma" w:eastAsia="Century Gothic" w:hAnsi="Tahoma" w:cs="Tahoma"/>
          <w:spacing w:val="-2"/>
          <w:sz w:val="22"/>
          <w:szCs w:val="22"/>
          <w:lang w:val="es-BO"/>
        </w:rPr>
        <w:t>j</w:t>
      </w:r>
      <w:r w:rsidRPr="00194340">
        <w:rPr>
          <w:rFonts w:ascii="Tahoma" w:eastAsia="Century Gothic" w:hAnsi="Tahoma" w:cs="Tahoma"/>
          <w:sz w:val="22"/>
          <w:szCs w:val="22"/>
          <w:lang w:val="es-BO"/>
        </w:rPr>
        <w:t>os</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i</w:t>
      </w:r>
      <w:r w:rsidRPr="00194340">
        <w:rPr>
          <w:rFonts w:ascii="Tahoma" w:eastAsia="Century Gothic" w:hAnsi="Tahoma" w:cs="Tahoma"/>
          <w:spacing w:val="18"/>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ti</w:t>
      </w:r>
      <w:r w:rsidRPr="00194340">
        <w:rPr>
          <w:rFonts w:ascii="Tahoma" w:eastAsia="Century Gothic" w:hAnsi="Tahoma" w:cs="Tahoma"/>
          <w:spacing w:val="1"/>
          <w:sz w:val="22"/>
          <w:szCs w:val="22"/>
          <w:lang w:val="es-BO"/>
        </w:rPr>
        <w:t>ll</w:t>
      </w:r>
      <w:r w:rsidRPr="00194340">
        <w:rPr>
          <w:rFonts w:ascii="Tahoma" w:eastAsia="Century Gothic" w:hAnsi="Tahoma" w:cs="Tahoma"/>
          <w:sz w:val="22"/>
          <w:szCs w:val="22"/>
          <w:lang w:val="es-BO"/>
        </w:rPr>
        <w:t>a</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bi</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n</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nada</w:t>
      </w:r>
      <w:r w:rsidRPr="00194340">
        <w:rPr>
          <w:rFonts w:ascii="Tahoma" w:eastAsia="Century Gothic" w:hAnsi="Tahoma" w:cs="Tahoma"/>
          <w:sz w:val="22"/>
          <w:szCs w:val="22"/>
          <w:lang w:val="es-BO"/>
        </w:rPr>
        <w:t xml:space="preserve">, </w:t>
      </w:r>
      <w:r w:rsidRPr="00194340">
        <w:rPr>
          <w:rFonts w:ascii="Tahoma" w:eastAsia="Century Gothic" w:hAnsi="Tahoma" w:cs="Tahoma"/>
          <w:spacing w:val="11"/>
          <w:sz w:val="22"/>
          <w:szCs w:val="22"/>
          <w:lang w:val="es-BO"/>
        </w:rPr>
        <w:t>pudiendo</w:t>
      </w:r>
      <w:r w:rsidRPr="00194340">
        <w:rPr>
          <w:rFonts w:ascii="Tahoma" w:eastAsia="Century Gothic" w:hAnsi="Tahoma" w:cs="Tahoma"/>
          <w:sz w:val="22"/>
          <w:szCs w:val="22"/>
          <w:lang w:val="es-BO"/>
        </w:rPr>
        <w:t xml:space="preserve"> </w:t>
      </w:r>
      <w:r w:rsidRPr="00194340">
        <w:rPr>
          <w:rFonts w:ascii="Tahoma" w:eastAsia="Century Gothic" w:hAnsi="Tahoma" w:cs="Tahoma"/>
          <w:spacing w:val="2"/>
          <w:sz w:val="22"/>
          <w:szCs w:val="22"/>
          <w:lang w:val="es-BO"/>
        </w:rPr>
        <w:t>ser</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w:t>
      </w:r>
      <w:r w:rsidRPr="00194340">
        <w:rPr>
          <w:rFonts w:ascii="Tahoma" w:eastAsia="Century Gothic" w:hAnsi="Tahoma" w:cs="Tahoma"/>
          <w:sz w:val="22"/>
          <w:szCs w:val="22"/>
          <w:lang w:val="es-BO"/>
        </w:rPr>
        <w:t>a</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w w:val="104"/>
          <w:sz w:val="22"/>
          <w:szCs w:val="22"/>
          <w:lang w:val="es-BO"/>
        </w:rPr>
        <w:t>l</w:t>
      </w:r>
      <w:r w:rsidRPr="00194340">
        <w:rPr>
          <w:rFonts w:ascii="Tahoma" w:eastAsia="Century Gothic" w:hAnsi="Tahoma" w:cs="Tahoma"/>
          <w:w w:val="104"/>
          <w:sz w:val="22"/>
          <w:szCs w:val="22"/>
          <w:lang w:val="es-BO"/>
        </w:rPr>
        <w:t>a</w:t>
      </w:r>
      <w:r w:rsidRPr="00194340">
        <w:rPr>
          <w:rFonts w:ascii="Tahoma" w:eastAsia="Century Gothic" w:hAnsi="Tahoma" w:cs="Tahoma"/>
          <w:spacing w:val="-1"/>
          <w:w w:val="104"/>
          <w:sz w:val="22"/>
          <w:szCs w:val="22"/>
          <w:lang w:val="es-BO"/>
        </w:rPr>
        <w:t>u</w:t>
      </w:r>
      <w:r w:rsidRPr="00194340">
        <w:rPr>
          <w:rFonts w:ascii="Tahoma" w:eastAsia="Century Gothic" w:hAnsi="Tahoma" w:cs="Tahoma"/>
          <w:spacing w:val="1"/>
          <w:w w:val="104"/>
          <w:sz w:val="22"/>
          <w:szCs w:val="22"/>
          <w:lang w:val="es-BO"/>
        </w:rPr>
        <w:t>r</w:t>
      </w:r>
      <w:r w:rsidRPr="00194340">
        <w:rPr>
          <w:rFonts w:ascii="Tahoma" w:eastAsia="Century Gothic" w:hAnsi="Tahoma" w:cs="Tahoma"/>
          <w:spacing w:val="-1"/>
          <w:w w:val="104"/>
          <w:sz w:val="22"/>
          <w:szCs w:val="22"/>
          <w:lang w:val="es-BO"/>
        </w:rPr>
        <w:t>e</w:t>
      </w:r>
      <w:r w:rsidRPr="00194340">
        <w:rPr>
          <w:rFonts w:ascii="Tahoma" w:eastAsia="Century Gothic" w:hAnsi="Tahoma" w:cs="Tahoma"/>
          <w:spacing w:val="3"/>
          <w:w w:val="104"/>
          <w:sz w:val="22"/>
          <w:szCs w:val="22"/>
          <w:lang w:val="es-BO"/>
        </w:rPr>
        <w:t>l</w:t>
      </w:r>
      <w:r w:rsidRPr="00194340">
        <w:rPr>
          <w:rFonts w:ascii="Tahoma" w:eastAsia="Century Gothic" w:hAnsi="Tahoma" w:cs="Tahoma"/>
          <w:w w:val="104"/>
          <w:sz w:val="22"/>
          <w:szCs w:val="22"/>
          <w:lang w:val="es-BO"/>
        </w:rPr>
        <w:t xml:space="preserve">, </w:t>
      </w:r>
      <w:r w:rsidRPr="00194340">
        <w:rPr>
          <w:rFonts w:ascii="Tahoma" w:eastAsia="Century Gothic" w:hAnsi="Tahoma" w:cs="Tahoma"/>
          <w:spacing w:val="1"/>
          <w:sz w:val="22"/>
          <w:szCs w:val="22"/>
          <w:lang w:val="es-BO"/>
        </w:rPr>
        <w:t>ce</w:t>
      </w:r>
      <w:r w:rsidRPr="00194340">
        <w:rPr>
          <w:rFonts w:ascii="Tahoma" w:eastAsia="Century Gothic" w:hAnsi="Tahoma" w:cs="Tahoma"/>
          <w:spacing w:val="-2"/>
          <w:sz w:val="22"/>
          <w:szCs w:val="22"/>
          <w:lang w:val="es-BO"/>
        </w:rPr>
        <w:t>d</w:t>
      </w:r>
      <w:r w:rsidRPr="00194340">
        <w:rPr>
          <w:rFonts w:ascii="Tahoma" w:eastAsia="Century Gothic" w:hAnsi="Tahoma" w:cs="Tahoma"/>
          <w:spacing w:val="-1"/>
          <w:sz w:val="22"/>
          <w:szCs w:val="22"/>
          <w:lang w:val="es-BO"/>
        </w:rPr>
        <w:t>r</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w:t>
      </w:r>
      <w:r w:rsidRPr="00194340">
        <w:rPr>
          <w:rFonts w:ascii="Tahoma" w:eastAsia="Century Gothic" w:hAnsi="Tahoma" w:cs="Tahoma"/>
          <w:spacing w:val="14"/>
          <w:sz w:val="22"/>
          <w:szCs w:val="22"/>
          <w:lang w:val="es-BO"/>
        </w:rPr>
        <w:t xml:space="preserve"> ochoó</w:t>
      </w:r>
      <w:r w:rsidRPr="00194340">
        <w:rPr>
          <w:rFonts w:ascii="Tahoma" w:eastAsia="Century Gothic" w:hAnsi="Tahoma" w:cs="Tahoma"/>
          <w:sz w:val="22"/>
          <w:szCs w:val="22"/>
          <w:lang w:val="es-BO"/>
        </w:rPr>
        <w:t>, bibosi</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z w:val="22"/>
          <w:szCs w:val="22"/>
          <w:lang w:val="es-BO"/>
        </w:rPr>
        <w:t>u</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a</w:t>
      </w:r>
      <w:r w:rsidRPr="00194340">
        <w:rPr>
          <w:rFonts w:ascii="Tahoma" w:eastAsia="Century Gothic" w:hAnsi="Tahoma" w:cs="Tahoma"/>
          <w:spacing w:val="10"/>
          <w:sz w:val="22"/>
          <w:szCs w:val="22"/>
          <w:lang w:val="es-BO"/>
        </w:rPr>
        <w:t xml:space="preserve"> </w:t>
      </w:r>
      <w:r w:rsidRPr="00194340">
        <w:rPr>
          <w:rFonts w:ascii="Tahoma" w:eastAsia="Century Gothic" w:hAnsi="Tahoma" w:cs="Tahoma"/>
          <w:spacing w:val="1"/>
          <w:w w:val="104"/>
          <w:sz w:val="22"/>
          <w:szCs w:val="22"/>
          <w:lang w:val="es-BO"/>
        </w:rPr>
        <w:t>si</w:t>
      </w:r>
      <w:r w:rsidRPr="00194340">
        <w:rPr>
          <w:rFonts w:ascii="Tahoma" w:eastAsia="Century Gothic" w:hAnsi="Tahoma" w:cs="Tahoma"/>
          <w:spacing w:val="-1"/>
          <w:w w:val="104"/>
          <w:sz w:val="22"/>
          <w:szCs w:val="22"/>
          <w:lang w:val="es-BO"/>
        </w:rPr>
        <w:t>mi</w:t>
      </w:r>
      <w:r w:rsidRPr="00194340">
        <w:rPr>
          <w:rFonts w:ascii="Tahoma" w:eastAsia="Century Gothic" w:hAnsi="Tahoma" w:cs="Tahoma"/>
          <w:spacing w:val="3"/>
          <w:w w:val="104"/>
          <w:sz w:val="22"/>
          <w:szCs w:val="22"/>
          <w:lang w:val="es-BO"/>
        </w:rPr>
        <w:t>l</w:t>
      </w:r>
      <w:r w:rsidRPr="00194340">
        <w:rPr>
          <w:rFonts w:ascii="Tahoma" w:eastAsia="Century Gothic" w:hAnsi="Tahoma" w:cs="Tahoma"/>
          <w:spacing w:val="1"/>
          <w:w w:val="104"/>
          <w:sz w:val="22"/>
          <w:szCs w:val="22"/>
          <w:lang w:val="es-BO"/>
        </w:rPr>
        <w:t>ar</w:t>
      </w:r>
      <w:r w:rsidRPr="00194340">
        <w:rPr>
          <w:rFonts w:ascii="Tahoma" w:eastAsia="Century Gothic" w:hAnsi="Tahoma" w:cs="Tahoma"/>
          <w:w w:val="104"/>
          <w:sz w:val="22"/>
          <w:szCs w:val="22"/>
          <w:lang w:val="es-BO"/>
        </w:rPr>
        <w:t>.</w:t>
      </w:r>
    </w:p>
    <w:p w14:paraId="023A0616" w14:textId="77777777" w:rsidR="00194340" w:rsidRPr="00194340" w:rsidRDefault="00194340" w:rsidP="00194340">
      <w:pPr>
        <w:widowControl w:val="0"/>
        <w:autoSpaceDE w:val="0"/>
        <w:autoSpaceDN w:val="0"/>
        <w:spacing w:after="160" w:line="259" w:lineRule="auto"/>
        <w:ind w:right="217"/>
        <w:jc w:val="both"/>
        <w:rPr>
          <w:rFonts w:ascii="Tahoma" w:eastAsia="Arial" w:hAnsi="Tahoma" w:cs="Tahoma"/>
          <w:sz w:val="22"/>
          <w:szCs w:val="22"/>
          <w:lang w:val="es-BO"/>
        </w:rPr>
      </w:pPr>
      <w:r w:rsidRPr="00194340">
        <w:rPr>
          <w:rFonts w:ascii="Tahoma" w:eastAsia="Arial" w:hAnsi="Tahoma" w:cs="Tahoma"/>
          <w:sz w:val="22"/>
          <w:szCs w:val="22"/>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7081EF0" w14:textId="77777777" w:rsidR="00194340" w:rsidRPr="00194340" w:rsidRDefault="00194340" w:rsidP="00194340">
      <w:pPr>
        <w:widowControl w:val="0"/>
        <w:tabs>
          <w:tab w:val="left" w:pos="560"/>
          <w:tab w:val="left" w:pos="774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madera muy dura y con gran contracción. Se utilizará para puntales.</w:t>
      </w:r>
    </w:p>
    <w:p w14:paraId="5D977F5B"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Fierro Corrugado</w:t>
      </w:r>
    </w:p>
    <w:p w14:paraId="17FDB04D"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A6133E4"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barras no presentarán defectos superficiales, grietas ni sopladuras; la sección equivalente no será inferior al 95% de la sección nominal.</w:t>
      </w:r>
    </w:p>
    <w:p w14:paraId="7E109B53"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color w:val="000000"/>
          <w:sz w:val="22"/>
          <w:szCs w:val="22"/>
          <w:lang w:val="es-BO"/>
        </w:rPr>
        <w:t>Los aceros de refuerzo de distintos diámetros y características se almacenarán separadamente debidamente identificados a fin de evitar la posibilidad de intercambio de barras o errores.</w:t>
      </w:r>
    </w:p>
    <w:p w14:paraId="5E23B5C3"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color w:val="000000"/>
          <w:sz w:val="22"/>
          <w:szCs w:val="22"/>
          <w:lang w:val="es-BO"/>
        </w:rPr>
        <w:t>Se prohíbe el uso de barras lisas trefiladas como armaduras para el hormigón armado, excepto en componentes de mallas electro soldadas.</w:t>
      </w:r>
    </w:p>
    <w:p w14:paraId="1B00E85D"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caso de que el Supervisor de Obra así lo requiera, el Contratista deberá presentar certificados de calidad proporcionados por el fabricante o por un laboratorio certificado, de las partidas de acero que ingresen a la obra.</w:t>
      </w:r>
    </w:p>
    <w:p w14:paraId="0CDEE831"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Alambre de Amarre</w:t>
      </w:r>
    </w:p>
    <w:p w14:paraId="5E7E6050" w14:textId="77777777" w:rsidR="00194340" w:rsidRPr="00194340" w:rsidRDefault="00194340" w:rsidP="00194340">
      <w:pPr>
        <w:widowControl w:val="0"/>
        <w:autoSpaceDE w:val="0"/>
        <w:autoSpaceDN w:val="0"/>
        <w:spacing w:after="160" w:line="259" w:lineRule="auto"/>
        <w:ind w:right="101"/>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El Contratista</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16"/>
          <w:sz w:val="22"/>
          <w:szCs w:val="22"/>
          <w:lang w:val="es-BO"/>
        </w:rPr>
        <w:t xml:space="preserve"> </w:t>
      </w:r>
      <w:r w:rsidRPr="00194340">
        <w:rPr>
          <w:rFonts w:ascii="Tahoma" w:eastAsia="Century Gothic" w:hAnsi="Tahoma" w:cs="Tahoma"/>
          <w:sz w:val="22"/>
          <w:szCs w:val="22"/>
          <w:lang w:val="es-BO"/>
        </w:rPr>
        <w:t>g</w:t>
      </w:r>
      <w:r w:rsidRPr="00194340">
        <w:rPr>
          <w:rFonts w:ascii="Tahoma" w:eastAsia="Century Gothic" w:hAnsi="Tahoma" w:cs="Tahoma"/>
          <w:spacing w:val="1"/>
          <w:sz w:val="22"/>
          <w:szCs w:val="22"/>
          <w:lang w:val="es-BO"/>
        </w:rPr>
        <w:t>ar</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i</w:t>
      </w:r>
      <w:r w:rsidRPr="00194340">
        <w:rPr>
          <w:rFonts w:ascii="Tahoma" w:eastAsia="Century Gothic" w:hAnsi="Tahoma" w:cs="Tahoma"/>
          <w:spacing w:val="3"/>
          <w:sz w:val="22"/>
          <w:szCs w:val="22"/>
          <w:lang w:val="es-BO"/>
        </w:rPr>
        <w:t>z</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pacing w:val="1"/>
          <w:sz w:val="22"/>
          <w:szCs w:val="22"/>
          <w:lang w:val="es-BO"/>
        </w:rPr>
        <w:t>q</w:t>
      </w:r>
      <w:r w:rsidRPr="00194340">
        <w:rPr>
          <w:rFonts w:ascii="Tahoma" w:eastAsia="Century Gothic" w:hAnsi="Tahoma" w:cs="Tahoma"/>
          <w:spacing w:val="-1"/>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3"/>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eri</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1"/>
          <w:w w:val="104"/>
          <w:sz w:val="22"/>
          <w:szCs w:val="22"/>
          <w:lang w:val="es-BO"/>
        </w:rPr>
        <w:t>d</w:t>
      </w:r>
      <w:r w:rsidRPr="00194340">
        <w:rPr>
          <w:rFonts w:ascii="Tahoma" w:eastAsia="Century Gothic" w:hAnsi="Tahoma" w:cs="Tahoma"/>
          <w:w w:val="104"/>
          <w:sz w:val="22"/>
          <w:szCs w:val="22"/>
          <w:lang w:val="es-BO"/>
        </w:rPr>
        <w:t xml:space="preserve">e </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e</w:t>
      </w:r>
      <w:r w:rsidRPr="00194340">
        <w:rPr>
          <w:rFonts w:ascii="Tahoma" w:eastAsia="Century Gothic" w:hAnsi="Tahoma" w:cs="Tahoma"/>
          <w:spacing w:val="2"/>
          <w:sz w:val="22"/>
          <w:szCs w:val="22"/>
          <w:lang w:val="es-BO"/>
        </w:rPr>
        <w:t>f</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re</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ci</w:t>
      </w:r>
      <w:r w:rsidRPr="00194340">
        <w:rPr>
          <w:rFonts w:ascii="Tahoma" w:eastAsia="Century Gothic" w:hAnsi="Tahoma" w:cs="Tahoma"/>
          <w:sz w:val="22"/>
          <w:szCs w:val="22"/>
          <w:lang w:val="es-BO"/>
        </w:rPr>
        <w:t>a</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a</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a</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lida</w:t>
      </w:r>
      <w:r w:rsidRPr="00194340">
        <w:rPr>
          <w:rFonts w:ascii="Tahoma" w:eastAsia="Century Gothic" w:hAnsi="Tahoma" w:cs="Tahoma"/>
          <w:sz w:val="22"/>
          <w:szCs w:val="22"/>
          <w:lang w:val="es-BO"/>
        </w:rPr>
        <w:t>d</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arc</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w w:val="104"/>
          <w:sz w:val="22"/>
          <w:szCs w:val="22"/>
          <w:lang w:val="es-BO"/>
        </w:rPr>
        <w:t>re</w:t>
      </w:r>
      <w:r w:rsidRPr="00194340">
        <w:rPr>
          <w:rFonts w:ascii="Tahoma" w:eastAsia="Century Gothic" w:hAnsi="Tahoma" w:cs="Tahoma"/>
          <w:spacing w:val="-1"/>
          <w:w w:val="104"/>
          <w:sz w:val="22"/>
          <w:szCs w:val="22"/>
          <w:lang w:val="es-BO"/>
        </w:rPr>
        <w:t>c</w:t>
      </w:r>
      <w:r w:rsidRPr="00194340">
        <w:rPr>
          <w:rFonts w:ascii="Tahoma" w:eastAsia="Century Gothic" w:hAnsi="Tahoma" w:cs="Tahoma"/>
          <w:spacing w:val="2"/>
          <w:w w:val="104"/>
          <w:sz w:val="22"/>
          <w:szCs w:val="22"/>
          <w:lang w:val="es-BO"/>
        </w:rPr>
        <w:t>o</w:t>
      </w:r>
      <w:r w:rsidRPr="00194340">
        <w:rPr>
          <w:rFonts w:ascii="Tahoma" w:eastAsia="Century Gothic" w:hAnsi="Tahoma" w:cs="Tahoma"/>
          <w:spacing w:val="-1"/>
          <w:w w:val="104"/>
          <w:sz w:val="22"/>
          <w:szCs w:val="22"/>
          <w:lang w:val="es-BO"/>
        </w:rPr>
        <w:t>n</w:t>
      </w:r>
      <w:r w:rsidRPr="00194340">
        <w:rPr>
          <w:rFonts w:ascii="Tahoma" w:eastAsia="Century Gothic" w:hAnsi="Tahoma" w:cs="Tahoma"/>
          <w:spacing w:val="2"/>
          <w:w w:val="104"/>
          <w:sz w:val="22"/>
          <w:szCs w:val="22"/>
          <w:lang w:val="es-BO"/>
        </w:rPr>
        <w:t>o</w:t>
      </w:r>
      <w:r w:rsidRPr="00194340">
        <w:rPr>
          <w:rFonts w:ascii="Tahoma" w:eastAsia="Century Gothic" w:hAnsi="Tahoma" w:cs="Tahoma"/>
          <w:spacing w:val="-1"/>
          <w:w w:val="104"/>
          <w:sz w:val="22"/>
          <w:szCs w:val="22"/>
          <w:lang w:val="es-BO"/>
        </w:rPr>
        <w:t>c</w:t>
      </w:r>
      <w:r w:rsidRPr="00194340">
        <w:rPr>
          <w:rFonts w:ascii="Tahoma" w:eastAsia="Century Gothic" w:hAnsi="Tahoma" w:cs="Tahoma"/>
          <w:spacing w:val="1"/>
          <w:w w:val="104"/>
          <w:sz w:val="22"/>
          <w:szCs w:val="22"/>
          <w:lang w:val="es-BO"/>
        </w:rPr>
        <w:t>ida</w:t>
      </w:r>
      <w:r w:rsidRPr="00194340">
        <w:rPr>
          <w:rFonts w:ascii="Tahoma" w:eastAsia="Century Gothic" w:hAnsi="Tahoma" w:cs="Tahoma"/>
          <w:w w:val="104"/>
          <w:sz w:val="22"/>
          <w:szCs w:val="22"/>
          <w:lang w:val="es-BO"/>
        </w:rPr>
        <w:t>.</w:t>
      </w:r>
    </w:p>
    <w:p w14:paraId="3141C5F7" w14:textId="77777777" w:rsidR="00194340" w:rsidRPr="00194340" w:rsidRDefault="00194340" w:rsidP="00194340">
      <w:pPr>
        <w:widowControl w:val="0"/>
        <w:autoSpaceDE w:val="0"/>
        <w:autoSpaceDN w:val="0"/>
        <w:spacing w:after="160" w:line="259" w:lineRule="auto"/>
        <w:ind w:right="101"/>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El</w:t>
      </w:r>
      <w:r w:rsidRPr="00194340">
        <w:rPr>
          <w:rFonts w:ascii="Tahoma" w:eastAsia="Century Gothic" w:hAnsi="Tahoma" w:cs="Tahoma"/>
          <w:spacing w:val="13"/>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br</w:t>
      </w:r>
      <w:r w:rsidRPr="00194340">
        <w:rPr>
          <w:rFonts w:ascii="Tahoma" w:eastAsia="Century Gothic" w:hAnsi="Tahoma" w:cs="Tahoma"/>
          <w:sz w:val="22"/>
          <w:szCs w:val="22"/>
          <w:lang w:val="es-BO"/>
        </w:rPr>
        <w:t>e</w:t>
      </w:r>
      <w:r w:rsidRPr="00194340">
        <w:rPr>
          <w:rFonts w:ascii="Tahoma" w:eastAsia="Century Gothic" w:hAnsi="Tahoma" w:cs="Tahoma"/>
          <w:spacing w:val="34"/>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arr</w:t>
      </w:r>
      <w:r w:rsidRPr="00194340">
        <w:rPr>
          <w:rFonts w:ascii="Tahoma" w:eastAsia="Century Gothic" w:hAnsi="Tahoma" w:cs="Tahoma"/>
          <w:sz w:val="22"/>
          <w:szCs w:val="22"/>
          <w:lang w:val="es-BO"/>
        </w:rPr>
        <w:t>e</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ri</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 será</w:t>
      </w:r>
      <w:r w:rsidRPr="00194340">
        <w:rPr>
          <w:rFonts w:ascii="Tahoma" w:eastAsia="Century Gothic" w:hAnsi="Tahoma" w:cs="Tahoma"/>
          <w:spacing w:val="23"/>
          <w:sz w:val="22"/>
          <w:szCs w:val="22"/>
          <w:lang w:val="es-BO"/>
        </w:rPr>
        <w:t xml:space="preserve">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r</w:t>
      </w:r>
      <w:r w:rsidRPr="00194340">
        <w:rPr>
          <w:rFonts w:ascii="Tahoma" w:eastAsia="Century Gothic" w:hAnsi="Tahoma" w:cs="Tahoma"/>
          <w:spacing w:val="2"/>
          <w:sz w:val="22"/>
          <w:szCs w:val="22"/>
          <w:lang w:val="es-BO"/>
        </w:rPr>
        <w:t>o</w:t>
      </w:r>
      <w:r w:rsidRPr="00194340">
        <w:rPr>
          <w:rFonts w:ascii="Tahoma" w:eastAsia="Century Gothic" w:hAnsi="Tahoma" w:cs="Tahoma"/>
          <w:spacing w:val="-2"/>
          <w:sz w:val="22"/>
          <w:szCs w:val="22"/>
          <w:lang w:val="es-BO"/>
        </w:rPr>
        <w:t>d</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id</w:t>
      </w:r>
      <w:r w:rsidRPr="00194340">
        <w:rPr>
          <w:rFonts w:ascii="Tahoma" w:eastAsia="Century Gothic" w:hAnsi="Tahoma" w:cs="Tahoma"/>
          <w:sz w:val="22"/>
          <w:szCs w:val="22"/>
          <w:lang w:val="es-BO"/>
        </w:rPr>
        <w:t xml:space="preserve">o </w:t>
      </w:r>
      <w:r w:rsidRPr="00194340">
        <w:rPr>
          <w:rFonts w:ascii="Tahoma" w:eastAsia="Century Gothic" w:hAnsi="Tahoma" w:cs="Tahoma"/>
          <w:spacing w:val="2"/>
          <w:sz w:val="22"/>
          <w:szCs w:val="22"/>
          <w:lang w:val="es-BO"/>
        </w:rPr>
        <w:t>con</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1"/>
          <w:sz w:val="22"/>
          <w:szCs w:val="22"/>
          <w:lang w:val="es-BO"/>
        </w:rPr>
        <w:t>ac</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o</w:t>
      </w:r>
      <w:r w:rsidRPr="00194340">
        <w:rPr>
          <w:rFonts w:ascii="Tahoma" w:eastAsia="Century Gothic" w:hAnsi="Tahoma" w:cs="Tahoma"/>
          <w:spacing w:val="27"/>
          <w:sz w:val="22"/>
          <w:szCs w:val="22"/>
          <w:lang w:val="es-BO"/>
        </w:rPr>
        <w:t xml:space="preserve"> </w:t>
      </w:r>
      <w:r w:rsidRPr="00194340">
        <w:rPr>
          <w:rFonts w:ascii="Tahoma" w:eastAsia="Century Gothic" w:hAnsi="Tahoma" w:cs="Tahoma"/>
          <w:spacing w:val="1"/>
          <w:w w:val="104"/>
          <w:sz w:val="22"/>
          <w:szCs w:val="22"/>
          <w:lang w:val="es-BO"/>
        </w:rPr>
        <w:t>d</w:t>
      </w:r>
      <w:r w:rsidRPr="00194340">
        <w:rPr>
          <w:rFonts w:ascii="Tahoma" w:eastAsia="Century Gothic" w:hAnsi="Tahoma" w:cs="Tahoma"/>
          <w:w w:val="104"/>
          <w:sz w:val="22"/>
          <w:szCs w:val="22"/>
          <w:lang w:val="es-BO"/>
        </w:rPr>
        <w:t xml:space="preserve">e </w:t>
      </w:r>
      <w:r w:rsidRPr="00194340">
        <w:rPr>
          <w:rFonts w:ascii="Tahoma" w:eastAsia="Century Gothic" w:hAnsi="Tahoma" w:cs="Tahoma"/>
          <w:spacing w:val="1"/>
          <w:sz w:val="22"/>
          <w:szCs w:val="22"/>
          <w:lang w:val="es-BO"/>
        </w:rPr>
        <w:t>b</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jo</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eni</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27"/>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o</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b</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eni</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p</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r</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e</w:t>
      </w:r>
      <w:r w:rsidRPr="00194340">
        <w:rPr>
          <w:rFonts w:ascii="Tahoma" w:eastAsia="Century Gothic" w:hAnsi="Tahoma" w:cs="Tahoma"/>
          <w:spacing w:val="2"/>
          <w:sz w:val="22"/>
          <w:szCs w:val="22"/>
          <w:lang w:val="es-BO"/>
        </w:rPr>
        <w:t>f</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lac</w:t>
      </w:r>
      <w:r w:rsidRPr="00194340">
        <w:rPr>
          <w:rFonts w:ascii="Tahoma" w:eastAsia="Century Gothic" w:hAnsi="Tahoma" w:cs="Tahoma"/>
          <w:spacing w:val="-1"/>
          <w:sz w:val="22"/>
          <w:szCs w:val="22"/>
          <w:lang w:val="es-BO"/>
        </w:rPr>
        <w:t>i</w:t>
      </w:r>
      <w:r w:rsidRPr="00194340">
        <w:rPr>
          <w:rFonts w:ascii="Tahoma" w:eastAsia="Century Gothic" w:hAnsi="Tahoma" w:cs="Tahoma"/>
          <w:spacing w:val="2"/>
          <w:sz w:val="22"/>
          <w:szCs w:val="22"/>
          <w:lang w:val="es-BO"/>
        </w:rPr>
        <w:t>ó</w:t>
      </w:r>
      <w:r w:rsidRPr="00194340">
        <w:rPr>
          <w:rFonts w:ascii="Tahoma" w:eastAsia="Century Gothic" w:hAnsi="Tahoma" w:cs="Tahoma"/>
          <w:sz w:val="22"/>
          <w:szCs w:val="22"/>
          <w:lang w:val="es-BO"/>
        </w:rPr>
        <w:t>n</w:t>
      </w:r>
      <w:r w:rsidRPr="00194340">
        <w:rPr>
          <w:rFonts w:ascii="Tahoma" w:eastAsia="Century Gothic" w:hAnsi="Tahoma" w:cs="Tahoma"/>
          <w:spacing w:val="23"/>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m</w:t>
      </w:r>
      <w:r w:rsidRPr="00194340">
        <w:rPr>
          <w:rFonts w:ascii="Tahoma" w:eastAsia="Century Gothic" w:hAnsi="Tahoma" w:cs="Tahoma"/>
          <w:spacing w:val="6"/>
          <w:sz w:val="22"/>
          <w:szCs w:val="22"/>
          <w:lang w:val="es-BO"/>
        </w:rPr>
        <w:t>e</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id</w:t>
      </w:r>
      <w:r w:rsidRPr="00194340">
        <w:rPr>
          <w:rFonts w:ascii="Tahoma" w:eastAsia="Century Gothic" w:hAnsi="Tahoma" w:cs="Tahoma"/>
          <w:sz w:val="22"/>
          <w:szCs w:val="22"/>
          <w:lang w:val="es-BO"/>
        </w:rPr>
        <w:t>o</w:t>
      </w:r>
      <w:r w:rsidRPr="00194340">
        <w:rPr>
          <w:rFonts w:ascii="Tahoma" w:eastAsia="Century Gothic" w:hAnsi="Tahoma" w:cs="Tahoma"/>
          <w:spacing w:val="24"/>
          <w:sz w:val="22"/>
          <w:szCs w:val="22"/>
          <w:lang w:val="es-BO"/>
        </w:rPr>
        <w:t xml:space="preserve"> </w:t>
      </w:r>
      <w:r w:rsidRPr="00194340">
        <w:rPr>
          <w:rFonts w:ascii="Tahoma" w:eastAsia="Century Gothic" w:hAnsi="Tahoma" w:cs="Tahoma"/>
          <w:w w:val="104"/>
          <w:sz w:val="22"/>
          <w:szCs w:val="22"/>
          <w:lang w:val="es-BO"/>
        </w:rPr>
        <w:t xml:space="preserve">a </w:t>
      </w:r>
      <w:r w:rsidRPr="00194340">
        <w:rPr>
          <w:rFonts w:ascii="Tahoma" w:eastAsia="Century Gothic" w:hAnsi="Tahoma" w:cs="Tahoma"/>
          <w:spacing w:val="-1"/>
          <w:sz w:val="22"/>
          <w:szCs w:val="22"/>
          <w:lang w:val="es-BO"/>
        </w:rPr>
        <w:t>u</w:t>
      </w:r>
      <w:r w:rsidRPr="00194340">
        <w:rPr>
          <w:rFonts w:ascii="Tahoma" w:eastAsia="Century Gothic" w:hAnsi="Tahoma" w:cs="Tahoma"/>
          <w:sz w:val="22"/>
          <w:szCs w:val="22"/>
          <w:lang w:val="es-BO"/>
        </w:rPr>
        <w:t>n</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r</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 xml:space="preserve">o </w:t>
      </w:r>
      <w:r w:rsidRPr="00194340">
        <w:rPr>
          <w:rFonts w:ascii="Tahoma" w:eastAsia="Century Gothic" w:hAnsi="Tahoma" w:cs="Tahoma"/>
          <w:spacing w:val="3"/>
          <w:sz w:val="22"/>
          <w:szCs w:val="22"/>
          <w:lang w:val="es-BO"/>
        </w:rPr>
        <w:t>recocido</w:t>
      </w:r>
      <w:r w:rsidRPr="00194340">
        <w:rPr>
          <w:rFonts w:ascii="Tahoma" w:eastAsia="Century Gothic" w:hAnsi="Tahoma" w:cs="Tahoma"/>
          <w:sz w:val="22"/>
          <w:szCs w:val="22"/>
          <w:lang w:val="es-BO"/>
        </w:rPr>
        <w:t xml:space="preserve"> </w:t>
      </w:r>
      <w:r w:rsidRPr="00194340">
        <w:rPr>
          <w:rFonts w:ascii="Tahoma" w:eastAsia="Century Gothic" w:hAnsi="Tahoma" w:cs="Tahoma"/>
          <w:spacing w:val="7"/>
          <w:sz w:val="22"/>
          <w:szCs w:val="22"/>
          <w:lang w:val="es-BO"/>
        </w:rPr>
        <w:t>de</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n</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ma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za</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ó</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 xml:space="preserve">, </w:t>
      </w:r>
      <w:r w:rsidRPr="00194340">
        <w:rPr>
          <w:rFonts w:ascii="Tahoma" w:eastAsia="Century Gothic" w:hAnsi="Tahoma" w:cs="Tahoma"/>
          <w:spacing w:val="21"/>
          <w:sz w:val="22"/>
          <w:szCs w:val="22"/>
          <w:lang w:val="es-BO"/>
        </w:rPr>
        <w:t>de</w:t>
      </w:r>
      <w:r w:rsidRPr="00194340">
        <w:rPr>
          <w:rFonts w:ascii="Tahoma" w:eastAsia="Century Gothic" w:hAnsi="Tahoma" w:cs="Tahoma"/>
          <w:spacing w:val="23"/>
          <w:sz w:val="22"/>
          <w:szCs w:val="22"/>
          <w:lang w:val="es-BO"/>
        </w:rPr>
        <w:t xml:space="preserve"> </w:t>
      </w:r>
      <w:r w:rsidRPr="00194340">
        <w:rPr>
          <w:rFonts w:ascii="Tahoma" w:eastAsia="Century Gothic" w:hAnsi="Tahoma" w:cs="Tahoma"/>
          <w:sz w:val="22"/>
          <w:szCs w:val="22"/>
          <w:lang w:val="es-BO"/>
        </w:rPr>
        <w:t>f</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m</w:t>
      </w:r>
      <w:r w:rsidRPr="00194340">
        <w:rPr>
          <w:rFonts w:ascii="Tahoma" w:eastAsia="Century Gothic" w:hAnsi="Tahoma" w:cs="Tahoma"/>
          <w:sz w:val="22"/>
          <w:szCs w:val="22"/>
          <w:lang w:val="es-BO"/>
        </w:rPr>
        <w:t xml:space="preserve">a </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w w:val="104"/>
          <w:sz w:val="22"/>
          <w:szCs w:val="22"/>
          <w:lang w:val="es-BO"/>
        </w:rPr>
        <w:t>p</w:t>
      </w:r>
      <w:r w:rsidRPr="00194340">
        <w:rPr>
          <w:rFonts w:ascii="Tahoma" w:eastAsia="Century Gothic" w:hAnsi="Tahoma" w:cs="Tahoma"/>
          <w:spacing w:val="2"/>
          <w:w w:val="104"/>
          <w:sz w:val="22"/>
          <w:szCs w:val="22"/>
          <w:lang w:val="es-BO"/>
        </w:rPr>
        <w:t>u</w:t>
      </w:r>
      <w:r w:rsidRPr="00194340">
        <w:rPr>
          <w:rFonts w:ascii="Tahoma" w:eastAsia="Century Gothic" w:hAnsi="Tahoma" w:cs="Tahoma"/>
          <w:spacing w:val="-1"/>
          <w:w w:val="104"/>
          <w:sz w:val="22"/>
          <w:szCs w:val="22"/>
          <w:lang w:val="es-BO"/>
        </w:rPr>
        <w:t>e</w:t>
      </w:r>
      <w:r w:rsidRPr="00194340">
        <w:rPr>
          <w:rFonts w:ascii="Tahoma" w:eastAsia="Century Gothic" w:hAnsi="Tahoma" w:cs="Tahoma"/>
          <w:spacing w:val="1"/>
          <w:w w:val="104"/>
          <w:sz w:val="22"/>
          <w:szCs w:val="22"/>
          <w:lang w:val="es-BO"/>
        </w:rPr>
        <w:t>d</w:t>
      </w:r>
      <w:r w:rsidRPr="00194340">
        <w:rPr>
          <w:rFonts w:ascii="Tahoma" w:eastAsia="Century Gothic" w:hAnsi="Tahoma" w:cs="Tahoma"/>
          <w:w w:val="104"/>
          <w:sz w:val="22"/>
          <w:szCs w:val="22"/>
          <w:lang w:val="es-BO"/>
        </w:rPr>
        <w:t xml:space="preserve">a </w:t>
      </w:r>
      <w:r w:rsidRPr="00194340">
        <w:rPr>
          <w:rFonts w:ascii="Tahoma" w:eastAsia="Century Gothic" w:hAnsi="Tahoma" w:cs="Tahoma"/>
          <w:spacing w:val="-1"/>
          <w:sz w:val="22"/>
          <w:szCs w:val="22"/>
          <w:lang w:val="es-BO"/>
        </w:rPr>
        <w:t>re</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u</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ta</w:t>
      </w:r>
      <w:r w:rsidRPr="00194340">
        <w:rPr>
          <w:rFonts w:ascii="Tahoma" w:eastAsia="Century Gothic" w:hAnsi="Tahoma" w:cs="Tahoma"/>
          <w:sz w:val="22"/>
          <w:szCs w:val="22"/>
          <w:lang w:val="es-BO"/>
        </w:rPr>
        <w:t xml:space="preserve">r </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n</w:t>
      </w:r>
      <w:r w:rsidRPr="00194340">
        <w:rPr>
          <w:rFonts w:ascii="Tahoma" w:eastAsia="Century Gothic" w:hAnsi="Tahoma" w:cs="Tahoma"/>
          <w:spacing w:val="23"/>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br</w:t>
      </w:r>
      <w:r w:rsidRPr="00194340">
        <w:rPr>
          <w:rFonts w:ascii="Tahoma" w:eastAsia="Century Gothic" w:hAnsi="Tahoma" w:cs="Tahoma"/>
          <w:sz w:val="22"/>
          <w:szCs w:val="22"/>
          <w:lang w:val="es-BO"/>
        </w:rPr>
        <w:t xml:space="preserve">e </w:t>
      </w:r>
      <w:r w:rsidRPr="00194340">
        <w:rPr>
          <w:rFonts w:ascii="Tahoma" w:eastAsia="Century Gothic" w:hAnsi="Tahoma" w:cs="Tahoma"/>
          <w:spacing w:val="-1"/>
          <w:sz w:val="22"/>
          <w:szCs w:val="22"/>
          <w:lang w:val="es-BO"/>
        </w:rPr>
        <w:t>mu</w:t>
      </w:r>
      <w:r w:rsidRPr="00194340">
        <w:rPr>
          <w:rFonts w:ascii="Tahoma" w:eastAsia="Century Gothic" w:hAnsi="Tahoma" w:cs="Tahoma"/>
          <w:sz w:val="22"/>
          <w:szCs w:val="22"/>
          <w:lang w:val="es-BO"/>
        </w:rPr>
        <w:t>y</w:t>
      </w:r>
      <w:r w:rsidRPr="00194340">
        <w:rPr>
          <w:rFonts w:ascii="Tahoma" w:eastAsia="Century Gothic" w:hAnsi="Tahoma" w:cs="Tahoma"/>
          <w:spacing w:val="30"/>
          <w:sz w:val="22"/>
          <w:szCs w:val="22"/>
          <w:lang w:val="es-BO"/>
        </w:rPr>
        <w:t xml:space="preserve"> </w:t>
      </w:r>
      <w:r w:rsidRPr="00194340">
        <w:rPr>
          <w:rFonts w:ascii="Tahoma" w:eastAsia="Century Gothic" w:hAnsi="Tahoma" w:cs="Tahoma"/>
          <w:sz w:val="22"/>
          <w:szCs w:val="22"/>
          <w:lang w:val="es-BO"/>
        </w:rPr>
        <w:t>f</w:t>
      </w:r>
      <w:r w:rsidRPr="00194340">
        <w:rPr>
          <w:rFonts w:ascii="Tahoma" w:eastAsia="Century Gothic" w:hAnsi="Tahoma" w:cs="Tahoma"/>
          <w:spacing w:val="1"/>
          <w:sz w:val="22"/>
          <w:szCs w:val="22"/>
          <w:lang w:val="es-BO"/>
        </w:rPr>
        <w:t>l</w:t>
      </w:r>
      <w:r w:rsidRPr="00194340">
        <w:rPr>
          <w:rFonts w:ascii="Tahoma" w:eastAsia="Century Gothic" w:hAnsi="Tahoma" w:cs="Tahoma"/>
          <w:spacing w:val="-1"/>
          <w:sz w:val="22"/>
          <w:szCs w:val="22"/>
          <w:lang w:val="es-BO"/>
        </w:rPr>
        <w:t>e</w:t>
      </w:r>
      <w:r w:rsidRPr="00194340">
        <w:rPr>
          <w:rFonts w:ascii="Tahoma" w:eastAsia="Century Gothic" w:hAnsi="Tahoma" w:cs="Tahoma"/>
          <w:spacing w:val="3"/>
          <w:sz w:val="22"/>
          <w:szCs w:val="22"/>
          <w:lang w:val="es-BO"/>
        </w:rPr>
        <w:t>x</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b</w:t>
      </w:r>
      <w:r w:rsidRPr="00194340">
        <w:rPr>
          <w:rFonts w:ascii="Tahoma" w:eastAsia="Century Gothic" w:hAnsi="Tahoma" w:cs="Tahoma"/>
          <w:spacing w:val="1"/>
          <w:sz w:val="22"/>
          <w:szCs w:val="22"/>
          <w:lang w:val="es-BO"/>
        </w:rPr>
        <w:t>l</w:t>
      </w:r>
      <w:r w:rsidRPr="00194340">
        <w:rPr>
          <w:rFonts w:ascii="Tahoma" w:eastAsia="Century Gothic" w:hAnsi="Tahoma" w:cs="Tahoma"/>
          <w:sz w:val="22"/>
          <w:szCs w:val="22"/>
          <w:lang w:val="es-BO"/>
        </w:rPr>
        <w:t>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br</w:t>
      </w:r>
      <w:r w:rsidRPr="00194340">
        <w:rPr>
          <w:rFonts w:ascii="Tahoma" w:eastAsia="Century Gothic" w:hAnsi="Tahoma" w:cs="Tahoma"/>
          <w:sz w:val="22"/>
          <w:szCs w:val="22"/>
          <w:lang w:val="es-BO"/>
        </w:rPr>
        <w:t xml:space="preserve">e </w:t>
      </w:r>
      <w:r w:rsidRPr="00194340">
        <w:rPr>
          <w:rFonts w:ascii="Tahoma" w:eastAsia="Century Gothic" w:hAnsi="Tahoma" w:cs="Tahoma"/>
          <w:spacing w:val="1"/>
          <w:sz w:val="22"/>
          <w:szCs w:val="22"/>
          <w:lang w:val="es-BO"/>
        </w:rPr>
        <w:t>ne</w:t>
      </w:r>
      <w:r w:rsidRPr="00194340">
        <w:rPr>
          <w:rFonts w:ascii="Tahoma" w:eastAsia="Century Gothic" w:hAnsi="Tahoma" w:cs="Tahoma"/>
          <w:sz w:val="22"/>
          <w:szCs w:val="22"/>
          <w:lang w:val="es-BO"/>
        </w:rPr>
        <w:t>g</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o</w:t>
      </w:r>
      <w:r w:rsidRPr="00194340">
        <w:rPr>
          <w:rFonts w:ascii="Tahoma" w:eastAsia="Century Gothic" w:hAnsi="Tahoma" w:cs="Tahoma"/>
          <w:spacing w:val="34"/>
          <w:sz w:val="22"/>
          <w:szCs w:val="22"/>
          <w:lang w:val="es-BO"/>
        </w:rPr>
        <w:t xml:space="preserve"> </w:t>
      </w:r>
      <w:r w:rsidRPr="00194340">
        <w:rPr>
          <w:rFonts w:ascii="Tahoma" w:eastAsia="Century Gothic" w:hAnsi="Tahoma" w:cs="Tahoma"/>
          <w:spacing w:val="1"/>
          <w:sz w:val="22"/>
          <w:szCs w:val="22"/>
          <w:lang w:val="es-BO"/>
        </w:rPr>
        <w:t>re</w:t>
      </w:r>
      <w:r w:rsidRPr="00194340">
        <w:rPr>
          <w:rFonts w:ascii="Tahoma" w:eastAsia="Century Gothic" w:hAnsi="Tahoma" w:cs="Tahoma"/>
          <w:spacing w:val="-1"/>
          <w:sz w:val="22"/>
          <w:szCs w:val="22"/>
          <w:lang w:val="es-BO"/>
        </w:rPr>
        <w:t>c</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si</w:t>
      </w:r>
      <w:r w:rsidRPr="00194340">
        <w:rPr>
          <w:rFonts w:ascii="Tahoma" w:eastAsia="Century Gothic" w:hAnsi="Tahoma" w:cs="Tahoma"/>
          <w:spacing w:val="-2"/>
          <w:sz w:val="22"/>
          <w:szCs w:val="22"/>
          <w:lang w:val="es-BO"/>
        </w:rPr>
        <w:t>d</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 xml:space="preserve">), </w:t>
      </w:r>
      <w:r w:rsidRPr="00194340">
        <w:rPr>
          <w:rFonts w:ascii="Tahoma" w:eastAsia="Century Gothic" w:hAnsi="Tahoma" w:cs="Tahoma"/>
          <w:spacing w:val="1"/>
          <w:w w:val="104"/>
          <w:sz w:val="22"/>
          <w:szCs w:val="22"/>
          <w:lang w:val="es-BO"/>
        </w:rPr>
        <w:t>d</w:t>
      </w:r>
      <w:r w:rsidRPr="00194340">
        <w:rPr>
          <w:rFonts w:ascii="Tahoma" w:eastAsia="Century Gothic" w:hAnsi="Tahoma" w:cs="Tahoma"/>
          <w:w w:val="104"/>
          <w:sz w:val="22"/>
          <w:szCs w:val="22"/>
          <w:lang w:val="es-BO"/>
        </w:rPr>
        <w:t xml:space="preserve">e </w:t>
      </w:r>
      <w:r w:rsidRPr="00194340">
        <w:rPr>
          <w:rFonts w:ascii="Tahoma" w:eastAsia="Century Gothic" w:hAnsi="Tahoma" w:cs="Tahoma"/>
          <w:spacing w:val="1"/>
          <w:sz w:val="22"/>
          <w:szCs w:val="22"/>
          <w:lang w:val="es-BO"/>
        </w:rPr>
        <w:t>d</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á</w:t>
      </w:r>
      <w:r w:rsidRPr="00194340">
        <w:rPr>
          <w:rFonts w:ascii="Tahoma" w:eastAsia="Century Gothic" w:hAnsi="Tahoma" w:cs="Tahoma"/>
          <w:spacing w:val="-1"/>
          <w:sz w:val="22"/>
          <w:szCs w:val="22"/>
          <w:lang w:val="es-BO"/>
        </w:rPr>
        <w:t>m</w:t>
      </w:r>
      <w:r w:rsidRPr="00194340">
        <w:rPr>
          <w:rFonts w:ascii="Tahoma" w:eastAsia="Century Gothic" w:hAnsi="Tahoma" w:cs="Tahoma"/>
          <w:spacing w:val="3"/>
          <w:sz w:val="22"/>
          <w:szCs w:val="22"/>
          <w:lang w:val="es-BO"/>
        </w:rPr>
        <w:t>e</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o</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fo</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m</w:t>
      </w:r>
      <w:r w:rsidRPr="00194340">
        <w:rPr>
          <w:rFonts w:ascii="Tahoma" w:eastAsia="Century Gothic" w:hAnsi="Tahoma" w:cs="Tahoma"/>
          <w:sz w:val="22"/>
          <w:szCs w:val="22"/>
          <w:lang w:val="es-BO"/>
        </w:rPr>
        <w:t>e</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z w:val="22"/>
          <w:szCs w:val="22"/>
          <w:lang w:val="es-BO"/>
        </w:rPr>
        <w:t xml:space="preserve">y </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n</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1"/>
          <w:sz w:val="22"/>
          <w:szCs w:val="22"/>
          <w:lang w:val="es-BO"/>
        </w:rPr>
        <w:t>pr</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d</w:t>
      </w:r>
      <w:r w:rsidRPr="00194340">
        <w:rPr>
          <w:rFonts w:ascii="Tahoma" w:eastAsia="Century Gothic" w:hAnsi="Tahoma" w:cs="Tahoma"/>
          <w:spacing w:val="-1"/>
          <w:sz w:val="22"/>
          <w:szCs w:val="22"/>
          <w:lang w:val="es-BO"/>
        </w:rPr>
        <w:t>u</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t</w:t>
      </w:r>
      <w:r w:rsidRPr="00194340">
        <w:rPr>
          <w:rFonts w:ascii="Tahoma" w:eastAsia="Century Gothic" w:hAnsi="Tahoma" w:cs="Tahoma"/>
          <w:sz w:val="22"/>
          <w:szCs w:val="22"/>
          <w:lang w:val="es-BO"/>
        </w:rPr>
        <w:t>o</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h</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m</w:t>
      </w:r>
      <w:r w:rsidRPr="00194340">
        <w:rPr>
          <w:rFonts w:ascii="Tahoma" w:eastAsia="Century Gothic" w:hAnsi="Tahoma" w:cs="Tahoma"/>
          <w:sz w:val="22"/>
          <w:szCs w:val="22"/>
          <w:lang w:val="es-BO"/>
        </w:rPr>
        <w:t>o</w:t>
      </w:r>
      <w:r w:rsidRPr="00194340">
        <w:rPr>
          <w:rFonts w:ascii="Tahoma" w:eastAsia="Century Gothic" w:hAnsi="Tahoma" w:cs="Tahoma"/>
          <w:spacing w:val="2"/>
          <w:sz w:val="22"/>
          <w:szCs w:val="22"/>
          <w:lang w:val="es-BO"/>
        </w:rPr>
        <w:t>g</w:t>
      </w:r>
      <w:r w:rsidRPr="00194340">
        <w:rPr>
          <w:rFonts w:ascii="Tahoma" w:eastAsia="Century Gothic" w:hAnsi="Tahoma" w:cs="Tahoma"/>
          <w:spacing w:val="-1"/>
          <w:sz w:val="22"/>
          <w:szCs w:val="22"/>
          <w:lang w:val="es-BO"/>
        </w:rPr>
        <w:t>é</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e</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w w:val="104"/>
          <w:sz w:val="22"/>
          <w:szCs w:val="22"/>
          <w:lang w:val="es-BO"/>
        </w:rPr>
        <w:t>e</w:t>
      </w:r>
      <w:r w:rsidRPr="00194340">
        <w:rPr>
          <w:rFonts w:ascii="Tahoma" w:eastAsia="Century Gothic" w:hAnsi="Tahoma" w:cs="Tahoma"/>
          <w:spacing w:val="3"/>
          <w:w w:val="104"/>
          <w:sz w:val="22"/>
          <w:szCs w:val="22"/>
          <w:lang w:val="es-BO"/>
        </w:rPr>
        <w:t>s</w:t>
      </w:r>
      <w:r w:rsidRPr="00194340">
        <w:rPr>
          <w:rFonts w:ascii="Tahoma" w:eastAsia="Century Gothic" w:hAnsi="Tahoma" w:cs="Tahoma"/>
          <w:spacing w:val="-1"/>
          <w:w w:val="104"/>
          <w:sz w:val="22"/>
          <w:szCs w:val="22"/>
          <w:lang w:val="es-BO"/>
        </w:rPr>
        <w:t>ta</w:t>
      </w:r>
      <w:r w:rsidRPr="00194340">
        <w:rPr>
          <w:rFonts w:ascii="Tahoma" w:eastAsia="Century Gothic" w:hAnsi="Tahoma" w:cs="Tahoma"/>
          <w:w w:val="104"/>
          <w:sz w:val="22"/>
          <w:szCs w:val="22"/>
          <w:lang w:val="es-BO"/>
        </w:rPr>
        <w:t xml:space="preserve">s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piedad</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 xml:space="preserve">s </w:t>
      </w:r>
      <w:r w:rsidRPr="00194340">
        <w:rPr>
          <w:rFonts w:ascii="Tahoma" w:eastAsia="Century Gothic" w:hAnsi="Tahoma" w:cs="Tahoma"/>
          <w:spacing w:val="1"/>
          <w:sz w:val="22"/>
          <w:szCs w:val="22"/>
          <w:lang w:val="es-BO"/>
        </w:rPr>
        <w:t>l</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s</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 xml:space="preserve">n </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a</w:t>
      </w:r>
      <w:r w:rsidRPr="00194340">
        <w:rPr>
          <w:rFonts w:ascii="Tahoma" w:eastAsia="Century Gothic" w:hAnsi="Tahoma" w:cs="Tahoma"/>
          <w:spacing w:val="23"/>
          <w:sz w:val="22"/>
          <w:szCs w:val="22"/>
          <w:lang w:val="es-BO"/>
        </w:rPr>
        <w:t xml:space="preserve"> </w:t>
      </w:r>
      <w:r w:rsidRPr="00194340">
        <w:rPr>
          <w:rFonts w:ascii="Tahoma" w:eastAsia="Century Gothic" w:hAnsi="Tahoma" w:cs="Tahoma"/>
          <w:spacing w:val="-1"/>
          <w:sz w:val="22"/>
          <w:szCs w:val="22"/>
          <w:lang w:val="es-BO"/>
        </w:rPr>
        <w:t>má</w:t>
      </w:r>
      <w:r w:rsidRPr="00194340">
        <w:rPr>
          <w:rFonts w:ascii="Tahoma" w:eastAsia="Century Gothic" w:hAnsi="Tahoma" w:cs="Tahoma"/>
          <w:sz w:val="22"/>
          <w:szCs w:val="22"/>
          <w:lang w:val="es-BO"/>
        </w:rPr>
        <w:t>s</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si</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pl</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s</w:t>
      </w:r>
      <w:r w:rsidRPr="00194340">
        <w:rPr>
          <w:rFonts w:ascii="Tahoma" w:eastAsia="Century Gothic" w:hAnsi="Tahoma" w:cs="Tahoma"/>
          <w:spacing w:val="32"/>
          <w:sz w:val="22"/>
          <w:szCs w:val="22"/>
          <w:lang w:val="es-BO"/>
        </w:rPr>
        <w:t xml:space="preserve"> </w:t>
      </w:r>
      <w:r w:rsidRPr="00194340">
        <w:rPr>
          <w:rFonts w:ascii="Tahoma" w:eastAsia="Century Gothic" w:hAnsi="Tahoma" w:cs="Tahoma"/>
          <w:spacing w:val="1"/>
          <w:sz w:val="22"/>
          <w:szCs w:val="22"/>
          <w:lang w:val="es-BO"/>
        </w:rPr>
        <w:t>l</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s</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w w:val="104"/>
          <w:sz w:val="22"/>
          <w:szCs w:val="22"/>
          <w:lang w:val="es-BO"/>
        </w:rPr>
        <w:t>la</w:t>
      </w:r>
      <w:r w:rsidRPr="00194340">
        <w:rPr>
          <w:rFonts w:ascii="Tahoma" w:eastAsia="Century Gothic" w:hAnsi="Tahoma" w:cs="Tahoma"/>
          <w:spacing w:val="-1"/>
          <w:w w:val="104"/>
          <w:sz w:val="22"/>
          <w:szCs w:val="22"/>
          <w:lang w:val="es-BO"/>
        </w:rPr>
        <w:t>b</w:t>
      </w:r>
      <w:r w:rsidRPr="00194340">
        <w:rPr>
          <w:rFonts w:ascii="Tahoma" w:eastAsia="Century Gothic" w:hAnsi="Tahoma" w:cs="Tahoma"/>
          <w:spacing w:val="2"/>
          <w:w w:val="104"/>
          <w:sz w:val="22"/>
          <w:szCs w:val="22"/>
          <w:lang w:val="es-BO"/>
        </w:rPr>
        <w:t>o</w:t>
      </w:r>
      <w:r w:rsidRPr="00194340">
        <w:rPr>
          <w:rFonts w:ascii="Tahoma" w:eastAsia="Century Gothic" w:hAnsi="Tahoma" w:cs="Tahoma"/>
          <w:spacing w:val="1"/>
          <w:w w:val="104"/>
          <w:sz w:val="22"/>
          <w:szCs w:val="22"/>
          <w:lang w:val="es-BO"/>
        </w:rPr>
        <w:t>r</w:t>
      </w:r>
      <w:r w:rsidRPr="00194340">
        <w:rPr>
          <w:rFonts w:ascii="Tahoma" w:eastAsia="Century Gothic" w:hAnsi="Tahoma" w:cs="Tahoma"/>
          <w:spacing w:val="-1"/>
          <w:w w:val="104"/>
          <w:sz w:val="22"/>
          <w:szCs w:val="22"/>
          <w:lang w:val="es-BO"/>
        </w:rPr>
        <w:t>e</w:t>
      </w:r>
      <w:r w:rsidRPr="00194340">
        <w:rPr>
          <w:rFonts w:ascii="Tahoma" w:eastAsia="Century Gothic" w:hAnsi="Tahoma" w:cs="Tahoma"/>
          <w:w w:val="104"/>
          <w:sz w:val="22"/>
          <w:szCs w:val="22"/>
          <w:lang w:val="es-BO"/>
        </w:rPr>
        <w:t xml:space="preserve">s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ip</w:t>
      </w:r>
      <w:r w:rsidRPr="00194340">
        <w:rPr>
          <w:rFonts w:ascii="Tahoma" w:eastAsia="Century Gothic" w:hAnsi="Tahoma" w:cs="Tahoma"/>
          <w:spacing w:val="-1"/>
          <w:sz w:val="22"/>
          <w:szCs w:val="22"/>
          <w:lang w:val="es-BO"/>
        </w:rPr>
        <w:t>u</w:t>
      </w:r>
      <w:r w:rsidRPr="00194340">
        <w:rPr>
          <w:rFonts w:ascii="Tahoma" w:eastAsia="Century Gothic" w:hAnsi="Tahoma" w:cs="Tahoma"/>
          <w:spacing w:val="1"/>
          <w:sz w:val="22"/>
          <w:szCs w:val="22"/>
          <w:lang w:val="es-BO"/>
        </w:rPr>
        <w:t>lac</w:t>
      </w:r>
      <w:r w:rsidRPr="00194340">
        <w:rPr>
          <w:rFonts w:ascii="Tahoma" w:eastAsia="Century Gothic" w:hAnsi="Tahoma" w:cs="Tahoma"/>
          <w:sz w:val="22"/>
          <w:szCs w:val="22"/>
          <w:lang w:val="es-BO"/>
        </w:rPr>
        <w:t xml:space="preserve">ión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n</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re</w:t>
      </w:r>
      <w:r w:rsidRPr="00194340">
        <w:rPr>
          <w:rFonts w:ascii="Tahoma" w:eastAsia="Century Gothic" w:hAnsi="Tahoma" w:cs="Tahoma"/>
          <w:sz w:val="22"/>
          <w:szCs w:val="22"/>
          <w:lang w:val="es-BO"/>
        </w:rPr>
        <w:t>,</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bl</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z</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3"/>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nr</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l</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a</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w w:val="104"/>
          <w:sz w:val="22"/>
          <w:szCs w:val="22"/>
          <w:lang w:val="es-BO"/>
        </w:rPr>
        <w:t>a</w:t>
      </w:r>
      <w:r w:rsidRPr="00194340">
        <w:rPr>
          <w:rFonts w:ascii="Tahoma" w:eastAsia="Century Gothic" w:hAnsi="Tahoma" w:cs="Tahoma"/>
          <w:spacing w:val="1"/>
          <w:w w:val="104"/>
          <w:sz w:val="22"/>
          <w:szCs w:val="22"/>
          <w:lang w:val="es-BO"/>
        </w:rPr>
        <w:t>la</w:t>
      </w:r>
      <w:r w:rsidRPr="00194340">
        <w:rPr>
          <w:rFonts w:ascii="Tahoma" w:eastAsia="Century Gothic" w:hAnsi="Tahoma" w:cs="Tahoma"/>
          <w:spacing w:val="-1"/>
          <w:w w:val="104"/>
          <w:sz w:val="22"/>
          <w:szCs w:val="22"/>
          <w:lang w:val="es-BO"/>
        </w:rPr>
        <w:t>m</w:t>
      </w:r>
      <w:r w:rsidRPr="00194340">
        <w:rPr>
          <w:rFonts w:ascii="Tahoma" w:eastAsia="Century Gothic" w:hAnsi="Tahoma" w:cs="Tahoma"/>
          <w:spacing w:val="1"/>
          <w:w w:val="104"/>
          <w:sz w:val="22"/>
          <w:szCs w:val="22"/>
          <w:lang w:val="es-BO"/>
        </w:rPr>
        <w:t>bre</w:t>
      </w:r>
      <w:r w:rsidRPr="00194340">
        <w:rPr>
          <w:rFonts w:ascii="Tahoma" w:eastAsia="Century Gothic" w:hAnsi="Tahoma" w:cs="Tahoma"/>
          <w:w w:val="104"/>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n</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n</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á</w:t>
      </w:r>
      <w:r w:rsidRPr="00194340">
        <w:rPr>
          <w:rFonts w:ascii="Tahoma" w:eastAsia="Century Gothic" w:hAnsi="Tahoma" w:cs="Tahoma"/>
          <w:spacing w:val="-1"/>
          <w:sz w:val="22"/>
          <w:szCs w:val="22"/>
          <w:lang w:val="es-BO"/>
        </w:rPr>
        <w:t>m</w:t>
      </w:r>
      <w:r w:rsidRPr="00194340">
        <w:rPr>
          <w:rFonts w:ascii="Tahoma" w:eastAsia="Century Gothic" w:hAnsi="Tahoma" w:cs="Tahoma"/>
          <w:spacing w:val="3"/>
          <w:sz w:val="22"/>
          <w:szCs w:val="22"/>
          <w:lang w:val="es-BO"/>
        </w:rPr>
        <w:t>e</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o</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n</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in</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24"/>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2"/>
          <w:sz w:val="22"/>
          <w:szCs w:val="22"/>
          <w:lang w:val="es-BO"/>
        </w:rPr>
        <w:t>1</w:t>
      </w:r>
      <w:r w:rsidRPr="00194340">
        <w:rPr>
          <w:rFonts w:ascii="Tahoma" w:eastAsia="Century Gothic" w:hAnsi="Tahoma" w:cs="Tahoma"/>
          <w:sz w:val="22"/>
          <w:szCs w:val="22"/>
          <w:lang w:val="es-BO"/>
        </w:rPr>
        <w:t>.65</w:t>
      </w:r>
      <w:r w:rsidRPr="00194340">
        <w:rPr>
          <w:rFonts w:ascii="Tahoma" w:eastAsia="Century Gothic" w:hAnsi="Tahoma" w:cs="Tahoma"/>
          <w:spacing w:val="13"/>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m</w:t>
      </w:r>
      <w:r w:rsidRPr="00194340">
        <w:rPr>
          <w:rFonts w:ascii="Tahoma" w:eastAsia="Century Gothic" w:hAnsi="Tahoma" w:cs="Tahoma"/>
          <w:sz w:val="22"/>
          <w:szCs w:val="22"/>
          <w:lang w:val="es-BO"/>
        </w:rPr>
        <w:t>.</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t</w:t>
      </w:r>
      <w:r w:rsidRPr="00194340">
        <w:rPr>
          <w:rFonts w:ascii="Tahoma" w:eastAsia="Century Gothic" w:hAnsi="Tahoma" w:cs="Tahoma"/>
          <w:sz w:val="22"/>
          <w:szCs w:val="22"/>
          <w:lang w:val="es-BO"/>
        </w:rPr>
        <w:t>a</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1"/>
          <w:w w:val="104"/>
          <w:sz w:val="22"/>
          <w:szCs w:val="22"/>
          <w:lang w:val="es-BO"/>
        </w:rPr>
        <w:t>r</w:t>
      </w:r>
      <w:r w:rsidRPr="00194340">
        <w:rPr>
          <w:rFonts w:ascii="Tahoma" w:eastAsia="Century Gothic" w:hAnsi="Tahoma" w:cs="Tahoma"/>
          <w:spacing w:val="-1"/>
          <w:w w:val="104"/>
          <w:sz w:val="22"/>
          <w:szCs w:val="22"/>
          <w:lang w:val="es-BO"/>
        </w:rPr>
        <w:t>e</w:t>
      </w:r>
      <w:r w:rsidRPr="00194340">
        <w:rPr>
          <w:rFonts w:ascii="Tahoma" w:eastAsia="Century Gothic" w:hAnsi="Tahoma" w:cs="Tahoma"/>
          <w:spacing w:val="3"/>
          <w:w w:val="104"/>
          <w:sz w:val="22"/>
          <w:szCs w:val="22"/>
          <w:lang w:val="es-BO"/>
        </w:rPr>
        <w:t>s</w:t>
      </w:r>
      <w:r w:rsidRPr="00194340">
        <w:rPr>
          <w:rFonts w:ascii="Tahoma" w:eastAsia="Century Gothic" w:hAnsi="Tahoma" w:cs="Tahoma"/>
          <w:spacing w:val="-1"/>
          <w:w w:val="104"/>
          <w:sz w:val="22"/>
          <w:szCs w:val="22"/>
          <w:lang w:val="es-BO"/>
        </w:rPr>
        <w:t>i</w:t>
      </w:r>
      <w:r w:rsidRPr="00194340">
        <w:rPr>
          <w:rFonts w:ascii="Tahoma" w:eastAsia="Century Gothic" w:hAnsi="Tahoma" w:cs="Tahoma"/>
          <w:spacing w:val="3"/>
          <w:w w:val="104"/>
          <w:sz w:val="22"/>
          <w:szCs w:val="22"/>
          <w:lang w:val="es-BO"/>
        </w:rPr>
        <w:t>s</w:t>
      </w:r>
      <w:r w:rsidRPr="00194340">
        <w:rPr>
          <w:rFonts w:ascii="Tahoma" w:eastAsia="Century Gothic" w:hAnsi="Tahoma" w:cs="Tahoma"/>
          <w:spacing w:val="-1"/>
          <w:w w:val="104"/>
          <w:sz w:val="22"/>
          <w:szCs w:val="22"/>
          <w:lang w:val="es-BO"/>
        </w:rPr>
        <w:t>te</w:t>
      </w:r>
      <w:r w:rsidRPr="00194340">
        <w:rPr>
          <w:rFonts w:ascii="Tahoma" w:eastAsia="Century Gothic" w:hAnsi="Tahoma" w:cs="Tahoma"/>
          <w:spacing w:val="1"/>
          <w:w w:val="104"/>
          <w:sz w:val="22"/>
          <w:szCs w:val="22"/>
          <w:lang w:val="es-BO"/>
        </w:rPr>
        <w:t>ncia</w:t>
      </w:r>
      <w:r w:rsidRPr="00194340">
        <w:rPr>
          <w:rFonts w:ascii="Tahoma" w:eastAsia="Century Gothic" w:hAnsi="Tahoma" w:cs="Tahoma"/>
          <w:w w:val="104"/>
          <w:sz w:val="22"/>
          <w:szCs w:val="22"/>
          <w:lang w:val="es-BO"/>
        </w:rPr>
        <w:t>.</w:t>
      </w:r>
    </w:p>
    <w:p w14:paraId="43545398" w14:textId="77777777" w:rsidR="00194340" w:rsidRPr="00194340" w:rsidRDefault="00194340" w:rsidP="00194340">
      <w:pPr>
        <w:widowControl w:val="0"/>
        <w:autoSpaceDE w:val="0"/>
        <w:autoSpaceDN w:val="0"/>
        <w:spacing w:after="160" w:line="259" w:lineRule="auto"/>
        <w:ind w:right="384"/>
        <w:jc w:val="both"/>
        <w:rPr>
          <w:rFonts w:ascii="Tahoma" w:eastAsia="Century Gothic" w:hAnsi="Tahoma" w:cs="Tahoma"/>
          <w:spacing w:val="1"/>
          <w:w w:val="104"/>
          <w:position w:val="-1"/>
          <w:sz w:val="22"/>
          <w:szCs w:val="22"/>
          <w:lang w:val="es-BO"/>
        </w:rPr>
      </w:pPr>
      <w:r w:rsidRPr="00194340">
        <w:rPr>
          <w:rFonts w:ascii="Tahoma" w:eastAsia="Century Gothic" w:hAnsi="Tahoma" w:cs="Tahoma"/>
          <w:sz w:val="22"/>
          <w:szCs w:val="22"/>
          <w:lang w:val="es-BO"/>
        </w:rPr>
        <w:t xml:space="preserve">El  </w:t>
      </w:r>
      <w:r w:rsidRPr="00194340">
        <w:rPr>
          <w:rFonts w:ascii="Tahoma" w:eastAsia="Century Gothic" w:hAnsi="Tahoma" w:cs="Tahoma"/>
          <w:spacing w:val="16"/>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eri</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 xml:space="preserve">l  </w:t>
      </w:r>
      <w:r w:rsidRPr="00194340">
        <w:rPr>
          <w:rFonts w:ascii="Tahoma" w:eastAsia="Century Gothic" w:hAnsi="Tahoma" w:cs="Tahoma"/>
          <w:spacing w:val="33"/>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 xml:space="preserve">á  </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pacing w:val="1"/>
          <w:sz w:val="22"/>
          <w:szCs w:val="22"/>
          <w:lang w:val="es-BO"/>
        </w:rPr>
        <w:t>se</w:t>
      </w:r>
      <w:r w:rsidRPr="00194340">
        <w:rPr>
          <w:rFonts w:ascii="Tahoma" w:eastAsia="Century Gothic" w:hAnsi="Tahoma" w:cs="Tahoma"/>
          <w:sz w:val="22"/>
          <w:szCs w:val="22"/>
          <w:lang w:val="es-BO"/>
        </w:rPr>
        <w:t xml:space="preserve">r  </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 xml:space="preserve">e  </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 xml:space="preserve">a  </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lida</w:t>
      </w:r>
      <w:r w:rsidRPr="00194340">
        <w:rPr>
          <w:rFonts w:ascii="Tahoma" w:eastAsia="Century Gothic" w:hAnsi="Tahoma" w:cs="Tahoma"/>
          <w:sz w:val="22"/>
          <w:szCs w:val="22"/>
          <w:lang w:val="es-BO"/>
        </w:rPr>
        <w:t xml:space="preserve">d  </w:t>
      </w:r>
      <w:r w:rsidRPr="00194340">
        <w:rPr>
          <w:rFonts w:ascii="Tahoma" w:eastAsia="Century Gothic" w:hAnsi="Tahoma" w:cs="Tahoma"/>
          <w:spacing w:val="30"/>
          <w:sz w:val="22"/>
          <w:szCs w:val="22"/>
          <w:lang w:val="es-BO"/>
        </w:rPr>
        <w:t xml:space="preserve"> </w:t>
      </w:r>
      <w:r w:rsidRPr="00194340">
        <w:rPr>
          <w:rFonts w:ascii="Tahoma" w:eastAsia="Century Gothic" w:hAnsi="Tahoma" w:cs="Tahoma"/>
          <w:sz w:val="22"/>
          <w:szCs w:val="22"/>
          <w:lang w:val="es-BO"/>
        </w:rPr>
        <w:t xml:space="preserve">y  </w:t>
      </w:r>
      <w:r w:rsidRPr="00194340">
        <w:rPr>
          <w:rFonts w:ascii="Tahoma" w:eastAsia="Century Gothic" w:hAnsi="Tahoma" w:cs="Tahoma"/>
          <w:spacing w:val="14"/>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 xml:space="preserve">e  </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w w:val="104"/>
          <w:sz w:val="22"/>
          <w:szCs w:val="22"/>
          <w:lang w:val="es-BO"/>
        </w:rPr>
        <w:t>m</w:t>
      </w:r>
      <w:r w:rsidRPr="00194340">
        <w:rPr>
          <w:rFonts w:ascii="Tahoma" w:eastAsia="Century Gothic" w:hAnsi="Tahoma" w:cs="Tahoma"/>
          <w:spacing w:val="1"/>
          <w:w w:val="104"/>
          <w:sz w:val="22"/>
          <w:szCs w:val="22"/>
          <w:lang w:val="es-BO"/>
        </w:rPr>
        <w:t>ar</w:t>
      </w:r>
      <w:r w:rsidRPr="00194340">
        <w:rPr>
          <w:rFonts w:ascii="Tahoma" w:eastAsia="Century Gothic" w:hAnsi="Tahoma" w:cs="Tahoma"/>
          <w:spacing w:val="-1"/>
          <w:w w:val="104"/>
          <w:sz w:val="22"/>
          <w:szCs w:val="22"/>
          <w:lang w:val="es-BO"/>
        </w:rPr>
        <w:t>c</w:t>
      </w:r>
      <w:r w:rsidRPr="00194340">
        <w:rPr>
          <w:rFonts w:ascii="Tahoma" w:eastAsia="Century Gothic" w:hAnsi="Tahoma" w:cs="Tahoma"/>
          <w:w w:val="104"/>
          <w:sz w:val="22"/>
          <w:szCs w:val="22"/>
          <w:lang w:val="es-BO"/>
        </w:rPr>
        <w:t>a</w:t>
      </w:r>
      <w:r w:rsidRPr="00194340">
        <w:rPr>
          <w:rFonts w:ascii="Tahoma" w:eastAsia="Century Gothic" w:hAnsi="Tahoma" w:cs="Tahoma"/>
          <w:sz w:val="22"/>
          <w:szCs w:val="22"/>
          <w:lang w:val="es-BO"/>
        </w:rPr>
        <w:t xml:space="preserve"> </w:t>
      </w:r>
      <w:r w:rsidRPr="00194340">
        <w:rPr>
          <w:rFonts w:ascii="Tahoma" w:eastAsia="Century Gothic" w:hAnsi="Tahoma" w:cs="Tahoma"/>
          <w:spacing w:val="-1"/>
          <w:w w:val="104"/>
          <w:position w:val="-1"/>
          <w:sz w:val="22"/>
          <w:szCs w:val="22"/>
          <w:lang w:val="es-BO"/>
        </w:rPr>
        <w:t>r</w:t>
      </w:r>
      <w:r w:rsidRPr="00194340">
        <w:rPr>
          <w:rFonts w:ascii="Tahoma" w:eastAsia="Century Gothic" w:hAnsi="Tahoma" w:cs="Tahoma"/>
          <w:spacing w:val="1"/>
          <w:w w:val="104"/>
          <w:position w:val="-1"/>
          <w:sz w:val="22"/>
          <w:szCs w:val="22"/>
          <w:lang w:val="es-BO"/>
        </w:rPr>
        <w:t>e</w:t>
      </w:r>
      <w:r w:rsidRPr="00194340">
        <w:rPr>
          <w:rFonts w:ascii="Tahoma" w:eastAsia="Century Gothic" w:hAnsi="Tahoma" w:cs="Tahoma"/>
          <w:spacing w:val="-1"/>
          <w:w w:val="104"/>
          <w:position w:val="-1"/>
          <w:sz w:val="22"/>
          <w:szCs w:val="22"/>
          <w:lang w:val="es-BO"/>
        </w:rPr>
        <w:t>c</w:t>
      </w:r>
      <w:r w:rsidRPr="00194340">
        <w:rPr>
          <w:rFonts w:ascii="Tahoma" w:eastAsia="Century Gothic" w:hAnsi="Tahoma" w:cs="Tahoma"/>
          <w:spacing w:val="2"/>
          <w:w w:val="104"/>
          <w:position w:val="-1"/>
          <w:sz w:val="22"/>
          <w:szCs w:val="22"/>
          <w:lang w:val="es-BO"/>
        </w:rPr>
        <w:t>o</w:t>
      </w:r>
      <w:r w:rsidRPr="00194340">
        <w:rPr>
          <w:rFonts w:ascii="Tahoma" w:eastAsia="Century Gothic" w:hAnsi="Tahoma" w:cs="Tahoma"/>
          <w:spacing w:val="-1"/>
          <w:w w:val="104"/>
          <w:position w:val="-1"/>
          <w:sz w:val="22"/>
          <w:szCs w:val="22"/>
          <w:lang w:val="es-BO"/>
        </w:rPr>
        <w:t>n</w:t>
      </w:r>
      <w:r w:rsidRPr="00194340">
        <w:rPr>
          <w:rFonts w:ascii="Tahoma" w:eastAsia="Century Gothic" w:hAnsi="Tahoma" w:cs="Tahoma"/>
          <w:spacing w:val="2"/>
          <w:w w:val="104"/>
          <w:position w:val="-1"/>
          <w:sz w:val="22"/>
          <w:szCs w:val="22"/>
          <w:lang w:val="es-BO"/>
        </w:rPr>
        <w:t>o</w:t>
      </w:r>
      <w:r w:rsidRPr="00194340">
        <w:rPr>
          <w:rFonts w:ascii="Tahoma" w:eastAsia="Century Gothic" w:hAnsi="Tahoma" w:cs="Tahoma"/>
          <w:spacing w:val="1"/>
          <w:w w:val="104"/>
          <w:position w:val="-1"/>
          <w:sz w:val="22"/>
          <w:szCs w:val="22"/>
          <w:lang w:val="es-BO"/>
        </w:rPr>
        <w:t>ci</w:t>
      </w:r>
      <w:r w:rsidRPr="00194340">
        <w:rPr>
          <w:rFonts w:ascii="Tahoma" w:eastAsia="Century Gothic" w:hAnsi="Tahoma" w:cs="Tahoma"/>
          <w:spacing w:val="-2"/>
          <w:w w:val="104"/>
          <w:position w:val="-1"/>
          <w:sz w:val="22"/>
          <w:szCs w:val="22"/>
          <w:lang w:val="es-BO"/>
        </w:rPr>
        <w:t>d</w:t>
      </w:r>
      <w:r w:rsidRPr="00194340">
        <w:rPr>
          <w:rFonts w:ascii="Tahoma" w:eastAsia="Century Gothic" w:hAnsi="Tahoma" w:cs="Tahoma"/>
          <w:spacing w:val="1"/>
          <w:w w:val="104"/>
          <w:position w:val="-1"/>
          <w:sz w:val="22"/>
          <w:szCs w:val="22"/>
          <w:lang w:val="es-BO"/>
        </w:rPr>
        <w:t>a.</w:t>
      </w:r>
    </w:p>
    <w:p w14:paraId="1517D745" w14:textId="77777777" w:rsidR="00194340" w:rsidRPr="00194340" w:rsidRDefault="00194340" w:rsidP="00194340">
      <w:pPr>
        <w:widowControl w:val="0"/>
        <w:tabs>
          <w:tab w:val="left" w:pos="560"/>
          <w:tab w:val="left" w:pos="7740"/>
        </w:tabs>
        <w:autoSpaceDE w:val="0"/>
        <w:autoSpaceDN w:val="0"/>
        <w:spacing w:after="160" w:line="259" w:lineRule="auto"/>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El</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7"/>
          <w:sz w:val="22"/>
          <w:szCs w:val="22"/>
          <w:lang w:val="es-BO"/>
        </w:rPr>
        <w:t>A</w:t>
      </w:r>
      <w:r w:rsidRPr="00194340">
        <w:rPr>
          <w:rFonts w:ascii="Tahoma" w:eastAsia="Century Gothic" w:hAnsi="Tahoma" w:cs="Tahoma"/>
          <w:spacing w:val="5"/>
          <w:sz w:val="22"/>
          <w:szCs w:val="22"/>
          <w:lang w:val="es-BO"/>
        </w:rPr>
        <w:t>L</w:t>
      </w:r>
      <w:r w:rsidRPr="00194340">
        <w:rPr>
          <w:rFonts w:ascii="Tahoma" w:eastAsia="Century Gothic" w:hAnsi="Tahoma" w:cs="Tahoma"/>
          <w:spacing w:val="-2"/>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w:t>
      </w:r>
      <w:r w:rsidRPr="00194340">
        <w:rPr>
          <w:rFonts w:ascii="Tahoma" w:eastAsia="Century Gothic" w:hAnsi="Tahoma" w:cs="Tahoma"/>
          <w:sz w:val="22"/>
          <w:szCs w:val="22"/>
          <w:lang w:val="es-BO"/>
        </w:rPr>
        <w:t>RE</w:t>
      </w:r>
      <w:r w:rsidRPr="00194340">
        <w:rPr>
          <w:rFonts w:ascii="Tahoma" w:eastAsia="Century Gothic" w:hAnsi="Tahoma" w:cs="Tahoma"/>
          <w:spacing w:val="23"/>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2"/>
          <w:sz w:val="22"/>
          <w:szCs w:val="22"/>
          <w:lang w:val="es-BO"/>
        </w:rPr>
        <w:t>A</w:t>
      </w:r>
      <w:r w:rsidRPr="00194340">
        <w:rPr>
          <w:rFonts w:ascii="Tahoma" w:eastAsia="Century Gothic" w:hAnsi="Tahoma" w:cs="Tahoma"/>
          <w:spacing w:val="2"/>
          <w:sz w:val="22"/>
          <w:szCs w:val="22"/>
          <w:lang w:val="es-BO"/>
        </w:rPr>
        <w:t>M</w:t>
      </w:r>
      <w:r w:rsidRPr="00194340">
        <w:rPr>
          <w:rFonts w:ascii="Tahoma" w:eastAsia="Century Gothic" w:hAnsi="Tahoma" w:cs="Tahoma"/>
          <w:spacing w:val="-4"/>
          <w:sz w:val="22"/>
          <w:szCs w:val="22"/>
          <w:lang w:val="es-BO"/>
        </w:rPr>
        <w:t>A</w:t>
      </w:r>
      <w:r w:rsidRPr="00194340">
        <w:rPr>
          <w:rFonts w:ascii="Tahoma" w:eastAsia="Century Gothic" w:hAnsi="Tahoma" w:cs="Tahoma"/>
          <w:spacing w:val="2"/>
          <w:sz w:val="22"/>
          <w:szCs w:val="22"/>
          <w:lang w:val="es-BO"/>
        </w:rPr>
        <w:t>RR</w:t>
      </w:r>
      <w:r w:rsidRPr="00194340">
        <w:rPr>
          <w:rFonts w:ascii="Tahoma" w:eastAsia="Century Gothic" w:hAnsi="Tahoma" w:cs="Tahoma"/>
          <w:sz w:val="22"/>
          <w:szCs w:val="22"/>
          <w:lang w:val="es-BO"/>
        </w:rPr>
        <w:t>E</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z w:val="22"/>
          <w:szCs w:val="22"/>
          <w:lang w:val="es-BO"/>
        </w:rPr>
        <w:t>e</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ac</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na</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34"/>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n</w:t>
      </w:r>
      <w:r w:rsidRPr="00194340">
        <w:rPr>
          <w:rFonts w:ascii="Tahoma" w:eastAsia="Century Gothic" w:hAnsi="Tahoma" w:cs="Tahoma"/>
          <w:spacing w:val="5"/>
          <w:sz w:val="22"/>
          <w:szCs w:val="22"/>
          <w:lang w:val="es-BO"/>
        </w:rPr>
        <w:t xml:space="preserve"> </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n</w:t>
      </w:r>
      <w:r w:rsidRPr="00194340">
        <w:rPr>
          <w:rFonts w:ascii="Tahoma" w:eastAsia="Century Gothic" w:hAnsi="Tahoma" w:cs="Tahoma"/>
          <w:spacing w:val="4"/>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bien</w:t>
      </w:r>
      <w:r w:rsidRPr="00194340">
        <w:rPr>
          <w:rFonts w:ascii="Tahoma" w:eastAsia="Century Gothic" w:hAnsi="Tahoma" w:cs="Tahoma"/>
          <w:spacing w:val="-1"/>
          <w:sz w:val="22"/>
          <w:szCs w:val="22"/>
          <w:lang w:val="es-BO"/>
        </w:rPr>
        <w:t>t</w:t>
      </w:r>
      <w:r w:rsidRPr="00194340">
        <w:rPr>
          <w:rFonts w:ascii="Tahoma" w:eastAsia="Century Gothic" w:hAnsi="Tahoma" w:cs="Tahoma"/>
          <w:sz w:val="22"/>
          <w:szCs w:val="22"/>
          <w:lang w:val="es-BO"/>
        </w:rPr>
        <w:t>e</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pacing w:val="1"/>
          <w:sz w:val="22"/>
          <w:szCs w:val="22"/>
          <w:lang w:val="es-BO"/>
        </w:rPr>
        <w:t>se</w:t>
      </w:r>
      <w:r w:rsidRPr="00194340">
        <w:rPr>
          <w:rFonts w:ascii="Tahoma" w:eastAsia="Century Gothic" w:hAnsi="Tahoma" w:cs="Tahoma"/>
          <w:spacing w:val="-1"/>
          <w:sz w:val="22"/>
          <w:szCs w:val="22"/>
          <w:lang w:val="es-BO"/>
        </w:rPr>
        <w:t>c</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w:t>
      </w:r>
      <w:r w:rsidRPr="00194340">
        <w:rPr>
          <w:rFonts w:ascii="Tahoma" w:eastAsia="Century Gothic" w:hAnsi="Tahoma" w:cs="Tahoma"/>
          <w:spacing w:val="13"/>
          <w:sz w:val="22"/>
          <w:szCs w:val="22"/>
          <w:lang w:val="es-BO"/>
        </w:rPr>
        <w:t xml:space="preserve">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r</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te</w:t>
      </w:r>
      <w:r w:rsidRPr="00194340">
        <w:rPr>
          <w:rFonts w:ascii="Tahoma" w:eastAsia="Century Gothic" w:hAnsi="Tahoma" w:cs="Tahoma"/>
          <w:spacing w:val="2"/>
          <w:sz w:val="22"/>
          <w:szCs w:val="22"/>
          <w:lang w:val="es-BO"/>
        </w:rPr>
        <w:t>g</w:t>
      </w:r>
      <w:r w:rsidRPr="00194340">
        <w:rPr>
          <w:rFonts w:ascii="Tahoma" w:eastAsia="Century Gothic" w:hAnsi="Tahoma" w:cs="Tahoma"/>
          <w:spacing w:val="1"/>
          <w:sz w:val="22"/>
          <w:szCs w:val="22"/>
          <w:lang w:val="es-BO"/>
        </w:rPr>
        <w:t>i</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5"/>
          <w:sz w:val="22"/>
          <w:szCs w:val="22"/>
          <w:lang w:val="es-BO"/>
        </w:rPr>
        <w:t xml:space="preserve"> </w:t>
      </w:r>
      <w:r w:rsidRPr="00194340">
        <w:rPr>
          <w:rFonts w:ascii="Tahoma" w:eastAsia="Century Gothic" w:hAnsi="Tahoma" w:cs="Tahoma"/>
          <w:spacing w:val="-1"/>
          <w:sz w:val="22"/>
          <w:szCs w:val="22"/>
          <w:lang w:val="es-BO"/>
        </w:rPr>
        <w:t>h</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eda</w:t>
      </w:r>
      <w:r w:rsidRPr="00194340">
        <w:rPr>
          <w:rFonts w:ascii="Tahoma" w:eastAsia="Century Gothic" w:hAnsi="Tahoma" w:cs="Tahoma"/>
          <w:sz w:val="22"/>
          <w:szCs w:val="22"/>
          <w:lang w:val="es-BO"/>
        </w:rPr>
        <w:t>d</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2"/>
          <w:sz w:val="22"/>
          <w:szCs w:val="22"/>
          <w:lang w:val="es-BO"/>
        </w:rPr>
        <w:t xml:space="preserve"> </w:t>
      </w:r>
      <w:r w:rsidRPr="00194340">
        <w:rPr>
          <w:rFonts w:ascii="Tahoma" w:eastAsia="Century Gothic" w:hAnsi="Tahoma" w:cs="Tahoma"/>
          <w:spacing w:val="1"/>
          <w:sz w:val="22"/>
          <w:szCs w:val="22"/>
          <w:lang w:val="es-BO"/>
        </w:rPr>
        <w:t>pre</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ipi</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 xml:space="preserve">s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l</w:t>
      </w:r>
      <w:r w:rsidRPr="00194340">
        <w:rPr>
          <w:rFonts w:ascii="Tahoma" w:eastAsia="Century Gothic" w:hAnsi="Tahoma" w:cs="Tahoma"/>
          <w:spacing w:val="-1"/>
          <w:sz w:val="22"/>
          <w:szCs w:val="22"/>
          <w:lang w:val="es-BO"/>
        </w:rPr>
        <w:t>u</w:t>
      </w:r>
      <w:r w:rsidRPr="00194340">
        <w:rPr>
          <w:rFonts w:ascii="Tahoma" w:eastAsia="Century Gothic" w:hAnsi="Tahoma" w:cs="Tahoma"/>
          <w:spacing w:val="2"/>
          <w:sz w:val="22"/>
          <w:szCs w:val="22"/>
          <w:lang w:val="es-BO"/>
        </w:rPr>
        <w:t>v</w:t>
      </w:r>
      <w:r w:rsidRPr="00194340">
        <w:rPr>
          <w:rFonts w:ascii="Tahoma" w:eastAsia="Century Gothic" w:hAnsi="Tahoma" w:cs="Tahoma"/>
          <w:spacing w:val="1"/>
          <w:sz w:val="22"/>
          <w:szCs w:val="22"/>
          <w:lang w:val="es-BO"/>
        </w:rPr>
        <w:t>i</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z w:val="22"/>
          <w:szCs w:val="22"/>
          <w:lang w:val="es-BO"/>
        </w:rPr>
        <w:t>(El</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eri</w:t>
      </w:r>
      <w:r w:rsidRPr="00194340">
        <w:rPr>
          <w:rFonts w:ascii="Tahoma" w:eastAsia="Century Gothic" w:hAnsi="Tahoma" w:cs="Tahoma"/>
          <w:sz w:val="22"/>
          <w:szCs w:val="22"/>
          <w:lang w:val="es-BO"/>
        </w:rPr>
        <w:t>a</w:t>
      </w:r>
      <w:r w:rsidRPr="00194340">
        <w:rPr>
          <w:rFonts w:ascii="Tahoma" w:eastAsia="Century Gothic" w:hAnsi="Tahoma" w:cs="Tahoma"/>
          <w:w w:val="104"/>
          <w:sz w:val="22"/>
          <w:szCs w:val="22"/>
          <w:lang w:val="es-BO"/>
        </w:rPr>
        <w:t xml:space="preserve">l </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en</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r</w:t>
      </w:r>
      <w:r w:rsidRPr="00194340">
        <w:rPr>
          <w:rFonts w:ascii="Tahoma" w:eastAsia="Century Gothic" w:hAnsi="Tahoma" w:cs="Tahoma"/>
          <w:spacing w:val="16"/>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2"/>
          <w:sz w:val="22"/>
          <w:szCs w:val="22"/>
          <w:lang w:val="es-BO"/>
        </w:rPr>
        <w:t>o</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ac</w:t>
      </w:r>
      <w:r w:rsidRPr="00194340">
        <w:rPr>
          <w:rFonts w:ascii="Tahoma" w:eastAsia="Century Gothic" w:hAnsi="Tahoma" w:cs="Tahoma"/>
          <w:spacing w:val="-1"/>
          <w:sz w:val="22"/>
          <w:szCs w:val="22"/>
          <w:lang w:val="es-BO"/>
        </w:rPr>
        <w:t>t</w:t>
      </w:r>
      <w:r w:rsidRPr="00194340">
        <w:rPr>
          <w:rFonts w:ascii="Tahoma" w:eastAsia="Century Gothic" w:hAnsi="Tahoma" w:cs="Tahoma"/>
          <w:sz w:val="22"/>
          <w:szCs w:val="22"/>
          <w:lang w:val="es-BO"/>
        </w:rPr>
        <w:t>o</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2"/>
          <w:sz w:val="22"/>
          <w:szCs w:val="22"/>
          <w:lang w:val="es-BO"/>
        </w:rPr>
        <w:t>o</w:t>
      </w:r>
      <w:r w:rsidRPr="00194340">
        <w:rPr>
          <w:rFonts w:ascii="Tahoma" w:eastAsia="Century Gothic" w:hAnsi="Tahoma" w:cs="Tahoma"/>
          <w:sz w:val="22"/>
          <w:szCs w:val="22"/>
          <w:lang w:val="es-BO"/>
        </w:rPr>
        <w:t>n</w:t>
      </w:r>
      <w:r w:rsidRPr="00194340">
        <w:rPr>
          <w:rFonts w:ascii="Tahoma" w:eastAsia="Century Gothic" w:hAnsi="Tahoma" w:cs="Tahoma"/>
          <w:spacing w:val="13"/>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2"/>
          <w:sz w:val="22"/>
          <w:szCs w:val="22"/>
          <w:lang w:val="es-BO"/>
        </w:rPr>
        <w:t>gu</w:t>
      </w:r>
      <w:r w:rsidRPr="00194340">
        <w:rPr>
          <w:rFonts w:ascii="Tahoma" w:eastAsia="Century Gothic" w:hAnsi="Tahoma" w:cs="Tahoma"/>
          <w:sz w:val="22"/>
          <w:szCs w:val="22"/>
          <w:lang w:val="es-BO"/>
        </w:rPr>
        <w:t>a</w:t>
      </w:r>
      <w:r w:rsidRPr="00194340">
        <w:rPr>
          <w:rFonts w:ascii="Tahoma" w:eastAsia="Century Gothic" w:hAnsi="Tahoma" w:cs="Tahoma"/>
          <w:spacing w:val="14"/>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4"/>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ol</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f</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e</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n</w:t>
      </w:r>
      <w:r w:rsidRPr="00194340">
        <w:rPr>
          <w:rFonts w:ascii="Tahoma" w:eastAsia="Century Gothic" w:hAnsi="Tahoma" w:cs="Tahoma"/>
          <w:spacing w:val="14"/>
          <w:sz w:val="22"/>
          <w:szCs w:val="22"/>
          <w:lang w:val="es-BO"/>
        </w:rPr>
        <w:t xml:space="preserve"> </w:t>
      </w:r>
      <w:r w:rsidRPr="00194340">
        <w:rPr>
          <w:rFonts w:ascii="Tahoma" w:eastAsia="Century Gothic" w:hAnsi="Tahoma" w:cs="Tahoma"/>
          <w:spacing w:val="-1"/>
          <w:sz w:val="22"/>
          <w:szCs w:val="22"/>
          <w:lang w:val="es-BO"/>
        </w:rPr>
        <w:t>p</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o</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o</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w w:val="104"/>
          <w:sz w:val="22"/>
          <w:szCs w:val="22"/>
          <w:lang w:val="es-BO"/>
        </w:rPr>
        <w:t>ox</w:t>
      </w:r>
      <w:r w:rsidRPr="00194340">
        <w:rPr>
          <w:rFonts w:ascii="Tahoma" w:eastAsia="Century Gothic" w:hAnsi="Tahoma" w:cs="Tahoma"/>
          <w:spacing w:val="1"/>
          <w:w w:val="104"/>
          <w:sz w:val="22"/>
          <w:szCs w:val="22"/>
          <w:lang w:val="es-BO"/>
        </w:rPr>
        <w:t>ida</w:t>
      </w:r>
      <w:r w:rsidRPr="00194340">
        <w:rPr>
          <w:rFonts w:ascii="Tahoma" w:eastAsia="Century Gothic" w:hAnsi="Tahoma" w:cs="Tahoma"/>
          <w:spacing w:val="-1"/>
          <w:w w:val="104"/>
          <w:sz w:val="22"/>
          <w:szCs w:val="22"/>
          <w:lang w:val="es-BO"/>
        </w:rPr>
        <w:t>c</w:t>
      </w:r>
      <w:r w:rsidRPr="00194340">
        <w:rPr>
          <w:rFonts w:ascii="Tahoma" w:eastAsia="Century Gothic" w:hAnsi="Tahoma" w:cs="Tahoma"/>
          <w:spacing w:val="1"/>
          <w:w w:val="104"/>
          <w:sz w:val="22"/>
          <w:szCs w:val="22"/>
          <w:lang w:val="es-BO"/>
        </w:rPr>
        <w:t>i</w:t>
      </w:r>
      <w:r w:rsidRPr="00194340">
        <w:rPr>
          <w:rFonts w:ascii="Tahoma" w:eastAsia="Century Gothic" w:hAnsi="Tahoma" w:cs="Tahoma"/>
          <w:w w:val="104"/>
          <w:sz w:val="22"/>
          <w:szCs w:val="22"/>
          <w:lang w:val="es-BO"/>
        </w:rPr>
        <w:t>ó</w:t>
      </w:r>
      <w:r w:rsidRPr="00194340">
        <w:rPr>
          <w:rFonts w:ascii="Tahoma" w:eastAsia="Century Gothic" w:hAnsi="Tahoma" w:cs="Tahoma"/>
          <w:spacing w:val="1"/>
          <w:w w:val="104"/>
          <w:sz w:val="22"/>
          <w:szCs w:val="22"/>
          <w:lang w:val="es-BO"/>
        </w:rPr>
        <w:t>n</w:t>
      </w:r>
      <w:r w:rsidRPr="00194340">
        <w:rPr>
          <w:rFonts w:ascii="Tahoma" w:eastAsia="Century Gothic" w:hAnsi="Tahoma" w:cs="Tahoma"/>
          <w:w w:val="104"/>
          <w:sz w:val="22"/>
          <w:szCs w:val="22"/>
          <w:lang w:val="es-BO"/>
        </w:rPr>
        <w:t>).</w:t>
      </w:r>
    </w:p>
    <w:p w14:paraId="4EAA3EDE" w14:textId="77777777" w:rsidR="00194340" w:rsidRPr="00194340" w:rsidRDefault="00194340" w:rsidP="00194340">
      <w:pPr>
        <w:spacing w:after="160" w:line="259" w:lineRule="auto"/>
        <w:ind w:right="48"/>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El</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la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br</w:t>
      </w:r>
      <w:r w:rsidRPr="00194340">
        <w:rPr>
          <w:rFonts w:ascii="Tahoma" w:eastAsia="Century Gothic" w:hAnsi="Tahoma" w:cs="Tahoma"/>
          <w:sz w:val="22"/>
          <w:szCs w:val="22"/>
          <w:lang w:val="es-BO"/>
        </w:rPr>
        <w:t>e</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arr</w:t>
      </w:r>
      <w:r w:rsidRPr="00194340">
        <w:rPr>
          <w:rFonts w:ascii="Tahoma" w:eastAsia="Century Gothic" w:hAnsi="Tahoma" w:cs="Tahoma"/>
          <w:sz w:val="22"/>
          <w:szCs w:val="22"/>
          <w:lang w:val="es-BO"/>
        </w:rPr>
        <w:t>e</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o</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pr</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sen</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27"/>
          <w:sz w:val="22"/>
          <w:szCs w:val="22"/>
          <w:lang w:val="es-BO"/>
        </w:rPr>
        <w:t xml:space="preserve"> </w:t>
      </w:r>
      <w:r w:rsidRPr="00194340">
        <w:rPr>
          <w:rFonts w:ascii="Tahoma" w:eastAsia="Century Gothic" w:hAnsi="Tahoma" w:cs="Tahoma"/>
          <w:sz w:val="22"/>
          <w:szCs w:val="22"/>
          <w:lang w:val="es-BO"/>
        </w:rPr>
        <w:t>ox</w:t>
      </w:r>
      <w:r w:rsidRPr="00194340">
        <w:rPr>
          <w:rFonts w:ascii="Tahoma" w:eastAsia="Century Gothic" w:hAnsi="Tahoma" w:cs="Tahoma"/>
          <w:spacing w:val="1"/>
          <w:sz w:val="22"/>
          <w:szCs w:val="22"/>
          <w:lang w:val="es-BO"/>
        </w:rPr>
        <w:t>ida</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ón</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15"/>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z w:val="22"/>
          <w:szCs w:val="22"/>
          <w:lang w:val="es-BO"/>
        </w:rPr>
        <w:t>e</w:t>
      </w:r>
      <w:r w:rsidRPr="00194340">
        <w:rPr>
          <w:rFonts w:ascii="Tahoma" w:eastAsia="Century Gothic" w:hAnsi="Tahoma" w:cs="Tahoma"/>
          <w:spacing w:val="14"/>
          <w:sz w:val="22"/>
          <w:szCs w:val="22"/>
          <w:lang w:val="es-BO"/>
        </w:rPr>
        <w:t xml:space="preserve"> </w:t>
      </w:r>
      <w:r w:rsidRPr="00194340">
        <w:rPr>
          <w:rFonts w:ascii="Tahoma" w:eastAsia="Century Gothic" w:hAnsi="Tahoma" w:cs="Tahoma"/>
          <w:spacing w:val="1"/>
          <w:sz w:val="22"/>
          <w:szCs w:val="22"/>
          <w:lang w:val="es-BO"/>
        </w:rPr>
        <w:t>se</w:t>
      </w:r>
      <w:r w:rsidRPr="00194340">
        <w:rPr>
          <w:rFonts w:ascii="Tahoma" w:eastAsia="Century Gothic" w:hAnsi="Tahoma" w:cs="Tahoma"/>
          <w:sz w:val="22"/>
          <w:szCs w:val="22"/>
          <w:lang w:val="es-BO"/>
        </w:rPr>
        <w:t>r</w:t>
      </w:r>
      <w:r w:rsidRPr="00194340">
        <w:rPr>
          <w:rFonts w:ascii="Tahoma" w:eastAsia="Century Gothic" w:hAnsi="Tahoma" w:cs="Tahoma"/>
          <w:spacing w:val="10"/>
          <w:sz w:val="22"/>
          <w:szCs w:val="22"/>
          <w:lang w:val="es-BO"/>
        </w:rPr>
        <w:t xml:space="preserve"> </w:t>
      </w:r>
      <w:r w:rsidRPr="00194340">
        <w:rPr>
          <w:rFonts w:ascii="Tahoma" w:eastAsia="Century Gothic" w:hAnsi="Tahoma" w:cs="Tahoma"/>
          <w:spacing w:val="2"/>
          <w:sz w:val="22"/>
          <w:szCs w:val="22"/>
          <w:lang w:val="es-BO"/>
        </w:rPr>
        <w:t>v</w:t>
      </w:r>
      <w:r w:rsidRPr="00194340">
        <w:rPr>
          <w:rFonts w:ascii="Tahoma" w:eastAsia="Century Gothic" w:hAnsi="Tahoma" w:cs="Tahoma"/>
          <w:spacing w:val="-1"/>
          <w:sz w:val="22"/>
          <w:szCs w:val="22"/>
          <w:lang w:val="es-BO"/>
        </w:rPr>
        <w:t>er</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f</w:t>
      </w:r>
      <w:r w:rsidRPr="00194340">
        <w:rPr>
          <w:rFonts w:ascii="Tahoma" w:eastAsia="Century Gothic" w:hAnsi="Tahoma" w:cs="Tahoma"/>
          <w:spacing w:val="1"/>
          <w:sz w:val="22"/>
          <w:szCs w:val="22"/>
          <w:lang w:val="es-BO"/>
        </w:rPr>
        <w:t>ica</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pacing w:val="1"/>
          <w:sz w:val="22"/>
          <w:szCs w:val="22"/>
          <w:lang w:val="es-BO"/>
        </w:rPr>
        <w:t>an</w:t>
      </w:r>
      <w:r w:rsidRPr="00194340">
        <w:rPr>
          <w:rFonts w:ascii="Tahoma" w:eastAsia="Century Gothic" w:hAnsi="Tahoma" w:cs="Tahoma"/>
          <w:spacing w:val="-1"/>
          <w:sz w:val="22"/>
          <w:szCs w:val="22"/>
          <w:lang w:val="es-BO"/>
        </w:rPr>
        <w:t>te</w:t>
      </w:r>
      <w:r w:rsidRPr="00194340">
        <w:rPr>
          <w:rFonts w:ascii="Tahoma" w:eastAsia="Century Gothic" w:hAnsi="Tahoma" w:cs="Tahoma"/>
          <w:sz w:val="22"/>
          <w:szCs w:val="22"/>
          <w:lang w:val="es-BO"/>
        </w:rPr>
        <w:t>s</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u</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w w:val="104"/>
          <w:sz w:val="22"/>
          <w:szCs w:val="22"/>
          <w:lang w:val="es-BO"/>
        </w:rPr>
        <w:t>a</w:t>
      </w:r>
      <w:r w:rsidRPr="00194340">
        <w:rPr>
          <w:rFonts w:ascii="Tahoma" w:eastAsia="Century Gothic" w:hAnsi="Tahoma" w:cs="Tahoma"/>
          <w:spacing w:val="-1"/>
          <w:w w:val="104"/>
          <w:sz w:val="22"/>
          <w:szCs w:val="22"/>
          <w:lang w:val="es-BO"/>
        </w:rPr>
        <w:t>p</w:t>
      </w:r>
      <w:r w:rsidRPr="00194340">
        <w:rPr>
          <w:rFonts w:ascii="Tahoma" w:eastAsia="Century Gothic" w:hAnsi="Tahoma" w:cs="Tahoma"/>
          <w:spacing w:val="3"/>
          <w:w w:val="104"/>
          <w:sz w:val="22"/>
          <w:szCs w:val="22"/>
          <w:lang w:val="es-BO"/>
        </w:rPr>
        <w:t>l</w:t>
      </w:r>
      <w:r w:rsidRPr="00194340">
        <w:rPr>
          <w:rFonts w:ascii="Tahoma" w:eastAsia="Century Gothic" w:hAnsi="Tahoma" w:cs="Tahoma"/>
          <w:spacing w:val="-1"/>
          <w:w w:val="104"/>
          <w:sz w:val="22"/>
          <w:szCs w:val="22"/>
          <w:lang w:val="es-BO"/>
        </w:rPr>
        <w:t>i</w:t>
      </w:r>
      <w:r w:rsidRPr="00194340">
        <w:rPr>
          <w:rFonts w:ascii="Tahoma" w:eastAsia="Century Gothic" w:hAnsi="Tahoma" w:cs="Tahoma"/>
          <w:spacing w:val="1"/>
          <w:w w:val="104"/>
          <w:sz w:val="22"/>
          <w:szCs w:val="22"/>
          <w:lang w:val="es-BO"/>
        </w:rPr>
        <w:t>cac</w:t>
      </w:r>
      <w:r w:rsidRPr="00194340">
        <w:rPr>
          <w:rFonts w:ascii="Tahoma" w:eastAsia="Century Gothic" w:hAnsi="Tahoma" w:cs="Tahoma"/>
          <w:spacing w:val="-1"/>
          <w:w w:val="104"/>
          <w:sz w:val="22"/>
          <w:szCs w:val="22"/>
          <w:lang w:val="es-BO"/>
        </w:rPr>
        <w:t>i</w:t>
      </w:r>
      <w:r w:rsidRPr="00194340">
        <w:rPr>
          <w:rFonts w:ascii="Tahoma" w:eastAsia="Century Gothic" w:hAnsi="Tahoma" w:cs="Tahoma"/>
          <w:w w:val="104"/>
          <w:sz w:val="22"/>
          <w:szCs w:val="22"/>
          <w:lang w:val="es-BO"/>
        </w:rPr>
        <w:t>ó</w:t>
      </w:r>
      <w:r w:rsidRPr="00194340">
        <w:rPr>
          <w:rFonts w:ascii="Tahoma" w:eastAsia="Century Gothic" w:hAnsi="Tahoma" w:cs="Tahoma"/>
          <w:spacing w:val="1"/>
          <w:w w:val="104"/>
          <w:sz w:val="22"/>
          <w:szCs w:val="22"/>
          <w:lang w:val="es-BO"/>
        </w:rPr>
        <w:t>n</w:t>
      </w:r>
      <w:r w:rsidRPr="00194340">
        <w:rPr>
          <w:rFonts w:ascii="Tahoma" w:eastAsia="Century Gothic" w:hAnsi="Tahoma" w:cs="Tahoma"/>
          <w:w w:val="104"/>
          <w:sz w:val="22"/>
          <w:szCs w:val="22"/>
          <w:lang w:val="es-BO"/>
        </w:rPr>
        <w:t>.</w:t>
      </w:r>
    </w:p>
    <w:p w14:paraId="743AAB74"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Clavos</w:t>
      </w:r>
    </w:p>
    <w:p w14:paraId="09D0750F"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Los clavos serán de acero, obtenidos conformando el alambre de acero trefilado en tres partes cabeza, </w:t>
      </w:r>
      <w:r w:rsidRPr="00194340">
        <w:rPr>
          <w:rFonts w:ascii="Tahoma" w:eastAsia="Arial" w:hAnsi="Tahoma" w:cs="Tahoma"/>
          <w:sz w:val="22"/>
          <w:szCs w:val="22"/>
          <w:lang w:val="es-BO"/>
        </w:rPr>
        <w:lastRenderedPageBreak/>
        <w:t>espiga y punta.</w:t>
      </w:r>
    </w:p>
    <w:p w14:paraId="1D2773ED"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La forma de Presentación e Identificación será en bolsas de 1 kg., con la longitud, el diámetro o calibre señalado en la misma. </w:t>
      </w:r>
    </w:p>
    <w:p w14:paraId="0D971CC6"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Se requerirá principalmente clavos de 2”; 2 1/2”;3”; 4”.</w:t>
      </w:r>
    </w:p>
    <w:p w14:paraId="79378AF4"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Cemento Portland</w:t>
      </w:r>
    </w:p>
    <w:p w14:paraId="62DAA73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Arial" w:hAnsi="Tahoma" w:cs="Tahoma"/>
          <w:b/>
          <w:sz w:val="22"/>
          <w:szCs w:val="22"/>
          <w:lang w:val="es-BO"/>
        </w:rPr>
        <w:t>mínima de 30 MPa a los 28 días</w:t>
      </w:r>
      <w:r w:rsidRPr="00194340">
        <w:rPr>
          <w:rFonts w:ascii="Tahoma" w:eastAsia="Arial"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94E4E2F"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color w:val="000000"/>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C1A536A"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color w:val="000000"/>
          <w:sz w:val="22"/>
          <w:szCs w:val="22"/>
          <w:lang w:val="es-BO"/>
        </w:rPr>
        <w:t>El cemento que por alguna razón haya fraguado parcialmente o contenga terrones, grumos, costras, etc., será rechazado automáticamente y retirado del lugar de la Obra</w:t>
      </w:r>
    </w:p>
    <w:p w14:paraId="28FEEA8B"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Áridos</w:t>
      </w:r>
    </w:p>
    <w:p w14:paraId="56789296"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color w:val="000000"/>
          <w:sz w:val="22"/>
          <w:szCs w:val="22"/>
          <w:lang w:val="es-BO"/>
        </w:rPr>
        <w:t xml:space="preserve">Los agregados a emplearse en la fabricación de hormigones serán aquellas arenas y gravas obtenidas de yacimientos naturales, rocas trituradas y otros que </w:t>
      </w:r>
      <w:r w:rsidRPr="00194340">
        <w:rPr>
          <w:rFonts w:ascii="Tahoma" w:eastAsia="Arial" w:hAnsi="Tahoma" w:cs="Tahoma"/>
          <w:sz w:val="22"/>
          <w:szCs w:val="22"/>
          <w:lang w:val="es-BO"/>
        </w:rPr>
        <w:t>deberán cumplir todos los requerimientos indicados en la norma CBH-87 y normas IBNORCA</w:t>
      </w:r>
      <w:r w:rsidRPr="00194340">
        <w:rPr>
          <w:rFonts w:ascii="Tahoma" w:eastAsia="Arial" w:hAnsi="Tahoma" w:cs="Tahoma"/>
          <w:color w:val="000000"/>
          <w:sz w:val="22"/>
          <w:szCs w:val="22"/>
          <w:lang w:val="es-BO"/>
        </w:rPr>
        <w:t>.</w:t>
      </w:r>
    </w:p>
    <w:p w14:paraId="6A9C7841"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color w:val="000000"/>
          <w:sz w:val="22"/>
          <w:szCs w:val="22"/>
          <w:lang w:val="es-BO"/>
        </w:rPr>
        <w:t>La arena o árido fino será aquel que pase el tamiz de 5mm. De malla y grava o árido grueso el que resulte retenido por dicho tamiz, debiéndose realizar los ensayos de calidad previo a su uso en los hormigones o morteros.</w:t>
      </w:r>
    </w:p>
    <w:p w14:paraId="0FBE47CF"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color w:val="000000"/>
          <w:sz w:val="22"/>
          <w:szCs w:val="22"/>
          <w:lang w:val="es-BO"/>
        </w:rPr>
        <w:t>De ser necesario, el Supervisor de Obra instruirá la realización de ensayos de manera previa al uso del material en la obra, para ello se basará en la norma CBH-87 complementada con las normas técnicas IBNORCA.</w:t>
      </w:r>
    </w:p>
    <w:p w14:paraId="11D57CC9"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b/>
          <w:sz w:val="22"/>
          <w:szCs w:val="22"/>
          <w:lang w:val="es-BO"/>
        </w:rPr>
        <w:t>Agua</w:t>
      </w:r>
    </w:p>
    <w:p w14:paraId="4620E16B"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76749AC3"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No se permitirá el empleo de aguas estancadas procedentes de pequeñas lagunas o aquéllas que provengan de alcantarillados, pantanos o ciénagas.</w:t>
      </w:r>
    </w:p>
    <w:p w14:paraId="7262235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Toda agua de calidad dudosa deberá ser sometido al análisis respectivo y autorizado por el Supervisor de obra antes de su empleo.</w:t>
      </w:r>
    </w:p>
    <w:p w14:paraId="39F203F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temperatura del agua para la preparación del hormigón deberá ser superior a 5ºC.</w:t>
      </w:r>
    </w:p>
    <w:p w14:paraId="6DC89D2D" w14:textId="77777777" w:rsidR="008301F9" w:rsidRDefault="008301F9"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bookmarkStart w:id="274" w:name="_Hlk94459670"/>
      <w:bookmarkStart w:id="275" w:name="_Hlk94458951"/>
      <w:bookmarkEnd w:id="272"/>
      <w:bookmarkEnd w:id="273"/>
    </w:p>
    <w:p w14:paraId="148FDCDA" w14:textId="5DF3D1E8"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lastRenderedPageBreak/>
        <w:t>Hormigones</w:t>
      </w:r>
    </w:p>
    <w:p w14:paraId="6E1845CC"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El hormigón será diseñado para tener una resistencia característica de compresión a los 28 días de mínimo </w:t>
      </w:r>
      <w:r w:rsidRPr="00194340">
        <w:rPr>
          <w:rFonts w:ascii="Tahoma" w:eastAsia="Arial" w:hAnsi="Tahoma" w:cs="Tahoma"/>
          <w:b/>
          <w:sz w:val="22"/>
          <w:szCs w:val="22"/>
          <w:lang w:val="es-BO"/>
        </w:rPr>
        <w:t>210 kg/cm2</w:t>
      </w:r>
      <w:r w:rsidRPr="00194340">
        <w:rPr>
          <w:rFonts w:ascii="Tahoma" w:eastAsia="Arial" w:hAnsi="Tahoma" w:cs="Tahoma"/>
          <w:sz w:val="22"/>
          <w:szCs w:val="22"/>
          <w:lang w:val="es-BO"/>
        </w:rPr>
        <w:t xml:space="preserve"> o la resistencia característica que se indique en los planos constructivos o memoria de cálculo.</w:t>
      </w:r>
    </w:p>
    <w:p w14:paraId="343AA290"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ensayos necesarios para determinar las resistencias de rotura se realizarán sobre probetas cilíndricas normales de 15 cm. de diámetro y 30 cm de altura, en estricto cumplimiento de la norma CBH-87 y/o las normas IBNORCA.</w:t>
      </w:r>
    </w:p>
    <w:p w14:paraId="487B471A"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p>
    <w:p w14:paraId="3C6393A7"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Para el diseño de la mezcla se podrá utilizar la siguiente relación para estimar la resistencia media:</w:t>
      </w:r>
    </w:p>
    <w:p w14:paraId="53243406"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pt-BR"/>
        </w:rPr>
      </w:pPr>
      <w:r w:rsidRPr="00194340">
        <w:rPr>
          <w:rFonts w:ascii="Tahoma" w:eastAsia="Arial" w:hAnsi="Tahoma" w:cs="Tahoma"/>
          <w:sz w:val="22"/>
          <w:szCs w:val="22"/>
          <w:lang w:val="es-BO"/>
        </w:rPr>
        <w:tab/>
      </w:r>
      <w:r w:rsidRPr="00194340">
        <w:rPr>
          <w:rFonts w:ascii="Tahoma" w:eastAsia="Arial" w:hAnsi="Tahoma" w:cs="Tahoma"/>
          <w:sz w:val="22"/>
          <w:szCs w:val="22"/>
          <w:lang w:val="pt-BR"/>
        </w:rPr>
        <w:t>F</w:t>
      </w:r>
      <w:r w:rsidRPr="00194340">
        <w:rPr>
          <w:rFonts w:ascii="Tahoma" w:eastAsia="Arial" w:hAnsi="Tahoma" w:cs="Tahoma"/>
          <w:sz w:val="22"/>
          <w:szCs w:val="22"/>
          <w:vertAlign w:val="subscript"/>
          <w:lang w:val="pt-BR"/>
        </w:rPr>
        <w:t>ck</w:t>
      </w:r>
      <w:r w:rsidRPr="00194340">
        <w:rPr>
          <w:rFonts w:ascii="Tahoma" w:eastAsia="Arial" w:hAnsi="Tahoma" w:cs="Tahoma"/>
          <w:sz w:val="22"/>
          <w:szCs w:val="22"/>
          <w:lang w:val="pt-BR"/>
        </w:rPr>
        <w:t xml:space="preserve"> = F</w:t>
      </w:r>
      <w:r w:rsidRPr="00194340">
        <w:rPr>
          <w:rFonts w:ascii="Tahoma" w:eastAsia="Arial" w:hAnsi="Tahoma" w:cs="Tahoma"/>
          <w:sz w:val="22"/>
          <w:szCs w:val="22"/>
          <w:vertAlign w:val="subscript"/>
          <w:lang w:val="pt-BR"/>
        </w:rPr>
        <w:t>cm</w:t>
      </w:r>
      <w:r w:rsidRPr="00194340">
        <w:rPr>
          <w:rFonts w:ascii="Tahoma" w:eastAsia="Arial" w:hAnsi="Tahoma" w:cs="Tahoma"/>
          <w:sz w:val="22"/>
          <w:szCs w:val="22"/>
          <w:lang w:val="pt-BR"/>
        </w:rPr>
        <w:t xml:space="preserve"> (1 – 1,64*</w:t>
      </w:r>
      <w:r w:rsidRPr="00194340">
        <w:rPr>
          <w:rFonts w:ascii="Symbol" w:eastAsia="Arial" w:hAnsi="Symbol" w:cs="Arial"/>
          <w:sz w:val="22"/>
          <w:szCs w:val="22"/>
          <w:lang w:val="pt-BR"/>
        </w:rPr>
        <w:t></w:t>
      </w:r>
      <w:r w:rsidRPr="00194340">
        <w:rPr>
          <w:rFonts w:ascii="Tahoma" w:eastAsia="Arial" w:hAnsi="Tahoma" w:cs="Tahoma"/>
          <w:sz w:val="22"/>
          <w:szCs w:val="22"/>
          <w:lang w:val="pt-BR"/>
        </w:rPr>
        <w:t>)</w:t>
      </w:r>
    </w:p>
    <w:p w14:paraId="2EECB986"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pt-BR"/>
        </w:rPr>
      </w:pPr>
      <w:r w:rsidRPr="00194340">
        <w:rPr>
          <w:rFonts w:ascii="Tahoma" w:eastAsia="Arial" w:hAnsi="Tahoma" w:cs="Tahoma"/>
          <w:sz w:val="22"/>
          <w:szCs w:val="22"/>
          <w:lang w:val="pt-BR"/>
        </w:rPr>
        <w:t>Donde:</w:t>
      </w:r>
    </w:p>
    <w:p w14:paraId="4A96205F" w14:textId="77777777" w:rsidR="00194340" w:rsidRPr="00194340" w:rsidRDefault="00194340" w:rsidP="00843B94">
      <w:pPr>
        <w:widowControl w:val="0"/>
        <w:numPr>
          <w:ilvl w:val="0"/>
          <w:numId w:val="80"/>
        </w:numPr>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F</w:t>
      </w:r>
      <w:r w:rsidRPr="00194340">
        <w:rPr>
          <w:rFonts w:ascii="Tahoma" w:eastAsia="Arial" w:hAnsi="Tahoma" w:cs="Tahoma"/>
          <w:sz w:val="22"/>
          <w:szCs w:val="22"/>
          <w:vertAlign w:val="subscript"/>
          <w:lang w:val="es-BO"/>
        </w:rPr>
        <w:t>ck</w:t>
      </w:r>
      <w:r w:rsidRPr="00194340">
        <w:rPr>
          <w:rFonts w:ascii="Tahoma" w:eastAsia="Arial" w:hAnsi="Tahoma" w:cs="Tahoma"/>
          <w:sz w:val="22"/>
          <w:szCs w:val="22"/>
          <w:lang w:val="es-BO"/>
        </w:rPr>
        <w:t xml:space="preserve"> = Resistencia característica indica en el proyecto o planos constructivos</w:t>
      </w:r>
    </w:p>
    <w:p w14:paraId="7C64BC6B" w14:textId="77777777" w:rsidR="00194340" w:rsidRPr="00194340" w:rsidRDefault="00194340" w:rsidP="00843B94">
      <w:pPr>
        <w:widowControl w:val="0"/>
        <w:numPr>
          <w:ilvl w:val="0"/>
          <w:numId w:val="80"/>
        </w:numPr>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F</w:t>
      </w:r>
      <w:r w:rsidRPr="00194340">
        <w:rPr>
          <w:rFonts w:ascii="Tahoma" w:eastAsia="Arial" w:hAnsi="Tahoma" w:cs="Tahoma"/>
          <w:sz w:val="22"/>
          <w:szCs w:val="22"/>
          <w:vertAlign w:val="subscript"/>
          <w:lang w:val="es-BO"/>
        </w:rPr>
        <w:t xml:space="preserve">cm </w:t>
      </w:r>
      <w:r w:rsidRPr="00194340">
        <w:rPr>
          <w:rFonts w:ascii="Tahoma" w:eastAsia="Arial" w:hAnsi="Tahoma" w:cs="Tahoma"/>
          <w:sz w:val="22"/>
          <w:szCs w:val="22"/>
          <w:lang w:val="es-BO"/>
        </w:rPr>
        <w:t>= Resistencia media.</w:t>
      </w:r>
    </w:p>
    <w:p w14:paraId="3F9D41E4" w14:textId="77777777" w:rsidR="00194340" w:rsidRPr="00194340" w:rsidRDefault="00194340" w:rsidP="00843B94">
      <w:pPr>
        <w:widowControl w:val="0"/>
        <w:numPr>
          <w:ilvl w:val="0"/>
          <w:numId w:val="80"/>
        </w:numPr>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Symbol" w:eastAsia="Arial" w:hAnsi="Symbol" w:cs="Arial"/>
          <w:sz w:val="22"/>
          <w:szCs w:val="22"/>
          <w:lang w:val="pt-BR"/>
        </w:rPr>
        <w:t></w:t>
      </w:r>
      <w:r w:rsidRPr="00194340">
        <w:rPr>
          <w:rFonts w:ascii="Tahoma" w:eastAsia="Arial" w:hAnsi="Tahoma" w:cs="Tahoma"/>
          <w:sz w:val="22"/>
          <w:szCs w:val="22"/>
          <w:lang w:val="es-BO"/>
        </w:rPr>
        <w:t xml:space="preserve"> = Coeficiente de variación de la resistencia expresada como número decimal, que deberá tomarse igual o mayor a 0,20.</w:t>
      </w:r>
    </w:p>
    <w:p w14:paraId="0EF5ACC3" w14:textId="77777777" w:rsidR="00194340" w:rsidRPr="00194340" w:rsidRDefault="00194340" w:rsidP="00843B94">
      <w:pPr>
        <w:widowControl w:val="0"/>
        <w:numPr>
          <w:ilvl w:val="0"/>
          <w:numId w:val="80"/>
        </w:numPr>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1,64 = Coeficiente correspondiente al cuantío 5 %.</w:t>
      </w:r>
    </w:p>
    <w:p w14:paraId="01F15BA8"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p>
    <w:p w14:paraId="2355F2F5"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Pero también se podrá usar las tablas de la norma CBH-87 para estimar el Fcm que sirva para el diseño de la mezcla. El contratista deberá garantizar la buena ejecución de los hormigones en obra, la resistencia y durabilidad del mismo.</w:t>
      </w:r>
    </w:p>
    <w:p w14:paraId="335659F4" w14:textId="77777777" w:rsidR="00194340" w:rsidRPr="00194340" w:rsidRDefault="00194340" w:rsidP="00194340">
      <w:pPr>
        <w:widowControl w:val="0"/>
        <w:autoSpaceDE w:val="0"/>
        <w:autoSpaceDN w:val="0"/>
        <w:spacing w:after="160" w:line="360" w:lineRule="auto"/>
        <w:jc w:val="both"/>
        <w:rPr>
          <w:rFonts w:ascii="Tahoma" w:eastAsia="Arial" w:hAnsi="Tahoma" w:cs="Tahoma"/>
          <w:b/>
          <w:sz w:val="22"/>
          <w:szCs w:val="22"/>
          <w:lang w:val="es-BO"/>
        </w:rPr>
      </w:pPr>
      <w:r w:rsidRPr="00194340">
        <w:rPr>
          <w:rFonts w:ascii="Tahoma" w:eastAsia="Arial" w:hAnsi="Tahoma" w:cs="Tahoma"/>
          <w:b/>
          <w:sz w:val="22"/>
          <w:szCs w:val="22"/>
          <w:lang w:val="es-BO"/>
        </w:rPr>
        <w:t>Mezcladora y Vibradora</w:t>
      </w:r>
    </w:p>
    <w:p w14:paraId="12C5B1EC"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mezcladoras deben ser de diseño tal que produzcan una mezcla homogénea de características uniformes, deberán tener capacidad entre 320 a 600 Litros. Las vibradoras serán del tipo de inmersión de alta frecuencia, se introducirán lentamente y en posición vertical o ligeramente inclinada.</w:t>
      </w:r>
    </w:p>
    <w:p w14:paraId="45475AC3"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5D71D53D" w14:textId="77777777" w:rsidR="00194340" w:rsidRPr="00194340" w:rsidRDefault="00194340" w:rsidP="00194340">
      <w:pPr>
        <w:widowControl w:val="0"/>
        <w:autoSpaceDE w:val="0"/>
        <w:autoSpaceDN w:val="0"/>
        <w:spacing w:after="160" w:line="259" w:lineRule="auto"/>
        <w:jc w:val="both"/>
        <w:outlineLvl w:val="0"/>
        <w:rPr>
          <w:rFonts w:ascii="Tahoma" w:eastAsia="Arial" w:hAnsi="Tahoma" w:cs="Tahoma"/>
          <w:b/>
          <w:bCs/>
          <w:sz w:val="22"/>
          <w:szCs w:val="22"/>
          <w:lang w:val="es-BO"/>
        </w:rPr>
      </w:pPr>
    </w:p>
    <w:p w14:paraId="730E5C4D" w14:textId="77777777" w:rsidR="00194340" w:rsidRPr="00194340" w:rsidRDefault="00194340" w:rsidP="00194340">
      <w:pPr>
        <w:widowControl w:val="0"/>
        <w:autoSpaceDE w:val="0"/>
        <w:autoSpaceDN w:val="0"/>
        <w:spacing w:after="160" w:line="259" w:lineRule="auto"/>
        <w:jc w:val="both"/>
        <w:outlineLvl w:val="0"/>
        <w:rPr>
          <w:rFonts w:ascii="Tahoma" w:eastAsia="Arial" w:hAnsi="Tahoma" w:cs="Tahoma"/>
          <w:b/>
          <w:bCs/>
          <w:sz w:val="22"/>
          <w:szCs w:val="22"/>
          <w:lang w:val="es-BO"/>
        </w:rPr>
      </w:pPr>
      <w:r w:rsidRPr="00194340">
        <w:rPr>
          <w:rFonts w:ascii="Tahoma" w:eastAsia="Arial" w:hAnsi="Tahoma" w:cs="Tahoma"/>
          <w:b/>
          <w:bCs/>
          <w:sz w:val="22"/>
          <w:szCs w:val="22"/>
          <w:lang w:val="es-BO"/>
        </w:rPr>
        <w:t>FORMA DE EJECUCIÓN. –</w:t>
      </w:r>
      <w:bookmarkEnd w:id="274"/>
    </w:p>
    <w:p w14:paraId="08F7D955"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cuanto al: encofrado,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bookmarkEnd w:id="275"/>
    <w:p w14:paraId="27593FF6"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p>
    <w:p w14:paraId="25F78F0B" w14:textId="77777777" w:rsidR="00194340" w:rsidRPr="00194340" w:rsidRDefault="00194340" w:rsidP="00194340">
      <w:pPr>
        <w:widowControl w:val="0"/>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b/>
          <w:sz w:val="22"/>
          <w:szCs w:val="22"/>
          <w:lang w:val="es-BO"/>
        </w:rPr>
        <w:lastRenderedPageBreak/>
        <w:t>Limpieza y Preparación</w:t>
      </w:r>
    </w:p>
    <w:p w14:paraId="25376832" w14:textId="77777777" w:rsidR="00194340" w:rsidRPr="00194340" w:rsidRDefault="00194340" w:rsidP="00194340">
      <w:pPr>
        <w:widowControl w:val="0"/>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14:paraId="59A51FC7"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Encofrados</w:t>
      </w:r>
    </w:p>
    <w:p w14:paraId="2EC0F86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3C072CF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Su arreglo y escuadrías usadas serán los necesarios para resistir el peso del hormigón fresco, equipo de construcción y los obreros durante la operación del vaciado.</w:t>
      </w:r>
    </w:p>
    <w:p w14:paraId="7A55B30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encofrados deberán ser estancos a fin de evitar el empobrecimiento del hormigón por escurrimiento del agua.</w:t>
      </w:r>
    </w:p>
    <w:p w14:paraId="44C15068"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todos los elementos se procederá como medida previa a la colocación del hormigón se procederá a la limpieza y humedecimiento de los encofrados, no debiendo sin embargo quedar películas de agua sobre la superficie.</w:t>
      </w:r>
    </w:p>
    <w:p w14:paraId="47368936"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Cuando el Supervisor de Obra compruebe que los encofrados presentan defectos, postergará el día del vaciado o interrumpirá las operaciones de vaciado hasta que las deficiencias sean corregidas.</w:t>
      </w:r>
    </w:p>
    <w:p w14:paraId="123AB7E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Si se preveen varios usos de los encofrados, estos deberán limpiarse y repararse perfectamente antes de su nuevo uso. El número máximo de usos será el indicado en el proyecto.</w:t>
      </w:r>
    </w:p>
    <w:p w14:paraId="71AD15B7"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el caso de fundaciones y muros, no se deberán utilizar superficies de tierra que hagan las veces de encofrado a menos que así se especifique en planos.</w:t>
      </w:r>
    </w:p>
    <w:p w14:paraId="18270BAA"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b/>
          <w:sz w:val="22"/>
          <w:szCs w:val="22"/>
          <w:lang w:val="es-BO"/>
        </w:rPr>
        <w:t>Armado de Fierros</w:t>
      </w:r>
    </w:p>
    <w:p w14:paraId="2CF727B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14:paraId="20BC533B"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3D1C28A"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14:paraId="51212C9B"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r w:rsidRPr="00194340">
        <w:rPr>
          <w:rFonts w:ascii="Tahoma" w:eastAsia="Arial" w:hAnsi="Tahoma" w:cs="Tahoma"/>
          <w:sz w:val="22"/>
          <w:szCs w:val="22"/>
          <w:lang w:val="es-BO"/>
        </w:rPr>
        <w:t>Queda terminantemente prohibido el empleo de aceros de diferentes tipos en una misma</w:t>
      </w:r>
      <w:r w:rsidRPr="00194340">
        <w:rPr>
          <w:rFonts w:ascii="Tahoma" w:eastAsia="Arial" w:hAnsi="Tahoma" w:cs="Tahoma"/>
          <w:color w:val="000000"/>
          <w:sz w:val="22"/>
          <w:szCs w:val="22"/>
          <w:lang w:val="es-BO"/>
        </w:rPr>
        <w:t xml:space="preserve"> sección, salvo ello sea debidamente justificado por el Contratista y aprobado por el Supervisor de Obra. </w:t>
      </w:r>
      <w:r w:rsidRPr="00194340">
        <w:rPr>
          <w:rFonts w:ascii="Tahoma" w:eastAsia="Arial" w:hAnsi="Tahoma" w:cs="Tahoma"/>
          <w:sz w:val="22"/>
          <w:szCs w:val="22"/>
          <w:lang w:val="es-BO"/>
        </w:rPr>
        <w:t xml:space="preserve">Todas las </w:t>
      </w:r>
      <w:r w:rsidRPr="00194340">
        <w:rPr>
          <w:rFonts w:ascii="Tahoma" w:eastAsia="Arial" w:hAnsi="Tahoma" w:cs="Tahoma"/>
          <w:sz w:val="22"/>
          <w:szCs w:val="22"/>
          <w:lang w:val="es-BO"/>
        </w:rPr>
        <w:lastRenderedPageBreak/>
        <w:t>herramientas a emplearse para el cortado, amarre y doblado de fierro, serán proporcionados por el Contratista en condiciones adecuadas y de manera oportuna.</w:t>
      </w:r>
    </w:p>
    <w:p w14:paraId="00B9158C"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Empalmes en las barras</w:t>
      </w:r>
    </w:p>
    <w:p w14:paraId="577C4A2A"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3610D6"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Se realizarán empalmes por superposición de acuerdo al siguiente detalle:</w:t>
      </w:r>
    </w:p>
    <w:p w14:paraId="7330D667" w14:textId="77777777" w:rsidR="00194340" w:rsidRPr="00194340" w:rsidRDefault="00194340" w:rsidP="00194340">
      <w:pPr>
        <w:widowControl w:val="0"/>
        <w:tabs>
          <w:tab w:val="left" w:pos="560"/>
        </w:tabs>
        <w:autoSpaceDE w:val="0"/>
        <w:autoSpaceDN w:val="0"/>
        <w:spacing w:after="160" w:line="259" w:lineRule="auto"/>
        <w:ind w:left="284"/>
        <w:jc w:val="both"/>
        <w:rPr>
          <w:rFonts w:ascii="Tahoma" w:eastAsia="Arial" w:hAnsi="Tahoma" w:cs="Tahoma"/>
          <w:sz w:val="22"/>
          <w:szCs w:val="22"/>
          <w:lang w:val="es-BO"/>
        </w:rPr>
      </w:pPr>
      <w:r w:rsidRPr="00194340">
        <w:rPr>
          <w:rFonts w:ascii="Tahoma" w:eastAsia="Arial" w:hAnsi="Tahoma" w:cs="Tahoma"/>
          <w:sz w:val="22"/>
          <w:szCs w:val="22"/>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339E2681" w14:textId="77777777" w:rsidR="00194340" w:rsidRPr="00194340" w:rsidRDefault="00194340" w:rsidP="00194340">
      <w:pPr>
        <w:widowControl w:val="0"/>
        <w:tabs>
          <w:tab w:val="left" w:pos="560"/>
        </w:tabs>
        <w:autoSpaceDE w:val="0"/>
        <w:autoSpaceDN w:val="0"/>
        <w:spacing w:after="160" w:line="259" w:lineRule="auto"/>
        <w:ind w:left="284"/>
        <w:jc w:val="both"/>
        <w:rPr>
          <w:rFonts w:ascii="Tahoma" w:eastAsia="Arial" w:hAnsi="Tahoma" w:cs="Tahoma"/>
          <w:sz w:val="22"/>
          <w:szCs w:val="22"/>
          <w:lang w:val="es-BO"/>
        </w:rPr>
      </w:pPr>
      <w:r w:rsidRPr="00194340">
        <w:rPr>
          <w:rFonts w:ascii="Tahoma" w:eastAsia="Arial" w:hAnsi="Tahoma" w:cs="Tahoma"/>
          <w:sz w:val="22"/>
          <w:szCs w:val="22"/>
          <w:lang w:val="es-BO"/>
        </w:rPr>
        <w:t>b) En toda la longitud del empalme se colocarán armaduras transversales suplementarias para mejorar las condiciones del empalme, cuando sea necesario.</w:t>
      </w:r>
    </w:p>
    <w:p w14:paraId="5537EAB8" w14:textId="77777777" w:rsidR="00194340" w:rsidRPr="00194340" w:rsidRDefault="00194340" w:rsidP="00194340">
      <w:pPr>
        <w:widowControl w:val="0"/>
        <w:tabs>
          <w:tab w:val="left" w:pos="560"/>
        </w:tabs>
        <w:autoSpaceDE w:val="0"/>
        <w:autoSpaceDN w:val="0"/>
        <w:spacing w:after="160" w:line="259" w:lineRule="auto"/>
        <w:ind w:left="284"/>
        <w:jc w:val="both"/>
        <w:rPr>
          <w:rFonts w:ascii="Tahoma" w:eastAsia="Arial" w:hAnsi="Tahoma" w:cs="Tahoma"/>
          <w:sz w:val="22"/>
          <w:szCs w:val="22"/>
          <w:lang w:val="es-BO"/>
        </w:rPr>
      </w:pPr>
      <w:r w:rsidRPr="00194340">
        <w:rPr>
          <w:rFonts w:ascii="Tahoma" w:eastAsia="Arial" w:hAnsi="Tahoma" w:cs="Tahoma"/>
          <w:sz w:val="22"/>
          <w:szCs w:val="22"/>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D347619"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b/>
          <w:sz w:val="22"/>
          <w:szCs w:val="22"/>
          <w:lang w:val="es-BO"/>
        </w:rPr>
        <w:t>Mezclado</w:t>
      </w:r>
    </w:p>
    <w:p w14:paraId="40A39471"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hormigón deberá ser mezclado mecánicamente dosificando por volumen y deseablemente por peso. Para esta tarea:</w:t>
      </w:r>
    </w:p>
    <w:p w14:paraId="5E829A73"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Sé utilizarán una o más hormigoneras de capacidad adecuada y se empleará personal especializado para su manejo.</w:t>
      </w:r>
    </w:p>
    <w:p w14:paraId="536C2117"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Periódicamente se verificará la uniformidad del mezclado.</w:t>
      </w:r>
    </w:p>
    <w:p w14:paraId="763E5E19"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Los materiales componentes serán introducidos en el orden siguiente:</w:t>
      </w:r>
    </w:p>
    <w:p w14:paraId="51ACD0C1" w14:textId="77777777" w:rsidR="00194340" w:rsidRPr="00194340" w:rsidRDefault="00194340" w:rsidP="00194340">
      <w:pPr>
        <w:widowControl w:val="0"/>
        <w:tabs>
          <w:tab w:val="left" w:pos="560"/>
        </w:tabs>
        <w:autoSpaceDE w:val="0"/>
        <w:autoSpaceDN w:val="0"/>
        <w:spacing w:after="160" w:line="259" w:lineRule="auto"/>
        <w:ind w:left="426"/>
        <w:jc w:val="both"/>
        <w:rPr>
          <w:rFonts w:ascii="Tahoma" w:eastAsia="Arial" w:hAnsi="Tahoma" w:cs="Tahoma"/>
          <w:sz w:val="22"/>
          <w:szCs w:val="22"/>
          <w:lang w:val="es-BO"/>
        </w:rPr>
      </w:pPr>
      <w:r w:rsidRPr="00194340">
        <w:rPr>
          <w:rFonts w:ascii="Tahoma" w:eastAsia="Arial" w:hAnsi="Tahoma" w:cs="Tahoma"/>
          <w:sz w:val="22"/>
          <w:szCs w:val="22"/>
          <w:lang w:val="es-BO"/>
        </w:rPr>
        <w:t>1º Una parte del agua del mezclado (aproximadamente la mitad)</w:t>
      </w:r>
    </w:p>
    <w:p w14:paraId="6DD156B3" w14:textId="77777777" w:rsidR="00194340" w:rsidRPr="00194340" w:rsidRDefault="00194340" w:rsidP="00194340">
      <w:pPr>
        <w:widowControl w:val="0"/>
        <w:tabs>
          <w:tab w:val="left" w:pos="560"/>
        </w:tabs>
        <w:autoSpaceDE w:val="0"/>
        <w:autoSpaceDN w:val="0"/>
        <w:spacing w:after="160" w:line="259" w:lineRule="auto"/>
        <w:ind w:left="426"/>
        <w:jc w:val="both"/>
        <w:rPr>
          <w:rFonts w:ascii="Tahoma" w:eastAsia="Arial" w:hAnsi="Tahoma" w:cs="Tahoma"/>
          <w:sz w:val="22"/>
          <w:szCs w:val="22"/>
          <w:lang w:val="es-BO"/>
        </w:rPr>
      </w:pPr>
      <w:r w:rsidRPr="00194340">
        <w:rPr>
          <w:rFonts w:ascii="Tahoma" w:eastAsia="Arial" w:hAnsi="Tahoma" w:cs="Tahoma"/>
          <w:sz w:val="22"/>
          <w:szCs w:val="22"/>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12F80206" w14:textId="77777777" w:rsidR="00194340" w:rsidRPr="00194340" w:rsidRDefault="00194340" w:rsidP="00194340">
      <w:pPr>
        <w:widowControl w:val="0"/>
        <w:tabs>
          <w:tab w:val="left" w:pos="560"/>
        </w:tabs>
        <w:autoSpaceDE w:val="0"/>
        <w:autoSpaceDN w:val="0"/>
        <w:spacing w:after="160" w:line="259" w:lineRule="auto"/>
        <w:ind w:left="426"/>
        <w:jc w:val="both"/>
        <w:rPr>
          <w:rFonts w:ascii="Tahoma" w:eastAsia="Arial" w:hAnsi="Tahoma" w:cs="Tahoma"/>
          <w:sz w:val="22"/>
          <w:szCs w:val="22"/>
          <w:lang w:val="es-BO"/>
        </w:rPr>
      </w:pPr>
      <w:r w:rsidRPr="00194340">
        <w:rPr>
          <w:rFonts w:ascii="Tahoma" w:eastAsia="Arial" w:hAnsi="Tahoma" w:cs="Tahoma"/>
          <w:sz w:val="22"/>
          <w:szCs w:val="22"/>
          <w:lang w:val="es-BO"/>
        </w:rPr>
        <w:t>3º La grava.</w:t>
      </w:r>
    </w:p>
    <w:p w14:paraId="4F72505C" w14:textId="77777777" w:rsidR="00194340" w:rsidRPr="00194340" w:rsidRDefault="00194340" w:rsidP="00194340">
      <w:pPr>
        <w:widowControl w:val="0"/>
        <w:tabs>
          <w:tab w:val="left" w:pos="560"/>
        </w:tabs>
        <w:autoSpaceDE w:val="0"/>
        <w:autoSpaceDN w:val="0"/>
        <w:spacing w:after="160" w:line="259" w:lineRule="auto"/>
        <w:ind w:left="426"/>
        <w:jc w:val="both"/>
        <w:rPr>
          <w:rFonts w:ascii="Tahoma" w:eastAsia="Arial" w:hAnsi="Tahoma" w:cs="Tahoma"/>
          <w:sz w:val="22"/>
          <w:szCs w:val="22"/>
          <w:lang w:val="es-BO"/>
        </w:rPr>
      </w:pPr>
      <w:r w:rsidRPr="00194340">
        <w:rPr>
          <w:rFonts w:ascii="Tahoma" w:eastAsia="Arial" w:hAnsi="Tahoma" w:cs="Tahoma"/>
          <w:sz w:val="22"/>
          <w:szCs w:val="22"/>
          <w:lang w:val="es-BO"/>
        </w:rPr>
        <w:t>4º El resto del agua de amasado.</w:t>
      </w:r>
    </w:p>
    <w:p w14:paraId="6F81AB64"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991097"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No se permitirá cargar la hormigonera antes de haberse procedido a descargarla totalmente de la batida anterior. </w:t>
      </w:r>
    </w:p>
    <w:p w14:paraId="771E5508"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lastRenderedPageBreak/>
        <w:t>El mezclado manual queda expresamente prohibido.</w:t>
      </w:r>
    </w:p>
    <w:p w14:paraId="61B10E7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Transporte</w:t>
      </w:r>
    </w:p>
    <w:p w14:paraId="6085B18B"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F8FD10"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todos los casos, se deberá evitar que la mezcla no llegue a fraguar de modo que impida o dificulte su puesta en obra y vibrado En ningún caso se debe añadir agua a la mezcla una vez sacada de la hormigonera.</w:t>
      </w:r>
    </w:p>
    <w:p w14:paraId="021100F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Para los medios corrientes de transporte, el hormigón debe colocarse en su posición definitiva dentro de los encofrados, antes de que transcurran 30 minutos desde su preparación.</w:t>
      </w:r>
    </w:p>
    <w:p w14:paraId="615DE4E1"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Hormigonado</w:t>
      </w:r>
    </w:p>
    <w:p w14:paraId="6A2288F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hormigonado deberá cumplir con las exigencias y requisitos establecidos en la Norma CBH-87 para hormigones.</w:t>
      </w:r>
    </w:p>
    <w:p w14:paraId="49EC8A66"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No se procederá al vaciado de los elementos estructurales sin antes contar con la autorización del Supervisor de Obra.</w:t>
      </w:r>
    </w:p>
    <w:p w14:paraId="128646C5"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vaciado del hormigón se realizará de acuerdo a un plan de trabajo previamente autorizado por el Supervisor de Obra.</w:t>
      </w:r>
    </w:p>
    <w:p w14:paraId="4455B3A1"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26D90CF1"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siguientes prohibiciones para el hormigonado deben tenerse en cuenta:</w:t>
      </w:r>
    </w:p>
    <w:p w14:paraId="6FD25124"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temperatura de vaciado no será menor a 5°C.</w:t>
      </w:r>
    </w:p>
    <w:p w14:paraId="727FB8E1"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No podrá efectuarse el vaciado durante la lluvia.</w:t>
      </w:r>
    </w:p>
    <w:p w14:paraId="28E471AC"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No será permitido disponer de grandes cantidades de hormigón en un solo lugar para esparcirlo posteriormente.</w:t>
      </w:r>
    </w:p>
    <w:p w14:paraId="5EE9968B"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Por ningún motivo se podrá agregar agua en el momento de hormigonar.</w:t>
      </w:r>
    </w:p>
    <w:p w14:paraId="42414224"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espesor máximo de la capa de hormigón no deberá exceder a 20 cm. para permitir una compactación eficaz.</w:t>
      </w:r>
    </w:p>
    <w:p w14:paraId="5C932B47"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velocidad del vaciado será la suficiente para garantizar que el hormigón se mantenga plástico en todo momento.</w:t>
      </w:r>
    </w:p>
    <w:p w14:paraId="14F03895"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No se podrá verter el hormigón en caída libre desde alturas superiores a 1,50 m, debiendo en este caso utilizar canalones, embudos o ductos.</w:t>
      </w:r>
    </w:p>
    <w:p w14:paraId="5EB77449"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vaciado en losas deberá efectuarse por franjas de ancho tal que, al vaciar la capa siguiente, en la primera no se haya iniciado el fraguado.</w:t>
      </w:r>
    </w:p>
    <w:p w14:paraId="3EF4EB49"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lastRenderedPageBreak/>
        <w:t>Compactación</w:t>
      </w:r>
    </w:p>
    <w:p w14:paraId="54F33665"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compactación de los hormigones se realizará mediante vibrado de manera tal que se eliminen los huecos o burbujas de aire en el interior de la masa, evitando la disgregación de los agregados.</w:t>
      </w:r>
    </w:p>
    <w:p w14:paraId="117AA998"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vibrado será realizado mediante vibradoras de inmersión y alta frecuencia que deberán ser manejadas por obreros con experiencia en la actividad.</w:t>
      </w:r>
    </w:p>
    <w:p w14:paraId="29C8EB16"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De ninguna manera se permitirá el uso de las vibradoras para el transporte de la mezcla o la distribución dentro del encofrado.</w:t>
      </w:r>
    </w:p>
    <w:p w14:paraId="1BEF6DAE"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ningún caso se iniciará el vaciado si no se cuenta por lo menos con dos vibradoras en perfecto estado y con el diámetro de la aguja adecuado para el elemento.</w:t>
      </w:r>
    </w:p>
    <w:p w14:paraId="4B4F7903"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vibradoras serán introducidas en puntos equidistantes a 45 cm. entre sí y durante 5 a 15 segundos para evitar la disgregación.</w:t>
      </w:r>
    </w:p>
    <w:p w14:paraId="42E248E6"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Las vibradoras se introducirán y retirarán lentamente y en posición vertical o ligeramente inclinadas tal que se eliminen los huecos o burbujas de aire en el interior de la masa, evitando la disgregación de los agregados.</w:t>
      </w:r>
    </w:p>
    <w:p w14:paraId="7E136D1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compactado del hormigón se completará con un apisonado manual del hormigón y un golpeteo de los encofrados.</w:t>
      </w:r>
    </w:p>
    <w:p w14:paraId="4A4D7E93"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compactación manual del hormigón mediante varillas de hierro será usada solo bajo autorización de Supervisor de Obra.</w:t>
      </w:r>
    </w:p>
    <w:p w14:paraId="19FD984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Desencofrado</w:t>
      </w:r>
    </w:p>
    <w:p w14:paraId="30C6E110"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58B4E86B"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encofrados se retirarán progresivamente y sin golpes, sacudidas ni vibraciones en la estructura.</w:t>
      </w:r>
    </w:p>
    <w:p w14:paraId="2F45474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0FCB8885"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encofrados superiores en superficies inclinadas deberán ser removidos tan pronto como el hormigón tenga suficiente resistencia para no escurrir.</w:t>
      </w:r>
    </w:p>
    <w:p w14:paraId="0E410C1E"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Durante la construcción, queda prohibido aplicar cargas, acumular materiales o maquinarias que signifiquen un peligro en la estabilidad de la estructura.</w:t>
      </w:r>
    </w:p>
    <w:p w14:paraId="707A9E68"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desencofrado requerirá la autorización del Supervisor de Obra.</w:t>
      </w:r>
    </w:p>
    <w:p w14:paraId="2B1BEEDF"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Protección y curado</w:t>
      </w:r>
    </w:p>
    <w:p w14:paraId="69A7BAD9"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hormigón, una vez vaciado, deberá protegerse contra la lluvia, el viento, sol y en general contra toda acción que lo perjudique.</w:t>
      </w:r>
    </w:p>
    <w:p w14:paraId="62B80EDE"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hormigón será protegido manteniéndose a una temperatura superior a 5°C por lo menos durante 96 horas.</w:t>
      </w:r>
    </w:p>
    <w:p w14:paraId="4A1F340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lastRenderedPageBreak/>
        <w:t>El tiempo de curado mínimo será de 7 días a partir del momento en que se inició el endurecimiento.</w:t>
      </w:r>
    </w:p>
    <w:p w14:paraId="2A1C31DC"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Control de Calidad</w:t>
      </w:r>
    </w:p>
    <w:p w14:paraId="16B190A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Todas las operaciones de la Obra deberán ser controladas mediante ensayos e inspecciones, no eximiéndose la responsabilidad del Contratista en caso de encontrarse cualquier defecto en forma posterior.</w:t>
      </w:r>
    </w:p>
    <w:p w14:paraId="350808D3"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ensayos a realizar serán los requeridos por la normativa CBH-87 pudiendo el Contratista realizar ensayos adicionales los cuales deberán ser indicados en su propuesta.</w:t>
      </w:r>
    </w:p>
    <w:p w14:paraId="1047678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Para todos los casos, el nivel de control será el indicado en los planos constructivos o memoria de cálculo o, en ausencia de dicha indicación, se asumirá un nivel de control normal.</w:t>
      </w:r>
    </w:p>
    <w:p w14:paraId="1E5BC74B" w14:textId="77777777" w:rsidR="00194340" w:rsidRPr="00194340" w:rsidRDefault="00194340" w:rsidP="00843B94">
      <w:pPr>
        <w:widowControl w:val="0"/>
        <w:numPr>
          <w:ilvl w:val="0"/>
          <w:numId w:val="77"/>
        </w:numPr>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Ensayos a Realizar</w:t>
      </w:r>
    </w:p>
    <w:p w14:paraId="41F93787"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el caso del presente ítem mínimamente se realizarán los siguientes ensayos de calidad:</w:t>
      </w:r>
    </w:p>
    <w:p w14:paraId="10D40120"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Granulometría de los Áridos.</w:t>
      </w:r>
    </w:p>
    <w:p w14:paraId="303BDC40"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Ensayos de Control de la Resistencia del Hormigón – Probetas Cilíndricas.</w:t>
      </w:r>
    </w:p>
    <w:p w14:paraId="037D62DD"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Ensayos de Control de la Consistencia del Hormigón - Cono de Abraham.</w:t>
      </w:r>
    </w:p>
    <w:p w14:paraId="7C466311"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Ensayo de la Máquina de los Ángeles.</w:t>
      </w:r>
    </w:p>
    <w:p w14:paraId="33537884"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Adicionalmente, el Supervisor de Obra indicará la realización de los siguientes ensayos de calidad cuando las condiciones de la obra así lo requieran:</w:t>
      </w:r>
    </w:p>
    <w:p w14:paraId="244324D0"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Ensayos de calidad sobre el cemento.</w:t>
      </w:r>
    </w:p>
    <w:p w14:paraId="3EE816A1"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Ensayos de calidad de los aceros de refuerzo.</w:t>
      </w:r>
    </w:p>
    <w:p w14:paraId="68B8FADF"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Ensayo de la Máquina de los Ángeles.</w:t>
      </w:r>
    </w:p>
    <w:p w14:paraId="1B7D3BCB"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Otros que el proponente oferte en su propuesta. </w:t>
      </w:r>
    </w:p>
    <w:p w14:paraId="2E6B9B1C" w14:textId="77777777" w:rsidR="00194340" w:rsidRPr="00194340" w:rsidRDefault="00194340" w:rsidP="00843B94">
      <w:pPr>
        <w:widowControl w:val="0"/>
        <w:numPr>
          <w:ilvl w:val="0"/>
          <w:numId w:val="77"/>
        </w:numPr>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Laboratorio</w:t>
      </w:r>
    </w:p>
    <w:p w14:paraId="712A5C2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11D71D3" w14:textId="77777777" w:rsidR="00194340" w:rsidRPr="00194340" w:rsidRDefault="00194340" w:rsidP="00843B94">
      <w:pPr>
        <w:widowControl w:val="0"/>
        <w:numPr>
          <w:ilvl w:val="0"/>
          <w:numId w:val="94"/>
        </w:numPr>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Frecuencia de los Ensayos</w:t>
      </w:r>
    </w:p>
    <w:p w14:paraId="61A46DA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La frecuencia de los ensayos tanto de los materiales como del propio hormigón y mortero se tomará de acuerdo a lo indicado en la normativa CBH-87 en conformidad con el nivel de control del proyecto.</w:t>
      </w:r>
    </w:p>
    <w:p w14:paraId="7C0FED92"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A19E50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Es obligación del Contratista realizar cualquier corrección en la dosificación para conseguir el hormigón </w:t>
      </w:r>
      <w:r w:rsidRPr="00194340">
        <w:rPr>
          <w:rFonts w:ascii="Tahoma" w:eastAsia="Arial" w:hAnsi="Tahoma" w:cs="Tahoma"/>
          <w:sz w:val="22"/>
          <w:szCs w:val="22"/>
          <w:lang w:val="es-BO"/>
        </w:rPr>
        <w:lastRenderedPageBreak/>
        <w:t>requerido tanto en consistencia como en resistencia. El Contratista deberá proveer los medios y mano de obra para realizar los ensayos.</w:t>
      </w:r>
    </w:p>
    <w:p w14:paraId="1E7472CC"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464BE7E"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57ECE56D"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362A77F7"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8"/>
        <w:gridCol w:w="1742"/>
        <w:gridCol w:w="1741"/>
        <w:gridCol w:w="1937"/>
        <w:gridCol w:w="1355"/>
        <w:gridCol w:w="1369"/>
      </w:tblGrid>
      <w:tr w:rsidR="00194340" w:rsidRPr="00194340" w14:paraId="38F4A740" w14:textId="77777777" w:rsidTr="00194340">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64911C1"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C3AD67C"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842FD75"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 xml:space="preserve">RES. </w:t>
            </w:r>
            <w:proofErr w:type="gramStart"/>
            <w:r w:rsidRPr="00194340">
              <w:rPr>
                <w:rFonts w:ascii="Tahoma" w:eastAsia="Arial" w:hAnsi="Tahoma" w:cs="Tahoma"/>
                <w:b/>
                <w:sz w:val="22"/>
                <w:szCs w:val="22"/>
                <w:lang w:val="es-BO"/>
              </w:rPr>
              <w:t>Kg./</w:t>
            </w:r>
            <w:proofErr w:type="gramEnd"/>
            <w:r w:rsidRPr="00194340">
              <w:rPr>
                <w:rFonts w:ascii="Tahoma" w:eastAsia="Arial" w:hAnsi="Tahoma" w:cs="Tahoma"/>
                <w:b/>
                <w:sz w:val="22"/>
                <w:szCs w:val="22"/>
                <w:lang w:val="es-BO"/>
              </w:rPr>
              <w:t>cm2</w:t>
            </w:r>
          </w:p>
          <w:p w14:paraId="4D024400"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6AF78D50"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pt-BR"/>
              </w:rPr>
            </w:pPr>
            <w:r w:rsidRPr="00194340">
              <w:rPr>
                <w:rFonts w:ascii="Tahoma" w:eastAsia="Arial" w:hAnsi="Tahoma" w:cs="Tahoma"/>
                <w:b/>
                <w:sz w:val="22"/>
                <w:szCs w:val="22"/>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5F523AF"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866C087" w14:textId="77777777" w:rsidR="00194340" w:rsidRPr="00194340" w:rsidRDefault="00194340" w:rsidP="00194340">
            <w:pPr>
              <w:widowControl w:val="0"/>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Rev. (Pulg.)</w:t>
            </w:r>
          </w:p>
        </w:tc>
      </w:tr>
      <w:tr w:rsidR="00194340" w:rsidRPr="00194340" w14:paraId="02F9D78F"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C12289"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H “</w:t>
            </w:r>
            <w:smartTag w:uri="urn:schemas-microsoft-com:office:smarttags" w:element="metricconverter">
              <w:smartTagPr>
                <w:attr w:name="ProductID" w:val="400”"/>
              </w:smartTagPr>
              <w:r w:rsidRPr="00194340">
                <w:rPr>
                  <w:rFonts w:ascii="Tahoma" w:eastAsia="Arial" w:hAnsi="Tahoma" w:cs="Tahoma"/>
                  <w:szCs w:val="22"/>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56A4E8"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smartTag w:uri="urn:schemas-microsoft-com:office:smarttags" w:element="metricconverter">
              <w:smartTagPr>
                <w:attr w:name="ProductID" w:val="1”"/>
              </w:smartTagPr>
              <w:r w:rsidRPr="00194340">
                <w:rPr>
                  <w:rFonts w:ascii="Tahoma" w:eastAsia="Arial" w:hAnsi="Tahoma" w:cs="Tahoma"/>
                  <w:szCs w:val="22"/>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012887"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7CB17D"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B1D85C"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C613FF"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1 – 3</w:t>
            </w:r>
          </w:p>
        </w:tc>
      </w:tr>
      <w:tr w:rsidR="00194340" w:rsidRPr="00194340" w14:paraId="0D9CA575" w14:textId="77777777" w:rsidTr="0019434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5CF4C16"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H “</w:t>
            </w:r>
            <w:smartTag w:uri="urn:schemas-microsoft-com:office:smarttags" w:element="metricconverter">
              <w:smartTagPr>
                <w:attr w:name="ProductID" w:val="350”"/>
              </w:smartTagPr>
              <w:r w:rsidRPr="00194340">
                <w:rPr>
                  <w:rFonts w:ascii="Tahoma" w:eastAsia="Arial" w:hAnsi="Tahoma" w:cs="Tahoma"/>
                  <w:szCs w:val="22"/>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A6B83E"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smartTag w:uri="urn:schemas-microsoft-com:office:smarttags" w:element="metricconverter">
              <w:smartTagPr>
                <w:attr w:name="ProductID" w:val="1”"/>
              </w:smartTagPr>
              <w:r w:rsidRPr="00194340">
                <w:rPr>
                  <w:rFonts w:ascii="Tahoma" w:eastAsia="Arial" w:hAnsi="Tahoma" w:cs="Tahoma"/>
                  <w:szCs w:val="22"/>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F7019B"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058468"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B54F3E"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ADBF9B"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1 – 3</w:t>
            </w:r>
          </w:p>
        </w:tc>
      </w:tr>
      <w:tr w:rsidR="00194340" w:rsidRPr="00194340" w14:paraId="1876E028"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D842EA1" w14:textId="77777777" w:rsidR="00194340" w:rsidRPr="00194340" w:rsidRDefault="00194340" w:rsidP="00194340">
            <w:pPr>
              <w:widowControl w:val="0"/>
              <w:autoSpaceDE w:val="0"/>
              <w:autoSpaceDN w:val="0"/>
              <w:spacing w:after="160" w:line="259" w:lineRule="auto"/>
              <w:jc w:val="both"/>
              <w:rPr>
                <w:rFonts w:ascii="Tahoma" w:eastAsia="Arial" w:hAnsi="Tahoma" w:cs="Tahoma"/>
                <w:b/>
                <w:szCs w:val="22"/>
                <w:lang w:val="es-BO"/>
              </w:rPr>
            </w:pPr>
            <w:r w:rsidRPr="00194340">
              <w:rPr>
                <w:rFonts w:ascii="Tahoma" w:eastAsia="Arial" w:hAnsi="Tahoma" w:cs="Tahoma"/>
                <w:b/>
                <w:szCs w:val="22"/>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FDA802" w14:textId="77777777" w:rsidR="00194340" w:rsidRPr="00194340" w:rsidRDefault="00194340" w:rsidP="00194340">
            <w:pPr>
              <w:widowControl w:val="0"/>
              <w:autoSpaceDE w:val="0"/>
              <w:autoSpaceDN w:val="0"/>
              <w:spacing w:after="160" w:line="259" w:lineRule="auto"/>
              <w:jc w:val="both"/>
              <w:rPr>
                <w:rFonts w:ascii="Tahoma" w:eastAsia="Arial" w:hAnsi="Tahoma" w:cs="Tahoma"/>
                <w:b/>
                <w:szCs w:val="22"/>
                <w:lang w:val="es-BO"/>
              </w:rPr>
            </w:pPr>
            <w:smartTag w:uri="urn:schemas-microsoft-com:office:smarttags" w:element="metricconverter">
              <w:smartTagPr>
                <w:attr w:name="ProductID" w:val="1”"/>
              </w:smartTagPr>
              <w:r w:rsidRPr="00194340">
                <w:rPr>
                  <w:rFonts w:ascii="Tahoma" w:eastAsia="Arial" w:hAnsi="Tahoma" w:cs="Tahoma"/>
                  <w:b/>
                  <w:szCs w:val="22"/>
                  <w:lang w:val="es-BO"/>
                </w:rPr>
                <w:t>1”</w:t>
              </w:r>
            </w:smartTag>
            <w:r w:rsidRPr="00194340">
              <w:rPr>
                <w:rFonts w:ascii="Tahoma" w:eastAsia="Arial" w:hAnsi="Tahoma" w:cs="Tahoma"/>
                <w:b/>
                <w:szCs w:val="22"/>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23468B" w14:textId="77777777" w:rsidR="00194340" w:rsidRPr="00194340" w:rsidRDefault="00194340" w:rsidP="00194340">
            <w:pPr>
              <w:widowControl w:val="0"/>
              <w:autoSpaceDE w:val="0"/>
              <w:autoSpaceDN w:val="0"/>
              <w:spacing w:after="160" w:line="259" w:lineRule="auto"/>
              <w:jc w:val="both"/>
              <w:rPr>
                <w:rFonts w:ascii="Tahoma" w:eastAsia="Arial" w:hAnsi="Tahoma" w:cs="Tahoma"/>
                <w:b/>
                <w:szCs w:val="22"/>
                <w:lang w:val="es-BO"/>
              </w:rPr>
            </w:pPr>
            <w:r w:rsidRPr="00194340">
              <w:rPr>
                <w:rFonts w:ascii="Tahoma" w:eastAsia="Arial" w:hAnsi="Tahoma" w:cs="Tahoma"/>
                <w:b/>
                <w:szCs w:val="22"/>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5618F7" w14:textId="77777777" w:rsidR="00194340" w:rsidRPr="00194340" w:rsidRDefault="00194340" w:rsidP="00194340">
            <w:pPr>
              <w:widowControl w:val="0"/>
              <w:autoSpaceDE w:val="0"/>
              <w:autoSpaceDN w:val="0"/>
              <w:spacing w:after="160" w:line="259" w:lineRule="auto"/>
              <w:jc w:val="both"/>
              <w:rPr>
                <w:rFonts w:ascii="Tahoma" w:eastAsia="Arial" w:hAnsi="Tahoma" w:cs="Tahoma"/>
                <w:b/>
                <w:szCs w:val="22"/>
                <w:lang w:val="es-BO"/>
              </w:rPr>
            </w:pPr>
            <w:r w:rsidRPr="00194340">
              <w:rPr>
                <w:rFonts w:ascii="Tahoma" w:eastAsia="Arial" w:hAnsi="Tahoma" w:cs="Tahoma"/>
                <w:b/>
                <w:szCs w:val="22"/>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0886BC" w14:textId="77777777" w:rsidR="00194340" w:rsidRPr="00194340" w:rsidRDefault="00194340" w:rsidP="00194340">
            <w:pPr>
              <w:widowControl w:val="0"/>
              <w:autoSpaceDE w:val="0"/>
              <w:autoSpaceDN w:val="0"/>
              <w:spacing w:after="160" w:line="259" w:lineRule="auto"/>
              <w:jc w:val="both"/>
              <w:rPr>
                <w:rFonts w:ascii="Tahoma" w:eastAsia="Arial" w:hAnsi="Tahoma" w:cs="Tahoma"/>
                <w:b/>
                <w:szCs w:val="22"/>
                <w:lang w:val="es-BO"/>
              </w:rPr>
            </w:pPr>
            <w:r w:rsidRPr="00194340">
              <w:rPr>
                <w:rFonts w:ascii="Tahoma" w:eastAsia="Arial" w:hAnsi="Tahoma" w:cs="Tahoma"/>
                <w:b/>
                <w:szCs w:val="22"/>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5AD51" w14:textId="77777777" w:rsidR="00194340" w:rsidRPr="00194340" w:rsidRDefault="00194340" w:rsidP="00194340">
            <w:pPr>
              <w:widowControl w:val="0"/>
              <w:autoSpaceDE w:val="0"/>
              <w:autoSpaceDN w:val="0"/>
              <w:spacing w:after="160" w:line="259" w:lineRule="auto"/>
              <w:jc w:val="both"/>
              <w:rPr>
                <w:rFonts w:ascii="Tahoma" w:eastAsia="Arial" w:hAnsi="Tahoma" w:cs="Tahoma"/>
                <w:b/>
                <w:szCs w:val="22"/>
                <w:lang w:val="es-BO"/>
              </w:rPr>
            </w:pPr>
            <w:r w:rsidRPr="00194340">
              <w:rPr>
                <w:rFonts w:ascii="Tahoma" w:eastAsia="Arial" w:hAnsi="Tahoma" w:cs="Tahoma"/>
                <w:b/>
                <w:szCs w:val="22"/>
                <w:lang w:val="es-BO"/>
              </w:rPr>
              <w:t>2 – 4</w:t>
            </w:r>
          </w:p>
        </w:tc>
      </w:tr>
      <w:tr w:rsidR="00194340" w:rsidRPr="00194340" w14:paraId="41E3E6D5" w14:textId="77777777" w:rsidTr="0019434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822F4E"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5D95D5"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smartTag w:uri="urn:schemas-microsoft-com:office:smarttags" w:element="metricconverter">
              <w:smartTagPr>
                <w:attr w:name="ProductID" w:val="1”"/>
              </w:smartTagPr>
              <w:r w:rsidRPr="00194340">
                <w:rPr>
                  <w:rFonts w:ascii="Tahoma" w:eastAsia="Arial" w:hAnsi="Tahoma" w:cs="Tahoma"/>
                  <w:szCs w:val="22"/>
                  <w:lang w:val="es-BO"/>
                </w:rPr>
                <w:t>1”</w:t>
              </w:r>
            </w:smartTag>
            <w:r w:rsidRPr="00194340">
              <w:rPr>
                <w:rFonts w:ascii="Tahoma" w:eastAsia="Arial" w:hAnsi="Tahoma" w:cs="Tahoma"/>
                <w:szCs w:val="22"/>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9E5B2"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FDA4EC"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ACC19D"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8C4947"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 – 4</w:t>
            </w:r>
          </w:p>
        </w:tc>
      </w:tr>
      <w:tr w:rsidR="00194340" w:rsidRPr="00194340" w14:paraId="19BCC83A"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1B6280"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9EC2A2"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smartTag w:uri="urn:schemas-microsoft-com:office:smarttags" w:element="metricconverter">
              <w:smartTagPr>
                <w:attr w:name="ProductID" w:val="1”"/>
              </w:smartTagPr>
              <w:r w:rsidRPr="00194340">
                <w:rPr>
                  <w:rFonts w:ascii="Tahoma" w:eastAsia="Arial" w:hAnsi="Tahoma" w:cs="Tahoma"/>
                  <w:szCs w:val="22"/>
                  <w:lang w:val="es-BO"/>
                </w:rPr>
                <w:t>1”</w:t>
              </w:r>
            </w:smartTag>
            <w:r w:rsidRPr="00194340">
              <w:rPr>
                <w:rFonts w:ascii="Tahoma" w:eastAsia="Arial" w:hAnsi="Tahoma" w:cs="Tahoma"/>
                <w:szCs w:val="22"/>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9D9D8A"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B1850E"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4A66B1"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5270C2"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 – 3</w:t>
            </w:r>
          </w:p>
        </w:tc>
      </w:tr>
      <w:tr w:rsidR="00194340" w:rsidRPr="00194340" w14:paraId="1C68F2BC"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5A1562"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F35945"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smartTag w:uri="urn:schemas-microsoft-com:office:smarttags" w:element="metricconverter">
              <w:smartTagPr>
                <w:attr w:name="ProductID" w:val="2”"/>
              </w:smartTagPr>
              <w:r w:rsidRPr="00194340">
                <w:rPr>
                  <w:rFonts w:ascii="Tahoma" w:eastAsia="Arial" w:hAnsi="Tahoma" w:cs="Tahoma"/>
                  <w:szCs w:val="22"/>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B491E5"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4DD257"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8B0668"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81A378"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 – 3</w:t>
            </w:r>
          </w:p>
        </w:tc>
      </w:tr>
      <w:tr w:rsidR="00194340" w:rsidRPr="00194340" w14:paraId="6CC61BCC" w14:textId="77777777" w:rsidTr="0019434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34DC5C"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F66287"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smartTag w:uri="urn:schemas-microsoft-com:office:smarttags" w:element="metricconverter">
              <w:smartTagPr>
                <w:attr w:name="ProductID" w:val="2”"/>
              </w:smartTagPr>
              <w:r w:rsidRPr="00194340">
                <w:rPr>
                  <w:rFonts w:ascii="Tahoma" w:eastAsia="Arial" w:hAnsi="Tahoma" w:cs="Tahoma"/>
                  <w:szCs w:val="22"/>
                  <w:lang w:val="es-BO"/>
                </w:rPr>
                <w:t>2”</w:t>
              </w:r>
            </w:smartTag>
            <w:r w:rsidRPr="00194340">
              <w:rPr>
                <w:rFonts w:ascii="Tahoma" w:eastAsia="Arial" w:hAnsi="Tahoma" w:cs="Tahoma"/>
                <w:szCs w:val="22"/>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2EBC38"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F79A37"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E42324"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252340" w14:textId="77777777" w:rsidR="00194340" w:rsidRPr="00194340" w:rsidRDefault="00194340" w:rsidP="00194340">
            <w:pPr>
              <w:widowControl w:val="0"/>
              <w:autoSpaceDE w:val="0"/>
              <w:autoSpaceDN w:val="0"/>
              <w:spacing w:after="160" w:line="259" w:lineRule="auto"/>
              <w:jc w:val="both"/>
              <w:rPr>
                <w:rFonts w:ascii="Tahoma" w:eastAsia="Arial" w:hAnsi="Tahoma" w:cs="Tahoma"/>
                <w:szCs w:val="22"/>
                <w:lang w:val="es-BO"/>
              </w:rPr>
            </w:pPr>
            <w:r w:rsidRPr="00194340">
              <w:rPr>
                <w:rFonts w:ascii="Tahoma" w:eastAsia="Arial" w:hAnsi="Tahoma" w:cs="Tahoma"/>
                <w:szCs w:val="22"/>
                <w:lang w:val="es-BO"/>
              </w:rPr>
              <w:t>2 – 3</w:t>
            </w:r>
          </w:p>
        </w:tc>
      </w:tr>
    </w:tbl>
    <w:p w14:paraId="0725613E"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b/>
          <w:sz w:val="22"/>
          <w:szCs w:val="22"/>
          <w:lang w:val="es-BO"/>
        </w:rPr>
      </w:pPr>
      <w:r w:rsidRPr="00194340">
        <w:rPr>
          <w:rFonts w:ascii="Tahoma" w:eastAsia="Arial" w:hAnsi="Tahoma" w:cs="Tahoma"/>
          <w:b/>
          <w:sz w:val="22"/>
          <w:szCs w:val="22"/>
          <w:lang w:val="es-BO"/>
        </w:rPr>
        <w:t>Criterios de Aceptación y Rechazo</w:t>
      </w:r>
    </w:p>
    <w:p w14:paraId="40102C04"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7755A89"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C1F25BD" w14:textId="77777777" w:rsidR="00194340" w:rsidRPr="00194340" w:rsidRDefault="00194340" w:rsidP="00194340">
      <w:pPr>
        <w:widowControl w:val="0"/>
        <w:tabs>
          <w:tab w:val="left" w:pos="8711"/>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Calibri" w:hAnsi="Tahoma" w:cs="Tahoma"/>
          <w:sz w:val="22"/>
          <w:szCs w:val="22"/>
          <w:lang w:val="es-BO"/>
        </w:rPr>
        <w:t xml:space="preserve">Todo material, hormigón o elemento ejecutado que sea rechazado se procederá conforme a lo indicado </w:t>
      </w:r>
      <w:r w:rsidRPr="00194340">
        <w:rPr>
          <w:rFonts w:ascii="Tahoma" w:eastAsia="Arial" w:hAnsi="Tahoma" w:cs="Tahoma"/>
          <w:sz w:val="22"/>
          <w:szCs w:val="22"/>
          <w:lang w:val="es-BO"/>
        </w:rPr>
        <w:t>en la Normativa referida CBH-87 con su curado, corrección, demolición o reposición, actividad que deberá ser aprobada por el Supervisor de Obra.</w:t>
      </w:r>
    </w:p>
    <w:p w14:paraId="51F7BA0C" w14:textId="54B25F83" w:rsidR="00194340" w:rsidRDefault="00194340" w:rsidP="00194340">
      <w:pPr>
        <w:widowControl w:val="0"/>
        <w:tabs>
          <w:tab w:val="left" w:pos="8711"/>
        </w:tabs>
        <w:autoSpaceDE w:val="0"/>
        <w:autoSpaceDN w:val="0"/>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Todos los ensayos, pruebas, demoliciones, curados y reemplazos necesarios serán cancelados por el Contratista.</w:t>
      </w:r>
    </w:p>
    <w:p w14:paraId="5A070A91" w14:textId="77777777" w:rsidR="008301F9" w:rsidRPr="00194340" w:rsidRDefault="008301F9" w:rsidP="00194340">
      <w:pPr>
        <w:widowControl w:val="0"/>
        <w:tabs>
          <w:tab w:val="left" w:pos="8711"/>
        </w:tabs>
        <w:autoSpaceDE w:val="0"/>
        <w:autoSpaceDN w:val="0"/>
        <w:adjustRightInd w:val="0"/>
        <w:spacing w:after="160" w:line="259" w:lineRule="auto"/>
        <w:jc w:val="both"/>
        <w:rPr>
          <w:rFonts w:ascii="Tahoma" w:eastAsia="Calibri" w:hAnsi="Tahoma" w:cs="Tahoma"/>
          <w:sz w:val="22"/>
          <w:szCs w:val="22"/>
          <w:lang w:val="es-BO"/>
        </w:rPr>
      </w:pPr>
    </w:p>
    <w:p w14:paraId="27A937E7" w14:textId="77777777" w:rsidR="00194340" w:rsidRPr="00194340" w:rsidRDefault="00194340" w:rsidP="00194340">
      <w:pPr>
        <w:widowControl w:val="0"/>
        <w:autoSpaceDE w:val="0"/>
        <w:autoSpaceDN w:val="0"/>
        <w:spacing w:after="160" w:line="259" w:lineRule="auto"/>
        <w:jc w:val="both"/>
        <w:outlineLvl w:val="0"/>
        <w:rPr>
          <w:rFonts w:ascii="Tahoma" w:eastAsia="Arial" w:hAnsi="Tahoma" w:cs="Tahoma"/>
          <w:b/>
          <w:bCs/>
          <w:sz w:val="22"/>
          <w:szCs w:val="22"/>
          <w:lang w:val="es-BO"/>
        </w:rPr>
      </w:pPr>
      <w:r w:rsidRPr="00194340">
        <w:rPr>
          <w:rFonts w:ascii="Tahoma" w:eastAsia="Arial" w:hAnsi="Tahoma" w:cs="Tahoma"/>
          <w:b/>
          <w:bCs/>
          <w:sz w:val="22"/>
          <w:szCs w:val="22"/>
          <w:lang w:val="es-BO"/>
        </w:rPr>
        <w:lastRenderedPageBreak/>
        <w:t>MEDICIÓN. -</w:t>
      </w:r>
    </w:p>
    <w:p w14:paraId="21D24EB8"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Este ítem será medido en </w:t>
      </w:r>
      <w:r w:rsidRPr="00194340">
        <w:rPr>
          <w:rFonts w:ascii="Tahoma" w:eastAsia="Arial" w:hAnsi="Tahoma" w:cs="Tahoma"/>
          <w:b/>
          <w:sz w:val="22"/>
          <w:szCs w:val="22"/>
          <w:lang w:val="es-BO"/>
        </w:rPr>
        <w:t>metros cúbicos (M3)</w:t>
      </w:r>
      <w:r w:rsidRPr="00194340">
        <w:rPr>
          <w:rFonts w:ascii="Tahoma" w:eastAsia="Arial" w:hAnsi="Tahoma" w:cs="Tahoma"/>
          <w:sz w:val="22"/>
          <w:szCs w:val="22"/>
          <w:lang w:val="es-BO"/>
        </w:rPr>
        <w:t>, tomando en cuenta solo los volúmenes netos ejecutados y autorizados.</w:t>
      </w:r>
    </w:p>
    <w:p w14:paraId="1C22AC5B" w14:textId="77777777" w:rsidR="00194340" w:rsidRPr="00194340" w:rsidRDefault="00194340" w:rsidP="00194340">
      <w:pPr>
        <w:widowControl w:val="0"/>
        <w:autoSpaceDE w:val="0"/>
        <w:autoSpaceDN w:val="0"/>
        <w:spacing w:after="160" w:line="259" w:lineRule="auto"/>
        <w:jc w:val="both"/>
        <w:outlineLvl w:val="0"/>
        <w:rPr>
          <w:rFonts w:ascii="Tahoma" w:eastAsia="Arial" w:hAnsi="Tahoma" w:cs="Tahoma"/>
          <w:b/>
          <w:bCs/>
          <w:sz w:val="22"/>
          <w:szCs w:val="22"/>
          <w:lang w:val="es-BO"/>
        </w:rPr>
      </w:pPr>
      <w:r w:rsidRPr="00194340">
        <w:rPr>
          <w:rFonts w:ascii="Tahoma" w:eastAsia="Arial" w:hAnsi="Tahoma" w:cs="Tahoma"/>
          <w:b/>
          <w:bCs/>
          <w:sz w:val="22"/>
          <w:szCs w:val="22"/>
          <w:lang w:val="es-BO"/>
        </w:rPr>
        <w:t>FORMA DE PAGO. -</w:t>
      </w:r>
    </w:p>
    <w:p w14:paraId="793AEBC8"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pago por el trabajo ejecutado tal como lo prescribe éste ítem y medido en la forma indicada, de acuerdo con los planos y las presentes especificaciones técnicas será pagado de acuerdo al precio unitario de la propuesta aceptada.</w:t>
      </w:r>
    </w:p>
    <w:p w14:paraId="647457DB" w14:textId="77777777" w:rsidR="00194340" w:rsidRPr="00194340" w:rsidRDefault="00194340" w:rsidP="00194340">
      <w:pPr>
        <w:widowControl w:val="0"/>
        <w:tabs>
          <w:tab w:val="left" w:pos="560"/>
        </w:tabs>
        <w:autoSpaceDE w:val="0"/>
        <w:autoSpaceDN w:val="0"/>
        <w:spacing w:after="160" w:line="276"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5E5B64AB" w14:textId="77777777" w:rsidR="00194340" w:rsidRPr="00194340" w:rsidRDefault="00194340" w:rsidP="00194340">
      <w:pPr>
        <w:widowControl w:val="0"/>
        <w:autoSpaceDE w:val="0"/>
        <w:autoSpaceDN w:val="0"/>
        <w:spacing w:after="160" w:line="259" w:lineRule="auto"/>
        <w:jc w:val="both"/>
        <w:outlineLvl w:val="0"/>
        <w:rPr>
          <w:rFonts w:ascii="Tahoma" w:eastAsia="Arial" w:hAnsi="Tahoma" w:cs="Tahoma"/>
          <w:b/>
          <w:bCs/>
          <w:sz w:val="22"/>
          <w:szCs w:val="22"/>
          <w:lang w:val="es-BO"/>
        </w:rPr>
      </w:pPr>
      <w:r w:rsidRPr="00194340">
        <w:rPr>
          <w:rFonts w:ascii="Tahoma" w:eastAsia="Arial" w:hAnsi="Tahoma" w:cs="Tahoma"/>
          <w:b/>
          <w:bCs/>
          <w:sz w:val="22"/>
          <w:szCs w:val="22"/>
          <w:lang w:val="es-BO"/>
        </w:rPr>
        <w:t>APORTE PROPIO. -</w:t>
      </w:r>
    </w:p>
    <w:p w14:paraId="7331D47A"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9B13CC9" w14:textId="77777777" w:rsidR="00194340" w:rsidRPr="00194340" w:rsidRDefault="00194340" w:rsidP="00194340">
      <w:pPr>
        <w:widowControl w:val="0"/>
        <w:tabs>
          <w:tab w:val="left" w:pos="8711"/>
        </w:tabs>
        <w:autoSpaceDE w:val="0"/>
        <w:autoSpaceDN w:val="0"/>
        <w:spacing w:after="160" w:line="259" w:lineRule="auto"/>
        <w:jc w:val="both"/>
        <w:rPr>
          <w:rFonts w:ascii="Tahoma" w:eastAsia="Arial" w:hAnsi="Tahoma" w:cs="Tahoma"/>
          <w:sz w:val="22"/>
          <w:szCs w:val="22"/>
          <w:u w:val="single"/>
          <w:lang w:val="es-BO"/>
        </w:rPr>
      </w:pPr>
      <w:r w:rsidRPr="00194340">
        <w:rPr>
          <w:rFonts w:ascii="Tahoma" w:eastAsia="Arial" w:hAnsi="Tahoma" w:cs="Tahoma"/>
          <w:sz w:val="22"/>
          <w:szCs w:val="22"/>
          <w:lang w:val="es-BO"/>
        </w:rPr>
        <w:t>Este aporte propio estará sujeto al cronograma de ejecución de obra del Contratista.</w:t>
      </w:r>
    </w:p>
    <w:p w14:paraId="7F75DD95" w14:textId="77777777" w:rsidR="00194340" w:rsidRPr="00194340" w:rsidRDefault="00194340" w:rsidP="00194340">
      <w:pPr>
        <w:widowControl w:val="0"/>
        <w:autoSpaceDE w:val="0"/>
        <w:autoSpaceDN w:val="0"/>
        <w:spacing w:after="160" w:line="259" w:lineRule="auto"/>
        <w:jc w:val="center"/>
        <w:rPr>
          <w:rFonts w:ascii="Tahoma" w:eastAsia="Arial" w:hAnsi="Tahoma" w:cs="Tahoma"/>
          <w:b/>
          <w:bCs/>
          <w:sz w:val="22"/>
          <w:szCs w:val="22"/>
          <w:lang w:val="es-BO"/>
        </w:rPr>
      </w:pPr>
    </w:p>
    <w:p w14:paraId="67C292EA" w14:textId="77777777" w:rsidR="00194340" w:rsidRPr="00194340" w:rsidRDefault="00194340" w:rsidP="00194340">
      <w:pPr>
        <w:widowControl w:val="0"/>
        <w:autoSpaceDE w:val="0"/>
        <w:autoSpaceDN w:val="0"/>
        <w:spacing w:after="160" w:line="259" w:lineRule="auto"/>
        <w:jc w:val="center"/>
        <w:rPr>
          <w:rFonts w:ascii="Tahoma" w:eastAsia="Arial" w:hAnsi="Tahoma" w:cs="Tahoma"/>
          <w:b/>
          <w:bCs/>
          <w:sz w:val="22"/>
          <w:szCs w:val="22"/>
          <w:lang w:val="es-BO"/>
        </w:rPr>
      </w:pPr>
    </w:p>
    <w:p w14:paraId="2E8B098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6F956D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6842A1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74F03C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D51B4B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28E201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1716C1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74BA8F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C9E991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642DD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D3FA88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E316D4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93A310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876E90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D585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96"/>
      </w:tblGrid>
      <w:tr w:rsidR="00194340" w:rsidRPr="00194340" w14:paraId="0B951470"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728424"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6</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418D8"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79E00D"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rPr>
              <w:t>RELLENO Y COMPACTADO CON TIERRA SELECCIONADA</w:t>
            </w:r>
          </w:p>
        </w:tc>
      </w:tr>
      <w:tr w:rsidR="00194340" w:rsidRPr="00194340" w14:paraId="1DBF9B51" w14:textId="77777777" w:rsidTr="00194340">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3DCBA0"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B9A924"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9AB932"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5AB6387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DESCRIPCIÓN. - </w:t>
      </w:r>
    </w:p>
    <w:p w14:paraId="1BA1C085"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27636F2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MATERIALES, HERRAMIENTAS Y EQUIPO. – </w:t>
      </w:r>
    </w:p>
    <w:p w14:paraId="2CAB2366"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038"/>
        <w:gridCol w:w="1424"/>
      </w:tblGrid>
      <w:tr w:rsidR="00194340" w:rsidRPr="00194340" w14:paraId="0785921D" w14:textId="77777777" w:rsidTr="00194340">
        <w:trPr>
          <w:trHeight w:val="276"/>
          <w:jc w:val="center"/>
        </w:trPr>
        <w:tc>
          <w:tcPr>
            <w:tcW w:w="403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C79D4CD"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MATERIAL</w:t>
            </w:r>
          </w:p>
        </w:tc>
        <w:tc>
          <w:tcPr>
            <w:tcW w:w="142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8E580A9"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59AB145F" w14:textId="77777777" w:rsidTr="00194340">
        <w:trPr>
          <w:trHeight w:val="276"/>
          <w:jc w:val="center"/>
        </w:trPr>
        <w:tc>
          <w:tcPr>
            <w:tcW w:w="40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43174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TIERRA SELECCIONADA   </w:t>
            </w:r>
          </w:p>
        </w:tc>
        <w:tc>
          <w:tcPr>
            <w:tcW w:w="14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E12090"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M3</w:t>
            </w:r>
          </w:p>
        </w:tc>
      </w:tr>
    </w:tbl>
    <w:p w14:paraId="1339554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1988892A"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Tierra Seleccionada</w:t>
      </w:r>
    </w:p>
    <w:p w14:paraId="2602CEFA"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54CB0192"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0B081316"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Queda terminante prohibido el uso de escombros, material orgánico, limos o arcillas expansivas como material de relleno.</w:t>
      </w:r>
    </w:p>
    <w:p w14:paraId="4FD0ECB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Compactadora Manual tipo Saltarina</w:t>
      </w:r>
    </w:p>
    <w:p w14:paraId="1D14F089"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475C6E0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EJECUCIÓN. – </w:t>
      </w:r>
    </w:p>
    <w:p w14:paraId="3FF57CC6"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Todo relleno y compactado deberá realizarse, en los lugares que indique el proyecto o en otros con aprobación previa del Supervisor de obra. El relleno se hará con material seleccionado, previamente aprobado por Supervisor de Obra. </w:t>
      </w:r>
    </w:p>
    <w:p w14:paraId="47C0924B"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 La compactación de pisos debe hacerse por capas, el espesor máximo de </w:t>
      </w:r>
      <w:r w:rsidRPr="00194340">
        <w:rPr>
          <w:rFonts w:ascii="Tahoma" w:eastAsia="Calibri" w:hAnsi="Tahoma" w:cs="Tahoma"/>
          <w:bCs/>
          <w:sz w:val="22"/>
          <w:szCs w:val="22"/>
          <w:lang w:val="es-BO"/>
        </w:rPr>
        <w:lastRenderedPageBreak/>
        <w:t>compactación será de 20 cm., usar una plancha compactadora, pero si no se dispone de una, podremos hacerlo con la ayuda de un pisón, se humedecerá la tierra para llegar la mejor compactación.</w:t>
      </w:r>
    </w:p>
    <w:p w14:paraId="41B92355"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68D56C8"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La </w:t>
      </w:r>
      <w:r w:rsidRPr="00194340">
        <w:rPr>
          <w:rFonts w:ascii="Tahoma" w:eastAsia="Calibri" w:hAnsi="Tahoma" w:cs="Tahoma"/>
          <w:b/>
          <w:bCs/>
          <w:sz w:val="22"/>
          <w:szCs w:val="22"/>
          <w:lang w:val="es-BO"/>
        </w:rPr>
        <w:t>densidad de compactación será igual o mayor que 90% de la densidad obtenida en el ensayo del Proctor Modificado</w:t>
      </w:r>
      <w:r w:rsidRPr="00194340">
        <w:rPr>
          <w:rFonts w:ascii="Tahoma" w:eastAsia="Calibri" w:hAnsi="Tahoma" w:cs="Tahoma"/>
          <w:bCs/>
          <w:sz w:val="22"/>
          <w:szCs w:val="22"/>
          <w:lang w:val="es-BO"/>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27472DDE"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La última capa a compactar debe quedar nivelada a la altura necesaria para recibir los ítems correspondientes. Es importante realizar una buena compactación, ya que esto evitará futuros asentamientos de los pisos de la casa. </w:t>
      </w:r>
    </w:p>
    <w:p w14:paraId="70B7772F"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Se debe tener en cuenta lo siguiente: </w:t>
      </w:r>
    </w:p>
    <w:p w14:paraId="49644899" w14:textId="77777777" w:rsidR="00194340" w:rsidRPr="00194340" w:rsidRDefault="00194340" w:rsidP="00843B94">
      <w:pPr>
        <w:widowControl w:val="0"/>
        <w:numPr>
          <w:ilvl w:val="0"/>
          <w:numId w:val="82"/>
        </w:numPr>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Cuando hagas la compactación de pisos, hay que tener cuidado de no mover los puntos de nivel, de lo contrario se modificarían los niveles.</w:t>
      </w:r>
    </w:p>
    <w:p w14:paraId="2741FF9B" w14:textId="77777777" w:rsidR="00194340" w:rsidRPr="00194340" w:rsidRDefault="00194340" w:rsidP="00843B94">
      <w:pPr>
        <w:widowControl w:val="0"/>
        <w:numPr>
          <w:ilvl w:val="0"/>
          <w:numId w:val="82"/>
        </w:numPr>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Durante el apisonado maneja con cuidado el pisón, ya que podrías impactar los dedos de los pies, causando un grave accidente.</w:t>
      </w:r>
    </w:p>
    <w:p w14:paraId="29F7B7F9" w14:textId="77777777" w:rsidR="00194340" w:rsidRPr="00194340" w:rsidRDefault="00194340" w:rsidP="00843B94">
      <w:pPr>
        <w:widowControl w:val="0"/>
        <w:numPr>
          <w:ilvl w:val="0"/>
          <w:numId w:val="82"/>
        </w:numPr>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Con una buena compactación, evitarás futuras rajaduras o hundimientos de los pisos de la casa. Luego de los trabajos de relleno, nivelación y compactación, se podrá iniciar los trabajos según corresponda.</w:t>
      </w:r>
    </w:p>
    <w:p w14:paraId="1F599D0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4BEAF48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la correcta ejecución del ítem conforme las presentes especificaciones técnicas; en caso necesario, el Supervisor de Obra solicitará la verificación la realización de ensayos de densidad y PROCTOR para aceptar o rechazar.Cualquier ensayo que no cumpla, significará que el Contratista deberá rehacer el relleno testeado en todo el sector que el Supervisor de obra determine.</w:t>
      </w:r>
    </w:p>
    <w:p w14:paraId="0FB2F19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propiciar las herramientas y equipo necesarios para realizar las pruebas correspondientes de buena ejecución.</w:t>
      </w:r>
    </w:p>
    <w:p w14:paraId="5EEA5FC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MEDICIÓN. – </w:t>
      </w:r>
    </w:p>
    <w:p w14:paraId="60694B27"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bCs/>
          <w:sz w:val="22"/>
          <w:szCs w:val="22"/>
          <w:lang w:val="es-BO"/>
        </w:rPr>
        <w:t xml:space="preserve"> en </w:t>
      </w:r>
      <w:r w:rsidRPr="00194340">
        <w:rPr>
          <w:rFonts w:ascii="Tahoma" w:eastAsia="Calibri" w:hAnsi="Tahoma" w:cs="Tahoma"/>
          <w:b/>
          <w:sz w:val="22"/>
          <w:szCs w:val="22"/>
          <w:lang w:val="es-BO"/>
        </w:rPr>
        <w:t>metros cúbicos (M3),</w:t>
      </w:r>
      <w:r w:rsidRPr="00194340">
        <w:rPr>
          <w:rFonts w:ascii="Tahoma" w:eastAsia="Calibri" w:hAnsi="Tahoma" w:cs="Tahoma"/>
          <w:bCs/>
          <w:sz w:val="22"/>
          <w:szCs w:val="22"/>
          <w:lang w:val="es-BO"/>
        </w:rPr>
        <w:t xml:space="preserve"> tomando en cuenta solamente el volumen de trabajo neto ejecutado y autorizado. </w:t>
      </w:r>
    </w:p>
    <w:p w14:paraId="7C651B7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PAGO. – </w:t>
      </w:r>
    </w:p>
    <w:p w14:paraId="4DDB4E7D"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715EFC55"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lastRenderedPageBreak/>
        <w:t xml:space="preserve">Dicho precio será en compensación total por los materiales, mano de obra, herramientas, equipo señalado en el análisis de precios unitarios para la adecuada y correcta ejecución de los trabajos. </w:t>
      </w:r>
    </w:p>
    <w:p w14:paraId="64032A6F"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687FD15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A8F01D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2B45C1D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E2AF65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138D37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C14C1F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360E1E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6C6A92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E54991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E8198E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CD329C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BF6DE6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8BE31A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850FE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2C0824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E5220A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FBB781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5FBDB7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A1EF90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145A152" w14:textId="0E1BCFAD"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BFAD2CC" w14:textId="106DF9AF" w:rsidR="008301F9"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66106CB0" w14:textId="3948FF65" w:rsidR="008301F9"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407AA021" w14:textId="77777777" w:rsidR="008301F9" w:rsidRPr="00194340"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274A9DB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490F73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194340" w:rsidRPr="00194340" w14:paraId="6ED2685B"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68668C"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7</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32EEFC"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072991"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IMPERMEABILIZACION DE SOBRECIMIENTOS</w:t>
            </w:r>
          </w:p>
        </w:tc>
      </w:tr>
      <w:tr w:rsidR="00194340" w:rsidRPr="00194340" w14:paraId="1BF361DB" w14:textId="77777777" w:rsidTr="0019434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A4C3E"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4BB0A0"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C3DC9D"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62FDDAD5"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3FC11A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6E1474B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entre el sobrecimiento y los muros de ladrillo, a fin de evitar que el ascenso capilar del agua a través de los muros, que deteriore los mismos, los revoques y/o los revestimientos.</w:t>
      </w:r>
    </w:p>
    <w:p w14:paraId="21CFC0E5"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3A27CE4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253"/>
        <w:gridCol w:w="1417"/>
      </w:tblGrid>
      <w:tr w:rsidR="00194340" w:rsidRPr="00194340" w14:paraId="4DB2C4E5" w14:textId="77777777" w:rsidTr="00194340">
        <w:trPr>
          <w:jc w:val="center"/>
        </w:trPr>
        <w:tc>
          <w:tcPr>
            <w:tcW w:w="3253" w:type="dxa"/>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2420953E"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110A2825"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24B740B8" w14:textId="77777777" w:rsidTr="00194340">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385A8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ALQUITRAN</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F60F57"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Calibri" w:eastAsia="Calibri" w:hAnsi="Calibri"/>
                <w:sz w:val="22"/>
                <w:szCs w:val="22"/>
                <w:lang w:val="es-BO"/>
              </w:rPr>
              <w:t>KG</w:t>
            </w:r>
          </w:p>
        </w:tc>
      </w:tr>
      <w:tr w:rsidR="00194340" w:rsidRPr="00194340" w14:paraId="24CE2107" w14:textId="77777777" w:rsidTr="00194340">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3A8A9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POLIETILENO 200 MICRONES</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E3A217"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Calibri" w:eastAsia="Calibri" w:hAnsi="Calibri"/>
                <w:sz w:val="22"/>
                <w:szCs w:val="22"/>
                <w:lang w:val="es-BO"/>
              </w:rPr>
              <w:t>M</w:t>
            </w:r>
          </w:p>
        </w:tc>
      </w:tr>
      <w:tr w:rsidR="00194340" w:rsidRPr="00194340" w14:paraId="0BAF6C97" w14:textId="77777777" w:rsidTr="00194340">
        <w:trPr>
          <w:jc w:val="center"/>
        </w:trPr>
        <w:tc>
          <w:tcPr>
            <w:tcW w:w="3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D5C6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ARENA FINA</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36E9AD"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Calibri" w:eastAsia="Calibri" w:hAnsi="Calibri"/>
                <w:sz w:val="22"/>
                <w:szCs w:val="22"/>
                <w:lang w:val="es-BO"/>
              </w:rPr>
              <w:t>M3</w:t>
            </w:r>
          </w:p>
        </w:tc>
      </w:tr>
    </w:tbl>
    <w:p w14:paraId="63E58F0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proporcionará todos los materiales </w:t>
      </w:r>
      <w:r w:rsidRPr="00194340">
        <w:rPr>
          <w:rFonts w:ascii="Tahoma" w:eastAsia="Arial" w:hAnsi="Tahoma" w:cs="Tahoma"/>
          <w:sz w:val="22"/>
          <w:szCs w:val="22"/>
          <w:lang w:val="es-BO"/>
        </w:rPr>
        <w:t>(excepto los de aporte propio)</w:t>
      </w:r>
      <w:r w:rsidRPr="00194340">
        <w:rPr>
          <w:rFonts w:ascii="Tahoma" w:eastAsia="Calibri" w:hAnsi="Tahoma" w:cs="Tahoma"/>
          <w:sz w:val="22"/>
          <w:szCs w:val="22"/>
          <w:lang w:val="es-BO"/>
        </w:rPr>
        <w:t>, herramientas y equipo necesarios para la ejecución de los trabajos, exceptuando los de aporte propio, los mismos deberán ser aprobados por el Supervisor de Obra.</w:t>
      </w:r>
    </w:p>
    <w:p w14:paraId="78AE00B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Alquitrán</w:t>
      </w:r>
    </w:p>
    <w:p w14:paraId="465F98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requerirán turriles de alquitrán para la impermeabilización de superficies. El material será provisto en contenedores cerrados, en el mismo debe ir indicada la cantidad. La propuesta deberá especificar la procedencia.</w:t>
      </w:r>
    </w:p>
    <w:p w14:paraId="5C6921D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 de aspecto viscoso, color negro, con una densidad de 0.93+/-0.02 kg/l</w:t>
      </w:r>
    </w:p>
    <w:p w14:paraId="484309D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Será de entera responsabilidad del Contratista, asegurar su calidad y su importación y así asegurar la entrega efectiva del producto en almacenes</w:t>
      </w:r>
    </w:p>
    <w:p w14:paraId="4EDC8E4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Polietileno 200 Micrones</w:t>
      </w:r>
    </w:p>
    <w:p w14:paraId="7E4B6DE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requerirá polietileno de 200 micrones para impermeabilización, debe ser de alta resistencia mecánica e impermeable al agua y el polvo. </w:t>
      </w:r>
    </w:p>
    <w:p w14:paraId="2EC4C3B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CARACTERISTICAS: Plástico en material 100 % recuperado; Composición: pigmento-polietileno de baja densidad; Tonalidad: negro; Mono capa</w:t>
      </w:r>
    </w:p>
    <w:p w14:paraId="4D93FF6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Producto: Rollo Ancho de Hule, Color Negro, Fabricado en POLIETILENO.</w:t>
      </w:r>
    </w:p>
    <w:p w14:paraId="41B991F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Materia Prima Original: Polietileno.</w:t>
      </w:r>
    </w:p>
    <w:p w14:paraId="0721AD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Materia Prima: desperdicios Post-Industriales de Polietileno de Baja Densidad (LDPE) y Máster Batch en color negro en base polietileno (Base de Ceras Polietilenicas, negro de humo y aditivos dispersantes). Densidad Aproximada 0.92 – 0.95 gr/cm2.</w:t>
      </w:r>
    </w:p>
    <w:p w14:paraId="3209587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garantizará la calidad del material en función a los requisitos exigidos.</w:t>
      </w:r>
    </w:p>
    <w:p w14:paraId="2B92E48F" w14:textId="77777777" w:rsidR="00194340" w:rsidRPr="00194340" w:rsidRDefault="00194340" w:rsidP="00194340">
      <w:pPr>
        <w:tabs>
          <w:tab w:val="left" w:pos="8711"/>
        </w:tabs>
        <w:spacing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Arena fina</w:t>
      </w:r>
    </w:p>
    <w:p w14:paraId="3D56FEF1" w14:textId="77777777" w:rsidR="00194340" w:rsidRPr="00194340" w:rsidRDefault="00194340" w:rsidP="00194340">
      <w:pPr>
        <w:adjustRightInd w:val="0"/>
        <w:spacing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D7F37D8" w14:textId="77777777" w:rsidR="00194340" w:rsidRPr="00194340" w:rsidRDefault="00194340" w:rsidP="00194340">
      <w:pPr>
        <w:adjustRightInd w:val="0"/>
        <w:spacing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Para su utilización deberá estar debidamente lavada y limpia </w:t>
      </w:r>
    </w:p>
    <w:p w14:paraId="248E4092" w14:textId="77777777" w:rsidR="00194340" w:rsidRPr="00194340" w:rsidRDefault="00194340" w:rsidP="00194340">
      <w:pPr>
        <w:tabs>
          <w:tab w:val="left" w:pos="560"/>
        </w:tabs>
        <w:spacing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Las características principales son, c</w:t>
      </w:r>
      <w:r w:rsidRPr="00194340">
        <w:rPr>
          <w:rFonts w:ascii="Tahoma" w:eastAsia="Calibri" w:hAnsi="Tahoma" w:cs="Tahoma"/>
          <w:sz w:val="22"/>
          <w:szCs w:val="22"/>
          <w:lang w:val="es-BO"/>
        </w:rPr>
        <w:t>uando este seca toda la arena pasará por la malla N° 8. No más del 20% pasará por la malla N° 50 y no más del 5% pasará por la malla N° 100, según normas ASTM</w:t>
      </w:r>
    </w:p>
    <w:p w14:paraId="004FF87C"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16FC5F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6AEA680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3DA5F1E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223CEAE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lang w:val="es-BO"/>
        </w:rPr>
        <w:t xml:space="preserve"> en </w:t>
      </w:r>
      <w:r w:rsidRPr="00194340">
        <w:rPr>
          <w:rFonts w:ascii="Tahoma" w:eastAsia="Calibri" w:hAnsi="Tahoma" w:cs="Tahoma"/>
          <w:b/>
          <w:sz w:val="22"/>
          <w:szCs w:val="22"/>
          <w:lang w:val="es-BO"/>
        </w:rPr>
        <w:t>metro (M),</w:t>
      </w:r>
      <w:r w:rsidRPr="00194340">
        <w:rPr>
          <w:rFonts w:ascii="Tahoma" w:eastAsia="Calibri" w:hAnsi="Tahoma" w:cs="Tahoma"/>
          <w:sz w:val="22"/>
          <w:szCs w:val="22"/>
          <w:lang w:val="es-BO"/>
        </w:rPr>
        <w:t xml:space="preserve"> tomando en cuenta únicamente el volumen neto del trabajo ejecutado indicado en los planos y/o instrucciones escritas del Supervisor de Obra.</w:t>
      </w:r>
    </w:p>
    <w:p w14:paraId="160B7EA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52076A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018E4896"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4A8354E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B5D9E9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41996596" w14:textId="1F07BDD3"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709FBBB" w14:textId="77777777" w:rsidR="008301F9" w:rsidRPr="00194340" w:rsidRDefault="008301F9"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194340" w:rsidRPr="00194340" w14:paraId="2D5622C2"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B12D2"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6DC845"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A8F1E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MURO DE LADRILLO DE 6H</w:t>
            </w:r>
          </w:p>
        </w:tc>
      </w:tr>
      <w:tr w:rsidR="00194340" w:rsidRPr="00194340" w14:paraId="55126E89" w14:textId="77777777" w:rsidTr="0019434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804A83"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B75BDB"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4BB959"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3F276A7E"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662D2CC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ítem refiere la construcción de muros de ladrillo de 6 huecos con dimensiones de 24x15x10 y unidos con mortero de cemento en proporción 1:4, de acuerdo a los planos constructivos, formulario de presentación de propuesta y/o instrucción del Supervisor de Obra.</w:t>
      </w:r>
    </w:p>
    <w:p w14:paraId="6E1ABECE"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1316C4B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6"/>
        <w:gridCol w:w="1308"/>
      </w:tblGrid>
      <w:tr w:rsidR="00194340" w:rsidRPr="00194340" w14:paraId="4A527D8D"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6B869A0B"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25D07CDA"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6802A40E" w14:textId="77777777" w:rsidTr="00194340">
        <w:trPr>
          <w:trHeight w:val="26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A7799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EF865F"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Calibri" w:eastAsia="Calibri" w:hAnsi="Calibri"/>
                <w:sz w:val="22"/>
                <w:szCs w:val="22"/>
                <w:lang w:val="es-BO"/>
              </w:rPr>
              <w:t>M3</w:t>
            </w:r>
          </w:p>
        </w:tc>
      </w:tr>
      <w:tr w:rsidR="00194340" w:rsidRPr="00194340" w14:paraId="085459F8"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5C9A1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LADRILLO 6H (24X15X10)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90E2AA"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Calibri" w:eastAsia="Calibri" w:hAnsi="Calibri"/>
                <w:sz w:val="22"/>
                <w:szCs w:val="22"/>
                <w:lang w:val="es-BO"/>
              </w:rPr>
              <w:t>PZA</w:t>
            </w:r>
          </w:p>
        </w:tc>
      </w:tr>
      <w:tr w:rsidR="00194340" w:rsidRPr="00194340" w14:paraId="1673D277"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0C3A2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1F2FA7"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Calibri" w:eastAsia="Calibri" w:hAnsi="Calibri"/>
                <w:sz w:val="22"/>
                <w:szCs w:val="22"/>
                <w:lang w:val="es-BO"/>
              </w:rPr>
              <w:t>KG</w:t>
            </w:r>
          </w:p>
        </w:tc>
      </w:tr>
    </w:tbl>
    <w:p w14:paraId="745DECE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herramientas y equipo necesarios para la ejecución de los trabajos, exceptuando los de aporte propio y los mismos deberán ser aprobados por el Supervisor de Obra.</w:t>
      </w:r>
    </w:p>
    <w:p w14:paraId="52574E2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cumplir con los requisitos establecidos en la Norma Boliviana del Hormigón Armado CBH-87 para los materiales que cubre esta norma.</w:t>
      </w:r>
    </w:p>
    <w:p w14:paraId="7A5E63B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Arena fina</w:t>
      </w:r>
    </w:p>
    <w:p w14:paraId="1224681B" w14:textId="77777777" w:rsidR="00194340" w:rsidRPr="00194340" w:rsidRDefault="00194340" w:rsidP="00194340">
      <w:pPr>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9BA9AC5" w14:textId="77777777" w:rsidR="00194340" w:rsidRPr="00194340" w:rsidRDefault="00194340" w:rsidP="00194340">
      <w:pPr>
        <w:adjustRightInd w:val="0"/>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Para su utilización deberá estar debidamente lavada y limpia.</w:t>
      </w:r>
    </w:p>
    <w:p w14:paraId="26D02B92"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Las características principales son, c</w:t>
      </w:r>
      <w:r w:rsidRPr="00194340">
        <w:rPr>
          <w:rFonts w:ascii="Tahoma" w:eastAsia="Calibri" w:hAnsi="Tahoma" w:cs="Tahoma"/>
          <w:sz w:val="22"/>
          <w:szCs w:val="22"/>
          <w:lang w:val="es-BO"/>
        </w:rPr>
        <w:t>uando este seca toda la arena pasará por la malla N° 8. No más del 20% pasará por la malla N° 50 y no más del 5% pasará por la malla N° 100, según normas ASTM</w:t>
      </w:r>
    </w:p>
    <w:p w14:paraId="1B2435C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Ladrillo 6H (24X15X10)</w:t>
      </w:r>
    </w:p>
    <w:p w14:paraId="572F5CB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ladrillos a emplearse corresponderán a la dimensión siguiente 24x15x10 cm. Además, es obligatoria la utilización de medios ladrillos.</w:t>
      </w:r>
    </w:p>
    <w:p w14:paraId="4F05DC3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2EDEC34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Cemento Portland</w:t>
      </w:r>
    </w:p>
    <w:p w14:paraId="32F5B68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7686D6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C39D4C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71A466E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Agua</w:t>
      </w:r>
    </w:p>
    <w:p w14:paraId="4B0D786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5ECFD27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alcantarillados, pantanos o ciénagas.</w:t>
      </w:r>
    </w:p>
    <w:p w14:paraId="65CA060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sometido al análisis respectivo y autorizado por el Supervisor de obra antes de su empleo.</w:t>
      </w:r>
    </w:p>
    <w:p w14:paraId="125642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124EF518"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7A1D5C0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Todos los ladrillos deberán estar limpios y mojarse abundantemente antes de su colocación.</w:t>
      </w:r>
    </w:p>
    <w:p w14:paraId="53606F3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Serán colocados en hileras perfectamente horizontales y a plomada, asentándolas sobre una capa de mortero de un espesor mínimo de 1.5 cm.</w:t>
      </w:r>
    </w:p>
    <w:p w14:paraId="3597F97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cuidará especialmente de que los ladrillos tengan una correcta trabazón entre hileras y en los cruces entre muros, para ello, el espesor mínimo de las llagas no será menor a 1 cm.</w:t>
      </w:r>
    </w:p>
    <w:p w14:paraId="224AD5B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F605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840E3C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El mortero de cemento en la proporción 1:4 será mezclado en las cantidades necesarias para su empleo inmediato. Se rechazará todo mortero que tenga 30 minutos o más a partir del momento de mezclado.</w:t>
      </w:r>
    </w:p>
    <w:p w14:paraId="0C6ED0B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1249AF4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espesores de muros y tabiques deberán ajustarse estrictamente a las dimensiones señaladas en los planos respectivos, a menos que el Supervisor de Obra instruya por escrito otra cosa.</w:t>
      </w:r>
    </w:p>
    <w:p w14:paraId="2FD63C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 tiempo de construirse los muros, en los casos en que sea posible, se dejarán las tuberías para los diferentes tipos de instalaciones, al igual que cajas, tacos de madera, etc. que pudieran requerirse.</w:t>
      </w:r>
    </w:p>
    <w:p w14:paraId="48E8DC3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2855419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acabado del muro en cuanto a juntas de mortero deberá ser afinado, no existiendo demasías en la cara exterior de los muros. Asimismo, el acabado de muro deberá ser de acuerdo a lo indicado en planos o instrucción del Supervisor de Obra.</w:t>
      </w:r>
    </w:p>
    <w:p w14:paraId="69C0F66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AB96CAA"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268A85C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lang w:val="es-BO"/>
        </w:rPr>
        <w:t xml:space="preserve">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xml:space="preserve"> tomando en cuenta el área neta del trabajo ejecutado y autorizado. </w:t>
      </w:r>
    </w:p>
    <w:p w14:paraId="2B3B2332"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16C2115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E1F870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0A8BE446"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33C104E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EE609F5" w14:textId="0F1C699B"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500C1721" w14:textId="571146F5" w:rsidR="008301F9"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4CDC16AB" w14:textId="676D735D" w:rsidR="008301F9" w:rsidRDefault="008301F9" w:rsidP="00194340">
      <w:pPr>
        <w:tabs>
          <w:tab w:val="left" w:pos="560"/>
        </w:tabs>
        <w:spacing w:after="160" w:line="259" w:lineRule="auto"/>
        <w:jc w:val="both"/>
        <w:rPr>
          <w:rFonts w:ascii="Tahoma" w:eastAsia="Calibri" w:hAnsi="Tahoma" w:cs="Tahoma"/>
          <w:color w:val="000000"/>
          <w:sz w:val="22"/>
          <w:szCs w:val="22"/>
          <w:lang w:val="es-BO"/>
        </w:rPr>
      </w:pPr>
    </w:p>
    <w:p w14:paraId="6CEFAB85" w14:textId="77777777" w:rsidR="008301F9" w:rsidRPr="00194340" w:rsidRDefault="008301F9"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194340" w:rsidRPr="00194340" w14:paraId="4457DFC9"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18AF08"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9</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F9422"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E2A81A"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rPr>
              <w:t>BASE DE HORMIGÓN CICLÓPEO PARA COLUMNA</w:t>
            </w:r>
          </w:p>
        </w:tc>
      </w:tr>
      <w:tr w:rsidR="00194340" w:rsidRPr="00194340" w14:paraId="1A3F79F6" w14:textId="77777777" w:rsidTr="0019434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3102E6"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492C70"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33A9A55"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103685F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16BF40E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Este ítem se refiere a la construcción de base de hormigón ciclópeo para columna de acuerdo a las dimensiones, dosificaciones de hormigón 1:3:3 con 60% de piedra y otros detalles señalados en los planos constructivos y/o instrucciones del Supervisor de Obra.</w:t>
      </w:r>
    </w:p>
    <w:p w14:paraId="4228EF4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376F393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86"/>
        <w:gridCol w:w="1438"/>
      </w:tblGrid>
      <w:tr w:rsidR="00194340" w:rsidRPr="00194340" w14:paraId="2D471AA6"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40F32AC8"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4BBD03C9"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7A358818" w14:textId="77777777" w:rsidTr="00194340">
        <w:trPr>
          <w:trHeight w:val="26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D629F9" w14:textId="77777777" w:rsidR="00194340" w:rsidRPr="00194340" w:rsidRDefault="00194340" w:rsidP="00194340">
            <w:pPr>
              <w:tabs>
                <w:tab w:val="left" w:pos="8711"/>
              </w:tabs>
              <w:spacing w:after="120"/>
              <w:jc w:val="both"/>
              <w:rPr>
                <w:rFonts w:ascii="Tahoma" w:eastAsia="Calibri" w:hAnsi="Tahoma" w:cs="Tahoma"/>
                <w:sz w:val="22"/>
                <w:szCs w:val="22"/>
                <w:lang w:val="es-BO"/>
              </w:rPr>
            </w:pPr>
            <w:r w:rsidRPr="00194340">
              <w:rPr>
                <w:rFonts w:ascii="Calibri" w:eastAsia="Calibri" w:hAnsi="Calibri"/>
                <w:sz w:val="22"/>
                <w:szCs w:val="22"/>
                <w:lang w:val="es-BO"/>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14FCDE" w14:textId="77777777" w:rsidR="00194340" w:rsidRPr="00194340" w:rsidRDefault="00194340" w:rsidP="00194340">
            <w:pPr>
              <w:tabs>
                <w:tab w:val="left" w:pos="8711"/>
              </w:tabs>
              <w:spacing w:after="120"/>
              <w:jc w:val="center"/>
              <w:rPr>
                <w:rFonts w:ascii="Tahoma" w:eastAsia="Calibri" w:hAnsi="Tahoma" w:cs="Tahoma"/>
                <w:sz w:val="22"/>
                <w:szCs w:val="22"/>
                <w:lang w:val="es-BO"/>
              </w:rPr>
            </w:pPr>
            <w:r w:rsidRPr="00194340">
              <w:rPr>
                <w:rFonts w:ascii="Calibri" w:eastAsia="Calibri" w:hAnsi="Calibri"/>
                <w:sz w:val="22"/>
                <w:szCs w:val="22"/>
                <w:lang w:val="es-BO"/>
              </w:rPr>
              <w:t>M3</w:t>
            </w:r>
          </w:p>
        </w:tc>
      </w:tr>
      <w:tr w:rsidR="00194340" w:rsidRPr="00194340" w14:paraId="2110E359"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B2EA71" w14:textId="77777777" w:rsidR="00194340" w:rsidRPr="00194340" w:rsidRDefault="00194340" w:rsidP="00194340">
            <w:pPr>
              <w:tabs>
                <w:tab w:val="left" w:pos="8711"/>
              </w:tabs>
              <w:spacing w:after="120"/>
              <w:jc w:val="both"/>
              <w:rPr>
                <w:rFonts w:ascii="Tahoma" w:eastAsia="Calibri" w:hAnsi="Tahoma" w:cs="Tahoma"/>
                <w:sz w:val="22"/>
                <w:szCs w:val="22"/>
                <w:lang w:val="es-BO"/>
              </w:rPr>
            </w:pPr>
            <w:r w:rsidRPr="00194340">
              <w:rPr>
                <w:rFonts w:ascii="Calibri" w:eastAsia="Calibri" w:hAnsi="Calibri"/>
                <w:sz w:val="22"/>
                <w:szCs w:val="22"/>
                <w:lang w:val="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D8ED35" w14:textId="77777777" w:rsidR="00194340" w:rsidRPr="00194340" w:rsidRDefault="00194340" w:rsidP="00194340">
            <w:pPr>
              <w:tabs>
                <w:tab w:val="left" w:pos="8711"/>
              </w:tabs>
              <w:spacing w:after="120"/>
              <w:jc w:val="center"/>
              <w:rPr>
                <w:rFonts w:ascii="Tahoma" w:eastAsia="Calibri" w:hAnsi="Tahoma" w:cs="Tahoma"/>
                <w:sz w:val="22"/>
                <w:szCs w:val="22"/>
                <w:lang w:val="es-BO"/>
              </w:rPr>
            </w:pPr>
            <w:r w:rsidRPr="00194340">
              <w:rPr>
                <w:rFonts w:ascii="Calibri" w:eastAsia="Calibri" w:hAnsi="Calibri"/>
                <w:sz w:val="22"/>
                <w:szCs w:val="22"/>
                <w:lang w:val="es-BO"/>
              </w:rPr>
              <w:t>M3</w:t>
            </w:r>
          </w:p>
        </w:tc>
      </w:tr>
      <w:tr w:rsidR="00194340" w:rsidRPr="00194340" w14:paraId="2C814E0B"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EE7FB0" w14:textId="77777777" w:rsidR="00194340" w:rsidRPr="00194340" w:rsidRDefault="00194340" w:rsidP="00194340">
            <w:pPr>
              <w:tabs>
                <w:tab w:val="left" w:pos="8711"/>
              </w:tabs>
              <w:spacing w:after="120"/>
              <w:jc w:val="both"/>
              <w:rPr>
                <w:rFonts w:ascii="Tahoma" w:eastAsia="Calibri" w:hAnsi="Tahoma" w:cs="Tahoma"/>
                <w:sz w:val="22"/>
                <w:szCs w:val="22"/>
                <w:lang w:val="es-BO"/>
              </w:rPr>
            </w:pPr>
            <w:r w:rsidRPr="00194340">
              <w:rPr>
                <w:rFonts w:ascii="Calibri" w:eastAsia="Calibri" w:hAnsi="Calibri"/>
                <w:sz w:val="22"/>
                <w:szCs w:val="22"/>
                <w:lang w:val="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A538D0" w14:textId="77777777" w:rsidR="00194340" w:rsidRPr="00194340" w:rsidRDefault="00194340" w:rsidP="00194340">
            <w:pPr>
              <w:tabs>
                <w:tab w:val="left" w:pos="8711"/>
              </w:tabs>
              <w:spacing w:after="120"/>
              <w:jc w:val="center"/>
              <w:rPr>
                <w:rFonts w:ascii="Tahoma" w:eastAsia="Calibri" w:hAnsi="Tahoma" w:cs="Tahoma"/>
                <w:sz w:val="22"/>
                <w:szCs w:val="22"/>
                <w:lang w:val="es-BO"/>
              </w:rPr>
            </w:pPr>
            <w:r w:rsidRPr="00194340">
              <w:rPr>
                <w:rFonts w:ascii="Calibri" w:eastAsia="Calibri" w:hAnsi="Calibri"/>
                <w:sz w:val="22"/>
                <w:szCs w:val="22"/>
                <w:lang w:val="es-BO"/>
              </w:rPr>
              <w:t>KG</w:t>
            </w:r>
          </w:p>
        </w:tc>
      </w:tr>
      <w:tr w:rsidR="00194340" w:rsidRPr="00194340" w14:paraId="71754D0B"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79BC499" w14:textId="77777777" w:rsidR="00194340" w:rsidRPr="00194340" w:rsidRDefault="00194340" w:rsidP="00194340">
            <w:pPr>
              <w:tabs>
                <w:tab w:val="left" w:pos="8711"/>
              </w:tabs>
              <w:spacing w:after="120"/>
              <w:jc w:val="both"/>
              <w:rPr>
                <w:rFonts w:ascii="Calibri" w:eastAsia="Calibri" w:hAnsi="Calibri"/>
                <w:sz w:val="22"/>
                <w:szCs w:val="22"/>
                <w:lang w:val="es-BO"/>
              </w:rPr>
            </w:pPr>
            <w:r w:rsidRPr="00194340">
              <w:rPr>
                <w:rFonts w:ascii="Calibri" w:eastAsia="Calibri" w:hAnsi="Calibri"/>
                <w:sz w:val="22"/>
                <w:szCs w:val="22"/>
                <w:lang w:val="es-BO"/>
              </w:rPr>
              <w:t>PIEDRA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DD22229" w14:textId="77777777" w:rsidR="00194340" w:rsidRPr="00194340" w:rsidRDefault="00194340" w:rsidP="00194340">
            <w:pPr>
              <w:tabs>
                <w:tab w:val="left" w:pos="8711"/>
              </w:tabs>
              <w:spacing w:after="120"/>
              <w:jc w:val="center"/>
              <w:rPr>
                <w:rFonts w:ascii="Calibri" w:eastAsia="Calibri" w:hAnsi="Calibri"/>
                <w:sz w:val="22"/>
                <w:szCs w:val="22"/>
                <w:lang w:val="es-BO"/>
              </w:rPr>
            </w:pPr>
            <w:r w:rsidRPr="00194340">
              <w:rPr>
                <w:rFonts w:ascii="Calibri" w:eastAsia="Calibri" w:hAnsi="Calibri"/>
                <w:sz w:val="22"/>
                <w:szCs w:val="22"/>
                <w:lang w:val="es-BO"/>
              </w:rPr>
              <w:t>M3</w:t>
            </w:r>
          </w:p>
        </w:tc>
      </w:tr>
    </w:tbl>
    <w:p w14:paraId="3C198A25" w14:textId="77777777" w:rsidR="00194340" w:rsidRPr="00194340" w:rsidRDefault="00194340" w:rsidP="00194340">
      <w:pPr>
        <w:tabs>
          <w:tab w:val="left" w:pos="8711"/>
        </w:tabs>
        <w:spacing w:after="160" w:line="259" w:lineRule="auto"/>
        <w:jc w:val="both"/>
        <w:rPr>
          <w:rFonts w:ascii="Tahoma" w:eastAsia="Calibri" w:hAnsi="Tahoma" w:cs="Tahoma"/>
          <w:sz w:val="22"/>
          <w:lang w:val="es-BO"/>
        </w:rPr>
      </w:pPr>
      <w:r w:rsidRPr="00194340">
        <w:rPr>
          <w:rFonts w:ascii="Tahoma" w:eastAsia="Calibri" w:hAnsi="Tahoma" w:cs="Tahoma"/>
          <w:sz w:val="22"/>
          <w:lang w:val="es-BO"/>
        </w:rPr>
        <w:t>El Contratista proporcionará todos los materiales, herramientas y equipo necesarios para la ejecución de los trabajos, exceptuando los de aporte propio y los mismos deberán ser aprobados por el Supervisor de Obra.</w:t>
      </w:r>
    </w:p>
    <w:p w14:paraId="3AD57DB1"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b/>
          <w:sz w:val="22"/>
          <w:lang w:val="es-BO"/>
        </w:rPr>
      </w:pPr>
      <w:r w:rsidRPr="00194340">
        <w:rPr>
          <w:rFonts w:ascii="Tahoma" w:eastAsia="Arial" w:hAnsi="Tahoma" w:cs="Tahoma"/>
          <w:b/>
          <w:sz w:val="22"/>
          <w:lang w:val="es-BO"/>
        </w:rPr>
        <w:t>Áridos</w:t>
      </w:r>
    </w:p>
    <w:p w14:paraId="2B43B762" w14:textId="77777777" w:rsidR="00194340" w:rsidRPr="00194340" w:rsidRDefault="00194340" w:rsidP="00194340">
      <w:pPr>
        <w:widowControl w:val="0"/>
        <w:tabs>
          <w:tab w:val="left" w:pos="560"/>
        </w:tabs>
        <w:autoSpaceDE w:val="0"/>
        <w:autoSpaceDN w:val="0"/>
        <w:spacing w:line="259" w:lineRule="auto"/>
        <w:jc w:val="both"/>
        <w:rPr>
          <w:rFonts w:ascii="Tahoma" w:eastAsia="Arial" w:hAnsi="Tahoma" w:cs="Tahoma"/>
          <w:color w:val="000000"/>
          <w:sz w:val="22"/>
          <w:lang w:val="es-BO"/>
        </w:rPr>
      </w:pPr>
      <w:r w:rsidRPr="00194340">
        <w:rPr>
          <w:rFonts w:ascii="Tahoma" w:eastAsia="Arial" w:hAnsi="Tahoma" w:cs="Tahoma"/>
          <w:color w:val="000000"/>
          <w:sz w:val="22"/>
          <w:lang w:val="es-BO"/>
        </w:rPr>
        <w:t xml:space="preserve">Los agregados a emplearse en la fabricación de hormigones serán aquellas arenas y gravas obtenidas de yacimientos naturales, rocas trituradas y otros que </w:t>
      </w:r>
      <w:r w:rsidRPr="00194340">
        <w:rPr>
          <w:rFonts w:ascii="Tahoma" w:eastAsia="Arial" w:hAnsi="Tahoma" w:cs="Tahoma"/>
          <w:sz w:val="22"/>
          <w:lang w:val="es-BO"/>
        </w:rPr>
        <w:t>deberán cumplir todos los requerimientos indicados en la norma CBH-87 y normas IBNORCA</w:t>
      </w:r>
      <w:r w:rsidRPr="00194340">
        <w:rPr>
          <w:rFonts w:ascii="Tahoma" w:eastAsia="Arial" w:hAnsi="Tahoma" w:cs="Tahoma"/>
          <w:color w:val="000000"/>
          <w:sz w:val="22"/>
          <w:lang w:val="es-BO"/>
        </w:rPr>
        <w:t>.</w:t>
      </w:r>
    </w:p>
    <w:p w14:paraId="5FDEFA66" w14:textId="77777777" w:rsidR="00194340" w:rsidRPr="00194340" w:rsidRDefault="00194340" w:rsidP="00194340">
      <w:pPr>
        <w:widowControl w:val="0"/>
        <w:tabs>
          <w:tab w:val="left" w:pos="560"/>
        </w:tabs>
        <w:autoSpaceDE w:val="0"/>
        <w:autoSpaceDN w:val="0"/>
        <w:spacing w:line="259" w:lineRule="auto"/>
        <w:jc w:val="both"/>
        <w:rPr>
          <w:rFonts w:ascii="Tahoma" w:eastAsia="Arial" w:hAnsi="Tahoma" w:cs="Tahoma"/>
          <w:color w:val="000000"/>
          <w:sz w:val="22"/>
          <w:lang w:val="es-BO"/>
        </w:rPr>
      </w:pPr>
    </w:p>
    <w:p w14:paraId="0839060E" w14:textId="77777777" w:rsidR="00194340" w:rsidRPr="00194340" w:rsidRDefault="00194340" w:rsidP="00194340">
      <w:pPr>
        <w:widowControl w:val="0"/>
        <w:tabs>
          <w:tab w:val="left" w:pos="560"/>
        </w:tabs>
        <w:autoSpaceDE w:val="0"/>
        <w:autoSpaceDN w:val="0"/>
        <w:spacing w:line="259" w:lineRule="auto"/>
        <w:jc w:val="both"/>
        <w:rPr>
          <w:rFonts w:ascii="Tahoma" w:eastAsia="Arial" w:hAnsi="Tahoma" w:cs="Tahoma"/>
          <w:color w:val="000000"/>
          <w:sz w:val="22"/>
          <w:lang w:val="es-BO"/>
        </w:rPr>
      </w:pPr>
      <w:r w:rsidRPr="00194340">
        <w:rPr>
          <w:rFonts w:ascii="Tahoma" w:eastAsia="Arial" w:hAnsi="Tahoma" w:cs="Tahoma"/>
          <w:color w:val="000000"/>
          <w:sz w:val="22"/>
          <w:lang w:val="es-BO"/>
        </w:rPr>
        <w:t>La arena o árido fino será aquel que pase el tamiz de 5mm. De malla y grava o árido grueso el que resulte retenido por dicho tamiz, debiéndose realizar los ensayos de calidad previo a su uso en los hormigones o morteros.</w:t>
      </w:r>
    </w:p>
    <w:p w14:paraId="0EAA0940" w14:textId="77777777" w:rsidR="00194340" w:rsidRPr="00194340" w:rsidRDefault="00194340" w:rsidP="00194340">
      <w:pPr>
        <w:widowControl w:val="0"/>
        <w:tabs>
          <w:tab w:val="left" w:pos="560"/>
        </w:tabs>
        <w:autoSpaceDE w:val="0"/>
        <w:autoSpaceDN w:val="0"/>
        <w:spacing w:line="259" w:lineRule="auto"/>
        <w:jc w:val="both"/>
        <w:rPr>
          <w:rFonts w:ascii="Tahoma" w:eastAsia="Arial" w:hAnsi="Tahoma" w:cs="Tahoma"/>
          <w:color w:val="000000"/>
          <w:sz w:val="22"/>
          <w:lang w:val="es-BO"/>
        </w:rPr>
      </w:pPr>
    </w:p>
    <w:p w14:paraId="2C319EA3" w14:textId="77777777" w:rsidR="00194340" w:rsidRPr="00194340" w:rsidRDefault="00194340" w:rsidP="00194340">
      <w:pPr>
        <w:widowControl w:val="0"/>
        <w:tabs>
          <w:tab w:val="left" w:pos="560"/>
        </w:tabs>
        <w:autoSpaceDE w:val="0"/>
        <w:autoSpaceDN w:val="0"/>
        <w:spacing w:line="259" w:lineRule="auto"/>
        <w:jc w:val="both"/>
        <w:rPr>
          <w:rFonts w:ascii="Calibri" w:eastAsia="Arial" w:hAnsi="Calibri" w:cs="Tahoma"/>
          <w:color w:val="000000"/>
          <w:sz w:val="22"/>
          <w:lang w:val="es-BO"/>
        </w:rPr>
      </w:pPr>
      <w:r w:rsidRPr="00194340">
        <w:rPr>
          <w:rFonts w:ascii="Tahoma" w:eastAsia="Arial" w:hAnsi="Tahoma" w:cs="Tahoma"/>
          <w:color w:val="000000"/>
          <w:sz w:val="22"/>
          <w:lang w:val="es-BO"/>
        </w:rPr>
        <w:t>De ser necesario, el Supervisor de Obra instruirá la realización de ensayos de manera previa al uso del material en la obra, para ello se basará en la norma CBH-87 complementada con las normas técnicas IBNORCA.</w:t>
      </w:r>
    </w:p>
    <w:p w14:paraId="069FAA8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365D082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0EB29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El cemento deberá ser almacenado en condiciones que la mantengan fuera de la intemperie y la humedad, donde el apilado de las bolsas no debe superar las 10 filas colocándolos uno sobre otros </w:t>
      </w:r>
      <w:r w:rsidRPr="00194340">
        <w:rPr>
          <w:rFonts w:ascii="Tahoma" w:eastAsia="Calibri" w:hAnsi="Tahoma" w:cs="Tahoma"/>
          <w:sz w:val="22"/>
          <w:szCs w:val="22"/>
        </w:rPr>
        <w:lastRenderedPageBreak/>
        <w:t>sobre alguna plataforma que pueda ser de madera o cartón, donde se evite la humedad por aspersión del piso, así mismo el almacenamiento de las bolsas no debe superar un mes después del verificado de la fecha de emisión de la bolsa</w:t>
      </w:r>
      <w:r w:rsidRPr="00194340">
        <w:rPr>
          <w:rFonts w:ascii="Tahoma" w:eastAsia="Calibri" w:hAnsi="Tahoma" w:cs="Tahoma"/>
          <w:sz w:val="22"/>
          <w:szCs w:val="22"/>
          <w:lang w:val="es-BO"/>
        </w:rPr>
        <w:t>.</w:t>
      </w:r>
    </w:p>
    <w:p w14:paraId="10E5E5F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5EB49E95" w14:textId="77777777" w:rsidR="00194340" w:rsidRPr="00194340" w:rsidRDefault="00194340" w:rsidP="00194340">
      <w:pPr>
        <w:tabs>
          <w:tab w:val="left" w:pos="8711"/>
        </w:tabs>
        <w:spacing w:after="160" w:line="259" w:lineRule="auto"/>
        <w:jc w:val="both"/>
        <w:rPr>
          <w:rFonts w:ascii="Tahoma" w:eastAsia="Calibri" w:hAnsi="Tahoma" w:cs="Tahoma"/>
          <w:b/>
          <w:sz w:val="22"/>
          <w:szCs w:val="22"/>
        </w:rPr>
      </w:pPr>
      <w:r w:rsidRPr="00194340">
        <w:rPr>
          <w:rFonts w:ascii="Tahoma" w:eastAsia="Calibri" w:hAnsi="Tahoma" w:cs="Tahoma"/>
          <w:b/>
          <w:sz w:val="22"/>
          <w:szCs w:val="22"/>
        </w:rPr>
        <w:t>Piedra</w:t>
      </w:r>
    </w:p>
    <w:p w14:paraId="52349025"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La piedra es de estructura homogénea, durable, de buen aspecto y de canto rodado. El tamaño del diámetro de la piedra Manzana esta entre 10 a 12 cm. La piedra a utilizarse deberá reunir las siguientes características: </w:t>
      </w:r>
    </w:p>
    <w:p w14:paraId="458AC95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Debe ser de buena calidad y estructura homogénea. Debe ser libre de defectos que afecten sus propiedades mecánicas, sin grietas ni planos de fractura. Libre de arcillas, aceites y sustancia adheridas o incrustadas. No debe tener compuestos orgánicos.</w:t>
      </w:r>
    </w:p>
    <w:p w14:paraId="785BBA2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Agua</w:t>
      </w:r>
    </w:p>
    <w:p w14:paraId="7201E5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4DBEFC6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alcantarillados, pantanos o ciénagas.</w:t>
      </w:r>
    </w:p>
    <w:p w14:paraId="32E69D5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sometido al análisis respectivo y autorizado por el Supervisor de obra antes de su empleo.</w:t>
      </w:r>
    </w:p>
    <w:p w14:paraId="542DFD5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035D1FC5"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26987347"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No se realizará ningún trabajo sin que previamente se hayan inspeccionado las zanjas destinadas para la ejecución del ítem, con la finalidad de cerciorarse de que el fondo está bien nivelado y compactado.</w:t>
      </w:r>
    </w:p>
    <w:p w14:paraId="418B32CD"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Se colocará una capa de hormigón pobre de 5 cm. de espesor de dosificación 1:3:5 para emparejar las superficies y al mismo tiempo que sirva de asiento para la primera hilera de piedra.</w:t>
      </w:r>
    </w:p>
    <w:p w14:paraId="1428AB4E"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Una vez que las fundaciones estuviesen realizadas y hubieran sido aprobadas por el Supervisor de Obra se podrá dar comienzo a la construcción de sobrecimientos, se empleará un hormigón de dosificación 1:3:3 con 60 % de piedra desplazadora, las piedras, el cemento, la grava y la arena a utilizarse deberán cumplir con lo especificado por el Supervisor de Obra. Las dosificaciones señaladas anteriormente serán empleadas, cuando las mismas no se encuentren especificadas en los planos correspondientes. El hormigón tendrá una resistencia a los 28 días según la dosificación indicada o lo indicado en planos, pero en ningún caso menor a los 180 kg/cm2.</w:t>
      </w:r>
    </w:p>
    <w:p w14:paraId="77409817"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Previamente al colocado de la capa de hormigón pobre, se verificará que el fondo de las zanjas esté bien nivelado y compactado. </w:t>
      </w:r>
    </w:p>
    <w:p w14:paraId="04179283"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Las piedras serán colocadas por capas asentadas sobre base de hormigón y con el fin de trabar las hileras sucesivas se dejará sobresalir piedras en diferentes puntos también deberán ser humedecidas </w:t>
      </w:r>
      <w:r w:rsidRPr="00194340">
        <w:rPr>
          <w:rFonts w:ascii="Tahoma" w:eastAsia="Calibri" w:hAnsi="Tahoma" w:cs="Tahoma"/>
          <w:sz w:val="22"/>
          <w:szCs w:val="22"/>
        </w:rPr>
        <w:lastRenderedPageBreak/>
        <w:t xml:space="preserve">abundantemente con agua antes de su colocación, a fin de que no absorban el agua presente en el hormigón. </w:t>
      </w:r>
    </w:p>
    <w:p w14:paraId="175C4B4A"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Se deberá tener cuidado que el hormigón penetre en forma completa en los espacios entre piedra y piedra, valiéndose para ello de golpes y chuceados con varillas de fierro.</w:t>
      </w:r>
    </w:p>
    <w:p w14:paraId="4AC102F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El hormigón será mezclado en las cantidades necesarias para su uso inmediato. Se rechazará todo hormigón que tenga 30 minutos o más a partir del momento de mezclado, el hormigón será de una consistencia tal que se asegure su trabajabilidad y la manipulación de masas compactas, densas, con aspecto y coloración uniformes. Las dimensiones de la base deberán ajustarse estrictamente a las medidas indicadas en los planos constructivos</w:t>
      </w:r>
      <w:r w:rsidRPr="00194340">
        <w:rPr>
          <w:rFonts w:ascii="Tahoma" w:eastAsia="Calibri" w:hAnsi="Tahoma" w:cs="Tahoma"/>
          <w:sz w:val="22"/>
          <w:szCs w:val="22"/>
          <w:lang w:val="es-BO"/>
        </w:rPr>
        <w:t>.</w:t>
      </w:r>
    </w:p>
    <w:p w14:paraId="699C8B16"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3590A96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Este ítem será medido en </w:t>
      </w:r>
      <w:r w:rsidRPr="00194340">
        <w:rPr>
          <w:rFonts w:ascii="Tahoma" w:eastAsia="Calibri" w:hAnsi="Tahoma" w:cs="Tahoma"/>
          <w:b/>
          <w:sz w:val="22"/>
          <w:szCs w:val="22"/>
        </w:rPr>
        <w:t>metros cúbicos (M3)</w:t>
      </w:r>
      <w:r w:rsidRPr="00194340">
        <w:rPr>
          <w:rFonts w:ascii="Tahoma" w:eastAsia="Calibri" w:hAnsi="Tahoma" w:cs="Tahoma"/>
          <w:sz w:val="22"/>
          <w:szCs w:val="22"/>
        </w:rPr>
        <w:t xml:space="preserve"> tomando en cuenta únicamente el volumen neto del trabajo ejecutado indicado en los planos y/o instrucciones escritas del Supervisor de Obra</w:t>
      </w:r>
      <w:r w:rsidRPr="00194340">
        <w:rPr>
          <w:rFonts w:ascii="Tahoma" w:eastAsia="Calibri" w:hAnsi="Tahoma" w:cs="Tahoma"/>
          <w:sz w:val="22"/>
          <w:szCs w:val="22"/>
          <w:lang w:val="es-BO"/>
        </w:rPr>
        <w:t xml:space="preserve">. </w:t>
      </w:r>
    </w:p>
    <w:p w14:paraId="09BFA92A"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18C9747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384F82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1F2FE51A"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0B74EB7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F7AFA7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4BE7A23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045E80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4E401A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A214A9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A36C57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2432F5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67B074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8D2E1F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D33C34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5D67E7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399"/>
        <w:gridCol w:w="6095"/>
      </w:tblGrid>
      <w:tr w:rsidR="00194340" w:rsidRPr="00194340" w14:paraId="7DCC104F" w14:textId="77777777" w:rsidTr="00194340">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F4E22"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10</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56E8D"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0F0F56"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rPr>
              <w:t>COLUMNA DE LADRILLO ADOBITO C/REVOQUE (0,25x0,35M)</w:t>
            </w:r>
          </w:p>
        </w:tc>
      </w:tr>
      <w:tr w:rsidR="00194340" w:rsidRPr="00194340" w14:paraId="62A82251" w14:textId="77777777" w:rsidTr="00194340">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9A9E23"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B16CDE"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AA7DC7"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67397456"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2230EB33"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 la construcción de Columna de Ladrillo Adobito con revoque que puedan resistir la compresión de cubiertas, de acuerdo a las dimensiones especificadas y ejecutando en sectores singularizados en los planos de construcción y/o instrucciones del Supervisor de Obra.</w:t>
      </w:r>
    </w:p>
    <w:p w14:paraId="49BBC2D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432E9E9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84"/>
        <w:gridCol w:w="1140"/>
      </w:tblGrid>
      <w:tr w:rsidR="00194340" w:rsidRPr="00194340" w14:paraId="691B09F7"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6E875462"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7E6E6"/>
            <w:tcMar>
              <w:top w:w="15" w:type="dxa"/>
              <w:left w:w="15" w:type="dxa"/>
              <w:bottom w:w="15" w:type="dxa"/>
              <w:right w:w="15" w:type="dxa"/>
            </w:tcMar>
            <w:vAlign w:val="center"/>
            <w:hideMark/>
          </w:tcPr>
          <w:p w14:paraId="58BD16A8"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5794D9BE" w14:textId="77777777" w:rsidTr="00194340">
        <w:trPr>
          <w:trHeight w:val="26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5A27E4" w14:textId="77777777" w:rsidR="00194340" w:rsidRPr="00194340" w:rsidRDefault="00194340" w:rsidP="00194340">
            <w:pPr>
              <w:tabs>
                <w:tab w:val="left" w:pos="8711"/>
              </w:tabs>
              <w:spacing w:after="120"/>
              <w:jc w:val="both"/>
              <w:rPr>
                <w:rFonts w:ascii="Tahoma" w:eastAsia="Calibri" w:hAnsi="Tahoma" w:cs="Tahoma"/>
                <w:sz w:val="22"/>
                <w:szCs w:val="22"/>
                <w:lang w:val="es-BO"/>
              </w:rPr>
            </w:pPr>
            <w:r w:rsidRPr="00194340">
              <w:rPr>
                <w:rFonts w:ascii="Calibri" w:eastAsia="Calibri" w:hAnsi="Calibri"/>
                <w:sz w:val="22"/>
                <w:szCs w:val="22"/>
                <w:lang w:val="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B92388" w14:textId="77777777" w:rsidR="00194340" w:rsidRPr="00194340" w:rsidRDefault="00194340" w:rsidP="00194340">
            <w:pPr>
              <w:tabs>
                <w:tab w:val="left" w:pos="8711"/>
              </w:tabs>
              <w:spacing w:after="120"/>
              <w:jc w:val="center"/>
              <w:rPr>
                <w:rFonts w:ascii="Tahoma" w:eastAsia="Calibri" w:hAnsi="Tahoma" w:cs="Tahoma"/>
                <w:sz w:val="22"/>
                <w:szCs w:val="22"/>
                <w:lang w:val="es-BO"/>
              </w:rPr>
            </w:pPr>
            <w:r w:rsidRPr="00194340">
              <w:rPr>
                <w:rFonts w:ascii="Calibri" w:eastAsia="Calibri" w:hAnsi="Calibri"/>
                <w:sz w:val="22"/>
                <w:szCs w:val="22"/>
                <w:lang w:val="es-BO"/>
              </w:rPr>
              <w:t>KG</w:t>
            </w:r>
          </w:p>
        </w:tc>
      </w:tr>
      <w:tr w:rsidR="00194340" w:rsidRPr="00194340" w14:paraId="50C9BC86"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7236DA" w14:textId="77777777" w:rsidR="00194340" w:rsidRPr="00194340" w:rsidRDefault="00194340" w:rsidP="00194340">
            <w:pPr>
              <w:tabs>
                <w:tab w:val="left" w:pos="8711"/>
              </w:tabs>
              <w:spacing w:after="120"/>
              <w:jc w:val="both"/>
              <w:rPr>
                <w:rFonts w:ascii="Tahoma" w:eastAsia="Calibri" w:hAnsi="Tahoma" w:cs="Tahoma"/>
                <w:sz w:val="22"/>
                <w:szCs w:val="22"/>
                <w:lang w:val="es-BO"/>
              </w:rPr>
            </w:pPr>
            <w:r w:rsidRPr="00194340">
              <w:rPr>
                <w:rFonts w:ascii="Calibri" w:eastAsia="Calibri" w:hAnsi="Calibri"/>
                <w:sz w:val="22"/>
                <w:szCs w:val="22"/>
                <w:lang w:val="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AF0118" w14:textId="77777777" w:rsidR="00194340" w:rsidRPr="00194340" w:rsidRDefault="00194340" w:rsidP="00194340">
            <w:pPr>
              <w:tabs>
                <w:tab w:val="left" w:pos="8711"/>
              </w:tabs>
              <w:spacing w:after="120"/>
              <w:jc w:val="center"/>
              <w:rPr>
                <w:rFonts w:ascii="Tahoma" w:eastAsia="Calibri" w:hAnsi="Tahoma" w:cs="Tahoma"/>
                <w:sz w:val="22"/>
                <w:szCs w:val="22"/>
                <w:lang w:val="es-BO"/>
              </w:rPr>
            </w:pPr>
            <w:r w:rsidRPr="00194340">
              <w:rPr>
                <w:rFonts w:ascii="Calibri" w:eastAsia="Calibri" w:hAnsi="Calibri"/>
                <w:sz w:val="22"/>
                <w:szCs w:val="22"/>
                <w:lang w:val="es-BO"/>
              </w:rPr>
              <w:t>M3</w:t>
            </w:r>
          </w:p>
        </w:tc>
      </w:tr>
      <w:tr w:rsidR="00194340" w:rsidRPr="00194340" w14:paraId="156B6DE5"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525378" w14:textId="77777777" w:rsidR="00194340" w:rsidRPr="00194340" w:rsidRDefault="00194340" w:rsidP="00194340">
            <w:pPr>
              <w:tabs>
                <w:tab w:val="left" w:pos="8711"/>
              </w:tabs>
              <w:spacing w:after="120"/>
              <w:jc w:val="both"/>
              <w:rPr>
                <w:rFonts w:ascii="Tahoma" w:eastAsia="Calibri" w:hAnsi="Tahoma" w:cs="Tahoma"/>
                <w:sz w:val="22"/>
                <w:szCs w:val="22"/>
                <w:lang w:val="es-BO"/>
              </w:rPr>
            </w:pPr>
            <w:r w:rsidRPr="00194340">
              <w:rPr>
                <w:rFonts w:ascii="Calibri" w:eastAsia="Calibri" w:hAnsi="Calibri"/>
                <w:sz w:val="22"/>
                <w:szCs w:val="22"/>
                <w:lang w:val="es-BO"/>
              </w:rPr>
              <w:t>LADRILLO ADOBITO (20X11X5)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5906EB" w14:textId="77777777" w:rsidR="00194340" w:rsidRPr="00194340" w:rsidRDefault="00194340" w:rsidP="00194340">
            <w:pPr>
              <w:tabs>
                <w:tab w:val="left" w:pos="8711"/>
              </w:tabs>
              <w:spacing w:after="120"/>
              <w:jc w:val="center"/>
              <w:rPr>
                <w:rFonts w:ascii="Tahoma" w:eastAsia="Calibri" w:hAnsi="Tahoma" w:cs="Tahoma"/>
                <w:sz w:val="22"/>
                <w:szCs w:val="22"/>
                <w:lang w:val="es-BO"/>
              </w:rPr>
            </w:pPr>
            <w:r w:rsidRPr="00194340">
              <w:rPr>
                <w:rFonts w:ascii="Calibri" w:eastAsia="Calibri" w:hAnsi="Calibri"/>
                <w:sz w:val="22"/>
                <w:szCs w:val="22"/>
                <w:lang w:val="es-BO"/>
              </w:rPr>
              <w:t>PZA</w:t>
            </w:r>
          </w:p>
        </w:tc>
      </w:tr>
      <w:tr w:rsidR="00194340" w:rsidRPr="00194340" w14:paraId="0F6DA9C3" w14:textId="77777777" w:rsidTr="00194340">
        <w:trPr>
          <w:trHeight w:val="24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5639BDE" w14:textId="77777777" w:rsidR="00194340" w:rsidRPr="00194340" w:rsidRDefault="00194340" w:rsidP="00194340">
            <w:pPr>
              <w:tabs>
                <w:tab w:val="left" w:pos="8711"/>
              </w:tabs>
              <w:spacing w:after="120"/>
              <w:jc w:val="both"/>
              <w:rPr>
                <w:rFonts w:ascii="Calibri" w:eastAsia="Calibri" w:hAnsi="Calibri"/>
                <w:sz w:val="22"/>
                <w:szCs w:val="22"/>
                <w:lang w:val="es-BO"/>
              </w:rPr>
            </w:pPr>
            <w:r w:rsidRPr="00194340">
              <w:rPr>
                <w:rFonts w:ascii="Calibri" w:eastAsia="Calibri" w:hAnsi="Calibri"/>
                <w:sz w:val="22"/>
                <w:szCs w:val="22"/>
                <w:lang w:val="es-BO"/>
              </w:rPr>
              <w:t>FIERRO CORRUGADO 3/8"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95F7DE5" w14:textId="77777777" w:rsidR="00194340" w:rsidRPr="00194340" w:rsidRDefault="00194340" w:rsidP="00194340">
            <w:pPr>
              <w:tabs>
                <w:tab w:val="left" w:pos="8711"/>
              </w:tabs>
              <w:spacing w:after="120"/>
              <w:jc w:val="center"/>
              <w:rPr>
                <w:rFonts w:ascii="Calibri" w:eastAsia="Calibri" w:hAnsi="Calibri"/>
                <w:sz w:val="22"/>
                <w:szCs w:val="22"/>
                <w:lang w:val="es-BO"/>
              </w:rPr>
            </w:pPr>
            <w:r w:rsidRPr="00194340">
              <w:rPr>
                <w:rFonts w:ascii="Calibri" w:eastAsia="Calibri" w:hAnsi="Calibri"/>
                <w:sz w:val="22"/>
                <w:szCs w:val="22"/>
                <w:lang w:val="es-BO"/>
              </w:rPr>
              <w:t>BR</w:t>
            </w:r>
          </w:p>
        </w:tc>
      </w:tr>
    </w:tbl>
    <w:p w14:paraId="7D166312" w14:textId="77777777" w:rsidR="00194340" w:rsidRPr="00194340" w:rsidRDefault="00194340" w:rsidP="00194340">
      <w:pPr>
        <w:tabs>
          <w:tab w:val="left" w:pos="8711"/>
        </w:tabs>
        <w:spacing w:after="160" w:line="259" w:lineRule="auto"/>
        <w:jc w:val="both"/>
        <w:rPr>
          <w:rFonts w:ascii="Tahoma" w:eastAsia="Calibri" w:hAnsi="Tahoma" w:cs="Tahoma"/>
          <w:sz w:val="22"/>
          <w:lang w:val="es-BO"/>
        </w:rPr>
      </w:pPr>
      <w:r w:rsidRPr="00194340">
        <w:rPr>
          <w:rFonts w:ascii="Tahoma" w:eastAsia="Calibri" w:hAnsi="Tahoma" w:cs="Tahoma"/>
          <w:sz w:val="22"/>
          <w:lang w:val="es-BO"/>
        </w:rPr>
        <w:t>El Contratista proporcionará todos los materiales (excepto los de aporte propio), herramientas y equipo necesarios para la ejecución de los trabajos, los mismos deberán ser aprobados por el Supervisor de Obra.</w:t>
      </w:r>
    </w:p>
    <w:p w14:paraId="5EE3A372" w14:textId="77777777" w:rsidR="00194340" w:rsidRPr="00194340" w:rsidRDefault="00194340" w:rsidP="00194340">
      <w:pPr>
        <w:tabs>
          <w:tab w:val="left" w:pos="8711"/>
        </w:tabs>
        <w:spacing w:after="160" w:line="259" w:lineRule="auto"/>
        <w:jc w:val="both"/>
        <w:rPr>
          <w:rFonts w:ascii="Tahoma" w:eastAsia="Calibri" w:hAnsi="Tahoma" w:cs="Tahoma"/>
          <w:sz w:val="22"/>
          <w:lang w:val="es-BO"/>
        </w:rPr>
      </w:pPr>
      <w:r w:rsidRPr="00194340">
        <w:rPr>
          <w:rFonts w:ascii="Tahoma" w:eastAsia="Calibri" w:hAnsi="Tahoma" w:cs="Tahoma"/>
          <w:sz w:val="22"/>
          <w:lang w:val="es-BO"/>
        </w:rPr>
        <w:t>El Contratista deberá cumplir con los requisitos establecidos en la Norma Boliviana del Hormigón Armado CBH-87 para los materiales que cubre esta norma.</w:t>
      </w:r>
    </w:p>
    <w:p w14:paraId="5E023AA2" w14:textId="77777777" w:rsidR="00194340" w:rsidRPr="00194340" w:rsidRDefault="00194340" w:rsidP="00194340">
      <w:pPr>
        <w:widowControl w:val="0"/>
        <w:tabs>
          <w:tab w:val="left" w:pos="560"/>
        </w:tabs>
        <w:autoSpaceDE w:val="0"/>
        <w:autoSpaceDN w:val="0"/>
        <w:spacing w:after="160" w:line="259" w:lineRule="auto"/>
        <w:rPr>
          <w:rFonts w:ascii="Tahoma" w:eastAsia="Calibri" w:hAnsi="Tahoma" w:cs="Tahoma"/>
          <w:sz w:val="22"/>
          <w:lang w:val="es-BO"/>
        </w:rPr>
      </w:pPr>
      <w:r w:rsidRPr="00194340">
        <w:rPr>
          <w:rFonts w:ascii="Tahoma" w:eastAsia="Calibri" w:hAnsi="Tahoma" w:cs="Tahoma"/>
          <w:sz w:val="22"/>
          <w:lang w:val="es-BO"/>
        </w:rPr>
        <w:t>Asimismo, de manera complementaria, deberá cumplirse con las normas técnicas que IBNORCA prescriba para los materiales usados en el presente ítem.</w:t>
      </w:r>
    </w:p>
    <w:p w14:paraId="16903A1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3612152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EC2FA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r w:rsidRPr="00194340">
        <w:rPr>
          <w:rFonts w:ascii="Tahoma" w:eastAsia="Calibri" w:hAnsi="Tahoma" w:cs="Tahoma"/>
          <w:sz w:val="22"/>
          <w:szCs w:val="22"/>
          <w:lang w:val="es-BO"/>
        </w:rPr>
        <w:t>.</w:t>
      </w:r>
    </w:p>
    <w:p w14:paraId="48FE852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674631CE" w14:textId="77777777" w:rsidR="00194340" w:rsidRPr="00194340" w:rsidRDefault="00194340" w:rsidP="00194340">
      <w:pPr>
        <w:tabs>
          <w:tab w:val="left" w:pos="8711"/>
        </w:tabs>
        <w:spacing w:after="160" w:line="259" w:lineRule="auto"/>
        <w:jc w:val="both"/>
        <w:rPr>
          <w:rFonts w:ascii="Tahoma" w:eastAsia="Calibri" w:hAnsi="Tahoma" w:cs="Tahoma"/>
          <w:b/>
          <w:sz w:val="22"/>
          <w:szCs w:val="22"/>
        </w:rPr>
      </w:pPr>
    </w:p>
    <w:p w14:paraId="0AF19E7B" w14:textId="77777777" w:rsidR="00194340" w:rsidRPr="00194340" w:rsidRDefault="00194340" w:rsidP="00194340">
      <w:pPr>
        <w:tabs>
          <w:tab w:val="left" w:pos="8711"/>
        </w:tabs>
        <w:spacing w:after="160" w:line="259" w:lineRule="auto"/>
        <w:jc w:val="both"/>
        <w:rPr>
          <w:rFonts w:ascii="Tahoma" w:eastAsia="Calibri" w:hAnsi="Tahoma" w:cs="Tahoma"/>
          <w:b/>
          <w:sz w:val="22"/>
          <w:szCs w:val="22"/>
        </w:rPr>
      </w:pPr>
      <w:r w:rsidRPr="00194340">
        <w:rPr>
          <w:rFonts w:ascii="Tahoma" w:eastAsia="Calibri" w:hAnsi="Tahoma" w:cs="Tahoma"/>
          <w:b/>
          <w:sz w:val="22"/>
          <w:szCs w:val="22"/>
        </w:rPr>
        <w:lastRenderedPageBreak/>
        <w:t>Arena Fina</w:t>
      </w:r>
    </w:p>
    <w:p w14:paraId="725984B6"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F452483"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Para su utilización deberá estar debidamente lavada y limpia.</w:t>
      </w:r>
    </w:p>
    <w:p w14:paraId="4A96B318"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Las características principales son, cuando este seca toda la arena pasará por la malla N°8. No más del 20% pasará por la malla N°50 y no más del 5% pasará por la malla N°100, según normas ASTM.</w:t>
      </w:r>
    </w:p>
    <w:p w14:paraId="12618327" w14:textId="77777777" w:rsidR="00194340" w:rsidRPr="00194340" w:rsidRDefault="00194340" w:rsidP="00194340">
      <w:pPr>
        <w:tabs>
          <w:tab w:val="left" w:pos="8711"/>
        </w:tabs>
        <w:spacing w:after="160" w:line="259" w:lineRule="auto"/>
        <w:jc w:val="both"/>
        <w:rPr>
          <w:rFonts w:ascii="Tahoma" w:eastAsia="Calibri" w:hAnsi="Tahoma" w:cs="Tahoma"/>
          <w:b/>
          <w:sz w:val="22"/>
          <w:szCs w:val="22"/>
        </w:rPr>
      </w:pPr>
      <w:r w:rsidRPr="00194340">
        <w:rPr>
          <w:rFonts w:ascii="Tahoma" w:eastAsia="Calibri" w:hAnsi="Tahoma" w:cs="Tahoma"/>
          <w:b/>
          <w:sz w:val="22"/>
          <w:szCs w:val="22"/>
        </w:rPr>
        <w:t>Ladrillo Adobito (20X11X5)</w:t>
      </w:r>
    </w:p>
    <w:p w14:paraId="41F12411"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14:paraId="5B018328"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Las piezas de ladrillo adobito obedecerán a las siguientes dimensiones 20X11X5 cm con una tolerancia de 0,5 cm en cualquier dirección, en escuadra y en forma paralelepípedos rectangulares y sometidos a un adecuado proceso de secado y cocción.</w:t>
      </w:r>
    </w:p>
    <w:p w14:paraId="64116D58"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El ladrillo adobito deberá ser de una marca reconocida y certificada debiendo el Contratista, a requerimiento de la Supervisión de Obra, presentar los documentos que avalen dicha situación. </w:t>
      </w:r>
    </w:p>
    <w:p w14:paraId="0B9CC4AE"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Cualquier alteración o daño del producto antes, durante y después del transporte, no será aceptado.</w:t>
      </w:r>
    </w:p>
    <w:p w14:paraId="1831F66B"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El ladrillo adobito se debe adecuar en todo a las normas NB 065-00 y NB 066-00 o NB 1057-00, según corresponda.</w:t>
      </w:r>
    </w:p>
    <w:p w14:paraId="4FC72AFB" w14:textId="77777777" w:rsidR="00194340" w:rsidRPr="00194340" w:rsidRDefault="00194340" w:rsidP="00194340">
      <w:pPr>
        <w:tabs>
          <w:tab w:val="left" w:pos="8711"/>
        </w:tabs>
        <w:spacing w:after="160" w:line="259" w:lineRule="auto"/>
        <w:jc w:val="both"/>
        <w:rPr>
          <w:rFonts w:ascii="Tahoma" w:eastAsia="Calibri" w:hAnsi="Tahoma" w:cs="Tahoma"/>
          <w:b/>
          <w:sz w:val="22"/>
          <w:szCs w:val="22"/>
        </w:rPr>
      </w:pPr>
      <w:r w:rsidRPr="00194340">
        <w:rPr>
          <w:rFonts w:ascii="Tahoma" w:eastAsia="Calibri" w:hAnsi="Tahoma" w:cs="Tahoma"/>
          <w:b/>
          <w:sz w:val="22"/>
          <w:szCs w:val="22"/>
        </w:rPr>
        <w:t>Fierro Corrugado</w:t>
      </w:r>
    </w:p>
    <w:p w14:paraId="26C8BD4C"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E12C57A"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 Las barras no presentarán defectos superficiales, grietas ni sopladuras; la sección equivalente no será inferior al 95% de la sección nominal.</w:t>
      </w:r>
    </w:p>
    <w:p w14:paraId="312ED45B"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Los aceros de refuerzo de distintos diámetros y características se almacenarán separadamente debidamente identificados a fin de evitar la posibilidad de intercambio de barras o errores.</w:t>
      </w:r>
    </w:p>
    <w:p w14:paraId="6C95646C"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Se prohíbe el uso de barras lisas trefiladas como armaduras para el hormigón armado, excepto en componentes de mallas electro soldadas.</w:t>
      </w:r>
    </w:p>
    <w:p w14:paraId="3A3A7A5F"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En caso de que el Supervisor de Obra así lo requiera, el Contratista deberá presentar certificados de calidad proporcionados por el fabricante o por un laboratorio certificado, de las partidas de acero que ingresen a la Obra.</w:t>
      </w:r>
    </w:p>
    <w:p w14:paraId="0669A3D5" w14:textId="77777777" w:rsidR="008301F9" w:rsidRDefault="008301F9" w:rsidP="00194340">
      <w:pPr>
        <w:tabs>
          <w:tab w:val="left" w:pos="8711"/>
        </w:tabs>
        <w:spacing w:after="160" w:line="259" w:lineRule="auto"/>
        <w:jc w:val="both"/>
        <w:rPr>
          <w:rFonts w:ascii="Tahoma" w:eastAsia="Calibri" w:hAnsi="Tahoma" w:cs="Tahoma"/>
          <w:b/>
          <w:sz w:val="22"/>
          <w:szCs w:val="22"/>
          <w:lang w:val="es-BO"/>
        </w:rPr>
      </w:pPr>
    </w:p>
    <w:p w14:paraId="70756128" w14:textId="2C279AC8"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Agua</w:t>
      </w:r>
    </w:p>
    <w:p w14:paraId="621D22C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12CC383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alcantarillados, pantanos o ciénagas.</w:t>
      </w:r>
    </w:p>
    <w:p w14:paraId="3F9441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sometido al análisis respectivo y autorizado por el Supervisor de obra antes de su empleo.</w:t>
      </w:r>
    </w:p>
    <w:p w14:paraId="35A6C68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5A1B31B6"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604EF8F1" w14:textId="77777777" w:rsidR="00194340" w:rsidRPr="00194340" w:rsidRDefault="00194340" w:rsidP="00194340">
      <w:pPr>
        <w:tabs>
          <w:tab w:val="left" w:pos="8711"/>
        </w:tabs>
        <w:spacing w:after="160" w:line="259" w:lineRule="auto"/>
        <w:jc w:val="both"/>
        <w:rPr>
          <w:rFonts w:ascii="Tahoma" w:eastAsia="Calibri" w:hAnsi="Tahoma" w:cs="Tahoma"/>
          <w:bCs/>
          <w:sz w:val="22"/>
          <w:szCs w:val="22"/>
        </w:rPr>
      </w:pPr>
      <w:r w:rsidRPr="00194340">
        <w:rPr>
          <w:rFonts w:ascii="Tahoma" w:eastAsia="Calibri" w:hAnsi="Tahoma" w:cs="Tahoma"/>
          <w:bCs/>
          <w:sz w:val="22"/>
          <w:szCs w:val="22"/>
        </w:rPr>
        <w:t>En general, la columna de ladrillo adobito deberá cumplir con las siguientes directrices referidas a la ejecución:</w:t>
      </w:r>
    </w:p>
    <w:p w14:paraId="50B12FFC" w14:textId="77777777" w:rsidR="00194340" w:rsidRPr="00194340" w:rsidRDefault="00194340" w:rsidP="00194340">
      <w:pPr>
        <w:tabs>
          <w:tab w:val="left" w:pos="8711"/>
        </w:tabs>
        <w:spacing w:after="160" w:line="259" w:lineRule="auto"/>
        <w:jc w:val="both"/>
        <w:rPr>
          <w:rFonts w:ascii="Tahoma" w:eastAsia="Calibri" w:hAnsi="Tahoma" w:cs="Tahoma"/>
          <w:bCs/>
          <w:sz w:val="22"/>
          <w:szCs w:val="22"/>
        </w:rPr>
      </w:pPr>
      <w:r w:rsidRPr="00194340">
        <w:rPr>
          <w:rFonts w:ascii="Tahoma" w:eastAsia="Calibri" w:hAnsi="Tahoma" w:cs="Tahoma"/>
          <w:bCs/>
          <w:sz w:val="22"/>
          <w:szCs w:val="22"/>
        </w:rPr>
        <w:t>Para el armado de las columnas de ladrillo adobito, se mojarán abundantemente los ladrillos antes de su colocación e igualmente antes de la aplicación del mortero sobre los mismos, colocándose en hiladas perfectamente horizontales y a plomada.</w:t>
      </w:r>
    </w:p>
    <w:p w14:paraId="388AA8BE" w14:textId="77777777" w:rsidR="00194340" w:rsidRPr="00194340" w:rsidRDefault="00194340" w:rsidP="00194340">
      <w:pPr>
        <w:tabs>
          <w:tab w:val="left" w:pos="8711"/>
        </w:tabs>
        <w:spacing w:after="160" w:line="259" w:lineRule="auto"/>
        <w:jc w:val="both"/>
        <w:rPr>
          <w:rFonts w:ascii="Tahoma" w:eastAsia="Calibri" w:hAnsi="Tahoma" w:cs="Tahoma"/>
          <w:bCs/>
          <w:sz w:val="22"/>
          <w:szCs w:val="22"/>
        </w:rPr>
      </w:pPr>
      <w:r w:rsidRPr="00194340">
        <w:rPr>
          <w:rFonts w:ascii="Tahoma" w:eastAsia="Calibri" w:hAnsi="Tahoma" w:cs="Tahoma"/>
          <w:bCs/>
          <w:sz w:val="22"/>
          <w:szCs w:val="22"/>
          <w:lang w:val="es-ES_tradnl"/>
        </w:rPr>
        <w:t>Una vez obtenido el cimiento y sobrecimiento se procederá a la colocación de los ladrillos en forma horizontal, dándole como máximo la dimensión de 0,25m x 0,35m; la ubicación de dichos ladrillos será realizada en forma de traba y unidos entre sí con mortero de cemento colocando fierro corrugado de 3/8” al centro de la columna.</w:t>
      </w:r>
    </w:p>
    <w:p w14:paraId="3A7864D4" w14:textId="77777777" w:rsidR="00194340" w:rsidRPr="00194340" w:rsidRDefault="00194340" w:rsidP="00194340">
      <w:pPr>
        <w:tabs>
          <w:tab w:val="left" w:pos="8711"/>
        </w:tabs>
        <w:spacing w:after="160" w:line="259" w:lineRule="auto"/>
        <w:jc w:val="both"/>
        <w:rPr>
          <w:rFonts w:ascii="Tahoma" w:eastAsia="Calibri" w:hAnsi="Tahoma" w:cs="Tahoma"/>
          <w:bCs/>
          <w:sz w:val="22"/>
          <w:szCs w:val="22"/>
        </w:rPr>
      </w:pPr>
      <w:r w:rsidRPr="00194340">
        <w:rPr>
          <w:rFonts w:ascii="Tahoma" w:eastAsia="Calibri" w:hAnsi="Tahoma" w:cs="Tahoma"/>
          <w:bCs/>
          <w:sz w:val="22"/>
          <w:szCs w:val="22"/>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37C0F0C2" w14:textId="77777777" w:rsidR="00194340" w:rsidRPr="00194340" w:rsidRDefault="00194340" w:rsidP="00194340">
      <w:pPr>
        <w:tabs>
          <w:tab w:val="left" w:pos="8711"/>
        </w:tabs>
        <w:spacing w:after="160" w:line="259" w:lineRule="auto"/>
        <w:jc w:val="both"/>
        <w:rPr>
          <w:rFonts w:ascii="Tahoma" w:eastAsia="Calibri" w:hAnsi="Tahoma" w:cs="Tahoma"/>
          <w:bCs/>
          <w:sz w:val="22"/>
          <w:szCs w:val="22"/>
        </w:rPr>
      </w:pPr>
      <w:r w:rsidRPr="00194340">
        <w:rPr>
          <w:rFonts w:ascii="Tahoma" w:eastAsia="Calibri" w:hAnsi="Tahoma" w:cs="Tahoma"/>
          <w:bCs/>
          <w:sz w:val="22"/>
          <w:szCs w:val="22"/>
        </w:rPr>
        <w:t>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fina en la proporción 1:5 será mezclado en las cantidades necesarias para su empleo inmediato.</w:t>
      </w:r>
    </w:p>
    <w:p w14:paraId="7FE110D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rPr>
      </w:pPr>
      <w:r w:rsidRPr="00194340">
        <w:rPr>
          <w:rFonts w:ascii="Tahoma" w:eastAsia="Calibri" w:hAnsi="Tahoma" w:cs="Tahoma"/>
          <w:b/>
          <w:bCs/>
          <w:sz w:val="22"/>
          <w:szCs w:val="22"/>
        </w:rPr>
        <w:t>Criterios de Aceptación y Rechazo</w:t>
      </w:r>
    </w:p>
    <w:p w14:paraId="785054E2" w14:textId="77777777" w:rsidR="00194340" w:rsidRPr="00194340" w:rsidRDefault="00194340" w:rsidP="00194340">
      <w:pPr>
        <w:tabs>
          <w:tab w:val="left" w:pos="8711"/>
        </w:tabs>
        <w:spacing w:after="160" w:line="259" w:lineRule="auto"/>
        <w:jc w:val="both"/>
        <w:rPr>
          <w:rFonts w:ascii="Tahoma" w:eastAsia="Calibri" w:hAnsi="Tahoma" w:cs="Tahoma"/>
          <w:bCs/>
          <w:sz w:val="22"/>
          <w:szCs w:val="22"/>
        </w:rPr>
      </w:pPr>
      <w:r w:rsidRPr="00194340">
        <w:rPr>
          <w:rFonts w:ascii="Tahoma" w:eastAsia="Calibri" w:hAnsi="Tahoma" w:cs="Tahoma"/>
          <w:bCs/>
          <w:sz w:val="22"/>
          <w:szCs w:val="22"/>
        </w:rPr>
        <w:t>Se rechazará todo mortero que tenga 30 minutos o más a partir del momento de mezclado. El mortero será de una consistencia tal que se asegure su trabajabilidad y la manipulación de masas compactas, densas y con aspecto y coloración uniformes.</w:t>
      </w:r>
    </w:p>
    <w:p w14:paraId="3CD54C47"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rPr>
        <w:t>Concluido el trabajo se verificará las dimensiones, verticalidad y correcto apoyo de la columna de ladrillo adobito.</w:t>
      </w:r>
    </w:p>
    <w:p w14:paraId="5DDC02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C49962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E11656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lastRenderedPageBreak/>
        <w:t>MEDICIÓN. –</w:t>
      </w:r>
    </w:p>
    <w:p w14:paraId="4C6BEC1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Este ítem será medido en </w:t>
      </w:r>
      <w:r w:rsidRPr="00194340">
        <w:rPr>
          <w:rFonts w:ascii="Tahoma" w:eastAsia="Calibri" w:hAnsi="Tahoma" w:cs="Tahoma"/>
          <w:b/>
          <w:sz w:val="22"/>
          <w:szCs w:val="22"/>
        </w:rPr>
        <w:t>metros (M)</w:t>
      </w:r>
      <w:r w:rsidRPr="00194340">
        <w:rPr>
          <w:rFonts w:ascii="Tahoma" w:eastAsia="Calibri" w:hAnsi="Tahoma" w:cs="Tahoma"/>
          <w:sz w:val="22"/>
          <w:szCs w:val="22"/>
        </w:rPr>
        <w:t xml:space="preserve"> tomando en cuenta únicamente el volumen neto del trabajo ejecutado indicado en los planos y/o instrucciones escritas del Supervisor de Obra</w:t>
      </w:r>
      <w:r w:rsidRPr="00194340">
        <w:rPr>
          <w:rFonts w:ascii="Tahoma" w:eastAsia="Calibri" w:hAnsi="Tahoma" w:cs="Tahoma"/>
          <w:sz w:val="22"/>
          <w:szCs w:val="22"/>
          <w:lang w:val="es-BO"/>
        </w:rPr>
        <w:t xml:space="preserve">. </w:t>
      </w:r>
    </w:p>
    <w:p w14:paraId="634D401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25A0975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CDB789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2AAD2BD8"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5077B6C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BAC3B8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3973685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B77302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67EC10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7C0DFC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D547BE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D230F4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50D40D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87DB80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A08927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5E6ECF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71D999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59947B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460EAA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5170B3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01540A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A5EF99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899563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194340" w:rsidRPr="00194340" w14:paraId="0DF98930" w14:textId="77777777" w:rsidTr="00194340">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8E5A31"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11</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27098D"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A65AE3"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rPr>
              <w:t>VIGA CADENA DE Hº Aº (0,12×0,20M)</w:t>
            </w:r>
          </w:p>
        </w:tc>
      </w:tr>
      <w:tr w:rsidR="00194340" w:rsidRPr="00194340" w14:paraId="7D329452" w14:textId="77777777" w:rsidTr="00194340">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10BE4B"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12481"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C239DC"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1871011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w:t>
      </w:r>
    </w:p>
    <w:p w14:paraId="4244314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4D22C9F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4AAB789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516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4"/>
        <w:gridCol w:w="1117"/>
      </w:tblGrid>
      <w:tr w:rsidR="00194340" w:rsidRPr="00194340" w14:paraId="2DA6EE64"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F3D89C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w:t>
            </w:r>
          </w:p>
        </w:tc>
        <w:tc>
          <w:tcPr>
            <w:tcW w:w="111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6DC549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r>
      <w:tr w:rsidR="00194340" w:rsidRPr="00194340" w14:paraId="64BA7DB9" w14:textId="77777777" w:rsidTr="00194340">
        <w:trPr>
          <w:trHeight w:val="14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14469F"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FIERRO CORRUGADO 3/8"</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E628DD"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BR</w:t>
            </w:r>
          </w:p>
        </w:tc>
      </w:tr>
      <w:tr w:rsidR="00194340" w:rsidRPr="00194340" w14:paraId="32C0B5BD" w14:textId="77777777" w:rsidTr="00194340">
        <w:trPr>
          <w:trHeight w:val="183"/>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76216F"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ARENA</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ED8980"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M3</w:t>
            </w:r>
          </w:p>
        </w:tc>
      </w:tr>
      <w:tr w:rsidR="00194340" w:rsidRPr="00194340" w14:paraId="382B866E"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08DD04"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MADERA DE CONSTRUCCION (3 USOS)</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13B5A0"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P2</w:t>
            </w:r>
          </w:p>
        </w:tc>
      </w:tr>
      <w:tr w:rsidR="00194340" w:rsidRPr="00194340" w14:paraId="57285529"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D0F27D"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ALAMBRE DE AMARRE</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F39F06"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KG</w:t>
            </w:r>
          </w:p>
        </w:tc>
      </w:tr>
      <w:tr w:rsidR="00194340" w:rsidRPr="00194340" w14:paraId="0A756EE8"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57F7A3"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CEMENTO PORTLAND</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C40EB7"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KG</w:t>
            </w:r>
          </w:p>
        </w:tc>
      </w:tr>
      <w:tr w:rsidR="00194340" w:rsidRPr="00194340" w14:paraId="5C1BCB7D"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2C6763"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GRAVA</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872825"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M3</w:t>
            </w:r>
          </w:p>
        </w:tc>
      </w:tr>
      <w:tr w:rsidR="00194340" w:rsidRPr="00194340" w14:paraId="18B79EC6"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5A4F28"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FIERRO CORRUGADO 1/4"</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9B812D"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BR</w:t>
            </w:r>
          </w:p>
        </w:tc>
      </w:tr>
      <w:tr w:rsidR="00194340" w:rsidRPr="00194340" w14:paraId="7EDEB9DA"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52DC7B"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CLAVOS</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E1509F" w14:textId="77777777" w:rsidR="00194340" w:rsidRPr="00194340" w:rsidRDefault="00194340" w:rsidP="00194340">
            <w:pPr>
              <w:tabs>
                <w:tab w:val="left" w:pos="8711"/>
              </w:tabs>
              <w:spacing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KG</w:t>
            </w:r>
          </w:p>
        </w:tc>
      </w:tr>
    </w:tbl>
    <w:p w14:paraId="418CD515"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p>
    <w:p w14:paraId="52D76E41"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equipos y/o maquinaria a emplearse deberán ser suministrados, de acuerdo al siguiente detalle:</w:t>
      </w:r>
    </w:p>
    <w:tbl>
      <w:tblPr>
        <w:tblW w:w="530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61"/>
        <w:gridCol w:w="1148"/>
      </w:tblGrid>
      <w:tr w:rsidR="00194340" w:rsidRPr="00194340" w14:paraId="39818341" w14:textId="77777777" w:rsidTr="00194340">
        <w:trPr>
          <w:trHeight w:val="434"/>
          <w:jc w:val="center"/>
        </w:trPr>
        <w:tc>
          <w:tcPr>
            <w:tcW w:w="416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DAD957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EQUIPO Y/O MAQUINARIA</w:t>
            </w:r>
          </w:p>
        </w:tc>
        <w:tc>
          <w:tcPr>
            <w:tcW w:w="114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74BFEF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r>
      <w:tr w:rsidR="00194340" w:rsidRPr="00194340" w14:paraId="767F1062" w14:textId="77777777" w:rsidTr="00194340">
        <w:trPr>
          <w:trHeight w:val="457"/>
          <w:jc w:val="center"/>
        </w:trPr>
        <w:tc>
          <w:tcPr>
            <w:tcW w:w="4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52490"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VIBRADORA</w:t>
            </w:r>
          </w:p>
        </w:tc>
        <w:tc>
          <w:tcPr>
            <w:tcW w:w="1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A87AE2"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HR</w:t>
            </w:r>
          </w:p>
        </w:tc>
      </w:tr>
      <w:tr w:rsidR="00194340" w:rsidRPr="00194340" w14:paraId="7FB2A6BE" w14:textId="77777777" w:rsidTr="00194340">
        <w:trPr>
          <w:trHeight w:val="428"/>
          <w:jc w:val="center"/>
        </w:trPr>
        <w:tc>
          <w:tcPr>
            <w:tcW w:w="4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A4691B"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MEZCLADORA</w:t>
            </w:r>
          </w:p>
        </w:tc>
        <w:tc>
          <w:tcPr>
            <w:tcW w:w="1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60DAB1"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HR</w:t>
            </w:r>
          </w:p>
        </w:tc>
      </w:tr>
    </w:tbl>
    <w:p w14:paraId="03B3BD3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16D9F2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57F3DF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cumplir con los requisitos establecidos en la Norma Boliviana del Hormigón Armado CBH-87 para los materiales que cubre esta norma.</w:t>
      </w:r>
    </w:p>
    <w:p w14:paraId="7D77DE7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E1732E"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22080705"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4E07C927"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2EF20AF0" w14:textId="151E7F56"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Fierro Corrugado</w:t>
      </w:r>
    </w:p>
    <w:p w14:paraId="169A5B4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AAC6E3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 Las barras no presentarán defectos superficiales, grietas ni sopladuras; la sección equivalente no será inferior al 95% de la sección nominal.</w:t>
      </w:r>
    </w:p>
    <w:p w14:paraId="040CE90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aceros de refuerzo de distintos diámetros y características se almacenarán separadamente debidamente identificados a fin de evitar la posibilidad de intercambio de barras o errores.</w:t>
      </w:r>
    </w:p>
    <w:p w14:paraId="7E54A27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prohíbe el uso de barras lisas trefiladas como armaduras para el hormigón armado, excepto en componentes de mallas electro soldadas.</w:t>
      </w:r>
    </w:p>
    <w:p w14:paraId="0FE9587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sz w:val="22"/>
          <w:szCs w:val="22"/>
          <w:lang w:val="es-BO"/>
        </w:rPr>
        <w:t>En caso de que el Supervisor de Obra así lo requiera, el Contratista deberá presentar certificados de calidad proporcionados por el fabricante o por un laboratorio certificado, de las partidas de acero que ingresen a la obra.</w:t>
      </w:r>
    </w:p>
    <w:p w14:paraId="05F2BD4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Áridos</w:t>
      </w:r>
    </w:p>
    <w:p w14:paraId="4C54C2B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6ABE79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arena o árido fino será aquel que pase el tamiz de 5mm. De malla y grava o árido grueso el que resulte retenido por dicho tamiz, debiéndose realizar los ensayos de calidad previo a su uso en los hormigones o morteros.</w:t>
      </w:r>
    </w:p>
    <w:p w14:paraId="283A165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ser necesario, el Supervisor de Obra instruirá la realización de ensayos de manera previa al uso del material en la obra, para ello se basará en la norma CBH-87 complementada con las normas técnicas IBNORCA.</w:t>
      </w:r>
    </w:p>
    <w:p w14:paraId="5777232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Agua</w:t>
      </w:r>
    </w:p>
    <w:p w14:paraId="108B6C9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4FD1171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pantanos o desagües.</w:t>
      </w:r>
    </w:p>
    <w:p w14:paraId="236FEF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sometido al análisis respectivo y autorizado por el Supervisor de obra antes de su empleo.</w:t>
      </w:r>
    </w:p>
    <w:p w14:paraId="184F5D8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37C38D2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Madera de Construcción (3 usos)</w:t>
      </w:r>
    </w:p>
    <w:p w14:paraId="640C240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madera a emplearse deberá ser, de buena calidad, sin ojos ni astilla duras, bien estacionada, pudiendo ser esta de laurel, cedro, ocho</w:t>
      </w:r>
      <w:r w:rsidRPr="00194340">
        <w:rPr>
          <w:rFonts w:ascii="Tahoma" w:eastAsia="Century Gothic" w:hAnsi="Tahoma" w:cs="Tahoma"/>
          <w:spacing w:val="14"/>
          <w:sz w:val="22"/>
          <w:szCs w:val="22"/>
          <w:lang w:val="es-BO"/>
        </w:rPr>
        <w:t>ó</w:t>
      </w:r>
      <w:r w:rsidRPr="00194340">
        <w:rPr>
          <w:rFonts w:ascii="Tahoma" w:eastAsia="Calibri" w:hAnsi="Tahoma" w:cs="Tahoma"/>
          <w:sz w:val="22"/>
          <w:szCs w:val="22"/>
          <w:lang w:val="es-BO"/>
        </w:rPr>
        <w:t>, bibosi u otra similar.</w:t>
      </w:r>
    </w:p>
    <w:p w14:paraId="40D0211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B91B6A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madera muy dura y con gran contracción. Se utilizará para puntales.</w:t>
      </w:r>
    </w:p>
    <w:p w14:paraId="701851C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7006DCF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258ED0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88A80B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3478850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Alambre de Amarre</w:t>
      </w:r>
    </w:p>
    <w:p w14:paraId="0E955A1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12AE867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C6A4A97"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material   deberá   ser   de   buena   calidad   y   de   marca reconocida.</w:t>
      </w:r>
    </w:p>
    <w:p w14:paraId="24BC7340"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debe estar almacenado en un ambiente seco, protegido de humedad y precipitaciones pluviales, (El material al tener contacto con agua y sol sufre un proceso de oxidación).</w:t>
      </w:r>
    </w:p>
    <w:p w14:paraId="6C9E2368"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no deberá presentar oxidación el cual debe ser verificado antes de su aplicación.</w:t>
      </w:r>
    </w:p>
    <w:p w14:paraId="09C13FB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Clavos</w:t>
      </w:r>
    </w:p>
    <w:p w14:paraId="55B66842"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clavos serán de acero, obtenidos conformando el alambre de acero trefilado en tres partes cabeza, espiga y punta.</w:t>
      </w:r>
    </w:p>
    <w:p w14:paraId="51CA93D4"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forma de Presentación e Identificación será en bolsas de 1 kg., con la longitud, el diámetro o calibre señalado en la misma. </w:t>
      </w:r>
    </w:p>
    <w:p w14:paraId="6395FC69"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requerirá principalmente clavos de 2”; 2 ½”; 3” Y 4”.</w:t>
      </w:r>
    </w:p>
    <w:p w14:paraId="798EF4B6"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4006EB9B"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0C014487" w14:textId="64418136"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Hormigones</w:t>
      </w:r>
    </w:p>
    <w:p w14:paraId="27AEB69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hormigón será diseñado para tener una resistencia característica de compresión a los 28 días de mínimo </w:t>
      </w:r>
      <w:r w:rsidRPr="00194340">
        <w:rPr>
          <w:rFonts w:ascii="Tahoma" w:eastAsia="Calibri" w:hAnsi="Tahoma" w:cs="Tahoma"/>
          <w:b/>
          <w:sz w:val="22"/>
          <w:szCs w:val="22"/>
          <w:lang w:val="es-BO"/>
        </w:rPr>
        <w:t>210 kg/cm2</w:t>
      </w:r>
      <w:r w:rsidRPr="00194340">
        <w:rPr>
          <w:rFonts w:ascii="Tahoma" w:eastAsia="Calibri" w:hAnsi="Tahoma" w:cs="Tahoma"/>
          <w:sz w:val="22"/>
          <w:szCs w:val="22"/>
          <w:lang w:val="es-BO"/>
        </w:rPr>
        <w:t xml:space="preserve"> o la resistencia característica que se indique en los planos constructivos o memoria de cálculo.</w:t>
      </w:r>
    </w:p>
    <w:p w14:paraId="749FF75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ensayos necesarios para determinar las resistencias de rotura se realizarán sobre probetas cilíndricas normales de 15 cm. de diámetro y 30 cm de altura, en estricto cumplimiento de la norma CBH-87 y/o las normas IBNORCA.</w:t>
      </w:r>
    </w:p>
    <w:p w14:paraId="37E0330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el diseño de la mezcla se podrá utilizar la siguiente relación para estimar la resistencia media:</w:t>
      </w:r>
    </w:p>
    <w:p w14:paraId="2F11469E"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pt-BR"/>
        </w:rPr>
      </w:pPr>
      <w:r w:rsidRPr="00194340">
        <w:rPr>
          <w:rFonts w:ascii="Tahoma" w:eastAsia="Calibri" w:hAnsi="Tahoma" w:cs="Tahoma"/>
          <w:sz w:val="22"/>
          <w:szCs w:val="22"/>
          <w:lang w:val="pt-BR"/>
        </w:rPr>
        <w:t>Fck = Fcm (1 – 1,64*</w:t>
      </w:r>
      <w:r w:rsidRPr="00194340">
        <w:rPr>
          <w:rFonts w:ascii="Tahoma" w:eastAsia="Calibri" w:hAnsi="Tahoma" w:cs="Tahoma"/>
          <w:i/>
          <w:sz w:val="22"/>
          <w:szCs w:val="22"/>
          <w:lang w:val="pt-BR"/>
        </w:rPr>
        <w:t xml:space="preserve"> </w:t>
      </w:r>
      <m:oMath>
        <m:r>
          <w:rPr>
            <w:rFonts w:ascii="Cambria Math" w:eastAsia="Calibri" w:hAnsi="Cambria Math" w:cs="Tahoma"/>
            <w:sz w:val="22"/>
            <w:szCs w:val="22"/>
            <w:lang w:val="pt-BR"/>
          </w:rPr>
          <m:t>δ</m:t>
        </m:r>
      </m:oMath>
      <w:r w:rsidRPr="00194340">
        <w:rPr>
          <w:rFonts w:ascii="Tahoma" w:eastAsia="Calibri" w:hAnsi="Tahoma" w:cs="Tahoma"/>
          <w:sz w:val="22"/>
          <w:szCs w:val="22"/>
          <w:lang w:val="pt-BR"/>
        </w:rPr>
        <w:t>)</w:t>
      </w:r>
    </w:p>
    <w:p w14:paraId="44CED70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pt-BR"/>
        </w:rPr>
      </w:pPr>
      <w:r w:rsidRPr="00194340">
        <w:rPr>
          <w:rFonts w:ascii="Tahoma" w:eastAsia="Calibri" w:hAnsi="Tahoma" w:cs="Tahoma"/>
          <w:sz w:val="22"/>
          <w:szCs w:val="22"/>
          <w:lang w:val="pt-BR"/>
        </w:rPr>
        <w:t>Donde:</w:t>
      </w:r>
    </w:p>
    <w:p w14:paraId="4E1C8AF3" w14:textId="77777777" w:rsidR="00194340" w:rsidRPr="00194340" w:rsidRDefault="00194340" w:rsidP="00843B94">
      <w:pPr>
        <w:widowControl w:val="0"/>
        <w:numPr>
          <w:ilvl w:val="0"/>
          <w:numId w:val="80"/>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Fck = Resistencia característica indica en el proyecto o planos constructivos</w:t>
      </w:r>
    </w:p>
    <w:p w14:paraId="380B70D5" w14:textId="77777777" w:rsidR="00194340" w:rsidRPr="00194340" w:rsidRDefault="00194340" w:rsidP="00843B94">
      <w:pPr>
        <w:widowControl w:val="0"/>
        <w:numPr>
          <w:ilvl w:val="0"/>
          <w:numId w:val="80"/>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Fcm = Resistencia media.</w:t>
      </w:r>
    </w:p>
    <w:p w14:paraId="29F46C14" w14:textId="77777777" w:rsidR="00194340" w:rsidRPr="00194340" w:rsidRDefault="00194340" w:rsidP="00843B94">
      <w:pPr>
        <w:widowControl w:val="0"/>
        <w:numPr>
          <w:ilvl w:val="0"/>
          <w:numId w:val="80"/>
        </w:numPr>
        <w:tabs>
          <w:tab w:val="left" w:pos="8711"/>
        </w:tabs>
        <w:autoSpaceDE w:val="0"/>
        <w:autoSpaceDN w:val="0"/>
        <w:spacing w:after="160" w:line="259" w:lineRule="auto"/>
        <w:jc w:val="both"/>
        <w:rPr>
          <w:rFonts w:ascii="Tahoma" w:eastAsia="Calibri" w:hAnsi="Tahoma" w:cs="Tahoma"/>
          <w:sz w:val="22"/>
          <w:szCs w:val="22"/>
          <w:lang w:val="es-BO"/>
        </w:rPr>
      </w:pPr>
      <m:oMath>
        <m:r>
          <w:rPr>
            <w:rFonts w:ascii="Cambria Math" w:eastAsia="Calibri" w:hAnsi="Cambria Math" w:cs="Tahoma"/>
            <w:sz w:val="22"/>
            <w:szCs w:val="22"/>
            <w:lang w:val="pt-BR"/>
          </w:rPr>
          <m:t>δ</m:t>
        </m:r>
      </m:oMath>
      <w:r w:rsidRPr="00194340">
        <w:rPr>
          <w:rFonts w:ascii="Tahoma" w:eastAsia="Calibri" w:hAnsi="Tahoma" w:cs="Tahoma"/>
          <w:sz w:val="22"/>
          <w:szCs w:val="22"/>
          <w:lang w:val="es-BO"/>
        </w:rPr>
        <w:t xml:space="preserve"> = Coeficiente de variación de la resistencia expresada como número decimal, que deberá tomarse igual o mayor a 0,20.</w:t>
      </w:r>
    </w:p>
    <w:p w14:paraId="20E306CC" w14:textId="77777777" w:rsidR="00194340" w:rsidRPr="00194340" w:rsidRDefault="00194340" w:rsidP="00843B94">
      <w:pPr>
        <w:widowControl w:val="0"/>
        <w:numPr>
          <w:ilvl w:val="0"/>
          <w:numId w:val="80"/>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1,64 = Coeficiente correspondiente al cuantío 5 %.</w:t>
      </w:r>
    </w:p>
    <w:p w14:paraId="4088772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E510CF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Pero también se podrá usar las tablas de la norma CBH-87 para estimar el Fcm que sirva para el diseño de la mezcla.</w:t>
      </w:r>
    </w:p>
    <w:p w14:paraId="166AE66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garantizar la buena ejecución de los hormigones en obra, la resistencia y durabilidad del mismo. </w:t>
      </w:r>
    </w:p>
    <w:p w14:paraId="1E15B74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Mezcladora y Vibradora</w:t>
      </w:r>
    </w:p>
    <w:p w14:paraId="422467D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mezcladoras deben ser de diseño tal que produzcan una mezcla homogénea de características uniformes, deberán tener capacidad entre 320 a 600 Litros.</w:t>
      </w:r>
    </w:p>
    <w:p w14:paraId="09B1AA6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vibradoras serán del tipo de inmersión de alta frecuencia, se introducirán lentamente y en posición vertical o ligeramente inclinada.</w:t>
      </w:r>
    </w:p>
    <w:p w14:paraId="7FE2394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tiempo de vibración dependerá del tipo de hormigón y de la potencia del vibrador.</w:t>
      </w:r>
    </w:p>
    <w:p w14:paraId="24BD5F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y equipos serán de calidad que aseguren la durabilidad y correcto funcionamiento de las instalaciones; previo a su empleo en obra deberá ser aprobado por el Supervisor de Obra.</w:t>
      </w:r>
    </w:p>
    <w:p w14:paraId="0FF31C0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7C882BB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cuanto al: encofrado, apuntalamiento, armado, limpieza y colocación de fierros, empalmes, mezclado, transporte, hormigonado, compactación, desencofrado, curado y protección de hormigones y morteros deberán cumplir con la norma CBH-87.</w:t>
      </w:r>
    </w:p>
    <w:p w14:paraId="0F02C5A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general, se deberán cumplir con las siguientes directrices referidas a la ejecución.</w:t>
      </w:r>
    </w:p>
    <w:p w14:paraId="27B67483"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78658955" w14:textId="779845B0"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Encofrados</w:t>
      </w:r>
    </w:p>
    <w:p w14:paraId="6A5270C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podrán ser de madera, metálicos u otro material lo suficientemente rígido, estanco y estable.</w:t>
      </w:r>
    </w:p>
    <w:p w14:paraId="77BD2F2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Serán armados o ensamblados de tal forma que permitan garantizar que la construcción de los elementos de hormigón armado tenga las dimensiones y secciones conforme a planos constructivos.</w:t>
      </w:r>
    </w:p>
    <w:p w14:paraId="2FC7A39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Su arreglo y escuadrías usadas serán los necesarios para resistir el peso del hormigón fresco, equipo de construcción y los obreros durante la operación del vaciado.</w:t>
      </w:r>
    </w:p>
    <w:p w14:paraId="18DCCF5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deberán ser estancos a fin de evitar el empobrecimiento del hormigón por escurrimiento del agua.</w:t>
      </w:r>
    </w:p>
    <w:p w14:paraId="6A0A5E5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todos los elementos se procederá como medida previa a la colocación del hormigón se procederá a la limpieza y humedecimiento de los encofrados, no debiendo sin embargo quedar películas de agua sobre la superficie.</w:t>
      </w:r>
    </w:p>
    <w:p w14:paraId="2AD242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casos que el Supervisor de Obra vea conveniente, solicitara al Contratista las respectivas verificaciones estructurales del encofrado de manera previa.</w:t>
      </w:r>
    </w:p>
    <w:p w14:paraId="5F5B09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Cuando el Supervisor de Obra compruebe que los encofrados presentan defectos, postergará el día del vaciado o interrumpirá las operaciones de vaciado hasta que las deficiencias sean corregidas.</w:t>
      </w:r>
    </w:p>
    <w:p w14:paraId="4275F9A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Si se preveen varios usos de los encofrados, estos deberán limpiarse y repararse perfectamente antes de su nuevo uso. El número máximo de usos será el indicado en el proyecto.</w:t>
      </w:r>
    </w:p>
    <w:p w14:paraId="42F676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caso de fundaciones y muros, no se deberán utilizar superficies de tierra que hagan las veces de encofrado a menos que así se especifique en planos.</w:t>
      </w:r>
    </w:p>
    <w:p w14:paraId="041F4F6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Apuntalamiento</w:t>
      </w:r>
    </w:p>
    <w:p w14:paraId="40369DE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caso de elementos elevados, se colocarán puntales y listones máximos cada 1,50m o según lo indicado en los planos constructivos y/o memoria de cálculo.</w:t>
      </w:r>
    </w:p>
    <w:p w14:paraId="0A538AB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Debajo de los puntales, en la base, se colocarán cuñas de madera para una mejor distribución de cargas, evitar el hundimiento en el piso y facilitar los trabajos de des-apuntalamiento.</w:t>
      </w:r>
    </w:p>
    <w:p w14:paraId="41FC8CD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des-apuntalamiento se efectuará según lo indicado en los planos constructivos y/o memoria de cálculo, pero en ningún caso será antes de los 14 días.</w:t>
      </w:r>
    </w:p>
    <w:p w14:paraId="10B47E4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des-apuntalado se realizará previa autorización escrita del Supervisor de Obra, asimismo, en los casos que el Supervisor de Obra vea necesario, solicitará al Contratista de manera previa la secuencia.</w:t>
      </w:r>
    </w:p>
    <w:p w14:paraId="775C758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Armado de Fierros</w:t>
      </w:r>
    </w:p>
    <w:p w14:paraId="3114B34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armado de las barras de acero corrugado a usarse en el presente ítem deberá cumplir con la norma CBH-87 complementadas las normas IBNORCA en cuanto a control de calidad de la ejecución.</w:t>
      </w:r>
    </w:p>
    <w:p w14:paraId="022F57E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dispondrá un sitio específico en la obra para el doblado y preparación de armaduras con las herramientas adecuadas.</w:t>
      </w:r>
    </w:p>
    <w:p w14:paraId="6D4D1FD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2CABDB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doblado de las barras se realizará en frío, mediante el equipo adecuado y velocidad limitada, sin golpes ni choques. Queda terminantemente prohibido el cortado y el doblado en caliente.</w:t>
      </w:r>
    </w:p>
    <w:p w14:paraId="76DDF59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barras de fierro que fueron dobladas no podrán ser enderezadas, ni podrán ser utilizadas nuevamente sin antes eliminar la zona doblada.</w:t>
      </w:r>
    </w:p>
    <w:p w14:paraId="3C22A9D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radio mínimo de doblado, así como las longitudes de patillas y ganchos, deberá respetar lo indicado en planos constructivos y la normativa CBH-87.</w:t>
      </w:r>
    </w:p>
    <w:p w14:paraId="18D9B7B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Queda terminantemente prohibido el empleo de aceros de diferentes tipos en una misma sección, salvo ello sea debidamente justificado por el Contratista y aprobado por el Supervisor de Obra.</w:t>
      </w:r>
    </w:p>
    <w:p w14:paraId="736A3D9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Todas las herramientas a emplearse para el cortado, amarre y doblado de fierro, serán proporcionados por el Contratista en condiciones adecuadas y de manera oportuna.</w:t>
      </w:r>
    </w:p>
    <w:p w14:paraId="4DCB01E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Limpieza y Colocación </w:t>
      </w:r>
    </w:p>
    <w:p w14:paraId="001518F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 introducir las armaduras en los encofrados, se limpiarán adecuadamente con cepillos de acero, librándolas de óxido, polvo, barro grasas, pinturas y todo aquello que disminuya la adherencia.</w:t>
      </w:r>
    </w:p>
    <w:p w14:paraId="446AB2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Si a momento de colocar el hormigón existieran barras con mortero u hormigón endurecido, éstos se deberán eliminar completamente.</w:t>
      </w:r>
    </w:p>
    <w:p w14:paraId="4C4D3BB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Todas las armaduras se colocarán en las posiciones indicadas en los planos, cualquier modificación en obra debido a razones constructivas, deberá ser autorizada por el Supervisor de Obra.</w:t>
      </w:r>
    </w:p>
    <w:p w14:paraId="49F819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F8C95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no especificarse los recubrimientos en los planos, se aplicarán los siguientes:</w:t>
      </w:r>
    </w:p>
    <w:p w14:paraId="5C508191"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Ambientes interiores protegidos:                            1.0 a 1.5   cm.</w:t>
      </w:r>
    </w:p>
    <w:p w14:paraId="178780A7"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Elementos expuestos a la atmósfera normal:           1.5 a 2.0   cm.</w:t>
      </w:r>
    </w:p>
    <w:p w14:paraId="445F4C80"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Elementos expuestos a la atmósfera húmeda:         2.0 a 2.5   cm.</w:t>
      </w:r>
    </w:p>
    <w:p w14:paraId="1706AF6E"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Elementos expuestos a la atmósfera corrosiva:        3.0 a 3.5   cm.</w:t>
      </w:r>
    </w:p>
    <w:p w14:paraId="7684DC2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cuidará especialmente que todas las armaduras queden protegidas mediante los recubrimientos mínimos especificados en los planos. </w:t>
      </w:r>
    </w:p>
    <w:p w14:paraId="61FE080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Todos los cruces de barras deberán atarse en forma adecuada con alambre de amarre o accesorios previamente aprobados.</w:t>
      </w:r>
    </w:p>
    <w:p w14:paraId="6985C76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Previamente el vaciado, el Supervisor de Obra deberá verificar cuidadosamente que la armadura este exento de óxido y de acuerdo a planos constructivos para luego autorizar de manera escrita el vaciado del hormigón.</w:t>
      </w:r>
    </w:p>
    <w:p w14:paraId="4C3EDD3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Empalmes en las barras</w:t>
      </w:r>
    </w:p>
    <w:p w14:paraId="22B9159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ejecutarán los empalmes en los sectores donde estén expresamente indicado en planos constructivos o instruido por el Supervisor de Obra.</w:t>
      </w:r>
    </w:p>
    <w:p w14:paraId="317E2BC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63518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realizarán empalmes por superposición de acuerdo al siguiente detalle:</w:t>
      </w:r>
    </w:p>
    <w:p w14:paraId="0D3BA42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41431A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b) En toda la longitud del empalme se colocarán armaduras transversales suplementarias para mejorar las condiciones del empalme, cuando sea necesario.</w:t>
      </w:r>
    </w:p>
    <w:p w14:paraId="55C2695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E5081A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Mezclado</w:t>
      </w:r>
    </w:p>
    <w:p w14:paraId="118BBD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hormigón deberá ser mezclado mecánicamente dosificando por volumen y deseablemente por peso. Para esta tarea:</w:t>
      </w:r>
    </w:p>
    <w:p w14:paraId="38FE9B7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Sé utilizarán una o más hormigoneras de capacidad adecuada y se empleará personal especializado para su manejo.</w:t>
      </w:r>
    </w:p>
    <w:p w14:paraId="1A9F5DE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Periódicamente se verificará la uniformidad del mezclado.</w:t>
      </w:r>
    </w:p>
    <w:p w14:paraId="6EE244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Los materiales componentes serán introducidos en el orden siguiente:</w:t>
      </w:r>
    </w:p>
    <w:p w14:paraId="79765D2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1º Una parte del agua del mezclado (aproximadamente la mitad)</w:t>
      </w:r>
    </w:p>
    <w:p w14:paraId="4CE0F54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6D2EFA6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3º La grava.</w:t>
      </w:r>
    </w:p>
    <w:p w14:paraId="3E4988E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4º El resto del agua de amasado.</w:t>
      </w:r>
    </w:p>
    <w:p w14:paraId="2614E79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05937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 xml:space="preserve">No se permitirá cargar la hormigonera antes de haberse procedido a descargarla totalmente de la batida anterior. </w:t>
      </w:r>
    </w:p>
    <w:p w14:paraId="6FF7805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mezclado manual queda expresamente prohibido.</w:t>
      </w:r>
    </w:p>
    <w:p w14:paraId="05028AD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Transporte</w:t>
      </w:r>
    </w:p>
    <w:p w14:paraId="4D94B3F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8F9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todos los casos, se deberá evitar que la mezcla no llegue a fraguar de modo que impida o dificulte su puesta en obra y vibrado En ningún caso se debe añadir agua a la mezcla una vez sacada de la hormigonera.</w:t>
      </w:r>
    </w:p>
    <w:p w14:paraId="251782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los medios corrientes de transporte, el hormigón debe colocarse en su posición definitiva dentro de los encofrados, antes de que transcurran 30 minutos desde su preparación.</w:t>
      </w:r>
    </w:p>
    <w:p w14:paraId="11FB350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Hormigonado</w:t>
      </w:r>
    </w:p>
    <w:p w14:paraId="6D2D2B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hormigonado deberá cumplir con las exigencias y requisitos establecidos en la Norma CBH-87 para hormigones.</w:t>
      </w:r>
    </w:p>
    <w:p w14:paraId="78D85F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procederá al vaciado de los elementos estructurales sin antes contar con la autorización del Supervisor de Obra.</w:t>
      </w:r>
    </w:p>
    <w:p w14:paraId="1FE1B33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vaciado del hormigón se realizará de acuerdo a un plan de trabajo previamente autorizado por el Supervisor e Obra.</w:t>
      </w:r>
    </w:p>
    <w:p w14:paraId="30A5256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4A99249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siguientes prohibiciones para el hormigonado deben tenerse en cuenta:</w:t>
      </w:r>
    </w:p>
    <w:p w14:paraId="701D3022"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 vaciado no será menor a 5°C.</w:t>
      </w:r>
    </w:p>
    <w:p w14:paraId="2ACC778C"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podrá efectuarse el vaciado durante la lluvia.</w:t>
      </w:r>
    </w:p>
    <w:p w14:paraId="0112FE9E"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será permitido disponer de grandes cantidades de hormigón en un solo lugar para esparcirlo posteriormente.</w:t>
      </w:r>
    </w:p>
    <w:p w14:paraId="50BEB52F" w14:textId="77777777" w:rsidR="00194340" w:rsidRPr="00194340" w:rsidRDefault="00194340" w:rsidP="00843B94">
      <w:pPr>
        <w:widowControl w:val="0"/>
        <w:numPr>
          <w:ilvl w:val="0"/>
          <w:numId w:val="8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Por ningún motivo se podrá agregar agua en el momento de hormigonar.</w:t>
      </w:r>
    </w:p>
    <w:p w14:paraId="3F39B85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espesor máximo de la capa de hormigón no deberá exceder a 20 cm. para permitir una compactación eficaz.</w:t>
      </w:r>
    </w:p>
    <w:p w14:paraId="2461FF5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velocidad del vaciado será la suficiente para garantizar que el hormigón se mantenga plástico en todo momento.</w:t>
      </w:r>
    </w:p>
    <w:p w14:paraId="5E8D20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podrá verter el hormigón en caída libre desde alturas superiores a 1,50 m, debiendo en este caso utilizar canalones, embudos o ductos.</w:t>
      </w:r>
    </w:p>
    <w:p w14:paraId="6734A45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El vaciado en losas deberá efectuarse por franjas de ancho tal que, al vaciar la capa siguiente, en la primera no se haya iniciado el fraguado.</w:t>
      </w:r>
    </w:p>
    <w:p w14:paraId="64E2FEC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Compactación</w:t>
      </w:r>
    </w:p>
    <w:p w14:paraId="7355025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compactación de los hormigones se realizará mediante vibrado de manera tal que se eliminen los huecos o burbujas de aire en el interior de la masa, evitando la disgregación de los agregados.</w:t>
      </w:r>
    </w:p>
    <w:p w14:paraId="1F46B81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vibrado será realizado mediante vibradoras de inmersión y alta frecuencia que deberán ser manejadas por obreros con experiencia en la actividad.</w:t>
      </w:r>
    </w:p>
    <w:p w14:paraId="77111C1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ninguna manera se permitirá el uso de las vibradoras para el transporte de la mezcla o la distribución dentro del encofrado.</w:t>
      </w:r>
    </w:p>
    <w:p w14:paraId="666FF1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ningún caso se iniciará el vaciado si no se cuenta por lo menos con dos vibradoras en perfecto estado y con el diámetro de la aguja adecuado para el elemento.</w:t>
      </w:r>
    </w:p>
    <w:p w14:paraId="6F9C361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vibradoras serán introducidas en puntos equidistantes a 45 cm. entre sí y durante 5 a 15 segundos para evitar la disgregación.</w:t>
      </w:r>
    </w:p>
    <w:p w14:paraId="56D3EA6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vibradoras se introducirán y retirarán lentamente y en posición vertical o ligeramente inclinadas tal que se eliminen los huecos o burbujas de aire en el interior de la masa, evitando la disgregación de los agregados.</w:t>
      </w:r>
    </w:p>
    <w:p w14:paraId="1AD4F19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compactado del hormigón se completará con un apisonado manual del hormigón y un golpeteo de los encofrados.</w:t>
      </w:r>
    </w:p>
    <w:p w14:paraId="764555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compactación manual del hormigón mediante varillas de hierro será usado solo bajo autorización de Supervisor de Obra.</w:t>
      </w:r>
    </w:p>
    <w:p w14:paraId="5CEFA2F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Desencofrado</w:t>
      </w:r>
    </w:p>
    <w:p w14:paraId="704BC6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5FBD4A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se retirarán progresivamente y sin golpes, sacudidas ni vibraciones en la estructura, evitando el desprendimiento de partes de hormigón que provoque perdida de recubrimiento o de sección de elemento.</w:t>
      </w:r>
    </w:p>
    <w:p w14:paraId="4918B74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43CA8C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superiores en superficies inclinadas deberán ser removidos tan pronto como el hormigón tenga suficiente resistencia para no escurrir.</w:t>
      </w:r>
    </w:p>
    <w:p w14:paraId="3624207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tiempos de desencofrado serán los indicados en el proyecto (planos y/o memoria de cálculo) y lo indicado en la norma CBH-87.</w:t>
      </w:r>
    </w:p>
    <w:p w14:paraId="36C18D85"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6BA641FF"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22FED305" w14:textId="17246E40"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Protección y Curado</w:t>
      </w:r>
    </w:p>
    <w:p w14:paraId="24F2337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vez vaciado el hormigón fresco, deberá protegerse contra la lluvia, el viento, sol y en general contra toda acción que lo perjudique.</w:t>
      </w:r>
    </w:p>
    <w:p w14:paraId="7AAD55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hormigón será protegido manteniéndose a una temperatura superior a 5°C por lo menos durante 96 horas.</w:t>
      </w:r>
    </w:p>
    <w:p w14:paraId="66B48C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tiempo de curado será el indicado en el proyecto (planos o memoria de cálculo) y lo indicado por la norma CBH-87. En ningún caso el tiempo de curado será menos de 7 días a partir del momento en que se inició el endurecimiento.</w:t>
      </w:r>
    </w:p>
    <w:p w14:paraId="376C9B4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Durante la construcción, queda prohibido aplicar cargas, acumular materiales o maquinarias que signifiquen un peligro en la estabilidad de la estructura.</w:t>
      </w:r>
    </w:p>
    <w:p w14:paraId="5C8D7EC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Control de Calidad</w:t>
      </w:r>
    </w:p>
    <w:p w14:paraId="3B459AE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Todas las operaciones de la Obra deberán ser controladas mediante ensayos e inspecciones, no eximiéndose la responsabilidad del Contratista en caso de encontrarse cualquier defecto en forma posterior.</w:t>
      </w:r>
    </w:p>
    <w:p w14:paraId="78540DA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ensayos a realizar serán los requeridos por la normativa CBH-87 pudiendo el Contratista realizar ensayos adicionales los cuales deberán ser indicados en su propuesta.</w:t>
      </w:r>
    </w:p>
    <w:p w14:paraId="4B9D481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todos los casos, el nivel de control será el indicado en los planos constructivos o memoria de cálculo o, en ausencia de dicha indicación, se asumirá un nivel de control normal.</w:t>
      </w:r>
    </w:p>
    <w:p w14:paraId="6BE374A4" w14:textId="77777777" w:rsidR="00194340" w:rsidRPr="00194340" w:rsidRDefault="00194340" w:rsidP="00843B94">
      <w:pPr>
        <w:widowControl w:val="0"/>
        <w:numPr>
          <w:ilvl w:val="0"/>
          <w:numId w:val="77"/>
        </w:numPr>
        <w:tabs>
          <w:tab w:val="left" w:pos="8711"/>
        </w:tabs>
        <w:autoSpaceDE w:val="0"/>
        <w:autoSpaceDN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Ensayos a Realizar</w:t>
      </w:r>
    </w:p>
    <w:p w14:paraId="0FFEB31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caso del presente ítem mínimamente se realizarán los siguientes ensayos de calidad:</w:t>
      </w:r>
    </w:p>
    <w:p w14:paraId="39282D7A"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Granulometría de los Áridos.</w:t>
      </w:r>
    </w:p>
    <w:p w14:paraId="556571CB"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Ensayos de Control de la Resistencia del Hormigón – Probetas Cilíndricas.</w:t>
      </w:r>
    </w:p>
    <w:p w14:paraId="2FCB55BC"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Ensayos de Control de la Consistencia del Hormigón - Cono de Abraham.</w:t>
      </w:r>
    </w:p>
    <w:p w14:paraId="26A4D0BC" w14:textId="77777777" w:rsidR="00194340" w:rsidRPr="00194340" w:rsidRDefault="00194340" w:rsidP="00843B94">
      <w:pPr>
        <w:widowControl w:val="0"/>
        <w:numPr>
          <w:ilvl w:val="0"/>
          <w:numId w:val="78"/>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Ensayo de la Máquina de los Ángeles.</w:t>
      </w:r>
    </w:p>
    <w:p w14:paraId="1BE8820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Adicionalmente, el Supervisor de Obra indicará la realización de los siguientes ensayos de calidad cuando las condiciones de la obra así lo requieran:</w:t>
      </w:r>
    </w:p>
    <w:p w14:paraId="41D2310C"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Ensayos de calidad sobre el cemento.</w:t>
      </w:r>
    </w:p>
    <w:p w14:paraId="37B06AA8"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Ensayos de calidad de los aceros de refuerzo.</w:t>
      </w:r>
    </w:p>
    <w:p w14:paraId="05F88BF2"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Ensayo de la Máquina de los Ángeles.</w:t>
      </w:r>
    </w:p>
    <w:p w14:paraId="2B1D7F62" w14:textId="77777777" w:rsidR="00194340" w:rsidRPr="00194340" w:rsidRDefault="00194340" w:rsidP="00843B94">
      <w:pPr>
        <w:widowControl w:val="0"/>
        <w:numPr>
          <w:ilvl w:val="0"/>
          <w:numId w:val="79"/>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Otros que el proponente oferte en su propuesta. </w:t>
      </w:r>
    </w:p>
    <w:p w14:paraId="25AC9C7C" w14:textId="77777777" w:rsidR="00194340" w:rsidRPr="00194340" w:rsidRDefault="00194340" w:rsidP="00194340">
      <w:pPr>
        <w:widowControl w:val="0"/>
        <w:tabs>
          <w:tab w:val="left" w:pos="8711"/>
        </w:tabs>
        <w:autoSpaceDE w:val="0"/>
        <w:autoSpaceDN w:val="0"/>
        <w:ind w:left="720"/>
        <w:jc w:val="both"/>
        <w:rPr>
          <w:rFonts w:ascii="Tahoma" w:eastAsia="Calibri" w:hAnsi="Tahoma" w:cs="Tahoma"/>
          <w:b/>
          <w:sz w:val="22"/>
          <w:szCs w:val="22"/>
          <w:lang w:val="es-BO"/>
        </w:rPr>
      </w:pPr>
    </w:p>
    <w:p w14:paraId="69FBF844" w14:textId="77777777" w:rsidR="00194340" w:rsidRPr="00194340" w:rsidRDefault="00194340" w:rsidP="00843B94">
      <w:pPr>
        <w:widowControl w:val="0"/>
        <w:numPr>
          <w:ilvl w:val="0"/>
          <w:numId w:val="77"/>
        </w:numPr>
        <w:tabs>
          <w:tab w:val="left" w:pos="8711"/>
        </w:tabs>
        <w:autoSpaceDE w:val="0"/>
        <w:autoSpaceDN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Laboratorio</w:t>
      </w:r>
    </w:p>
    <w:p w14:paraId="027043E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Todos los ensayos se realizarán en un laboratorio que cuenten con la certificación correspondiente y que haya sido aprobado por el Supervisor de Obra. La extracción de muestras o los ensayos serán </w:t>
      </w:r>
      <w:r w:rsidRPr="00194340">
        <w:rPr>
          <w:rFonts w:ascii="Tahoma" w:eastAsia="Calibri" w:hAnsi="Tahoma" w:cs="Tahoma"/>
          <w:sz w:val="22"/>
          <w:szCs w:val="22"/>
          <w:lang w:val="es-BO"/>
        </w:rPr>
        <w:lastRenderedPageBreak/>
        <w:t>realizados en presencia del Supervisor de Obra, mismo que custodiará las muestras desde el día de su obtención hasta su ensayo.</w:t>
      </w:r>
    </w:p>
    <w:p w14:paraId="27E9269F" w14:textId="77777777" w:rsidR="00194340" w:rsidRPr="00194340" w:rsidRDefault="00194340" w:rsidP="00843B94">
      <w:pPr>
        <w:widowControl w:val="0"/>
        <w:numPr>
          <w:ilvl w:val="0"/>
          <w:numId w:val="94"/>
        </w:numPr>
        <w:tabs>
          <w:tab w:val="left" w:pos="8711"/>
        </w:tabs>
        <w:autoSpaceDE w:val="0"/>
        <w:autoSpaceDN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Frecuencia de los Ensayos</w:t>
      </w:r>
    </w:p>
    <w:p w14:paraId="367B5C5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frecuencia de los ensayos tanto de los materiales como del propio hormigón y mortero se tomará de acuerdo a lo indicado en la normativa CBH-87 en conformidad con el nivel de control del proyecto.</w:t>
      </w:r>
    </w:p>
    <w:p w14:paraId="359301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3AF46A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56374D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2A48AC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1D6DC4E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1726762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8"/>
        <w:gridCol w:w="1742"/>
        <w:gridCol w:w="1741"/>
        <w:gridCol w:w="1937"/>
        <w:gridCol w:w="1355"/>
        <w:gridCol w:w="1369"/>
      </w:tblGrid>
      <w:tr w:rsidR="00194340" w:rsidRPr="00194340" w14:paraId="6FEE64CD" w14:textId="77777777" w:rsidTr="00194340">
        <w:tc>
          <w:tcPr>
            <w:tcW w:w="912"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98F998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5017DF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54AA08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RES. Kg./cm2</w:t>
            </w:r>
          </w:p>
          <w:p w14:paraId="0AFE656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C84863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pt-BR"/>
              </w:rPr>
            </w:pPr>
            <w:r w:rsidRPr="00194340">
              <w:rPr>
                <w:rFonts w:ascii="Tahoma" w:eastAsia="Calibri" w:hAnsi="Tahoma" w:cs="Tahoma"/>
                <w:b/>
                <w:sz w:val="22"/>
                <w:szCs w:val="22"/>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31CEFF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82F0C0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Rev. (Pulg.)</w:t>
            </w:r>
          </w:p>
        </w:tc>
      </w:tr>
      <w:tr w:rsidR="00194340" w:rsidRPr="00194340" w14:paraId="339E2DB0"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9E06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 “</w:t>
            </w:r>
            <w:smartTag w:uri="urn:schemas-microsoft-com:office:smarttags" w:element="metricconverter">
              <w:smartTagPr>
                <w:attr w:name="ProductID" w:val="400”"/>
              </w:smartTagPr>
              <w:r w:rsidRPr="00194340">
                <w:rPr>
                  <w:rFonts w:ascii="Tahoma" w:eastAsia="Calibri" w:hAnsi="Tahoma" w:cs="Tahoma"/>
                  <w:sz w:val="22"/>
                  <w:szCs w:val="22"/>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59462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smartTag w:uri="urn:schemas-microsoft-com:office:smarttags" w:element="metricconverter">
              <w:smartTagPr>
                <w:attr w:name="ProductID" w:val="1”"/>
              </w:smartTagPr>
              <w:r w:rsidRPr="00194340">
                <w:rPr>
                  <w:rFonts w:ascii="Tahoma" w:eastAsia="Calibri" w:hAnsi="Tahoma" w:cs="Tahoma"/>
                  <w:sz w:val="22"/>
                  <w:szCs w:val="22"/>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E6292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C694D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49C33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D3FD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 – 3</w:t>
            </w:r>
          </w:p>
        </w:tc>
      </w:tr>
      <w:tr w:rsidR="00194340" w:rsidRPr="00194340" w14:paraId="3CD2BE63" w14:textId="77777777" w:rsidTr="0019434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64B8B5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 “</w:t>
            </w:r>
            <w:smartTag w:uri="urn:schemas-microsoft-com:office:smarttags" w:element="metricconverter">
              <w:smartTagPr>
                <w:attr w:name="ProductID" w:val="350”"/>
              </w:smartTagPr>
              <w:r w:rsidRPr="00194340">
                <w:rPr>
                  <w:rFonts w:ascii="Tahoma" w:eastAsia="Calibri" w:hAnsi="Tahoma" w:cs="Tahoma"/>
                  <w:sz w:val="22"/>
                  <w:szCs w:val="22"/>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2E1AC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smartTag w:uri="urn:schemas-microsoft-com:office:smarttags" w:element="metricconverter">
              <w:smartTagPr>
                <w:attr w:name="ProductID" w:val="1”"/>
              </w:smartTagPr>
              <w:r w:rsidRPr="00194340">
                <w:rPr>
                  <w:rFonts w:ascii="Tahoma" w:eastAsia="Calibri" w:hAnsi="Tahoma" w:cs="Tahoma"/>
                  <w:sz w:val="22"/>
                  <w:szCs w:val="22"/>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C5C2F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D48D6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41EA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D31B8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 – 3</w:t>
            </w:r>
          </w:p>
        </w:tc>
      </w:tr>
      <w:tr w:rsidR="00194340" w:rsidRPr="00194340" w14:paraId="5ECBC126"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DEC15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AC1D9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smartTag w:uri="urn:schemas-microsoft-com:office:smarttags" w:element="metricconverter">
              <w:smartTagPr>
                <w:attr w:name="ProductID" w:val="1”"/>
              </w:smartTagPr>
              <w:r w:rsidRPr="00194340">
                <w:rPr>
                  <w:rFonts w:ascii="Tahoma" w:eastAsia="Calibri" w:hAnsi="Tahoma" w:cs="Tahoma"/>
                  <w:b/>
                  <w:sz w:val="22"/>
                  <w:szCs w:val="22"/>
                  <w:lang w:val="es-BO"/>
                </w:rPr>
                <w:t>1”</w:t>
              </w:r>
            </w:smartTag>
            <w:r w:rsidRPr="00194340">
              <w:rPr>
                <w:rFonts w:ascii="Tahoma" w:eastAsia="Calibri" w:hAnsi="Tahoma" w:cs="Tahoma"/>
                <w:b/>
                <w:sz w:val="22"/>
                <w:szCs w:val="22"/>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F814C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41F7D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CE2CB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95CC5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2 – 4</w:t>
            </w:r>
          </w:p>
        </w:tc>
      </w:tr>
      <w:tr w:rsidR="00194340" w:rsidRPr="00194340" w14:paraId="549FC595" w14:textId="77777777" w:rsidTr="0019434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BDAF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0127D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smartTag w:uri="urn:schemas-microsoft-com:office:smarttags" w:element="metricconverter">
              <w:smartTagPr>
                <w:attr w:name="ProductID" w:val="1”"/>
              </w:smartTagPr>
              <w:r w:rsidRPr="00194340">
                <w:rPr>
                  <w:rFonts w:ascii="Tahoma" w:eastAsia="Calibri" w:hAnsi="Tahoma" w:cs="Tahoma"/>
                  <w:sz w:val="22"/>
                  <w:szCs w:val="22"/>
                  <w:lang w:val="es-BO"/>
                </w:rPr>
                <w:t>1”</w:t>
              </w:r>
            </w:smartTag>
            <w:r w:rsidRPr="00194340">
              <w:rPr>
                <w:rFonts w:ascii="Tahoma" w:eastAsia="Calibri" w:hAnsi="Tahoma" w:cs="Tahoma"/>
                <w:sz w:val="22"/>
                <w:szCs w:val="22"/>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626B7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C1F14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51EEF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4A18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 – 4</w:t>
            </w:r>
          </w:p>
        </w:tc>
      </w:tr>
      <w:tr w:rsidR="00194340" w:rsidRPr="00194340" w14:paraId="0BD13368"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6BD0F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3BE2B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smartTag w:uri="urn:schemas-microsoft-com:office:smarttags" w:element="metricconverter">
              <w:smartTagPr>
                <w:attr w:name="ProductID" w:val="1”"/>
              </w:smartTagPr>
              <w:r w:rsidRPr="00194340">
                <w:rPr>
                  <w:rFonts w:ascii="Tahoma" w:eastAsia="Calibri" w:hAnsi="Tahoma" w:cs="Tahoma"/>
                  <w:sz w:val="22"/>
                  <w:szCs w:val="22"/>
                  <w:lang w:val="es-BO"/>
                </w:rPr>
                <w:t>1”</w:t>
              </w:r>
            </w:smartTag>
            <w:r w:rsidRPr="00194340">
              <w:rPr>
                <w:rFonts w:ascii="Tahoma" w:eastAsia="Calibri" w:hAnsi="Tahoma" w:cs="Tahoma"/>
                <w:sz w:val="22"/>
                <w:szCs w:val="22"/>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75DB5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6CE71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EAE7B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C89A3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 – 3</w:t>
            </w:r>
          </w:p>
        </w:tc>
      </w:tr>
      <w:tr w:rsidR="00194340" w:rsidRPr="00194340" w14:paraId="0BAC680D" w14:textId="77777777" w:rsidTr="0019434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ADE72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8ADE1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smartTag w:uri="urn:schemas-microsoft-com:office:smarttags" w:element="metricconverter">
              <w:smartTagPr>
                <w:attr w:name="ProductID" w:val="2”"/>
              </w:smartTagPr>
              <w:r w:rsidRPr="00194340">
                <w:rPr>
                  <w:rFonts w:ascii="Tahoma" w:eastAsia="Calibri" w:hAnsi="Tahoma" w:cs="Tahoma"/>
                  <w:sz w:val="22"/>
                  <w:szCs w:val="22"/>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765D3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E3BB0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8A317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977D3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 – 3</w:t>
            </w:r>
          </w:p>
        </w:tc>
      </w:tr>
      <w:tr w:rsidR="00194340" w:rsidRPr="00194340" w14:paraId="2459ECB3" w14:textId="77777777" w:rsidTr="0019434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207AD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16365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smartTag w:uri="urn:schemas-microsoft-com:office:smarttags" w:element="metricconverter">
              <w:smartTagPr>
                <w:attr w:name="ProductID" w:val="2”"/>
              </w:smartTagPr>
              <w:r w:rsidRPr="00194340">
                <w:rPr>
                  <w:rFonts w:ascii="Tahoma" w:eastAsia="Calibri" w:hAnsi="Tahoma" w:cs="Tahoma"/>
                  <w:sz w:val="22"/>
                  <w:szCs w:val="22"/>
                  <w:lang w:val="es-BO"/>
                </w:rPr>
                <w:t>2”</w:t>
              </w:r>
            </w:smartTag>
            <w:r w:rsidRPr="00194340">
              <w:rPr>
                <w:rFonts w:ascii="Tahoma" w:eastAsia="Calibri" w:hAnsi="Tahoma" w:cs="Tahoma"/>
                <w:sz w:val="22"/>
                <w:szCs w:val="22"/>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2FA18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540CB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79629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C7E99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 – 3</w:t>
            </w:r>
          </w:p>
        </w:tc>
      </w:tr>
    </w:tbl>
    <w:p w14:paraId="28DA5F8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73708BBC"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5C8E8E7C" w14:textId="2A1B469C"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Criterios de Aceptación y Rechazo</w:t>
      </w:r>
    </w:p>
    <w:p w14:paraId="63FD14D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F158E9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90C14D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F87675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Todos los ensayos, pruebas, demoliciones, curados y reemplazos necesarios serán cancelados por el Contratista.</w:t>
      </w:r>
    </w:p>
    <w:p w14:paraId="6895926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4D1F8DE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cúbicos (M3).</w:t>
      </w:r>
      <w:r w:rsidRPr="00194340">
        <w:rPr>
          <w:rFonts w:ascii="Tahoma" w:eastAsia="Calibri" w:hAnsi="Tahoma" w:cs="Tahoma"/>
          <w:sz w:val="22"/>
          <w:szCs w:val="22"/>
          <w:lang w:val="es-BO"/>
        </w:rPr>
        <w:t xml:space="preserve"> Tomando en cuenta únicamente el volumen neto del trabajo ejecutado indicado en los planos y/o instrucciones escritas del Supervisor de Obra.</w:t>
      </w:r>
    </w:p>
    <w:p w14:paraId="4E92DD9C"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734C809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metros cúbicos, de acuerdo con los planos y las presentes especificaciones técnicas será pagado de acuerdo al precio unitario de la propuesta aceptada.</w:t>
      </w:r>
    </w:p>
    <w:p w14:paraId="58EDEF4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3B026412"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65C5CD1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05AFC2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6D88082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6ACE16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14F4F2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A9B9FB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F4B43E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57946C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89DAAF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3B4C20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194340" w:rsidRPr="00194340" w14:paraId="402A0B03" w14:textId="77777777" w:rsidTr="00194340">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150A2"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bookmarkStart w:id="276" w:name="_Hlk164141614"/>
            <w:bookmarkEnd w:id="268"/>
            <w:r w:rsidRPr="00194340">
              <w:rPr>
                <w:rFonts w:ascii="Tahoma" w:eastAsia="Calibri" w:hAnsi="Tahoma" w:cs="Tahoma"/>
                <w:b/>
                <w:sz w:val="22"/>
                <w:szCs w:val="22"/>
                <w:lang w:val="es-BO"/>
              </w:rPr>
              <w:lastRenderedPageBreak/>
              <w:t>ÍTEM  12</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F2021"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40848E"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VIGA DE MADERA (4”x6”)</w:t>
            </w:r>
          </w:p>
        </w:tc>
      </w:tr>
      <w:tr w:rsidR="00194340" w:rsidRPr="00194340" w14:paraId="7419B765" w14:textId="77777777" w:rsidTr="00194340">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F53A3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859A8"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24428B"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199D82EC"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p>
    <w:p w14:paraId="4AB45A7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w:t>
      </w:r>
    </w:p>
    <w:p w14:paraId="04008DE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Calibri" w:eastAsia="Calibri" w:hAnsi="Calibri" w:cs="Calibri"/>
          <w:sz w:val="22"/>
          <w:szCs w:val="22"/>
          <w:lang w:val="es-BO"/>
        </w:rPr>
        <w:t>Este ítem se refiere a la provisión y colocación de vigas de madera 4”×6” de acuerdo a los planos de detalles.</w:t>
      </w:r>
    </w:p>
    <w:p w14:paraId="2450D9F8"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4CC6CD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516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4"/>
        <w:gridCol w:w="1117"/>
      </w:tblGrid>
      <w:tr w:rsidR="00194340" w:rsidRPr="00194340" w14:paraId="24216008" w14:textId="77777777" w:rsidTr="00194340">
        <w:trPr>
          <w:trHeight w:val="255"/>
          <w:jc w:val="center"/>
        </w:trPr>
        <w:tc>
          <w:tcPr>
            <w:tcW w:w="404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1B40F1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w:t>
            </w:r>
          </w:p>
        </w:tc>
        <w:tc>
          <w:tcPr>
            <w:tcW w:w="111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3B28EE8"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r>
      <w:tr w:rsidR="00194340" w:rsidRPr="00194340" w14:paraId="30390B76" w14:textId="77777777" w:rsidTr="00194340">
        <w:trPr>
          <w:trHeight w:val="145"/>
          <w:jc w:val="center"/>
        </w:trPr>
        <w:tc>
          <w:tcPr>
            <w:tcW w:w="40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6DE62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MADERA DURA (4”x6”)</w:t>
            </w:r>
          </w:p>
        </w:tc>
        <w:tc>
          <w:tcPr>
            <w:tcW w:w="11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233871"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sz w:val="22"/>
                <w:szCs w:val="22"/>
                <w:lang w:val="es-BO"/>
              </w:rPr>
              <w:t>P2</w:t>
            </w:r>
          </w:p>
        </w:tc>
      </w:tr>
    </w:tbl>
    <w:p w14:paraId="177981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2B69672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Madera dura (4”x6”)</w:t>
      </w:r>
    </w:p>
    <w:p w14:paraId="05A766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La madera será de primera calidad, dura, de buena calidad, sin ojos ni astilla dura, bien estacionada, seca y de las dimensiones señaladas en los planos, pudiendo ser ésta de Tajibo, roble, palo maría u otro similar. Toda la madera deberá ser aprobada por el Supervisor de Obra con anterioridad a su uso.</w:t>
      </w:r>
    </w:p>
    <w:p w14:paraId="0203494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532018D7"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La longitud de la Viga estará según se señale en los planos de detalle y el traslape será de 15 cm en ambos lados. Se cuidará muy especialmente de que la madera a utilizarse será seca, sin ojos ni astilla dura, bien estacionada y con las dimensiones señaladas en los planos.</w:t>
      </w:r>
    </w:p>
    <w:p w14:paraId="1165D258"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0A43231C"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rPr>
        <w:t xml:space="preserve"> en </w:t>
      </w:r>
      <w:r w:rsidRPr="00194340">
        <w:rPr>
          <w:rFonts w:ascii="Tahoma" w:eastAsia="Calibri" w:hAnsi="Tahoma" w:cs="Tahoma"/>
          <w:b/>
          <w:sz w:val="22"/>
          <w:szCs w:val="22"/>
        </w:rPr>
        <w:t>metros (M)</w:t>
      </w:r>
      <w:r w:rsidRPr="00194340">
        <w:rPr>
          <w:rFonts w:ascii="Tahoma" w:eastAsia="Calibri" w:hAnsi="Tahoma" w:cs="Tahoma"/>
          <w:sz w:val="22"/>
          <w:szCs w:val="22"/>
        </w:rPr>
        <w:t xml:space="preserve"> tomando en cuenta únicamente la longitud neta del trabajo ejecutado indicado en los planos y/o instrucciones escritas del Supervisor de Obra.</w:t>
      </w:r>
    </w:p>
    <w:p w14:paraId="4CA691E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2D395079"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El pago por el trabajo ejecutado tal como lo prescribe éste ítem y medido en la forma indicada, de acuerdo con los planos y las presentes especificaciones técnicas, será pagado de acuerdo al precio unitario de la propuesta aceptada. </w:t>
      </w:r>
    </w:p>
    <w:p w14:paraId="0AD0F2D9"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Dicho precio será en compensación total por los materiales, mano de obra, herramientas, equipo señalado en el análisis de precios unitarios para la adecuada y correcta ejecución de los trabajos.</w:t>
      </w:r>
    </w:p>
    <w:p w14:paraId="2798FA37" w14:textId="77777777" w:rsidR="00EF646A" w:rsidRDefault="00EF646A" w:rsidP="00194340">
      <w:pPr>
        <w:spacing w:after="160" w:line="259" w:lineRule="auto"/>
        <w:jc w:val="both"/>
        <w:rPr>
          <w:rFonts w:ascii="Tahoma" w:eastAsia="Calibri" w:hAnsi="Tahoma" w:cs="Tahoma"/>
          <w:b/>
          <w:sz w:val="22"/>
          <w:szCs w:val="22"/>
          <w:lang w:val="es-BO"/>
        </w:rPr>
      </w:pPr>
    </w:p>
    <w:p w14:paraId="7105DE5E" w14:textId="600E81DE"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0930B47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aporte propio se encuentra especificado en el análisis unitario, mismo que no será tomado en cuenta en la cantidad monetaria del ítem. En caso de la mano de obra no calificada, el Contratista deberá </w:t>
      </w:r>
      <w:r w:rsidRPr="00194340">
        <w:rPr>
          <w:rFonts w:ascii="Tahoma" w:eastAsia="Calibri" w:hAnsi="Tahoma" w:cs="Tahoma"/>
          <w:color w:val="000000"/>
          <w:sz w:val="22"/>
          <w:szCs w:val="22"/>
          <w:lang w:val="es-BO"/>
        </w:rPr>
        <w:lastRenderedPageBreak/>
        <w:t>capacitar al beneficiario para la buena ejecución de ítem a seguir. En caso de materiales de aporte propio estos serán aprobados por el Supervisor de Obra, para garantizar su calidad.</w:t>
      </w:r>
    </w:p>
    <w:p w14:paraId="2C88C81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167132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FB527D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3C694D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448A9E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2AA42A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8CAFA2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DEC421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7BB0AA4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382110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FD5323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0F3F93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AAC846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1761347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725D4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142F4F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10BD8AD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28345E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111D577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DB0E13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75BDFB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145851F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1B4D726F" w14:textId="4AAA011D" w:rsidR="00194340" w:rsidRDefault="00194340" w:rsidP="00194340">
      <w:pPr>
        <w:tabs>
          <w:tab w:val="left" w:pos="8711"/>
        </w:tabs>
        <w:spacing w:after="160" w:line="259" w:lineRule="auto"/>
        <w:jc w:val="both"/>
        <w:rPr>
          <w:rFonts w:ascii="Tahoma" w:eastAsia="Calibri" w:hAnsi="Tahoma" w:cs="Tahoma"/>
          <w:sz w:val="22"/>
          <w:szCs w:val="22"/>
          <w:lang w:val="es-BO"/>
        </w:rPr>
      </w:pPr>
    </w:p>
    <w:p w14:paraId="76F982A2" w14:textId="209BA1BA" w:rsidR="00EF646A" w:rsidRDefault="00EF646A" w:rsidP="00194340">
      <w:pPr>
        <w:tabs>
          <w:tab w:val="left" w:pos="8711"/>
        </w:tabs>
        <w:spacing w:after="160" w:line="259" w:lineRule="auto"/>
        <w:jc w:val="both"/>
        <w:rPr>
          <w:rFonts w:ascii="Tahoma" w:eastAsia="Calibri" w:hAnsi="Tahoma" w:cs="Tahoma"/>
          <w:sz w:val="22"/>
          <w:szCs w:val="22"/>
          <w:lang w:val="es-BO"/>
        </w:rPr>
      </w:pPr>
    </w:p>
    <w:p w14:paraId="0D981E0D" w14:textId="77777777" w:rsidR="00EF646A" w:rsidRPr="00194340" w:rsidRDefault="00EF646A" w:rsidP="00194340">
      <w:pPr>
        <w:tabs>
          <w:tab w:val="left" w:pos="8711"/>
        </w:tabs>
        <w:spacing w:after="160" w:line="259" w:lineRule="auto"/>
        <w:jc w:val="both"/>
        <w:rPr>
          <w:rFonts w:ascii="Tahoma" w:eastAsia="Calibri" w:hAnsi="Tahoma" w:cs="Tahoma"/>
          <w:sz w:val="22"/>
          <w:szCs w:val="22"/>
          <w:lang w:val="es-BO"/>
        </w:rPr>
      </w:pPr>
    </w:p>
    <w:p w14:paraId="052BCF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7CD3F15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9DE6C5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194340" w:rsidRPr="00194340" w14:paraId="18DDB47A" w14:textId="77777777" w:rsidTr="00194340">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4EE7E34"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bookmarkStart w:id="277" w:name="_Hlk164141664"/>
            <w:bookmarkEnd w:id="276"/>
            <w:r w:rsidRPr="00194340">
              <w:rPr>
                <w:rFonts w:ascii="Tahoma" w:eastAsia="Calibri" w:hAnsi="Tahoma" w:cs="Tahoma"/>
                <w:b/>
                <w:bCs/>
                <w:sz w:val="22"/>
                <w:szCs w:val="22"/>
                <w:lang w:val="es-BO"/>
              </w:rPr>
              <w:lastRenderedPageBreak/>
              <w:t>ÍTEM  13</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1C6C4066"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FEF42AC"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CUBIERTA DE PLACA ONDULADA PREPINTADA CON MADERAMEN</w:t>
            </w:r>
          </w:p>
        </w:tc>
      </w:tr>
      <w:tr w:rsidR="00194340" w:rsidRPr="00194340" w14:paraId="5B7C4D3D" w14:textId="77777777" w:rsidTr="00194340">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0C6166B1"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c>
          <w:tcPr>
            <w:tcW w:w="2406" w:type="dxa"/>
            <w:tcBorders>
              <w:top w:val="nil"/>
              <w:left w:val="nil"/>
              <w:bottom w:val="single" w:sz="8" w:space="0" w:color="auto"/>
              <w:right w:val="single" w:sz="8" w:space="0" w:color="auto"/>
            </w:tcBorders>
            <w:shd w:val="clear" w:color="auto" w:fill="D9D9D9"/>
            <w:vAlign w:val="center"/>
            <w:hideMark/>
          </w:tcPr>
          <w:p w14:paraId="0FAD5AE3"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8846DFE"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4AABFE3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4343804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DESCRIPCION</w:t>
      </w:r>
    </w:p>
    <w:p w14:paraId="0F9C3161" w14:textId="77777777" w:rsidR="00194340" w:rsidRPr="00194340" w:rsidRDefault="00194340" w:rsidP="00194340">
      <w:pPr>
        <w:tabs>
          <w:tab w:val="left" w:pos="8711"/>
        </w:tabs>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Este ítem se refiere a la provisión y colocación de cubiertas de placa ondulada prepintada con entramado de madera que servirá de soporte a dicha cubierta, en correspondencia de los planos, se consideran todos los materiales emergentes para el efecto: placa ondulada prepintada, clavos, pernos de sujeción, etc. detalles respectivos, formulario de presentación de propuestas y/o instrucciones del Supervisor de Obra.</w:t>
      </w:r>
    </w:p>
    <w:p w14:paraId="761F221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236AB92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w:t>
      </w:r>
    </w:p>
    <w:p w14:paraId="504CB71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6320"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12"/>
        <w:gridCol w:w="1508"/>
      </w:tblGrid>
      <w:tr w:rsidR="00194340" w:rsidRPr="00194340" w14:paraId="01BB9839" w14:textId="77777777" w:rsidTr="00194340">
        <w:trPr>
          <w:trHeight w:val="231"/>
          <w:jc w:val="center"/>
        </w:trPr>
        <w:tc>
          <w:tcPr>
            <w:tcW w:w="481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A1915F2"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b/>
                <w:bCs/>
                <w:szCs w:val="22"/>
                <w:lang w:val="es-BO"/>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F6BB2EB"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b/>
                <w:bCs/>
                <w:szCs w:val="22"/>
                <w:lang w:val="es-BO"/>
              </w:rPr>
              <w:t>UNIDAD</w:t>
            </w:r>
          </w:p>
        </w:tc>
      </w:tr>
      <w:tr w:rsidR="00194340" w:rsidRPr="00194340" w14:paraId="5A65DBF7" w14:textId="77777777" w:rsidTr="00194340">
        <w:trPr>
          <w:trHeight w:val="247"/>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CB74B0"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MADERA DURA (2"X6")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483D55"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P2</w:t>
            </w:r>
          </w:p>
        </w:tc>
      </w:tr>
      <w:tr w:rsidR="00194340" w:rsidRPr="00194340" w14:paraId="17FBD6A4" w14:textId="77777777" w:rsidTr="00194340">
        <w:trPr>
          <w:trHeight w:val="231"/>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B476C3"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PLACA ONDULADA PREPINTADA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63CDD1F"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M2</w:t>
            </w:r>
          </w:p>
        </w:tc>
      </w:tr>
      <w:tr w:rsidR="00194340" w:rsidRPr="00194340" w14:paraId="15F5A557" w14:textId="77777777" w:rsidTr="00194340">
        <w:trPr>
          <w:trHeight w:val="231"/>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66061B"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TIRAFONDOS DE 4" (1/2X1/4)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04F9F2"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PZA</w:t>
            </w:r>
          </w:p>
        </w:tc>
      </w:tr>
      <w:tr w:rsidR="00194340" w:rsidRPr="00194340" w14:paraId="3FE6FD8C" w14:textId="77777777" w:rsidTr="00194340">
        <w:trPr>
          <w:trHeight w:val="247"/>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D4A7CA"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35B82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KG</w:t>
            </w:r>
          </w:p>
        </w:tc>
      </w:tr>
      <w:tr w:rsidR="00194340" w:rsidRPr="00194340" w14:paraId="55170032" w14:textId="77777777" w:rsidTr="00194340">
        <w:trPr>
          <w:trHeight w:val="231"/>
          <w:jc w:val="center"/>
        </w:trPr>
        <w:tc>
          <w:tcPr>
            <w:tcW w:w="4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99B90E"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LISTON DE MADERA SEMIDURA (2"X2")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5D15B7"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P2</w:t>
            </w:r>
          </w:p>
        </w:tc>
      </w:tr>
    </w:tbl>
    <w:p w14:paraId="6E6F5B9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119E9D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proporcionará todos los materiales (excepto los de aporte propio), herramientas y equipo necesarios para la ejecución de los trabajos, los mismos deberán ser aprobados por el Supervisor de Obra. </w:t>
      </w:r>
    </w:p>
    <w:p w14:paraId="1A2C3D9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Madera dura (2”x6”)</w:t>
      </w:r>
    </w:p>
    <w:p w14:paraId="2E42851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La madera será de primera calidad, dura, de buena calidad, sin ojos ni astilla dura, bien estacionada, seca y de las dimensiones señaladas en los planos, pudiendo ser ésta de Tajibo, roble, palo maría u otro similar. Toda la madera deberá ser aprobada por el Supervisor de Obra con anterioridad a su uso.</w:t>
      </w:r>
    </w:p>
    <w:p w14:paraId="48F8C402"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Placa Ondulada Prepintada</w:t>
      </w:r>
    </w:p>
    <w:p w14:paraId="0A8455D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utilizarán placas onduladas de fibrocemento (cemento y fibra de vidrio) de primera calidad, con color azul. La procedencia de los materiales solicitados deberá ser de industria nacional o su equivalente.  </w:t>
      </w:r>
    </w:p>
    <w:p w14:paraId="11DE2680" w14:textId="77777777" w:rsidR="00194340" w:rsidRPr="00194340" w:rsidRDefault="00194340" w:rsidP="00194340">
      <w:pPr>
        <w:tabs>
          <w:tab w:val="left" w:pos="360"/>
        </w:tabs>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PROPIEDAD FISICAS – MECANICAS</w:t>
      </w:r>
    </w:p>
    <w:p w14:paraId="1277A69D" w14:textId="77777777" w:rsidR="00194340" w:rsidRPr="00194340" w:rsidRDefault="00194340" w:rsidP="00843B94">
      <w:pPr>
        <w:widowControl w:val="0"/>
        <w:numPr>
          <w:ilvl w:val="0"/>
          <w:numId w:val="93"/>
        </w:numPr>
        <w:tabs>
          <w:tab w:val="left" w:pos="360"/>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Absorción de agua promedio: 9ml</w:t>
      </w:r>
    </w:p>
    <w:p w14:paraId="133F8BA9" w14:textId="77777777" w:rsidR="00194340" w:rsidRPr="00194340" w:rsidRDefault="00194340" w:rsidP="00843B94">
      <w:pPr>
        <w:widowControl w:val="0"/>
        <w:numPr>
          <w:ilvl w:val="0"/>
          <w:numId w:val="93"/>
        </w:numPr>
        <w:tabs>
          <w:tab w:val="left" w:pos="360"/>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Densidad: 1.4 +- 0.3(g/cm3)</w:t>
      </w:r>
    </w:p>
    <w:p w14:paraId="07DD95D5" w14:textId="77777777" w:rsidR="00194340" w:rsidRPr="00194340" w:rsidRDefault="00194340" w:rsidP="00843B94">
      <w:pPr>
        <w:widowControl w:val="0"/>
        <w:numPr>
          <w:ilvl w:val="0"/>
          <w:numId w:val="93"/>
        </w:numPr>
        <w:tabs>
          <w:tab w:val="left" w:pos="360"/>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lastRenderedPageBreak/>
        <w:t>Aislante Acústico: &gt;140Kgf/m ó 1400N/m</w:t>
      </w:r>
    </w:p>
    <w:p w14:paraId="5AC9D223" w14:textId="77777777" w:rsidR="00194340" w:rsidRPr="00194340" w:rsidRDefault="00194340" w:rsidP="00843B94">
      <w:pPr>
        <w:widowControl w:val="0"/>
        <w:numPr>
          <w:ilvl w:val="0"/>
          <w:numId w:val="93"/>
        </w:numPr>
        <w:tabs>
          <w:tab w:val="left" w:pos="360"/>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Dilatación Térmica: 0.01 mm/m°C</w:t>
      </w:r>
    </w:p>
    <w:p w14:paraId="0B8F66AE" w14:textId="77777777" w:rsidR="00194340" w:rsidRPr="00194340" w:rsidRDefault="00194340" w:rsidP="00843B94">
      <w:pPr>
        <w:widowControl w:val="0"/>
        <w:numPr>
          <w:ilvl w:val="0"/>
          <w:numId w:val="93"/>
        </w:numPr>
        <w:tabs>
          <w:tab w:val="left" w:pos="360"/>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 xml:space="preserve">Aislante Eléctrico: No conduce electricidad                                                                                                                                                                                                                                                                                                                                                                                                                                                                                                                                                                                                                                                                                                                                                                                                                                                                                                                                                                                                                                                                                                                                                                                                               </w:t>
      </w:r>
    </w:p>
    <w:p w14:paraId="1762CC26" w14:textId="77777777" w:rsidR="00194340" w:rsidRPr="00194340" w:rsidRDefault="00194340" w:rsidP="00843B94">
      <w:pPr>
        <w:widowControl w:val="0"/>
        <w:numPr>
          <w:ilvl w:val="0"/>
          <w:numId w:val="93"/>
        </w:numPr>
        <w:tabs>
          <w:tab w:val="left" w:pos="360"/>
        </w:tabs>
        <w:autoSpaceDE w:val="0"/>
        <w:autoSpaceDN w:val="0"/>
        <w:adjustRightInd w:val="0"/>
        <w:spacing w:after="160" w:line="259" w:lineRule="auto"/>
        <w:jc w:val="both"/>
        <w:rPr>
          <w:rFonts w:ascii="Tahoma" w:eastAsia="Arial" w:hAnsi="Tahoma" w:cs="Tahoma"/>
          <w:sz w:val="22"/>
          <w:szCs w:val="22"/>
          <w:lang w:val="es-BO"/>
        </w:rPr>
      </w:pPr>
      <w:r w:rsidRPr="00194340">
        <w:rPr>
          <w:rFonts w:ascii="Tahoma" w:eastAsia="Arial" w:hAnsi="Tahoma" w:cs="Tahoma"/>
          <w:sz w:val="22"/>
          <w:szCs w:val="22"/>
          <w:lang w:val="es-BO"/>
        </w:rPr>
        <w:t>Fibras: Fibras Plásticas (Polivinilicas).</w:t>
      </w:r>
    </w:p>
    <w:p w14:paraId="443E845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Proyecto. La placa ondulada se debe adecuar a las normas N.B. /ISO 9001.</w:t>
      </w:r>
    </w:p>
    <w:p w14:paraId="2D68538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Tirafondos de 4” (1/2x1/4)</w:t>
      </w:r>
    </w:p>
    <w:p w14:paraId="16592BE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5F6DA51"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Clavos</w:t>
      </w:r>
    </w:p>
    <w:p w14:paraId="1A22509C"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Los clavos serán de acero, obtenidos conformando el alambre de acero trefilado en tres partes cabeza, espiga y punta.</w:t>
      </w:r>
    </w:p>
    <w:p w14:paraId="317B3BD3"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La forma de Presentación e Identificación será en bolsas de 1 kg., con la longitud, el diámetro o calibre señalado en la misma. </w:t>
      </w:r>
    </w:p>
    <w:p w14:paraId="5FB2EE9C"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Se requerirá principalmente clavos de 2”; 2 ½”; 3” Y 4”</w:t>
      </w:r>
    </w:p>
    <w:p w14:paraId="6E78B22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Liston de madera semidura (2"x2")</w:t>
      </w:r>
    </w:p>
    <w:p w14:paraId="2757A06B" w14:textId="77777777" w:rsidR="00194340" w:rsidRPr="00194340" w:rsidRDefault="00194340" w:rsidP="00194340">
      <w:pPr>
        <w:tabs>
          <w:tab w:val="left" w:pos="8711"/>
        </w:tabs>
        <w:spacing w:after="160" w:line="259" w:lineRule="auto"/>
        <w:jc w:val="both"/>
        <w:rPr>
          <w:rFonts w:ascii="Tahoma" w:eastAsia="Calibri" w:hAnsi="Tahoma" w:cs="Tahoma"/>
          <w:color w:val="000000"/>
          <w:lang w:val="es-BO"/>
        </w:rPr>
      </w:pPr>
      <w:r w:rsidRPr="00194340">
        <w:rPr>
          <w:rFonts w:ascii="Tahoma" w:eastAsia="Calibri" w:hAnsi="Tahoma" w:cs="Tahoma"/>
          <w:color w:val="000000"/>
          <w:lang w:val="es-BO"/>
        </w:rPr>
        <w:t>La madera con escuadría de 2’’x 2’’ a emplearse deberá ser: semidura, de buena calidad, sin ojos, nudos ni astilla duras, bien estacionada y sin irregularidades, asimismo, serán prismas rectos, de sección constante y longitud necesaria.</w:t>
      </w:r>
    </w:p>
    <w:p w14:paraId="67B1F452" w14:textId="77777777" w:rsidR="00194340" w:rsidRPr="00194340" w:rsidRDefault="00194340" w:rsidP="00194340">
      <w:pPr>
        <w:tabs>
          <w:tab w:val="left" w:pos="8711"/>
        </w:tabs>
        <w:spacing w:after="160" w:line="259" w:lineRule="auto"/>
        <w:jc w:val="both"/>
        <w:rPr>
          <w:rFonts w:ascii="Tahoma" w:eastAsia="Calibri" w:hAnsi="Tahoma" w:cs="Tahoma"/>
          <w:lang w:val="es-BO"/>
        </w:rPr>
      </w:pPr>
      <w:r w:rsidRPr="00194340">
        <w:rPr>
          <w:rFonts w:ascii="Tahoma" w:eastAsia="Calibri" w:hAnsi="Tahoma" w:cs="Tahoma"/>
          <w:lang w:val="es-BO"/>
        </w:rPr>
        <w:t>En general las maderas y tablas que se utilizarán deberán estar en buen estado, limpias de desperdicios, sin defectos ni rajaduras o alabeos o combaduras o deformaciones</w:t>
      </w:r>
    </w:p>
    <w:p w14:paraId="30F6EA9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w:t>
      </w:r>
    </w:p>
    <w:p w14:paraId="0B93A0C5"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El maderamen de la techumbre deberá anclarse firmemente en los muros y tabiques de apoyo, según los planos de detalles o indicaciones del Supervisor de Obra. En caso de especificarse la ejecución de tijerales, vigas, serán de 2”x6” ejecutados en cuanto se refiere a sus nudos, utilizando elementos tales como pernos y planchas, ciñéndose estrictamente a los detalles especificados en los planos y empleando mano de obra especializada. Los listones o correas serán de 2”x2”, respetándose aquellas escuadrías indicadas en los planos de detalle y serán clavados a las vigas de madera con el espaciamiento especificado o de acuerdo a las instrucciones del Supervisor de Obra.</w:t>
      </w:r>
    </w:p>
    <w:p w14:paraId="398B5239"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La placa ondulada prepintada será adherida a los listones mediante tirafondos galvanizados de 4 pulgadas de longitud con arandelas metálicas y arandelas de caucho tipo ventosas.</w:t>
      </w:r>
    </w:p>
    <w:p w14:paraId="30DE3870"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El traslape entre hojas no podrá ser inferior a 20 cm. en el sentido longitudinal y no menor a 7 cm en el sentido lateral sobre una onda alta. Al efecto se recuerda que el Contratista es el absoluto responsable </w:t>
      </w:r>
      <w:r w:rsidRPr="00194340">
        <w:rPr>
          <w:rFonts w:ascii="Tahoma" w:eastAsia="Calibri" w:hAnsi="Tahoma" w:cs="Tahoma"/>
          <w:sz w:val="22"/>
          <w:szCs w:val="22"/>
        </w:rPr>
        <w:lastRenderedPageBreak/>
        <w:t>de la estabilidad de estas estructuras. Cualquier modificación que crea conveniente realizar, deberá ser aprobada y autorizada por el Supervisor de Obra.</w:t>
      </w:r>
    </w:p>
    <w:p w14:paraId="5827F1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No se permitirá el uso de hojas deformadas por golpes o por haber sido mal almacenadas o utilizadas anteriormente. Se recuerda que el Contratista es el absoluto responsable de la estabilidad de estas estructuras. Cualquier modificación que se crea conveniente realizar, deber ser aprobada y autorizada por el Supervisor de Obra. </w:t>
      </w:r>
    </w:p>
    <w:p w14:paraId="0F670E5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7F9EDF1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0CE1AFB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proporcionar los andamiajes y todas las herramientas, maquinaria y dispositivos que fuesen necesarios para el buen desarrollo del trabajo. Si el Supervisor de Obra lo solicita, el Contratista está obligado a presentar cálculos que garanticen la solidez y la capacidad portante de las estructuras provisionales.</w:t>
      </w:r>
    </w:p>
    <w:p w14:paraId="491E5C57" w14:textId="77777777" w:rsidR="00194340" w:rsidRPr="00194340" w:rsidRDefault="00194340" w:rsidP="00194340">
      <w:pPr>
        <w:spacing w:after="160" w:line="259" w:lineRule="auto"/>
        <w:jc w:val="both"/>
        <w:outlineLvl w:val="0"/>
        <w:rPr>
          <w:rFonts w:ascii="Tahoma" w:eastAsia="Calibri" w:hAnsi="Tahoma" w:cs="Tahoma"/>
          <w:bCs/>
          <w:sz w:val="22"/>
          <w:szCs w:val="22"/>
          <w:lang w:val="es-BO"/>
        </w:rPr>
      </w:pPr>
      <w:r w:rsidRPr="00194340">
        <w:rPr>
          <w:rFonts w:ascii="Tahoma" w:eastAsia="Calibri" w:hAnsi="Tahoma" w:cs="Tahoma"/>
          <w:b/>
          <w:bCs/>
          <w:sz w:val="22"/>
          <w:szCs w:val="22"/>
          <w:lang w:val="es-BO"/>
        </w:rPr>
        <w:t>Acabados</w:t>
      </w:r>
      <w:r w:rsidRPr="00194340">
        <w:rPr>
          <w:rFonts w:ascii="Tahoma" w:eastAsia="Calibri" w:hAnsi="Tahoma" w:cs="Tahoma"/>
          <w:bCs/>
          <w:sz w:val="22"/>
          <w:szCs w:val="22"/>
          <w:lang w:val="es-BO"/>
        </w:rPr>
        <w:t xml:space="preserve"> </w:t>
      </w:r>
    </w:p>
    <w:p w14:paraId="2CC9482E" w14:textId="77777777" w:rsidR="00194340" w:rsidRPr="00194340" w:rsidRDefault="00194340" w:rsidP="00194340">
      <w:pPr>
        <w:spacing w:after="160" w:line="259" w:lineRule="auto"/>
        <w:jc w:val="both"/>
        <w:outlineLvl w:val="0"/>
        <w:rPr>
          <w:rFonts w:ascii="Tahoma" w:eastAsia="Calibri" w:hAnsi="Tahoma" w:cs="Tahoma"/>
          <w:bCs/>
          <w:sz w:val="22"/>
          <w:szCs w:val="22"/>
          <w:lang w:val="es-BO"/>
        </w:rPr>
      </w:pPr>
      <w:r w:rsidRPr="00194340">
        <w:rPr>
          <w:rFonts w:ascii="Tahoma" w:eastAsia="Calibri" w:hAnsi="Tahoma" w:cs="Tahoma"/>
          <w:bCs/>
          <w:color w:val="000000"/>
          <w:sz w:val="22"/>
          <w:szCs w:val="22"/>
          <w:lang w:val="es-BO"/>
        </w:rPr>
        <w:t>Posterior al colocado de cubierta, se deberá pintar el logotipo de la AEV de color blanco.</w:t>
      </w:r>
    </w:p>
    <w:p w14:paraId="40E2C6A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56EAF7F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acceder a la cubierta el Contratista debe tener tablones que cubran la distancia de no menos de 3 listones. Se rechazará toda PLACA ONDULADA DE FIBROCEMENTO PREPINTADA que estén en mal estado ya sea antes de la colocación o después de la misma, su reposición será inmediata. Al terminar el trabajo se realizará una prueba de agua regando la cubierta por todos los sectores principalmente en las uniones de la PLACA ONDULADA DE FIBROCEMENTO PREPINTADA. Posterior a ello, si la prueba resulta satisfactoria, el Supervisor de Obra dará la aprobación.</w:t>
      </w:r>
    </w:p>
    <w:p w14:paraId="0F38752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w:t>
      </w:r>
    </w:p>
    <w:p w14:paraId="03F36DF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lang w:val="es-BO"/>
        </w:rPr>
        <w:t xml:space="preserve">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xml:space="preserve"> tomando en cuenta únicamente el área neta del trabajo ejecutado indicado en los planos y/o instrucciones escritas del Supervisor de Obra. </w:t>
      </w:r>
    </w:p>
    <w:p w14:paraId="2CCEDF9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17659B6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30075A3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251CD8B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FORMA DE PAGO</w:t>
      </w:r>
    </w:p>
    <w:p w14:paraId="5EB3553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20D95D0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4DD1950D"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C4FFB9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7306C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0ED8BC9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BC6D53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5EDED2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3AFD30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B3F6F8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BA7ADB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AC1485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400DDD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04A54D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EA5CBF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98EB95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3692D2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4F4FB6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55D123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E903DC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E9F539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15770B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28C362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8068B5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E1CC7F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pPr w:leftFromText="141" w:rightFromText="141" w:bottomFromText="160" w:vertAnchor="text" w:horzAnchor="margin" w:tblpY="105"/>
        <w:tblW w:w="0" w:type="auto"/>
        <w:tblLayout w:type="fixed"/>
        <w:tblCellMar>
          <w:left w:w="0" w:type="dxa"/>
          <w:right w:w="0" w:type="dxa"/>
        </w:tblCellMar>
        <w:tblLook w:val="01E0" w:firstRow="1" w:lastRow="1" w:firstColumn="1" w:lastColumn="1" w:noHBand="0" w:noVBand="0"/>
      </w:tblPr>
      <w:tblGrid>
        <w:gridCol w:w="70"/>
        <w:gridCol w:w="929"/>
        <w:gridCol w:w="353"/>
        <w:gridCol w:w="1109"/>
        <w:gridCol w:w="190"/>
        <w:gridCol w:w="1111"/>
        <w:gridCol w:w="5706"/>
      </w:tblGrid>
      <w:tr w:rsidR="00194340" w:rsidRPr="00194340" w14:paraId="1DB07CD6" w14:textId="77777777" w:rsidTr="00194340">
        <w:trPr>
          <w:trHeight w:val="395"/>
        </w:trPr>
        <w:tc>
          <w:tcPr>
            <w:tcW w:w="1352" w:type="dxa"/>
            <w:gridSpan w:val="3"/>
            <w:tcBorders>
              <w:top w:val="single" w:sz="8" w:space="0" w:color="000000"/>
              <w:left w:val="single" w:sz="8" w:space="0" w:color="000000"/>
              <w:bottom w:val="single" w:sz="8" w:space="0" w:color="000000"/>
              <w:right w:val="single" w:sz="8" w:space="0" w:color="000000"/>
            </w:tcBorders>
            <w:shd w:val="clear" w:color="auto" w:fill="D9D9D9"/>
            <w:hideMark/>
          </w:tcPr>
          <w:p w14:paraId="413071D9"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sz w:val="22"/>
                <w:szCs w:val="22"/>
                <w:lang w:val="es-BO"/>
              </w:rPr>
              <w:lastRenderedPageBreak/>
              <w:t>ÍTEM 14</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D9D9D9"/>
            <w:hideMark/>
          </w:tcPr>
          <w:p w14:paraId="7A8C7C3A"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p>
        </w:tc>
        <w:tc>
          <w:tcPr>
            <w:tcW w:w="5706" w:type="dxa"/>
            <w:vMerge w:val="restart"/>
            <w:tcBorders>
              <w:top w:val="single" w:sz="8" w:space="0" w:color="000000"/>
              <w:left w:val="single" w:sz="8" w:space="0" w:color="000000"/>
              <w:bottom w:val="single" w:sz="8" w:space="0" w:color="000000"/>
              <w:right w:val="single" w:sz="8" w:space="0" w:color="000000"/>
            </w:tcBorders>
            <w:shd w:val="clear" w:color="auto" w:fill="D9D9D9"/>
            <w:hideMark/>
          </w:tcPr>
          <w:p w14:paraId="7A86BA92"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sz w:val="22"/>
                <w:szCs w:val="22"/>
                <w:lang w:val="es-BO"/>
              </w:rPr>
              <w:t>CUMBRERA DE PLACA ONDULADA PREPINTADA</w:t>
            </w:r>
          </w:p>
        </w:tc>
      </w:tr>
      <w:tr w:rsidR="00194340" w:rsidRPr="00194340" w14:paraId="07502177" w14:textId="77777777" w:rsidTr="00194340">
        <w:trPr>
          <w:trHeight w:hRule="exact" w:val="290"/>
        </w:trPr>
        <w:tc>
          <w:tcPr>
            <w:tcW w:w="70" w:type="dxa"/>
            <w:tcBorders>
              <w:top w:val="single" w:sz="8" w:space="0" w:color="000000"/>
              <w:left w:val="single" w:sz="8" w:space="0" w:color="000000"/>
              <w:bottom w:val="single" w:sz="8" w:space="0" w:color="000000"/>
              <w:right w:val="nil"/>
            </w:tcBorders>
            <w:shd w:val="clear" w:color="auto" w:fill="D9D9D9"/>
          </w:tcPr>
          <w:p w14:paraId="16B1D2B8"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p>
        </w:tc>
        <w:tc>
          <w:tcPr>
            <w:tcW w:w="929" w:type="dxa"/>
            <w:tcBorders>
              <w:top w:val="single" w:sz="8" w:space="0" w:color="000000"/>
              <w:left w:val="nil"/>
              <w:bottom w:val="single" w:sz="8" w:space="0" w:color="000000"/>
              <w:right w:val="nil"/>
            </w:tcBorders>
            <w:shd w:val="clear" w:color="auto" w:fill="D2D2D2"/>
            <w:hideMark/>
          </w:tcPr>
          <w:p w14:paraId="3EEDA06E"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sz w:val="22"/>
                <w:szCs w:val="22"/>
                <w:lang w:val="es-BO"/>
              </w:rPr>
              <w:t>UNIDAD</w:t>
            </w:r>
          </w:p>
        </w:tc>
        <w:tc>
          <w:tcPr>
            <w:tcW w:w="353" w:type="dxa"/>
            <w:tcBorders>
              <w:top w:val="single" w:sz="8" w:space="0" w:color="000000"/>
              <w:left w:val="nil"/>
              <w:bottom w:val="single" w:sz="8" w:space="0" w:color="000000"/>
              <w:right w:val="single" w:sz="8" w:space="0" w:color="000000"/>
            </w:tcBorders>
            <w:shd w:val="clear" w:color="auto" w:fill="D9D9D9"/>
          </w:tcPr>
          <w:p w14:paraId="3D306FA8"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p>
        </w:tc>
        <w:tc>
          <w:tcPr>
            <w:tcW w:w="1109" w:type="dxa"/>
            <w:tcBorders>
              <w:top w:val="single" w:sz="8" w:space="0" w:color="000000"/>
              <w:left w:val="single" w:sz="8" w:space="0" w:color="000000"/>
              <w:bottom w:val="single" w:sz="8" w:space="0" w:color="000000"/>
              <w:right w:val="nil"/>
            </w:tcBorders>
            <w:shd w:val="clear" w:color="auto" w:fill="D9D9D9"/>
          </w:tcPr>
          <w:p w14:paraId="063855C1"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p>
        </w:tc>
        <w:tc>
          <w:tcPr>
            <w:tcW w:w="190" w:type="dxa"/>
            <w:tcBorders>
              <w:top w:val="single" w:sz="8" w:space="0" w:color="000000"/>
              <w:left w:val="nil"/>
              <w:bottom w:val="single" w:sz="8" w:space="0" w:color="000000"/>
              <w:right w:val="nil"/>
            </w:tcBorders>
            <w:shd w:val="clear" w:color="auto" w:fill="D2D2D2"/>
            <w:hideMark/>
          </w:tcPr>
          <w:p w14:paraId="3A3E78CC"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b/>
                <w:sz w:val="22"/>
                <w:szCs w:val="22"/>
                <w:lang w:val="es-BO"/>
              </w:rPr>
              <w:t>M</w:t>
            </w:r>
          </w:p>
        </w:tc>
        <w:tc>
          <w:tcPr>
            <w:tcW w:w="1111" w:type="dxa"/>
            <w:tcBorders>
              <w:top w:val="single" w:sz="8" w:space="0" w:color="000000"/>
              <w:left w:val="nil"/>
              <w:bottom w:val="single" w:sz="8" w:space="0" w:color="000000"/>
              <w:right w:val="single" w:sz="8" w:space="0" w:color="000000"/>
            </w:tcBorders>
            <w:shd w:val="clear" w:color="auto" w:fill="D9D9D9"/>
          </w:tcPr>
          <w:p w14:paraId="09ACFFFB"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p>
        </w:tc>
        <w:tc>
          <w:tcPr>
            <w:tcW w:w="5706" w:type="dxa"/>
            <w:vMerge/>
            <w:tcBorders>
              <w:top w:val="single" w:sz="8" w:space="0" w:color="000000"/>
              <w:left w:val="single" w:sz="8" w:space="0" w:color="000000"/>
              <w:bottom w:val="single" w:sz="8" w:space="0" w:color="000000"/>
              <w:right w:val="single" w:sz="8" w:space="0" w:color="000000"/>
            </w:tcBorders>
            <w:vAlign w:val="center"/>
            <w:hideMark/>
          </w:tcPr>
          <w:p w14:paraId="4CE4F9CE" w14:textId="77777777" w:rsidR="00194340" w:rsidRPr="00194340" w:rsidRDefault="00194340" w:rsidP="00194340">
            <w:pPr>
              <w:spacing w:after="160" w:line="259" w:lineRule="auto"/>
              <w:rPr>
                <w:rFonts w:ascii="Tahoma" w:eastAsia="Calibri" w:hAnsi="Tahoma" w:cs="Tahoma"/>
                <w:sz w:val="22"/>
                <w:szCs w:val="22"/>
                <w:lang w:val="es-BO"/>
              </w:rPr>
            </w:pPr>
          </w:p>
        </w:tc>
      </w:tr>
    </w:tbl>
    <w:p w14:paraId="28208C9A"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p>
    <w:p w14:paraId="03BEB68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noProof/>
          <w:sz w:val="22"/>
          <w:szCs w:val="22"/>
          <w:lang w:eastAsia="es-ES"/>
        </w:rPr>
        <mc:AlternateContent>
          <mc:Choice Requires="wpg">
            <w:drawing>
              <wp:anchor distT="0" distB="0" distL="114300" distR="114300" simplePos="0" relativeHeight="251677696" behindDoc="1" locked="0" layoutInCell="1" allowOverlap="1" wp14:anchorId="4A793857" wp14:editId="277336F3">
                <wp:simplePos x="0" y="0"/>
                <wp:positionH relativeFrom="page">
                  <wp:posOffset>1089660</wp:posOffset>
                </wp:positionH>
                <wp:positionV relativeFrom="paragraph">
                  <wp:posOffset>-531495</wp:posOffset>
                </wp:positionV>
                <wp:extent cx="362585" cy="153670"/>
                <wp:effectExtent l="0" t="0" r="18415" b="17780"/>
                <wp:wrapNone/>
                <wp:docPr id="32" name="Grupo 32"/>
                <wp:cNvGraphicFramePr/>
                <a:graphic xmlns:a="http://schemas.openxmlformats.org/drawingml/2006/main">
                  <a:graphicData uri="http://schemas.microsoft.com/office/word/2010/wordprocessingGroup">
                    <wpg:wgp>
                      <wpg:cNvGrpSpPr/>
                      <wpg:grpSpPr bwMode="auto">
                        <a:xfrm>
                          <a:off x="0" y="0"/>
                          <a:ext cx="362585" cy="153670"/>
                          <a:chOff x="0" y="0"/>
                          <a:chExt cx="571" cy="242"/>
                        </a:xfrm>
                      </wpg:grpSpPr>
                      <wps:wsp>
                        <wps:cNvPr id="42" name="Freeform 18"/>
                        <wps:cNvSpPr>
                          <a:spLocks/>
                        </wps:cNvSpPr>
                        <wps:spPr bwMode="auto">
                          <a:xfrm>
                            <a:off x="0" y="0"/>
                            <a:ext cx="571" cy="242"/>
                          </a:xfrm>
                          <a:custGeom>
                            <a:avLst/>
                            <a:gdLst>
                              <a:gd name="T0" fmla="+- 0 1716 1716"/>
                              <a:gd name="T1" fmla="*/ T0 w 571"/>
                              <a:gd name="T2" fmla="+- 0 -594 -837"/>
                              <a:gd name="T3" fmla="*/ -594 h 242"/>
                              <a:gd name="T4" fmla="+- 0 2288 1716"/>
                              <a:gd name="T5" fmla="*/ T4 w 571"/>
                              <a:gd name="T6" fmla="+- 0 -594 -837"/>
                              <a:gd name="T7" fmla="*/ -594 h 242"/>
                              <a:gd name="T8" fmla="+- 0 2288 1716"/>
                              <a:gd name="T9" fmla="*/ T8 w 571"/>
                              <a:gd name="T10" fmla="+- 0 -837 -837"/>
                              <a:gd name="T11" fmla="*/ -837 h 242"/>
                              <a:gd name="T12" fmla="+- 0 1716 1716"/>
                              <a:gd name="T13" fmla="*/ T12 w 571"/>
                              <a:gd name="T14" fmla="+- 0 -837 -837"/>
                              <a:gd name="T15" fmla="*/ -837 h 242"/>
                              <a:gd name="T16" fmla="+- 0 1716 1716"/>
                              <a:gd name="T17" fmla="*/ T16 w 571"/>
                              <a:gd name="T18" fmla="+- 0 -594 -837"/>
                              <a:gd name="T19" fmla="*/ -594 h 242"/>
                            </a:gdLst>
                            <a:ahLst/>
                            <a:cxnLst>
                              <a:cxn ang="0">
                                <a:pos x="T1" y="T3"/>
                              </a:cxn>
                              <a:cxn ang="0">
                                <a:pos x="T5" y="T7"/>
                              </a:cxn>
                              <a:cxn ang="0">
                                <a:pos x="T9" y="T11"/>
                              </a:cxn>
                              <a:cxn ang="0">
                                <a:pos x="T13" y="T15"/>
                              </a:cxn>
                              <a:cxn ang="0">
                                <a:pos x="T17" y="T19"/>
                              </a:cxn>
                            </a:cxnLst>
                            <a:rect l="0" t="0" r="r" b="b"/>
                            <a:pathLst>
                              <a:path w="571" h="242">
                                <a:moveTo>
                                  <a:pt x="0" y="243"/>
                                </a:moveTo>
                                <a:lnTo>
                                  <a:pt x="572" y="243"/>
                                </a:lnTo>
                                <a:lnTo>
                                  <a:pt x="572"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0AB29" id="Grupo 32" o:spid="_x0000_s1026" style="position:absolute;margin-left:85.8pt;margin-top:-41.85pt;width:28.55pt;height:12.1pt;z-index:-251638784;mso-position-horizontal-relative:page" coordsize="57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">
                <v:shape id="Freeform 18" o:spid="_x0000_s1027" style="position:absolute;width:571;height:242;visibility:visible;mso-wrap-style:square;v-text-anchor:top" coordsize="5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" path="m,243r572,l572,,,,,243xe" fillcolor="#d2d2d2" stroked="f">
                  <v:path arrowok="t" o:connecttype="custom" o:connectlocs="0,-594;572,-594;572,-837;0,-837;0,-594" o:connectangles="0,0,0,0,0"/>
                </v:shape>
                <w10:wrap anchorx="page"/>
              </v:group>
            </w:pict>
          </mc:Fallback>
        </mc:AlternateContent>
      </w:r>
      <w:r w:rsidRPr="00194340">
        <w:rPr>
          <w:rFonts w:ascii="Calibri" w:eastAsia="Calibri" w:hAnsi="Calibri"/>
          <w:noProof/>
          <w:sz w:val="22"/>
          <w:szCs w:val="22"/>
          <w:lang w:eastAsia="es-ES"/>
        </w:rPr>
        <mc:AlternateContent>
          <mc:Choice Requires="wpg">
            <w:drawing>
              <wp:anchor distT="0" distB="0" distL="114300" distR="114300" simplePos="0" relativeHeight="251678720" behindDoc="1" locked="0" layoutInCell="1" allowOverlap="1" wp14:anchorId="0A0FDDD9" wp14:editId="1DBE91F2">
                <wp:simplePos x="0" y="0"/>
                <wp:positionH relativeFrom="page">
                  <wp:posOffset>1976755</wp:posOffset>
                </wp:positionH>
                <wp:positionV relativeFrom="paragraph">
                  <wp:posOffset>-531495</wp:posOffset>
                </wp:positionV>
                <wp:extent cx="1384300" cy="153670"/>
                <wp:effectExtent l="0" t="0" r="6350" b="17780"/>
                <wp:wrapNone/>
                <wp:docPr id="31" name="Grupo 31"/>
                <wp:cNvGraphicFramePr/>
                <a:graphic xmlns:a="http://schemas.openxmlformats.org/drawingml/2006/main">
                  <a:graphicData uri="http://schemas.microsoft.com/office/word/2010/wordprocessingGroup">
                    <wpg:wgp>
                      <wpg:cNvGrpSpPr/>
                      <wpg:grpSpPr bwMode="auto">
                        <a:xfrm>
                          <a:off x="0" y="0"/>
                          <a:ext cx="1384300" cy="153670"/>
                          <a:chOff x="0" y="0"/>
                          <a:chExt cx="2180" cy="242"/>
                        </a:xfrm>
                      </wpg:grpSpPr>
                      <wps:wsp>
                        <wps:cNvPr id="40" name="Freeform 20"/>
                        <wps:cNvSpPr>
                          <a:spLocks/>
                        </wps:cNvSpPr>
                        <wps:spPr bwMode="auto">
                          <a:xfrm>
                            <a:off x="0" y="0"/>
                            <a:ext cx="2180" cy="242"/>
                          </a:xfrm>
                          <a:custGeom>
                            <a:avLst/>
                            <a:gdLst>
                              <a:gd name="T0" fmla="+- 0 3113 3113"/>
                              <a:gd name="T1" fmla="*/ T0 w 2180"/>
                              <a:gd name="T2" fmla="+- 0 -594 -837"/>
                              <a:gd name="T3" fmla="*/ -594 h 242"/>
                              <a:gd name="T4" fmla="+- 0 5293 3113"/>
                              <a:gd name="T5" fmla="*/ T4 w 2180"/>
                              <a:gd name="T6" fmla="+- 0 -594 -837"/>
                              <a:gd name="T7" fmla="*/ -594 h 242"/>
                              <a:gd name="T8" fmla="+- 0 5293 3113"/>
                              <a:gd name="T9" fmla="*/ T8 w 2180"/>
                              <a:gd name="T10" fmla="+- 0 -837 -837"/>
                              <a:gd name="T11" fmla="*/ -837 h 242"/>
                              <a:gd name="T12" fmla="+- 0 3113 3113"/>
                              <a:gd name="T13" fmla="*/ T12 w 2180"/>
                              <a:gd name="T14" fmla="+- 0 -837 -837"/>
                              <a:gd name="T15" fmla="*/ -837 h 242"/>
                              <a:gd name="T16" fmla="+- 0 3113 3113"/>
                              <a:gd name="T17" fmla="*/ T16 w 2180"/>
                              <a:gd name="T18" fmla="+- 0 -594 -837"/>
                              <a:gd name="T19" fmla="*/ -594 h 242"/>
                            </a:gdLst>
                            <a:ahLst/>
                            <a:cxnLst>
                              <a:cxn ang="0">
                                <a:pos x="T1" y="T3"/>
                              </a:cxn>
                              <a:cxn ang="0">
                                <a:pos x="T5" y="T7"/>
                              </a:cxn>
                              <a:cxn ang="0">
                                <a:pos x="T9" y="T11"/>
                              </a:cxn>
                              <a:cxn ang="0">
                                <a:pos x="T13" y="T15"/>
                              </a:cxn>
                              <a:cxn ang="0">
                                <a:pos x="T17" y="T19"/>
                              </a:cxn>
                            </a:cxnLst>
                            <a:rect l="0" t="0" r="r" b="b"/>
                            <a:pathLst>
                              <a:path w="2180" h="242">
                                <a:moveTo>
                                  <a:pt x="0" y="243"/>
                                </a:moveTo>
                                <a:lnTo>
                                  <a:pt x="2180" y="243"/>
                                </a:lnTo>
                                <a:lnTo>
                                  <a:pt x="2180"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A81A7" id="Grupo 31" o:spid="_x0000_s1026" style="position:absolute;margin-left:155.65pt;margin-top:-41.85pt;width:109pt;height:12.1pt;z-index:-251637760;mso-position-horizontal-relative:page" coordsize="218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">
                <v:shape id="Freeform 20" o:spid="_x0000_s1027" style="position:absolute;width:2180;height:242;visibility:visible;mso-wrap-style:square;v-text-anchor:top" coordsize="21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" path="m,243r2180,l2180,,,,,243xe" fillcolor="#d2d2d2" stroked="f">
                  <v:path arrowok="t" o:connecttype="custom" o:connectlocs="0,-594;2180,-594;2180,-837;0,-837;0,-594" o:connectangles="0,0,0,0,0"/>
                </v:shape>
                <w10:wrap anchorx="page"/>
              </v:group>
            </w:pict>
          </mc:Fallback>
        </mc:AlternateContent>
      </w:r>
      <w:r w:rsidRPr="00194340">
        <w:rPr>
          <w:rFonts w:ascii="Tahoma" w:eastAsia="Calibri" w:hAnsi="Tahoma" w:cs="Tahoma"/>
          <w:b/>
          <w:sz w:val="22"/>
          <w:szCs w:val="22"/>
          <w:lang w:val="es-BO"/>
        </w:rPr>
        <w:t>DESCRIPCIÓN. -</w:t>
      </w:r>
    </w:p>
    <w:p w14:paraId="466D36E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se refiere a la provisión y colocación de cumbrera de placa de fibrocemento ondulada prepintada, de acuerdo a lo establecido en los planos de construcción, formulario de Presentación de propuestas y/o instrucciones del Supervisor de Obra.</w:t>
      </w:r>
    </w:p>
    <w:p w14:paraId="66E112C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MATERIALES, HERRAMIENTAS Y EQUIPO. –</w:t>
      </w:r>
    </w:p>
    <w:p w14:paraId="639AB06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p w14:paraId="406EB4F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tbl>
      <w:tblPr>
        <w:tblW w:w="0" w:type="auto"/>
        <w:tblInd w:w="709" w:type="dxa"/>
        <w:tblLayout w:type="fixed"/>
        <w:tblCellMar>
          <w:left w:w="0" w:type="dxa"/>
          <w:right w:w="0" w:type="dxa"/>
        </w:tblCellMar>
        <w:tblLook w:val="01E0" w:firstRow="1" w:lastRow="1" w:firstColumn="1" w:lastColumn="1" w:noHBand="0" w:noVBand="0"/>
      </w:tblPr>
      <w:tblGrid>
        <w:gridCol w:w="6469"/>
        <w:gridCol w:w="961"/>
      </w:tblGrid>
      <w:tr w:rsidR="00194340" w:rsidRPr="00194340" w14:paraId="439F28A8" w14:textId="77777777" w:rsidTr="00194340">
        <w:trPr>
          <w:trHeight w:hRule="exact" w:val="289"/>
        </w:trPr>
        <w:tc>
          <w:tcPr>
            <w:tcW w:w="6469" w:type="dxa"/>
            <w:tcBorders>
              <w:top w:val="single" w:sz="8" w:space="0" w:color="000000"/>
              <w:left w:val="single" w:sz="8" w:space="0" w:color="000000"/>
              <w:bottom w:val="single" w:sz="8" w:space="0" w:color="000000"/>
              <w:right w:val="single" w:sz="8" w:space="0" w:color="000000"/>
            </w:tcBorders>
            <w:shd w:val="clear" w:color="auto" w:fill="F2F2F2"/>
            <w:hideMark/>
          </w:tcPr>
          <w:p w14:paraId="7221352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MATERIALES</w:t>
            </w:r>
          </w:p>
        </w:tc>
        <w:tc>
          <w:tcPr>
            <w:tcW w:w="961" w:type="dxa"/>
            <w:tcBorders>
              <w:top w:val="single" w:sz="8" w:space="0" w:color="000000"/>
              <w:left w:val="single" w:sz="8" w:space="0" w:color="000000"/>
              <w:bottom w:val="single" w:sz="8" w:space="0" w:color="000000"/>
              <w:right w:val="single" w:sz="8" w:space="0" w:color="000000"/>
            </w:tcBorders>
            <w:shd w:val="clear" w:color="auto" w:fill="F2F2F2"/>
            <w:hideMark/>
          </w:tcPr>
          <w:p w14:paraId="7F00252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UNIDAD</w:t>
            </w:r>
          </w:p>
        </w:tc>
      </w:tr>
      <w:tr w:rsidR="00194340" w:rsidRPr="00194340" w14:paraId="117FE898" w14:textId="77777777" w:rsidTr="00194340">
        <w:trPr>
          <w:trHeight w:hRule="exact" w:val="288"/>
        </w:trPr>
        <w:tc>
          <w:tcPr>
            <w:tcW w:w="6469" w:type="dxa"/>
            <w:tcBorders>
              <w:top w:val="single" w:sz="8" w:space="0" w:color="000000"/>
              <w:left w:val="single" w:sz="8" w:space="0" w:color="000000"/>
              <w:bottom w:val="single" w:sz="8" w:space="0" w:color="000000"/>
              <w:right w:val="single" w:sz="8" w:space="0" w:color="000000"/>
            </w:tcBorders>
            <w:hideMark/>
          </w:tcPr>
          <w:p w14:paraId="4BE791D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TIRAFONDOS DE 4" (1/2X1/4)</w:t>
            </w:r>
          </w:p>
        </w:tc>
        <w:tc>
          <w:tcPr>
            <w:tcW w:w="961" w:type="dxa"/>
            <w:tcBorders>
              <w:top w:val="single" w:sz="8" w:space="0" w:color="000000"/>
              <w:left w:val="single" w:sz="8" w:space="0" w:color="000000"/>
              <w:bottom w:val="single" w:sz="8" w:space="0" w:color="000000"/>
              <w:right w:val="single" w:sz="8" w:space="0" w:color="000000"/>
            </w:tcBorders>
            <w:hideMark/>
          </w:tcPr>
          <w:p w14:paraId="0DD3CD8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PZA</w:t>
            </w:r>
          </w:p>
        </w:tc>
      </w:tr>
      <w:tr w:rsidR="00194340" w:rsidRPr="00194340" w14:paraId="3A3371C9" w14:textId="77777777" w:rsidTr="00194340">
        <w:trPr>
          <w:trHeight w:hRule="exact" w:val="288"/>
        </w:trPr>
        <w:tc>
          <w:tcPr>
            <w:tcW w:w="6469" w:type="dxa"/>
            <w:tcBorders>
              <w:top w:val="single" w:sz="8" w:space="0" w:color="000000"/>
              <w:left w:val="single" w:sz="8" w:space="0" w:color="000000"/>
              <w:bottom w:val="single" w:sz="8" w:space="0" w:color="000000"/>
              <w:right w:val="single" w:sz="8" w:space="0" w:color="000000"/>
            </w:tcBorders>
            <w:hideMark/>
          </w:tcPr>
          <w:p w14:paraId="730AC61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CUMBRERA DE PLACA ONDULADA PREPINTADA FIJA 20º</w:t>
            </w:r>
          </w:p>
        </w:tc>
        <w:tc>
          <w:tcPr>
            <w:tcW w:w="961" w:type="dxa"/>
            <w:tcBorders>
              <w:top w:val="single" w:sz="8" w:space="0" w:color="000000"/>
              <w:left w:val="single" w:sz="8" w:space="0" w:color="000000"/>
              <w:bottom w:val="single" w:sz="8" w:space="0" w:color="000000"/>
              <w:right w:val="single" w:sz="8" w:space="0" w:color="000000"/>
            </w:tcBorders>
            <w:hideMark/>
          </w:tcPr>
          <w:p w14:paraId="7F5D528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w:t>
            </w:r>
          </w:p>
        </w:tc>
      </w:tr>
    </w:tbl>
    <w:p w14:paraId="62A112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842056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77D568A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Tirafondos de 4” (1/2x1/4)</w:t>
      </w:r>
    </w:p>
    <w:p w14:paraId="511D9A2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7AF93D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25C6CE5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Cumbrera de Placa Ondulada Prepintada Fija 20°</w:t>
      </w:r>
    </w:p>
    <w:p w14:paraId="56E6743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cumbrera o cresta es la línea superior del techo que une las 2 inclinaciones del techo.</w:t>
      </w:r>
    </w:p>
    <w:p w14:paraId="620513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utilizará la cumbrera placa ondulada de fibrocemento. Las dimensiones de la cumbrera solicitada con un ancho de 1.05 m. (ancho útil de 1.00 m.) podrán variar de longitud según el tipo de vivienda, las cuáles serán solicitadas según requerimiento técnico del proyecto con 10 días calendario de anticipación. </w:t>
      </w:r>
    </w:p>
    <w:p w14:paraId="77CD1E6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procedencia de los materiales solicitados deberá ser de industria nacional o su equivalente.</w:t>
      </w:r>
    </w:p>
    <w:p w14:paraId="13146F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proveedor debe especificar las condiciones de almacenamiento para el mantenimiento del mismo.</w:t>
      </w:r>
    </w:p>
    <w:p w14:paraId="105C35A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FORMA DE EJECUCIÓN. -</w:t>
      </w:r>
    </w:p>
    <w:p w14:paraId="3C836CE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profesional que montará la cumbrera debe tener conocimiento previo de este material. Al momento de instalar se debe usar equipos de protección personal. (Arnés con cuerda de vida, zapatos de seguridad, etc.). En caso de lluvia, nieve o vientos superiores a 50 km/h debe suspenderse el trabajo. </w:t>
      </w:r>
      <w:r w:rsidRPr="00194340">
        <w:rPr>
          <w:rFonts w:ascii="Tahoma" w:eastAsia="Calibri" w:hAnsi="Tahoma" w:cs="Tahoma"/>
          <w:sz w:val="22"/>
          <w:szCs w:val="22"/>
          <w:lang w:val="es-BO"/>
        </w:rPr>
        <w:lastRenderedPageBreak/>
        <w:t>Para el montaje y posterior mantenimiento de la cubierta se deben disponer tablones que permitan la permanencia y el paso de instaladores, de forma que estos no pisen directamente a las placas onduladas de fibrocemento prepintada.</w:t>
      </w:r>
    </w:p>
    <w:p w14:paraId="18F507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Las cumbreras de la cubierta serán fijadas a los listones mediante tirafondos de 4” (½x¼)</w:t>
      </w:r>
      <w:r w:rsidRPr="00194340">
        <w:rPr>
          <w:rFonts w:ascii="Tahoma" w:eastAsia="Calibri" w:hAnsi="Tahoma" w:cs="Tahoma"/>
          <w:sz w:val="22"/>
          <w:szCs w:val="22"/>
          <w:lang w:val="es-BO"/>
        </w:rPr>
        <w:t>, el traslape entre cumbreras no podrá ser inferior a 14 cm. en el sentido longitudinal.</w:t>
      </w:r>
    </w:p>
    <w:p w14:paraId="0B38F3F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Al efecto se recuerda que el Contratista es el absoluto responsable de la estabilidad de estas estructuras. Cualquier modificación que crea conveniente realizar, deberá ser aprobada y autorizada por el Supervisor de Obra.</w:t>
      </w:r>
    </w:p>
    <w:p w14:paraId="22F39F2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772C4D0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acceder a la cumbrera el Contratista debe tener tablones que cubran la distancia de no menos de 3 listones.</w:t>
      </w:r>
    </w:p>
    <w:p w14:paraId="79945E3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rechazará toda cumbrera (o parte de ella) que estén en mal estado ya sea antes de la colocación o después de la misma; su reposición será inmediata. Al terminar el trabajo se revisará todos los sectores principalmente en las uniones y en la colocación de los tirafondos en la CUMBRERA DE PLACA ONDULADA PREPINTADA, posterior a ello el Supervisor de Obra si no encuentra observaciones dará su aceptación.</w:t>
      </w:r>
    </w:p>
    <w:p w14:paraId="4BF0095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MEDICIÓN. -</w:t>
      </w:r>
    </w:p>
    <w:p w14:paraId="52A293C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Este ítem será medido</w:t>
      </w:r>
      <w:r w:rsidRPr="00194340">
        <w:rPr>
          <w:rFonts w:ascii="Tahoma" w:eastAsia="Calibri" w:hAnsi="Tahoma" w:cs="Tahoma"/>
          <w:sz w:val="22"/>
          <w:szCs w:val="22"/>
          <w:lang w:val="es-BO"/>
        </w:rPr>
        <w:t xml:space="preserve"> en </w:t>
      </w:r>
      <w:r w:rsidRPr="00194340">
        <w:rPr>
          <w:rFonts w:ascii="Tahoma" w:eastAsia="Calibri" w:hAnsi="Tahoma" w:cs="Tahoma"/>
          <w:b/>
          <w:sz w:val="22"/>
          <w:szCs w:val="22"/>
          <w:lang w:val="es-BO"/>
        </w:rPr>
        <w:t>metros (M)</w:t>
      </w:r>
      <w:r w:rsidRPr="00194340">
        <w:rPr>
          <w:rFonts w:ascii="Tahoma" w:eastAsia="Calibri" w:hAnsi="Tahoma" w:cs="Tahoma"/>
          <w:sz w:val="22"/>
          <w:szCs w:val="22"/>
          <w:lang w:val="es-BO"/>
        </w:rPr>
        <w:t>, tomando en cuenta únicamente las longitudes netas ejecutadas.</w:t>
      </w:r>
    </w:p>
    <w:p w14:paraId="420C6FA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w:t>
      </w:r>
    </w:p>
    <w:p w14:paraId="7224D14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097E83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558915AE"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0711982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90768E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3C518552" w14:textId="63046826"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B1C6674" w14:textId="6A24695F" w:rsidR="00EF646A" w:rsidRDefault="00EF646A" w:rsidP="00194340">
      <w:pPr>
        <w:tabs>
          <w:tab w:val="left" w:pos="560"/>
        </w:tabs>
        <w:spacing w:after="160" w:line="259" w:lineRule="auto"/>
        <w:jc w:val="both"/>
        <w:rPr>
          <w:rFonts w:ascii="Tahoma" w:eastAsia="Calibri" w:hAnsi="Tahoma" w:cs="Tahoma"/>
          <w:color w:val="000000"/>
          <w:sz w:val="22"/>
          <w:szCs w:val="22"/>
          <w:lang w:val="es-BO"/>
        </w:rPr>
      </w:pPr>
    </w:p>
    <w:p w14:paraId="11EB4312" w14:textId="5BB9C52A" w:rsidR="00EF646A" w:rsidRDefault="00EF646A" w:rsidP="00194340">
      <w:pPr>
        <w:tabs>
          <w:tab w:val="left" w:pos="560"/>
        </w:tabs>
        <w:spacing w:after="160" w:line="259" w:lineRule="auto"/>
        <w:jc w:val="both"/>
        <w:rPr>
          <w:rFonts w:ascii="Tahoma" w:eastAsia="Calibri" w:hAnsi="Tahoma" w:cs="Tahoma"/>
          <w:color w:val="000000"/>
          <w:sz w:val="22"/>
          <w:szCs w:val="22"/>
          <w:lang w:val="es-BO"/>
        </w:rPr>
      </w:pPr>
    </w:p>
    <w:p w14:paraId="00CDD665" w14:textId="77777777" w:rsidR="00EF646A" w:rsidRPr="00194340" w:rsidRDefault="00EF646A" w:rsidP="00194340">
      <w:pPr>
        <w:tabs>
          <w:tab w:val="left" w:pos="560"/>
        </w:tabs>
        <w:spacing w:after="160" w:line="259" w:lineRule="auto"/>
        <w:jc w:val="both"/>
        <w:rPr>
          <w:rFonts w:ascii="Tahoma" w:eastAsia="Calibri" w:hAnsi="Tahoma" w:cs="Tahoma"/>
          <w:color w:val="000000"/>
          <w:sz w:val="22"/>
          <w:szCs w:val="22"/>
          <w:lang w:val="es-BO"/>
        </w:rPr>
      </w:pPr>
    </w:p>
    <w:p w14:paraId="1E74753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194340" w:rsidRPr="00194340" w14:paraId="09FDE7F7"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C2151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15</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tcPr>
          <w:p w14:paraId="54B14B69"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A6CC71"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MESON DE COCINA CON LAVAPLATOS + ACCESORIOS</w:t>
            </w:r>
          </w:p>
        </w:tc>
      </w:tr>
      <w:tr w:rsidR="00194340" w:rsidRPr="00194340" w14:paraId="6DFC26B5" w14:textId="77777777" w:rsidTr="0019434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8AB32"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8C8D69"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19AC84"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7D65D706"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46F70953"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 la construcción de mesón de hormigón armado e incluye lavaplatos metálico de una fosa y un fregadero con dimensiones señaladas en los planos de detalles, formulario de presentación de propuestas y/o Supervisión de Obras.</w:t>
      </w:r>
    </w:p>
    <w:p w14:paraId="0E2D90A5"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 Y EQUIPOS. -</w:t>
      </w:r>
    </w:p>
    <w:p w14:paraId="0512B51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04"/>
        <w:gridCol w:w="1256"/>
      </w:tblGrid>
      <w:tr w:rsidR="00194340" w:rsidRPr="00194340" w14:paraId="48A0C02F" w14:textId="77777777" w:rsidTr="00194340">
        <w:trPr>
          <w:jc w:val="center"/>
        </w:trPr>
        <w:tc>
          <w:tcPr>
            <w:tcW w:w="5804"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39BA71E6" w14:textId="77777777" w:rsidR="00194340" w:rsidRPr="00194340" w:rsidRDefault="00194340" w:rsidP="00194340">
            <w:pPr>
              <w:tabs>
                <w:tab w:val="left" w:pos="8711"/>
              </w:tabs>
              <w:spacing w:after="160" w:line="259" w:lineRule="auto"/>
              <w:jc w:val="both"/>
              <w:rPr>
                <w:rFonts w:ascii="Tahoma" w:eastAsia="Calibri" w:hAnsi="Tahoma" w:cs="Tahoma"/>
                <w:b/>
                <w:bCs/>
                <w:szCs w:val="22"/>
                <w:lang w:val="es-BO"/>
              </w:rPr>
            </w:pPr>
            <w:r w:rsidRPr="00194340">
              <w:rPr>
                <w:rFonts w:ascii="Tahoma" w:eastAsia="Calibri" w:hAnsi="Tahoma" w:cs="Tahoma"/>
                <w:b/>
                <w:bCs/>
                <w:szCs w:val="22"/>
                <w:lang w:val="es-BO"/>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40B05B06" w14:textId="77777777" w:rsidR="00194340" w:rsidRPr="00194340" w:rsidRDefault="00194340" w:rsidP="00194340">
            <w:pPr>
              <w:tabs>
                <w:tab w:val="left" w:pos="8711"/>
              </w:tabs>
              <w:spacing w:after="160" w:line="259" w:lineRule="auto"/>
              <w:jc w:val="both"/>
              <w:rPr>
                <w:rFonts w:ascii="Tahoma" w:eastAsia="Calibri" w:hAnsi="Tahoma" w:cs="Tahoma"/>
                <w:b/>
                <w:bCs/>
                <w:szCs w:val="22"/>
                <w:lang w:val="es-BO"/>
              </w:rPr>
            </w:pPr>
            <w:r w:rsidRPr="00194340">
              <w:rPr>
                <w:rFonts w:ascii="Tahoma" w:eastAsia="Calibri" w:hAnsi="Tahoma" w:cs="Tahoma"/>
                <w:b/>
                <w:bCs/>
                <w:szCs w:val="22"/>
                <w:lang w:val="es-BO"/>
              </w:rPr>
              <w:t>UNIDAD</w:t>
            </w:r>
          </w:p>
        </w:tc>
      </w:tr>
      <w:tr w:rsidR="00194340" w:rsidRPr="00194340" w14:paraId="3326268D"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F99E18"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ARENA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FINA</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832E272"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M3</w:t>
            </w:r>
          </w:p>
        </w:tc>
      </w:tr>
      <w:tr w:rsidR="00194340" w:rsidRPr="00194340" w14:paraId="4347B127"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A1C1B8"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GRIFERIA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LAVAPLATOS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918929"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29853BFD"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63F50B"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TUBO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2"</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BC729A"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4"/>
                <w:sz w:val="18"/>
                <w:szCs w:val="22"/>
              </w:rPr>
              <w:t>M</w:t>
            </w:r>
          </w:p>
        </w:tc>
      </w:tr>
      <w:tr w:rsidR="00194340" w:rsidRPr="00194340" w14:paraId="516FBF73"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5B1BAB"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FIERRO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CORRUGADO</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1/4"</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416940"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BR</w:t>
            </w:r>
          </w:p>
        </w:tc>
      </w:tr>
      <w:tr w:rsidR="00194340" w:rsidRPr="00194340" w14:paraId="6E657BDD"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107AB7"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MADERA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CONSTRUCCION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USOS)</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409373"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P2</w:t>
            </w:r>
          </w:p>
        </w:tc>
      </w:tr>
      <w:tr w:rsidR="00194340" w:rsidRPr="00194340" w14:paraId="44C2F8A9"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4DCC5D"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CODO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DESAGUE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A5E806"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40431222"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CA3401"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ALAMBRE</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AMARRE</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39BE37"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KG</w:t>
            </w:r>
          </w:p>
        </w:tc>
      </w:tr>
      <w:tr w:rsidR="00194340" w:rsidRPr="00194340" w14:paraId="705E0111"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81B6722"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LADRILLO</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6H</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(24X15X10)</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E5079CF"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50135987"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15BE794"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sz w:val="17"/>
                <w:szCs w:val="22"/>
              </w:rPr>
              <w:t>LAVAPLATOS</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1</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FOSA</w:t>
            </w:r>
            <w:r w:rsidRPr="00194340">
              <w:rPr>
                <w:rFonts w:ascii="Calibri" w:eastAsia="Calibri" w:hAnsi="Calibri" w:cs="Calibri"/>
                <w:spacing w:val="-5"/>
                <w:sz w:val="17"/>
                <w:szCs w:val="22"/>
              </w:rPr>
              <w:t xml:space="preserve"> </w:t>
            </w:r>
            <w:r w:rsidRPr="00194340">
              <w:rPr>
                <w:rFonts w:ascii="Calibri" w:eastAsia="Calibri" w:hAnsi="Calibri" w:cs="Calibri"/>
                <w:sz w:val="17"/>
                <w:szCs w:val="22"/>
              </w:rPr>
              <w:t>Y</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1</w:t>
            </w:r>
            <w:r w:rsidRPr="00194340">
              <w:rPr>
                <w:rFonts w:ascii="Calibri" w:eastAsia="Calibri" w:hAnsi="Calibri" w:cs="Calibri"/>
                <w:spacing w:val="-8"/>
                <w:sz w:val="17"/>
                <w:szCs w:val="22"/>
              </w:rPr>
              <w:t xml:space="preserve"> </w:t>
            </w:r>
            <w:r w:rsidRPr="00194340">
              <w:rPr>
                <w:rFonts w:ascii="Calibri" w:eastAsia="Calibri" w:hAnsi="Calibri" w:cs="Calibri"/>
                <w:sz w:val="17"/>
                <w:szCs w:val="22"/>
              </w:rPr>
              <w:t>FREGADERO</w:t>
            </w:r>
            <w:r w:rsidRPr="00194340">
              <w:rPr>
                <w:rFonts w:ascii="Calibri" w:eastAsia="Calibri" w:hAnsi="Calibri" w:cs="Calibri"/>
                <w:spacing w:val="-7"/>
                <w:sz w:val="17"/>
                <w:szCs w:val="22"/>
              </w:rPr>
              <w:t xml:space="preserve"> </w:t>
            </w:r>
            <w:r w:rsidRPr="00194340">
              <w:rPr>
                <w:rFonts w:ascii="Calibri" w:eastAsia="Calibri" w:hAnsi="Calibri" w:cs="Calibri"/>
                <w:sz w:val="17"/>
                <w:szCs w:val="22"/>
              </w:rPr>
              <w:t>+</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SOPAPA</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Y</w:t>
            </w:r>
            <w:r w:rsidRPr="00194340">
              <w:rPr>
                <w:rFonts w:ascii="Calibri" w:eastAsia="Calibri" w:hAnsi="Calibri" w:cs="Calibri"/>
                <w:spacing w:val="-6"/>
                <w:sz w:val="17"/>
                <w:szCs w:val="22"/>
              </w:rPr>
              <w:t xml:space="preserve"> </w:t>
            </w:r>
            <w:r w:rsidRPr="00194340">
              <w:rPr>
                <w:rFonts w:ascii="Calibri" w:eastAsia="Calibri" w:hAnsi="Calibri" w:cs="Calibri"/>
                <w:sz w:val="17"/>
                <w:szCs w:val="22"/>
              </w:rPr>
              <w:t>SIFON</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DD00317"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GLB</w:t>
            </w:r>
          </w:p>
        </w:tc>
      </w:tr>
      <w:tr w:rsidR="00194340" w:rsidRPr="00194340" w14:paraId="7CCED16B" w14:textId="77777777" w:rsidTr="00194340">
        <w:trPr>
          <w:trHeight w:val="113"/>
          <w:jc w:val="center"/>
        </w:trPr>
        <w:tc>
          <w:tcPr>
            <w:tcW w:w="58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15E7786" w14:textId="77777777" w:rsidR="00194340" w:rsidRPr="00194340" w:rsidRDefault="00194340" w:rsidP="00194340">
            <w:pPr>
              <w:tabs>
                <w:tab w:val="left" w:pos="8711"/>
              </w:tabs>
              <w:spacing w:line="259" w:lineRule="auto"/>
              <w:jc w:val="both"/>
              <w:rPr>
                <w:rFonts w:ascii="Tahoma" w:eastAsia="Calibri" w:hAnsi="Tahoma" w:cs="Tahoma"/>
                <w:szCs w:val="22"/>
                <w:lang w:val="es-BO"/>
              </w:rPr>
            </w:pPr>
            <w:r w:rsidRPr="00194340">
              <w:rPr>
                <w:rFonts w:ascii="Calibri" w:eastAsia="Calibri" w:hAnsi="Calibri" w:cs="Calibri"/>
                <w:w w:val="105"/>
                <w:sz w:val="18"/>
                <w:szCs w:val="22"/>
              </w:rPr>
              <w:t>CEMENTO</w:t>
            </w:r>
            <w:r w:rsidRPr="00194340">
              <w:rPr>
                <w:rFonts w:ascii="Calibri" w:eastAsia="Calibri" w:hAnsi="Calibri" w:cs="Calibri"/>
                <w:spacing w:val="-10"/>
                <w:w w:val="105"/>
                <w:sz w:val="18"/>
                <w:szCs w:val="22"/>
              </w:rPr>
              <w:t xml:space="preserve"> </w:t>
            </w:r>
            <w:r w:rsidRPr="00194340">
              <w:rPr>
                <w:rFonts w:ascii="Calibri" w:eastAsia="Calibri" w:hAnsi="Calibri" w:cs="Calibri"/>
                <w:w w:val="105"/>
                <w:sz w:val="18"/>
                <w:szCs w:val="22"/>
              </w:rPr>
              <w:t>PORTLAND</w:t>
            </w:r>
          </w:p>
        </w:tc>
        <w:tc>
          <w:tcPr>
            <w:tcW w:w="12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01BFD3C"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Calibri" w:eastAsia="Calibri" w:hAnsi="Calibri" w:cs="Calibri"/>
                <w:w w:val="105"/>
                <w:sz w:val="18"/>
                <w:szCs w:val="22"/>
              </w:rPr>
              <w:t>KG</w:t>
            </w:r>
          </w:p>
        </w:tc>
      </w:tr>
    </w:tbl>
    <w:p w14:paraId="2544E1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5E9EAB4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81ECDF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cumplir con los requisitos establecidos en la Norma Boliviana del Hormigón Armado CBH-87 para los materiales que cubre esta norma.</w:t>
      </w:r>
    </w:p>
    <w:p w14:paraId="20D0558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sz w:val="22"/>
          <w:szCs w:val="22"/>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6DB28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5266850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20A99B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cemento deberá ser almacenado en condiciones que la mantengan fuera de la intemperie y la humedad. El almacenamiento deberá organizarse en forma sistemática, para evitar el daño de los </w:t>
      </w:r>
      <w:r w:rsidRPr="00194340">
        <w:rPr>
          <w:rFonts w:ascii="Tahoma" w:eastAsia="Calibri" w:hAnsi="Tahoma" w:cs="Tahoma"/>
          <w:sz w:val="22"/>
          <w:szCs w:val="22"/>
          <w:lang w:val="es-BO"/>
        </w:rPr>
        <w:lastRenderedPageBreak/>
        <w:t>envases (bolsas) y un envejecimiento excesivo. En el caso del transporte, almacenamiento y manipuleo deberá respetar lo indicado por el fabricante.</w:t>
      </w:r>
    </w:p>
    <w:p w14:paraId="2BB6D29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1FBA135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Áridos</w:t>
      </w:r>
    </w:p>
    <w:p w14:paraId="4085EA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6C83B7D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arena o árido fino será aquel que pase el tamiz de 5mm. De malla y grava o árido grueso el que resulte retenido por dicho tamiz, debiéndose realizar los ensayos de calidad previo a su uso en los hormigones o morteros.</w:t>
      </w:r>
    </w:p>
    <w:p w14:paraId="143017F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ser necesario, el Supervisor de Obra instruirá la realización de ensayos de manera previa al uso del material en la obra, para ello se basará en la norma CBH-87 complementada con las normas técnicas IBNORCA.</w:t>
      </w:r>
    </w:p>
    <w:p w14:paraId="1414DB9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Madera de Construcción (3 usos)</w:t>
      </w:r>
    </w:p>
    <w:p w14:paraId="7F39F14B"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La madera a emplearse deberá ser, de buena calidad, sin ojos ni astilla duras, bien estacionada, pudiendo ser esta de laurel, cedro, ocho</w:t>
      </w:r>
      <w:r w:rsidRPr="00194340">
        <w:rPr>
          <w:rFonts w:ascii="Tahoma" w:eastAsia="Century Gothic" w:hAnsi="Tahoma" w:cs="Tahoma"/>
          <w:spacing w:val="14"/>
          <w:sz w:val="22"/>
          <w:szCs w:val="22"/>
          <w:lang w:val="es-BO"/>
        </w:rPr>
        <w:t>ó</w:t>
      </w:r>
      <w:r w:rsidRPr="00194340">
        <w:rPr>
          <w:rFonts w:ascii="Tahoma" w:eastAsia="Calibri" w:hAnsi="Tahoma" w:cs="Tahoma"/>
          <w:bCs/>
          <w:sz w:val="22"/>
          <w:szCs w:val="22"/>
          <w:lang w:val="es-BO"/>
        </w:rPr>
        <w:t>, bibosi u otra similar.</w:t>
      </w:r>
    </w:p>
    <w:p w14:paraId="6CEAD396"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7C41FC0"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La madera muy dura y con gran contracción. Se utilizará para puntales.</w:t>
      </w:r>
    </w:p>
    <w:p w14:paraId="0A02BEC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Alambre de Amarre</w:t>
      </w:r>
    </w:p>
    <w:p w14:paraId="265D8A59"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contratista deberá garantizar que el material de referencia sea de buena calidad y de marca reconocida.</w:t>
      </w:r>
    </w:p>
    <w:p w14:paraId="6D9138B1"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alambre de amarre requerido será producido con acero de bajo contenido de carbono obtenido por trefilación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14:paraId="7738DFA0"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material deberá ser de buena calidad y de marca reconocida.</w:t>
      </w:r>
    </w:p>
    <w:p w14:paraId="5BE7EABE"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ALAMBRE DE AMARRE debe estar almacenado en un ambiente seco, protegido de humedad y precipitaciones pluviales, (El material al tener contacto con agua y sol sufre un proceso de oxidación).</w:t>
      </w:r>
    </w:p>
    <w:p w14:paraId="6B257155"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El alambre de amarre no deberá presentar oxidación el cual debe ser verificado antes de su aplicación.</w:t>
      </w:r>
    </w:p>
    <w:p w14:paraId="5E18724A"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4D304977"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583385FE" w14:textId="04C67983"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Agua</w:t>
      </w:r>
    </w:p>
    <w:p w14:paraId="4BA858B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1460062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pantanos o desagües</w:t>
      </w:r>
    </w:p>
    <w:p w14:paraId="42D7C27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sometido al análisis respectivo y autorizado por el Supervisor de obra antes de su empleo.</w:t>
      </w:r>
    </w:p>
    <w:p w14:paraId="6A4BCB4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78C18B2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Fierro Corrugado</w:t>
      </w:r>
    </w:p>
    <w:p w14:paraId="340336E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A5DDB2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 Las barras no presentarán defectos superficiales, grietas ni sopladuras; la sección equivalente no será inferior al 95% de la sección nominal.</w:t>
      </w:r>
    </w:p>
    <w:p w14:paraId="7DADAA4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aceros de refuerzo de distintos diámetros y características se almacenarán separadamente debidamente identificados a fin de evitar la posibilidad de intercambio de barras o errores.</w:t>
      </w:r>
    </w:p>
    <w:p w14:paraId="0A6A65B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prohíbe el uso de barras lisas trefiladas como armaduras para el hormigón armado, excepto en componentes de mallas electro soldadas.</w:t>
      </w:r>
    </w:p>
    <w:p w14:paraId="2ECC39E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que el Supervisor de Obra así lo requiera, el Contratista deberá presentar certificados de calidad proporcionados por el fabricante o por un laboratorio certificado, de las partidas de acero que ingresen a la obra.</w:t>
      </w:r>
    </w:p>
    <w:p w14:paraId="6BD61D65" w14:textId="77777777" w:rsidR="00194340" w:rsidRPr="00194340" w:rsidRDefault="00194340" w:rsidP="00194340">
      <w:pPr>
        <w:tabs>
          <w:tab w:val="left" w:pos="8711"/>
        </w:tabs>
        <w:spacing w:after="160" w:line="259" w:lineRule="auto"/>
        <w:jc w:val="both"/>
        <w:rPr>
          <w:rFonts w:ascii="Tahoma" w:eastAsia="Calibri" w:hAnsi="Tahoma" w:cs="Tahoma"/>
          <w:b/>
          <w:sz w:val="22"/>
          <w:szCs w:val="22"/>
        </w:rPr>
      </w:pPr>
      <w:r w:rsidRPr="00194340">
        <w:rPr>
          <w:rFonts w:ascii="Tahoma" w:eastAsia="Calibri" w:hAnsi="Tahoma" w:cs="Tahoma"/>
          <w:b/>
          <w:sz w:val="22"/>
          <w:szCs w:val="22"/>
        </w:rPr>
        <w:t>Ladrillo 6H (24x15x10)</w:t>
      </w:r>
    </w:p>
    <w:p w14:paraId="10329AAA"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Los ladrillos a emplearse corresponderán a la dimensión siguiente (24x15x10). Además, es obligatoria la utilización de medios ladrillos.</w:t>
      </w:r>
    </w:p>
    <w:p w14:paraId="00641FB0"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1C2051B2"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Lavaplatos 1 Fosa y 1 Fregadero + Sopapa y Sifón</w:t>
      </w:r>
    </w:p>
    <w:p w14:paraId="1EEADA55"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 a Ø1½”), los mismos deben ser de primera calidad dentro el mercado local y que cumplan las exigencias técnicas del proyecto.</w:t>
      </w:r>
    </w:p>
    <w:p w14:paraId="32C6A760"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Grifería para Lavaplatos</w:t>
      </w:r>
    </w:p>
    <w:p w14:paraId="0A0FE61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Debe ser de primera calidad marca reconocida en el mercado y aprobado por el Supervisor de Obra, con las siguientes características mínimas:</w:t>
      </w:r>
    </w:p>
    <w:p w14:paraId="1EF9EC00"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Resistente a la corrosión, pelado y decoloración por agua.</w:t>
      </w:r>
    </w:p>
    <w:p w14:paraId="74DF7CF6"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Resistente al efecto de jabones y limpiadores de tocador.</w:t>
      </w:r>
    </w:p>
    <w:p w14:paraId="3CC9D5B7"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Recubrimientos no tóxicos.</w:t>
      </w:r>
    </w:p>
    <w:p w14:paraId="26189A22"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Uso doméstico.</w:t>
      </w:r>
    </w:p>
    <w:p w14:paraId="18DDDD3A"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Presión de servicio:</w:t>
      </w:r>
    </w:p>
    <w:p w14:paraId="127CA981"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Presión de trabajo máxima recomendada: 860 kPa (125 psi).</w:t>
      </w:r>
    </w:p>
    <w:p w14:paraId="537F6C84"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Presión mínima recomendada 138 kPa (20 psi).</w:t>
      </w:r>
    </w:p>
    <w:p w14:paraId="5A72D5B3"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Presión súbita intermitente máxima 1249 kPa (180 psi).</w:t>
      </w:r>
    </w:p>
    <w:p w14:paraId="027D1464"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Accesorios de desagüe soportan como mínimo presiones de agua de 140 kPa (20 psi),</w:t>
      </w:r>
    </w:p>
    <w:p w14:paraId="1383E412" w14:textId="77777777" w:rsidR="00194340" w:rsidRPr="00194340" w:rsidRDefault="00194340" w:rsidP="00194340">
      <w:pPr>
        <w:tabs>
          <w:tab w:val="left" w:pos="560"/>
        </w:tabs>
        <w:spacing w:after="160" w:line="259" w:lineRule="auto"/>
        <w:ind w:left="720"/>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como máximo 172 kPa (25 psi)</w:t>
      </w:r>
    </w:p>
    <w:p w14:paraId="45D152AB"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Temperatura de uso: 4°C a 66 °C.</w:t>
      </w:r>
    </w:p>
    <w:p w14:paraId="0A5D4995"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Capacidad de funcionamiento:</w:t>
      </w:r>
    </w:p>
    <w:p w14:paraId="37DC9C57"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Medidas: 8".</w:t>
      </w:r>
    </w:p>
    <w:p w14:paraId="25668CD3"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Cuello alto en metal.</w:t>
      </w:r>
    </w:p>
    <w:p w14:paraId="6A353E9C"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Cierre cerámico.</w:t>
      </w:r>
    </w:p>
    <w:p w14:paraId="17AFDD36" w14:textId="77777777" w:rsidR="00194340" w:rsidRPr="00194340" w:rsidRDefault="00194340" w:rsidP="00843B94">
      <w:pPr>
        <w:widowControl w:val="0"/>
        <w:numPr>
          <w:ilvl w:val="0"/>
          <w:numId w:val="83"/>
        </w:numPr>
        <w:tabs>
          <w:tab w:val="left" w:pos="560"/>
        </w:tabs>
        <w:autoSpaceDE w:val="0"/>
        <w:autoSpaceDN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Cuerpo interno metálico.</w:t>
      </w:r>
    </w:p>
    <w:p w14:paraId="50C621B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5C08D6DA"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ES_tradnl"/>
        </w:rPr>
      </w:pPr>
      <w:r w:rsidRPr="00194340">
        <w:rPr>
          <w:rFonts w:ascii="Tahoma" w:eastAsia="Calibri" w:hAnsi="Tahoma" w:cs="Tahoma"/>
          <w:b/>
          <w:bCs/>
          <w:sz w:val="22"/>
          <w:szCs w:val="22"/>
          <w:lang w:val="es-ES_tradnl"/>
        </w:rPr>
        <w:t>Tuberías de PVC</w:t>
      </w:r>
    </w:p>
    <w:p w14:paraId="5A2753D1"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 xml:space="preserve"> Material de Poli cloruro de Vinilo (PVC), los tubos deben tener las siguientes características: </w:t>
      </w:r>
    </w:p>
    <w:p w14:paraId="31C764F9"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Superficie externa e interna lisas y estar libres de grietas, fisuras, ondulaciones y otros defectos que alteren su calidad.</w:t>
      </w:r>
    </w:p>
    <w:p w14:paraId="49797B73"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deberán ser de color uniforme.</w:t>
      </w:r>
    </w:p>
    <w:p w14:paraId="5481C032"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procederán de fábrica por inyección de molde, no aceptándose el uso de piezas especiales obtenidas mediante cortes o cortadas en seco.</w:t>
      </w:r>
    </w:p>
    <w:p w14:paraId="10B71AB4"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juntas serán del Tipo campana – espiga</w:t>
      </w:r>
    </w:p>
    <w:p w14:paraId="5B882B61"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tuberías de PVC y sus accesorios deberán cumplir con las siguientes normas:</w:t>
      </w:r>
    </w:p>
    <w:p w14:paraId="11F506BA"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ab/>
        <w:t xml:space="preserve">-Normas Bolivianas :        </w:t>
      </w:r>
      <w:r w:rsidRPr="00194340">
        <w:rPr>
          <w:rFonts w:ascii="Tahoma" w:eastAsia="Calibri" w:hAnsi="Tahoma" w:cs="Tahoma"/>
          <w:bCs/>
          <w:sz w:val="22"/>
          <w:szCs w:val="22"/>
          <w:lang w:val="es-ES_tradnl"/>
        </w:rPr>
        <w:tab/>
        <w:t>NB 213-77</w:t>
      </w:r>
    </w:p>
    <w:p w14:paraId="000FC2EC"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ab/>
        <w:t xml:space="preserve">-Normas ASTM : </w:t>
      </w:r>
      <w:r w:rsidRPr="00194340">
        <w:rPr>
          <w:rFonts w:ascii="Tahoma" w:eastAsia="Calibri" w:hAnsi="Tahoma" w:cs="Tahoma"/>
          <w:bCs/>
          <w:sz w:val="22"/>
          <w:szCs w:val="22"/>
          <w:lang w:val="es-ES_tradnl"/>
        </w:rPr>
        <w:tab/>
      </w:r>
      <w:r w:rsidRPr="00194340">
        <w:rPr>
          <w:rFonts w:ascii="Tahoma" w:eastAsia="Calibri" w:hAnsi="Tahoma" w:cs="Tahoma"/>
          <w:bCs/>
          <w:sz w:val="22"/>
          <w:szCs w:val="22"/>
          <w:lang w:val="es-ES_tradnl"/>
        </w:rPr>
        <w:tab/>
        <w:t>D-1785 y D-2241</w:t>
      </w:r>
    </w:p>
    <w:p w14:paraId="77B597CC"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lastRenderedPageBreak/>
        <w:t>***Los accesorios como codos, tees y otros serán del mismo material establecido en los planos con sus extremos compatibles y en conformidad de las normas ISO ASTM y normas Bolivianas pertinentes.</w:t>
      </w:r>
    </w:p>
    <w:p w14:paraId="0C8D529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24A543B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Mezcladora y Vibradora</w:t>
      </w:r>
    </w:p>
    <w:p w14:paraId="7322ADE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mezcladoras deben ser de diseño tal que produzcan una mezcla homogénea de características uniformes, deberán tener capacidad entre 320 a 600 Litros.</w:t>
      </w:r>
    </w:p>
    <w:p w14:paraId="147721A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vibradoras serán del tipo de inmersión de alta frecuencia, se introducirán lentamente y en posición vertical o ligeramente inclinada.</w:t>
      </w:r>
    </w:p>
    <w:p w14:paraId="39530BA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tiempo de vibración dependerá del tipo de hormigón y de la potencia del vibrador.</w:t>
      </w:r>
    </w:p>
    <w:p w14:paraId="41F3463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y equipos serán de calidad que aseguren la durabilidad y correcto funcionamiento de las instalaciones; previo a su empleo en obra deberá ser aprobado por el Supervisor de Obra.</w:t>
      </w:r>
    </w:p>
    <w:p w14:paraId="2CDA3E98"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4BA01C0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cuanto al: encofrado, apuntalamiento, armado, limpieza y colocación de fierros, empalmes, mezclado, transporte, hormigonado, compactación, desencofrado, curado y protección de hormigones y morteros deberán cumplir con la norma CBH-87.</w:t>
      </w:r>
    </w:p>
    <w:p w14:paraId="5860AF2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general, se deberán cumplir con las siguientes directrices referidas a la ejecución:</w:t>
      </w:r>
    </w:p>
    <w:p w14:paraId="102B7CB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Encofrados</w:t>
      </w:r>
    </w:p>
    <w:p w14:paraId="6F5CA91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podrán ser de madera, metálicos u otro material lo suficientemente rígido, estanco y estable.</w:t>
      </w:r>
    </w:p>
    <w:p w14:paraId="50CF8FB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Serán armados o ensamblados de tal forma que permitan garantizar que la construcción de los elementos de hormigón armado tenga las dimensiones y secciones conforme a planos constructivos.</w:t>
      </w:r>
    </w:p>
    <w:p w14:paraId="45C8B6A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Su arreglo y escuadrías usadas serán los necesarios para resistir el peso del hormigón fresco, equipo de construcción y los obreros durante la operación del vaciado.</w:t>
      </w:r>
    </w:p>
    <w:p w14:paraId="4013B20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deberán ser estancos a fin de evitar el empobrecimiento del hormigón por escurrimiento del agua.</w:t>
      </w:r>
    </w:p>
    <w:p w14:paraId="4EA0B6F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todos los elementos se procederá como medida previa a la colocación del hormigón se procederá a la limpieza y humedecimiento de los encofrados, no debiendo sin embargo quedar películas de agua sobre la superficie.</w:t>
      </w:r>
    </w:p>
    <w:p w14:paraId="069708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casos que el Supervisor de Obra vea conveniente, solicitara al Contratista las respectivas verificaciones estructurales del encofrado de manera previa.</w:t>
      </w:r>
    </w:p>
    <w:p w14:paraId="6B30E51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Cuando el Supervisor de Obra compruebe que los encofrados presentan defectos, postergará el día del vaciado o interrumpirá las operaciones de vaciado hasta que las deficiencias sean corregidas.</w:t>
      </w:r>
    </w:p>
    <w:p w14:paraId="4DD2711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Si se preveen varios usos de los encofrados, estos deberán limpiarse y repararse perfectamente antes de su nuevo uso. El número máximo de usos será el indicado en el proyecto.</w:t>
      </w:r>
    </w:p>
    <w:p w14:paraId="1D49340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En el caso de fundaciones y muros, no se deberán utilizar superficies de tierra que hagan las veces de encofrado a menos que así se especifique en planos.</w:t>
      </w:r>
    </w:p>
    <w:p w14:paraId="1C5DE4F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Limpieza y colocación de Fierros Corrugados</w:t>
      </w:r>
    </w:p>
    <w:p w14:paraId="5926555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 introducir las armaduras en los encofrados, se limpiarán adecuadamente con cepillos de acero, librándolas de óxido, polvo, barro grasas, pinturas y todo aquello que disminuya la adherencia.</w:t>
      </w:r>
    </w:p>
    <w:p w14:paraId="2EA5A5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Si a momento de colocar el hormigón existieran barras con mortero u hormigón endurecido, éstos se deberán eliminar completamente.</w:t>
      </w:r>
    </w:p>
    <w:p w14:paraId="23B7F78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Todas las armaduras se colocarán en las posiciones indicadas en los planos, cualquier modificación en obra debido a razones constructivas, deberá ser autorizada por el Supervisor de Obra.</w:t>
      </w:r>
    </w:p>
    <w:p w14:paraId="639E9EB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3B118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no especificarse los recubrimientos en los planos, se aplicarán los siguientes:</w:t>
      </w:r>
    </w:p>
    <w:p w14:paraId="101BE2A7"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Ambientes interiores protegidos:                            1.0 a 1.5   cm.</w:t>
      </w:r>
    </w:p>
    <w:p w14:paraId="18D2D126"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Elementos expuestos a la atmósfera normal:           1.5 a 2.0   cm.</w:t>
      </w:r>
    </w:p>
    <w:p w14:paraId="6AAE6649"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Elementos expuestos a la atmósfera húmeda:          2.0 a 2.5   cm.</w:t>
      </w:r>
    </w:p>
    <w:p w14:paraId="3F96E34C" w14:textId="77777777" w:rsidR="00194340" w:rsidRPr="00194340" w:rsidRDefault="00194340" w:rsidP="00843B94">
      <w:pPr>
        <w:widowControl w:val="0"/>
        <w:numPr>
          <w:ilvl w:val="0"/>
          <w:numId w:val="7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Elementos expuestos a la atmósfera corrosiva:         3.0 a 3.5   cm.</w:t>
      </w:r>
    </w:p>
    <w:p w14:paraId="1A9AC03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DCCBD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cuidará especialmente que todas las armaduras queden protegidas mediante los recubrimientos mínimos especificados en los planos. </w:t>
      </w:r>
    </w:p>
    <w:p w14:paraId="7281130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Todos los cruces de barras deberán atarse en forma adecuada con alambre de amarre o accesorios previamente aprobados.</w:t>
      </w:r>
    </w:p>
    <w:p w14:paraId="5CC2C9A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Previamente el vaciado, el Supervisor de Obra deberá verificar cuidadosamente que la armadura este exento de óxido y de acuerdo a planos constructivos para luego autorizar de manera escrita el vaciado del hormigón.</w:t>
      </w:r>
    </w:p>
    <w:p w14:paraId="37BFFA9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Armado de Fierros Corrugados</w:t>
      </w:r>
    </w:p>
    <w:p w14:paraId="5AFD5FA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armado de las barras de acero corrugado a usarse en el presente ítem deberá cumplir con la norma CBH-87 complementadas las normas IBNORCA en cuanto a control de calidad de la ejecución.</w:t>
      </w:r>
    </w:p>
    <w:p w14:paraId="454B599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dispondrá un sitio específico en la obra para el doblado y preparación de armaduras con las herramientas adecuadas.</w:t>
      </w:r>
    </w:p>
    <w:p w14:paraId="76B9D4F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22C0E6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El doblado de las barras se realizará en frío, mediante el equipo adecuado y velocidad limitada, sin golpes ni choques. Queda terminantemente prohibido el cortado y el doblado en caliente.</w:t>
      </w:r>
    </w:p>
    <w:p w14:paraId="7F30627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barras de fierro que fueron dobladas no podrán ser enderezadas, ni podrán ser utilizadas nuevamente sin antes eliminar la zona doblada.</w:t>
      </w:r>
    </w:p>
    <w:p w14:paraId="7E3DACF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radio mínimo de doblado, así como las longitudes de patillas y ganchos, deberá respetar lo indicado en planos constructivos y la normativa CBH-87.</w:t>
      </w:r>
    </w:p>
    <w:p w14:paraId="1F22769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Queda terminantemente prohibido el empleo de aceros de diferentes tipos en una misma sección, salvo ello sea debidamente justificado por el Contratista y aprobado por el Supervisor de Obra.</w:t>
      </w:r>
    </w:p>
    <w:p w14:paraId="082C9BD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Todas las herramientas a emplearse para el cortado, amarre y doblado de fierro, serán proporcionados por el Contratista en condiciones adecuadas y de manera oportuna.</w:t>
      </w:r>
    </w:p>
    <w:p w14:paraId="326302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En ningún caso la cuantía geométrica del acero de refuerzo longitudinal será inferior a 4 por mil, ni tampoco los estribos estarán separados más de 17,5cm. </w:t>
      </w:r>
    </w:p>
    <w:p w14:paraId="1B6238A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Empalmes en las barras</w:t>
      </w:r>
    </w:p>
    <w:p w14:paraId="2224BCC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ejecutarán los empalmes en los sectores donde estén expresamente indicado en planos constructivos o instruido por el Supervisor de Obra.</w:t>
      </w:r>
    </w:p>
    <w:p w14:paraId="766A20A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72F5F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realizarán empalmes por superposición de acuerdo al siguiente detalle:</w:t>
      </w:r>
    </w:p>
    <w:p w14:paraId="3552DC2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6D55CD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b) En toda la longitud del empalme se colocarán armaduras transversales suplementarias para mejorar las condiciones del empalme, cuando sea necesario.</w:t>
      </w:r>
    </w:p>
    <w:p w14:paraId="0257DB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F799DF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Mezclado</w:t>
      </w:r>
    </w:p>
    <w:p w14:paraId="77ADD61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FAF42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que la dosificación no está especificada, se empleará un hormigón de dosificación 1:2:3. El hormigón tendrá una resistencia a los 28 días según la indicada en planos, pero en ningún caso menor a los 18 MPa.</w:t>
      </w:r>
    </w:p>
    <w:p w14:paraId="5075D7E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esta tarea:</w:t>
      </w:r>
    </w:p>
    <w:p w14:paraId="53E9BC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 Sé utilizarán una o más hormigoneras de capacidad adecuada y se empleará personal especializado para su manejo.</w:t>
      </w:r>
    </w:p>
    <w:p w14:paraId="48E3CCD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Periódicamente se verificará la uniformidad del mezclado.</w:t>
      </w:r>
    </w:p>
    <w:p w14:paraId="6636B93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Los materiales componentes serán introducidos en el orden siguiente:</w:t>
      </w:r>
    </w:p>
    <w:p w14:paraId="5C6D1E2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1º Una parte del agua del mezclado (aproximadamente la mitad)</w:t>
      </w:r>
    </w:p>
    <w:p w14:paraId="612B3C9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52C19A4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3º La grava.</w:t>
      </w:r>
    </w:p>
    <w:p w14:paraId="6848223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4º El resto del agua de amasado.</w:t>
      </w:r>
    </w:p>
    <w:p w14:paraId="3256111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DB840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No se permitirá cargar la hormigonera antes de haberse procedido a descargarla totalmente de la batida anterior. </w:t>
      </w:r>
    </w:p>
    <w:p w14:paraId="4264584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mezclado manual queda expresamente prohibido.</w:t>
      </w:r>
    </w:p>
    <w:p w14:paraId="1E9C93C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hormigón será de una consistencia tal que se asegure su trabajabilidad y la manipulación de masas compactas, densas, con aspecto y coloración uniformes.</w:t>
      </w:r>
    </w:p>
    <w:p w14:paraId="77DE4BA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194340" w:rsidRPr="00194340" w14:paraId="40406426" w14:textId="77777777" w:rsidTr="00194340">
        <w:trPr>
          <w:trHeight w:hRule="exact" w:val="465"/>
          <w:jc w:val="center"/>
        </w:trPr>
        <w:tc>
          <w:tcPr>
            <w:tcW w:w="19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082F8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DOSIFICACIÓN</w:t>
            </w:r>
          </w:p>
        </w:tc>
        <w:tc>
          <w:tcPr>
            <w:tcW w:w="44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138E2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CANTIDAD MÍNIMA DE CEMENTO Kg/m3</w:t>
            </w:r>
          </w:p>
        </w:tc>
      </w:tr>
      <w:tr w:rsidR="00194340" w:rsidRPr="00194340" w14:paraId="5BD67B07" w14:textId="77777777" w:rsidTr="00194340">
        <w:trPr>
          <w:trHeight w:hRule="exact" w:val="422"/>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014EEFA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1:2:3</w:t>
            </w:r>
          </w:p>
        </w:tc>
        <w:tc>
          <w:tcPr>
            <w:tcW w:w="4436" w:type="dxa"/>
            <w:tcBorders>
              <w:top w:val="single" w:sz="4" w:space="0" w:color="auto"/>
              <w:left w:val="single" w:sz="4" w:space="0" w:color="auto"/>
              <w:bottom w:val="single" w:sz="4" w:space="0" w:color="auto"/>
              <w:right w:val="single" w:sz="4" w:space="0" w:color="auto"/>
            </w:tcBorders>
            <w:vAlign w:val="center"/>
            <w:hideMark/>
          </w:tcPr>
          <w:p w14:paraId="4C4DB2F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325</w:t>
            </w:r>
          </w:p>
        </w:tc>
      </w:tr>
      <w:tr w:rsidR="00194340" w:rsidRPr="00194340" w14:paraId="54556402" w14:textId="77777777" w:rsidTr="00194340">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4E3A98A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14:paraId="39001C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280</w:t>
            </w:r>
          </w:p>
        </w:tc>
      </w:tr>
      <w:tr w:rsidR="00194340" w:rsidRPr="00194340" w14:paraId="2B7BB8B1" w14:textId="77777777" w:rsidTr="00194340">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6AEA7F6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14:paraId="4127B5F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250</w:t>
            </w:r>
          </w:p>
        </w:tc>
      </w:tr>
      <w:tr w:rsidR="00194340" w:rsidRPr="00194340" w14:paraId="0F43365E" w14:textId="77777777" w:rsidTr="00194340">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4469257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14:paraId="10CFCEF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225</w:t>
            </w:r>
          </w:p>
        </w:tc>
      </w:tr>
    </w:tbl>
    <w:p w14:paraId="208971D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medición de los áridos en volumen se realizará en recipientes aprobados por el Supervisor de Obra y de preferencia deberán ser metálicos o de madera e indeformables.</w:t>
      </w:r>
    </w:p>
    <w:p w14:paraId="53E0253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dosificaciones señaladas anteriormente serán empleadas, cuando las mismas no se encuentren especificadas en los planos correspondientes.</w:t>
      </w:r>
    </w:p>
    <w:p w14:paraId="59004AA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Transporte</w:t>
      </w:r>
    </w:p>
    <w:p w14:paraId="7B3BDD4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A5B28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En todos los casos, se deberá evitar que la mezcla no llegue a fraguar de modo que impida o dificulte su puesta en obra y vibrado En ningún caso se debe añadir agua a la mezcla una vez sacada de la hormigonera.</w:t>
      </w:r>
    </w:p>
    <w:p w14:paraId="69BDEF7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los medios corrientes de transporte, el hormigón debe colocarse en su posición definitiva dentro de los encofrados, antes de que transcurran 30 minutos desde su preparación.</w:t>
      </w:r>
    </w:p>
    <w:p w14:paraId="2ACA54F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Compactación</w:t>
      </w:r>
    </w:p>
    <w:p w14:paraId="2F2A54C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compactación de los hormigones se realizará mediante vibrado de manera tal que se eliminen los huecos o burbujas de aire en el interior de la masa, evitando la disgregación de los agregados.</w:t>
      </w:r>
    </w:p>
    <w:p w14:paraId="060265D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vibrado será realizado mediante vibradoras de inmersión y alta frecuencia que deberán ser manejadas por obreros con experiencia en la actividad.</w:t>
      </w:r>
    </w:p>
    <w:p w14:paraId="2509373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ninguna manera se permitirá el uso de las vibradoras para el transporte de la mezcla o la distribución dentro del encofrado.</w:t>
      </w:r>
    </w:p>
    <w:p w14:paraId="6D97A0C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ningún caso se iniciará el vaciado si no se cuenta por lo menos con dos vibradoras en perfecto estado y con el diámetro de la aguja adecuado para el elemento.</w:t>
      </w:r>
    </w:p>
    <w:p w14:paraId="6CFFD8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vibradoras serán introducidas en puntos equidistantes a 45 cm. entre sí y durante 5 a 15 segundos para evitar la disgregación.</w:t>
      </w:r>
    </w:p>
    <w:p w14:paraId="2E2CD02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vibradoras se introducirán y retirarán lentamente y en posición vertical o ligeramente inclinadas tal que se eliminen los huecos o burbujas de aire en el interior de la masa, evitando la disgregación de los agregados.</w:t>
      </w:r>
    </w:p>
    <w:p w14:paraId="083AD52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compactado del hormigón se completará con un apisonado manual del hormigón y un golpeteo de los encofrados.</w:t>
      </w:r>
    </w:p>
    <w:p w14:paraId="54109A6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compactación manual del hormigón mediante varillas de hierro será usada solo bajo autorización de Supervisor de Obra.</w:t>
      </w:r>
    </w:p>
    <w:p w14:paraId="1C003BB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Desencofrado</w:t>
      </w:r>
    </w:p>
    <w:p w14:paraId="4FFF63D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3A7490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se retirarán progresivamente y sin golpes, sacudidas ni vibraciones en la estructura, evitando el desprendimiento de partes de hormigón que provoque pérdida de recubrimiento o de sección de elemento.</w:t>
      </w:r>
    </w:p>
    <w:p w14:paraId="13A9D51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56149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encofrados superiores en superficies inclinadas deberán ser removidos tan pronto como el hormigón tenga suficiente resistencia para no escurrir.</w:t>
      </w:r>
    </w:p>
    <w:p w14:paraId="3058DA8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tiempos de desencofrado serán los indicados en el proyecto (planos y/o memoria de cálculo) y lo indicado en la norma CBH-87.</w:t>
      </w:r>
    </w:p>
    <w:p w14:paraId="5BC4F29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Protección y Curado</w:t>
      </w:r>
    </w:p>
    <w:p w14:paraId="2D9C755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vez vaciado el hormigón fresco, deberá protegerse contra la lluvia, el viento, sol y en general contra toda acción que lo perjudique.</w:t>
      </w:r>
    </w:p>
    <w:p w14:paraId="664F1BB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hormigón será protegido manteniéndose a una temperatura superior a 5°C por lo menos durante 96 horas.</w:t>
      </w:r>
    </w:p>
    <w:p w14:paraId="03E73EC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tiempo de curado será el indicado en el proyecto (planos o memoria de cálculo) y lo indicado por la norma CBH-87. En ningún caso el tiempo de curado será menos de 7 días a partir del momento en que se inició el endurecimiento.</w:t>
      </w:r>
    </w:p>
    <w:p w14:paraId="595F54F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Durante la construcción, queda prohibido aplicar cargas, acumular materiales o maquinarias que signifiquen un peligro en la estabilidad de la estructura.</w:t>
      </w:r>
    </w:p>
    <w:p w14:paraId="394A91CB"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La forma de ejecución para el colocado del lavaplatos será en base a lo mencionado a continuación:</w:t>
      </w:r>
    </w:p>
    <w:p w14:paraId="7CC7F654" w14:textId="77777777" w:rsidR="00194340" w:rsidRPr="00194340" w:rsidRDefault="00194340" w:rsidP="00194340">
      <w:pPr>
        <w:tabs>
          <w:tab w:val="left" w:pos="560"/>
        </w:tabs>
        <w:spacing w:after="160" w:line="259" w:lineRule="auto"/>
        <w:ind w:left="284"/>
        <w:jc w:val="both"/>
        <w:rPr>
          <w:rFonts w:ascii="Tahoma" w:eastAsia="Calibri" w:hAnsi="Tahoma" w:cs="Tahoma"/>
          <w:sz w:val="22"/>
          <w:szCs w:val="22"/>
          <w:lang w:val="es-BO"/>
        </w:rPr>
      </w:pPr>
      <w:r w:rsidRPr="00194340">
        <w:rPr>
          <w:rFonts w:ascii="Tahoma" w:eastAsia="Calibri" w:hAnsi="Tahoma" w:cs="Tahoma"/>
          <w:sz w:val="22"/>
          <w:szCs w:val="22"/>
          <w:lang w:val="es-BO"/>
        </w:rPr>
        <w:t>Se realizará el replanteo donde se ubicará el lavaplatos y el grifo de acuerdo a los detalles arquitectónicos, planos hidráulicos y/o instrucciones del Supervisor.</w:t>
      </w:r>
    </w:p>
    <w:p w14:paraId="1E41EFB3" w14:textId="77777777" w:rsidR="00194340" w:rsidRPr="00194340" w:rsidRDefault="00194340" w:rsidP="00194340">
      <w:pPr>
        <w:tabs>
          <w:tab w:val="left" w:pos="560"/>
        </w:tabs>
        <w:spacing w:after="160" w:line="259" w:lineRule="auto"/>
        <w:ind w:left="284"/>
        <w:jc w:val="both"/>
        <w:rPr>
          <w:rFonts w:ascii="Tahoma" w:eastAsia="Calibri" w:hAnsi="Tahoma" w:cs="Tahoma"/>
          <w:sz w:val="22"/>
          <w:szCs w:val="22"/>
          <w:lang w:val="es-BO"/>
        </w:rPr>
      </w:pPr>
      <w:r w:rsidRPr="00194340">
        <w:rPr>
          <w:rFonts w:ascii="Tahoma" w:eastAsia="Calibri" w:hAnsi="Tahoma" w:cs="Tahoma"/>
          <w:sz w:val="22"/>
          <w:szCs w:val="22"/>
          <w:lang w:val="es-BO"/>
        </w:rPr>
        <w:t>Verificar que el mesón donde se va incrustar o colocar el lavaplatos tenga el nivel aceptado y el espacio suficiente para la implementación del artefacto, con la aprobación del Supervisor.</w:t>
      </w:r>
    </w:p>
    <w:p w14:paraId="6295712E" w14:textId="77777777" w:rsidR="00194340" w:rsidRPr="00194340" w:rsidRDefault="00194340" w:rsidP="00194340">
      <w:pPr>
        <w:tabs>
          <w:tab w:val="left" w:pos="560"/>
        </w:tabs>
        <w:spacing w:after="160" w:line="259" w:lineRule="auto"/>
        <w:ind w:left="284"/>
        <w:jc w:val="both"/>
        <w:rPr>
          <w:rFonts w:ascii="Tahoma" w:eastAsia="Calibri" w:hAnsi="Tahoma" w:cs="Tahoma"/>
          <w:sz w:val="22"/>
          <w:szCs w:val="22"/>
          <w:lang w:val="es-BO"/>
        </w:rPr>
      </w:pPr>
      <w:r w:rsidRPr="00194340">
        <w:rPr>
          <w:rFonts w:ascii="Tahoma" w:eastAsia="Calibri" w:hAnsi="Tahoma" w:cs="Tahoma"/>
          <w:sz w:val="22"/>
          <w:szCs w:val="22"/>
          <w:lang w:val="es-BO"/>
        </w:rPr>
        <w:t>Posteriormente se continuará con la respectiva conexión del lavaplatos a la red de desagüe, comprobando el sellado en todos los elementos utilizados, así como en el punto de conexión.</w:t>
      </w:r>
    </w:p>
    <w:p w14:paraId="1A23D2AC" w14:textId="77777777" w:rsidR="00194340" w:rsidRPr="00194340" w:rsidRDefault="00194340" w:rsidP="00194340">
      <w:pPr>
        <w:tabs>
          <w:tab w:val="left" w:pos="560"/>
        </w:tabs>
        <w:spacing w:after="160" w:line="259" w:lineRule="auto"/>
        <w:ind w:left="284"/>
        <w:jc w:val="both"/>
        <w:rPr>
          <w:rFonts w:ascii="Tahoma" w:eastAsia="Calibri" w:hAnsi="Tahoma" w:cs="Tahoma"/>
          <w:sz w:val="22"/>
          <w:szCs w:val="22"/>
          <w:lang w:val="es-BO"/>
        </w:rPr>
      </w:pPr>
      <w:r w:rsidRPr="00194340">
        <w:rPr>
          <w:rFonts w:ascii="Tahoma" w:eastAsia="Calibri" w:hAnsi="Tahoma" w:cs="Tahoma"/>
          <w:sz w:val="22"/>
          <w:szCs w:val="22"/>
          <w:lang w:val="es-BO"/>
        </w:rPr>
        <w:t>Una vez conectado el desagüe se procede con la instalación de la grifería y la realización de la conexión entre el punto hidráulico y el grifo, comprobando el sellado en todos los elementos utilizados.</w:t>
      </w:r>
    </w:p>
    <w:p w14:paraId="6B55C59B" w14:textId="77777777" w:rsidR="00194340" w:rsidRPr="00194340" w:rsidRDefault="00194340" w:rsidP="00194340">
      <w:pPr>
        <w:tabs>
          <w:tab w:val="left" w:pos="560"/>
        </w:tabs>
        <w:spacing w:after="160" w:line="259" w:lineRule="auto"/>
        <w:ind w:left="284"/>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48AC33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6A6F209D"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conexión, fuga, dimensiones o mal apoyado mediante testeo, inspección visual u otro método conveniente.</w:t>
      </w:r>
    </w:p>
    <w:p w14:paraId="444323DE"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5EC3C6A6"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será medido de manera </w:t>
      </w:r>
      <w:r w:rsidRPr="00194340">
        <w:rPr>
          <w:rFonts w:ascii="Tahoma" w:eastAsia="Calibri" w:hAnsi="Tahoma" w:cs="Tahoma"/>
          <w:b/>
          <w:sz w:val="22"/>
          <w:szCs w:val="22"/>
        </w:rPr>
        <w:t>global (GLB)</w:t>
      </w:r>
      <w:r w:rsidRPr="00194340">
        <w:rPr>
          <w:rFonts w:ascii="Tahoma" w:eastAsia="Calibri" w:hAnsi="Tahoma" w:cs="Tahoma"/>
          <w:sz w:val="22"/>
          <w:szCs w:val="22"/>
        </w:rPr>
        <w:t xml:space="preserve"> de superficie neta ejecutada indicada en los planos y/o instrucciones escritas del Supervisor de Obra.</w:t>
      </w:r>
    </w:p>
    <w:p w14:paraId="17A8C7B1"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41018EAB"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El pago por el trabajo ejecutado tal como lo prescribe este ítem y medido en la forma indicada, de acuerdo con los planos y las presentes especificaciones técnicas, será de acuerdo al precio unitario de la propuesta aceptada.</w:t>
      </w:r>
    </w:p>
    <w:p w14:paraId="73CB06E4"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lastRenderedPageBreak/>
        <w:t>Dicho precio será en compensación total por los materiales, mano de obra, herramientas, equipo señalado en el análisis de precios unitarios para la adecuada y correcta ejecución de los trabajos.</w:t>
      </w:r>
    </w:p>
    <w:p w14:paraId="4ED451B0"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424EA654"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5E4FB2B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288EEC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4A3D144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43F7BF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282EDC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3E980C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FFD373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03B2CC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93220F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328816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3F9E9A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586325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847138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9C59BC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CF60AC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608DDF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D3947B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9812DA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BC0D7A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01DEAC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6C578B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0B5C25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7ECD7E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424568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194340" w:rsidRPr="00194340" w14:paraId="2C2150DD" w14:textId="77777777" w:rsidTr="00194340">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B4B38"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16</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17443"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B63523"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VENTANA DE ALUMINIO LINEA 20 C/VIDRIO 4MM - (1,50 x 1,20)</w:t>
            </w:r>
          </w:p>
        </w:tc>
      </w:tr>
      <w:tr w:rsidR="00194340" w:rsidRPr="00194340" w14:paraId="5A74F6D3" w14:textId="77777777" w:rsidTr="00194340">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27FD43"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BB80D"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4093DA"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542DD45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7D37153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4534FCF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Este ítem se refiere a la provisión y colocación de ventanas corredizas (1,50×1,20) </w:t>
      </w:r>
      <w:r w:rsidRPr="00194340">
        <w:rPr>
          <w:rFonts w:ascii="Tahoma" w:eastAsia="Calibri" w:hAnsi="Tahoma" w:cs="Tahoma"/>
          <w:sz w:val="22"/>
          <w:szCs w:val="22"/>
          <w:lang w:val="es-BO"/>
        </w:rPr>
        <w:t>de aluminio Línea 20 c/vidrio de 4mm más accesorios</w:t>
      </w:r>
      <w:r w:rsidRPr="00194340">
        <w:rPr>
          <w:rFonts w:ascii="Tahoma" w:eastAsia="Calibri" w:hAnsi="Tahoma" w:cs="Tahoma"/>
          <w:sz w:val="22"/>
          <w:szCs w:val="22"/>
        </w:rPr>
        <w:t xml:space="preserve">, </w:t>
      </w:r>
      <w:r w:rsidRPr="00194340">
        <w:rPr>
          <w:rFonts w:ascii="Tahoma" w:eastAsia="Calibri" w:hAnsi="Tahoma" w:cs="Tahoma"/>
          <w:sz w:val="22"/>
          <w:szCs w:val="22"/>
          <w:lang w:val="es-BO"/>
        </w:rPr>
        <w:t>en los lugares que indiquen los planos constructivos, formulario de presentación de propuesta, y/o instrucciones del Supervisor de Obra.</w:t>
      </w:r>
    </w:p>
    <w:p w14:paraId="1CD9C62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6994B7D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46"/>
        <w:gridCol w:w="1321"/>
      </w:tblGrid>
      <w:tr w:rsidR="00194340" w:rsidRPr="00194340" w14:paraId="531D10F9" w14:textId="77777777" w:rsidTr="00194340">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95E7B5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8AF961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6208C956" w14:textId="77777777" w:rsidTr="00194340">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20F188"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VENTANA DE ALUMINIO C/VIDRIO </w:t>
            </w:r>
            <w:r w:rsidRPr="00194340">
              <w:rPr>
                <w:rFonts w:ascii="Tahoma" w:eastAsia="Calibri" w:hAnsi="Tahoma" w:cs="Tahoma"/>
                <w:sz w:val="22"/>
                <w:szCs w:val="22"/>
                <w:lang w:val="es-BO"/>
              </w:rPr>
              <w:t>4MM (1,50x1,20)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DEB66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PZA</w:t>
            </w:r>
          </w:p>
        </w:tc>
      </w:tr>
    </w:tbl>
    <w:p w14:paraId="0620D75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4F2CC9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619EE94F"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Perfilería de Aluminio</w:t>
      </w:r>
    </w:p>
    <w:p w14:paraId="2869679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6EB821A2"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Vidrios</w:t>
      </w:r>
    </w:p>
    <w:p w14:paraId="28EF47E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7EA5384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vidrios a emplearse tendrán un espesor de 4 mm, siendo de primera calidad, sin ondulaciones ni defectos y desportilladuras de acuerdo a lo establecido en los planos constructivos.</w:t>
      </w:r>
    </w:p>
    <w:p w14:paraId="236E2A0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Accesorios</w:t>
      </w:r>
    </w:p>
    <w:p w14:paraId="544F4E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goma debe ser para línea 20 en todo el contorno del vidrio, la felpa debe colocarse en los encuentros de ventanas y sus accesorios para el empotrado en la vivienda. Las ventanas deben tener jalador.</w:t>
      </w:r>
    </w:p>
    <w:p w14:paraId="0175C81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será el único responsable por la calidad del vidrio suministrado, en consecuencia, deberá efectuar el reemplazo de los vidrios defectuosos o mal confeccionados.</w:t>
      </w:r>
    </w:p>
    <w:p w14:paraId="1E8A14B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30EC13BA"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32497BB6" w14:textId="4E9122AD"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FORMA DE EJECUCIÓN. -</w:t>
      </w:r>
    </w:p>
    <w:p w14:paraId="481BC22E"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Antes de realizar la fabricación de la ventana, el contratista deberá verificar cuidadosamente las dimensiones reales en obra. </w:t>
      </w:r>
    </w:p>
    <w:p w14:paraId="6BF544B9"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proceso de fabricación deberá emplearse el equipo y herramientas adecuadas, así como mano de obra calificada, que garantice un trabajo satisfactorio.</w:t>
      </w:r>
    </w:p>
    <w:p w14:paraId="3B5A65D8"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uniones se realizarán con tornillos inoxidables y serán lo suficientemente sólidas para resistir los esfuerzos correspondientes al transporte, colocación y operación. </w:t>
      </w:r>
    </w:p>
    <w:p w14:paraId="1601D408"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2FF219"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D6795F4"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9F0888F"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3BB3A466"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emplearán burletes de goma para sujetar los vidrios y accesorios adecuados al tipo de carpintería aluminio.</w:t>
      </w:r>
    </w:p>
    <w:p w14:paraId="75B6BDB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7E98D51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4833DBC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08841879"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será medido por </w:t>
      </w:r>
      <w:r w:rsidRPr="00194340">
        <w:rPr>
          <w:rFonts w:ascii="Tahoma" w:eastAsia="Calibri" w:hAnsi="Tahoma" w:cs="Tahoma"/>
          <w:b/>
          <w:sz w:val="22"/>
          <w:szCs w:val="22"/>
        </w:rPr>
        <w:t>pieza (PZA)</w:t>
      </w:r>
      <w:r w:rsidRPr="00194340">
        <w:rPr>
          <w:rFonts w:ascii="Tahoma" w:eastAsia="Calibri" w:hAnsi="Tahoma" w:cs="Tahoma"/>
          <w:sz w:val="22"/>
          <w:szCs w:val="22"/>
        </w:rPr>
        <w:t xml:space="preserve"> ejecutada y aprobada con todos sus elementos de funcionamiento como indica en los planos y/o instrucciones escritas del Supervisor de Obra</w:t>
      </w:r>
    </w:p>
    <w:p w14:paraId="4EAB9AF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2865F597"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las presentes especificaciones técnicas, será de acuerdo al precio unitario de la propuesta aceptada. </w:t>
      </w:r>
    </w:p>
    <w:p w14:paraId="6A8B6A3C"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5B34C0FB" w14:textId="77777777" w:rsidR="00EF646A" w:rsidRDefault="00EF646A" w:rsidP="00194340">
      <w:pPr>
        <w:spacing w:after="160" w:line="259" w:lineRule="auto"/>
        <w:jc w:val="both"/>
        <w:rPr>
          <w:rFonts w:ascii="Tahoma" w:eastAsia="Calibri" w:hAnsi="Tahoma" w:cs="Tahoma"/>
          <w:b/>
          <w:sz w:val="22"/>
          <w:szCs w:val="22"/>
          <w:lang w:val="es-BO"/>
        </w:rPr>
      </w:pPr>
    </w:p>
    <w:p w14:paraId="735AAF7E" w14:textId="77777777" w:rsidR="00EF646A" w:rsidRDefault="00EF646A" w:rsidP="00194340">
      <w:pPr>
        <w:spacing w:after="160" w:line="259" w:lineRule="auto"/>
        <w:jc w:val="both"/>
        <w:rPr>
          <w:rFonts w:ascii="Tahoma" w:eastAsia="Calibri" w:hAnsi="Tahoma" w:cs="Tahoma"/>
          <w:b/>
          <w:sz w:val="22"/>
          <w:szCs w:val="22"/>
          <w:lang w:val="es-BO"/>
        </w:rPr>
      </w:pPr>
    </w:p>
    <w:p w14:paraId="01776B79" w14:textId="397908FD"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APORTE PROPIO. –</w:t>
      </w:r>
    </w:p>
    <w:p w14:paraId="5D62B51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ECAB6D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31D4EF8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0F517C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59F21E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4E4CCF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8974FE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FE24C8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79DD23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C95A02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32CF54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ECA256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C09588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D96F04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28D236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B94A63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0B9B75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FBB6E4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48191C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9C330E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038CA9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DBFE7D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62D90F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D1F7BF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E2C47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596C82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88E38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194340" w:rsidRPr="00194340" w14:paraId="699B85F2" w14:textId="77777777" w:rsidTr="00194340">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8E3CDD"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17</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C1BD4E"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883D11"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VENTANA DE ALUMINIO LÍNEA 20 C/VIDRIO 4MM - (1,20x1,00)</w:t>
            </w:r>
          </w:p>
        </w:tc>
      </w:tr>
      <w:tr w:rsidR="00194340" w:rsidRPr="00194340" w14:paraId="0F58E151" w14:textId="77777777" w:rsidTr="00194340">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6E8DC7"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41BE3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2C3E24"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5FC8AC2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0822CB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0CF93CD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Este ítem se refiere a la provisión y colocación de ventanas corredizas (1,20×1,00) </w:t>
      </w:r>
      <w:r w:rsidRPr="00194340">
        <w:rPr>
          <w:rFonts w:ascii="Tahoma" w:eastAsia="Calibri" w:hAnsi="Tahoma" w:cs="Tahoma"/>
          <w:sz w:val="22"/>
          <w:szCs w:val="22"/>
          <w:lang w:val="es-BO"/>
        </w:rPr>
        <w:t>de aluminio Línea 20 c/vidrio de 4mm más accesorios</w:t>
      </w:r>
      <w:r w:rsidRPr="00194340">
        <w:rPr>
          <w:rFonts w:ascii="Tahoma" w:eastAsia="Calibri" w:hAnsi="Tahoma" w:cs="Tahoma"/>
          <w:sz w:val="22"/>
          <w:szCs w:val="22"/>
        </w:rPr>
        <w:t xml:space="preserve">, </w:t>
      </w:r>
      <w:r w:rsidRPr="00194340">
        <w:rPr>
          <w:rFonts w:ascii="Tahoma" w:eastAsia="Calibri" w:hAnsi="Tahoma" w:cs="Tahoma"/>
          <w:sz w:val="22"/>
          <w:szCs w:val="22"/>
          <w:lang w:val="es-BO"/>
        </w:rPr>
        <w:t>en los lugares que indiquen los planos constructivos, formulario de presentación de propuesta, y/o instrucciones del Supervisor de Obra.</w:t>
      </w:r>
    </w:p>
    <w:p w14:paraId="509F18C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028792D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56"/>
        <w:gridCol w:w="1311"/>
      </w:tblGrid>
      <w:tr w:rsidR="00194340" w:rsidRPr="00194340" w14:paraId="0D5F8A72" w14:textId="77777777" w:rsidTr="00194340">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619338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FDB5BD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0DF50DD3" w14:textId="77777777" w:rsidTr="00194340">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4EFF7F"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VENTANA DE ALUMINIO C/VIDRIO </w:t>
            </w:r>
            <w:r w:rsidRPr="00194340">
              <w:rPr>
                <w:rFonts w:ascii="Tahoma" w:eastAsia="Calibri" w:hAnsi="Tahoma" w:cs="Tahoma"/>
                <w:sz w:val="22"/>
                <w:szCs w:val="22"/>
                <w:lang w:val="es-BO"/>
              </w:rPr>
              <w:t>4MM (1,20×1,00)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AC7AE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PZA</w:t>
            </w:r>
          </w:p>
        </w:tc>
      </w:tr>
    </w:tbl>
    <w:p w14:paraId="0D2019D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38B295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2CBCB95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Perfilería de Aluminio</w:t>
      </w:r>
    </w:p>
    <w:p w14:paraId="5F1FA2F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5BBC8FF6"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Vidrios</w:t>
      </w:r>
    </w:p>
    <w:p w14:paraId="6BEBB83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4D070CB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vidrios a emplearse tendrán un espesor de 4 mm, siendo de primera calidad, sin ondulaciones ni defectos y desportilladuras de acuerdo a lo establecido en los planos constructivos.</w:t>
      </w:r>
    </w:p>
    <w:p w14:paraId="2280AB1E"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Accesorios</w:t>
      </w:r>
    </w:p>
    <w:p w14:paraId="3D316C6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goma debe ser para línea 20 en todo el contorno del vidrio, la felpa debe colocarse en los encuentros de ventanas y sus accesorios para el empotrado en la vivienda. Las ventanas deben tener jalador.</w:t>
      </w:r>
    </w:p>
    <w:p w14:paraId="2C1952D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será el único responsable por la calidad del vidrio suministrado, en consecuencia, deberá efectuar el reemplazo de los vidrios defectuosos o mal confeccionados.</w:t>
      </w:r>
    </w:p>
    <w:p w14:paraId="628CA3C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106DDD0F"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4873EBAC" w14:textId="055E5EF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FORMA DE EJECUCIÓN. -</w:t>
      </w:r>
    </w:p>
    <w:p w14:paraId="22251248"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Antes de realizar la fabricación de la ventana, el contratista deberá verificar cuidadosamente las dimensiones reales en obra. </w:t>
      </w:r>
    </w:p>
    <w:p w14:paraId="033B241C"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proceso de fabricación deberá emplearse el equipo y herramientas adecuadas, así como mano de obra calificada, que garantice un trabajo satisfactorio.</w:t>
      </w:r>
    </w:p>
    <w:p w14:paraId="0EE4F262"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uniones se realizarán con tornillos inoxidables y serán lo suficientemente sólidas para resistir los esfuerzos correspondientes al transporte, colocación y operación. </w:t>
      </w:r>
    </w:p>
    <w:p w14:paraId="00335387"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C1815D1"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309E079"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CF55940"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2B6DB72E"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emplearán burletes de goma para sujetar los vidrios y accesorios adecuados al tipo de carpintería aluminio.</w:t>
      </w:r>
    </w:p>
    <w:p w14:paraId="2B192BC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7FB0BFB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3AB6B9B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0EFEDE20"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será medido por </w:t>
      </w:r>
      <w:r w:rsidRPr="00194340">
        <w:rPr>
          <w:rFonts w:ascii="Tahoma" w:eastAsia="Calibri" w:hAnsi="Tahoma" w:cs="Tahoma"/>
          <w:b/>
          <w:sz w:val="22"/>
          <w:szCs w:val="22"/>
        </w:rPr>
        <w:t>pieza (PZA)</w:t>
      </w:r>
      <w:r w:rsidRPr="00194340">
        <w:rPr>
          <w:rFonts w:ascii="Tahoma" w:eastAsia="Calibri" w:hAnsi="Tahoma" w:cs="Tahoma"/>
          <w:sz w:val="22"/>
          <w:szCs w:val="22"/>
        </w:rPr>
        <w:t xml:space="preserve"> ejecutada y aprobada con todos sus elementos de funcionamiento como indica en los planos y/o instrucciones escritas del Supervisor de Obra.</w:t>
      </w:r>
    </w:p>
    <w:p w14:paraId="629C19C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19961BA6"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las presentes especificaciones técnicas, será de acuerdo al precio unitario de la propuesta aceptada. </w:t>
      </w:r>
    </w:p>
    <w:p w14:paraId="2EAF6ACD"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2BCF20B8" w14:textId="77777777" w:rsidR="00EF646A" w:rsidRDefault="00EF646A" w:rsidP="00194340">
      <w:pPr>
        <w:spacing w:after="160" w:line="259" w:lineRule="auto"/>
        <w:jc w:val="both"/>
        <w:rPr>
          <w:rFonts w:ascii="Tahoma" w:eastAsia="Calibri" w:hAnsi="Tahoma" w:cs="Tahoma"/>
          <w:b/>
          <w:sz w:val="22"/>
          <w:szCs w:val="22"/>
          <w:lang w:val="es-BO"/>
        </w:rPr>
      </w:pPr>
    </w:p>
    <w:p w14:paraId="1586C8F2" w14:textId="77777777" w:rsidR="00EF646A" w:rsidRDefault="00EF646A" w:rsidP="00194340">
      <w:pPr>
        <w:spacing w:after="160" w:line="259" w:lineRule="auto"/>
        <w:jc w:val="both"/>
        <w:rPr>
          <w:rFonts w:ascii="Tahoma" w:eastAsia="Calibri" w:hAnsi="Tahoma" w:cs="Tahoma"/>
          <w:b/>
          <w:sz w:val="22"/>
          <w:szCs w:val="22"/>
          <w:lang w:val="es-BO"/>
        </w:rPr>
      </w:pPr>
    </w:p>
    <w:p w14:paraId="1AA0F67E" w14:textId="745FAD43"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APORTE PROPIO. –</w:t>
      </w:r>
    </w:p>
    <w:p w14:paraId="2C1D063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083EF3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107C707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0F33F4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ED03E0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5E91A5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AA550F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32075F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F59605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2D1AF8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147377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289CD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515A34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A256CA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8C518C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C55792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6153FE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8417B5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325FDE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389F7A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EEDD99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5C16A9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82322E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6FF086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0F152D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505027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C3D483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194340" w:rsidRPr="00194340" w14:paraId="0235AD44" w14:textId="77777777" w:rsidTr="00194340">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7E814"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18</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5F2467"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0454CB"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VENTANA DE ALUMINIO LÍNEA 20 C/VIDRIO 4MM - (0,60x0,60)</w:t>
            </w:r>
          </w:p>
        </w:tc>
      </w:tr>
      <w:tr w:rsidR="00194340" w:rsidRPr="00194340" w14:paraId="5A0DB2F9" w14:textId="77777777" w:rsidTr="00194340">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4C20C"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536FB"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AB05E3"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5A97EEA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11AC0B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Este ítem se refiere a la provisión y colocación de ventanas corredizas (0,60×0,60) </w:t>
      </w:r>
      <w:r w:rsidRPr="00194340">
        <w:rPr>
          <w:rFonts w:ascii="Tahoma" w:eastAsia="Calibri" w:hAnsi="Tahoma" w:cs="Tahoma"/>
          <w:sz w:val="22"/>
          <w:szCs w:val="22"/>
          <w:lang w:val="es-BO"/>
        </w:rPr>
        <w:t>de aluminio Línea 20 c/vidrio de 4mm más accesorios</w:t>
      </w:r>
      <w:r w:rsidRPr="00194340">
        <w:rPr>
          <w:rFonts w:ascii="Tahoma" w:eastAsia="Calibri" w:hAnsi="Tahoma" w:cs="Tahoma"/>
          <w:sz w:val="22"/>
          <w:szCs w:val="22"/>
        </w:rPr>
        <w:t xml:space="preserve">, </w:t>
      </w:r>
      <w:r w:rsidRPr="00194340">
        <w:rPr>
          <w:rFonts w:ascii="Tahoma" w:eastAsia="Calibri" w:hAnsi="Tahoma" w:cs="Tahoma"/>
          <w:sz w:val="22"/>
          <w:szCs w:val="22"/>
          <w:lang w:val="es-BO"/>
        </w:rPr>
        <w:t>en los lugares que indiquen los planos constructivos, formulario de presentación de propuesta, y/o instrucciones del Supervisor de Obra.</w:t>
      </w:r>
    </w:p>
    <w:p w14:paraId="104BF21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4C92087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60"/>
        <w:gridCol w:w="1307"/>
      </w:tblGrid>
      <w:tr w:rsidR="00194340" w:rsidRPr="00194340" w14:paraId="7928BA08" w14:textId="77777777" w:rsidTr="00194340">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5B56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0174E6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22CB4522" w14:textId="77777777" w:rsidTr="00194340">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75D093"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VENTANA DE ALUMINIO C/VIDRIO </w:t>
            </w:r>
            <w:r w:rsidRPr="00194340">
              <w:rPr>
                <w:rFonts w:ascii="Tahoma" w:eastAsia="Calibri" w:hAnsi="Tahoma" w:cs="Tahoma"/>
                <w:sz w:val="22"/>
                <w:szCs w:val="22"/>
                <w:lang w:val="es-BO"/>
              </w:rPr>
              <w:t>4MM (0,60x 0,60)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CF611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PZA</w:t>
            </w:r>
          </w:p>
        </w:tc>
      </w:tr>
    </w:tbl>
    <w:p w14:paraId="6B27E42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7469360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349FC9E"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Perfilería de Aluminio</w:t>
      </w:r>
    </w:p>
    <w:p w14:paraId="486CDFB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13CE35D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Vidrios</w:t>
      </w:r>
    </w:p>
    <w:p w14:paraId="68F332F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54F8309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vidrios a emplearse tendrán un espesor de 4 mm, siendo de primera calidad, sin ondulaciones ni defectos y desportilladuras de acuerdo a lo establecido en los planos constructivos.</w:t>
      </w:r>
    </w:p>
    <w:p w14:paraId="506CBD1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Accesorios</w:t>
      </w:r>
    </w:p>
    <w:p w14:paraId="769DEF1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goma debe ser para línea 20 en todo el contorno del vidrio, la felpa debe colocarse en los encuentros de ventanas y sus accesorios para el empotrado en la vivienda. Las ventanas deben tener jalador.</w:t>
      </w:r>
    </w:p>
    <w:p w14:paraId="23EA553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será el único responsable por la calidad del vidrio suministrado, en consecuencia, deberá efectuar el reemplazo de los vidrios defectuosos o mal confeccionados.</w:t>
      </w:r>
    </w:p>
    <w:p w14:paraId="6FD4159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364D304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3D9E66B7" w14:textId="77777777" w:rsidR="00EF646A" w:rsidRDefault="00EF646A" w:rsidP="00194340">
      <w:pPr>
        <w:tabs>
          <w:tab w:val="left" w:pos="8711"/>
        </w:tabs>
        <w:spacing w:after="160" w:line="259" w:lineRule="auto"/>
        <w:jc w:val="both"/>
        <w:rPr>
          <w:rFonts w:ascii="Tahoma" w:eastAsia="Calibri" w:hAnsi="Tahoma" w:cs="Tahoma"/>
          <w:b/>
          <w:sz w:val="22"/>
          <w:szCs w:val="22"/>
          <w:lang w:val="es-BO"/>
        </w:rPr>
      </w:pPr>
    </w:p>
    <w:p w14:paraId="4A42C9EC" w14:textId="5C6C30F1"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FORMA DE EJECUCIÓN. -</w:t>
      </w:r>
    </w:p>
    <w:p w14:paraId="7F49354D"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Antes de realizar la fabricación de la ventana, el contratista deberá verificar cuidadosamente las dimensiones reales en obra. </w:t>
      </w:r>
    </w:p>
    <w:p w14:paraId="368ED19F"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el proceso de fabricación deberá emplearse el equipo y herramientas adecuadas, así como mano de obra calificada, que garantice un trabajo satisfactorio.</w:t>
      </w:r>
    </w:p>
    <w:p w14:paraId="200C83FA"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uniones se realizarán con tornillos inoxidables y serán lo suficientemente sólidas para resistir los esfuerzos correspondientes al transporte, colocación y operación. </w:t>
      </w:r>
    </w:p>
    <w:p w14:paraId="1B2FBEAD"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1B2B6D0"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1BF360"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B546AFE"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10993FD5"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emplearán burletes de goma para sujetar los vidrios y accesorios adecuados al tipo de carpintería aluminio.</w:t>
      </w:r>
    </w:p>
    <w:p w14:paraId="623292A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4930634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605CD85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64E40A4C"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será medido por </w:t>
      </w:r>
      <w:r w:rsidRPr="00194340">
        <w:rPr>
          <w:rFonts w:ascii="Tahoma" w:eastAsia="Calibri" w:hAnsi="Tahoma" w:cs="Tahoma"/>
          <w:b/>
          <w:sz w:val="22"/>
          <w:szCs w:val="22"/>
        </w:rPr>
        <w:t>pieza (PZA)</w:t>
      </w:r>
      <w:r w:rsidRPr="00194340">
        <w:rPr>
          <w:rFonts w:ascii="Tahoma" w:eastAsia="Calibri" w:hAnsi="Tahoma" w:cs="Tahoma"/>
          <w:sz w:val="22"/>
          <w:szCs w:val="22"/>
        </w:rPr>
        <w:t xml:space="preserve"> ejecutada y aprobada con todos sus elementos de funcionamiento como indica en los planos y/o instrucciones escritas del Supervisor de Obra</w:t>
      </w:r>
    </w:p>
    <w:p w14:paraId="1B6BE22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14CF8BCC"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las presentes especificaciones técnicas, será de acuerdo al precio unitario de la propuesta aceptada. </w:t>
      </w:r>
    </w:p>
    <w:p w14:paraId="7932C93A"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223A6828" w14:textId="77777777" w:rsidR="00EF646A" w:rsidRDefault="00EF646A" w:rsidP="00194340">
      <w:pPr>
        <w:spacing w:after="160" w:line="259" w:lineRule="auto"/>
        <w:jc w:val="both"/>
        <w:rPr>
          <w:rFonts w:ascii="Tahoma" w:eastAsia="Calibri" w:hAnsi="Tahoma" w:cs="Tahoma"/>
          <w:b/>
          <w:sz w:val="22"/>
          <w:szCs w:val="22"/>
          <w:lang w:val="es-BO"/>
        </w:rPr>
      </w:pPr>
    </w:p>
    <w:p w14:paraId="47933C97" w14:textId="77777777" w:rsidR="00EF646A" w:rsidRDefault="00EF646A" w:rsidP="00194340">
      <w:pPr>
        <w:spacing w:after="160" w:line="259" w:lineRule="auto"/>
        <w:jc w:val="both"/>
        <w:rPr>
          <w:rFonts w:ascii="Tahoma" w:eastAsia="Calibri" w:hAnsi="Tahoma" w:cs="Tahoma"/>
          <w:b/>
          <w:sz w:val="22"/>
          <w:szCs w:val="22"/>
          <w:lang w:val="es-BO"/>
        </w:rPr>
      </w:pPr>
    </w:p>
    <w:p w14:paraId="2C5EB826" w14:textId="05FFF629"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APORTE PROPIO. –</w:t>
      </w:r>
    </w:p>
    <w:p w14:paraId="48CB49D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9DDAF1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0893500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672501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76A47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49078F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57C9E3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8CEE77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492BC9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C5A9A9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E97E9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AAABB9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2EAEA3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9291F5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9A35BA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01530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CDB9A3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FB9472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1EB0B4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11C0BB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BFA476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92A8D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464193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F276BE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66272F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9E1AB4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1757194" w14:textId="77777777" w:rsidR="00194340" w:rsidRPr="00194340" w:rsidRDefault="00194340" w:rsidP="00194340">
      <w:pPr>
        <w:widowControl w:val="0"/>
        <w:tabs>
          <w:tab w:val="left" w:pos="560"/>
        </w:tabs>
        <w:autoSpaceDE w:val="0"/>
        <w:autoSpaceDN w:val="0"/>
        <w:spacing w:after="160" w:line="259" w:lineRule="auto"/>
        <w:jc w:val="both"/>
        <w:rPr>
          <w:rFonts w:ascii="Tahoma" w:eastAsia="Arial"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194340" w:rsidRPr="00194340" w14:paraId="16645725" w14:textId="77777777" w:rsidTr="0019434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9314FC"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ÍTEM  19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8AF56"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8B3B07" w14:textId="77777777" w:rsidR="00194340" w:rsidRPr="00194340" w:rsidRDefault="00194340" w:rsidP="00194340">
            <w:pPr>
              <w:tabs>
                <w:tab w:val="left" w:pos="560"/>
              </w:tabs>
              <w:spacing w:after="160" w:line="259" w:lineRule="auto"/>
              <w:rPr>
                <w:rFonts w:ascii="Tahoma" w:eastAsia="Calibri" w:hAnsi="Tahoma" w:cs="Tahoma"/>
                <w:b/>
                <w:color w:val="000000"/>
                <w:sz w:val="22"/>
                <w:szCs w:val="22"/>
                <w:lang w:val="es-BO"/>
              </w:rPr>
            </w:pPr>
            <w:r w:rsidRPr="00194340">
              <w:rPr>
                <w:rFonts w:ascii="Tahoma" w:eastAsia="Calibri" w:hAnsi="Tahoma" w:cs="Tahoma"/>
                <w:b/>
                <w:bCs/>
                <w:sz w:val="22"/>
                <w:szCs w:val="22"/>
                <w:lang w:val="es-BO"/>
              </w:rPr>
              <w:t>PUERTA TABLERO MADERA DURA C/BARNIZ (0,90x2,10)</w:t>
            </w:r>
          </w:p>
        </w:tc>
      </w:tr>
      <w:tr w:rsidR="00194340" w:rsidRPr="00194340" w14:paraId="3CBE30BB" w14:textId="77777777" w:rsidTr="0019434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FD845"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C8A0E4" w14:textId="77777777" w:rsidR="00194340" w:rsidRPr="00194340" w:rsidRDefault="00194340" w:rsidP="00194340">
            <w:pPr>
              <w:tabs>
                <w:tab w:val="left" w:pos="560"/>
              </w:tabs>
              <w:spacing w:after="160" w:line="259" w:lineRule="auto"/>
              <w:jc w:val="center"/>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6D10BCB" w14:textId="77777777" w:rsidR="00194340" w:rsidRPr="00194340" w:rsidRDefault="00194340" w:rsidP="00194340">
            <w:pPr>
              <w:spacing w:after="160" w:line="259" w:lineRule="auto"/>
              <w:rPr>
                <w:rFonts w:ascii="Tahoma" w:eastAsia="Calibri" w:hAnsi="Tahoma" w:cs="Tahoma"/>
                <w:b/>
                <w:color w:val="000000"/>
                <w:sz w:val="22"/>
                <w:szCs w:val="22"/>
                <w:lang w:val="es-BO"/>
              </w:rPr>
            </w:pPr>
          </w:p>
        </w:tc>
      </w:tr>
    </w:tbl>
    <w:p w14:paraId="6760426F"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DESCRIPCIÓN. -</w:t>
      </w:r>
    </w:p>
    <w:p w14:paraId="72E187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rPr>
      </w:pPr>
      <w:r w:rsidRPr="00194340">
        <w:rPr>
          <w:rFonts w:ascii="Tahoma" w:eastAsia="Calibri" w:hAnsi="Tahoma" w:cs="Tahoma"/>
          <w:color w:val="000000"/>
          <w:sz w:val="22"/>
          <w:szCs w:val="22"/>
        </w:rPr>
        <w:t>El ítem comprende la provisión y colocación de puerta de madera (0,90×2,10); de acuerdo a las dimensiones y forma detallados en planos.</w:t>
      </w:r>
    </w:p>
    <w:p w14:paraId="511CBCCC"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MATERIALES, HERRAMIENTAS Y EQUIPO. -</w:t>
      </w:r>
    </w:p>
    <w:p w14:paraId="5683B67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222"/>
        <w:gridCol w:w="992"/>
      </w:tblGrid>
      <w:tr w:rsidR="00194340" w:rsidRPr="00194340" w14:paraId="2DC8674B"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5FB398A"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1DB1BDA"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UNIDAD</w:t>
            </w:r>
          </w:p>
        </w:tc>
      </w:tr>
      <w:tr w:rsidR="00194340" w:rsidRPr="00194340" w14:paraId="3BC56C0A"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F6DB4" w14:textId="77777777" w:rsidR="00194340" w:rsidRPr="00194340" w:rsidRDefault="00194340" w:rsidP="00194340">
            <w:pPr>
              <w:spacing w:after="160" w:line="259" w:lineRule="auto"/>
              <w:rPr>
                <w:rFonts w:ascii="Tahoma" w:eastAsia="Calibri" w:hAnsi="Tahoma" w:cs="Tahoma"/>
                <w:b/>
                <w:bCs/>
                <w:color w:val="333333"/>
                <w:sz w:val="22"/>
                <w:szCs w:val="22"/>
                <w:lang w:val="es-BO"/>
              </w:rPr>
            </w:pPr>
            <w:r w:rsidRPr="00194340">
              <w:rPr>
                <w:rFonts w:ascii="Tahoma" w:eastAsia="Calibri" w:hAnsi="Tahoma" w:cs="Tahoma"/>
                <w:color w:val="333333"/>
                <w:sz w:val="22"/>
                <w:szCs w:val="22"/>
                <w:lang w:val="es-BO"/>
              </w:rPr>
              <w:t>BISAGRA DE 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907AD7" w14:textId="77777777" w:rsidR="00194340" w:rsidRPr="00194340" w:rsidRDefault="00194340" w:rsidP="00194340">
            <w:pPr>
              <w:spacing w:after="160" w:line="259" w:lineRule="auto"/>
              <w:jc w:val="center"/>
              <w:rPr>
                <w:rFonts w:ascii="Tahoma" w:eastAsia="Calibri" w:hAnsi="Tahoma" w:cs="Tahoma"/>
                <w:b/>
                <w:bCs/>
                <w:color w:val="333333"/>
                <w:sz w:val="22"/>
                <w:szCs w:val="22"/>
                <w:lang w:val="es-BO"/>
              </w:rPr>
            </w:pPr>
            <w:r w:rsidRPr="00194340">
              <w:rPr>
                <w:rFonts w:ascii="Tahoma" w:eastAsia="Calibri" w:hAnsi="Tahoma" w:cs="Tahoma"/>
                <w:color w:val="333333"/>
                <w:sz w:val="22"/>
                <w:szCs w:val="22"/>
                <w:lang w:val="es-BO"/>
              </w:rPr>
              <w:t>PZA</w:t>
            </w:r>
          </w:p>
        </w:tc>
      </w:tr>
      <w:tr w:rsidR="00194340" w:rsidRPr="00194340" w14:paraId="53C51539"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CE7E9F" w14:textId="77777777" w:rsidR="00194340" w:rsidRPr="00194340" w:rsidRDefault="00194340" w:rsidP="00194340">
            <w:pPr>
              <w:spacing w:after="160" w:line="259" w:lineRule="auto"/>
              <w:rPr>
                <w:rFonts w:ascii="Tahoma" w:eastAsia="Calibri" w:hAnsi="Tahoma" w:cs="Tahoma"/>
                <w:color w:val="333333"/>
                <w:sz w:val="22"/>
                <w:szCs w:val="22"/>
              </w:rPr>
            </w:pPr>
            <w:r w:rsidRPr="00194340">
              <w:rPr>
                <w:rFonts w:ascii="Tahoma" w:eastAsia="Calibri" w:hAnsi="Tahoma" w:cs="Tahoma"/>
                <w:color w:val="333333"/>
                <w:sz w:val="22"/>
                <w:szCs w:val="22"/>
              </w:rPr>
              <w:t xml:space="preserve">PUERTA TABLERO DE MADERA DURA </w:t>
            </w:r>
            <w:r w:rsidRPr="00194340">
              <w:rPr>
                <w:rFonts w:ascii="Tahoma" w:eastAsia="Calibri" w:hAnsi="Tahoma" w:cs="Tahoma"/>
                <w:color w:val="333333"/>
                <w:sz w:val="22"/>
                <w:szCs w:val="22"/>
                <w:lang w:val="es-BO"/>
              </w:rPr>
              <w:t>(0,90x2,10) (INC/MARCO)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DC5C13"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PZA</w:t>
            </w:r>
          </w:p>
        </w:tc>
      </w:tr>
      <w:tr w:rsidR="00194340" w:rsidRPr="00194340" w14:paraId="14C97B90" w14:textId="77777777" w:rsidTr="00194340">
        <w:trPr>
          <w:trHeight w:val="316"/>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CC211F"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BARNIZ</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1F6DF1"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LT</w:t>
            </w:r>
          </w:p>
        </w:tc>
      </w:tr>
      <w:tr w:rsidR="00194340" w:rsidRPr="00194340" w14:paraId="5478152F"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9601F5"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CHAPA EXTERIOR</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D5C1C8"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PZA</w:t>
            </w:r>
          </w:p>
        </w:tc>
      </w:tr>
    </w:tbl>
    <w:p w14:paraId="1DD18B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333333"/>
          <w:sz w:val="22"/>
          <w:szCs w:val="22"/>
          <w:lang w:val="es-BO"/>
        </w:rPr>
        <w:br/>
      </w: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AEB6999"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madera será de primera calidad, dura, sin ojos ni astilla dura, bien estacionada, seca y de las dimensiones señaladas en los planos, de acuerdo al </w:t>
      </w:r>
      <w:r w:rsidRPr="00194340">
        <w:rPr>
          <w:rFonts w:ascii="Tahoma" w:eastAsia="Calibri" w:hAnsi="Tahoma" w:cs="Tahoma"/>
          <w:i/>
          <w:sz w:val="22"/>
          <w:szCs w:val="22"/>
          <w:lang w:val="es-BO"/>
        </w:rPr>
        <w:t>Manual de Diseño para Maderas del Grupo Andino</w:t>
      </w:r>
      <w:r w:rsidRPr="00194340">
        <w:rPr>
          <w:rFonts w:ascii="Tahoma" w:eastAsia="Calibri" w:hAnsi="Tahoma" w:cs="Tahoma"/>
          <w:sz w:val="22"/>
          <w:szCs w:val="22"/>
          <w:lang w:val="es-BO"/>
        </w:rPr>
        <w:t>.</w:t>
      </w:r>
    </w:p>
    <w:p w14:paraId="043EB71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0218FC"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p>
    <w:p w14:paraId="6C856784"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Puerta Tablero de Madera dura (0,90X2,10) (Inc/Marco)</w:t>
      </w:r>
    </w:p>
    <w:p w14:paraId="54E1296A"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La puerta deberá ser de madera 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5CFEA817"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0DFEF88A" w14:textId="77777777" w:rsidR="00CF0E75" w:rsidRDefault="00CF0E75" w:rsidP="00194340">
      <w:pPr>
        <w:spacing w:after="160" w:line="259" w:lineRule="auto"/>
        <w:jc w:val="both"/>
        <w:rPr>
          <w:rFonts w:ascii="Tahoma" w:eastAsia="Calibri" w:hAnsi="Tahoma" w:cs="Tahoma"/>
          <w:b/>
          <w:color w:val="000000"/>
          <w:sz w:val="22"/>
          <w:szCs w:val="22"/>
          <w:lang w:val="es-BO"/>
        </w:rPr>
      </w:pPr>
    </w:p>
    <w:p w14:paraId="3083595E" w14:textId="6BE6BD74"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Bisagra de 4”</w:t>
      </w:r>
    </w:p>
    <w:p w14:paraId="3A082AEA"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Las bisagras dobles para puertas serán de 4”, serán de primera calidad y marca conocida, la carpicola o pegamento, clavos, tornillos, tacos plásticos, lija y otros serán de primera calidad.</w:t>
      </w:r>
    </w:p>
    <w:p w14:paraId="66631C96"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Barniz</w:t>
      </w:r>
    </w:p>
    <w:p w14:paraId="034C8E92"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B0635FB"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Chapa Exterior</w:t>
      </w:r>
    </w:p>
    <w:p w14:paraId="2851A7D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chapa exterior será de buena calidad y de marca reconocida, el Contratista deberá presentar al Supervisor de Obra muestras y catálogos para su aprobación ya que no se aceptarán imitaciones de ningún tipo, la chapa exterior a colocarse será de embutir, de pestillo, de doble golpe, de doble perilla o manija y seguro interior.</w:t>
      </w:r>
    </w:p>
    <w:p w14:paraId="5FA0C2C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Contratista deberá presentar muestras de cada una de las piezas de quincallería al Supervisor de Obra para su aprobación. </w:t>
      </w:r>
    </w:p>
    <w:p w14:paraId="355D978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Contratista proporcionará todos los materiales, herramientas y equipo necesarios para la ejecución de los trabajos, los mismos deberán ser aprobados por el Supervisor de Obra. </w:t>
      </w:r>
    </w:p>
    <w:p w14:paraId="6289D45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EJECUCIÓN. -</w:t>
      </w:r>
    </w:p>
    <w:p w14:paraId="5CA46C24"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general, la puerta deberá cumplir con las siguientes directrices referidas a la ejecución:</w:t>
      </w:r>
    </w:p>
    <w:p w14:paraId="2AD58D0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Contratista deberá verificar cuidadosamente las dimensiones reales en obra, sobre todo aquéllas que están referidas a los niveles de pisos terminados.</w:t>
      </w:r>
    </w:p>
    <w:p w14:paraId="5D90FBB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16A7E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66350B4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BFDCCD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A893E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lastRenderedPageBreak/>
        <w:t xml:space="preserve">La hoja de puerta tablero tendrá las dimensiones conforme a lo detallado en </w:t>
      </w:r>
      <w:r w:rsidRPr="00194340">
        <w:rPr>
          <w:rFonts w:ascii="Tahoma" w:eastAsia="Calibri" w:hAnsi="Tahoma" w:cs="Tahoma"/>
          <w:sz w:val="22"/>
          <w:szCs w:val="22"/>
          <w:lang w:val="es-BO"/>
        </w:rPr>
        <w:t>los planos de construcción y/o instrucciones del Supervisor de Obra.</w:t>
      </w:r>
    </w:p>
    <w:p w14:paraId="483F9E9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BB33F2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8A752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colocado de las puertas serán realizadas por un carpintero especialista.</w:t>
      </w:r>
    </w:p>
    <w:p w14:paraId="78BD965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1C3E39EA"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o dimensiones mediante inspección visual u otro método conveniente.</w:t>
      </w:r>
    </w:p>
    <w:p w14:paraId="1A408E7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sz w:val="22"/>
          <w:szCs w:val="22"/>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39A63782"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MEDICIÓN. -</w:t>
      </w:r>
    </w:p>
    <w:p w14:paraId="38AC4C9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Este ítem será medido en </w:t>
      </w:r>
      <w:r w:rsidRPr="00194340">
        <w:rPr>
          <w:rFonts w:ascii="Tahoma" w:eastAsia="Calibri" w:hAnsi="Tahoma" w:cs="Tahoma"/>
          <w:b/>
          <w:bCs/>
          <w:color w:val="000000"/>
          <w:sz w:val="22"/>
          <w:szCs w:val="22"/>
          <w:lang w:val="es-BO"/>
        </w:rPr>
        <w:t>pieza (PZA)</w:t>
      </w:r>
      <w:r w:rsidRPr="00194340">
        <w:rPr>
          <w:rFonts w:ascii="Tahoma" w:eastAsia="Calibri" w:hAnsi="Tahoma" w:cs="Tahoma"/>
          <w:color w:val="000000"/>
          <w:sz w:val="22"/>
          <w:szCs w:val="22"/>
          <w:lang w:val="es-BO"/>
        </w:rPr>
        <w:t xml:space="preserve">, que incluye los marcos respectivos, el barniz y la quincallería. </w:t>
      </w:r>
    </w:p>
    <w:p w14:paraId="450433CC"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PAGO. -</w:t>
      </w:r>
    </w:p>
    <w:p w14:paraId="4D43F04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264AA9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Dicho precio será en compensación total por los materiales, mano de obra, herramientas, equipo señalado en el análisis de precios unitarios para la adecuada y correcta ejecución de los trabajos.</w:t>
      </w:r>
    </w:p>
    <w:p w14:paraId="2AF1D09B"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19DC8B0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CF22C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7176EB5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194340" w:rsidRPr="00194340" w14:paraId="659DC60C" w14:textId="77777777" w:rsidTr="0019434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2F2C6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ÍTEM  20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C7C72E"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312679" w14:textId="77777777" w:rsidR="00194340" w:rsidRPr="00194340" w:rsidRDefault="00194340" w:rsidP="00194340">
            <w:pPr>
              <w:tabs>
                <w:tab w:val="left" w:pos="560"/>
              </w:tabs>
              <w:spacing w:after="160" w:line="259" w:lineRule="auto"/>
              <w:rPr>
                <w:rFonts w:ascii="Tahoma" w:eastAsia="Calibri" w:hAnsi="Tahoma" w:cs="Tahoma"/>
                <w:b/>
                <w:color w:val="000000"/>
                <w:sz w:val="22"/>
                <w:szCs w:val="22"/>
                <w:lang w:val="es-BO"/>
              </w:rPr>
            </w:pPr>
            <w:r w:rsidRPr="00194340">
              <w:rPr>
                <w:rFonts w:ascii="Tahoma" w:eastAsia="Calibri" w:hAnsi="Tahoma" w:cs="Tahoma"/>
                <w:b/>
                <w:bCs/>
                <w:sz w:val="22"/>
                <w:szCs w:val="22"/>
                <w:lang w:val="es-BO"/>
              </w:rPr>
              <w:t>PUERTA TABLERO MADERA DURA C/ BARNIZ (0,80x2,10)</w:t>
            </w:r>
          </w:p>
        </w:tc>
      </w:tr>
      <w:tr w:rsidR="00194340" w:rsidRPr="00194340" w14:paraId="066FF1AB" w14:textId="77777777" w:rsidTr="0019434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3AF3F"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6EB84" w14:textId="77777777" w:rsidR="00194340" w:rsidRPr="00194340" w:rsidRDefault="00194340" w:rsidP="00194340">
            <w:pPr>
              <w:tabs>
                <w:tab w:val="left" w:pos="560"/>
              </w:tabs>
              <w:spacing w:after="160" w:line="259" w:lineRule="auto"/>
              <w:jc w:val="center"/>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25E285" w14:textId="77777777" w:rsidR="00194340" w:rsidRPr="00194340" w:rsidRDefault="00194340" w:rsidP="00194340">
            <w:pPr>
              <w:spacing w:after="160" w:line="259" w:lineRule="auto"/>
              <w:rPr>
                <w:rFonts w:ascii="Tahoma" w:eastAsia="Calibri" w:hAnsi="Tahoma" w:cs="Tahoma"/>
                <w:b/>
                <w:color w:val="000000"/>
                <w:sz w:val="22"/>
                <w:szCs w:val="22"/>
                <w:lang w:val="es-BO"/>
              </w:rPr>
            </w:pPr>
          </w:p>
        </w:tc>
      </w:tr>
    </w:tbl>
    <w:p w14:paraId="0F96EF70"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p>
    <w:p w14:paraId="2C6C45A6"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DESCRIPCIÓN. -</w:t>
      </w:r>
    </w:p>
    <w:p w14:paraId="50B8C05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rPr>
      </w:pPr>
      <w:r w:rsidRPr="00194340">
        <w:rPr>
          <w:rFonts w:ascii="Tahoma" w:eastAsia="Calibri" w:hAnsi="Tahoma" w:cs="Tahoma"/>
          <w:color w:val="000000"/>
          <w:sz w:val="22"/>
          <w:szCs w:val="22"/>
        </w:rPr>
        <w:t>El ítem comprende la provisión y colocación de puerta de madera (0,80×2,10); de acuerdo a las dimensiones y forma detallados en planos.</w:t>
      </w:r>
    </w:p>
    <w:p w14:paraId="5AB82EBC"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MATERIALES, HERRAMIENTAS Y EQUIPO. -</w:t>
      </w:r>
    </w:p>
    <w:p w14:paraId="66E5CDA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222"/>
        <w:gridCol w:w="992"/>
      </w:tblGrid>
      <w:tr w:rsidR="00194340" w:rsidRPr="00194340" w14:paraId="0C3F8FBC"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0FFE21"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594E5C6"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UNIDAD</w:t>
            </w:r>
          </w:p>
        </w:tc>
      </w:tr>
      <w:tr w:rsidR="00194340" w:rsidRPr="00194340" w14:paraId="04457BCF"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79D89D" w14:textId="77777777" w:rsidR="00194340" w:rsidRPr="00194340" w:rsidRDefault="00194340" w:rsidP="00194340">
            <w:pPr>
              <w:spacing w:after="160" w:line="259" w:lineRule="auto"/>
              <w:rPr>
                <w:rFonts w:ascii="Tahoma" w:eastAsia="Calibri" w:hAnsi="Tahoma" w:cs="Tahoma"/>
                <w:b/>
                <w:bCs/>
                <w:color w:val="333333"/>
                <w:sz w:val="22"/>
                <w:szCs w:val="22"/>
                <w:lang w:val="es-BO"/>
              </w:rPr>
            </w:pPr>
            <w:r w:rsidRPr="00194340">
              <w:rPr>
                <w:rFonts w:ascii="Tahoma" w:eastAsia="Calibri" w:hAnsi="Tahoma" w:cs="Tahoma"/>
                <w:sz w:val="22"/>
                <w:szCs w:val="22"/>
                <w:lang w:val="es-BO"/>
              </w:rPr>
              <w:t>BISAGRA DE 4"</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77FD84" w14:textId="77777777" w:rsidR="00194340" w:rsidRPr="00194340" w:rsidRDefault="00194340" w:rsidP="00194340">
            <w:pPr>
              <w:spacing w:after="160" w:line="259" w:lineRule="auto"/>
              <w:jc w:val="center"/>
              <w:rPr>
                <w:rFonts w:ascii="Tahoma" w:eastAsia="Calibri" w:hAnsi="Tahoma" w:cs="Tahoma"/>
                <w:b/>
                <w:bCs/>
                <w:color w:val="333333"/>
                <w:sz w:val="22"/>
                <w:szCs w:val="22"/>
                <w:lang w:val="es-BO"/>
              </w:rPr>
            </w:pPr>
            <w:r w:rsidRPr="00194340">
              <w:rPr>
                <w:rFonts w:ascii="Tahoma" w:eastAsia="Calibri" w:hAnsi="Tahoma" w:cs="Tahoma"/>
                <w:sz w:val="22"/>
                <w:szCs w:val="22"/>
                <w:lang w:val="es-BO"/>
              </w:rPr>
              <w:t>PZA</w:t>
            </w:r>
          </w:p>
        </w:tc>
      </w:tr>
      <w:tr w:rsidR="00194340" w:rsidRPr="00194340" w14:paraId="15A9E117"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AB7948" w14:textId="77777777" w:rsidR="00194340" w:rsidRPr="00194340" w:rsidRDefault="00194340" w:rsidP="00194340">
            <w:pPr>
              <w:spacing w:after="160" w:line="259" w:lineRule="auto"/>
              <w:rPr>
                <w:rFonts w:ascii="Tahoma" w:eastAsia="Calibri" w:hAnsi="Tahoma" w:cs="Tahoma"/>
                <w:color w:val="333333"/>
                <w:sz w:val="22"/>
                <w:szCs w:val="22"/>
              </w:rPr>
            </w:pPr>
            <w:r w:rsidRPr="00194340">
              <w:rPr>
                <w:rFonts w:ascii="Tahoma" w:eastAsia="Calibri" w:hAnsi="Tahoma" w:cs="Tahoma"/>
                <w:sz w:val="22"/>
                <w:szCs w:val="22"/>
                <w:lang w:val="es-BO"/>
              </w:rPr>
              <w:t>BARNIZ</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58AB20"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sz w:val="22"/>
                <w:szCs w:val="22"/>
                <w:lang w:val="es-BO"/>
              </w:rPr>
              <w:t>LT</w:t>
            </w:r>
          </w:p>
        </w:tc>
      </w:tr>
      <w:tr w:rsidR="00194340" w:rsidRPr="00194340" w14:paraId="51EFB761" w14:textId="77777777" w:rsidTr="00194340">
        <w:trPr>
          <w:trHeight w:val="316"/>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2CE980"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sz w:val="22"/>
                <w:szCs w:val="22"/>
                <w:lang w:val="es-BO"/>
              </w:rPr>
              <w:t>CHAPA EXTERIOR</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06AB8B"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sz w:val="22"/>
                <w:szCs w:val="22"/>
                <w:lang w:val="es-BO"/>
              </w:rPr>
              <w:t>PZA</w:t>
            </w:r>
          </w:p>
        </w:tc>
      </w:tr>
      <w:tr w:rsidR="00194340" w:rsidRPr="00194340" w14:paraId="47D1A2DE" w14:textId="77777777" w:rsidTr="00194340">
        <w:trPr>
          <w:jc w:val="center"/>
        </w:trPr>
        <w:tc>
          <w:tcPr>
            <w:tcW w:w="72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5AF3CE"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sz w:val="22"/>
                <w:szCs w:val="22"/>
                <w:lang w:val="es-BO"/>
              </w:rPr>
              <w:t>PUERTA TABLERO DE MADERA DURA (0,80x2,10) (INC/MARCO)</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48116E"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PZA</w:t>
            </w:r>
          </w:p>
        </w:tc>
      </w:tr>
    </w:tbl>
    <w:p w14:paraId="50620C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color w:val="333333"/>
          <w:sz w:val="22"/>
          <w:szCs w:val="22"/>
          <w:lang w:val="es-BO"/>
        </w:rPr>
        <w:br/>
      </w: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5C91A209"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madera será de primera calidad, dura, sin ojos ni astilla dura, bien estacionada, seca y de las dimensiones señaladas en los planos, de acuerdo al </w:t>
      </w:r>
      <w:r w:rsidRPr="00194340">
        <w:rPr>
          <w:rFonts w:ascii="Tahoma" w:eastAsia="Calibri" w:hAnsi="Tahoma" w:cs="Tahoma"/>
          <w:i/>
          <w:sz w:val="22"/>
          <w:szCs w:val="22"/>
          <w:lang w:val="es-BO"/>
        </w:rPr>
        <w:t>Manual de Diseño para Maderas del Grupo Andino</w:t>
      </w:r>
      <w:r w:rsidRPr="00194340">
        <w:rPr>
          <w:rFonts w:ascii="Tahoma" w:eastAsia="Calibri" w:hAnsi="Tahoma" w:cs="Tahoma"/>
          <w:sz w:val="22"/>
          <w:szCs w:val="22"/>
          <w:lang w:val="es-BO"/>
        </w:rPr>
        <w:t>.</w:t>
      </w:r>
    </w:p>
    <w:p w14:paraId="5A02086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B08A4FE"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p>
    <w:p w14:paraId="35AE74BF"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Puerta Tablero de Madera dura (0,80X2,10) (Inc/Marco)</w:t>
      </w:r>
    </w:p>
    <w:p w14:paraId="00C1A060"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La puerta deberá ser de madera 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1F324650"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66C030D2"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Bisagra de 4”</w:t>
      </w:r>
    </w:p>
    <w:p w14:paraId="761DD1BF"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Las bisagras dobles para puertas serán de 4”, serán de primera calidad y marca conocida, la carpicola o pegamento, clavos, tornillos, tacos plásticos, lija y otros serán de primera calidad.</w:t>
      </w:r>
    </w:p>
    <w:p w14:paraId="710492A8"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Barniz</w:t>
      </w:r>
    </w:p>
    <w:p w14:paraId="577B240D"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A22EBA7"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Chapa Exterior</w:t>
      </w:r>
    </w:p>
    <w:p w14:paraId="18B732D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chapa exterior será de buena calidad y de marca reconocida, el Contratista deberá presentar al Supervisor de Obra muestras y catálogos para su aprobación ya que no se aceptarán imitaciones de ningún tipo, la chapa exterior a colocarse será de embutir, de pestillo, de doble golpe, de doble perilla o manija y seguro interior.</w:t>
      </w:r>
    </w:p>
    <w:p w14:paraId="472665C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Contratista deberá presentar muestras de cada una de las piezas de quincallería al Supervisor de Obra para su aprobación. </w:t>
      </w:r>
    </w:p>
    <w:p w14:paraId="271A7C6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Contratista proporcionará todos los materiales, herramientas y equipo necesarios para la ejecución de los trabajos, los mismos deberán ser aprobados por el Supervisor de Obra. </w:t>
      </w:r>
    </w:p>
    <w:p w14:paraId="3E2416DF"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EJECUCIÓN. -</w:t>
      </w:r>
    </w:p>
    <w:p w14:paraId="098E4879"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general, la puerta deberá cumplir con las siguientes directrices referidas a la ejecución:</w:t>
      </w:r>
    </w:p>
    <w:p w14:paraId="327F0D2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Contratista deberá verificar cuidadosamente las dimensiones reales en obra, sobre todo aquéllas que están referidas a los niveles de pisos terminados.</w:t>
      </w:r>
    </w:p>
    <w:p w14:paraId="4F2901D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338591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53BDB15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F498AF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364BAD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lastRenderedPageBreak/>
        <w:t xml:space="preserve">La hoja de puerta tablero tendrá las dimensiones conforme a lo detallado en </w:t>
      </w:r>
      <w:r w:rsidRPr="00194340">
        <w:rPr>
          <w:rFonts w:ascii="Tahoma" w:eastAsia="Calibri" w:hAnsi="Tahoma" w:cs="Tahoma"/>
          <w:sz w:val="22"/>
          <w:szCs w:val="22"/>
          <w:lang w:val="es-BO"/>
        </w:rPr>
        <w:t>los planos de construcción y/o instrucciones del Supervisor de Obra.</w:t>
      </w:r>
    </w:p>
    <w:p w14:paraId="3A616C4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84B2C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BCAFF8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colocado de las puertas serán realizadas por un carpintero especialista.</w:t>
      </w:r>
    </w:p>
    <w:p w14:paraId="65B93D8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0E7A1E1E"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o dimensiones mediante inspección visual u otro método conveniente.</w:t>
      </w:r>
    </w:p>
    <w:p w14:paraId="7DE20F9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sz w:val="22"/>
          <w:szCs w:val="22"/>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647D9BAD"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MEDICIÓN. -</w:t>
      </w:r>
    </w:p>
    <w:p w14:paraId="41CA2B1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Este ítem será medido en </w:t>
      </w:r>
      <w:r w:rsidRPr="00194340">
        <w:rPr>
          <w:rFonts w:ascii="Tahoma" w:eastAsia="Calibri" w:hAnsi="Tahoma" w:cs="Tahoma"/>
          <w:b/>
          <w:bCs/>
          <w:color w:val="000000"/>
          <w:sz w:val="22"/>
          <w:szCs w:val="22"/>
          <w:lang w:val="es-BO"/>
        </w:rPr>
        <w:t>pieza (PZA)</w:t>
      </w:r>
      <w:r w:rsidRPr="00194340">
        <w:rPr>
          <w:rFonts w:ascii="Tahoma" w:eastAsia="Calibri" w:hAnsi="Tahoma" w:cs="Tahoma"/>
          <w:color w:val="000000"/>
          <w:sz w:val="22"/>
          <w:szCs w:val="22"/>
          <w:lang w:val="es-BO"/>
        </w:rPr>
        <w:t xml:space="preserve">, que incluye los marcos respectivos, el barniz y la quincallería. </w:t>
      </w:r>
    </w:p>
    <w:p w14:paraId="03E4EDA0"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PAGO. -</w:t>
      </w:r>
    </w:p>
    <w:p w14:paraId="007CD0C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F62C20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Dicho precio será en compensación total por los materiales, mano de obra, herramientas, equipo señalado en el análisis de precios unitarios para la adecuada y correcta ejecución de los trabajos.</w:t>
      </w:r>
    </w:p>
    <w:p w14:paraId="1ABA6EEC"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D3E13A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1849ED2" w14:textId="55A37C95"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7BEF5098" w14:textId="77777777" w:rsidR="00CF0E75" w:rsidRPr="00194340" w:rsidRDefault="00CF0E75" w:rsidP="00194340">
      <w:pPr>
        <w:tabs>
          <w:tab w:val="left" w:pos="560"/>
        </w:tabs>
        <w:spacing w:after="160" w:line="259" w:lineRule="auto"/>
        <w:jc w:val="both"/>
        <w:rPr>
          <w:rFonts w:ascii="Tahoma" w:eastAsia="Calibri" w:hAnsi="Tahoma" w:cs="Tahoma"/>
          <w:color w:val="000000"/>
          <w:sz w:val="22"/>
          <w:szCs w:val="22"/>
          <w:lang w:val="es-BO"/>
        </w:rPr>
      </w:pPr>
    </w:p>
    <w:tbl>
      <w:tblPr>
        <w:tblW w:w="101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01"/>
        <w:gridCol w:w="2399"/>
        <w:gridCol w:w="6049"/>
      </w:tblGrid>
      <w:tr w:rsidR="00194340" w:rsidRPr="00194340" w14:paraId="6C17AC77" w14:textId="77777777" w:rsidTr="00194340">
        <w:trPr>
          <w:trHeight w:val="298"/>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CDBE1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21</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39150"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EA930A"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sz w:val="22"/>
                <w:szCs w:val="22"/>
                <w:lang w:val="es-BO"/>
              </w:rPr>
              <w:t>REVESTIMIENTO DE CERAMICA C/CEMENTO COLA</w:t>
            </w:r>
          </w:p>
        </w:tc>
      </w:tr>
      <w:tr w:rsidR="00194340" w:rsidRPr="00194340" w14:paraId="164EEADB" w14:textId="77777777" w:rsidTr="00194340">
        <w:trPr>
          <w:trHeight w:val="313"/>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03628"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6A9026"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28BFB2"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6C94893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1960923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28D536D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16A5DC8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484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36"/>
        <w:gridCol w:w="1312"/>
      </w:tblGrid>
      <w:tr w:rsidR="00194340" w:rsidRPr="00194340" w14:paraId="3FB323F9" w14:textId="77777777" w:rsidTr="00194340">
        <w:trPr>
          <w:trHeight w:val="20"/>
          <w:jc w:val="center"/>
        </w:trPr>
        <w:tc>
          <w:tcPr>
            <w:tcW w:w="353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409FBA2"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E0778D4"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52EA72C8" w14:textId="77777777" w:rsidTr="00194340">
        <w:trPr>
          <w:trHeight w:val="20"/>
          <w:jc w:val="center"/>
        </w:trPr>
        <w:tc>
          <w:tcPr>
            <w:tcW w:w="35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77E1D2"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1F1160"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M2</w:t>
            </w:r>
          </w:p>
        </w:tc>
      </w:tr>
      <w:tr w:rsidR="00194340" w:rsidRPr="00194340" w14:paraId="5C3F2CB5" w14:textId="77777777" w:rsidTr="00194340">
        <w:trPr>
          <w:trHeight w:val="20"/>
          <w:jc w:val="center"/>
        </w:trPr>
        <w:tc>
          <w:tcPr>
            <w:tcW w:w="35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423382"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BEB555"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KG</w:t>
            </w:r>
          </w:p>
        </w:tc>
      </w:tr>
      <w:tr w:rsidR="00194340" w:rsidRPr="00194340" w14:paraId="277DDDE2" w14:textId="77777777" w:rsidTr="00194340">
        <w:trPr>
          <w:trHeight w:val="20"/>
          <w:jc w:val="center"/>
        </w:trPr>
        <w:tc>
          <w:tcPr>
            <w:tcW w:w="35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A309BF"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B9D71A"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KG</w:t>
            </w:r>
          </w:p>
        </w:tc>
      </w:tr>
    </w:tbl>
    <w:p w14:paraId="22B5EDFC" w14:textId="77777777" w:rsidR="00194340" w:rsidRPr="00194340" w:rsidRDefault="00194340" w:rsidP="00194340">
      <w:pPr>
        <w:spacing w:after="160" w:line="259" w:lineRule="auto"/>
        <w:jc w:val="both"/>
        <w:rPr>
          <w:rFonts w:ascii="Tahoma" w:eastAsia="Calibri" w:hAnsi="Tahoma" w:cs="Tahoma"/>
          <w:kern w:val="28"/>
          <w:sz w:val="22"/>
          <w:szCs w:val="22"/>
          <w:lang w:val="es-BO"/>
        </w:rPr>
      </w:pPr>
      <w:r w:rsidRPr="00194340">
        <w:rPr>
          <w:rFonts w:ascii="Tahoma" w:eastAsia="Calibri" w:hAnsi="Tahoma" w:cs="Tahoma"/>
          <w:kern w:val="28"/>
          <w:sz w:val="22"/>
          <w:szCs w:val="22"/>
          <w:lang w:val="es-BO"/>
        </w:rPr>
        <w:t>El Contratista proporcionará todos los materiales (excepto los de aporte propio), herramientas y equipo necesarios para la ejecución de los trabajos, los mismos deberán ser aprobados por el Supervisor de Obra.</w:t>
      </w:r>
    </w:p>
    <w:p w14:paraId="3877AFF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Cerámica Nacional</w:t>
      </w:r>
    </w:p>
    <w:p w14:paraId="62A590C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194340">
        <w:rPr>
          <w:rFonts w:ascii="Tahoma" w:eastAsia="Calibri" w:hAnsi="Tahoma" w:cs="Tahoma"/>
          <w:b/>
          <w:sz w:val="22"/>
          <w:szCs w:val="22"/>
          <w:lang w:val="es-BO"/>
        </w:rPr>
        <w:t>PEI-3</w:t>
      </w:r>
      <w:r w:rsidRPr="00194340">
        <w:rPr>
          <w:rFonts w:ascii="Tahoma" w:eastAsia="Calibri" w:hAnsi="Tahoma" w:cs="Tahoma"/>
          <w:sz w:val="22"/>
          <w:szCs w:val="22"/>
          <w:lang w:val="es-BO"/>
        </w:rPr>
        <w:t xml:space="preserve"> como mínimo (Porcelain Enamel Institute), que es el índice que mide la resistencia al desgaste.</w:t>
      </w:r>
    </w:p>
    <w:p w14:paraId="04AF450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la cerámica deberá cumplir los requisitos de la norma IBNORCA NB/150-10545. El almacenamiento y manipuleo deberá seguir las indicaciones del proveedor del material.</w:t>
      </w:r>
    </w:p>
    <w:p w14:paraId="52F7321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 la colocación de la cerámica, el Contratista suministrará una muestra que deberá ser aprobada por el Supervisor de Obra.</w:t>
      </w:r>
    </w:p>
    <w:p w14:paraId="7049B0C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Cemento Cola</w:t>
      </w:r>
    </w:p>
    <w:p w14:paraId="561008B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cola será de producción reciente y debe ser provisto en obra en envases cerrados y originales. El almacenamiento y manipuleo deberá seguir las indicaciones del proveedor del material.</w:t>
      </w:r>
    </w:p>
    <w:p w14:paraId="402ABAA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246992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Tendrá las siguientes características:</w:t>
      </w:r>
    </w:p>
    <w:p w14:paraId="296DCE13"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Excelente grado de retención de agua Conforme UNE-EN 12004-Anexo ZA Agua de amasado 26 ± 2%</w:t>
      </w:r>
    </w:p>
    <w:p w14:paraId="74877A21"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Temperatura de aplicación +5ºC a +35ºC</w:t>
      </w:r>
    </w:p>
    <w:p w14:paraId="0C652BEB"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Tiempo de vida de la mezcla 2 horas</w:t>
      </w:r>
    </w:p>
    <w:p w14:paraId="20528774"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Tiempo de ajuste de las baldosas 30 minutos</w:t>
      </w:r>
    </w:p>
    <w:p w14:paraId="19231FA5"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Relleno de juntas 24 horas</w:t>
      </w:r>
    </w:p>
    <w:p w14:paraId="7381C0C0"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Reacción al fuego</w:t>
      </w:r>
    </w:p>
    <w:p w14:paraId="53CC6E59"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Tiempo abierto 20 minutos</w:t>
      </w:r>
    </w:p>
    <w:p w14:paraId="64B23C0C"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Adherencia inicial ≥ 0,5 N/mm</w:t>
      </w:r>
    </w:p>
    <w:p w14:paraId="24B691E5"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Adherencia tras inmersión en agua ≥ 0,5 N/mm2</w:t>
      </w:r>
    </w:p>
    <w:p w14:paraId="0B07C97F" w14:textId="77777777" w:rsidR="00194340" w:rsidRPr="00194340" w:rsidRDefault="00194340" w:rsidP="00843B94">
      <w:pPr>
        <w:widowControl w:val="0"/>
        <w:numPr>
          <w:ilvl w:val="0"/>
          <w:numId w:val="85"/>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requiere mezclas, basta agregar agua.</w:t>
      </w:r>
    </w:p>
    <w:p w14:paraId="44C9D5AB" w14:textId="77777777" w:rsidR="00194340" w:rsidRPr="00194340" w:rsidRDefault="00194340" w:rsidP="00194340">
      <w:pPr>
        <w:widowControl w:val="0"/>
        <w:tabs>
          <w:tab w:val="left" w:pos="8711"/>
        </w:tabs>
        <w:autoSpaceDE w:val="0"/>
        <w:autoSpaceDN w:val="0"/>
        <w:spacing w:after="160" w:line="259" w:lineRule="auto"/>
        <w:ind w:left="720"/>
        <w:jc w:val="both"/>
        <w:rPr>
          <w:rFonts w:ascii="Tahoma" w:eastAsia="Calibri" w:hAnsi="Tahoma" w:cs="Tahoma"/>
          <w:sz w:val="22"/>
          <w:szCs w:val="22"/>
          <w:lang w:val="es-BO"/>
        </w:rPr>
      </w:pPr>
    </w:p>
    <w:p w14:paraId="0E16D45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del uso del cemento blanco, el Contratista suministrará una muestra o ficha técnica del cemento cola para que sea verificado su compatibilidad con el revestimiento a utilizar y pueda ser aprobado por el Supervisor de Obra.</w:t>
      </w:r>
    </w:p>
    <w:p w14:paraId="1CDDEC6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Cemento Blanco</w:t>
      </w:r>
    </w:p>
    <w:p w14:paraId="08C3AFA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636208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Tendrá las siguientes características:</w:t>
      </w:r>
    </w:p>
    <w:p w14:paraId="758C030F"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Presentación de 40, 2 y 1 Kg</w:t>
      </w:r>
    </w:p>
    <w:p w14:paraId="175E52FC"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Regulado bajo la Norma ASTM C- 150</w:t>
      </w:r>
    </w:p>
    <w:p w14:paraId="18A23CD4"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Por su resistencia mecánica a la compresión, tiene los mismos usos estructurales que el Cemento Portland Gris.</w:t>
      </w:r>
    </w:p>
    <w:p w14:paraId="23045C19"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Tiene una gran finura</w:t>
      </w:r>
    </w:p>
    <w:p w14:paraId="794DDEB4"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excelente blancura, con lo cual se obtiene toda una gama de colores con tonalidades utilizando menor cantidad de pigmentos.</w:t>
      </w:r>
    </w:p>
    <w:p w14:paraId="3B65A55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del uso del Cemento Blanco, el Contratista suministrará una muestra que deberá ser aprobada por el Supervisor de Obra.</w:t>
      </w:r>
    </w:p>
    <w:p w14:paraId="4585B1E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3507EC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equipos y accesorios necesarios para la ejecución del ítem. En general se seguirán las siguientes directrices:</w:t>
      </w:r>
    </w:p>
    <w:p w14:paraId="0C14392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Preparación de la Superficie</w:t>
      </w:r>
    </w:p>
    <w:p w14:paraId="7EE28933" w14:textId="24615323" w:rsid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 la colocación de las piezas verificar que la superficie este uniforme sin polvo, grasas o sustancias que perjudiquen la buena ejecución del ítem</w:t>
      </w:r>
      <w:r w:rsidRPr="00194340">
        <w:rPr>
          <w:rFonts w:ascii="Tahoma" w:eastAsia="Calibri" w:hAnsi="Tahoma" w:cs="Tahoma"/>
          <w:bCs/>
          <w:sz w:val="22"/>
          <w:szCs w:val="22"/>
          <w:lang w:val="es-BO"/>
        </w:rPr>
        <w:t xml:space="preserve">. </w:t>
      </w:r>
      <w:r w:rsidRPr="00194340">
        <w:rPr>
          <w:rFonts w:ascii="Tahoma" w:eastAsia="Calibri" w:hAnsi="Tahoma" w:cs="Tahoma"/>
          <w:sz w:val="22"/>
          <w:szCs w:val="22"/>
          <w:lang w:val="es-BO"/>
        </w:rPr>
        <w:t>Asimismo, deberán regarse las superficies a revestir salvo indicación contraria del Supervisor de Obra.</w:t>
      </w:r>
    </w:p>
    <w:p w14:paraId="44BF2016" w14:textId="77777777" w:rsidR="00CF0E75" w:rsidRPr="00194340" w:rsidRDefault="00CF0E75" w:rsidP="00194340">
      <w:pPr>
        <w:tabs>
          <w:tab w:val="left" w:pos="8711"/>
        </w:tabs>
        <w:spacing w:after="160" w:line="259" w:lineRule="auto"/>
        <w:jc w:val="both"/>
        <w:rPr>
          <w:rFonts w:ascii="Tahoma" w:eastAsia="Calibri" w:hAnsi="Tahoma" w:cs="Tahoma"/>
          <w:bCs/>
          <w:sz w:val="22"/>
          <w:szCs w:val="22"/>
          <w:lang w:val="es-BO"/>
        </w:rPr>
      </w:pPr>
    </w:p>
    <w:p w14:paraId="53B6748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Preparación del Cemento Cola</w:t>
      </w:r>
    </w:p>
    <w:p w14:paraId="19A0EA0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4D400FD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Ejecución del revestimiento</w:t>
      </w:r>
    </w:p>
    <w:p w14:paraId="2DABEB5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el cortado de piezas en el caso de superficies irregulares a fin de minimizar imperfecciones en el acabado y los desperdicios.</w:t>
      </w:r>
    </w:p>
    <w:p w14:paraId="377052B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realizar el corte de las piezas se debe utilizar una cortadora de cerámica la cual debe estar en buen estado para obtener piezas sin astillas ni rajaduras.</w:t>
      </w:r>
    </w:p>
    <w:p w14:paraId="6B21A505"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Sobre la superficie preparada se colocarán a lienza y nivel la cerámica, asentadas con cemento cola que debe ser provisto en obra en envases cerrados y originales. </w:t>
      </w:r>
    </w:p>
    <w:p w14:paraId="04C4A4A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Piezas que presenten un mal asentamiento con el cemento cola o que al golpe denoten un sonido hueco deberán ser rehechas inmediatamente.</w:t>
      </w:r>
    </w:p>
    <w:p w14:paraId="06ED93F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352BA9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CCBB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Concluida la operación del colocado, se aplicará una lechada de cemento blanco u otro color aprobado por el supervisor de obra, para cubrir las juntas, limpiándose luego con un trapo seco la superficie obtenida.</w:t>
      </w:r>
    </w:p>
    <w:p w14:paraId="042FA74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333211CF" w14:textId="77777777" w:rsidR="00194340" w:rsidRPr="00194340" w:rsidRDefault="00194340" w:rsidP="00194340">
      <w:pPr>
        <w:spacing w:after="160" w:line="259" w:lineRule="auto"/>
        <w:jc w:val="both"/>
        <w:rPr>
          <w:rFonts w:ascii="Tahoma" w:eastAsia="Calibri" w:hAnsi="Tahoma" w:cs="Tahoma"/>
          <w:kern w:val="28"/>
          <w:sz w:val="22"/>
          <w:szCs w:val="22"/>
          <w:lang w:val="es-BO"/>
        </w:rPr>
      </w:pPr>
      <w:r w:rsidRPr="00194340">
        <w:rPr>
          <w:rFonts w:ascii="Tahoma" w:eastAsia="Calibri" w:hAnsi="Tahoma" w:cs="Tahoma"/>
          <w:kern w:val="28"/>
          <w:sz w:val="22"/>
          <w:szCs w:val="22"/>
          <w:lang w:val="es-BO"/>
        </w:rPr>
        <w:t xml:space="preserve">Se debe verificar la correcta nivelación de las piezas colocadas de cerámica con nivel y plomadas para evitar pendientes y desniveles entre las piezas, verificar que no existan piezas rotas, desportilladas y manchadas   </w:t>
      </w:r>
    </w:p>
    <w:p w14:paraId="22E20E1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la ejecución se realizará los siguientes controles:</w:t>
      </w:r>
    </w:p>
    <w:p w14:paraId="554249D0" w14:textId="77777777" w:rsidR="00194340" w:rsidRPr="00194340" w:rsidRDefault="00194340" w:rsidP="00843B94">
      <w:pPr>
        <w:widowControl w:val="0"/>
        <w:numPr>
          <w:ilvl w:val="0"/>
          <w:numId w:val="84"/>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aceptarán pisos con piezas rotas, mal pegadas sin juntas adecuadas.</w:t>
      </w:r>
    </w:p>
    <w:p w14:paraId="6B168DC5" w14:textId="77777777" w:rsidR="00194340" w:rsidRPr="00194340" w:rsidRDefault="00194340" w:rsidP="00843B94">
      <w:pPr>
        <w:widowControl w:val="0"/>
        <w:numPr>
          <w:ilvl w:val="0"/>
          <w:numId w:val="84"/>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aceptan piezas con geometría y bombeo diferentes a lo indicado en los planos que indican la evacuación del agua con las rejillas.</w:t>
      </w:r>
    </w:p>
    <w:p w14:paraId="5B49BD45" w14:textId="77777777" w:rsidR="00194340" w:rsidRPr="00194340" w:rsidRDefault="00194340" w:rsidP="00843B94">
      <w:pPr>
        <w:widowControl w:val="0"/>
        <w:numPr>
          <w:ilvl w:val="0"/>
          <w:numId w:val="84"/>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pisos que denoten vacíos entre la cerámica y el cemento cola por un mal asentamiento deberán ser corregidos.</w:t>
      </w:r>
    </w:p>
    <w:p w14:paraId="36EEDFE7" w14:textId="77777777" w:rsidR="00194340" w:rsidRPr="00194340" w:rsidRDefault="00194340" w:rsidP="00843B94">
      <w:pPr>
        <w:widowControl w:val="0"/>
        <w:numPr>
          <w:ilvl w:val="0"/>
          <w:numId w:val="84"/>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algunos casos el supervisor de obra indicará la superficie a rehacer el cual deberá ser ejecutado por cuenta del Contratista.</w:t>
      </w:r>
    </w:p>
    <w:p w14:paraId="0510609C" w14:textId="22C3272C" w:rsidR="00194340" w:rsidRDefault="00194340" w:rsidP="00194340">
      <w:pPr>
        <w:widowControl w:val="0"/>
        <w:tabs>
          <w:tab w:val="left" w:pos="8711"/>
        </w:tabs>
        <w:autoSpaceDE w:val="0"/>
        <w:autoSpaceDN w:val="0"/>
        <w:spacing w:after="160" w:line="259" w:lineRule="auto"/>
        <w:ind w:left="930"/>
        <w:jc w:val="both"/>
        <w:rPr>
          <w:rFonts w:ascii="Tahoma" w:eastAsia="Calibri" w:hAnsi="Tahoma" w:cs="Tahoma"/>
          <w:sz w:val="22"/>
          <w:szCs w:val="22"/>
          <w:lang w:val="es-BO"/>
        </w:rPr>
      </w:pPr>
    </w:p>
    <w:p w14:paraId="33C27616" w14:textId="77777777" w:rsidR="00CF0E75" w:rsidRPr="00194340" w:rsidRDefault="00CF0E75" w:rsidP="00194340">
      <w:pPr>
        <w:widowControl w:val="0"/>
        <w:tabs>
          <w:tab w:val="left" w:pos="8711"/>
        </w:tabs>
        <w:autoSpaceDE w:val="0"/>
        <w:autoSpaceDN w:val="0"/>
        <w:spacing w:after="160" w:line="259" w:lineRule="auto"/>
        <w:ind w:left="930"/>
        <w:jc w:val="both"/>
        <w:rPr>
          <w:rFonts w:ascii="Tahoma" w:eastAsia="Calibri" w:hAnsi="Tahoma" w:cs="Tahoma"/>
          <w:sz w:val="22"/>
          <w:szCs w:val="22"/>
          <w:lang w:val="es-BO"/>
        </w:rPr>
      </w:pPr>
    </w:p>
    <w:p w14:paraId="6057034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MEDICIÓN. –</w:t>
      </w:r>
    </w:p>
    <w:p w14:paraId="0525CD5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Cs/>
          <w:sz w:val="22"/>
          <w:szCs w:val="22"/>
          <w:lang w:val="es-BO"/>
        </w:rPr>
        <w:t xml:space="preserve">Este ítem </w:t>
      </w:r>
      <w:r w:rsidRPr="00194340">
        <w:rPr>
          <w:rFonts w:ascii="Tahoma" w:eastAsia="Calibri" w:hAnsi="Tahoma" w:cs="Tahoma"/>
          <w:sz w:val="22"/>
          <w:szCs w:val="22"/>
          <w:lang w:val="es-BO"/>
        </w:rPr>
        <w:t xml:space="preserve">será medido en </w:t>
      </w:r>
      <w:r w:rsidRPr="00194340">
        <w:rPr>
          <w:rFonts w:ascii="Tahoma" w:eastAsia="Calibri" w:hAnsi="Tahoma" w:cs="Tahoma"/>
          <w:b/>
          <w:sz w:val="22"/>
          <w:szCs w:val="22"/>
          <w:lang w:val="es-BO"/>
        </w:rPr>
        <w:t>metros cuadrados</w:t>
      </w:r>
      <w:r w:rsidRPr="00194340">
        <w:rPr>
          <w:rFonts w:ascii="Tahoma" w:eastAsia="Calibri" w:hAnsi="Tahoma" w:cs="Tahoma"/>
          <w:sz w:val="22"/>
          <w:szCs w:val="22"/>
          <w:lang w:val="es-BO"/>
        </w:rPr>
        <w:t xml:space="preserve"> </w:t>
      </w:r>
      <w:r w:rsidRPr="00194340">
        <w:rPr>
          <w:rFonts w:ascii="Tahoma" w:eastAsia="Calibri" w:hAnsi="Tahoma" w:cs="Tahoma"/>
          <w:b/>
          <w:sz w:val="22"/>
          <w:szCs w:val="22"/>
          <w:lang w:val="es-BO"/>
        </w:rPr>
        <w:t>(M2),</w:t>
      </w:r>
      <w:r w:rsidRPr="00194340">
        <w:rPr>
          <w:rFonts w:ascii="Tahoma" w:eastAsia="Calibri" w:hAnsi="Tahoma" w:cs="Tahoma"/>
          <w:sz w:val="22"/>
          <w:szCs w:val="22"/>
          <w:lang w:val="es-BO"/>
        </w:rPr>
        <w:t xml:space="preserve"> tomando en cuenta solamente el área neta ejecutada y autorizada. </w:t>
      </w:r>
    </w:p>
    <w:p w14:paraId="1643DAA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4426F94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2636DC4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Dicho precio será en </w:t>
      </w:r>
      <w:r w:rsidRPr="00194340">
        <w:rPr>
          <w:rFonts w:ascii="Tahoma" w:eastAsia="Calibri" w:hAnsi="Tahoma" w:cs="Tahoma"/>
          <w:bCs/>
          <w:sz w:val="22"/>
          <w:szCs w:val="22"/>
          <w:lang w:val="es-BO"/>
        </w:rPr>
        <w:t>compensación total por los materiales</w:t>
      </w:r>
      <w:r w:rsidRPr="00194340">
        <w:rPr>
          <w:rFonts w:ascii="Tahoma" w:eastAsia="Calibri" w:hAnsi="Tahoma" w:cs="Tahoma"/>
          <w:sz w:val="22"/>
          <w:szCs w:val="22"/>
          <w:lang w:val="es-BO"/>
        </w:rPr>
        <w:t>, mano de obra, herramientas, equipo señalado en el análisis de precios unitarios para la adecuada y correcta ejecución de los trabajos.</w:t>
      </w:r>
    </w:p>
    <w:p w14:paraId="21ACAF4A"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78CD5F27"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9C860F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73DB3A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3521331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5B16F5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308433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F07E8E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D7DCD4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E3969A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96D00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B6BA3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413840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BBC365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E7E6E5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35CEB3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EB9239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F97BDB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B56B9A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91C114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194340" w:rsidRPr="00194340" w14:paraId="11B0AD8B" w14:textId="77777777" w:rsidTr="0019434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48D10A"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sz w:val="22"/>
                <w:szCs w:val="22"/>
                <w:lang w:val="es-BO"/>
              </w:rPr>
              <w:lastRenderedPageBreak/>
              <w:br w:type="page"/>
            </w:r>
            <w:r w:rsidRPr="00194340">
              <w:rPr>
                <w:rFonts w:ascii="Tahoma" w:eastAsia="Calibri" w:hAnsi="Tahoma" w:cs="Tahoma"/>
                <w:b/>
                <w:sz w:val="22"/>
                <w:szCs w:val="22"/>
                <w:lang w:val="es-BO"/>
              </w:rPr>
              <w:t xml:space="preserve">ÍTEM 22 </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884F9E"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6311DA" w14:textId="77777777" w:rsidR="00194340" w:rsidRPr="00194340" w:rsidRDefault="00194340" w:rsidP="00194340">
            <w:pPr>
              <w:tabs>
                <w:tab w:val="left" w:pos="8711"/>
              </w:tab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CIELO RASO BAJO CUBIERTA INCLINADA</w:t>
            </w:r>
          </w:p>
        </w:tc>
      </w:tr>
      <w:tr w:rsidR="00194340" w:rsidRPr="00194340" w14:paraId="3924CCE8" w14:textId="77777777" w:rsidTr="0019434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FE5CB3"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372980"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3FF19D"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53D5B4F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w:t>
      </w:r>
    </w:p>
    <w:p w14:paraId="488BB1DB"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al acabado de las superficies inferiores de cubierta, entramados de cubierta envigada de madera, aleros y otros singularizados en los planos y de acuerdo a lo señalado en el formulario de presentación de propuestas y/o instrucciones del Supervisor de Obra.</w:t>
      </w:r>
    </w:p>
    <w:p w14:paraId="323307C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w:t>
      </w:r>
    </w:p>
    <w:p w14:paraId="6ABD783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194340" w:rsidRPr="00194340" w14:paraId="3C6E9A9E" w14:textId="77777777" w:rsidTr="00194340">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1B9AE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B69FF2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15C47D85" w14:textId="77777777" w:rsidTr="0019434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2E7E4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PAJA</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AE822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KG</w:t>
            </w:r>
          </w:p>
        </w:tc>
      </w:tr>
      <w:tr w:rsidR="00194340" w:rsidRPr="00194340" w14:paraId="75F0D169" w14:textId="77777777" w:rsidTr="0019434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101F4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ALAMBRE TEJIDO (ROLLO 40M X 0.80M)</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8B9C1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M2</w:t>
            </w:r>
          </w:p>
        </w:tc>
      </w:tr>
      <w:tr w:rsidR="00194340" w:rsidRPr="00194340" w14:paraId="602D4044" w14:textId="77777777" w:rsidTr="0019434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29E90E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sz w:val="22"/>
                <w:szCs w:val="22"/>
                <w:lang w:val="es-BO"/>
              </w:rPr>
              <w:t>CLAVOS</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82A773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KG</w:t>
            </w:r>
          </w:p>
        </w:tc>
      </w:tr>
      <w:tr w:rsidR="00194340" w:rsidRPr="00194340" w14:paraId="4681BC45" w14:textId="77777777" w:rsidTr="0019434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3075A2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Calibri" w:eastAsia="Calibri" w:hAnsi="Calibri" w:cs="Calibri"/>
                <w:w w:val="105"/>
                <w:sz w:val="22"/>
                <w:szCs w:val="18"/>
                <w:lang w:val="es-BO"/>
              </w:rPr>
              <w:t>ESTUCO</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196D4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KG</w:t>
            </w:r>
          </w:p>
        </w:tc>
      </w:tr>
    </w:tbl>
    <w:p w14:paraId="7A2072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49D513E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6A684E" w14:textId="77777777" w:rsidR="00194340" w:rsidRPr="00194340" w:rsidRDefault="00194340" w:rsidP="00194340">
      <w:pPr>
        <w:spacing w:after="160" w:line="259" w:lineRule="auto"/>
        <w:ind w:right="-5"/>
        <w:jc w:val="both"/>
        <w:rPr>
          <w:rFonts w:ascii="Tahoma" w:eastAsia="Calibri" w:hAnsi="Tahoma" w:cs="Tahoma"/>
          <w:b/>
          <w:sz w:val="22"/>
          <w:szCs w:val="22"/>
          <w:lang w:val="es-BO"/>
        </w:rPr>
      </w:pPr>
      <w:r w:rsidRPr="00194340">
        <w:rPr>
          <w:rFonts w:ascii="Tahoma" w:eastAsia="Calibri" w:hAnsi="Tahoma" w:cs="Tahoma"/>
          <w:b/>
          <w:sz w:val="22"/>
          <w:szCs w:val="22"/>
          <w:lang w:val="es-BO"/>
        </w:rPr>
        <w:t>Alambre Tejido (Rollo 40M X 0,80M)</w:t>
      </w:r>
    </w:p>
    <w:p w14:paraId="23303FD2"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La malla de alambre tejido hexagonal requerido, será de acero galvanizado en caliente, de primera calidad y con celdas de 3/4 pulgadas.  El tejido de hexágono debe ser de triple torsión brindando resistencia, flexibilidad y mayor seguridad.</w:t>
      </w:r>
    </w:p>
    <w:p w14:paraId="0D0D19B5"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Debe contar con una estructura firme y superficie suave que indica una buena prevención contra la corrosión y oxidación.</w:t>
      </w:r>
    </w:p>
    <w:p w14:paraId="4A9FF3FE" w14:textId="77777777" w:rsidR="00194340" w:rsidRPr="00194340" w:rsidRDefault="00194340" w:rsidP="00194340">
      <w:pPr>
        <w:spacing w:after="160" w:line="259" w:lineRule="auto"/>
        <w:ind w:right="-5"/>
        <w:jc w:val="both"/>
        <w:rPr>
          <w:rFonts w:ascii="Tahoma" w:eastAsia="Calibri" w:hAnsi="Tahoma" w:cs="Tahoma"/>
          <w:b/>
          <w:sz w:val="22"/>
          <w:szCs w:val="22"/>
          <w:lang w:val="es-BO"/>
        </w:rPr>
      </w:pPr>
      <w:r w:rsidRPr="00194340">
        <w:rPr>
          <w:rFonts w:ascii="Tahoma" w:eastAsia="Calibri" w:hAnsi="Tahoma" w:cs="Tahoma"/>
          <w:b/>
          <w:sz w:val="22"/>
          <w:szCs w:val="22"/>
          <w:lang w:val="es-BO"/>
        </w:rPr>
        <w:t>Clavos</w:t>
      </w:r>
    </w:p>
    <w:p w14:paraId="75603CCC"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clavos son elementos de fijación, los mismos serán de acero con alto contenido de carbono, trefilado en tres partes: cabeza, espiga y punta. Su uso radica principalmente para la madera destinada a la construcción (encofrados, columnas, techos, andamios y otros). </w:t>
      </w:r>
    </w:p>
    <w:p w14:paraId="08096309"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La propuesta deberá especificar la procedencia, la forma de presentación e identificación será en bolsas de 1 Kg con la longitud, el diámetro o calibre señalado en la misma.</w:t>
      </w:r>
    </w:p>
    <w:p w14:paraId="6B290CBC" w14:textId="77777777" w:rsidR="00194340" w:rsidRPr="00194340" w:rsidRDefault="00194340" w:rsidP="00194340">
      <w:pPr>
        <w:spacing w:after="160" w:line="259" w:lineRule="auto"/>
        <w:ind w:right="-5"/>
        <w:jc w:val="both"/>
        <w:rPr>
          <w:rFonts w:ascii="Tahoma" w:eastAsia="Calibri" w:hAnsi="Tahoma" w:cs="Tahoma"/>
          <w:b/>
          <w:sz w:val="22"/>
          <w:szCs w:val="22"/>
          <w:lang w:val="es-BO"/>
        </w:rPr>
      </w:pPr>
      <w:r w:rsidRPr="00194340">
        <w:rPr>
          <w:rFonts w:ascii="Tahoma" w:eastAsia="Calibri" w:hAnsi="Tahoma" w:cs="Tahoma"/>
          <w:sz w:val="22"/>
          <w:szCs w:val="22"/>
          <w:lang w:val="es-BO"/>
        </w:rPr>
        <w:t>Se requerirá principalmente clavos de 2", 2 1/2"", 4” y 5".</w:t>
      </w:r>
    </w:p>
    <w:p w14:paraId="20DA788B" w14:textId="77777777" w:rsidR="00194340" w:rsidRPr="00194340" w:rsidRDefault="00194340" w:rsidP="00194340">
      <w:pPr>
        <w:spacing w:after="160" w:line="259" w:lineRule="auto"/>
        <w:ind w:right="-5"/>
        <w:jc w:val="both"/>
        <w:rPr>
          <w:rFonts w:ascii="Tahoma" w:eastAsia="Calibri" w:hAnsi="Tahoma" w:cs="Tahoma"/>
          <w:b/>
          <w:sz w:val="22"/>
          <w:szCs w:val="22"/>
          <w:lang w:val="es-BO"/>
        </w:rPr>
      </w:pPr>
    </w:p>
    <w:p w14:paraId="784F23DD" w14:textId="77777777" w:rsidR="00194340" w:rsidRPr="00194340" w:rsidRDefault="00194340" w:rsidP="00194340">
      <w:pPr>
        <w:spacing w:after="160" w:line="259" w:lineRule="auto"/>
        <w:ind w:right="-5"/>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Paja</w:t>
      </w:r>
    </w:p>
    <w:p w14:paraId="0F1FDE68"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Debe estar libre de elementos contrarios al material o que perjudiquen su durabilidad. Con anterioridad a su suministro, este debe ser revisado y aprobado por el Supervisor de Obra.</w:t>
      </w:r>
    </w:p>
    <w:p w14:paraId="54A3FED7" w14:textId="77777777" w:rsidR="00194340" w:rsidRPr="00194340" w:rsidRDefault="00194340" w:rsidP="00194340">
      <w:pPr>
        <w:spacing w:after="160" w:line="259" w:lineRule="auto"/>
        <w:ind w:right="-5"/>
        <w:jc w:val="both"/>
        <w:rPr>
          <w:rFonts w:ascii="Tahoma" w:eastAsia="Calibri" w:hAnsi="Tahoma" w:cs="Tahoma"/>
          <w:b/>
          <w:sz w:val="22"/>
          <w:szCs w:val="22"/>
          <w:lang w:val="es-BO"/>
        </w:rPr>
      </w:pPr>
      <w:r w:rsidRPr="00194340">
        <w:rPr>
          <w:rFonts w:ascii="Tahoma" w:eastAsia="Calibri" w:hAnsi="Tahoma" w:cs="Tahoma"/>
          <w:b/>
          <w:sz w:val="22"/>
          <w:szCs w:val="22"/>
          <w:lang w:val="es-BO"/>
        </w:rPr>
        <w:t>Estuco</w:t>
      </w:r>
    </w:p>
    <w:p w14:paraId="32746DC0"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El estuco a utilizarse será de primera calidad y de molido fino, de color blanco o blanco rosado y no deberá contener terrones ni impurezas de ninguna naturaleza. Con anterioridad al suministro de cualquier partida de estuco, el Contratista presentará al Supervisor de Obra una muestra de este material para su aprobación.</w:t>
      </w:r>
    </w:p>
    <w:p w14:paraId="37A32AF4" w14:textId="77777777" w:rsidR="00194340" w:rsidRPr="00194340" w:rsidRDefault="00194340" w:rsidP="00194340">
      <w:pPr>
        <w:spacing w:after="160" w:line="259" w:lineRule="auto"/>
        <w:ind w:right="-5"/>
        <w:jc w:val="both"/>
        <w:rPr>
          <w:rFonts w:ascii="Tahoma" w:eastAsia="Calibri" w:hAnsi="Tahoma" w:cs="Tahoma"/>
          <w:b/>
          <w:bCs/>
          <w:sz w:val="22"/>
          <w:szCs w:val="22"/>
          <w:lang w:val="es-BO"/>
        </w:rPr>
      </w:pPr>
      <w:r w:rsidRPr="00194340">
        <w:rPr>
          <w:rFonts w:ascii="Tahoma" w:eastAsia="Calibri" w:hAnsi="Tahoma" w:cs="Tahoma"/>
          <w:b/>
          <w:bCs/>
          <w:sz w:val="22"/>
          <w:szCs w:val="22"/>
          <w:lang w:val="es-BO"/>
        </w:rPr>
        <w:t>Agua</w:t>
      </w:r>
    </w:p>
    <w:p w14:paraId="09B3A211"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4B5D2E55"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sometida al análisis respectivo y autorizado por el Supervisor de obra antes de su empleo.</w:t>
      </w:r>
    </w:p>
    <w:p w14:paraId="50C749A5" w14:textId="77777777" w:rsidR="00194340" w:rsidRPr="00194340" w:rsidRDefault="00194340" w:rsidP="00194340">
      <w:pPr>
        <w:spacing w:after="160" w:line="259" w:lineRule="auto"/>
        <w:ind w:right="-5"/>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temperatura del agua para la preparación del hormigón deberá ser superior a 5°C. </w:t>
      </w:r>
    </w:p>
    <w:p w14:paraId="086125D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11F4ABD4"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tipo de acabado se efectuará bajo cubiertas con vigas, el sistema de ejecución de los revoques de cielo raso sobre cubierta inclinada 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270A2E1"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 </w:t>
      </w:r>
    </w:p>
    <w:p w14:paraId="66257AC9"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Los cielos rasos inclinados deberán seguir la misma pendiente de la cubierta. Las aristas entre cielos rasos y muros interiores deberán tener juntas rehundidas a fin de evitar rajaduras por cambios de temperatura.</w:t>
      </w:r>
    </w:p>
    <w:p w14:paraId="46E4645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42E9FFA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la correcta sujeción de la canaleta, así como la pendiente adecuada para la evacuación de las aguas; en caso necesario, el Supervisor de Obra solicitará la verificación hidráulica del buen funcionamiento de la canaleta.</w:t>
      </w:r>
    </w:p>
    <w:p w14:paraId="11F1F9C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0B07AEF2"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será medido en </w:t>
      </w:r>
      <w:r w:rsidRPr="00194340">
        <w:rPr>
          <w:rFonts w:ascii="Tahoma" w:eastAsia="Calibri" w:hAnsi="Tahoma" w:cs="Tahoma"/>
          <w:b/>
          <w:sz w:val="22"/>
          <w:szCs w:val="22"/>
        </w:rPr>
        <w:t>metros cuadrados (M2)</w:t>
      </w:r>
      <w:r w:rsidRPr="00194340">
        <w:rPr>
          <w:rFonts w:ascii="Tahoma" w:eastAsia="Calibri" w:hAnsi="Tahoma" w:cs="Tahoma"/>
          <w:sz w:val="22"/>
          <w:szCs w:val="22"/>
        </w:rPr>
        <w:t>, tomando en cuenta únicamente las superficies netas ejecutadas.</w:t>
      </w:r>
    </w:p>
    <w:p w14:paraId="40CF2C1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 xml:space="preserve">FORMA DE PAGO. - </w:t>
      </w:r>
    </w:p>
    <w:p w14:paraId="66DC493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éste ítem y medido en la forma indicada, de acuerdo con los planos y las presentes especificaciones técnicas será pagado de acuerdo al precio unitario de la propuesta aceptada.</w:t>
      </w:r>
    </w:p>
    <w:p w14:paraId="2BF0FC4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corresponderá a la compensación total por los materiales, mano de obra, herramientas y equipo señalado en el análisis de precios unitarios para la adecuada y correcta ejecución de los trabajos.</w:t>
      </w:r>
    </w:p>
    <w:p w14:paraId="5709EB1B"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328D4C1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1ABF92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6D82F46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3E646E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43B6DD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6F12A4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CF055A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1238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512B62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9E3BFB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13E30A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9DE90A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61144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95433C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E52108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D52268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9DB894" w14:textId="0292B173"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0AE3DFA" w14:textId="5C71B722" w:rsidR="003A48C5" w:rsidRDefault="003A48C5" w:rsidP="00194340">
      <w:pPr>
        <w:tabs>
          <w:tab w:val="left" w:pos="560"/>
        </w:tabs>
        <w:spacing w:after="160" w:line="259" w:lineRule="auto"/>
        <w:jc w:val="both"/>
        <w:rPr>
          <w:rFonts w:ascii="Tahoma" w:eastAsia="Calibri" w:hAnsi="Tahoma" w:cs="Tahoma"/>
          <w:color w:val="000000"/>
          <w:sz w:val="22"/>
          <w:szCs w:val="22"/>
          <w:lang w:val="es-BO"/>
        </w:rPr>
      </w:pPr>
    </w:p>
    <w:p w14:paraId="118B6973" w14:textId="77777777" w:rsidR="003A48C5" w:rsidRPr="00194340" w:rsidRDefault="003A48C5" w:rsidP="00194340">
      <w:pPr>
        <w:tabs>
          <w:tab w:val="left" w:pos="560"/>
        </w:tabs>
        <w:spacing w:after="160" w:line="259" w:lineRule="auto"/>
        <w:jc w:val="both"/>
        <w:rPr>
          <w:rFonts w:ascii="Tahoma" w:eastAsia="Calibri" w:hAnsi="Tahoma" w:cs="Tahoma"/>
          <w:color w:val="000000"/>
          <w:sz w:val="22"/>
          <w:szCs w:val="22"/>
          <w:lang w:val="es-BO"/>
        </w:rPr>
      </w:pPr>
    </w:p>
    <w:p w14:paraId="44BED8F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8953A7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194340" w:rsidRPr="00194340" w14:paraId="591388D4" w14:textId="77777777" w:rsidTr="0019434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F1BC4E" w14:textId="77777777" w:rsidR="00194340" w:rsidRPr="00194340" w:rsidRDefault="00194340" w:rsidP="00194340">
            <w:pPr>
              <w:tabs>
                <w:tab w:val="left" w:pos="560"/>
              </w:tabs>
              <w:spacing w:after="160" w:line="252"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23</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D1CF95" w14:textId="77777777" w:rsidR="00194340" w:rsidRPr="00194340" w:rsidRDefault="00194340" w:rsidP="00194340">
            <w:pPr>
              <w:tabs>
                <w:tab w:val="left" w:pos="560"/>
              </w:tabs>
              <w:spacing w:after="160" w:line="252" w:lineRule="auto"/>
              <w:jc w:val="center"/>
              <w:rPr>
                <w:rFonts w:ascii="Tahoma" w:eastAsia="Calibri" w:hAnsi="Tahoma" w:cs="Tahoma"/>
                <w:b/>
                <w:sz w:val="22"/>
                <w:szCs w:val="22"/>
                <w:lang w:val="es-BO"/>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155967" w14:textId="77777777" w:rsidR="00194340" w:rsidRPr="00194340" w:rsidRDefault="00194340" w:rsidP="00194340">
            <w:pPr>
              <w:spacing w:after="160" w:line="252"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REVOQUE INTERIOR DE CEMENTO</w:t>
            </w:r>
          </w:p>
        </w:tc>
      </w:tr>
      <w:tr w:rsidR="00194340" w:rsidRPr="00194340" w14:paraId="6F947532" w14:textId="77777777" w:rsidTr="00194340">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7500A2" w14:textId="77777777" w:rsidR="00194340" w:rsidRPr="00194340" w:rsidRDefault="00194340" w:rsidP="00194340">
            <w:pPr>
              <w:tabs>
                <w:tab w:val="left" w:pos="560"/>
              </w:tabs>
              <w:spacing w:after="160" w:line="252"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A63BF6" w14:textId="77777777" w:rsidR="00194340" w:rsidRPr="00194340" w:rsidRDefault="00194340" w:rsidP="00194340">
            <w:pPr>
              <w:spacing w:after="160" w:line="252"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05748E6"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2D60F09B"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p>
    <w:p w14:paraId="7AFB4472"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147DB6F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 refiere a la construcción de revoques de cemento en proporción 1:4 para ambientes interiores de acuerdo a los </w:t>
      </w:r>
      <w:r w:rsidRPr="00194340">
        <w:rPr>
          <w:rFonts w:ascii="Tahoma" w:eastAsia="Calibri" w:hAnsi="Tahoma" w:cs="Tahoma"/>
          <w:bCs/>
          <w:color w:val="000000"/>
          <w:sz w:val="22"/>
          <w:szCs w:val="22"/>
          <w:lang w:val="es-BO"/>
        </w:rPr>
        <w:t>planos constructivos, formulario de presentación de propuestas y/o e instrucciones del Supervisor de Obra</w:t>
      </w:r>
      <w:r w:rsidRPr="00194340">
        <w:rPr>
          <w:rFonts w:ascii="Tahoma" w:eastAsia="Calibri" w:hAnsi="Tahoma" w:cs="Tahoma"/>
          <w:sz w:val="22"/>
          <w:szCs w:val="22"/>
          <w:lang w:val="es-BO"/>
        </w:rPr>
        <w:t>.</w:t>
      </w:r>
    </w:p>
    <w:p w14:paraId="35E0C46C"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 xml:space="preserve">MATERIALES, HERRAMIENTAS Y EQUIPO. - </w:t>
      </w:r>
    </w:p>
    <w:p w14:paraId="0ADC40E6"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p w14:paraId="3EB26CFB"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51"/>
        <w:gridCol w:w="1700"/>
      </w:tblGrid>
      <w:tr w:rsidR="00194340" w:rsidRPr="00194340" w14:paraId="609FB807" w14:textId="77777777" w:rsidTr="0019434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E0BA037"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F0E3F4F"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UNIDAD</w:t>
            </w:r>
          </w:p>
        </w:tc>
      </w:tr>
      <w:tr w:rsidR="00194340" w:rsidRPr="00194340" w14:paraId="1A0653D4" w14:textId="77777777" w:rsidTr="00194340">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63C7F8" w14:textId="77777777" w:rsidR="00194340" w:rsidRPr="00194340" w:rsidRDefault="00194340" w:rsidP="00194340">
            <w:pPr>
              <w:spacing w:after="160" w:line="259" w:lineRule="auto"/>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B76B9"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KG</w:t>
            </w:r>
          </w:p>
        </w:tc>
      </w:tr>
      <w:tr w:rsidR="00194340" w:rsidRPr="00194340" w14:paraId="1740A1D5" w14:textId="77777777" w:rsidTr="00194340">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CA9D77" w14:textId="77777777" w:rsidR="00194340" w:rsidRPr="00194340" w:rsidRDefault="00194340" w:rsidP="00194340">
            <w:pPr>
              <w:spacing w:after="160" w:line="259" w:lineRule="auto"/>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07D9F1"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M3</w:t>
            </w:r>
          </w:p>
        </w:tc>
      </w:tr>
    </w:tbl>
    <w:p w14:paraId="258D33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34FBE97E" w14:textId="77777777" w:rsidR="00194340" w:rsidRPr="00194340" w:rsidRDefault="00194340" w:rsidP="00194340">
      <w:pPr>
        <w:tabs>
          <w:tab w:val="left" w:pos="8711"/>
        </w:tabs>
        <w:spacing w:after="12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3F396662" w14:textId="77777777" w:rsidR="00194340" w:rsidRPr="00194340" w:rsidRDefault="00194340" w:rsidP="00194340">
      <w:pPr>
        <w:tabs>
          <w:tab w:val="left" w:pos="8711"/>
        </w:tabs>
        <w:spacing w:after="12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8198EC0" w14:textId="77777777" w:rsidR="00194340" w:rsidRPr="00194340" w:rsidRDefault="00194340" w:rsidP="00194340">
      <w:pPr>
        <w:tabs>
          <w:tab w:val="left" w:pos="560"/>
        </w:tabs>
        <w:spacing w:after="12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7862ABA" w14:textId="77777777" w:rsidR="00194340" w:rsidRPr="00194340" w:rsidRDefault="00194340" w:rsidP="00194340">
      <w:pPr>
        <w:tabs>
          <w:tab w:val="left" w:pos="560"/>
        </w:tabs>
        <w:spacing w:after="12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cemento que por alguna razón haya fraguado parcialmente o contenga terrones, grumos, costras, etc., será rechazado automáticamente y retirado del lugar de la Obra.</w:t>
      </w:r>
    </w:p>
    <w:p w14:paraId="6121E647" w14:textId="77777777" w:rsidR="00194340" w:rsidRPr="00194340" w:rsidRDefault="00194340" w:rsidP="00194340">
      <w:pPr>
        <w:adjustRightInd w:val="0"/>
        <w:spacing w:line="259" w:lineRule="auto"/>
        <w:jc w:val="both"/>
        <w:rPr>
          <w:rFonts w:ascii="Tahoma" w:eastAsia="Calibri" w:hAnsi="Tahoma" w:cs="Tahoma"/>
          <w:b/>
          <w:sz w:val="22"/>
          <w:szCs w:val="22"/>
          <w:lang w:val="es-BO"/>
        </w:rPr>
      </w:pPr>
      <w:r w:rsidRPr="00194340">
        <w:rPr>
          <w:rFonts w:ascii="Tahoma" w:eastAsia="Calibri" w:hAnsi="Tahoma" w:cs="Tahoma"/>
          <w:b/>
          <w:bCs/>
          <w:sz w:val="22"/>
          <w:szCs w:val="22"/>
          <w:lang w:val="es-BO"/>
        </w:rPr>
        <w:t>Arena fina</w:t>
      </w:r>
    </w:p>
    <w:p w14:paraId="6C8C2149" w14:textId="77777777" w:rsidR="00194340" w:rsidRPr="00194340" w:rsidRDefault="00194340" w:rsidP="00194340">
      <w:pPr>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6E5D226" w14:textId="77777777" w:rsidR="00194340" w:rsidRPr="00194340" w:rsidRDefault="00194340" w:rsidP="00194340">
      <w:pPr>
        <w:adjustRightInd w:val="0"/>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lastRenderedPageBreak/>
        <w:t xml:space="preserve">Para su utilización deberá estar debidamente lavada y limpia </w:t>
      </w:r>
    </w:p>
    <w:p w14:paraId="49BBD38C"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Las características principales son, c</w:t>
      </w:r>
      <w:r w:rsidRPr="00194340">
        <w:rPr>
          <w:rFonts w:ascii="Tahoma" w:eastAsia="Calibri" w:hAnsi="Tahoma" w:cs="Tahoma"/>
          <w:sz w:val="22"/>
          <w:szCs w:val="22"/>
          <w:lang w:val="es-BO"/>
        </w:rPr>
        <w:t>uando este seca toda la arena pasará por la malla N° 8. No más del 20% pasará por la malla N° 50 y no más del 5% pasará por la malla N° 100, según normas ASTM</w:t>
      </w:r>
    </w:p>
    <w:p w14:paraId="45AF703C"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Agua</w:t>
      </w:r>
    </w:p>
    <w:p w14:paraId="7671877C"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agua deberá ser limpia, no permitiéndose el empleo de aguas estancadas provenientes de pequeñas lagunas o aquéllas que provengan de alcantarillas, pantanos o ciénagas.</w:t>
      </w:r>
    </w:p>
    <w:p w14:paraId="7C678A24"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 xml:space="preserve">FORMA DE EJECUCIÓN. - </w:t>
      </w:r>
    </w:p>
    <w:p w14:paraId="2B2B8F13"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equipos y accesorios necesarios para la ejecución del ítem. En general se seguirán las siguientes directrices:</w:t>
      </w:r>
    </w:p>
    <w:p w14:paraId="411C9974"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Preparación de la Superficie</w:t>
      </w:r>
    </w:p>
    <w:p w14:paraId="0137D0E9" w14:textId="77777777" w:rsidR="00194340" w:rsidRPr="00194340" w:rsidRDefault="00194340" w:rsidP="00194340">
      <w:pPr>
        <w:spacing w:after="160" w:line="259" w:lineRule="auto"/>
        <w:jc w:val="both"/>
        <w:rPr>
          <w:rFonts w:ascii="Tahoma" w:eastAsia="Calibri" w:hAnsi="Tahoma" w:cs="Tahoma"/>
          <w:bCs/>
          <w:color w:val="000000"/>
          <w:sz w:val="22"/>
          <w:szCs w:val="22"/>
          <w:lang w:val="es-BO"/>
        </w:rPr>
      </w:pPr>
      <w:r w:rsidRPr="00194340">
        <w:rPr>
          <w:rFonts w:ascii="Tahoma" w:eastAsia="Calibri" w:hAnsi="Tahoma" w:cs="Tahoma"/>
          <w:sz w:val="22"/>
          <w:szCs w:val="22"/>
          <w:lang w:val="es-BO"/>
        </w:rPr>
        <w:t>Antes de la colocación de las piezas verificar que la superficie este uniforme sin polvo, grasas o sustancias que perjudiquen la buena ejecución del ítem</w:t>
      </w:r>
      <w:r w:rsidRPr="00194340">
        <w:rPr>
          <w:rFonts w:ascii="Tahoma" w:eastAsia="Calibri" w:hAnsi="Tahoma" w:cs="Tahoma"/>
          <w:bCs/>
          <w:color w:val="000000"/>
          <w:sz w:val="22"/>
          <w:szCs w:val="22"/>
          <w:lang w:val="es-BO"/>
        </w:rPr>
        <w:t>.</w:t>
      </w:r>
    </w:p>
    <w:p w14:paraId="55561EFC"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En el caso de tabiquería, solo se aplicarán después de 1 semana de haber sido asentado el muro de ladrillo. Se humedecerá muy bien y previamente las superficies donde se vaya a aplicar inmediatamente el revoque. </w:t>
      </w:r>
    </w:p>
    <w:p w14:paraId="63EF870F"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En caso de aplicarse el revoque directamente en hormigón, estas superficies deben haber sido debidamente limpiadas y producido suficiente aspereza como para obtener la debida ligazón. </w:t>
      </w:r>
    </w:p>
    <w:p w14:paraId="771D23C3"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Preparación del Mortero</w:t>
      </w:r>
    </w:p>
    <w:p w14:paraId="33F1DD76"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proporción de cemento arena fina será de 1:4, y la cantidad de agua usada será tal que resulte en una mezcla plástica.</w:t>
      </w:r>
    </w:p>
    <w:p w14:paraId="60C9C7D0"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podrá mezclar pequeñas cantidades de mortero a mano, previa autorización del Supervisor de Obra.</w:t>
      </w:r>
    </w:p>
    <w:p w14:paraId="38036F7F"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exigir una revisión de la composición y resistencia del mortero y está facultado para realizar las pruebas que crea conveniente.</w:t>
      </w:r>
    </w:p>
    <w:p w14:paraId="76D93B6B"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Aplicación del revoque.</w:t>
      </w:r>
    </w:p>
    <w:p w14:paraId="06C96160"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76A949C2"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primera capa de revoque (tarrajeo primario) será terminada como superficie rugosa y deberá ser rayada. </w:t>
      </w:r>
    </w:p>
    <w:p w14:paraId="577F85EB"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Deberá transcurrir un mínimo de 24 horas antes de proceder con la segunda capa (enlucido o tarrajeo fino). </w:t>
      </w:r>
    </w:p>
    <w:p w14:paraId="52417EAF"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Para los trabajos de tarrajeo fino se cernirá previamente el aglomerante (cemento) y el agregado fino. </w:t>
      </w:r>
    </w:p>
    <w:p w14:paraId="35A5D225"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57BB5BA"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65F763B4"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5EB8E70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controlará que las superficies revocadas con cemento hayan sido ejecutadas de acuerdo a los planos constructivos o instrucción del Supervisor de Obra, asimismo, no presentarán irregularidades geométricas, de acabado, manchas o fisuración.</w:t>
      </w:r>
    </w:p>
    <w:p w14:paraId="7682D971"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14DCBA3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xml:space="preserve">, </w:t>
      </w:r>
      <w:r w:rsidRPr="00194340">
        <w:rPr>
          <w:rFonts w:ascii="Tahoma" w:eastAsia="Calibri" w:hAnsi="Tahoma" w:cs="Tahoma"/>
          <w:color w:val="000000"/>
          <w:sz w:val="22"/>
          <w:szCs w:val="22"/>
          <w:lang w:val="es-BO"/>
        </w:rPr>
        <w:t>tomando en cuenta solamente el área de trabajo neto ejecutado y autorizado</w:t>
      </w:r>
      <w:r w:rsidRPr="00194340">
        <w:rPr>
          <w:rFonts w:ascii="Tahoma" w:eastAsia="Calibri" w:hAnsi="Tahoma" w:cs="Tahoma"/>
          <w:sz w:val="22"/>
          <w:szCs w:val="22"/>
          <w:lang w:val="es-BO"/>
        </w:rPr>
        <w:t>.</w:t>
      </w:r>
    </w:p>
    <w:p w14:paraId="72E094B0" w14:textId="77777777" w:rsidR="00194340" w:rsidRPr="00194340" w:rsidRDefault="00194340" w:rsidP="00194340">
      <w:pPr>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2CB5136F"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a las presentes especificaciones técnicas será pagado de acuerdo al precio unitario de la propuesta aceptada.</w:t>
      </w:r>
    </w:p>
    <w:p w14:paraId="39B74797"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47424385"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54253316"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3225B0C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AFC923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76816D5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E4B9EA8" w14:textId="52746805"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6C7574C" w14:textId="77777777" w:rsidR="003A48C5" w:rsidRPr="00194340" w:rsidRDefault="003A48C5" w:rsidP="00194340">
      <w:pPr>
        <w:tabs>
          <w:tab w:val="left" w:pos="560"/>
        </w:tabs>
        <w:spacing w:after="160" w:line="259" w:lineRule="auto"/>
        <w:jc w:val="both"/>
        <w:rPr>
          <w:rFonts w:ascii="Tahoma" w:eastAsia="Calibri" w:hAnsi="Tahoma" w:cs="Tahoma"/>
          <w:color w:val="000000"/>
          <w:sz w:val="22"/>
          <w:szCs w:val="22"/>
          <w:lang w:val="es-BO"/>
        </w:rPr>
      </w:pPr>
    </w:p>
    <w:p w14:paraId="161271F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CAAEFE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4C1CB8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194340" w:rsidRPr="00194340" w14:paraId="4172E487" w14:textId="77777777" w:rsidTr="00194340">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9A9E1BF" w14:textId="77777777" w:rsidR="00194340" w:rsidRPr="00194340" w:rsidRDefault="00194340" w:rsidP="00194340">
            <w:pPr>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lastRenderedPageBreak/>
              <w:t>ÍTEM  24</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45461ED9" w14:textId="77777777" w:rsidR="00194340" w:rsidRPr="00194340" w:rsidRDefault="00194340" w:rsidP="00194340">
            <w:pPr>
              <w:spacing w:after="160" w:line="259" w:lineRule="auto"/>
              <w:jc w:val="center"/>
              <w:rPr>
                <w:rFonts w:ascii="Tahoma" w:eastAsia="Calibri" w:hAnsi="Tahoma" w:cs="Tahoma"/>
                <w:b/>
                <w:bCs/>
                <w:sz w:val="22"/>
                <w:szCs w:val="22"/>
                <w:lang w:val="es-BO"/>
              </w:rPr>
            </w:pP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E1A4918" w14:textId="77777777" w:rsidR="00194340" w:rsidRPr="00194340" w:rsidRDefault="00194340" w:rsidP="00194340">
            <w:pPr>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REVOQUE EXTERIOR DE CEMENTO</w:t>
            </w:r>
          </w:p>
        </w:tc>
      </w:tr>
      <w:tr w:rsidR="00194340" w:rsidRPr="00194340" w14:paraId="5E982397" w14:textId="77777777" w:rsidTr="00194340">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6FB5DB78" w14:textId="77777777" w:rsidR="00194340" w:rsidRPr="00194340" w:rsidRDefault="00194340" w:rsidP="00194340">
            <w:pPr>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c>
          <w:tcPr>
            <w:tcW w:w="1985" w:type="dxa"/>
            <w:tcBorders>
              <w:top w:val="nil"/>
              <w:left w:val="nil"/>
              <w:bottom w:val="single" w:sz="8" w:space="0" w:color="auto"/>
              <w:right w:val="single" w:sz="8" w:space="0" w:color="auto"/>
            </w:tcBorders>
            <w:shd w:val="clear" w:color="auto" w:fill="D9D9D9"/>
            <w:vAlign w:val="center"/>
            <w:hideMark/>
          </w:tcPr>
          <w:p w14:paraId="2EB16EED" w14:textId="77777777" w:rsidR="00194340" w:rsidRPr="00194340" w:rsidRDefault="00194340" w:rsidP="00194340">
            <w:pPr>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7F935F7"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0D9A300D"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DESCRIPCIÓN. -</w:t>
      </w:r>
      <w:r w:rsidRPr="00194340">
        <w:rPr>
          <w:rFonts w:ascii="Tahoma" w:eastAsia="Calibri" w:hAnsi="Tahoma" w:cs="Tahoma"/>
          <w:color w:val="333333"/>
          <w:sz w:val="22"/>
          <w:szCs w:val="22"/>
          <w:shd w:val="clear" w:color="auto" w:fill="F9F9F9"/>
          <w:lang w:val="es-BO"/>
        </w:rPr>
        <w:t xml:space="preserve"> </w:t>
      </w:r>
    </w:p>
    <w:p w14:paraId="6F320E2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 refiere a la construcción de revoques de cemento con textura en proporción 1:3 para ambientes exteriores de acuerdo a los </w:t>
      </w:r>
      <w:r w:rsidRPr="00194340">
        <w:rPr>
          <w:rFonts w:ascii="Tahoma" w:eastAsia="Calibri" w:hAnsi="Tahoma" w:cs="Tahoma"/>
          <w:bCs/>
          <w:color w:val="000000"/>
          <w:sz w:val="22"/>
          <w:szCs w:val="22"/>
          <w:lang w:val="es-BO"/>
        </w:rPr>
        <w:t>planos constructivos, formulario de presentación de propuestas y/o e instrucciones del Supervisor de Obra</w:t>
      </w:r>
      <w:r w:rsidRPr="00194340">
        <w:rPr>
          <w:rFonts w:ascii="Tahoma" w:eastAsia="Calibri" w:hAnsi="Tahoma" w:cs="Tahoma"/>
          <w:sz w:val="22"/>
          <w:szCs w:val="22"/>
          <w:lang w:val="es-BO"/>
        </w:rPr>
        <w:t>.</w:t>
      </w:r>
    </w:p>
    <w:p w14:paraId="6E56E209"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MATERIALES, HERRAMIENTAS Y EQUIPO. –</w:t>
      </w:r>
    </w:p>
    <w:p w14:paraId="162A5FB2"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1"/>
        <w:gridCol w:w="1657"/>
      </w:tblGrid>
      <w:tr w:rsidR="00194340" w:rsidRPr="00194340" w14:paraId="4F86B979" w14:textId="77777777" w:rsidTr="0019434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2A5DCD8"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016389D"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b/>
                <w:bCs/>
                <w:color w:val="333333"/>
                <w:sz w:val="22"/>
                <w:szCs w:val="22"/>
                <w:lang w:val="es-BO" w:eastAsia="es-BO"/>
              </w:rPr>
              <w:t>UNIDAD</w:t>
            </w:r>
          </w:p>
        </w:tc>
      </w:tr>
      <w:tr w:rsidR="00194340" w:rsidRPr="00194340" w14:paraId="1F4059AD" w14:textId="77777777" w:rsidTr="00194340">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863A02" w14:textId="77777777" w:rsidR="00194340" w:rsidRPr="00194340" w:rsidRDefault="00194340" w:rsidP="00194340">
            <w:pPr>
              <w:spacing w:after="160" w:line="259" w:lineRule="auto"/>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6C63DF"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KG</w:t>
            </w:r>
          </w:p>
        </w:tc>
      </w:tr>
      <w:tr w:rsidR="00194340" w:rsidRPr="00194340" w14:paraId="3CC9D174" w14:textId="77777777" w:rsidTr="00194340">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BCF879" w14:textId="77777777" w:rsidR="00194340" w:rsidRPr="00194340" w:rsidRDefault="00194340" w:rsidP="00194340">
            <w:pPr>
              <w:spacing w:after="160" w:line="259" w:lineRule="auto"/>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94FD65" w14:textId="77777777" w:rsidR="00194340" w:rsidRPr="00194340" w:rsidRDefault="00194340" w:rsidP="00194340">
            <w:pPr>
              <w:spacing w:after="160" w:line="259" w:lineRule="auto"/>
              <w:jc w:val="center"/>
              <w:rPr>
                <w:rFonts w:ascii="Tahoma" w:eastAsia="Calibri" w:hAnsi="Tahoma" w:cs="Tahoma"/>
                <w:color w:val="333333"/>
                <w:sz w:val="22"/>
                <w:szCs w:val="22"/>
                <w:lang w:val="es-BO" w:eastAsia="es-BO"/>
              </w:rPr>
            </w:pPr>
            <w:r w:rsidRPr="00194340">
              <w:rPr>
                <w:rFonts w:ascii="Tahoma" w:eastAsia="Calibri" w:hAnsi="Tahoma" w:cs="Tahoma"/>
                <w:color w:val="333333"/>
                <w:sz w:val="22"/>
                <w:szCs w:val="22"/>
                <w:lang w:val="es-BO" w:eastAsia="es-BO"/>
              </w:rPr>
              <w:t>M3</w:t>
            </w:r>
          </w:p>
        </w:tc>
      </w:tr>
    </w:tbl>
    <w:p w14:paraId="25751DB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1902CA4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1B15FD5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5A5221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B198F45" w14:textId="77777777" w:rsidR="00194340" w:rsidRPr="00194340" w:rsidRDefault="00194340" w:rsidP="00194340">
      <w:pPr>
        <w:tabs>
          <w:tab w:val="left" w:pos="560"/>
        </w:tabs>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cemento que por alguna razón haya fraguado parcialmente o contenga terrones, grumos, costras, etc., será rechazado automáticamente y retirado del lugar de la Obra.</w:t>
      </w:r>
    </w:p>
    <w:p w14:paraId="3E9A0569" w14:textId="77777777" w:rsidR="00194340" w:rsidRPr="00194340" w:rsidRDefault="00194340" w:rsidP="00194340">
      <w:pPr>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
          <w:bCs/>
          <w:sz w:val="22"/>
          <w:szCs w:val="22"/>
          <w:lang w:val="es-BO"/>
        </w:rPr>
        <w:t>Arena fina</w:t>
      </w:r>
    </w:p>
    <w:p w14:paraId="35CE6197" w14:textId="77777777" w:rsidR="00194340" w:rsidRPr="00194340" w:rsidRDefault="00194340" w:rsidP="00194340">
      <w:pPr>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982AC88" w14:textId="77777777" w:rsidR="00194340" w:rsidRPr="00194340" w:rsidRDefault="00194340" w:rsidP="00194340">
      <w:pPr>
        <w:adjustRightInd w:val="0"/>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Para su utilización deberá estar debidamente lavada y limpia </w:t>
      </w:r>
    </w:p>
    <w:p w14:paraId="3521AC9B"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lastRenderedPageBreak/>
        <w:t>Las características principales son, c</w:t>
      </w:r>
      <w:r w:rsidRPr="00194340">
        <w:rPr>
          <w:rFonts w:ascii="Tahoma" w:eastAsia="Calibri" w:hAnsi="Tahoma" w:cs="Tahoma"/>
          <w:sz w:val="22"/>
          <w:szCs w:val="22"/>
          <w:lang w:val="es-BO"/>
        </w:rPr>
        <w:t>uando este seca toda la arena pasará por la malla N° 8. No más del 20% pasará por la malla N° 50 y no más del 5% pasará por la malla N° 100, según normas ASTM</w:t>
      </w:r>
    </w:p>
    <w:p w14:paraId="67E78FEC"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Agua</w:t>
      </w:r>
    </w:p>
    <w:p w14:paraId="398933DD"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agua deberá ser limpia, no permitiéndose el empleo de aguas estancadas provenientes de pequeñas lagunas o aquéllas que provengan de alcantarillas, pantanos o ciénagas.</w:t>
      </w:r>
    </w:p>
    <w:p w14:paraId="5F978B09"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53BDCBBC"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equipos y accesorios necesarios para la ejecución del ítem. En general se seguirán las siguientes directrices:</w:t>
      </w:r>
    </w:p>
    <w:p w14:paraId="333DC19E"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Preparación de la Superficie</w:t>
      </w:r>
    </w:p>
    <w:p w14:paraId="63398777" w14:textId="77777777" w:rsidR="00194340" w:rsidRPr="00194340" w:rsidRDefault="00194340" w:rsidP="00194340">
      <w:pPr>
        <w:spacing w:after="160" w:line="259" w:lineRule="auto"/>
        <w:jc w:val="both"/>
        <w:rPr>
          <w:rFonts w:ascii="Tahoma" w:eastAsia="Calibri" w:hAnsi="Tahoma" w:cs="Tahoma"/>
          <w:bCs/>
          <w:color w:val="000000"/>
          <w:sz w:val="22"/>
          <w:szCs w:val="22"/>
          <w:lang w:val="es-BO"/>
        </w:rPr>
      </w:pPr>
      <w:r w:rsidRPr="00194340">
        <w:rPr>
          <w:rFonts w:ascii="Tahoma" w:eastAsia="Calibri" w:hAnsi="Tahoma" w:cs="Tahoma"/>
          <w:sz w:val="22"/>
          <w:szCs w:val="22"/>
          <w:lang w:val="es-BO"/>
        </w:rPr>
        <w:t>Verificar que la superficie este uniforme sin polvo, grasas o sustancias que perjudiquen la buena ejecución del ítem</w:t>
      </w:r>
      <w:r w:rsidRPr="00194340">
        <w:rPr>
          <w:rFonts w:ascii="Tahoma" w:eastAsia="Calibri" w:hAnsi="Tahoma" w:cs="Tahoma"/>
          <w:bCs/>
          <w:color w:val="000000"/>
          <w:sz w:val="22"/>
          <w:szCs w:val="22"/>
          <w:lang w:val="es-BO"/>
        </w:rPr>
        <w:t>.</w:t>
      </w:r>
    </w:p>
    <w:p w14:paraId="310EBB7F"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En el caso de tabiquería, solo se aplicarán después de 1 semana de haber sido asentado el muro de ladrillo. Se humedecerá muy bien y previamente las superficies donde se vaya a aplicar inmediatamente el revoque. </w:t>
      </w:r>
    </w:p>
    <w:p w14:paraId="1D3BB3C2"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En caso de aplicarse el revoque directamente en hormigón, estas superficies deben haber sido debidamente limpiadas y producido suficiente aspereza como para obtener la debida ligazón. </w:t>
      </w:r>
    </w:p>
    <w:p w14:paraId="166BCAEF"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Preparación del Mortero</w:t>
      </w:r>
    </w:p>
    <w:p w14:paraId="4054E1CE"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proporción de cemento arena fina será de 1:3, y la cantidad de agua usada será tal que resulte en una mezcla plástica.</w:t>
      </w:r>
    </w:p>
    <w:p w14:paraId="13677168"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podrá mezclar pequeñas cantidades de mortero a mano, previa autorización del Supervisor de Obra.</w:t>
      </w:r>
    </w:p>
    <w:p w14:paraId="027666E5"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exigir una revisión de la composición y resistencia del mortero y está facultado para realizar las pruebas que crea conveniente.</w:t>
      </w:r>
    </w:p>
    <w:p w14:paraId="135616F1" w14:textId="77777777" w:rsidR="00194340" w:rsidRPr="00194340" w:rsidRDefault="00194340" w:rsidP="00194340">
      <w:pPr>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Aplicación del Revestimiento</w:t>
      </w:r>
    </w:p>
    <w:p w14:paraId="68BAD46C"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62741EE8"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primera capa de revoque (tarrajeo primario) será terminada como superficie rugosa y deberá ser rayada. </w:t>
      </w:r>
    </w:p>
    <w:p w14:paraId="1BD284CC"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Deberá transcurrir un mínimo de 24 horas antes de proceder con la segunda capa (enlucido o tarrajeo fino). </w:t>
      </w:r>
    </w:p>
    <w:p w14:paraId="763D49C4"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Para los trabajos de tarrajeo fino se cernirá previamente el aglomerante (cemento) y el agregado fino. </w:t>
      </w:r>
    </w:p>
    <w:p w14:paraId="2843E53B"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w:t>
      </w:r>
      <w:r w:rsidRPr="00194340">
        <w:rPr>
          <w:rFonts w:ascii="Tahoma" w:eastAsia="Calibri" w:hAnsi="Tahoma" w:cs="Tahoma"/>
          <w:sz w:val="22"/>
          <w:szCs w:val="22"/>
          <w:lang w:val="es-BO"/>
        </w:rPr>
        <w:lastRenderedPageBreak/>
        <w:t xml:space="preserve">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BDDA2E" w14:textId="77777777" w:rsidR="00194340" w:rsidRPr="00194340" w:rsidRDefault="00194340" w:rsidP="00194340">
      <w:pPr>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167F712"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4C7E37A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controlará que las superficies revocadas con cemento hayan sido ejecutadas de acuerdo a los planos constructivos o instrucción del Supervisor de Obra, asimismo, no presentarán irregularidades geométricas, de acabado, manchas o fisuración.</w:t>
      </w:r>
    </w:p>
    <w:p w14:paraId="21298112"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MEDICIÓN. -</w:t>
      </w:r>
    </w:p>
    <w:p w14:paraId="504957FE"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Este ítem será medido en </w:t>
      </w:r>
      <w:r w:rsidRPr="00194340">
        <w:rPr>
          <w:rFonts w:ascii="Tahoma" w:eastAsia="Calibri" w:hAnsi="Tahoma" w:cs="Tahoma"/>
          <w:b/>
          <w:color w:val="000000"/>
          <w:sz w:val="22"/>
          <w:szCs w:val="22"/>
          <w:lang w:val="es-BO"/>
        </w:rPr>
        <w:t>metros cuadrados (M2)</w:t>
      </w:r>
      <w:r w:rsidRPr="00194340">
        <w:rPr>
          <w:rFonts w:ascii="Tahoma" w:eastAsia="Calibri" w:hAnsi="Tahoma" w:cs="Tahoma"/>
          <w:color w:val="000000"/>
          <w:sz w:val="22"/>
          <w:szCs w:val="22"/>
          <w:lang w:val="es-BO"/>
        </w:rPr>
        <w:t xml:space="preserve"> tomando la superficie neta de recubrimiento ejecutado y autorizado por el Supervisor de Obra.</w:t>
      </w:r>
    </w:p>
    <w:p w14:paraId="28C19DE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PAGO. -</w:t>
      </w:r>
    </w:p>
    <w:p w14:paraId="26D3F06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2BBA637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Dicho precio será en compensación total por los materiales, mano de obra, herramientas, equipo señalado en el análisis de precios unitarios para la adecuada y correcta ejecución de los trabajos.</w:t>
      </w:r>
    </w:p>
    <w:p w14:paraId="28863049"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3EF71D8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933FEE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4AC60B3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AA8A15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24212B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BD5ED32" w14:textId="5304BAF9"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785BFD1" w14:textId="481DBEC0" w:rsidR="003A48C5" w:rsidRDefault="003A48C5" w:rsidP="00194340">
      <w:pPr>
        <w:tabs>
          <w:tab w:val="left" w:pos="560"/>
        </w:tabs>
        <w:spacing w:after="160" w:line="259" w:lineRule="auto"/>
        <w:jc w:val="both"/>
        <w:rPr>
          <w:rFonts w:ascii="Tahoma" w:eastAsia="Calibri" w:hAnsi="Tahoma" w:cs="Tahoma"/>
          <w:color w:val="000000"/>
          <w:sz w:val="22"/>
          <w:szCs w:val="22"/>
          <w:lang w:val="es-BO"/>
        </w:rPr>
      </w:pPr>
    </w:p>
    <w:p w14:paraId="382BA2AB" w14:textId="096C770C" w:rsidR="003A48C5" w:rsidRDefault="003A48C5" w:rsidP="00194340">
      <w:pPr>
        <w:tabs>
          <w:tab w:val="left" w:pos="560"/>
        </w:tabs>
        <w:spacing w:after="160" w:line="259" w:lineRule="auto"/>
        <w:jc w:val="both"/>
        <w:rPr>
          <w:rFonts w:ascii="Tahoma" w:eastAsia="Calibri" w:hAnsi="Tahoma" w:cs="Tahoma"/>
          <w:color w:val="000000"/>
          <w:sz w:val="22"/>
          <w:szCs w:val="22"/>
          <w:lang w:val="es-BO"/>
        </w:rPr>
      </w:pPr>
    </w:p>
    <w:p w14:paraId="211FB3B8" w14:textId="77777777" w:rsidR="003A48C5" w:rsidRPr="00194340" w:rsidRDefault="003A48C5" w:rsidP="00194340">
      <w:pPr>
        <w:tabs>
          <w:tab w:val="left" w:pos="560"/>
        </w:tabs>
        <w:spacing w:after="160" w:line="259" w:lineRule="auto"/>
        <w:jc w:val="both"/>
        <w:rPr>
          <w:rFonts w:ascii="Tahoma" w:eastAsia="Calibri" w:hAnsi="Tahoma" w:cs="Tahoma"/>
          <w:color w:val="000000"/>
          <w:sz w:val="22"/>
          <w:szCs w:val="22"/>
          <w:lang w:val="es-BO"/>
        </w:rPr>
      </w:pPr>
    </w:p>
    <w:p w14:paraId="38F97FC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6A74B8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194340" w:rsidRPr="00194340" w14:paraId="11A8AB60" w14:textId="77777777" w:rsidTr="00194340">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A801E" w14:textId="77777777" w:rsidR="00194340" w:rsidRPr="00194340" w:rsidRDefault="00194340" w:rsidP="00194340">
            <w:pPr>
              <w:suppressAutoHyphens/>
              <w:spacing w:after="160" w:line="259" w:lineRule="auto"/>
              <w:rPr>
                <w:rFonts w:ascii="Tahoma" w:eastAsia="Calibri" w:hAnsi="Tahoma" w:cs="Tahoma"/>
                <w:b/>
                <w:bCs/>
                <w:sz w:val="22"/>
                <w:szCs w:val="22"/>
                <w:lang w:val="es-BO"/>
              </w:rPr>
            </w:pPr>
            <w:r w:rsidRPr="00194340">
              <w:rPr>
                <w:rFonts w:ascii="Tahoma" w:eastAsia="Calibri" w:hAnsi="Tahoma" w:cs="Tahoma"/>
                <w:b/>
                <w:bCs/>
                <w:sz w:val="22"/>
                <w:szCs w:val="22"/>
                <w:lang w:val="es-BO"/>
              </w:rPr>
              <w:lastRenderedPageBreak/>
              <w:br w:type="page"/>
              <w:t>ÍTEM  25</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E1F091" w14:textId="77777777" w:rsidR="00194340" w:rsidRPr="00194340" w:rsidRDefault="00194340" w:rsidP="00194340">
            <w:pPr>
              <w:suppressAutoHyphens/>
              <w:spacing w:after="160" w:line="259" w:lineRule="auto"/>
              <w:jc w:val="center"/>
              <w:rPr>
                <w:rFonts w:ascii="Tahoma" w:eastAsia="Calibri" w:hAnsi="Tahoma" w:cs="Tahoma"/>
                <w:b/>
                <w:bCs/>
                <w:sz w:val="22"/>
                <w:szCs w:val="22"/>
                <w:lang w:val="es-BO"/>
              </w:rPr>
            </w:pP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D6B348" w14:textId="77777777" w:rsidR="00194340" w:rsidRPr="00194340" w:rsidRDefault="00194340" w:rsidP="00194340">
            <w:pPr>
              <w:spacing w:after="160" w:line="259" w:lineRule="auto"/>
              <w:rPr>
                <w:rFonts w:ascii="Tahoma" w:eastAsia="Calibri" w:hAnsi="Tahoma" w:cs="Tahoma"/>
                <w:b/>
                <w:bCs/>
                <w:sz w:val="22"/>
                <w:szCs w:val="22"/>
                <w:lang w:val="es-BO"/>
              </w:rPr>
            </w:pPr>
            <w:r w:rsidRPr="00194340">
              <w:rPr>
                <w:rFonts w:ascii="Tahoma" w:eastAsia="Calibri" w:hAnsi="Tahoma" w:cs="Tahoma"/>
                <w:b/>
                <w:bCs/>
                <w:sz w:val="22"/>
                <w:szCs w:val="22"/>
                <w:lang w:val="es-BO"/>
              </w:rPr>
              <w:t>CORDON DE LADRILLO ADOBITO</w:t>
            </w:r>
          </w:p>
        </w:tc>
      </w:tr>
      <w:tr w:rsidR="00194340" w:rsidRPr="00194340" w14:paraId="5058B6CD" w14:textId="77777777" w:rsidTr="00194340">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C329AA" w14:textId="77777777" w:rsidR="00194340" w:rsidRPr="00194340" w:rsidRDefault="00194340" w:rsidP="00194340">
            <w:pPr>
              <w:suppressAutoHyphens/>
              <w:spacing w:after="160" w:line="259" w:lineRule="auto"/>
              <w:rPr>
                <w:rFonts w:ascii="Tahoma" w:eastAsia="Calibri" w:hAnsi="Tahoma" w:cs="Tahoma"/>
                <w:b/>
                <w:bCs/>
                <w:sz w:val="22"/>
                <w:szCs w:val="22"/>
                <w:lang w:val="es-BO"/>
              </w:rPr>
            </w:pPr>
            <w:r w:rsidRPr="00194340">
              <w:rPr>
                <w:rFonts w:ascii="Tahoma" w:eastAsia="Calibri" w:hAnsi="Tahoma" w:cs="Tahoma"/>
                <w:b/>
                <w:bCs/>
                <w:sz w:val="22"/>
                <w:szCs w:val="22"/>
                <w:lang w:val="es-BO"/>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22238A" w14:textId="77777777" w:rsidR="00194340" w:rsidRPr="00194340" w:rsidRDefault="00194340" w:rsidP="00194340">
            <w:pPr>
              <w:suppressAutoHyphens/>
              <w:spacing w:after="160" w:line="259" w:lineRule="auto"/>
              <w:jc w:val="center"/>
              <w:rPr>
                <w:rFonts w:ascii="Tahoma" w:eastAsia="Calibri" w:hAnsi="Tahoma" w:cs="Tahoma"/>
                <w:b/>
                <w:bCs/>
                <w:sz w:val="22"/>
                <w:szCs w:val="22"/>
                <w:lang w:val="es-BO"/>
              </w:rPr>
            </w:pPr>
            <w:r w:rsidRPr="00194340">
              <w:rPr>
                <w:rFonts w:ascii="Tahoma" w:eastAsia="Calibri" w:hAnsi="Tahoma" w:cs="Tahoma"/>
                <w:b/>
                <w:bCs/>
                <w:sz w:val="22"/>
                <w:szCs w:val="22"/>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BA5B98"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7669B57B"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DESCRIPCIÓN.-</w:t>
      </w:r>
    </w:p>
    <w:p w14:paraId="506415CF"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comprende la construcción de un Cordón de Ladrillo Adobito que sirva de límite y/o contención de relleno de altura menor, ajustándose estrictamente al trazado, alineación y dimensiones señaladas en planos constructivos y/o instrucción del Supervisor de Obra.</w:t>
      </w:r>
    </w:p>
    <w:p w14:paraId="2AA59638"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w:t>
      </w:r>
    </w:p>
    <w:p w14:paraId="2D80AB07"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 se deberán ser suministrados de acuerdo al siguiente detalle:</w:t>
      </w:r>
    </w:p>
    <w:tbl>
      <w:tblPr>
        <w:tblW w:w="7680" w:type="dxa"/>
        <w:tblInd w:w="417" w:type="dxa"/>
        <w:tblLayout w:type="fixed"/>
        <w:tblCellMar>
          <w:left w:w="0" w:type="dxa"/>
          <w:right w:w="0" w:type="dxa"/>
        </w:tblCellMar>
        <w:tblLook w:val="01E0" w:firstRow="1" w:lastRow="1" w:firstColumn="1" w:lastColumn="1" w:noHBand="0" w:noVBand="0"/>
      </w:tblPr>
      <w:tblGrid>
        <w:gridCol w:w="6496"/>
        <w:gridCol w:w="1184"/>
      </w:tblGrid>
      <w:tr w:rsidR="00194340" w:rsidRPr="00194340" w14:paraId="282EE216" w14:textId="77777777" w:rsidTr="00194340">
        <w:trPr>
          <w:trHeight w:hRule="exact" w:val="273"/>
        </w:trPr>
        <w:tc>
          <w:tcPr>
            <w:tcW w:w="6496" w:type="dxa"/>
            <w:tcBorders>
              <w:top w:val="single" w:sz="8" w:space="0" w:color="000000"/>
              <w:left w:val="single" w:sz="8" w:space="0" w:color="000000"/>
              <w:bottom w:val="single" w:sz="8" w:space="0" w:color="000000"/>
              <w:right w:val="single" w:sz="8" w:space="0" w:color="000000"/>
            </w:tcBorders>
            <w:shd w:val="clear" w:color="auto" w:fill="D9D9D9"/>
            <w:hideMark/>
          </w:tcPr>
          <w:p w14:paraId="3C2DE65D" w14:textId="77777777" w:rsidR="00194340" w:rsidRPr="00194340" w:rsidRDefault="00194340" w:rsidP="00194340">
            <w:pPr>
              <w:spacing w:after="160" w:line="259" w:lineRule="auto"/>
              <w:jc w:val="center"/>
              <w:rPr>
                <w:rFonts w:ascii="Tahoma" w:eastAsia="Calibri" w:hAnsi="Tahoma" w:cs="Tahoma"/>
                <w:b/>
                <w:szCs w:val="22"/>
                <w:lang w:val="es-BO"/>
              </w:rPr>
            </w:pPr>
            <w:r w:rsidRPr="00194340">
              <w:rPr>
                <w:rFonts w:ascii="Tahoma" w:eastAsia="Calibri" w:hAnsi="Tahoma" w:cs="Tahoma"/>
                <w:b/>
                <w:szCs w:val="22"/>
                <w:lang w:val="es-BO"/>
              </w:rPr>
              <w:t>INSUMO</w:t>
            </w:r>
          </w:p>
        </w:tc>
        <w:tc>
          <w:tcPr>
            <w:tcW w:w="1184" w:type="dxa"/>
            <w:tcBorders>
              <w:top w:val="single" w:sz="8" w:space="0" w:color="000000"/>
              <w:left w:val="single" w:sz="8" w:space="0" w:color="000000"/>
              <w:bottom w:val="single" w:sz="8" w:space="0" w:color="000000"/>
              <w:right w:val="single" w:sz="8" w:space="0" w:color="000000"/>
            </w:tcBorders>
            <w:shd w:val="clear" w:color="auto" w:fill="D9D9D9"/>
            <w:hideMark/>
          </w:tcPr>
          <w:p w14:paraId="47EB47D0" w14:textId="77777777" w:rsidR="00194340" w:rsidRPr="00194340" w:rsidRDefault="00194340" w:rsidP="00194340">
            <w:pPr>
              <w:spacing w:after="160" w:line="259" w:lineRule="auto"/>
              <w:jc w:val="center"/>
              <w:rPr>
                <w:rFonts w:ascii="Tahoma" w:eastAsia="Calibri" w:hAnsi="Tahoma" w:cs="Tahoma"/>
                <w:b/>
                <w:szCs w:val="22"/>
                <w:lang w:val="es-BO"/>
              </w:rPr>
            </w:pPr>
            <w:r w:rsidRPr="00194340">
              <w:rPr>
                <w:rFonts w:ascii="Tahoma" w:eastAsia="Calibri" w:hAnsi="Tahoma" w:cs="Tahoma"/>
                <w:b/>
                <w:szCs w:val="22"/>
                <w:lang w:val="es-BO"/>
              </w:rPr>
              <w:t>UNIDAD</w:t>
            </w:r>
          </w:p>
        </w:tc>
      </w:tr>
      <w:tr w:rsidR="00194340" w:rsidRPr="00194340" w14:paraId="5526B577" w14:textId="77777777" w:rsidTr="00194340">
        <w:trPr>
          <w:trHeight w:hRule="exact" w:val="334"/>
        </w:trPr>
        <w:tc>
          <w:tcPr>
            <w:tcW w:w="6496" w:type="dxa"/>
            <w:tcBorders>
              <w:top w:val="single" w:sz="8" w:space="0" w:color="000000"/>
              <w:left w:val="single" w:sz="8" w:space="0" w:color="000000"/>
              <w:bottom w:val="single" w:sz="8" w:space="0" w:color="000000"/>
              <w:right w:val="single" w:sz="8" w:space="0" w:color="000000"/>
            </w:tcBorders>
            <w:hideMark/>
          </w:tcPr>
          <w:p w14:paraId="29A43292" w14:textId="77777777" w:rsidR="00194340" w:rsidRPr="00194340" w:rsidRDefault="00194340" w:rsidP="00194340">
            <w:pPr>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LADRILLO ADOBITO (20X11X5)</w:t>
            </w:r>
          </w:p>
        </w:tc>
        <w:tc>
          <w:tcPr>
            <w:tcW w:w="1184" w:type="dxa"/>
            <w:tcBorders>
              <w:top w:val="single" w:sz="8" w:space="0" w:color="000000"/>
              <w:left w:val="single" w:sz="8" w:space="0" w:color="000000"/>
              <w:bottom w:val="single" w:sz="8" w:space="0" w:color="000000"/>
              <w:right w:val="single" w:sz="8" w:space="0" w:color="000000"/>
            </w:tcBorders>
            <w:hideMark/>
          </w:tcPr>
          <w:p w14:paraId="1B34D6F2" w14:textId="77777777" w:rsidR="00194340" w:rsidRPr="00194340" w:rsidRDefault="00194340" w:rsidP="00194340">
            <w:pPr>
              <w:spacing w:after="160" w:line="259" w:lineRule="auto"/>
              <w:jc w:val="center"/>
              <w:rPr>
                <w:rFonts w:ascii="Tahoma" w:eastAsia="Calibri" w:hAnsi="Tahoma" w:cs="Tahoma"/>
                <w:szCs w:val="22"/>
                <w:lang w:val="es-BO"/>
              </w:rPr>
            </w:pPr>
            <w:r w:rsidRPr="00194340">
              <w:rPr>
                <w:rFonts w:ascii="Tahoma" w:eastAsia="Calibri" w:hAnsi="Tahoma" w:cs="Tahoma"/>
                <w:szCs w:val="22"/>
                <w:lang w:val="es-BO"/>
              </w:rPr>
              <w:t>PZA</w:t>
            </w:r>
          </w:p>
        </w:tc>
      </w:tr>
      <w:tr w:rsidR="00194340" w:rsidRPr="00194340" w14:paraId="725D36C1" w14:textId="77777777" w:rsidTr="00194340">
        <w:trPr>
          <w:trHeight w:hRule="exact" w:val="334"/>
        </w:trPr>
        <w:tc>
          <w:tcPr>
            <w:tcW w:w="6496" w:type="dxa"/>
            <w:tcBorders>
              <w:top w:val="single" w:sz="8" w:space="0" w:color="000000"/>
              <w:left w:val="single" w:sz="8" w:space="0" w:color="000000"/>
              <w:bottom w:val="single" w:sz="8" w:space="0" w:color="000000"/>
              <w:right w:val="single" w:sz="8" w:space="0" w:color="000000"/>
            </w:tcBorders>
          </w:tcPr>
          <w:p w14:paraId="490C6EDF" w14:textId="77777777" w:rsidR="00194340" w:rsidRPr="00194340" w:rsidRDefault="00194340" w:rsidP="00194340">
            <w:pPr>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CEMENTO PORTLAND</w:t>
            </w:r>
          </w:p>
        </w:tc>
        <w:tc>
          <w:tcPr>
            <w:tcW w:w="1184" w:type="dxa"/>
            <w:tcBorders>
              <w:top w:val="single" w:sz="8" w:space="0" w:color="000000"/>
              <w:left w:val="single" w:sz="8" w:space="0" w:color="000000"/>
              <w:bottom w:val="single" w:sz="8" w:space="0" w:color="000000"/>
              <w:right w:val="single" w:sz="8" w:space="0" w:color="000000"/>
            </w:tcBorders>
          </w:tcPr>
          <w:p w14:paraId="7D063647" w14:textId="77777777" w:rsidR="00194340" w:rsidRPr="00194340" w:rsidRDefault="00194340" w:rsidP="00194340">
            <w:pPr>
              <w:spacing w:after="160" w:line="259" w:lineRule="auto"/>
              <w:jc w:val="center"/>
              <w:rPr>
                <w:rFonts w:ascii="Tahoma" w:eastAsia="Calibri" w:hAnsi="Tahoma" w:cs="Tahoma"/>
                <w:szCs w:val="22"/>
                <w:lang w:val="es-BO"/>
              </w:rPr>
            </w:pPr>
            <w:r w:rsidRPr="00194340">
              <w:rPr>
                <w:rFonts w:ascii="Tahoma" w:eastAsia="Calibri" w:hAnsi="Tahoma" w:cs="Tahoma"/>
                <w:szCs w:val="22"/>
                <w:lang w:val="es-BO"/>
              </w:rPr>
              <w:t>KG</w:t>
            </w:r>
          </w:p>
        </w:tc>
      </w:tr>
      <w:tr w:rsidR="00194340" w:rsidRPr="00194340" w14:paraId="464E0900" w14:textId="77777777" w:rsidTr="00194340">
        <w:trPr>
          <w:trHeight w:hRule="exact" w:val="334"/>
        </w:trPr>
        <w:tc>
          <w:tcPr>
            <w:tcW w:w="6496" w:type="dxa"/>
            <w:tcBorders>
              <w:top w:val="single" w:sz="8" w:space="0" w:color="000000"/>
              <w:left w:val="single" w:sz="8" w:space="0" w:color="000000"/>
              <w:bottom w:val="single" w:sz="8" w:space="0" w:color="000000"/>
              <w:right w:val="single" w:sz="8" w:space="0" w:color="000000"/>
            </w:tcBorders>
          </w:tcPr>
          <w:p w14:paraId="7D0A78C7" w14:textId="77777777" w:rsidR="00194340" w:rsidRPr="00194340" w:rsidRDefault="00194340" w:rsidP="00194340">
            <w:pPr>
              <w:spacing w:after="160" w:line="259" w:lineRule="auto"/>
              <w:jc w:val="both"/>
              <w:rPr>
                <w:rFonts w:ascii="Tahoma" w:eastAsia="Calibri" w:hAnsi="Tahoma" w:cs="Tahoma"/>
                <w:szCs w:val="22"/>
                <w:lang w:val="es-BO"/>
              </w:rPr>
            </w:pPr>
            <w:r w:rsidRPr="00194340">
              <w:rPr>
                <w:rFonts w:ascii="Tahoma" w:eastAsia="Calibri" w:hAnsi="Tahoma" w:cs="Tahoma"/>
                <w:szCs w:val="22"/>
                <w:lang w:val="es-BO"/>
              </w:rPr>
              <w:t>ARENA</w:t>
            </w:r>
          </w:p>
        </w:tc>
        <w:tc>
          <w:tcPr>
            <w:tcW w:w="1184" w:type="dxa"/>
            <w:tcBorders>
              <w:top w:val="single" w:sz="8" w:space="0" w:color="000000"/>
              <w:left w:val="single" w:sz="8" w:space="0" w:color="000000"/>
              <w:bottom w:val="single" w:sz="8" w:space="0" w:color="000000"/>
              <w:right w:val="single" w:sz="8" w:space="0" w:color="000000"/>
            </w:tcBorders>
          </w:tcPr>
          <w:p w14:paraId="15C87570" w14:textId="77777777" w:rsidR="00194340" w:rsidRPr="00194340" w:rsidRDefault="00194340" w:rsidP="00194340">
            <w:pPr>
              <w:spacing w:after="160" w:line="259" w:lineRule="auto"/>
              <w:jc w:val="center"/>
              <w:rPr>
                <w:rFonts w:ascii="Tahoma" w:eastAsia="Calibri" w:hAnsi="Tahoma" w:cs="Tahoma"/>
                <w:szCs w:val="22"/>
                <w:lang w:val="es-BO"/>
              </w:rPr>
            </w:pPr>
            <w:r w:rsidRPr="00194340">
              <w:rPr>
                <w:rFonts w:ascii="Tahoma" w:eastAsia="Calibri" w:hAnsi="Tahoma" w:cs="Tahoma"/>
                <w:szCs w:val="22"/>
                <w:lang w:val="es-BO"/>
              </w:rPr>
              <w:t>M3</w:t>
            </w:r>
          </w:p>
        </w:tc>
      </w:tr>
    </w:tbl>
    <w:p w14:paraId="3ABC317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60C3AF93"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la Supervisión de Obra.</w:t>
      </w:r>
    </w:p>
    <w:p w14:paraId="4E337D75" w14:textId="77777777" w:rsidR="00194340" w:rsidRPr="00194340" w:rsidRDefault="00194340" w:rsidP="00194340">
      <w:pPr>
        <w:spacing w:after="160" w:line="259" w:lineRule="auto"/>
        <w:jc w:val="both"/>
        <w:rPr>
          <w:rFonts w:ascii="Tahoma" w:eastAsia="Calibri" w:hAnsi="Tahoma" w:cs="Tahoma"/>
          <w:b/>
          <w:bCs/>
          <w:sz w:val="22"/>
          <w:szCs w:val="22"/>
        </w:rPr>
      </w:pPr>
      <w:r w:rsidRPr="00194340">
        <w:rPr>
          <w:rFonts w:ascii="Tahoma" w:eastAsia="Calibri" w:hAnsi="Tahoma" w:cs="Tahoma"/>
          <w:b/>
          <w:bCs/>
          <w:sz w:val="22"/>
          <w:szCs w:val="22"/>
        </w:rPr>
        <w:t>Ladrillo Adobito (20X11X5)</w:t>
      </w:r>
    </w:p>
    <w:p w14:paraId="2860D04A"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El ladrillo adobito deberá ser de buena calidad, piezas bien cocidas, color uniforme y libre de cualquier rajadura, eflorescencia o desportilladura. Asimismo, deberán ser completamente uniformes y la textura de los mismos deberán permitir una buena adherencia durante su colocado</w:t>
      </w:r>
    </w:p>
    <w:p w14:paraId="2523781B"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Las piezas de ladrillo adobito obedecerán a las siguientes dimensiones 20X11X5 cm con una tolerancia de 0,5 cm en cualquier dirección, en escuadra y en forma paralelepípedos rectangulares y sometidos a un adecuado proceso de secado y cocción.</w:t>
      </w:r>
    </w:p>
    <w:p w14:paraId="5CC379C0"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El ladrillo adobito deberá ser de una marca reconocida y certificada debiendo el Contratista, a requerimiento de la Supervisión de Obra, presentar los documentos que avalen dicha situación. </w:t>
      </w:r>
    </w:p>
    <w:p w14:paraId="5222A1B3"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Cualquier alteración o daño del producto antes, durante y después del transporte, no será aceptado.</w:t>
      </w:r>
    </w:p>
    <w:p w14:paraId="15A23FE6"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Cemento Portland</w:t>
      </w:r>
    </w:p>
    <w:p w14:paraId="0C7A154D"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28FEE09" w14:textId="77777777" w:rsidR="00194340" w:rsidRPr="00194340" w:rsidRDefault="00194340" w:rsidP="00194340">
      <w:pPr>
        <w:spacing w:after="160" w:line="259" w:lineRule="auto"/>
        <w:jc w:val="both"/>
        <w:rPr>
          <w:rFonts w:ascii="Tahoma" w:eastAsia="Calibri" w:hAnsi="Tahoma" w:cs="Tahoma"/>
          <w:sz w:val="22"/>
          <w:szCs w:val="22"/>
        </w:rPr>
      </w:pPr>
    </w:p>
    <w:p w14:paraId="26AB988D"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008256D"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El cemento que por alguna razón haya fraguado parcialmente o contenga terrones, grumos, costras, etc., será rechazado automáticamente y retirado del lugar de la Obra.</w:t>
      </w:r>
    </w:p>
    <w:p w14:paraId="73909605"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Arena</w:t>
      </w:r>
    </w:p>
    <w:p w14:paraId="0CD82C57" w14:textId="77777777" w:rsidR="00194340" w:rsidRPr="00194340" w:rsidRDefault="00194340" w:rsidP="00194340">
      <w:pPr>
        <w:spacing w:after="120" w:line="259" w:lineRule="auto"/>
        <w:jc w:val="both"/>
        <w:rPr>
          <w:rFonts w:ascii="Tahoma" w:eastAsia="Calibri" w:hAnsi="Tahoma" w:cs="Tahoma"/>
          <w:sz w:val="22"/>
          <w:szCs w:val="22"/>
        </w:rPr>
      </w:pPr>
      <w:r w:rsidRPr="00194340">
        <w:rPr>
          <w:rFonts w:ascii="Tahoma" w:eastAsia="Calibri" w:hAnsi="Tahoma" w:cs="Tahoma"/>
          <w:sz w:val="22"/>
          <w:szCs w:val="22"/>
        </w:rPr>
        <w:t>La arena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C29B615" w14:textId="77777777" w:rsidR="00194340" w:rsidRPr="00194340" w:rsidRDefault="00194340" w:rsidP="00194340">
      <w:pPr>
        <w:spacing w:after="120" w:line="259" w:lineRule="auto"/>
        <w:jc w:val="both"/>
        <w:rPr>
          <w:rFonts w:ascii="Tahoma" w:eastAsia="Calibri" w:hAnsi="Tahoma" w:cs="Tahoma"/>
          <w:sz w:val="22"/>
          <w:szCs w:val="22"/>
        </w:rPr>
      </w:pPr>
      <w:r w:rsidRPr="00194340">
        <w:rPr>
          <w:rFonts w:ascii="Tahoma" w:eastAsia="Calibri" w:hAnsi="Tahoma" w:cs="Tahoma"/>
          <w:sz w:val="22"/>
          <w:szCs w:val="22"/>
        </w:rPr>
        <w:t>Para su utilización deberá estar debidamente lavada y limpia.</w:t>
      </w:r>
    </w:p>
    <w:p w14:paraId="473B3179" w14:textId="77777777" w:rsidR="00194340" w:rsidRPr="00194340" w:rsidRDefault="00194340" w:rsidP="00194340">
      <w:pPr>
        <w:spacing w:after="120" w:line="259" w:lineRule="auto"/>
        <w:jc w:val="both"/>
        <w:rPr>
          <w:rFonts w:ascii="Tahoma" w:eastAsia="Calibri" w:hAnsi="Tahoma" w:cs="Tahoma"/>
          <w:sz w:val="22"/>
          <w:szCs w:val="22"/>
        </w:rPr>
      </w:pPr>
      <w:r w:rsidRPr="00194340">
        <w:rPr>
          <w:rFonts w:ascii="Tahoma" w:eastAsia="Calibri" w:hAnsi="Tahoma" w:cs="Tahoma"/>
          <w:sz w:val="22"/>
          <w:szCs w:val="22"/>
        </w:rPr>
        <w:t>Las características principales son, cuando este seca toda la arena pasará por la malla N°8. No más del 20% pasará por la malla N°50 y no más del 5% pasará por la malla N°100, según normas ASTM.</w:t>
      </w:r>
    </w:p>
    <w:p w14:paraId="44E5D3BC"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Agua</w:t>
      </w:r>
    </w:p>
    <w:p w14:paraId="3FF8B8E6"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El agua a emplearse para la mezcla, curación u otras aplicaciones, será razonablemente limpia y libre de aceite, sales, ácidos, álcalis, azúcar, materia vegetal o cualquier otra substancia perjudicial para la obra.</w:t>
      </w:r>
    </w:p>
    <w:p w14:paraId="43DA3515"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No se permitirá el empleo de aguas estancadas procedentes de pequeñas lagunas o aquéllas que provengan de alcantarillados, pantanos o ciénagas.</w:t>
      </w:r>
    </w:p>
    <w:p w14:paraId="25334531"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Toda agua de calidad dudosa deberá ser sometido al análisis respectivo y autorizado por el Supervisor de obra antes de su empleo.</w:t>
      </w:r>
    </w:p>
    <w:p w14:paraId="3AF2251E"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La temperatura del agua para la preparación del mortero deberá ser superior a 5ºC.</w:t>
      </w:r>
    </w:p>
    <w:p w14:paraId="7686D234"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2D3AFAB8"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altura del cordón de ladrillo no será mayor a 0.35 cm. La cara que quede expuesta, será revocada con mortero de cemento y arena de dosificación 1:5. </w:t>
      </w:r>
    </w:p>
    <w:p w14:paraId="4AB138FD"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Todos los ladrillos deberán mojarse abundantemente antes de su colocación. Serán colocados en hiladas perfectamente horizontales y a plomada, asentándolas sobre una capa de mortero de un espesor mínimo de 1,5 cm. Se cuidará muy especialmente de que los ladrillos tengan una correcta trabazón entre hilada y en los cruces entre muro y muro. 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BE41B14"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48EF8796" w14:textId="0B6BF7DE" w:rsidR="00194340" w:rsidRDefault="00194340" w:rsidP="00194340">
      <w:pPr>
        <w:spacing w:after="160" w:line="259" w:lineRule="auto"/>
        <w:jc w:val="both"/>
        <w:rPr>
          <w:rFonts w:ascii="Tahoma" w:eastAsia="Calibri" w:hAnsi="Tahoma" w:cs="Tahoma"/>
          <w:b/>
          <w:sz w:val="22"/>
          <w:szCs w:val="22"/>
          <w:lang w:val="es-BO"/>
        </w:rPr>
      </w:pPr>
    </w:p>
    <w:p w14:paraId="4810BAD7" w14:textId="77777777" w:rsidR="003A48C5" w:rsidRPr="00194340" w:rsidRDefault="003A48C5" w:rsidP="00194340">
      <w:pPr>
        <w:spacing w:after="160" w:line="259" w:lineRule="auto"/>
        <w:jc w:val="both"/>
        <w:rPr>
          <w:rFonts w:ascii="Tahoma" w:eastAsia="Calibri" w:hAnsi="Tahoma" w:cs="Tahoma"/>
          <w:b/>
          <w:sz w:val="22"/>
          <w:szCs w:val="22"/>
          <w:lang w:val="es-BO"/>
        </w:rPr>
      </w:pPr>
    </w:p>
    <w:p w14:paraId="28315D9C"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MEDICIÓN. -</w:t>
      </w:r>
    </w:p>
    <w:p w14:paraId="08E0F487"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por </w:t>
      </w:r>
      <w:r w:rsidRPr="00194340">
        <w:rPr>
          <w:rFonts w:ascii="Tahoma" w:eastAsia="Calibri" w:hAnsi="Tahoma" w:cs="Tahoma"/>
          <w:b/>
          <w:sz w:val="22"/>
          <w:szCs w:val="22"/>
          <w:lang w:val="es-BO"/>
        </w:rPr>
        <w:t>metro</w:t>
      </w:r>
      <w:r w:rsidRPr="00194340">
        <w:rPr>
          <w:rFonts w:ascii="Tahoma" w:eastAsia="Calibri" w:hAnsi="Tahoma" w:cs="Tahoma"/>
          <w:sz w:val="22"/>
          <w:szCs w:val="22"/>
          <w:lang w:val="es-BO"/>
        </w:rPr>
        <w:t xml:space="preserve"> </w:t>
      </w:r>
      <w:r w:rsidRPr="00194340">
        <w:rPr>
          <w:rFonts w:ascii="Tahoma" w:eastAsia="Calibri" w:hAnsi="Tahoma" w:cs="Tahoma"/>
          <w:b/>
          <w:sz w:val="22"/>
          <w:szCs w:val="22"/>
          <w:lang w:val="es-BO"/>
        </w:rPr>
        <w:t>(M)</w:t>
      </w:r>
      <w:r w:rsidRPr="00194340">
        <w:rPr>
          <w:rFonts w:ascii="Tahoma" w:eastAsia="Calibri" w:hAnsi="Tahoma" w:cs="Tahoma"/>
          <w:sz w:val="22"/>
          <w:szCs w:val="22"/>
          <w:lang w:val="es-BO"/>
        </w:rPr>
        <w:t>, y de acuerdo a planos y con la aprobación del Supervisor o fiscal de obra.</w:t>
      </w:r>
    </w:p>
    <w:p w14:paraId="3911A421"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74D24B98" w14:textId="77777777" w:rsidR="00194340" w:rsidRPr="00194340" w:rsidRDefault="00194340" w:rsidP="00194340">
      <w:pPr>
        <w:spacing w:after="160" w:line="259" w:lineRule="auto"/>
        <w:rPr>
          <w:rFonts w:ascii="Tahoma" w:eastAsia="Calibri" w:hAnsi="Tahoma" w:cs="Tahoma"/>
          <w:sz w:val="22"/>
          <w:szCs w:val="22"/>
        </w:rPr>
      </w:pPr>
      <w:r w:rsidRPr="00194340">
        <w:rPr>
          <w:rFonts w:ascii="Tahoma" w:eastAsia="Calibri" w:hAnsi="Tahoma" w:cs="Tahoma"/>
          <w:sz w:val="22"/>
          <w:szCs w:val="22"/>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42AAFC9B" w14:textId="77777777" w:rsidR="00194340" w:rsidRPr="00194340" w:rsidRDefault="00194340" w:rsidP="00194340">
      <w:pPr>
        <w:spacing w:after="160" w:line="259" w:lineRule="auto"/>
        <w:rPr>
          <w:rFonts w:ascii="Tahoma" w:eastAsia="Calibri" w:hAnsi="Tahoma" w:cs="Tahoma"/>
          <w:iCs/>
          <w:sz w:val="22"/>
          <w:szCs w:val="22"/>
          <w:lang w:val="es-BO"/>
        </w:rPr>
      </w:pPr>
      <w:r w:rsidRPr="00194340">
        <w:rPr>
          <w:rFonts w:ascii="Tahoma" w:eastAsia="Calibri" w:hAnsi="Tahoma" w:cs="Tahoma"/>
          <w:b/>
          <w:iCs/>
          <w:sz w:val="22"/>
          <w:szCs w:val="22"/>
          <w:lang w:val="es-BO"/>
        </w:rPr>
        <w:t>APORTE PROPIO. -</w:t>
      </w:r>
    </w:p>
    <w:p w14:paraId="34A99FD9" w14:textId="77777777" w:rsidR="00194340" w:rsidRPr="00194340" w:rsidRDefault="00194340" w:rsidP="00194340">
      <w:pPr>
        <w:spacing w:after="160" w:line="259" w:lineRule="auto"/>
        <w:jc w:val="both"/>
        <w:rPr>
          <w:rFonts w:ascii="Tahoma" w:eastAsia="Calibri" w:hAnsi="Tahoma" w:cs="Tahoma"/>
          <w:iCs/>
          <w:sz w:val="22"/>
          <w:szCs w:val="22"/>
          <w:lang w:val="es-BO"/>
        </w:rPr>
      </w:pPr>
      <w:r w:rsidRPr="00194340">
        <w:rPr>
          <w:rFonts w:ascii="Tahoma" w:eastAsia="Calibri" w:hAnsi="Tahoma" w:cs="Tahoma"/>
          <w:iCs/>
          <w:sz w:val="22"/>
          <w:szCs w:val="22"/>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A6623FE" w14:textId="77777777" w:rsidR="00194340" w:rsidRPr="00194340" w:rsidRDefault="00194340" w:rsidP="00194340">
      <w:pPr>
        <w:spacing w:after="160" w:line="259" w:lineRule="auto"/>
        <w:jc w:val="both"/>
        <w:rPr>
          <w:rFonts w:ascii="Tahoma" w:eastAsia="Calibri" w:hAnsi="Tahoma" w:cs="Tahoma"/>
          <w:iCs/>
          <w:sz w:val="22"/>
          <w:szCs w:val="22"/>
          <w:lang w:val="es-BO"/>
        </w:rPr>
      </w:pPr>
      <w:r w:rsidRPr="00194340">
        <w:rPr>
          <w:rFonts w:ascii="Tahoma" w:eastAsia="Calibri" w:hAnsi="Tahoma" w:cs="Tahoma"/>
          <w:iCs/>
          <w:sz w:val="22"/>
          <w:szCs w:val="22"/>
          <w:lang w:val="es-BO"/>
        </w:rPr>
        <w:t>En caso de material de aporte propio será aprobado por el supervisor de obra, para garantizar su calidad.</w:t>
      </w:r>
    </w:p>
    <w:p w14:paraId="6B7FB125" w14:textId="77777777" w:rsidR="00194340" w:rsidRPr="00194340" w:rsidRDefault="00194340" w:rsidP="00194340">
      <w:pPr>
        <w:tabs>
          <w:tab w:val="left" w:pos="8711"/>
        </w:tabs>
        <w:spacing w:after="160" w:line="259" w:lineRule="auto"/>
        <w:jc w:val="both"/>
        <w:rPr>
          <w:rFonts w:ascii="Tahoma" w:eastAsia="Calibri" w:hAnsi="Tahoma" w:cs="Tahoma"/>
          <w:iCs/>
          <w:sz w:val="22"/>
          <w:szCs w:val="22"/>
          <w:lang w:val="es-BO"/>
        </w:rPr>
      </w:pPr>
      <w:r w:rsidRPr="00194340">
        <w:rPr>
          <w:rFonts w:ascii="Tahoma" w:eastAsia="Calibri" w:hAnsi="Tahoma" w:cs="Tahoma"/>
          <w:iCs/>
          <w:sz w:val="22"/>
          <w:szCs w:val="22"/>
          <w:lang w:val="es-BO"/>
        </w:rPr>
        <w:t>Este aporte propio estará sujeto al cronograma de ejecución de obra del contratista.</w:t>
      </w:r>
    </w:p>
    <w:p w14:paraId="1CBBCB8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B7BFA3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E3C149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1ED8B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10D169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E27C8E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75385B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A3E62A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65C57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F9481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F39868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CEA161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B5E93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660927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1DF268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8D5362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68C13D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194340" w:rsidRPr="00194340" w14:paraId="14D88CE3" w14:textId="77777777" w:rsidTr="00194340">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31C5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26</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C316A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484DA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CONTRAPISO DE LADRILLO ADOBITO</w:t>
            </w:r>
          </w:p>
        </w:tc>
      </w:tr>
      <w:tr w:rsidR="00194340" w:rsidRPr="00194340" w14:paraId="1DBA8969" w14:textId="77777777" w:rsidTr="00194340">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1AC5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E6C1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647A75"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18364FB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DESCRIPCIÓN. – </w:t>
      </w:r>
    </w:p>
    <w:p w14:paraId="769E1A9D"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 la provisión y colocación de contrapiso de ladrillo adobito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14:paraId="2A6FFD2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MATERIALES, HERRAMIENTAS Y EQUIPO. – </w:t>
      </w:r>
    </w:p>
    <w:p w14:paraId="254EE42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3"/>
        <w:gridCol w:w="1418"/>
      </w:tblGrid>
      <w:tr w:rsidR="00194340" w:rsidRPr="00194340" w14:paraId="2D1E63E4" w14:textId="77777777" w:rsidTr="00194340">
        <w:trPr>
          <w:trHeight w:val="20"/>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5E94A8F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822763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00CD5292" w14:textId="77777777" w:rsidTr="00194340">
        <w:trPr>
          <w:trHeight w:val="20"/>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EAECFC" w14:textId="77777777" w:rsidR="00194340" w:rsidRPr="00194340" w:rsidRDefault="00194340" w:rsidP="00194340">
            <w:pPr>
              <w:tabs>
                <w:tab w:val="left" w:pos="8711"/>
              </w:tabs>
              <w:spacing w:after="160" w:line="259" w:lineRule="auto"/>
              <w:jc w:val="both"/>
              <w:rPr>
                <w:rFonts w:ascii="Tahoma" w:eastAsia="Calibri" w:hAnsi="Tahoma" w:cs="Tahoma"/>
                <w:sz w:val="18"/>
                <w:szCs w:val="18"/>
                <w:lang w:val="es-BO"/>
              </w:rPr>
            </w:pPr>
            <w:r w:rsidRPr="00194340">
              <w:rPr>
                <w:rFonts w:ascii="Tahoma" w:eastAsia="Calibri" w:hAnsi="Tahoma" w:cs="Tahoma"/>
                <w:szCs w:val="22"/>
                <w:lang w:val="es-BO"/>
              </w:rPr>
              <w:t>LADRILLO ADOBITO (20X11X5)</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923A24" w14:textId="77777777" w:rsidR="00194340" w:rsidRPr="00194340" w:rsidRDefault="00194340" w:rsidP="00194340">
            <w:pPr>
              <w:tabs>
                <w:tab w:val="left" w:pos="8711"/>
              </w:tabs>
              <w:spacing w:after="160" w:line="259" w:lineRule="auto"/>
              <w:jc w:val="both"/>
              <w:rPr>
                <w:rFonts w:ascii="Tahoma" w:eastAsia="Calibri" w:hAnsi="Tahoma" w:cs="Tahoma"/>
                <w:sz w:val="18"/>
                <w:szCs w:val="18"/>
                <w:lang w:val="es-BO"/>
              </w:rPr>
            </w:pPr>
            <w:r w:rsidRPr="00194340">
              <w:rPr>
                <w:rFonts w:ascii="Tahoma" w:eastAsia="Calibri" w:hAnsi="Tahoma" w:cs="Tahoma"/>
                <w:szCs w:val="22"/>
                <w:lang w:val="es-BO"/>
              </w:rPr>
              <w:t>PZA</w:t>
            </w:r>
          </w:p>
        </w:tc>
      </w:tr>
      <w:tr w:rsidR="00194340" w:rsidRPr="00194340" w14:paraId="7E18548C" w14:textId="77777777" w:rsidTr="00194340">
        <w:trPr>
          <w:trHeight w:val="20"/>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FE56D33" w14:textId="77777777" w:rsidR="00194340" w:rsidRPr="00194340" w:rsidRDefault="00194340" w:rsidP="00194340">
            <w:pPr>
              <w:tabs>
                <w:tab w:val="left" w:pos="8711"/>
              </w:tabs>
              <w:spacing w:after="160" w:line="259" w:lineRule="auto"/>
              <w:jc w:val="both"/>
              <w:rPr>
                <w:rFonts w:ascii="Tahoma" w:eastAsia="Calibri" w:hAnsi="Tahoma" w:cs="Tahoma"/>
                <w:sz w:val="18"/>
                <w:szCs w:val="18"/>
                <w:lang w:val="es-BO"/>
              </w:rPr>
            </w:pPr>
            <w:r w:rsidRPr="00194340">
              <w:rPr>
                <w:rFonts w:ascii="Tahoma" w:eastAsia="Calibri" w:hAnsi="Tahoma" w:cs="Tahoma"/>
                <w:szCs w:val="22"/>
                <w:lang w:val="es-BO"/>
              </w:rPr>
              <w:t>CEMENTO PORTLAND</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9B2646" w14:textId="77777777" w:rsidR="00194340" w:rsidRPr="00194340" w:rsidRDefault="00194340" w:rsidP="00194340">
            <w:pPr>
              <w:tabs>
                <w:tab w:val="left" w:pos="8711"/>
              </w:tabs>
              <w:spacing w:after="160" w:line="259" w:lineRule="auto"/>
              <w:jc w:val="both"/>
              <w:rPr>
                <w:rFonts w:ascii="Tahoma" w:eastAsia="Calibri" w:hAnsi="Tahoma" w:cs="Tahoma"/>
                <w:sz w:val="18"/>
                <w:szCs w:val="18"/>
                <w:lang w:val="es-BO"/>
              </w:rPr>
            </w:pPr>
            <w:r w:rsidRPr="00194340">
              <w:rPr>
                <w:rFonts w:ascii="Tahoma" w:eastAsia="Calibri" w:hAnsi="Tahoma" w:cs="Tahoma"/>
                <w:szCs w:val="22"/>
                <w:lang w:val="es-BO"/>
              </w:rPr>
              <w:t>KG</w:t>
            </w:r>
          </w:p>
        </w:tc>
      </w:tr>
      <w:tr w:rsidR="00194340" w:rsidRPr="00194340" w14:paraId="1B4C418C" w14:textId="77777777" w:rsidTr="00194340">
        <w:trPr>
          <w:trHeight w:val="20"/>
          <w:jc w:val="center"/>
        </w:trPr>
        <w:tc>
          <w:tcPr>
            <w:tcW w:w="4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70684A" w14:textId="77777777" w:rsidR="00194340" w:rsidRPr="00194340" w:rsidRDefault="00194340" w:rsidP="00194340">
            <w:pPr>
              <w:tabs>
                <w:tab w:val="left" w:pos="8711"/>
              </w:tabs>
              <w:spacing w:after="160" w:line="259" w:lineRule="auto"/>
              <w:jc w:val="both"/>
              <w:rPr>
                <w:rFonts w:ascii="Tahoma" w:eastAsia="Calibri" w:hAnsi="Tahoma" w:cs="Tahoma"/>
                <w:sz w:val="18"/>
                <w:szCs w:val="18"/>
                <w:lang w:val="es-BO"/>
              </w:rPr>
            </w:pPr>
            <w:r w:rsidRPr="00194340">
              <w:rPr>
                <w:rFonts w:ascii="Tahoma" w:eastAsia="Calibri" w:hAnsi="Tahoma" w:cs="Tahoma"/>
                <w:szCs w:val="22"/>
                <w:lang w:val="es-BO"/>
              </w:rPr>
              <w:t>ARENA</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5D81E0" w14:textId="77777777" w:rsidR="00194340" w:rsidRPr="00194340" w:rsidRDefault="00194340" w:rsidP="00194340">
            <w:pPr>
              <w:tabs>
                <w:tab w:val="left" w:pos="8711"/>
              </w:tabs>
              <w:spacing w:after="160" w:line="259" w:lineRule="auto"/>
              <w:jc w:val="both"/>
              <w:rPr>
                <w:rFonts w:ascii="Tahoma" w:eastAsia="Calibri" w:hAnsi="Tahoma" w:cs="Tahoma"/>
                <w:sz w:val="18"/>
                <w:szCs w:val="18"/>
                <w:lang w:val="es-BO"/>
              </w:rPr>
            </w:pPr>
            <w:r w:rsidRPr="00194340">
              <w:rPr>
                <w:rFonts w:ascii="Tahoma" w:eastAsia="Calibri" w:hAnsi="Tahoma" w:cs="Tahoma"/>
                <w:szCs w:val="22"/>
                <w:lang w:val="es-BO"/>
              </w:rPr>
              <w:t>M3</w:t>
            </w:r>
          </w:p>
        </w:tc>
      </w:tr>
    </w:tbl>
    <w:p w14:paraId="577B632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33980ACA" w14:textId="77777777" w:rsidR="00194340" w:rsidRPr="00194340" w:rsidRDefault="00194340" w:rsidP="00194340">
      <w:pPr>
        <w:spacing w:after="160" w:line="259" w:lineRule="auto"/>
        <w:jc w:val="both"/>
        <w:rPr>
          <w:rFonts w:ascii="Tahoma" w:eastAsia="Calibri" w:hAnsi="Tahoma" w:cs="Tahoma"/>
          <w:b/>
          <w:bCs/>
          <w:sz w:val="22"/>
          <w:szCs w:val="22"/>
        </w:rPr>
      </w:pPr>
      <w:r w:rsidRPr="00194340">
        <w:rPr>
          <w:rFonts w:ascii="Tahoma" w:eastAsia="Calibri" w:hAnsi="Tahoma" w:cs="Tahoma"/>
          <w:b/>
          <w:bCs/>
          <w:sz w:val="22"/>
          <w:szCs w:val="22"/>
        </w:rPr>
        <w:t>Ladrillo Adobito (20X11X5)</w:t>
      </w:r>
    </w:p>
    <w:p w14:paraId="6AE2BAA0"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El ladrillo adobito deberá ser de buena calidad, piezas bien cocidas, color uniforme y libre de cualquier rajadura, eflorescencia o desportilladura. Asimismo, deberán ser completamente uniformes y la textura de los mismos deberán permitir una buena adherencia durante su colocado</w:t>
      </w:r>
    </w:p>
    <w:p w14:paraId="171E84C3"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Las piezas de ladrillo adobito obedecerán a las siguientes dimensiones 20X11X5 cm con una tolerancia de 0,5 cm en cualquier dirección, en escuadra y en forma paralelepípedos rectangulares y sometidos a un adecuado proceso de secado y cocción.</w:t>
      </w:r>
    </w:p>
    <w:p w14:paraId="08D7F167"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El ladrillo adobito deberá ser de una marca reconocida y certificada debiendo el Contratista, a requerimiento de la Supervisión de Obra, presentar los documentos que avalen dicha situación. </w:t>
      </w:r>
    </w:p>
    <w:p w14:paraId="5F54B79C"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Cualquier alteración o daño del producto antes, durante y después del transporte, no será aceptado.</w:t>
      </w:r>
    </w:p>
    <w:p w14:paraId="5014C88B"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Cemento Portland</w:t>
      </w:r>
    </w:p>
    <w:p w14:paraId="485E536A"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5B2D7F5" w14:textId="77777777" w:rsidR="00194340" w:rsidRPr="00194340" w:rsidRDefault="00194340" w:rsidP="00194340">
      <w:pPr>
        <w:spacing w:after="160" w:line="259" w:lineRule="auto"/>
        <w:jc w:val="both"/>
        <w:rPr>
          <w:rFonts w:ascii="Tahoma" w:eastAsia="Calibri" w:hAnsi="Tahoma" w:cs="Tahoma"/>
          <w:sz w:val="22"/>
          <w:szCs w:val="22"/>
        </w:rPr>
      </w:pPr>
    </w:p>
    <w:p w14:paraId="1913B2AA"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3B9E360"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El cemento que por alguna razón haya fraguado parcialmente o contenga terrones, grumos, costras, etc., será rechazado automáticamente y retirado del lugar de la Obra.</w:t>
      </w:r>
    </w:p>
    <w:p w14:paraId="2D549585"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Arena</w:t>
      </w:r>
    </w:p>
    <w:p w14:paraId="20F8D946" w14:textId="77777777" w:rsidR="00194340" w:rsidRPr="00194340" w:rsidRDefault="00194340" w:rsidP="00194340">
      <w:pPr>
        <w:spacing w:after="120" w:line="259" w:lineRule="auto"/>
        <w:jc w:val="both"/>
        <w:rPr>
          <w:rFonts w:ascii="Tahoma" w:eastAsia="Calibri" w:hAnsi="Tahoma" w:cs="Tahoma"/>
          <w:sz w:val="22"/>
          <w:szCs w:val="22"/>
        </w:rPr>
      </w:pPr>
      <w:r w:rsidRPr="00194340">
        <w:rPr>
          <w:rFonts w:ascii="Tahoma" w:eastAsia="Calibri" w:hAnsi="Tahoma" w:cs="Tahoma"/>
          <w:sz w:val="22"/>
          <w:szCs w:val="22"/>
        </w:rPr>
        <w:t>La arena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05B410A0" w14:textId="77777777" w:rsidR="00194340" w:rsidRPr="00194340" w:rsidRDefault="00194340" w:rsidP="00194340">
      <w:pPr>
        <w:spacing w:after="120" w:line="259" w:lineRule="auto"/>
        <w:jc w:val="both"/>
        <w:rPr>
          <w:rFonts w:ascii="Tahoma" w:eastAsia="Calibri" w:hAnsi="Tahoma" w:cs="Tahoma"/>
          <w:sz w:val="22"/>
          <w:szCs w:val="22"/>
        </w:rPr>
      </w:pPr>
      <w:r w:rsidRPr="00194340">
        <w:rPr>
          <w:rFonts w:ascii="Tahoma" w:eastAsia="Calibri" w:hAnsi="Tahoma" w:cs="Tahoma"/>
          <w:sz w:val="22"/>
          <w:szCs w:val="22"/>
        </w:rPr>
        <w:t>Para su utilización deberá estar debidamente lavada y limpia.</w:t>
      </w:r>
    </w:p>
    <w:p w14:paraId="67EE7475" w14:textId="77777777" w:rsidR="00194340" w:rsidRPr="00194340" w:rsidRDefault="00194340" w:rsidP="00194340">
      <w:pPr>
        <w:spacing w:after="120" w:line="259" w:lineRule="auto"/>
        <w:jc w:val="both"/>
        <w:rPr>
          <w:rFonts w:ascii="Tahoma" w:eastAsia="Calibri" w:hAnsi="Tahoma" w:cs="Tahoma"/>
          <w:sz w:val="22"/>
          <w:szCs w:val="22"/>
        </w:rPr>
      </w:pPr>
      <w:r w:rsidRPr="00194340">
        <w:rPr>
          <w:rFonts w:ascii="Tahoma" w:eastAsia="Calibri" w:hAnsi="Tahoma" w:cs="Tahoma"/>
          <w:sz w:val="22"/>
          <w:szCs w:val="22"/>
        </w:rPr>
        <w:t>Las características principales son, cuando este seca toda la arena pasará por la malla N°8. No más del 20% pasará por la malla N°50 y no más del 5% pasará por la malla N°100, según normas ASTM.</w:t>
      </w:r>
    </w:p>
    <w:p w14:paraId="41F69E65"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Agua</w:t>
      </w:r>
    </w:p>
    <w:p w14:paraId="2D276621"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El agua a emplearse para la mezcla, curación u otras aplicaciones, será razonablemente limpia y libre de aceite, sales, ácidos, álcalis, azúcar, materia vegetal o cualquier otra substancia perjudicial para la obra.</w:t>
      </w:r>
    </w:p>
    <w:p w14:paraId="5B85C6DE"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No se permitirá el empleo de aguas estancadas procedentes de pequeñas lagunas o aquéllas que provengan de alcantarillados, pantanos o ciénagas.</w:t>
      </w:r>
    </w:p>
    <w:p w14:paraId="362B2C68" w14:textId="77777777" w:rsidR="00194340" w:rsidRPr="00194340" w:rsidRDefault="00194340" w:rsidP="00194340">
      <w:pPr>
        <w:spacing w:line="259" w:lineRule="auto"/>
        <w:jc w:val="both"/>
        <w:rPr>
          <w:rFonts w:ascii="Tahoma" w:eastAsia="Calibri" w:hAnsi="Tahoma" w:cs="Tahoma"/>
          <w:sz w:val="22"/>
          <w:szCs w:val="22"/>
        </w:rPr>
      </w:pPr>
      <w:r w:rsidRPr="00194340">
        <w:rPr>
          <w:rFonts w:ascii="Tahoma" w:eastAsia="Calibri" w:hAnsi="Tahoma" w:cs="Tahoma"/>
          <w:sz w:val="22"/>
          <w:szCs w:val="22"/>
        </w:rPr>
        <w:t>Toda agua de calidad dudosa deberá ser sometido al análisis respectivo y autorizado por el Supervisor de obra antes de su empleo.</w:t>
      </w:r>
    </w:p>
    <w:p w14:paraId="315371F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La temperatura del agua para la preparación del mortero deberá ser superior a 5ºC.</w:t>
      </w:r>
    </w:p>
    <w:p w14:paraId="6948D97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EJECUCIÓN. – </w:t>
      </w:r>
    </w:p>
    <w:p w14:paraId="2ACA986C"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Los contrapisos se ejecutarán sobre terreno compactado y en todos los casos el contrapiso de ladrillo tendrá un espesor mínimo de 7 cm. Se construirá con ladrillo adobito de primera calidad más mortero de cemento y arena dosificación 1:4 una parte de cemento por cuatro partes de arena. Antes de colocar el contrapiso en los baños, deberá estar concluida la instalación sanitaria con el tendido de las diferentes tuberías. Las cotas de la terminación del contrapiso deberán estar de acuerdo con lo indicado en los planos previa aprobación del Supervisor.</w:t>
      </w:r>
    </w:p>
    <w:p w14:paraId="39462EF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MEDICIÓN. – </w:t>
      </w:r>
    </w:p>
    <w:p w14:paraId="5483A6DF"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será medido en </w:t>
      </w:r>
      <w:r w:rsidRPr="00194340">
        <w:rPr>
          <w:rFonts w:ascii="Tahoma" w:eastAsia="Calibri" w:hAnsi="Tahoma" w:cs="Tahoma"/>
          <w:b/>
          <w:sz w:val="22"/>
          <w:szCs w:val="22"/>
        </w:rPr>
        <w:t xml:space="preserve">metros cuadrados (M2), </w:t>
      </w:r>
      <w:r w:rsidRPr="00194340">
        <w:rPr>
          <w:rFonts w:ascii="Tahoma" w:eastAsia="Calibri" w:hAnsi="Tahoma" w:cs="Tahoma"/>
          <w:sz w:val="22"/>
          <w:szCs w:val="22"/>
        </w:rPr>
        <w:t>tomando en cuenta únicamente las superficies netas ejecutadas.</w:t>
      </w:r>
    </w:p>
    <w:p w14:paraId="5B1C80FE" w14:textId="77777777" w:rsidR="003A48C5" w:rsidRDefault="003A48C5" w:rsidP="00194340">
      <w:pPr>
        <w:tabs>
          <w:tab w:val="left" w:pos="8711"/>
        </w:tabs>
        <w:spacing w:after="160" w:line="259" w:lineRule="auto"/>
        <w:jc w:val="both"/>
        <w:rPr>
          <w:rFonts w:ascii="Tahoma" w:eastAsia="Calibri" w:hAnsi="Tahoma" w:cs="Tahoma"/>
          <w:b/>
          <w:sz w:val="22"/>
          <w:szCs w:val="22"/>
          <w:lang w:val="es-BO"/>
        </w:rPr>
      </w:pPr>
    </w:p>
    <w:p w14:paraId="747B38D4" w14:textId="77777777" w:rsidR="003A48C5" w:rsidRDefault="003A48C5" w:rsidP="00194340">
      <w:pPr>
        <w:tabs>
          <w:tab w:val="left" w:pos="8711"/>
        </w:tabs>
        <w:spacing w:after="160" w:line="259" w:lineRule="auto"/>
        <w:jc w:val="both"/>
        <w:rPr>
          <w:rFonts w:ascii="Tahoma" w:eastAsia="Calibri" w:hAnsi="Tahoma" w:cs="Tahoma"/>
          <w:b/>
          <w:sz w:val="22"/>
          <w:szCs w:val="22"/>
          <w:lang w:val="es-BO"/>
        </w:rPr>
      </w:pPr>
    </w:p>
    <w:p w14:paraId="4780EE78" w14:textId="77777777" w:rsidR="003A48C5" w:rsidRDefault="003A48C5" w:rsidP="00194340">
      <w:pPr>
        <w:tabs>
          <w:tab w:val="left" w:pos="8711"/>
        </w:tabs>
        <w:spacing w:after="160" w:line="259" w:lineRule="auto"/>
        <w:jc w:val="both"/>
        <w:rPr>
          <w:rFonts w:ascii="Tahoma" w:eastAsia="Calibri" w:hAnsi="Tahoma" w:cs="Tahoma"/>
          <w:b/>
          <w:sz w:val="22"/>
          <w:szCs w:val="22"/>
          <w:lang w:val="es-BO"/>
        </w:rPr>
      </w:pPr>
    </w:p>
    <w:p w14:paraId="56B27CE9" w14:textId="1C74CA48"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 xml:space="preserve">FORMA DE PAGO. – </w:t>
      </w:r>
    </w:p>
    <w:p w14:paraId="186EE83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1D02DB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Dicho precio será en compensación total por los materiales, mano de obra, herramientas, equipo señalado en el análisis de precios unitarios para la adecuada y correcta ejecución de los trabajos. </w:t>
      </w:r>
    </w:p>
    <w:p w14:paraId="5A76E992"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1EEB7E7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5ED7A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bookmarkEnd w:id="277"/>
    </w:p>
    <w:p w14:paraId="1083B4E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7C0B5B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7085AF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695962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AD743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051127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13F267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EB29F8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59E0BA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B30EB5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EC0555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397FA4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869247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A9160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5BE6C0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543E4F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8B3EB6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95B1BD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749161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9E19FF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194340" w:rsidRPr="00194340" w14:paraId="1A13ED73" w14:textId="77777777" w:rsidTr="0019434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C5503"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16569D"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05AEE8" w14:textId="77777777" w:rsidR="00194340" w:rsidRPr="00194340" w:rsidRDefault="00194340" w:rsidP="00194340">
            <w:pPr>
              <w:tabs>
                <w:tab w:val="left" w:pos="560"/>
              </w:tabs>
              <w:spacing w:after="160" w:line="259" w:lineRule="auto"/>
              <w:jc w:val="center"/>
              <w:rPr>
                <w:rFonts w:ascii="Tahoma" w:eastAsia="Calibri" w:hAnsi="Tahoma" w:cs="Tahoma"/>
                <w:b/>
                <w:color w:val="000000"/>
                <w:sz w:val="22"/>
                <w:szCs w:val="22"/>
                <w:lang w:val="es-BO"/>
              </w:rPr>
            </w:pPr>
            <w:r w:rsidRPr="00194340">
              <w:rPr>
                <w:rFonts w:ascii="Tahoma" w:eastAsia="Calibri" w:hAnsi="Tahoma" w:cs="Tahoma"/>
                <w:b/>
                <w:bCs/>
                <w:sz w:val="22"/>
                <w:szCs w:val="22"/>
                <w:lang w:val="es-BO"/>
              </w:rPr>
              <w:t>PISO DE CERAMICA C/CEMENTO COLA</w:t>
            </w:r>
          </w:p>
        </w:tc>
      </w:tr>
      <w:tr w:rsidR="00194340" w:rsidRPr="00194340" w14:paraId="20994FBB" w14:textId="77777777" w:rsidTr="0019434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90F3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19CB41" w14:textId="77777777" w:rsidR="00194340" w:rsidRPr="00194340" w:rsidRDefault="00194340" w:rsidP="00194340">
            <w:pPr>
              <w:tabs>
                <w:tab w:val="left" w:pos="560"/>
              </w:tabs>
              <w:spacing w:after="160" w:line="259" w:lineRule="auto"/>
              <w:jc w:val="center"/>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A977CBD" w14:textId="77777777" w:rsidR="00194340" w:rsidRPr="00194340" w:rsidRDefault="00194340" w:rsidP="00194340">
            <w:pPr>
              <w:spacing w:after="160" w:line="259" w:lineRule="auto"/>
              <w:rPr>
                <w:rFonts w:ascii="Tahoma" w:eastAsia="Calibri" w:hAnsi="Tahoma" w:cs="Tahoma"/>
                <w:b/>
                <w:color w:val="000000"/>
                <w:sz w:val="22"/>
                <w:szCs w:val="22"/>
                <w:lang w:val="es-BO"/>
              </w:rPr>
            </w:pPr>
          </w:p>
        </w:tc>
      </w:tr>
    </w:tbl>
    <w:p w14:paraId="34947028"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p>
    <w:p w14:paraId="3D9F835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DESCRIPCIÓN. -</w:t>
      </w:r>
    </w:p>
    <w:p w14:paraId="2B7EDEDA" w14:textId="77777777" w:rsidR="00194340" w:rsidRPr="00194340" w:rsidRDefault="00194340" w:rsidP="00194340">
      <w:pPr>
        <w:spacing w:after="160" w:line="259" w:lineRule="auto"/>
        <w:jc w:val="both"/>
        <w:rPr>
          <w:rFonts w:ascii="Tahoma" w:eastAsia="Calibri" w:hAnsi="Tahoma" w:cs="Tahoma"/>
          <w:bCs/>
          <w:color w:val="000000"/>
          <w:sz w:val="22"/>
          <w:szCs w:val="22"/>
          <w:lang w:val="es-BO"/>
        </w:rPr>
      </w:pPr>
      <w:r w:rsidRPr="00194340">
        <w:rPr>
          <w:rFonts w:ascii="Tahoma" w:eastAsia="Calibri" w:hAnsi="Tahoma" w:cs="Tahoma"/>
          <w:bCs/>
          <w:color w:val="000000"/>
          <w:sz w:val="22"/>
          <w:szCs w:val="22"/>
          <w:lang w:val="es-BO"/>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3D380BC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p>
    <w:p w14:paraId="2A291FDF"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MATERIALES, HERRAMIENTAS Y EQUIPO. -</w:t>
      </w:r>
    </w:p>
    <w:p w14:paraId="06B87F8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626"/>
        <w:gridCol w:w="1170"/>
      </w:tblGrid>
      <w:tr w:rsidR="00194340" w:rsidRPr="00194340" w14:paraId="64816C80" w14:textId="77777777" w:rsidTr="00194340">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F017638"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MATERIALES</w:t>
            </w:r>
          </w:p>
        </w:tc>
        <w:tc>
          <w:tcPr>
            <w:tcW w:w="117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6213F2D"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UNIDAD</w:t>
            </w:r>
          </w:p>
        </w:tc>
      </w:tr>
      <w:tr w:rsidR="00194340" w:rsidRPr="00194340" w14:paraId="3714BBCC" w14:textId="77777777" w:rsidTr="00194340">
        <w:trPr>
          <w:trHeight w:val="283"/>
          <w:jc w:val="center"/>
        </w:trPr>
        <w:tc>
          <w:tcPr>
            <w:tcW w:w="26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2C4B75"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CERAMICA NACIONAL</w:t>
            </w:r>
          </w:p>
        </w:tc>
        <w:tc>
          <w:tcPr>
            <w:tcW w:w="1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57A2FE"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M2</w:t>
            </w:r>
          </w:p>
        </w:tc>
      </w:tr>
      <w:tr w:rsidR="00194340" w:rsidRPr="00194340" w14:paraId="349BF1A9" w14:textId="77777777" w:rsidTr="00194340">
        <w:trPr>
          <w:trHeight w:val="290"/>
          <w:jc w:val="center"/>
        </w:trPr>
        <w:tc>
          <w:tcPr>
            <w:tcW w:w="26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54C90"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CEMENTO BLANCO</w:t>
            </w:r>
          </w:p>
        </w:tc>
        <w:tc>
          <w:tcPr>
            <w:tcW w:w="1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0706C7"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KG</w:t>
            </w:r>
          </w:p>
        </w:tc>
      </w:tr>
      <w:tr w:rsidR="00194340" w:rsidRPr="00194340" w14:paraId="7B89D7D2" w14:textId="77777777" w:rsidTr="00194340">
        <w:trPr>
          <w:trHeight w:val="290"/>
          <w:jc w:val="center"/>
        </w:trPr>
        <w:tc>
          <w:tcPr>
            <w:tcW w:w="26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D92B37D" w14:textId="77777777" w:rsidR="00194340" w:rsidRPr="00194340" w:rsidRDefault="00194340" w:rsidP="00194340">
            <w:pPr>
              <w:spacing w:after="160" w:line="259" w:lineRule="auto"/>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CEMENTO COLA</w:t>
            </w:r>
          </w:p>
        </w:tc>
        <w:tc>
          <w:tcPr>
            <w:tcW w:w="1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FFCAD1B" w14:textId="77777777" w:rsidR="00194340" w:rsidRPr="00194340" w:rsidRDefault="00194340" w:rsidP="00194340">
            <w:pPr>
              <w:spacing w:after="160" w:line="259" w:lineRule="auto"/>
              <w:jc w:val="center"/>
              <w:rPr>
                <w:rFonts w:ascii="Tahoma" w:eastAsia="Calibri" w:hAnsi="Tahoma" w:cs="Tahoma"/>
                <w:color w:val="333333"/>
                <w:sz w:val="22"/>
                <w:szCs w:val="22"/>
                <w:lang w:val="es-BO"/>
              </w:rPr>
            </w:pPr>
            <w:r w:rsidRPr="00194340">
              <w:rPr>
                <w:rFonts w:ascii="Tahoma" w:eastAsia="Calibri" w:hAnsi="Tahoma" w:cs="Tahoma"/>
                <w:color w:val="333333"/>
                <w:sz w:val="22"/>
                <w:szCs w:val="22"/>
                <w:lang w:val="es-BO"/>
              </w:rPr>
              <w:t>KG</w:t>
            </w:r>
          </w:p>
        </w:tc>
      </w:tr>
    </w:tbl>
    <w:p w14:paraId="72298C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3F00C69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Cerámica Nacional</w:t>
      </w:r>
    </w:p>
    <w:p w14:paraId="1BD0A8CA"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 xml:space="preserve">La cerámica a utilizarse será cerámica nacional </w:t>
      </w:r>
      <w:r w:rsidRPr="00194340">
        <w:rPr>
          <w:rFonts w:ascii="Tahoma" w:eastAsia="Calibri" w:hAnsi="Tahoma" w:cs="Tahoma"/>
          <w:b/>
          <w:color w:val="000000"/>
          <w:sz w:val="22"/>
          <w:szCs w:val="22"/>
          <w:lang w:val="es-BO"/>
        </w:rPr>
        <w:t>esmaltada</w:t>
      </w:r>
      <w:r w:rsidRPr="00194340">
        <w:rPr>
          <w:rFonts w:ascii="Tahoma" w:eastAsia="Calibri" w:hAnsi="Tahoma" w:cs="Tahoma"/>
          <w:color w:val="000000"/>
          <w:sz w:val="22"/>
          <w:szCs w:val="22"/>
          <w:lang w:val="es-BO"/>
        </w:rPr>
        <w:t xml:space="preserve"> de una marca reconocida, con un espesor de 6 a 8 mm de sonido metálico, de color homogéneo definido y aprobado por el Supervisor de Obra y superficie sin ondulaciones o imperfecciones, además de tener un </w:t>
      </w:r>
      <w:r w:rsidRPr="00194340">
        <w:rPr>
          <w:rFonts w:ascii="Tahoma" w:eastAsia="Calibri" w:hAnsi="Tahoma" w:cs="Tahoma"/>
          <w:b/>
          <w:color w:val="000000"/>
          <w:sz w:val="22"/>
          <w:szCs w:val="22"/>
          <w:lang w:val="es-BO"/>
        </w:rPr>
        <w:t>PEI-3</w:t>
      </w:r>
      <w:r w:rsidRPr="00194340">
        <w:rPr>
          <w:rFonts w:ascii="Tahoma" w:eastAsia="Calibri" w:hAnsi="Tahoma" w:cs="Tahoma"/>
          <w:color w:val="000000"/>
          <w:sz w:val="22"/>
          <w:szCs w:val="22"/>
          <w:lang w:val="es-BO"/>
        </w:rPr>
        <w:t xml:space="preserve"> como mínimo (Porcelain Enamel Institute), </w:t>
      </w:r>
      <w:r w:rsidRPr="00194340">
        <w:rPr>
          <w:rFonts w:ascii="Tahoma" w:eastAsia="Calibri" w:hAnsi="Tahoma" w:cs="Tahoma"/>
          <w:sz w:val="22"/>
          <w:szCs w:val="22"/>
          <w:lang w:val="es-BO"/>
        </w:rPr>
        <w:t>que es el índice que mide la resistencia al desgaste.</w:t>
      </w:r>
    </w:p>
    <w:p w14:paraId="2EE81DDB"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sz w:val="22"/>
          <w:szCs w:val="22"/>
          <w:lang w:val="es-BO"/>
        </w:rPr>
        <w:t xml:space="preserve">Asimismo, la cerámica deberá cumplir los requisitos de la norma IBNORCA NB/150-10545. </w:t>
      </w:r>
      <w:r w:rsidRPr="00194340">
        <w:rPr>
          <w:rFonts w:ascii="Tahoma" w:eastAsia="Calibri" w:hAnsi="Tahoma" w:cs="Tahoma"/>
          <w:color w:val="000000"/>
          <w:sz w:val="22"/>
          <w:szCs w:val="22"/>
          <w:lang w:val="es-BO"/>
        </w:rPr>
        <w:t>El almacenamiento y manipuleo deberá seguir las indicaciones del proveedor del material.</w:t>
      </w:r>
    </w:p>
    <w:p w14:paraId="19CE378C"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Antes de la colocación de la cerámica, el Contratista suministrará una muestra que deberá ser aprobada por el Supervisor de Obra.</w:t>
      </w:r>
    </w:p>
    <w:p w14:paraId="1735B94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Cola.</w:t>
      </w:r>
    </w:p>
    <w:p w14:paraId="03125E5F"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cemento cola será de producción reciente y debe ser provisto en obra en envases cerrados y originales. El almacenamiento y manipuleo deberá seguir las indicaciones del proveedor del material.</w:t>
      </w:r>
    </w:p>
    <w:p w14:paraId="72BB1A1B" w14:textId="5351128B" w:rsid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Antes del uso del cemento cola, el Contratista suministrará una muestra o ficha técnica del cemento cola para que sea verificado su compatibilidad con el revestimiento a utilizar y pueda ser aprobado por el Supervisor de Obra.</w:t>
      </w:r>
    </w:p>
    <w:p w14:paraId="68415029" w14:textId="77777777" w:rsidR="003A48C5" w:rsidRPr="00194340" w:rsidRDefault="003A48C5" w:rsidP="00194340">
      <w:pPr>
        <w:spacing w:after="160" w:line="259" w:lineRule="auto"/>
        <w:jc w:val="both"/>
        <w:rPr>
          <w:rFonts w:ascii="Tahoma" w:eastAsia="Calibri" w:hAnsi="Tahoma" w:cs="Tahoma"/>
          <w:color w:val="000000"/>
          <w:sz w:val="22"/>
          <w:szCs w:val="22"/>
          <w:lang w:val="es-BO"/>
        </w:rPr>
      </w:pPr>
    </w:p>
    <w:p w14:paraId="0EE5757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Cemento Blanco.</w:t>
      </w:r>
    </w:p>
    <w:p w14:paraId="13D87083"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16104FD"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Antes del uso del Cemento Blanco, el Contratista suministrará una muestra que deberá ser aprobada por el Supervisor de Obra.</w:t>
      </w:r>
    </w:p>
    <w:p w14:paraId="32094EFA"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EJECUCIÓN. –</w:t>
      </w:r>
    </w:p>
    <w:p w14:paraId="2A27AA68"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equipos y accesorios necesarios para la ejecución del ítem. En general se seguirán las siguientes directrices:</w:t>
      </w:r>
    </w:p>
    <w:p w14:paraId="4EC12C99"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Preparación de la Superficie</w:t>
      </w:r>
    </w:p>
    <w:p w14:paraId="63D8DB19" w14:textId="77777777" w:rsidR="00194340" w:rsidRPr="00194340" w:rsidRDefault="00194340" w:rsidP="00194340">
      <w:pPr>
        <w:spacing w:after="160" w:line="259" w:lineRule="auto"/>
        <w:jc w:val="both"/>
        <w:rPr>
          <w:rFonts w:ascii="Tahoma" w:eastAsia="Calibri" w:hAnsi="Tahoma" w:cs="Tahoma"/>
          <w:bCs/>
          <w:color w:val="000000"/>
          <w:sz w:val="22"/>
          <w:szCs w:val="22"/>
          <w:lang w:val="es-BO"/>
        </w:rPr>
      </w:pPr>
      <w:r w:rsidRPr="00194340">
        <w:rPr>
          <w:rFonts w:ascii="Tahoma" w:eastAsia="Calibri" w:hAnsi="Tahoma" w:cs="Tahoma"/>
          <w:sz w:val="22"/>
          <w:szCs w:val="22"/>
          <w:lang w:val="es-BO"/>
        </w:rPr>
        <w:t>Antes de la colocación de las piezas verificar que la superficie este uniforme sin polvo, grasas o sustancias que perjudiquen la buena ejecución del ítem</w:t>
      </w:r>
      <w:r w:rsidRPr="00194340">
        <w:rPr>
          <w:rFonts w:ascii="Tahoma" w:eastAsia="Calibri" w:hAnsi="Tahoma" w:cs="Tahoma"/>
          <w:bCs/>
          <w:color w:val="000000"/>
          <w:sz w:val="22"/>
          <w:szCs w:val="22"/>
          <w:lang w:val="es-BO"/>
        </w:rPr>
        <w:t>.</w:t>
      </w:r>
    </w:p>
    <w:p w14:paraId="115A2F0B"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Preparación del Cemento Cola.</w:t>
      </w:r>
    </w:p>
    <w:p w14:paraId="4BCB6E1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cola deberá ser preparado con agua limpia hasta obtener una pasta homogénea sin grumos. Se mezcla deberá seguir estrictamente la dosificación y forma indicado por el proveedor.</w:t>
      </w:r>
    </w:p>
    <w:p w14:paraId="564C6CC8"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Ejecución del revestimiento.</w:t>
      </w:r>
    </w:p>
    <w:p w14:paraId="4CF626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el cortado de piezas en el caso de superficies irregulares a fin de minimizar imperfecciones en el acabado y los desperdicios.</w:t>
      </w:r>
    </w:p>
    <w:p w14:paraId="1A2EC66D" w14:textId="77777777" w:rsidR="00194340" w:rsidRPr="00194340" w:rsidRDefault="00194340" w:rsidP="00194340">
      <w:pPr>
        <w:spacing w:after="160" w:line="259" w:lineRule="auto"/>
        <w:jc w:val="both"/>
        <w:rPr>
          <w:rFonts w:ascii="Tahoma" w:eastAsia="Calibri" w:hAnsi="Tahoma" w:cs="Tahoma"/>
          <w:bCs/>
          <w:color w:val="000000"/>
          <w:sz w:val="22"/>
          <w:szCs w:val="22"/>
          <w:lang w:val="es-BO"/>
        </w:rPr>
      </w:pPr>
      <w:r w:rsidRPr="00194340">
        <w:rPr>
          <w:rFonts w:ascii="Tahoma" w:eastAsia="Calibri" w:hAnsi="Tahoma" w:cs="Tahoma"/>
          <w:bCs/>
          <w:color w:val="000000"/>
          <w:sz w:val="22"/>
          <w:szCs w:val="22"/>
          <w:lang w:val="es-BO"/>
        </w:rPr>
        <w:t xml:space="preserve">Sobre la superficie preparada se colocarán a lienza y nivel la cerámica, asentadas con cemento cola que debe ser provisto en obra en envases cerrados y originales. </w:t>
      </w:r>
    </w:p>
    <w:p w14:paraId="0F7F0E9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Piezas que presenten un mal asentamiento con el cemento cola o que al golpe denoten un sonido hueco deberán ser rehechas inmediatamente.</w:t>
      </w:r>
    </w:p>
    <w:p w14:paraId="185FFCF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578737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Concluida la operación del colocado, se aplicará una lechada de cemento blanco u otro color aprobado por el supervisor de obra, para cubrir las juntas, limpiándose luego con un trapo seco la superficie obtenida.</w:t>
      </w:r>
    </w:p>
    <w:p w14:paraId="68F246A3"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318CD41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la ejecución se realizará los siguientes controles:</w:t>
      </w:r>
    </w:p>
    <w:p w14:paraId="02B0B639" w14:textId="77777777" w:rsidR="00194340" w:rsidRPr="00194340" w:rsidRDefault="00194340" w:rsidP="00843B94">
      <w:pPr>
        <w:widowControl w:val="0"/>
        <w:numPr>
          <w:ilvl w:val="0"/>
          <w:numId w:val="84"/>
        </w:numPr>
        <w:tabs>
          <w:tab w:val="left" w:pos="567"/>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aceptarán pisos con piezas rotas, mal pegadas sin juntas adecuadas.</w:t>
      </w:r>
    </w:p>
    <w:p w14:paraId="504B499A" w14:textId="77777777" w:rsidR="00194340" w:rsidRPr="00194340" w:rsidRDefault="00194340" w:rsidP="00843B94">
      <w:pPr>
        <w:widowControl w:val="0"/>
        <w:numPr>
          <w:ilvl w:val="0"/>
          <w:numId w:val="84"/>
        </w:numPr>
        <w:tabs>
          <w:tab w:val="left" w:pos="567"/>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aceptan piezas con geometría y bombeo diferentes a lo indicado en los planos que indican la evacuación del agua con las rejillas.</w:t>
      </w:r>
    </w:p>
    <w:p w14:paraId="735368D2" w14:textId="77777777" w:rsidR="00194340" w:rsidRPr="00194340" w:rsidRDefault="00194340" w:rsidP="00843B94">
      <w:pPr>
        <w:widowControl w:val="0"/>
        <w:numPr>
          <w:ilvl w:val="0"/>
          <w:numId w:val="84"/>
        </w:numPr>
        <w:tabs>
          <w:tab w:val="left" w:pos="567"/>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pisos que denoten vacíos entre la cerámica y el cemento cola por un mal asentamiento deberán ser corregidos.</w:t>
      </w:r>
    </w:p>
    <w:p w14:paraId="61E922E5" w14:textId="77777777" w:rsidR="00194340" w:rsidRPr="00194340" w:rsidRDefault="00194340" w:rsidP="00843B94">
      <w:pPr>
        <w:widowControl w:val="0"/>
        <w:numPr>
          <w:ilvl w:val="0"/>
          <w:numId w:val="84"/>
        </w:numPr>
        <w:tabs>
          <w:tab w:val="left" w:pos="567"/>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En algunos casos el supervisor de obra indicará la superficie a rehacer el cual deberá ser ejecutado por cuenta del Contratista.</w:t>
      </w:r>
    </w:p>
    <w:p w14:paraId="47EC8687"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MEDICIÓN. -</w:t>
      </w:r>
    </w:p>
    <w:p w14:paraId="57F1D2FE"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ítem será medido en</w:t>
      </w:r>
      <w:r w:rsidRPr="00194340">
        <w:rPr>
          <w:rFonts w:ascii="Tahoma" w:eastAsia="Calibri" w:hAnsi="Tahoma" w:cs="Tahoma"/>
          <w:b/>
          <w:color w:val="000000"/>
          <w:sz w:val="22"/>
          <w:szCs w:val="22"/>
          <w:lang w:val="es-BO"/>
        </w:rPr>
        <w:t xml:space="preserve"> metros cuadrados (M2)</w:t>
      </w:r>
      <w:r w:rsidRPr="00194340">
        <w:rPr>
          <w:rFonts w:ascii="Tahoma" w:eastAsia="Calibri" w:hAnsi="Tahoma" w:cs="Tahoma"/>
          <w:color w:val="000000"/>
          <w:sz w:val="22"/>
          <w:szCs w:val="22"/>
          <w:lang w:val="es-BO"/>
        </w:rPr>
        <w:t>, tomando en cuenta solamente el área de trabajo neto ejecutado y autorizado.</w:t>
      </w:r>
    </w:p>
    <w:p w14:paraId="73382DF7"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PAGO. -</w:t>
      </w:r>
    </w:p>
    <w:p w14:paraId="4D4858D0"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6B83F59B"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Dicho precio será en </w:t>
      </w:r>
      <w:r w:rsidRPr="00194340">
        <w:rPr>
          <w:rFonts w:ascii="Tahoma" w:eastAsia="Calibri" w:hAnsi="Tahoma" w:cs="Tahoma"/>
          <w:bCs/>
          <w:color w:val="000000"/>
          <w:sz w:val="22"/>
          <w:szCs w:val="22"/>
          <w:lang w:val="es-BO"/>
        </w:rPr>
        <w:t>compensación total por los materiales</w:t>
      </w:r>
      <w:r w:rsidRPr="00194340">
        <w:rPr>
          <w:rFonts w:ascii="Tahoma" w:eastAsia="Calibri" w:hAnsi="Tahoma" w:cs="Tahoma"/>
          <w:color w:val="000000"/>
          <w:sz w:val="22"/>
          <w:szCs w:val="22"/>
          <w:lang w:val="es-BO"/>
        </w:rPr>
        <w:t>, mano de obra, herramientas, equipo señalado en el análisis de precios unitarios para la adecuada y correcta ejecución de los trabajos.</w:t>
      </w:r>
    </w:p>
    <w:p w14:paraId="4072378A"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8C9894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6A3D14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359FF65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BA633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D7DE9C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27DA61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958DE4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154063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F7E225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4F8920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F07699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A6A303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6C801D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1FBBC3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16FA64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349C82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090776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1409DB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404"/>
        <w:gridCol w:w="6090"/>
      </w:tblGrid>
      <w:tr w:rsidR="00194340" w:rsidRPr="00194340" w14:paraId="25DDAEFD" w14:textId="77777777" w:rsidTr="00194340">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D15D21"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28</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EE60FB"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0B342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ZOCALO DE CERAMICA</w:t>
            </w:r>
          </w:p>
        </w:tc>
      </w:tr>
      <w:tr w:rsidR="00194340" w:rsidRPr="00194340" w14:paraId="72525437" w14:textId="77777777" w:rsidTr="00194340">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EF76D"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B6FBEF" w14:textId="77777777" w:rsidR="00194340" w:rsidRPr="00194340" w:rsidRDefault="00194340" w:rsidP="00194340">
            <w:pPr>
              <w:tabs>
                <w:tab w:val="left" w:pos="8711"/>
              </w:tab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EBCE32" w14:textId="77777777" w:rsidR="00194340" w:rsidRPr="00194340" w:rsidRDefault="00194340" w:rsidP="00194340">
            <w:pPr>
              <w:spacing w:after="160" w:line="259" w:lineRule="auto"/>
              <w:rPr>
                <w:rFonts w:ascii="Tahoma" w:eastAsia="Calibri" w:hAnsi="Tahoma" w:cs="Tahoma"/>
                <w:b/>
                <w:sz w:val="22"/>
                <w:szCs w:val="22"/>
                <w:lang w:val="es-BO"/>
              </w:rPr>
            </w:pPr>
          </w:p>
        </w:tc>
      </w:tr>
    </w:tbl>
    <w:p w14:paraId="5B75AC2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DESCRIPCION. -</w:t>
      </w:r>
    </w:p>
    <w:p w14:paraId="4C5A3CD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se refiere a la construcción de zócalo de cerámica, de acuerdo a lo establecido en los planos constructivos, formulario de presentación de propuestas y/o instrucción del Supervisor de Obra.</w:t>
      </w:r>
    </w:p>
    <w:p w14:paraId="3CDCFAC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048E0C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pPr w:leftFromText="141" w:rightFromText="141" w:bottomFromText="160" w:vertAnchor="text" w:horzAnchor="margin" w:tblpXSpec="center" w:tblpY="-57"/>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01"/>
        <w:gridCol w:w="1563"/>
      </w:tblGrid>
      <w:tr w:rsidR="00194340" w:rsidRPr="00194340" w14:paraId="0D15C456" w14:textId="77777777" w:rsidTr="00194340">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88DB9C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b/>
                <w:bCs/>
                <w:szCs w:val="22"/>
                <w:lang w:val="es-BO"/>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01D3F64"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b/>
                <w:bCs/>
                <w:szCs w:val="22"/>
                <w:lang w:val="es-BO"/>
              </w:rPr>
              <w:t>UNIDAD</w:t>
            </w:r>
          </w:p>
        </w:tc>
      </w:tr>
      <w:tr w:rsidR="00194340" w:rsidRPr="00194340" w14:paraId="1E1F1FA8" w14:textId="77777777" w:rsidTr="00194340">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19C507"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szCs w:val="22"/>
                <w:lang w:val="es-BO"/>
              </w:rPr>
              <w:t>ARENA FINA</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A85058"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Tahoma" w:eastAsia="Calibri" w:hAnsi="Tahoma" w:cs="Tahoma"/>
                <w:szCs w:val="22"/>
                <w:lang w:val="es-BO"/>
              </w:rPr>
              <w:t>M3</w:t>
            </w:r>
          </w:p>
        </w:tc>
      </w:tr>
      <w:tr w:rsidR="00194340" w:rsidRPr="00194340" w14:paraId="33CFE476" w14:textId="77777777" w:rsidTr="00194340">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0E21C9"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szCs w:val="22"/>
                <w:lang w:val="es-BO"/>
              </w:rPr>
              <w:t>CEMENTO BLANCO</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32E6DF"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Tahoma" w:eastAsia="Calibri" w:hAnsi="Tahoma" w:cs="Tahoma"/>
                <w:szCs w:val="22"/>
                <w:lang w:val="es-BO"/>
              </w:rPr>
              <w:t>KG</w:t>
            </w:r>
          </w:p>
        </w:tc>
      </w:tr>
      <w:tr w:rsidR="00194340" w:rsidRPr="00194340" w14:paraId="3EB24982" w14:textId="77777777" w:rsidTr="00194340">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7C487A"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szCs w:val="22"/>
                <w:lang w:val="es-BO"/>
              </w:rPr>
              <w:t>CERAMICA NACIONAL</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F54058"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Tahoma" w:eastAsia="Calibri" w:hAnsi="Tahoma" w:cs="Tahoma"/>
                <w:szCs w:val="22"/>
                <w:lang w:val="es-BO"/>
              </w:rPr>
              <w:t>M2</w:t>
            </w:r>
          </w:p>
        </w:tc>
      </w:tr>
      <w:tr w:rsidR="00194340" w:rsidRPr="00194340" w14:paraId="55BE23D5" w14:textId="77777777" w:rsidTr="00194340">
        <w:trPr>
          <w:trHeight w:val="340"/>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8BADC63"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szCs w:val="22"/>
                <w:lang w:val="es-BO"/>
              </w:rPr>
              <w:t>CEMENTO PORTLAND</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3A5ABD7" w14:textId="77777777" w:rsidR="00194340" w:rsidRPr="00194340" w:rsidRDefault="00194340" w:rsidP="00194340">
            <w:pPr>
              <w:tabs>
                <w:tab w:val="left" w:pos="8711"/>
              </w:tabs>
              <w:spacing w:line="259" w:lineRule="auto"/>
              <w:jc w:val="center"/>
              <w:rPr>
                <w:rFonts w:ascii="Tahoma" w:eastAsia="Calibri" w:hAnsi="Tahoma" w:cs="Tahoma"/>
                <w:szCs w:val="22"/>
                <w:lang w:val="es-BO"/>
              </w:rPr>
            </w:pPr>
            <w:r w:rsidRPr="00194340">
              <w:rPr>
                <w:rFonts w:ascii="Tahoma" w:eastAsia="Calibri" w:hAnsi="Tahoma" w:cs="Tahoma"/>
                <w:szCs w:val="22"/>
                <w:lang w:val="es-BO"/>
              </w:rPr>
              <w:t>KG</w:t>
            </w:r>
          </w:p>
        </w:tc>
      </w:tr>
    </w:tbl>
    <w:p w14:paraId="7A717C3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EB7420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76C6C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59E288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7F84F4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A941F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F7BA8B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Cerámica Nacional</w:t>
      </w:r>
    </w:p>
    <w:p w14:paraId="1604E30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cerámica a utilizarse será cerámica nacional </w:t>
      </w:r>
      <w:r w:rsidRPr="00194340">
        <w:rPr>
          <w:rFonts w:ascii="Tahoma" w:eastAsia="Calibri" w:hAnsi="Tahoma" w:cs="Tahoma"/>
          <w:b/>
          <w:sz w:val="22"/>
          <w:szCs w:val="22"/>
          <w:lang w:val="es-BO"/>
        </w:rPr>
        <w:t>esmaltada</w:t>
      </w:r>
      <w:r w:rsidRPr="00194340">
        <w:rPr>
          <w:rFonts w:ascii="Tahoma" w:eastAsia="Calibri" w:hAnsi="Tahoma" w:cs="Tahoma"/>
          <w:sz w:val="22"/>
          <w:szCs w:val="22"/>
          <w:lang w:val="es-BO"/>
        </w:rPr>
        <w:t xml:space="preserve"> de una marca reconocida, con un espesor de 6 a 8 mm de sonido metálico, de color homogéneo definido y aprobado por el Supervisor de Obra y superficie sin ondulaciones o imperfecciones, además de tener un </w:t>
      </w:r>
      <w:r w:rsidRPr="00194340">
        <w:rPr>
          <w:rFonts w:ascii="Tahoma" w:eastAsia="Calibri" w:hAnsi="Tahoma" w:cs="Tahoma"/>
          <w:b/>
          <w:sz w:val="22"/>
          <w:szCs w:val="22"/>
          <w:lang w:val="es-BO"/>
        </w:rPr>
        <w:t>PEI-3</w:t>
      </w:r>
      <w:r w:rsidRPr="00194340">
        <w:rPr>
          <w:rFonts w:ascii="Tahoma" w:eastAsia="Calibri" w:hAnsi="Tahoma" w:cs="Tahoma"/>
          <w:sz w:val="22"/>
          <w:szCs w:val="22"/>
          <w:lang w:val="es-BO"/>
        </w:rPr>
        <w:t xml:space="preserve"> como mínimo (Porcelain Enamel Institute), que es el índice que mide la resistencia al desgaste.</w:t>
      </w:r>
    </w:p>
    <w:p w14:paraId="548750C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zócalo de cerámica será esmaltado de color homogéneo y su superficie sin ondulaciones e imperfecciones, desportillados y con un ancho de 10 cm.</w:t>
      </w:r>
    </w:p>
    <w:p w14:paraId="6631A63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la cerámica deberá cumplir los requisitos de la norma IBNORCA NB/150-10545. El almacenamiento y manipuleo deberá seguir las indicaciones del proveedor del material.</w:t>
      </w:r>
    </w:p>
    <w:p w14:paraId="19C2B5B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 la colocación de la cerámica, el Contratista suministrará una muestra que deberá ser aprobada por el Supervisor de Obra.</w:t>
      </w:r>
    </w:p>
    <w:p w14:paraId="5DC1311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Blanco</w:t>
      </w:r>
    </w:p>
    <w:p w14:paraId="5785783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66140D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Tendrá las siguientes características:</w:t>
      </w:r>
    </w:p>
    <w:p w14:paraId="4C01BC7E"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Presentación de 40, 2 y 1 Kg</w:t>
      </w:r>
    </w:p>
    <w:p w14:paraId="79A90AAE"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Regulado bajo la Norma ASTM C- 150</w:t>
      </w:r>
    </w:p>
    <w:p w14:paraId="650BBE67"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Por su resistencia mecánica a la compresión, tiene los mismos usos estructurales que el Cemento </w:t>
      </w:r>
      <w:r w:rsidRPr="00194340">
        <w:rPr>
          <w:rFonts w:ascii="Tahoma" w:eastAsia="Calibri" w:hAnsi="Tahoma" w:cs="Tahoma"/>
          <w:sz w:val="22"/>
          <w:szCs w:val="22"/>
          <w:lang w:val="es-BO"/>
        </w:rPr>
        <w:lastRenderedPageBreak/>
        <w:t>Portland Gris.</w:t>
      </w:r>
    </w:p>
    <w:p w14:paraId="0E9465BD"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Tiene una gran finura</w:t>
      </w:r>
    </w:p>
    <w:p w14:paraId="6E0FC1D9" w14:textId="77777777" w:rsidR="00194340" w:rsidRPr="00194340" w:rsidRDefault="00194340" w:rsidP="00843B94">
      <w:pPr>
        <w:widowControl w:val="0"/>
        <w:numPr>
          <w:ilvl w:val="0"/>
          <w:numId w:val="86"/>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excelente blancura, con lo cual se obtiene toda una gama de colores con tonalidades utilizando menor cantidad de pigmentos.</w:t>
      </w:r>
    </w:p>
    <w:p w14:paraId="6D8C98E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5D254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del uso del cemento blanco, el Contratista suministrará una muestra que deberá ser aprobada por el Supervisor de Obra.</w:t>
      </w:r>
    </w:p>
    <w:p w14:paraId="310BD43A" w14:textId="77777777" w:rsidR="00194340" w:rsidRPr="00194340" w:rsidRDefault="00194340" w:rsidP="00194340">
      <w:pPr>
        <w:spacing w:after="160" w:line="259" w:lineRule="auto"/>
        <w:jc w:val="both"/>
        <w:rPr>
          <w:rFonts w:ascii="Tahoma" w:eastAsia="Calibri" w:hAnsi="Tahoma" w:cs="Tahoma"/>
          <w:b/>
          <w:sz w:val="22"/>
          <w:szCs w:val="22"/>
        </w:rPr>
      </w:pPr>
      <w:r w:rsidRPr="00194340">
        <w:rPr>
          <w:rFonts w:ascii="Tahoma" w:eastAsia="Calibri" w:hAnsi="Tahoma" w:cs="Tahoma"/>
          <w:b/>
          <w:sz w:val="22"/>
          <w:szCs w:val="22"/>
        </w:rPr>
        <w:t>Cemento Portland</w:t>
      </w:r>
    </w:p>
    <w:p w14:paraId="2DD97ECD"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BE24E20" w14:textId="77777777" w:rsidR="00194340" w:rsidRPr="00194340" w:rsidRDefault="00194340" w:rsidP="00194340">
      <w:pPr>
        <w:spacing w:after="160" w:line="259" w:lineRule="auto"/>
        <w:jc w:val="both"/>
        <w:rPr>
          <w:rFonts w:ascii="Tahoma" w:eastAsia="Calibri" w:hAnsi="Tahoma" w:cs="Tahoma"/>
          <w:sz w:val="22"/>
          <w:szCs w:val="22"/>
        </w:rPr>
      </w:pPr>
    </w:p>
    <w:p w14:paraId="03DBD854"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406B28F" w14:textId="77777777" w:rsidR="00194340" w:rsidRPr="00194340" w:rsidRDefault="00194340" w:rsidP="00194340">
      <w:pPr>
        <w:spacing w:after="160" w:line="259" w:lineRule="auto"/>
        <w:jc w:val="both"/>
        <w:rPr>
          <w:rFonts w:ascii="Tahoma" w:eastAsia="Calibri" w:hAnsi="Tahoma" w:cs="Tahoma"/>
          <w:sz w:val="22"/>
          <w:szCs w:val="22"/>
        </w:rPr>
      </w:pPr>
      <w:r w:rsidRPr="00194340">
        <w:rPr>
          <w:rFonts w:ascii="Tahoma" w:eastAsia="Calibri" w:hAnsi="Tahoma" w:cs="Tahoma"/>
          <w:sz w:val="22"/>
          <w:szCs w:val="22"/>
        </w:rPr>
        <w:t>El cemento que por alguna razón haya fraguado parcialmente o contenga terrones, grumos, costras, etc., será rechazado automáticamente y retirado del lugar de la Obra.</w:t>
      </w:r>
    </w:p>
    <w:p w14:paraId="2FFCD996" w14:textId="77777777" w:rsidR="00194340" w:rsidRPr="00194340" w:rsidRDefault="00194340" w:rsidP="00194340">
      <w:pPr>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
          <w:bCs/>
          <w:sz w:val="22"/>
          <w:szCs w:val="22"/>
          <w:lang w:val="es-BO"/>
        </w:rPr>
        <w:t>Arena fina</w:t>
      </w:r>
    </w:p>
    <w:p w14:paraId="12342DD4" w14:textId="77777777" w:rsidR="00194340" w:rsidRPr="00194340" w:rsidRDefault="00194340" w:rsidP="00194340">
      <w:pPr>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6CEEBCA" w14:textId="77777777" w:rsidR="00194340" w:rsidRPr="00194340" w:rsidRDefault="00194340" w:rsidP="00194340">
      <w:pPr>
        <w:adjustRightInd w:val="0"/>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Para su utilización deberá estar debidamente lavada y limpia </w:t>
      </w:r>
    </w:p>
    <w:p w14:paraId="7B38930C"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color w:val="000000"/>
          <w:sz w:val="22"/>
          <w:szCs w:val="22"/>
          <w:lang w:val="es-BO"/>
        </w:rPr>
        <w:t>Las características principales son, c</w:t>
      </w:r>
      <w:r w:rsidRPr="00194340">
        <w:rPr>
          <w:rFonts w:ascii="Tahoma" w:eastAsia="Calibri" w:hAnsi="Tahoma" w:cs="Tahoma"/>
          <w:sz w:val="22"/>
          <w:szCs w:val="22"/>
          <w:lang w:val="es-BO"/>
        </w:rPr>
        <w:t>uando este seca toda la arena pasará por la malla N° 8. No más del 20% pasará por la malla N° 50 y no más del 5% pasará por la malla N° 100, según normas ASTM.</w:t>
      </w:r>
    </w:p>
    <w:p w14:paraId="446E3E8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54609A2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equipos y accesorios necesarios para la ejecución del ítem. En general se seguirán las siguientes directrices:</w:t>
      </w:r>
    </w:p>
    <w:p w14:paraId="19079CD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5A127B5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Preparación de la Superficie</w:t>
      </w:r>
    </w:p>
    <w:p w14:paraId="1212710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Antes de la colocación de las piezas verificar que la superficie este uniforme sin polvo, grasas o sustancias que perjudiquen la buena ejecución del ítem</w:t>
      </w:r>
      <w:r w:rsidRPr="00194340">
        <w:rPr>
          <w:rFonts w:ascii="Tahoma" w:eastAsia="Calibri" w:hAnsi="Tahoma" w:cs="Tahoma"/>
          <w:bCs/>
          <w:sz w:val="22"/>
          <w:szCs w:val="22"/>
          <w:lang w:val="es-BO"/>
        </w:rPr>
        <w:t xml:space="preserve">. </w:t>
      </w:r>
      <w:r w:rsidRPr="00194340">
        <w:rPr>
          <w:rFonts w:ascii="Tahoma" w:eastAsia="Calibri" w:hAnsi="Tahoma" w:cs="Tahoma"/>
          <w:sz w:val="22"/>
          <w:szCs w:val="22"/>
          <w:lang w:val="es-BO"/>
        </w:rPr>
        <w:t>Asimismo, deberán regarse las superficies a revestir salvo indicación contraria del Supervisor de Obra.</w:t>
      </w:r>
    </w:p>
    <w:p w14:paraId="6886EA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Previamente se limpiarán las juntas de los muros y tabiques que recibirán este revestimiento.</w:t>
      </w:r>
    </w:p>
    <w:p w14:paraId="1AE9372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Preparación del Cemento blanco</w:t>
      </w:r>
    </w:p>
    <w:p w14:paraId="7FF56D6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blanco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572853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Ejecución del revestimiento</w:t>
      </w:r>
    </w:p>
    <w:p w14:paraId="156CB059"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Después de ejecutar los trabajos preliminares señalados anteriormente, se humedecerán los zócalos para aplicar la capa de cemento cola.</w:t>
      </w:r>
    </w:p>
    <w:p w14:paraId="05B6105D"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realizar el corte de las piezas se debe utilizar una cortadora de cerámica la cual debe estar en buen estado para obtener piezas sin astillas ni rajaduras.</w:t>
      </w:r>
    </w:p>
    <w:p w14:paraId="349E84F2"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zócalo tendrá la altura indicada en planos, pero en ningún caso será menor a 10 cm de altura. </w:t>
      </w:r>
    </w:p>
    <w:p w14:paraId="405F047E"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Concluida la operación del colocado, se aplicará una lechada de cemento blanco u otro color aprobado por el supervisor de obra, para cubrir las juntas, limpiándose luego con un trapo seco la superficie obtenida.</w:t>
      </w:r>
    </w:p>
    <w:p w14:paraId="183C21A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55E4C3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 verificar la correcta nivelación de las piezas colocadas de cerámica con nivel para evitar pendientes y desniveles entre las piezas, verificar que no existan piezas rotas, desportilladas y manchadas.</w:t>
      </w:r>
    </w:p>
    <w:p w14:paraId="4436E87B"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09818BF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bCs/>
          <w:sz w:val="22"/>
          <w:szCs w:val="22"/>
          <w:lang w:val="es-BO"/>
        </w:rPr>
        <w:t xml:space="preserve">metros (M) </w:t>
      </w:r>
      <w:r w:rsidRPr="00194340">
        <w:rPr>
          <w:rFonts w:ascii="Tahoma" w:eastAsia="Calibri" w:hAnsi="Tahoma" w:cs="Tahoma"/>
          <w:sz w:val="22"/>
          <w:szCs w:val="22"/>
          <w:lang w:val="es-BO"/>
        </w:rPr>
        <w:t>tomando en cuenta únicamente la longitud neta del trabajo ejecutado y autorizado.</w:t>
      </w:r>
    </w:p>
    <w:p w14:paraId="49E2DE3D"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1F74B8C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5BE0A1D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Dicho precio será en </w:t>
      </w:r>
      <w:r w:rsidRPr="00194340">
        <w:rPr>
          <w:rFonts w:ascii="Tahoma" w:eastAsia="Calibri" w:hAnsi="Tahoma" w:cs="Tahoma"/>
          <w:bCs/>
          <w:sz w:val="22"/>
          <w:szCs w:val="22"/>
          <w:lang w:val="es-BO"/>
        </w:rPr>
        <w:t>compensación total por los materiales</w:t>
      </w:r>
      <w:r w:rsidRPr="00194340">
        <w:rPr>
          <w:rFonts w:ascii="Tahoma" w:eastAsia="Calibri" w:hAnsi="Tahoma" w:cs="Tahoma"/>
          <w:sz w:val="22"/>
          <w:szCs w:val="22"/>
          <w:lang w:val="es-BO"/>
        </w:rPr>
        <w:t>, mano de obra, herramientas, equipo señalado en el análisis de precios unitarios para la adecuada y correcta ejecución de los trabajos.</w:t>
      </w:r>
    </w:p>
    <w:p w14:paraId="53ADE496"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512737C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933BE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194340" w:rsidRPr="00194340" w14:paraId="01504E2B" w14:textId="77777777" w:rsidTr="00194340">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6E2E1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ITEM  29</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AF70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13BD4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PINTURA INTERIOR LATEX</w:t>
            </w:r>
          </w:p>
        </w:tc>
      </w:tr>
      <w:tr w:rsidR="00194340" w:rsidRPr="00194340" w14:paraId="63FAB31C" w14:textId="77777777" w:rsidTr="00194340">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37C2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E7DF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427E78"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23B61A3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1C181F5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se refiere a la aplicación de pintura látex lavable en muros interiores y otros que se indiquen en los planos constructivos, formulario de presentación de propuestas y/o instrucciones del Supervisor de Obra.</w:t>
      </w:r>
    </w:p>
    <w:p w14:paraId="647766B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53AD062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194340" w:rsidRPr="00194340" w14:paraId="0464625F" w14:textId="77777777" w:rsidTr="00194340">
        <w:trPr>
          <w:trHeight w:hRule="exact" w:val="277"/>
          <w:jc w:val="center"/>
        </w:trPr>
        <w:tc>
          <w:tcPr>
            <w:tcW w:w="3677" w:type="dxa"/>
            <w:tcBorders>
              <w:top w:val="single" w:sz="8" w:space="0" w:color="000000"/>
              <w:left w:val="single" w:sz="8" w:space="0" w:color="000000"/>
              <w:bottom w:val="single" w:sz="8" w:space="0" w:color="000000"/>
              <w:right w:val="single" w:sz="8" w:space="0" w:color="000000"/>
            </w:tcBorders>
            <w:shd w:val="clear" w:color="auto" w:fill="F2F2F2"/>
            <w:hideMark/>
          </w:tcPr>
          <w:p w14:paraId="2FD0CC9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7844D9C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UNIDAD</w:t>
            </w:r>
          </w:p>
        </w:tc>
      </w:tr>
      <w:tr w:rsidR="00194340" w:rsidRPr="00194340" w14:paraId="58637CAB" w14:textId="77777777" w:rsidTr="00194340">
        <w:trPr>
          <w:trHeight w:hRule="exact" w:val="281"/>
          <w:jc w:val="center"/>
        </w:trPr>
        <w:tc>
          <w:tcPr>
            <w:tcW w:w="3677" w:type="dxa"/>
            <w:tcBorders>
              <w:top w:val="single" w:sz="8" w:space="0" w:color="000000"/>
              <w:left w:val="single" w:sz="8" w:space="0" w:color="000000"/>
              <w:bottom w:val="single" w:sz="8" w:space="0" w:color="000000"/>
              <w:right w:val="single" w:sz="8" w:space="0" w:color="000000"/>
            </w:tcBorders>
            <w:hideMark/>
          </w:tcPr>
          <w:p w14:paraId="1A1E825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SELLADOR DE PARED</w:t>
            </w:r>
          </w:p>
        </w:tc>
        <w:tc>
          <w:tcPr>
            <w:tcW w:w="1195" w:type="dxa"/>
            <w:tcBorders>
              <w:top w:val="single" w:sz="8" w:space="0" w:color="000000"/>
              <w:left w:val="single" w:sz="8" w:space="0" w:color="000000"/>
              <w:bottom w:val="single" w:sz="8" w:space="0" w:color="000000"/>
              <w:right w:val="single" w:sz="8" w:space="0" w:color="000000"/>
            </w:tcBorders>
            <w:hideMark/>
          </w:tcPr>
          <w:p w14:paraId="1F7B4DC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LT</w:t>
            </w:r>
          </w:p>
        </w:tc>
      </w:tr>
      <w:tr w:rsidR="00194340" w:rsidRPr="00194340" w14:paraId="272ED7D9" w14:textId="77777777" w:rsidTr="00194340">
        <w:trPr>
          <w:trHeight w:hRule="exact" w:val="274"/>
          <w:jc w:val="center"/>
        </w:trPr>
        <w:tc>
          <w:tcPr>
            <w:tcW w:w="3677" w:type="dxa"/>
            <w:tcBorders>
              <w:top w:val="single" w:sz="8" w:space="0" w:color="000000"/>
              <w:left w:val="single" w:sz="8" w:space="0" w:color="000000"/>
              <w:bottom w:val="single" w:sz="8" w:space="0" w:color="000000"/>
              <w:right w:val="single" w:sz="8" w:space="0" w:color="000000"/>
            </w:tcBorders>
            <w:hideMark/>
          </w:tcPr>
          <w:p w14:paraId="7BB2A0D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0ED1F19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LT</w:t>
            </w:r>
          </w:p>
        </w:tc>
      </w:tr>
      <w:tr w:rsidR="00194340" w:rsidRPr="00194340" w14:paraId="09EAC55E" w14:textId="77777777" w:rsidTr="00194340">
        <w:trPr>
          <w:trHeight w:hRule="exact" w:val="276"/>
          <w:jc w:val="center"/>
        </w:trPr>
        <w:tc>
          <w:tcPr>
            <w:tcW w:w="3677" w:type="dxa"/>
            <w:tcBorders>
              <w:top w:val="single" w:sz="8" w:space="0" w:color="000000"/>
              <w:left w:val="single" w:sz="8" w:space="0" w:color="000000"/>
              <w:bottom w:val="single" w:sz="8" w:space="0" w:color="000000"/>
              <w:right w:val="single" w:sz="8" w:space="0" w:color="000000"/>
            </w:tcBorders>
            <w:hideMark/>
          </w:tcPr>
          <w:p w14:paraId="4B1B62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748E15E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HJA</w:t>
            </w:r>
          </w:p>
        </w:tc>
      </w:tr>
    </w:tbl>
    <w:p w14:paraId="0EA24C3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35396A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Sellador de Pared</w:t>
      </w:r>
    </w:p>
    <w:p w14:paraId="38C6697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 y adecuado para su aplicación en interiores.</w:t>
      </w:r>
    </w:p>
    <w:p w14:paraId="2EC9D9C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sellador de paredes al agua será compuesto a base de resinas acrílicas de acabado mate transparente o blanco. Su función es sellar, reducir, uniformar la absorción de la superficie y mejorar el rendimiento de la pintura de acabado.</w:t>
      </w:r>
    </w:p>
    <w:p w14:paraId="10B53B7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Deberá sellar los poros y evitar que la resina de la pintura de acabado sea absorbida por la superficie. Deberá secarse al tacto en aproximadamente 12 minutos.</w:t>
      </w:r>
    </w:p>
    <w:p w14:paraId="13B7A56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Será usado para el sellado de superficies de concreto, yeso y estuco que tendrán como acabado pinturas Látex.</w:t>
      </w:r>
    </w:p>
    <w:p w14:paraId="0750C0A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Pintura Látex </w:t>
      </w:r>
    </w:p>
    <w:p w14:paraId="3FFB79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 y adecuada para el pintado de superficies interiores.</w:t>
      </w:r>
    </w:p>
    <w:p w14:paraId="2D72B02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Pintura será a base de emulsión acrílica estirenada o vinilacrílica-veova, pigmentos y aditivos de gran resistencia a los agentes atmosféricos. Apta para interiores, de acuerdo a Norma Boliviana NB-1021:2009.</w:t>
      </w:r>
    </w:p>
    <w:p w14:paraId="23DC75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pintura Látex tendrá las siguientes características:</w:t>
      </w:r>
    </w:p>
    <w:p w14:paraId="5BA004B3"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 de fácil aplicación.</w:t>
      </w:r>
    </w:p>
    <w:p w14:paraId="24E12EF4"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Respetuosa con el medio ambiente.</w:t>
      </w:r>
    </w:p>
    <w:p w14:paraId="6DD31E01"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Buena resistencia a la luz y a la intemperie.</w:t>
      </w:r>
    </w:p>
    <w:p w14:paraId="5733049F"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Lavable y resistente a la abrasión en húmedo.</w:t>
      </w:r>
    </w:p>
    <w:p w14:paraId="5B453621"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Producir un acabado matizado.</w:t>
      </w:r>
    </w:p>
    <w:p w14:paraId="093A7F2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Lija P/Pared</w:t>
      </w:r>
    </w:p>
    <w:p w14:paraId="242DF6D5"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12630B2B"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papel de lija o simplemente lija, es una herramienta que consiste en un soporte de papel sobre el cual se adhiere algún material abrasivo, como polvo de vidrio o esmeril.</w:t>
      </w:r>
    </w:p>
    <w:p w14:paraId="7CB03687"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14:paraId="0F28C4F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2A181A9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 y andamiaje que fueren necesarios para la ejecución adecuada del ítem. En General se seguirán las siguientes directrices para la ejecución:</w:t>
      </w:r>
    </w:p>
    <w:p w14:paraId="79C189F7"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lang w:val="es-BO"/>
        </w:rPr>
        <w:t xml:space="preserve">La superficie a pintar debe estar completamente seca y sin defectos de construcción. </w:t>
      </w:r>
      <w:r w:rsidRPr="00194340">
        <w:rPr>
          <w:rFonts w:ascii="Tahoma" w:eastAsia="Calibri" w:hAnsi="Tahoma" w:cs="Tahoma"/>
          <w:sz w:val="22"/>
          <w:szCs w:val="22"/>
        </w:rPr>
        <w:t xml:space="preserve">Previo a la aplicación de la pintura, el Supervisor de Obra deberá aprobar la superficie que recibirá este tratamiento, </w:t>
      </w:r>
      <w:r w:rsidRPr="00194340">
        <w:rPr>
          <w:rFonts w:ascii="Tahoma" w:eastAsia="Calibri" w:hAnsi="Tahoma" w:cs="Tahoma"/>
          <w:sz w:val="22"/>
          <w:szCs w:val="22"/>
          <w:lang w:val="es-BO"/>
        </w:rPr>
        <w:t>a la ves debe verificar que la superficie esté libre de grumos, humedad, moho, polvo o manchas, grasas</w:t>
      </w:r>
      <w:r w:rsidRPr="00194340">
        <w:rPr>
          <w:rFonts w:ascii="Tahoma" w:eastAsia="Calibri" w:hAnsi="Tahoma" w:cs="Tahoma"/>
          <w:sz w:val="22"/>
          <w:szCs w:val="22"/>
        </w:rPr>
        <w:t>. Primero se aplicará una mano de sellador de paredes y cuando ésta se encuentre totalmente seca se aplicarán dos manos de pintura de color a elección del Supervisor de Obra, si estas resultasen insuficientes se aplicará una tercera mano final.</w:t>
      </w:r>
    </w:p>
    <w:p w14:paraId="10D6CAE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el Contratista aplicará la pintura en los rangos de tiempo, con el equipo y forma que indica el proveedor del material.</w:t>
      </w:r>
    </w:p>
    <w:p w14:paraId="1B32073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694B64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a la aprobación y pago de las superficies pintadas, se deberá verificar se haya aplicado la pintura en el color y superficies indicadas en los planos constructivos o instrucciones del Supervisor de Obra.</w:t>
      </w:r>
    </w:p>
    <w:p w14:paraId="0C5D6F6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788B29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5239213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tomando en cuenta únicamente las áreas netas del trabajo ejecutado y autorizado.</w:t>
      </w:r>
    </w:p>
    <w:p w14:paraId="74BB9E9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5CBF9A0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3D85384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54B3205F" w14:textId="77777777" w:rsidR="00C530C3" w:rsidRDefault="00C530C3" w:rsidP="00194340">
      <w:pPr>
        <w:spacing w:after="160" w:line="259" w:lineRule="auto"/>
        <w:jc w:val="both"/>
        <w:rPr>
          <w:rFonts w:ascii="Tahoma" w:eastAsia="Calibri" w:hAnsi="Tahoma" w:cs="Tahoma"/>
          <w:b/>
          <w:sz w:val="22"/>
          <w:szCs w:val="22"/>
          <w:lang w:val="es-BO"/>
        </w:rPr>
      </w:pPr>
    </w:p>
    <w:p w14:paraId="3ACD53BD" w14:textId="0497F588"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APORTE PROPIO. –</w:t>
      </w:r>
    </w:p>
    <w:p w14:paraId="72123FD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129090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5E4D3D0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2AC7F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8468F8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5FCC90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DB8874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B2A8D0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7218E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631D5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0DCF2B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758ABB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FC0D67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3F054A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5EC075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E3A1A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9BD4AD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DED561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50CF32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CD99CA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5B78F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73BEAA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0A5E37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714C53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2DEBF8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6664AC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194340" w:rsidRPr="00194340" w14:paraId="6B3DA811" w14:textId="77777777" w:rsidTr="00194340">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4F78A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ITEM  30</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D3852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A788F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PINTURA EXTERIOR LATEX</w:t>
            </w:r>
          </w:p>
        </w:tc>
      </w:tr>
      <w:tr w:rsidR="00194340" w:rsidRPr="00194340" w14:paraId="7AC07743" w14:textId="77777777" w:rsidTr="00194340">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65938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A805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7A1D3D"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44AC37D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1DE6AED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35CE140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se refiere a la aplicación de pintura látex lavable en muros exteriores y otros que se indiquen en los planos constructivos, formulario de presentación de propuestas y/o instrucciones del Supervisor de Obra.</w:t>
      </w:r>
    </w:p>
    <w:p w14:paraId="42DA0DA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424A96C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194340" w:rsidRPr="00194340" w14:paraId="10FA83D8" w14:textId="77777777" w:rsidTr="00194340">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2F2F2"/>
            <w:hideMark/>
          </w:tcPr>
          <w:p w14:paraId="4288668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05D329E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UNIDAD</w:t>
            </w:r>
          </w:p>
        </w:tc>
      </w:tr>
      <w:tr w:rsidR="00194340" w:rsidRPr="00194340" w14:paraId="4B74A088" w14:textId="77777777" w:rsidTr="00194340">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14:paraId="75A0A6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SELLADOR DE PARED</w:t>
            </w:r>
          </w:p>
        </w:tc>
        <w:tc>
          <w:tcPr>
            <w:tcW w:w="1195" w:type="dxa"/>
            <w:tcBorders>
              <w:top w:val="single" w:sz="8" w:space="0" w:color="000000"/>
              <w:left w:val="single" w:sz="8" w:space="0" w:color="000000"/>
              <w:bottom w:val="single" w:sz="8" w:space="0" w:color="000000"/>
              <w:right w:val="single" w:sz="8" w:space="0" w:color="000000"/>
            </w:tcBorders>
            <w:hideMark/>
          </w:tcPr>
          <w:p w14:paraId="2F2221B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LT</w:t>
            </w:r>
          </w:p>
        </w:tc>
      </w:tr>
      <w:tr w:rsidR="00194340" w:rsidRPr="00194340" w14:paraId="7F765871" w14:textId="77777777" w:rsidTr="00194340">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543F519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1C29823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LT</w:t>
            </w:r>
          </w:p>
        </w:tc>
      </w:tr>
      <w:tr w:rsidR="00194340" w:rsidRPr="00194340" w14:paraId="6B52DB57" w14:textId="77777777" w:rsidTr="00194340">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7A2BD1A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7E179F9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HJA</w:t>
            </w:r>
          </w:p>
        </w:tc>
      </w:tr>
    </w:tbl>
    <w:p w14:paraId="64B5974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57A918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6A2DF47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Sellador de Pared</w:t>
      </w:r>
    </w:p>
    <w:p w14:paraId="0008157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 y adecuado para su aplicación en exteriores.</w:t>
      </w:r>
    </w:p>
    <w:p w14:paraId="512CD58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sellador de paredes al agua será compuesto a base de resinas acrílicas de acabado mate transparente o blanco. Su función es sellar, reducir, uniformar la absorción de la superficie y mejorar el rendimiento de la pintura de acabado.</w:t>
      </w:r>
    </w:p>
    <w:p w14:paraId="40080DE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Deberá sellar los poros y evitar que la resina de la pintura de acabado sea absorbida por la superficie. Deberá secarse al tacto en aproximadamente 12 minutos.</w:t>
      </w:r>
    </w:p>
    <w:p w14:paraId="100971E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Será usado para el sellado de superficies de concreto, yeso y estuco que tendrán como acabado pinturas Látex.</w:t>
      </w:r>
    </w:p>
    <w:p w14:paraId="5563FD8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Pintura Látex </w:t>
      </w:r>
    </w:p>
    <w:p w14:paraId="780287A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 y adecuada para el pintado de superficies exteriores.</w:t>
      </w:r>
    </w:p>
    <w:p w14:paraId="141BCAF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Pintura será a base de emulsión acrílica estirenada o vinilacrílica-veova, pigmentos y aditivos de gran resistencia a los agentes atmosféricos. Apta para exteriores, de acuerdo a Norma Boliviana NB-1021:2009.</w:t>
      </w:r>
    </w:p>
    <w:p w14:paraId="09456A5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pintura Látex tendrá las siguientes características:</w:t>
      </w:r>
    </w:p>
    <w:p w14:paraId="470CC5C6"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 de fácil aplicación.</w:t>
      </w:r>
    </w:p>
    <w:p w14:paraId="500C0BAE"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Respetuosa con el medio ambiente.</w:t>
      </w:r>
    </w:p>
    <w:p w14:paraId="7928E860"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Buena resistencia a la luz y a la intemperie.</w:t>
      </w:r>
    </w:p>
    <w:p w14:paraId="3167A6BC"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Lavable y resistente a la abrasión en húmedo.</w:t>
      </w:r>
    </w:p>
    <w:p w14:paraId="70743783"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Producir un acabado matizado.</w:t>
      </w:r>
    </w:p>
    <w:p w14:paraId="358285CA" w14:textId="77777777" w:rsidR="00194340" w:rsidRPr="00194340" w:rsidRDefault="00194340" w:rsidP="00194340">
      <w:pPr>
        <w:widowControl w:val="0"/>
        <w:tabs>
          <w:tab w:val="left" w:pos="8711"/>
        </w:tabs>
        <w:autoSpaceDE w:val="0"/>
        <w:autoSpaceDN w:val="0"/>
        <w:spacing w:after="160" w:line="259" w:lineRule="auto"/>
        <w:ind w:left="720"/>
        <w:jc w:val="both"/>
        <w:rPr>
          <w:rFonts w:ascii="Tahoma" w:eastAsia="Calibri" w:hAnsi="Tahoma" w:cs="Tahoma"/>
          <w:sz w:val="22"/>
          <w:szCs w:val="22"/>
          <w:lang w:val="es-BO"/>
        </w:rPr>
      </w:pPr>
    </w:p>
    <w:p w14:paraId="6B53711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Lija P/Pared</w:t>
      </w:r>
    </w:p>
    <w:p w14:paraId="7B278AD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3705B57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papel de lija o simplemente lija, es una herramienta que consiste en un soporte de papel sobre el cual se adhiere algún material abrasivo, como polvo de vidrio o esmeril.</w:t>
      </w:r>
    </w:p>
    <w:p w14:paraId="710F76F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7953A84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196CE3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 y andamiaje que fueren necesarios para la ejecución adecuada del ítem. En General se seguirán las siguientes directrices para la ejecución:</w:t>
      </w:r>
    </w:p>
    <w:p w14:paraId="01510E6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superficie a pintar debe estar completamente seca y sin defectos de construcción. </w:t>
      </w:r>
      <w:r w:rsidRPr="00194340">
        <w:rPr>
          <w:rFonts w:ascii="Tahoma" w:eastAsia="Calibri" w:hAnsi="Tahoma" w:cs="Tahoma"/>
          <w:sz w:val="22"/>
          <w:szCs w:val="22"/>
        </w:rPr>
        <w:t xml:space="preserve">Previo a la aplicación de la pintura, el Supervisor de Obra deberá aprobar la superficie que recibirá este tratamiento, </w:t>
      </w:r>
      <w:r w:rsidRPr="00194340">
        <w:rPr>
          <w:rFonts w:ascii="Tahoma" w:eastAsia="Calibri" w:hAnsi="Tahoma" w:cs="Tahoma"/>
          <w:sz w:val="22"/>
          <w:szCs w:val="22"/>
          <w:lang w:val="es-BO"/>
        </w:rPr>
        <w:t>a la ves debe verificar que la superficie esté libre de grumos, humedad, moho, polvo o manchas, grasas</w:t>
      </w:r>
      <w:r w:rsidRPr="00194340">
        <w:rPr>
          <w:rFonts w:ascii="Tahoma" w:eastAsia="Calibri" w:hAnsi="Tahoma" w:cs="Tahoma"/>
          <w:sz w:val="22"/>
          <w:szCs w:val="22"/>
        </w:rPr>
        <w:t>. Primero se aplicará una mano de sellador de paredes y cuando ésta se encuentre totalmente seca se aplicarán dos manos de pintura de color a elección del Supervisor de Obra, si estas resultasen insuficientes se aplicará una tercera mano final.</w:t>
      </w:r>
    </w:p>
    <w:p w14:paraId="1DA324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el Contratista aplicará la pintura en los rangos de tiempo, con el equipo y forma que indica el proveedor del material.</w:t>
      </w:r>
    </w:p>
    <w:p w14:paraId="16CF035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1EC0B2A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a la aprobación y pago de las superficies pintadas, se deberá verificar se haya aplicado la pintura en el color y superficies indicadas en los planos constructivos o instrucciones del Supervisor de Obra.</w:t>
      </w:r>
    </w:p>
    <w:p w14:paraId="6192AB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2BC469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1BEC6A4B" w14:textId="1E43809D" w:rsid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tomando en cuenta únicamente las áreas netas del trabajo ejecutado y autorizado.</w:t>
      </w:r>
    </w:p>
    <w:p w14:paraId="1EA9D99C" w14:textId="77777777" w:rsidR="00C530C3" w:rsidRPr="00194340" w:rsidRDefault="00C530C3" w:rsidP="00194340">
      <w:pPr>
        <w:tabs>
          <w:tab w:val="left" w:pos="8711"/>
        </w:tabs>
        <w:spacing w:after="160" w:line="259" w:lineRule="auto"/>
        <w:jc w:val="both"/>
        <w:rPr>
          <w:rFonts w:ascii="Tahoma" w:eastAsia="Calibri" w:hAnsi="Tahoma" w:cs="Tahoma"/>
          <w:sz w:val="22"/>
          <w:szCs w:val="22"/>
          <w:lang w:val="es-BO"/>
        </w:rPr>
      </w:pPr>
    </w:p>
    <w:p w14:paraId="57B6808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FORMA DE PAGO. -</w:t>
      </w:r>
    </w:p>
    <w:p w14:paraId="0F6CDD1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en las presentes especificaciones técnicas será pagado de acuerdo al precio unitario de la propuesta aceptada.</w:t>
      </w:r>
    </w:p>
    <w:p w14:paraId="5E6A51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2FB2A686"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3AB32A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C21D1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76E1A8E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A18B72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138018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C9E88A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8EC6F5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1792BB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08DBDC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8B74A8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AB2C37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702267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88B7D5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A53B2E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803AC1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FED326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9B3DA5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CCCAB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288EF3F" w14:textId="4719BCBD"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16A8C35" w14:textId="77777777" w:rsidR="00C530C3" w:rsidRPr="00194340" w:rsidRDefault="00C530C3" w:rsidP="00194340">
      <w:pPr>
        <w:tabs>
          <w:tab w:val="left" w:pos="560"/>
        </w:tabs>
        <w:spacing w:after="160" w:line="259" w:lineRule="auto"/>
        <w:jc w:val="both"/>
        <w:rPr>
          <w:rFonts w:ascii="Tahoma" w:eastAsia="Calibri" w:hAnsi="Tahoma" w:cs="Tahoma"/>
          <w:color w:val="000000"/>
          <w:sz w:val="22"/>
          <w:szCs w:val="22"/>
          <w:lang w:val="es-BO"/>
        </w:rPr>
      </w:pPr>
    </w:p>
    <w:p w14:paraId="6A4F22E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8FA915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194340" w:rsidRPr="00194340" w14:paraId="30F7EE87" w14:textId="77777777" w:rsidTr="0019434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A5C05E" w14:textId="77777777" w:rsidR="00194340" w:rsidRPr="00194340" w:rsidRDefault="00194340" w:rsidP="00194340">
            <w:pPr>
              <w:suppressAutoHyphens/>
              <w:spacing w:after="160" w:line="259" w:lineRule="auto"/>
              <w:rPr>
                <w:rFonts w:ascii="Tahoma" w:eastAsia="Calibri" w:hAnsi="Tahoma" w:cs="Tahoma"/>
                <w:b/>
                <w:sz w:val="22"/>
                <w:szCs w:val="22"/>
                <w:lang w:val="es-BO"/>
              </w:rPr>
            </w:pPr>
            <w:r w:rsidRPr="00194340">
              <w:rPr>
                <w:rFonts w:ascii="Tahoma" w:eastAsia="Calibri" w:hAnsi="Tahoma" w:cs="Tahoma"/>
                <w:sz w:val="22"/>
                <w:szCs w:val="22"/>
                <w:lang w:val="es-BO"/>
              </w:rPr>
              <w:lastRenderedPageBreak/>
              <w:br w:type="page"/>
            </w:r>
            <w:r w:rsidRPr="00194340">
              <w:rPr>
                <w:rFonts w:ascii="Tahoma" w:eastAsia="Calibri" w:hAnsi="Tahoma" w:cs="Tahoma"/>
                <w:b/>
                <w:sz w:val="22"/>
                <w:szCs w:val="22"/>
                <w:lang w:val="es-BO"/>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D1BE5F" w14:textId="77777777" w:rsidR="00194340" w:rsidRPr="00194340" w:rsidRDefault="00194340" w:rsidP="00194340">
            <w:pPr>
              <w:suppressAutoHyphens/>
              <w:spacing w:after="160" w:line="259" w:lineRule="auto"/>
              <w:jc w:val="center"/>
              <w:rPr>
                <w:rFonts w:ascii="Tahoma" w:eastAsia="Calibri" w:hAnsi="Tahoma" w:cs="Tahoma"/>
                <w:b/>
                <w:sz w:val="22"/>
                <w:szCs w:val="22"/>
                <w:lang w:val="es-BO"/>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8135C1" w14:textId="77777777" w:rsidR="00194340" w:rsidRPr="00194340" w:rsidRDefault="00194340" w:rsidP="00194340">
            <w:pPr>
              <w:suppressAutoHyphens/>
              <w:spacing w:after="160" w:line="259" w:lineRule="auto"/>
              <w:jc w:val="center"/>
              <w:rPr>
                <w:rFonts w:ascii="Tahoma" w:eastAsia="Calibri" w:hAnsi="Tahoma" w:cs="Tahoma"/>
                <w:b/>
                <w:bCs/>
                <w:sz w:val="22"/>
                <w:szCs w:val="22"/>
                <w:lang w:val="es-BO"/>
              </w:rPr>
            </w:pPr>
            <w:r w:rsidRPr="00194340">
              <w:rPr>
                <w:rFonts w:ascii="Tahoma" w:eastAsia="Calibri" w:hAnsi="Tahoma" w:cs="Tahoma"/>
                <w:b/>
                <w:sz w:val="22"/>
                <w:szCs w:val="22"/>
                <w:lang w:val="es-BO"/>
              </w:rPr>
              <w:t>PINTURA LATEX CIELO RASO</w:t>
            </w:r>
          </w:p>
        </w:tc>
      </w:tr>
      <w:tr w:rsidR="00194340" w:rsidRPr="00194340" w14:paraId="2D4BE5C2" w14:textId="77777777" w:rsidTr="0019434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867A79" w14:textId="77777777" w:rsidR="00194340" w:rsidRPr="00194340" w:rsidRDefault="00194340" w:rsidP="00194340">
            <w:pPr>
              <w:suppressAutoHyphen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54E18" w14:textId="77777777" w:rsidR="00194340" w:rsidRPr="00194340" w:rsidRDefault="00194340" w:rsidP="00194340">
            <w:pPr>
              <w:suppressAutoHyphens/>
              <w:spacing w:after="160" w:line="259" w:lineRule="auto"/>
              <w:jc w:val="center"/>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61DC45" w14:textId="77777777" w:rsidR="00194340" w:rsidRPr="00194340" w:rsidRDefault="00194340" w:rsidP="00194340">
            <w:pPr>
              <w:spacing w:after="160" w:line="259" w:lineRule="auto"/>
              <w:rPr>
                <w:rFonts w:ascii="Tahoma" w:eastAsia="Calibri" w:hAnsi="Tahoma" w:cs="Tahoma"/>
                <w:b/>
                <w:bCs/>
                <w:sz w:val="22"/>
                <w:szCs w:val="22"/>
                <w:lang w:val="es-BO"/>
              </w:rPr>
            </w:pPr>
          </w:p>
        </w:tc>
      </w:tr>
    </w:tbl>
    <w:p w14:paraId="53BA2123"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26961781"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rPr>
        <w:t xml:space="preserve">Este ítem se refiere a la aplicación de pintura látex lavable en el cielo raso del interior y exterior de la vivienda </w:t>
      </w:r>
      <w:r w:rsidRPr="00194340">
        <w:rPr>
          <w:rFonts w:ascii="Tahoma" w:eastAsia="Calibri" w:hAnsi="Tahoma" w:cs="Tahoma"/>
          <w:sz w:val="22"/>
          <w:szCs w:val="22"/>
          <w:lang w:val="es-BO"/>
        </w:rPr>
        <w:t>y otros que se indiquen en los planos constructivos, formulario de presentación de propuestas y/o instrucciones del Supervisor de Obra.</w:t>
      </w:r>
    </w:p>
    <w:p w14:paraId="671076E5" w14:textId="77777777" w:rsidR="00194340" w:rsidRPr="00194340" w:rsidRDefault="00194340" w:rsidP="00194340">
      <w:pPr>
        <w:tabs>
          <w:tab w:val="left" w:pos="8711"/>
        </w:tabs>
        <w:spacing w:after="160" w:line="259" w:lineRule="auto"/>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7DAE10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50"/>
        <w:gridCol w:w="1358"/>
      </w:tblGrid>
      <w:tr w:rsidR="00194340" w:rsidRPr="00194340" w14:paraId="5D0EBCC6" w14:textId="77777777" w:rsidTr="00194340">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BCBCA6" w14:textId="77777777" w:rsidR="00194340" w:rsidRPr="00194340" w:rsidRDefault="00194340" w:rsidP="00194340">
            <w:pPr>
              <w:spacing w:after="160" w:line="259" w:lineRule="auto"/>
              <w:jc w:val="center"/>
              <w:rPr>
                <w:rFonts w:ascii="Tahoma" w:eastAsia="Calibri" w:hAnsi="Tahoma" w:cs="Tahoma"/>
                <w:sz w:val="22"/>
                <w:szCs w:val="22"/>
                <w:lang w:val="es-BO" w:eastAsia="es-BO"/>
              </w:rPr>
            </w:pPr>
            <w:r w:rsidRPr="00194340">
              <w:rPr>
                <w:rFonts w:ascii="Tahoma" w:eastAsia="Calibri" w:hAnsi="Tahoma" w:cs="Tahoma"/>
                <w:b/>
                <w:bCs/>
                <w:sz w:val="22"/>
                <w:szCs w:val="22"/>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89DE95E" w14:textId="77777777" w:rsidR="00194340" w:rsidRPr="00194340" w:rsidRDefault="00194340" w:rsidP="00194340">
            <w:pPr>
              <w:spacing w:after="160" w:line="259" w:lineRule="auto"/>
              <w:jc w:val="center"/>
              <w:rPr>
                <w:rFonts w:ascii="Tahoma" w:eastAsia="Calibri" w:hAnsi="Tahoma" w:cs="Tahoma"/>
                <w:sz w:val="22"/>
                <w:szCs w:val="22"/>
                <w:lang w:val="es-BO" w:eastAsia="es-BO"/>
              </w:rPr>
            </w:pPr>
            <w:r w:rsidRPr="00194340">
              <w:rPr>
                <w:rFonts w:ascii="Tahoma" w:eastAsia="Calibri" w:hAnsi="Tahoma" w:cs="Tahoma"/>
                <w:b/>
                <w:bCs/>
                <w:sz w:val="22"/>
                <w:szCs w:val="22"/>
                <w:lang w:val="es-BO"/>
              </w:rPr>
              <w:t>UNIDAD</w:t>
            </w:r>
          </w:p>
        </w:tc>
      </w:tr>
      <w:tr w:rsidR="00194340" w:rsidRPr="00194340" w14:paraId="6839FBFD" w14:textId="77777777" w:rsidTr="00194340">
        <w:trPr>
          <w:trHeight w:val="25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96CDB10" w14:textId="77777777" w:rsidR="00194340" w:rsidRPr="00194340" w:rsidRDefault="00194340" w:rsidP="00194340">
            <w:pPr>
              <w:spacing w:after="160" w:line="259" w:lineRule="auto"/>
              <w:rPr>
                <w:rFonts w:ascii="Tahoma" w:eastAsia="Calibri" w:hAnsi="Tahoma" w:cs="Tahoma"/>
                <w:sz w:val="22"/>
                <w:szCs w:val="22"/>
                <w:lang w:val="es-BO" w:eastAsia="es-BO"/>
              </w:rPr>
            </w:pPr>
            <w:r w:rsidRPr="00194340">
              <w:rPr>
                <w:rFonts w:ascii="Tahoma" w:eastAsia="Calibri" w:hAnsi="Tahoma" w:cs="Tahoma"/>
                <w:color w:val="000000"/>
                <w:sz w:val="22"/>
                <w:szCs w:val="22"/>
                <w:lang w:val="es-BO"/>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01CB435" w14:textId="77777777" w:rsidR="00194340" w:rsidRPr="00194340" w:rsidRDefault="00194340" w:rsidP="00194340">
            <w:pPr>
              <w:spacing w:after="160" w:line="259" w:lineRule="auto"/>
              <w:jc w:val="center"/>
              <w:rPr>
                <w:rFonts w:ascii="Tahoma" w:eastAsia="Calibri" w:hAnsi="Tahoma" w:cs="Tahoma"/>
                <w:sz w:val="22"/>
                <w:szCs w:val="22"/>
                <w:lang w:val="es-BO" w:eastAsia="es-BO"/>
              </w:rPr>
            </w:pPr>
            <w:r w:rsidRPr="00194340">
              <w:rPr>
                <w:rFonts w:ascii="Tahoma" w:eastAsia="Calibri" w:hAnsi="Tahoma" w:cs="Tahoma"/>
                <w:color w:val="000000"/>
                <w:sz w:val="22"/>
                <w:szCs w:val="22"/>
                <w:lang w:val="es-BO"/>
              </w:rPr>
              <w:t>LT</w:t>
            </w:r>
          </w:p>
        </w:tc>
      </w:tr>
      <w:tr w:rsidR="00194340" w:rsidRPr="00194340" w14:paraId="7DBD23F3" w14:textId="77777777" w:rsidTr="00194340">
        <w:trPr>
          <w:trHeight w:val="25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13851598" w14:textId="77777777" w:rsidR="00194340" w:rsidRPr="00194340" w:rsidRDefault="00194340" w:rsidP="00194340">
            <w:pPr>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739A33AB" w14:textId="77777777" w:rsidR="00194340" w:rsidRPr="00194340" w:rsidRDefault="00194340" w:rsidP="00194340">
            <w:pPr>
              <w:spacing w:after="160" w:line="259" w:lineRule="auto"/>
              <w:jc w:val="center"/>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HJA</w:t>
            </w:r>
          </w:p>
        </w:tc>
      </w:tr>
      <w:tr w:rsidR="00194340" w:rsidRPr="00194340" w14:paraId="272672C0" w14:textId="77777777" w:rsidTr="00194340">
        <w:trPr>
          <w:trHeight w:val="25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5C1912CB" w14:textId="77777777" w:rsidR="00194340" w:rsidRPr="00194340" w:rsidRDefault="00194340" w:rsidP="00194340">
            <w:pPr>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48F2D6C7" w14:textId="77777777" w:rsidR="00194340" w:rsidRPr="00194340" w:rsidRDefault="00194340" w:rsidP="00194340">
            <w:pPr>
              <w:spacing w:after="160" w:line="259" w:lineRule="auto"/>
              <w:jc w:val="center"/>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LT</w:t>
            </w:r>
          </w:p>
        </w:tc>
      </w:tr>
    </w:tbl>
    <w:p w14:paraId="090CFD28" w14:textId="77777777" w:rsidR="00194340" w:rsidRPr="00194340" w:rsidRDefault="00194340" w:rsidP="00194340">
      <w:pPr>
        <w:tabs>
          <w:tab w:val="left" w:pos="8711"/>
        </w:tabs>
        <w:spacing w:after="160" w:line="259" w:lineRule="auto"/>
        <w:rPr>
          <w:rFonts w:ascii="Tahoma" w:eastAsia="Calibri" w:hAnsi="Tahoma" w:cs="Tahoma"/>
          <w:sz w:val="22"/>
          <w:szCs w:val="22"/>
          <w:lang w:val="es-BO"/>
        </w:rPr>
      </w:pPr>
    </w:p>
    <w:p w14:paraId="52588C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2A25E596"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eastAsia="es-BO"/>
        </w:rPr>
      </w:pPr>
      <w:r w:rsidRPr="00194340">
        <w:rPr>
          <w:rFonts w:ascii="Tahoma" w:eastAsia="Calibri" w:hAnsi="Tahoma" w:cs="Tahoma"/>
          <w:b/>
          <w:sz w:val="22"/>
          <w:szCs w:val="22"/>
          <w:lang w:val="es-BO" w:eastAsia="es-BO"/>
        </w:rPr>
        <w:t>Sellador de Pared</w:t>
      </w:r>
    </w:p>
    <w:p w14:paraId="0AE561E5" w14:textId="77777777" w:rsidR="00194340" w:rsidRPr="00194340" w:rsidRDefault="00194340" w:rsidP="00194340">
      <w:pPr>
        <w:spacing w:after="160" w:line="259" w:lineRule="auto"/>
        <w:ind w:right="384"/>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 xml:space="preserve">El Contratista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2"/>
          <w:sz w:val="22"/>
          <w:szCs w:val="22"/>
          <w:lang w:val="es-BO"/>
        </w:rPr>
        <w:t>g</w:t>
      </w:r>
      <w:r w:rsidRPr="00194340">
        <w:rPr>
          <w:rFonts w:ascii="Tahoma" w:eastAsia="Century Gothic" w:hAnsi="Tahoma" w:cs="Tahoma"/>
          <w:spacing w:val="1"/>
          <w:sz w:val="22"/>
          <w:szCs w:val="22"/>
          <w:lang w:val="es-BO"/>
        </w:rPr>
        <w:t>ar</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n</w:t>
      </w:r>
      <w:r w:rsidRPr="00194340">
        <w:rPr>
          <w:rFonts w:ascii="Tahoma" w:eastAsia="Century Gothic" w:hAnsi="Tahoma" w:cs="Tahoma"/>
          <w:spacing w:val="-1"/>
          <w:sz w:val="22"/>
          <w:szCs w:val="22"/>
          <w:lang w:val="es-BO"/>
        </w:rPr>
        <w:t>ti</w:t>
      </w:r>
      <w:r w:rsidRPr="00194340">
        <w:rPr>
          <w:rFonts w:ascii="Tahoma" w:eastAsia="Century Gothic" w:hAnsi="Tahoma" w:cs="Tahoma"/>
          <w:spacing w:val="3"/>
          <w:sz w:val="22"/>
          <w:szCs w:val="22"/>
          <w:lang w:val="es-BO"/>
        </w:rPr>
        <w:t>z</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q</w:t>
      </w:r>
      <w:r w:rsidRPr="00194340">
        <w:rPr>
          <w:rFonts w:ascii="Tahoma" w:eastAsia="Century Gothic" w:hAnsi="Tahoma" w:cs="Tahoma"/>
          <w:spacing w:val="2"/>
          <w:sz w:val="22"/>
          <w:szCs w:val="22"/>
          <w:lang w:val="es-BO"/>
        </w:rPr>
        <w:t>u</w:t>
      </w:r>
      <w:r w:rsidRPr="00194340">
        <w:rPr>
          <w:rFonts w:ascii="Tahoma" w:eastAsia="Century Gothic" w:hAnsi="Tahoma" w:cs="Tahoma"/>
          <w:sz w:val="22"/>
          <w:szCs w:val="22"/>
          <w:lang w:val="es-BO"/>
        </w:rPr>
        <w:t>e</w:t>
      </w:r>
      <w:r w:rsidRPr="00194340">
        <w:rPr>
          <w:rFonts w:ascii="Tahoma" w:eastAsia="Century Gothic" w:hAnsi="Tahoma" w:cs="Tahoma"/>
          <w:spacing w:val="12"/>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eri</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r</w:t>
      </w:r>
      <w:r w:rsidRPr="00194340">
        <w:rPr>
          <w:rFonts w:ascii="Tahoma" w:eastAsia="Century Gothic" w:hAnsi="Tahoma" w:cs="Tahoma"/>
          <w:spacing w:val="1"/>
          <w:sz w:val="22"/>
          <w:szCs w:val="22"/>
          <w:lang w:val="es-BO"/>
        </w:rPr>
        <w:t>e</w:t>
      </w:r>
      <w:r w:rsidRPr="00194340">
        <w:rPr>
          <w:rFonts w:ascii="Tahoma" w:eastAsia="Century Gothic" w:hAnsi="Tahoma" w:cs="Tahoma"/>
          <w:spacing w:val="2"/>
          <w:sz w:val="22"/>
          <w:szCs w:val="22"/>
          <w:lang w:val="es-BO"/>
        </w:rPr>
        <w:t>f</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ren</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a</w:t>
      </w:r>
      <w:r w:rsidRPr="00194340">
        <w:rPr>
          <w:rFonts w:ascii="Tahoma" w:eastAsia="Century Gothic" w:hAnsi="Tahoma" w:cs="Tahoma"/>
          <w:spacing w:val="26"/>
          <w:sz w:val="22"/>
          <w:szCs w:val="22"/>
          <w:lang w:val="es-BO"/>
        </w:rPr>
        <w:t xml:space="preserve"> </w:t>
      </w:r>
      <w:r w:rsidRPr="00194340">
        <w:rPr>
          <w:rFonts w:ascii="Tahoma" w:eastAsia="Century Gothic" w:hAnsi="Tahoma" w:cs="Tahoma"/>
          <w:spacing w:val="3"/>
          <w:sz w:val="22"/>
          <w:szCs w:val="22"/>
          <w:lang w:val="es-BO"/>
        </w:rPr>
        <w:t>s</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a</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b</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en</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a</w:t>
      </w:r>
      <w:r w:rsidRPr="00194340">
        <w:rPr>
          <w:rFonts w:ascii="Tahoma" w:eastAsia="Century Gothic" w:hAnsi="Tahoma" w:cs="Tahoma"/>
          <w:spacing w:val="3"/>
          <w:sz w:val="22"/>
          <w:szCs w:val="22"/>
          <w:lang w:val="es-BO"/>
        </w:rPr>
        <w:t>l</w:t>
      </w:r>
      <w:r w:rsidRPr="00194340">
        <w:rPr>
          <w:rFonts w:ascii="Tahoma" w:eastAsia="Century Gothic" w:hAnsi="Tahoma" w:cs="Tahoma"/>
          <w:spacing w:val="1"/>
          <w:sz w:val="22"/>
          <w:szCs w:val="22"/>
          <w:lang w:val="es-BO"/>
        </w:rPr>
        <w:t>i</w:t>
      </w:r>
      <w:r w:rsidRPr="00194340">
        <w:rPr>
          <w:rFonts w:ascii="Tahoma" w:eastAsia="Century Gothic" w:hAnsi="Tahoma" w:cs="Tahoma"/>
          <w:spacing w:val="-2"/>
          <w:sz w:val="22"/>
          <w:szCs w:val="22"/>
          <w:lang w:val="es-BO"/>
        </w:rPr>
        <w:t>d</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d</w:t>
      </w:r>
      <w:r w:rsidRPr="00194340">
        <w:rPr>
          <w:rFonts w:ascii="Tahoma" w:eastAsia="Century Gothic" w:hAnsi="Tahoma" w:cs="Tahoma"/>
          <w:spacing w:val="22"/>
          <w:sz w:val="22"/>
          <w:szCs w:val="22"/>
          <w:lang w:val="es-BO"/>
        </w:rPr>
        <w:t xml:space="preserve"> </w:t>
      </w:r>
      <w:r w:rsidRPr="00194340">
        <w:rPr>
          <w:rFonts w:ascii="Tahoma" w:eastAsia="Century Gothic" w:hAnsi="Tahoma" w:cs="Tahoma"/>
          <w:sz w:val="22"/>
          <w:szCs w:val="22"/>
          <w:lang w:val="es-BO"/>
        </w:rPr>
        <w:t>y</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arc</w:t>
      </w:r>
      <w:r w:rsidRPr="00194340">
        <w:rPr>
          <w:rFonts w:ascii="Tahoma" w:eastAsia="Century Gothic" w:hAnsi="Tahoma" w:cs="Tahoma"/>
          <w:sz w:val="22"/>
          <w:szCs w:val="22"/>
          <w:lang w:val="es-BO"/>
        </w:rPr>
        <w:t>a</w:t>
      </w:r>
      <w:r w:rsidRPr="00194340">
        <w:rPr>
          <w:rFonts w:ascii="Tahoma" w:eastAsia="Century Gothic" w:hAnsi="Tahoma" w:cs="Tahoma"/>
          <w:spacing w:val="17"/>
          <w:sz w:val="22"/>
          <w:szCs w:val="22"/>
          <w:lang w:val="es-BO"/>
        </w:rPr>
        <w:t xml:space="preserve"> </w:t>
      </w:r>
      <w:r w:rsidRPr="00194340">
        <w:rPr>
          <w:rFonts w:ascii="Tahoma" w:eastAsia="Century Gothic" w:hAnsi="Tahoma" w:cs="Tahoma"/>
          <w:spacing w:val="1"/>
          <w:w w:val="104"/>
          <w:sz w:val="22"/>
          <w:szCs w:val="22"/>
          <w:lang w:val="es-BO"/>
        </w:rPr>
        <w:t>re</w:t>
      </w:r>
      <w:r w:rsidRPr="00194340">
        <w:rPr>
          <w:rFonts w:ascii="Tahoma" w:eastAsia="Century Gothic" w:hAnsi="Tahoma" w:cs="Tahoma"/>
          <w:spacing w:val="-1"/>
          <w:w w:val="104"/>
          <w:sz w:val="22"/>
          <w:szCs w:val="22"/>
          <w:lang w:val="es-BO"/>
        </w:rPr>
        <w:t>c</w:t>
      </w:r>
      <w:r w:rsidRPr="00194340">
        <w:rPr>
          <w:rFonts w:ascii="Tahoma" w:eastAsia="Century Gothic" w:hAnsi="Tahoma" w:cs="Tahoma"/>
          <w:w w:val="104"/>
          <w:sz w:val="22"/>
          <w:szCs w:val="22"/>
          <w:lang w:val="es-BO"/>
        </w:rPr>
        <w:t>o</w:t>
      </w:r>
      <w:r w:rsidRPr="00194340">
        <w:rPr>
          <w:rFonts w:ascii="Tahoma" w:eastAsia="Century Gothic" w:hAnsi="Tahoma" w:cs="Tahoma"/>
          <w:spacing w:val="1"/>
          <w:w w:val="104"/>
          <w:sz w:val="22"/>
          <w:szCs w:val="22"/>
          <w:lang w:val="es-BO"/>
        </w:rPr>
        <w:t>n</w:t>
      </w:r>
      <w:r w:rsidRPr="00194340">
        <w:rPr>
          <w:rFonts w:ascii="Tahoma" w:eastAsia="Century Gothic" w:hAnsi="Tahoma" w:cs="Tahoma"/>
          <w:w w:val="104"/>
          <w:sz w:val="22"/>
          <w:szCs w:val="22"/>
          <w:lang w:val="es-BO"/>
        </w:rPr>
        <w:t>o</w:t>
      </w:r>
      <w:r w:rsidRPr="00194340">
        <w:rPr>
          <w:rFonts w:ascii="Tahoma" w:eastAsia="Century Gothic" w:hAnsi="Tahoma" w:cs="Tahoma"/>
          <w:spacing w:val="1"/>
          <w:w w:val="104"/>
          <w:sz w:val="22"/>
          <w:szCs w:val="22"/>
          <w:lang w:val="es-BO"/>
        </w:rPr>
        <w:t>cida y adecuado para su aplicación en cielo falso</w:t>
      </w:r>
      <w:r w:rsidRPr="00194340">
        <w:rPr>
          <w:rFonts w:ascii="Tahoma" w:eastAsia="Century Gothic" w:hAnsi="Tahoma" w:cs="Tahoma"/>
          <w:w w:val="104"/>
          <w:sz w:val="22"/>
          <w:szCs w:val="22"/>
          <w:lang w:val="es-BO"/>
        </w:rPr>
        <w:t>.</w:t>
      </w:r>
    </w:p>
    <w:p w14:paraId="1CE93CB9" w14:textId="77777777" w:rsidR="00194340" w:rsidRPr="00194340" w:rsidRDefault="00194340" w:rsidP="00194340">
      <w:pPr>
        <w:spacing w:after="160" w:line="259" w:lineRule="auto"/>
        <w:ind w:right="49"/>
        <w:jc w:val="both"/>
        <w:rPr>
          <w:rFonts w:ascii="Tahoma" w:eastAsia="Century Gothic" w:hAnsi="Tahoma" w:cs="Tahoma"/>
          <w:w w:val="104"/>
          <w:sz w:val="22"/>
          <w:szCs w:val="22"/>
          <w:lang w:val="es-BO"/>
        </w:rPr>
      </w:pPr>
      <w:r w:rsidRPr="00194340">
        <w:rPr>
          <w:rFonts w:ascii="Tahoma" w:eastAsia="Century Gothic" w:hAnsi="Tahoma" w:cs="Tahoma"/>
          <w:w w:val="104"/>
          <w:sz w:val="22"/>
          <w:szCs w:val="22"/>
          <w:lang w:val="es-BO"/>
        </w:rPr>
        <w:t>El sellador de paredes al agua será compuesto a base de resinas acrílicas de acabado mate transparente o blanco. Su función es sellar, reducir, uniformar la absorción de la superficie y mejorar el rendimiento de la pintura de acabado.</w:t>
      </w:r>
    </w:p>
    <w:p w14:paraId="3ACB5754" w14:textId="77777777" w:rsidR="00194340" w:rsidRPr="00194340" w:rsidRDefault="00194340" w:rsidP="00194340">
      <w:pPr>
        <w:spacing w:after="160" w:line="259" w:lineRule="auto"/>
        <w:ind w:right="49"/>
        <w:jc w:val="both"/>
        <w:rPr>
          <w:rFonts w:ascii="Tahoma" w:eastAsia="Century Gothic" w:hAnsi="Tahoma" w:cs="Tahoma"/>
          <w:w w:val="104"/>
          <w:sz w:val="22"/>
          <w:szCs w:val="22"/>
          <w:lang w:val="es-BO"/>
        </w:rPr>
      </w:pPr>
      <w:r w:rsidRPr="00194340">
        <w:rPr>
          <w:rFonts w:ascii="Tahoma" w:eastAsia="Century Gothic" w:hAnsi="Tahoma" w:cs="Tahoma"/>
          <w:w w:val="104"/>
          <w:sz w:val="22"/>
          <w:szCs w:val="22"/>
          <w:lang w:val="es-BO"/>
        </w:rPr>
        <w:t>Deberá sellar los poros y evitar que la resina de la pintura de acabado sea absorbida por la superficie. Deberá secarse al tacto en aproximadamente 12 minutos.</w:t>
      </w:r>
    </w:p>
    <w:p w14:paraId="25E20E5B" w14:textId="77777777" w:rsidR="00194340" w:rsidRPr="00194340" w:rsidRDefault="00194340" w:rsidP="00194340">
      <w:pPr>
        <w:spacing w:after="160" w:line="259" w:lineRule="auto"/>
        <w:ind w:right="49"/>
        <w:jc w:val="both"/>
        <w:rPr>
          <w:rFonts w:ascii="Tahoma" w:eastAsia="Century Gothic" w:hAnsi="Tahoma" w:cs="Tahoma"/>
          <w:w w:val="104"/>
          <w:sz w:val="22"/>
          <w:szCs w:val="22"/>
          <w:lang w:val="es-BO"/>
        </w:rPr>
      </w:pPr>
      <w:r w:rsidRPr="00194340">
        <w:rPr>
          <w:rFonts w:ascii="Tahoma" w:eastAsia="Century Gothic" w:hAnsi="Tahoma" w:cs="Tahoma"/>
          <w:w w:val="104"/>
          <w:sz w:val="22"/>
          <w:szCs w:val="22"/>
          <w:lang w:val="es-BO"/>
        </w:rPr>
        <w:t xml:space="preserve">Será usado para el sellado de superficies de concreto, yeso y estuco que tendrán como acabado pinturas Látex. </w:t>
      </w:r>
    </w:p>
    <w:p w14:paraId="6C4D6E8E" w14:textId="77777777" w:rsidR="00194340" w:rsidRPr="00194340" w:rsidRDefault="00194340" w:rsidP="00194340">
      <w:pPr>
        <w:tabs>
          <w:tab w:val="left" w:pos="560"/>
        </w:tabs>
        <w:spacing w:after="160" w:line="259" w:lineRule="auto"/>
        <w:jc w:val="both"/>
        <w:rPr>
          <w:rFonts w:ascii="Tahoma" w:eastAsia="Century Gothic" w:hAnsi="Tahoma" w:cs="Tahoma"/>
          <w:b/>
          <w:sz w:val="22"/>
          <w:szCs w:val="22"/>
          <w:lang w:val="es-BO"/>
        </w:rPr>
      </w:pPr>
      <w:r w:rsidRPr="00194340">
        <w:rPr>
          <w:rFonts w:ascii="Tahoma" w:eastAsia="Century Gothic" w:hAnsi="Tahoma" w:cs="Tahoma"/>
          <w:b/>
          <w:sz w:val="22"/>
          <w:szCs w:val="22"/>
          <w:lang w:val="es-BO"/>
        </w:rPr>
        <w:t xml:space="preserve">Pintura Látex </w:t>
      </w:r>
    </w:p>
    <w:p w14:paraId="719731F2" w14:textId="77777777" w:rsidR="00194340" w:rsidRPr="00194340" w:rsidRDefault="00194340" w:rsidP="00194340">
      <w:pPr>
        <w:spacing w:after="160" w:line="259" w:lineRule="auto"/>
        <w:ind w:right="384"/>
        <w:jc w:val="both"/>
        <w:rPr>
          <w:rFonts w:ascii="Tahoma" w:eastAsia="Century Gothic" w:hAnsi="Tahoma" w:cs="Tahoma"/>
          <w:sz w:val="22"/>
          <w:szCs w:val="22"/>
          <w:lang w:val="es-BO"/>
        </w:rPr>
      </w:pPr>
      <w:r w:rsidRPr="00194340">
        <w:rPr>
          <w:rFonts w:ascii="Tahoma" w:eastAsia="Century Gothic" w:hAnsi="Tahoma" w:cs="Tahoma"/>
          <w:sz w:val="22"/>
          <w:szCs w:val="22"/>
          <w:lang w:val="es-BO"/>
        </w:rPr>
        <w:t>El Contratista deberá garantizar que el material de referencia sea de buena calidad y de marca reconocida y adecuada para el pintado de superficies interiores o exteriores.</w:t>
      </w:r>
    </w:p>
    <w:p w14:paraId="50641490" w14:textId="77777777" w:rsidR="00194340" w:rsidRPr="00194340" w:rsidRDefault="00194340" w:rsidP="00194340">
      <w:pPr>
        <w:spacing w:after="160" w:line="259" w:lineRule="auto"/>
        <w:ind w:right="384"/>
        <w:jc w:val="both"/>
        <w:rPr>
          <w:rFonts w:ascii="Tahoma" w:eastAsia="Century Gothic" w:hAnsi="Tahoma" w:cs="Tahoma"/>
          <w:sz w:val="22"/>
          <w:szCs w:val="22"/>
          <w:lang w:val="es-BO"/>
        </w:rPr>
      </w:pPr>
      <w:r w:rsidRPr="00194340">
        <w:rPr>
          <w:rFonts w:ascii="Tahoma" w:eastAsia="Century Gothic" w:hAnsi="Tahoma" w:cs="Tahoma"/>
          <w:sz w:val="22"/>
          <w:szCs w:val="22"/>
          <w:lang w:val="es-BO"/>
        </w:rPr>
        <w:t>La Pintura será a base de emulsión acrílica estirenada o vinilacrílica-veova, pigmentos y aditivos de gran resistencia a los agentes atmosféricos. Apta para interiores y exteriores. De acuerdo a Norma Boliviana NB-1021:2009.</w:t>
      </w:r>
    </w:p>
    <w:p w14:paraId="2A75B7B3" w14:textId="77777777" w:rsidR="00194340" w:rsidRPr="00194340" w:rsidRDefault="00194340" w:rsidP="00194340">
      <w:pPr>
        <w:tabs>
          <w:tab w:val="left" w:pos="560"/>
        </w:tabs>
        <w:spacing w:after="160" w:line="259" w:lineRule="auto"/>
        <w:jc w:val="both"/>
        <w:rPr>
          <w:rFonts w:ascii="Tahoma" w:eastAsia="Century Gothic" w:hAnsi="Tahoma" w:cs="Tahoma"/>
          <w:sz w:val="22"/>
          <w:szCs w:val="22"/>
          <w:lang w:val="es-BO"/>
        </w:rPr>
      </w:pPr>
      <w:r w:rsidRPr="00194340">
        <w:rPr>
          <w:rFonts w:ascii="Tahoma" w:eastAsia="Century Gothic" w:hAnsi="Tahoma" w:cs="Tahoma"/>
          <w:sz w:val="22"/>
          <w:szCs w:val="22"/>
          <w:lang w:val="es-BO"/>
        </w:rPr>
        <w:t>La pintura Látex tendrá las siguientes características:</w:t>
      </w:r>
    </w:p>
    <w:p w14:paraId="01150A46" w14:textId="77777777" w:rsidR="00194340" w:rsidRPr="00194340" w:rsidRDefault="00194340" w:rsidP="00843B94">
      <w:pPr>
        <w:widowControl w:val="0"/>
        <w:numPr>
          <w:ilvl w:val="0"/>
          <w:numId w:val="87"/>
        </w:numPr>
        <w:tabs>
          <w:tab w:val="left" w:pos="560"/>
        </w:tabs>
        <w:autoSpaceDE w:val="0"/>
        <w:autoSpaceDN w:val="0"/>
        <w:spacing w:after="160" w:line="259" w:lineRule="auto"/>
        <w:jc w:val="both"/>
        <w:rPr>
          <w:rFonts w:ascii="Tahoma" w:eastAsia="Century Gothic" w:hAnsi="Tahoma" w:cs="Tahoma"/>
          <w:sz w:val="22"/>
          <w:szCs w:val="22"/>
          <w:lang w:val="es-BO"/>
        </w:rPr>
      </w:pPr>
      <w:r w:rsidRPr="00194340">
        <w:rPr>
          <w:rFonts w:ascii="Tahoma" w:eastAsia="Century Gothic" w:hAnsi="Tahoma" w:cs="Tahoma"/>
          <w:sz w:val="22"/>
          <w:szCs w:val="22"/>
          <w:lang w:val="es-BO"/>
        </w:rPr>
        <w:lastRenderedPageBreak/>
        <w:t>Ser de fácil aplicación.</w:t>
      </w:r>
    </w:p>
    <w:p w14:paraId="1F37D468" w14:textId="77777777" w:rsidR="00194340" w:rsidRPr="00194340" w:rsidRDefault="00194340" w:rsidP="00843B94">
      <w:pPr>
        <w:widowControl w:val="0"/>
        <w:numPr>
          <w:ilvl w:val="0"/>
          <w:numId w:val="87"/>
        </w:numPr>
        <w:tabs>
          <w:tab w:val="left" w:pos="560"/>
        </w:tabs>
        <w:autoSpaceDE w:val="0"/>
        <w:autoSpaceDN w:val="0"/>
        <w:spacing w:after="160" w:line="259" w:lineRule="auto"/>
        <w:jc w:val="both"/>
        <w:rPr>
          <w:rFonts w:ascii="Tahoma" w:eastAsia="Century Gothic" w:hAnsi="Tahoma" w:cs="Tahoma"/>
          <w:sz w:val="22"/>
          <w:szCs w:val="22"/>
          <w:lang w:val="es-BO"/>
        </w:rPr>
      </w:pPr>
      <w:r w:rsidRPr="00194340">
        <w:rPr>
          <w:rFonts w:ascii="Tahoma" w:eastAsia="Century Gothic" w:hAnsi="Tahoma" w:cs="Tahoma"/>
          <w:sz w:val="22"/>
          <w:szCs w:val="22"/>
          <w:lang w:val="es-BO"/>
        </w:rPr>
        <w:t>Respetuosa con el medio ambiente.</w:t>
      </w:r>
    </w:p>
    <w:p w14:paraId="3BDC5D5E" w14:textId="77777777" w:rsidR="00194340" w:rsidRPr="00194340" w:rsidRDefault="00194340" w:rsidP="00843B94">
      <w:pPr>
        <w:widowControl w:val="0"/>
        <w:numPr>
          <w:ilvl w:val="0"/>
          <w:numId w:val="87"/>
        </w:numPr>
        <w:tabs>
          <w:tab w:val="left" w:pos="560"/>
        </w:tabs>
        <w:autoSpaceDE w:val="0"/>
        <w:autoSpaceDN w:val="0"/>
        <w:spacing w:after="160" w:line="259" w:lineRule="auto"/>
        <w:jc w:val="both"/>
        <w:rPr>
          <w:rFonts w:ascii="Tahoma" w:eastAsia="Century Gothic" w:hAnsi="Tahoma" w:cs="Tahoma"/>
          <w:sz w:val="22"/>
          <w:szCs w:val="22"/>
          <w:lang w:val="es-BO"/>
        </w:rPr>
      </w:pPr>
      <w:r w:rsidRPr="00194340">
        <w:rPr>
          <w:rFonts w:ascii="Tahoma" w:eastAsia="Century Gothic" w:hAnsi="Tahoma" w:cs="Tahoma"/>
          <w:sz w:val="22"/>
          <w:szCs w:val="22"/>
          <w:lang w:val="es-BO"/>
        </w:rPr>
        <w:t>Buena resistencia a la luz y a la intemperie.</w:t>
      </w:r>
    </w:p>
    <w:p w14:paraId="0FF6BE59" w14:textId="77777777" w:rsidR="00194340" w:rsidRPr="00194340" w:rsidRDefault="00194340" w:rsidP="00843B94">
      <w:pPr>
        <w:widowControl w:val="0"/>
        <w:numPr>
          <w:ilvl w:val="0"/>
          <w:numId w:val="87"/>
        </w:numPr>
        <w:tabs>
          <w:tab w:val="left" w:pos="560"/>
        </w:tabs>
        <w:autoSpaceDE w:val="0"/>
        <w:autoSpaceDN w:val="0"/>
        <w:spacing w:after="160" w:line="259" w:lineRule="auto"/>
        <w:jc w:val="both"/>
        <w:rPr>
          <w:rFonts w:ascii="Tahoma" w:eastAsia="Century Gothic" w:hAnsi="Tahoma" w:cs="Tahoma"/>
          <w:sz w:val="22"/>
          <w:szCs w:val="22"/>
          <w:lang w:val="es-BO"/>
        </w:rPr>
      </w:pPr>
      <w:r w:rsidRPr="00194340">
        <w:rPr>
          <w:rFonts w:ascii="Tahoma" w:eastAsia="Century Gothic" w:hAnsi="Tahoma" w:cs="Tahoma"/>
          <w:sz w:val="22"/>
          <w:szCs w:val="22"/>
          <w:lang w:val="es-BO"/>
        </w:rPr>
        <w:t>Lavable y resistente a la abrasión en húmedo.</w:t>
      </w:r>
    </w:p>
    <w:p w14:paraId="07F11A60" w14:textId="77777777" w:rsidR="00194340" w:rsidRPr="00194340" w:rsidRDefault="00194340" w:rsidP="00843B94">
      <w:pPr>
        <w:widowControl w:val="0"/>
        <w:numPr>
          <w:ilvl w:val="0"/>
          <w:numId w:val="87"/>
        </w:numPr>
        <w:tabs>
          <w:tab w:val="left" w:pos="560"/>
        </w:tabs>
        <w:autoSpaceDE w:val="0"/>
        <w:autoSpaceDN w:val="0"/>
        <w:spacing w:after="160" w:line="259" w:lineRule="auto"/>
        <w:jc w:val="both"/>
        <w:rPr>
          <w:rFonts w:ascii="Tahoma" w:eastAsia="Century Gothic" w:hAnsi="Tahoma" w:cs="Tahoma"/>
          <w:sz w:val="22"/>
          <w:szCs w:val="22"/>
          <w:lang w:val="es-BO"/>
        </w:rPr>
      </w:pPr>
      <w:r w:rsidRPr="00194340">
        <w:rPr>
          <w:rFonts w:ascii="Tahoma" w:eastAsia="Century Gothic" w:hAnsi="Tahoma" w:cs="Tahoma"/>
          <w:sz w:val="22"/>
          <w:szCs w:val="22"/>
          <w:lang w:val="es-BO"/>
        </w:rPr>
        <w:t>Producir un acabado matizado.</w:t>
      </w:r>
    </w:p>
    <w:p w14:paraId="478D97A3"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eastAsia="es-BO"/>
        </w:rPr>
      </w:pPr>
      <w:r w:rsidRPr="00194340">
        <w:rPr>
          <w:rFonts w:ascii="Tahoma" w:eastAsia="Century Gothic" w:hAnsi="Tahoma" w:cs="Tahoma"/>
          <w:b/>
          <w:sz w:val="22"/>
          <w:szCs w:val="22"/>
          <w:lang w:val="es-BO"/>
        </w:rPr>
        <w:t>Lija</w:t>
      </w:r>
      <w:r w:rsidRPr="00194340">
        <w:rPr>
          <w:rFonts w:ascii="Tahoma" w:eastAsia="Calibri" w:hAnsi="Tahoma" w:cs="Tahoma"/>
          <w:b/>
          <w:sz w:val="22"/>
          <w:szCs w:val="22"/>
          <w:lang w:val="es-BO" w:eastAsia="es-BO"/>
        </w:rPr>
        <w:t xml:space="preserve"> P/Pared</w:t>
      </w:r>
    </w:p>
    <w:p w14:paraId="1DFF1BFD" w14:textId="77777777" w:rsidR="00194340" w:rsidRPr="00194340" w:rsidRDefault="00194340" w:rsidP="00194340">
      <w:pPr>
        <w:spacing w:after="160"/>
        <w:jc w:val="both"/>
        <w:rPr>
          <w:rFonts w:ascii="Tahoma" w:eastAsia="Calibri" w:hAnsi="Tahoma" w:cs="Tahoma"/>
          <w:w w:val="104"/>
          <w:sz w:val="22"/>
          <w:szCs w:val="22"/>
          <w:lang w:val="es-BO"/>
        </w:rPr>
      </w:pPr>
      <w:r w:rsidRPr="00194340">
        <w:rPr>
          <w:rFonts w:ascii="Tahoma" w:eastAsia="Calibri" w:hAnsi="Tahoma" w:cs="Tahoma"/>
          <w:sz w:val="22"/>
          <w:szCs w:val="22"/>
          <w:lang w:val="es-BO"/>
        </w:rPr>
        <w:t>El Contratista</w:t>
      </w:r>
      <w:r w:rsidRPr="00194340">
        <w:rPr>
          <w:rFonts w:ascii="Tahoma" w:eastAsia="Calibri" w:hAnsi="Tahoma" w:cs="Tahoma"/>
          <w:spacing w:val="26"/>
          <w:sz w:val="22"/>
          <w:szCs w:val="22"/>
          <w:lang w:val="es-BO"/>
        </w:rPr>
        <w:t xml:space="preserve"> </w:t>
      </w:r>
      <w:r w:rsidRPr="00194340">
        <w:rPr>
          <w:rFonts w:ascii="Tahoma" w:eastAsia="Calibri" w:hAnsi="Tahoma" w:cs="Tahoma"/>
          <w:sz w:val="22"/>
          <w:szCs w:val="22"/>
          <w:lang w:val="es-BO"/>
        </w:rPr>
        <w:t>deb</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rá</w:t>
      </w:r>
      <w:r w:rsidRPr="00194340">
        <w:rPr>
          <w:rFonts w:ascii="Tahoma" w:eastAsia="Calibri" w:hAnsi="Tahoma" w:cs="Tahoma"/>
          <w:spacing w:val="19"/>
          <w:sz w:val="22"/>
          <w:szCs w:val="22"/>
          <w:lang w:val="es-BO"/>
        </w:rPr>
        <w:t xml:space="preserve"> </w:t>
      </w:r>
      <w:r w:rsidRPr="00194340">
        <w:rPr>
          <w:rFonts w:ascii="Tahoma" w:eastAsia="Calibri" w:hAnsi="Tahoma" w:cs="Tahoma"/>
          <w:spacing w:val="2"/>
          <w:sz w:val="22"/>
          <w:szCs w:val="22"/>
          <w:lang w:val="es-BO"/>
        </w:rPr>
        <w:t>g</w:t>
      </w:r>
      <w:r w:rsidRPr="00194340">
        <w:rPr>
          <w:rFonts w:ascii="Tahoma" w:eastAsia="Calibri" w:hAnsi="Tahoma" w:cs="Tahoma"/>
          <w:sz w:val="22"/>
          <w:szCs w:val="22"/>
          <w:lang w:val="es-BO"/>
        </w:rPr>
        <w:t>ar</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n</w:t>
      </w:r>
      <w:r w:rsidRPr="00194340">
        <w:rPr>
          <w:rFonts w:ascii="Tahoma" w:eastAsia="Calibri" w:hAnsi="Tahoma" w:cs="Tahoma"/>
          <w:spacing w:val="-1"/>
          <w:sz w:val="22"/>
          <w:szCs w:val="22"/>
          <w:lang w:val="es-BO"/>
        </w:rPr>
        <w:t>ti</w:t>
      </w:r>
      <w:r w:rsidRPr="00194340">
        <w:rPr>
          <w:rFonts w:ascii="Tahoma" w:eastAsia="Calibri" w:hAnsi="Tahoma" w:cs="Tahoma"/>
          <w:spacing w:val="3"/>
          <w:sz w:val="22"/>
          <w:szCs w:val="22"/>
          <w:lang w:val="es-BO"/>
        </w:rPr>
        <w:t>z</w:t>
      </w:r>
      <w:r w:rsidRPr="00194340">
        <w:rPr>
          <w:rFonts w:ascii="Tahoma" w:eastAsia="Calibri" w:hAnsi="Tahoma" w:cs="Tahoma"/>
          <w:sz w:val="22"/>
          <w:szCs w:val="22"/>
          <w:lang w:val="es-BO"/>
        </w:rPr>
        <w:t>ar</w:t>
      </w:r>
      <w:r w:rsidRPr="00194340">
        <w:rPr>
          <w:rFonts w:ascii="Tahoma" w:eastAsia="Calibri" w:hAnsi="Tahoma" w:cs="Tahoma"/>
          <w:spacing w:val="28"/>
          <w:sz w:val="22"/>
          <w:szCs w:val="22"/>
          <w:lang w:val="es-BO"/>
        </w:rPr>
        <w:t xml:space="preserve"> </w:t>
      </w:r>
      <w:r w:rsidRPr="00194340">
        <w:rPr>
          <w:rFonts w:ascii="Tahoma" w:eastAsia="Calibri" w:hAnsi="Tahoma" w:cs="Tahoma"/>
          <w:spacing w:val="-1"/>
          <w:sz w:val="22"/>
          <w:szCs w:val="22"/>
          <w:lang w:val="es-BO"/>
        </w:rPr>
        <w:t>q</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e</w:t>
      </w:r>
      <w:r w:rsidRPr="00194340">
        <w:rPr>
          <w:rFonts w:ascii="Tahoma" w:eastAsia="Calibri" w:hAnsi="Tahoma" w:cs="Tahoma"/>
          <w:spacing w:val="12"/>
          <w:sz w:val="22"/>
          <w:szCs w:val="22"/>
          <w:lang w:val="es-BO"/>
        </w:rPr>
        <w:t xml:space="preserve">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l</w:t>
      </w:r>
      <w:r w:rsidRPr="00194340">
        <w:rPr>
          <w:rFonts w:ascii="Tahoma" w:eastAsia="Calibri" w:hAnsi="Tahoma" w:cs="Tahoma"/>
          <w:spacing w:val="8"/>
          <w:sz w:val="22"/>
          <w:szCs w:val="22"/>
          <w:lang w:val="es-BO"/>
        </w:rPr>
        <w:t xml:space="preserve"> </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a</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eri</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l</w:t>
      </w:r>
      <w:r w:rsidRPr="00194340">
        <w:rPr>
          <w:rFonts w:ascii="Tahoma" w:eastAsia="Calibri" w:hAnsi="Tahoma" w:cs="Tahoma"/>
          <w:spacing w:val="25"/>
          <w:sz w:val="22"/>
          <w:szCs w:val="22"/>
          <w:lang w:val="es-BO"/>
        </w:rPr>
        <w:t xml:space="preserve"> </w:t>
      </w:r>
      <w:r w:rsidRPr="00194340">
        <w:rPr>
          <w:rFonts w:ascii="Tahoma" w:eastAsia="Calibri" w:hAnsi="Tahoma" w:cs="Tahoma"/>
          <w:sz w:val="22"/>
          <w:szCs w:val="22"/>
          <w:lang w:val="es-BO"/>
        </w:rPr>
        <w:t>de</w:t>
      </w:r>
      <w:r w:rsidRPr="00194340">
        <w:rPr>
          <w:rFonts w:ascii="Tahoma" w:eastAsia="Calibri" w:hAnsi="Tahoma" w:cs="Tahoma"/>
          <w:spacing w:val="9"/>
          <w:sz w:val="22"/>
          <w:szCs w:val="22"/>
          <w:lang w:val="es-BO"/>
        </w:rPr>
        <w:t xml:space="preserve"> </w:t>
      </w:r>
      <w:r w:rsidRPr="00194340">
        <w:rPr>
          <w:rFonts w:ascii="Tahoma" w:eastAsia="Calibri" w:hAnsi="Tahoma" w:cs="Tahoma"/>
          <w:spacing w:val="-1"/>
          <w:sz w:val="22"/>
          <w:szCs w:val="22"/>
          <w:lang w:val="es-BO"/>
        </w:rPr>
        <w:t>r</w:t>
      </w:r>
      <w:r w:rsidRPr="00194340">
        <w:rPr>
          <w:rFonts w:ascii="Tahoma" w:eastAsia="Calibri" w:hAnsi="Tahoma" w:cs="Tahoma"/>
          <w:sz w:val="22"/>
          <w:szCs w:val="22"/>
          <w:lang w:val="es-BO"/>
        </w:rPr>
        <w:t>e</w:t>
      </w:r>
      <w:r w:rsidRPr="00194340">
        <w:rPr>
          <w:rFonts w:ascii="Tahoma" w:eastAsia="Calibri" w:hAnsi="Tahoma" w:cs="Tahoma"/>
          <w:spacing w:val="2"/>
          <w:sz w:val="22"/>
          <w:szCs w:val="22"/>
          <w:lang w:val="es-BO"/>
        </w:rPr>
        <w:t>f</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ren</w:t>
      </w:r>
      <w:r w:rsidRPr="00194340">
        <w:rPr>
          <w:rFonts w:ascii="Tahoma" w:eastAsia="Calibri" w:hAnsi="Tahoma" w:cs="Tahoma"/>
          <w:spacing w:val="-1"/>
          <w:sz w:val="22"/>
          <w:szCs w:val="22"/>
          <w:lang w:val="es-BO"/>
        </w:rPr>
        <w:t>c</w:t>
      </w:r>
      <w:r w:rsidRPr="00194340">
        <w:rPr>
          <w:rFonts w:ascii="Tahoma" w:eastAsia="Calibri" w:hAnsi="Tahoma" w:cs="Tahoma"/>
          <w:sz w:val="22"/>
          <w:szCs w:val="22"/>
          <w:lang w:val="es-BO"/>
        </w:rPr>
        <w:t>ia</w:t>
      </w:r>
      <w:r w:rsidRPr="00194340">
        <w:rPr>
          <w:rFonts w:ascii="Tahoma" w:eastAsia="Calibri" w:hAnsi="Tahoma" w:cs="Tahoma"/>
          <w:spacing w:val="26"/>
          <w:sz w:val="22"/>
          <w:szCs w:val="22"/>
          <w:lang w:val="es-BO"/>
        </w:rPr>
        <w:t xml:space="preserve"> </w:t>
      </w:r>
      <w:r w:rsidRPr="00194340">
        <w:rPr>
          <w:rFonts w:ascii="Tahoma" w:eastAsia="Calibri" w:hAnsi="Tahoma" w:cs="Tahoma"/>
          <w:spacing w:val="3"/>
          <w:sz w:val="22"/>
          <w:szCs w:val="22"/>
          <w:lang w:val="es-BO"/>
        </w:rPr>
        <w:t>s</w:t>
      </w:r>
      <w:r w:rsidRPr="00194340">
        <w:rPr>
          <w:rFonts w:ascii="Tahoma" w:eastAsia="Calibri" w:hAnsi="Tahoma" w:cs="Tahoma"/>
          <w:sz w:val="22"/>
          <w:szCs w:val="22"/>
          <w:lang w:val="es-BO"/>
        </w:rPr>
        <w:t>ea</w:t>
      </w:r>
      <w:r w:rsidRPr="00194340">
        <w:rPr>
          <w:rFonts w:ascii="Tahoma" w:eastAsia="Calibri" w:hAnsi="Tahoma" w:cs="Tahoma"/>
          <w:spacing w:val="11"/>
          <w:sz w:val="22"/>
          <w:szCs w:val="22"/>
          <w:lang w:val="es-BO"/>
        </w:rPr>
        <w:t xml:space="preserve"> </w:t>
      </w:r>
      <w:r w:rsidRPr="00194340">
        <w:rPr>
          <w:rFonts w:ascii="Tahoma" w:eastAsia="Calibri" w:hAnsi="Tahoma" w:cs="Tahoma"/>
          <w:sz w:val="22"/>
          <w:szCs w:val="22"/>
          <w:lang w:val="es-BO"/>
        </w:rPr>
        <w:t>de</w:t>
      </w:r>
      <w:r w:rsidRPr="00194340">
        <w:rPr>
          <w:rFonts w:ascii="Tahoma" w:eastAsia="Calibri" w:hAnsi="Tahoma" w:cs="Tahoma"/>
          <w:spacing w:val="9"/>
          <w:sz w:val="22"/>
          <w:szCs w:val="22"/>
          <w:lang w:val="es-BO"/>
        </w:rPr>
        <w:t xml:space="preserve"> </w:t>
      </w:r>
      <w:r w:rsidRPr="00194340">
        <w:rPr>
          <w:rFonts w:ascii="Tahoma" w:eastAsia="Calibri" w:hAnsi="Tahoma" w:cs="Tahoma"/>
          <w:spacing w:val="-1"/>
          <w:sz w:val="22"/>
          <w:szCs w:val="22"/>
          <w:lang w:val="es-BO"/>
        </w:rPr>
        <w:t>b</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ena</w:t>
      </w:r>
      <w:r w:rsidRPr="00194340">
        <w:rPr>
          <w:rFonts w:ascii="Tahoma" w:eastAsia="Calibri" w:hAnsi="Tahoma" w:cs="Tahoma"/>
          <w:spacing w:val="17"/>
          <w:sz w:val="22"/>
          <w:szCs w:val="22"/>
          <w:lang w:val="es-BO"/>
        </w:rPr>
        <w:t xml:space="preserve"> </w:t>
      </w:r>
      <w:r w:rsidRPr="00194340">
        <w:rPr>
          <w:rFonts w:ascii="Tahoma" w:eastAsia="Calibri" w:hAnsi="Tahoma" w:cs="Tahoma"/>
          <w:sz w:val="22"/>
          <w:szCs w:val="22"/>
          <w:lang w:val="es-BO"/>
        </w:rPr>
        <w:t>c</w:t>
      </w:r>
      <w:r w:rsidRPr="00194340">
        <w:rPr>
          <w:rFonts w:ascii="Tahoma" w:eastAsia="Calibri" w:hAnsi="Tahoma" w:cs="Tahoma"/>
          <w:spacing w:val="-1"/>
          <w:sz w:val="22"/>
          <w:szCs w:val="22"/>
          <w:lang w:val="es-BO"/>
        </w:rPr>
        <w:t>a</w:t>
      </w:r>
      <w:r w:rsidRPr="00194340">
        <w:rPr>
          <w:rFonts w:ascii="Tahoma" w:eastAsia="Calibri" w:hAnsi="Tahoma" w:cs="Tahoma"/>
          <w:spacing w:val="3"/>
          <w:sz w:val="22"/>
          <w:szCs w:val="22"/>
          <w:lang w:val="es-BO"/>
        </w:rPr>
        <w:t>l</w:t>
      </w:r>
      <w:r w:rsidRPr="00194340">
        <w:rPr>
          <w:rFonts w:ascii="Tahoma" w:eastAsia="Calibri" w:hAnsi="Tahoma" w:cs="Tahoma"/>
          <w:sz w:val="22"/>
          <w:szCs w:val="22"/>
          <w:lang w:val="es-BO"/>
        </w:rPr>
        <w:t>i</w:t>
      </w:r>
      <w:r w:rsidRPr="00194340">
        <w:rPr>
          <w:rFonts w:ascii="Tahoma" w:eastAsia="Calibri" w:hAnsi="Tahoma" w:cs="Tahoma"/>
          <w:spacing w:val="-2"/>
          <w:sz w:val="22"/>
          <w:szCs w:val="22"/>
          <w:lang w:val="es-BO"/>
        </w:rPr>
        <w:t>d</w:t>
      </w:r>
      <w:r w:rsidRPr="00194340">
        <w:rPr>
          <w:rFonts w:ascii="Tahoma" w:eastAsia="Calibri" w:hAnsi="Tahoma" w:cs="Tahoma"/>
          <w:sz w:val="22"/>
          <w:szCs w:val="22"/>
          <w:lang w:val="es-BO"/>
        </w:rPr>
        <w:t>ad</w:t>
      </w:r>
      <w:r w:rsidRPr="00194340">
        <w:rPr>
          <w:rFonts w:ascii="Tahoma" w:eastAsia="Calibri" w:hAnsi="Tahoma" w:cs="Tahoma"/>
          <w:spacing w:val="22"/>
          <w:sz w:val="22"/>
          <w:szCs w:val="22"/>
          <w:lang w:val="es-BO"/>
        </w:rPr>
        <w:t xml:space="preserve"> </w:t>
      </w:r>
      <w:r w:rsidRPr="00194340">
        <w:rPr>
          <w:rFonts w:ascii="Tahoma" w:eastAsia="Calibri" w:hAnsi="Tahoma" w:cs="Tahoma"/>
          <w:sz w:val="22"/>
          <w:szCs w:val="22"/>
          <w:lang w:val="es-BO"/>
        </w:rPr>
        <w:t>y</w:t>
      </w:r>
      <w:r w:rsidRPr="00194340">
        <w:rPr>
          <w:rFonts w:ascii="Tahoma" w:eastAsia="Calibri" w:hAnsi="Tahoma" w:cs="Tahoma"/>
          <w:spacing w:val="7"/>
          <w:sz w:val="22"/>
          <w:szCs w:val="22"/>
          <w:lang w:val="es-BO"/>
        </w:rPr>
        <w:t xml:space="preserve"> </w:t>
      </w:r>
      <w:r w:rsidRPr="00194340">
        <w:rPr>
          <w:rFonts w:ascii="Tahoma" w:eastAsia="Calibri" w:hAnsi="Tahoma" w:cs="Tahoma"/>
          <w:sz w:val="22"/>
          <w:szCs w:val="22"/>
          <w:lang w:val="es-BO"/>
        </w:rPr>
        <w:t>de</w:t>
      </w:r>
      <w:r w:rsidRPr="00194340">
        <w:rPr>
          <w:rFonts w:ascii="Tahoma" w:eastAsia="Calibri" w:hAnsi="Tahoma" w:cs="Tahoma"/>
          <w:spacing w:val="9"/>
          <w:sz w:val="22"/>
          <w:szCs w:val="22"/>
          <w:lang w:val="es-BO"/>
        </w:rPr>
        <w:t xml:space="preserve"> </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arca</w:t>
      </w:r>
      <w:r w:rsidRPr="00194340">
        <w:rPr>
          <w:rFonts w:ascii="Tahoma" w:eastAsia="Calibri" w:hAnsi="Tahoma" w:cs="Tahoma"/>
          <w:spacing w:val="17"/>
          <w:sz w:val="22"/>
          <w:szCs w:val="22"/>
          <w:lang w:val="es-BO"/>
        </w:rPr>
        <w:t xml:space="preserve"> </w:t>
      </w:r>
      <w:r w:rsidRPr="00194340">
        <w:rPr>
          <w:rFonts w:ascii="Tahoma" w:eastAsia="Calibri" w:hAnsi="Tahoma" w:cs="Tahoma"/>
          <w:w w:val="104"/>
          <w:sz w:val="22"/>
          <w:szCs w:val="22"/>
          <w:lang w:val="es-BO"/>
        </w:rPr>
        <w:t>re</w:t>
      </w:r>
      <w:r w:rsidRPr="00194340">
        <w:rPr>
          <w:rFonts w:ascii="Tahoma" w:eastAsia="Calibri" w:hAnsi="Tahoma" w:cs="Tahoma"/>
          <w:spacing w:val="-1"/>
          <w:w w:val="104"/>
          <w:sz w:val="22"/>
          <w:szCs w:val="22"/>
          <w:lang w:val="es-BO"/>
        </w:rPr>
        <w:t>c</w:t>
      </w:r>
      <w:r w:rsidRPr="00194340">
        <w:rPr>
          <w:rFonts w:ascii="Tahoma" w:eastAsia="Calibri" w:hAnsi="Tahoma" w:cs="Tahoma"/>
          <w:w w:val="104"/>
          <w:sz w:val="22"/>
          <w:szCs w:val="22"/>
          <w:lang w:val="es-BO"/>
        </w:rPr>
        <w:t>onocida.</w:t>
      </w:r>
    </w:p>
    <w:p w14:paraId="5EE16F3B" w14:textId="77777777" w:rsidR="00194340" w:rsidRPr="00194340" w:rsidRDefault="00194340" w:rsidP="00194340">
      <w:pPr>
        <w:spacing w:after="160"/>
        <w:jc w:val="both"/>
        <w:rPr>
          <w:rFonts w:ascii="Tahoma" w:eastAsia="Calibri" w:hAnsi="Tahoma" w:cs="Tahoma"/>
          <w:sz w:val="22"/>
          <w:szCs w:val="22"/>
          <w:lang w:val="es-BO"/>
        </w:rPr>
      </w:pPr>
      <w:r w:rsidRPr="00194340">
        <w:rPr>
          <w:rFonts w:ascii="Tahoma" w:eastAsia="Calibri" w:hAnsi="Tahoma" w:cs="Tahoma"/>
          <w:sz w:val="22"/>
          <w:szCs w:val="22"/>
          <w:lang w:val="es-BO"/>
        </w:rPr>
        <w:t>El</w:t>
      </w:r>
      <w:r w:rsidRPr="00194340">
        <w:rPr>
          <w:rFonts w:ascii="Tahoma" w:eastAsia="Calibri" w:hAnsi="Tahoma" w:cs="Tahoma"/>
          <w:spacing w:val="15"/>
          <w:sz w:val="22"/>
          <w:szCs w:val="22"/>
          <w:lang w:val="es-BO"/>
        </w:rPr>
        <w:t xml:space="preserve"> </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l</w:t>
      </w:r>
      <w:r w:rsidRPr="00194340">
        <w:rPr>
          <w:rFonts w:ascii="Tahoma" w:eastAsia="Calibri" w:hAnsi="Tahoma" w:cs="Tahoma"/>
          <w:spacing w:val="29"/>
          <w:sz w:val="22"/>
          <w:szCs w:val="22"/>
          <w:lang w:val="es-BO"/>
        </w:rPr>
        <w:t xml:space="preserve"> </w:t>
      </w:r>
      <w:r w:rsidRPr="00194340">
        <w:rPr>
          <w:rFonts w:ascii="Tahoma" w:eastAsia="Calibri" w:hAnsi="Tahoma" w:cs="Tahoma"/>
          <w:sz w:val="22"/>
          <w:szCs w:val="22"/>
          <w:lang w:val="es-BO"/>
        </w:rPr>
        <w:t>de</w:t>
      </w:r>
      <w:r w:rsidRPr="00194340">
        <w:rPr>
          <w:rFonts w:ascii="Tahoma" w:eastAsia="Calibri" w:hAnsi="Tahoma" w:cs="Tahoma"/>
          <w:spacing w:val="16"/>
          <w:sz w:val="22"/>
          <w:szCs w:val="22"/>
          <w:lang w:val="es-BO"/>
        </w:rPr>
        <w:t xml:space="preserve"> </w:t>
      </w:r>
      <w:r w:rsidRPr="00194340">
        <w:rPr>
          <w:rFonts w:ascii="Tahoma" w:eastAsia="Calibri" w:hAnsi="Tahoma" w:cs="Tahoma"/>
          <w:sz w:val="22"/>
          <w:szCs w:val="22"/>
          <w:lang w:val="es-BO"/>
        </w:rPr>
        <w:t>lija</w:t>
      </w:r>
      <w:r w:rsidRPr="00194340">
        <w:rPr>
          <w:rFonts w:ascii="Tahoma" w:eastAsia="Calibri" w:hAnsi="Tahoma" w:cs="Tahoma"/>
          <w:spacing w:val="16"/>
          <w:sz w:val="22"/>
          <w:szCs w:val="22"/>
          <w:lang w:val="es-BO"/>
        </w:rPr>
        <w:t xml:space="preserve"> </w:t>
      </w:r>
      <w:r w:rsidRPr="00194340">
        <w:rPr>
          <w:rFonts w:ascii="Tahoma" w:eastAsia="Calibri" w:hAnsi="Tahoma" w:cs="Tahoma"/>
          <w:sz w:val="22"/>
          <w:szCs w:val="22"/>
          <w:lang w:val="es-BO"/>
        </w:rPr>
        <w:t>o</w:t>
      </w:r>
      <w:r w:rsidRPr="00194340">
        <w:rPr>
          <w:rFonts w:ascii="Tahoma" w:eastAsia="Calibri" w:hAnsi="Tahoma" w:cs="Tahoma"/>
          <w:spacing w:val="14"/>
          <w:sz w:val="22"/>
          <w:szCs w:val="22"/>
          <w:lang w:val="es-BO"/>
        </w:rPr>
        <w:t xml:space="preserve"> </w:t>
      </w:r>
      <w:r w:rsidRPr="00194340">
        <w:rPr>
          <w:rFonts w:ascii="Tahoma" w:eastAsia="Calibri" w:hAnsi="Tahoma" w:cs="Tahoma"/>
          <w:sz w:val="22"/>
          <w:szCs w:val="22"/>
          <w:lang w:val="es-BO"/>
        </w:rPr>
        <w:t>si</w:t>
      </w:r>
      <w:r w:rsidRPr="00194340">
        <w:rPr>
          <w:rFonts w:ascii="Tahoma" w:eastAsia="Calibri" w:hAnsi="Tahoma" w:cs="Tahoma"/>
          <w:spacing w:val="-1"/>
          <w:sz w:val="22"/>
          <w:szCs w:val="22"/>
          <w:lang w:val="es-BO"/>
        </w:rPr>
        <w:t>mp</w:t>
      </w:r>
      <w:r w:rsidRPr="00194340">
        <w:rPr>
          <w:rFonts w:ascii="Tahoma" w:eastAsia="Calibri" w:hAnsi="Tahoma" w:cs="Tahoma"/>
          <w:spacing w:val="3"/>
          <w:sz w:val="22"/>
          <w:szCs w:val="22"/>
          <w:lang w:val="es-BO"/>
        </w:rPr>
        <w:t>l</w:t>
      </w:r>
      <w:r w:rsidRPr="00194340">
        <w:rPr>
          <w:rFonts w:ascii="Tahoma" w:eastAsia="Calibri" w:hAnsi="Tahoma" w:cs="Tahoma"/>
          <w:sz w:val="22"/>
          <w:szCs w:val="22"/>
          <w:lang w:val="es-BO"/>
        </w:rPr>
        <w:t>e</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en</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e lija,</w:t>
      </w:r>
      <w:r w:rsidRPr="00194340">
        <w:rPr>
          <w:rFonts w:ascii="Tahoma" w:eastAsia="Calibri" w:hAnsi="Tahoma" w:cs="Tahoma"/>
          <w:spacing w:val="19"/>
          <w:sz w:val="22"/>
          <w:szCs w:val="22"/>
          <w:lang w:val="es-BO"/>
        </w:rPr>
        <w:t xml:space="preserve">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s</w:t>
      </w:r>
      <w:r w:rsidRPr="00194340">
        <w:rPr>
          <w:rFonts w:ascii="Tahoma" w:eastAsia="Calibri" w:hAnsi="Tahoma" w:cs="Tahoma"/>
          <w:spacing w:val="17"/>
          <w:sz w:val="22"/>
          <w:szCs w:val="22"/>
          <w:lang w:val="es-BO"/>
        </w:rPr>
        <w:t xml:space="preserve"> </w:t>
      </w:r>
      <w:r w:rsidRPr="00194340">
        <w:rPr>
          <w:rFonts w:ascii="Tahoma" w:eastAsia="Calibri" w:hAnsi="Tahoma" w:cs="Tahoma"/>
          <w:spacing w:val="2"/>
          <w:sz w:val="22"/>
          <w:szCs w:val="22"/>
          <w:lang w:val="es-BO"/>
        </w:rPr>
        <w:t>u</w:t>
      </w:r>
      <w:r w:rsidRPr="00194340">
        <w:rPr>
          <w:rFonts w:ascii="Tahoma" w:eastAsia="Calibri" w:hAnsi="Tahoma" w:cs="Tahoma"/>
          <w:spacing w:val="-1"/>
          <w:sz w:val="22"/>
          <w:szCs w:val="22"/>
          <w:lang w:val="es-BO"/>
        </w:rPr>
        <w:t>n</w:t>
      </w:r>
      <w:r w:rsidRPr="00194340">
        <w:rPr>
          <w:rFonts w:ascii="Tahoma" w:eastAsia="Calibri" w:hAnsi="Tahoma" w:cs="Tahoma"/>
          <w:sz w:val="22"/>
          <w:szCs w:val="22"/>
          <w:lang w:val="es-BO"/>
        </w:rPr>
        <w:t>a</w:t>
      </w:r>
      <w:r w:rsidRPr="00194340">
        <w:rPr>
          <w:rFonts w:ascii="Tahoma" w:eastAsia="Calibri" w:hAnsi="Tahoma" w:cs="Tahoma"/>
          <w:spacing w:val="22"/>
          <w:sz w:val="22"/>
          <w:szCs w:val="22"/>
          <w:lang w:val="es-BO"/>
        </w:rPr>
        <w:t xml:space="preserve"> </w:t>
      </w:r>
      <w:r w:rsidRPr="00194340">
        <w:rPr>
          <w:rFonts w:ascii="Tahoma" w:eastAsia="Calibri" w:hAnsi="Tahoma" w:cs="Tahoma"/>
          <w:sz w:val="22"/>
          <w:szCs w:val="22"/>
          <w:lang w:val="es-BO"/>
        </w:rPr>
        <w:t>h</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rra</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ien</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 xml:space="preserve">a </w:t>
      </w:r>
      <w:r w:rsidRPr="00194340">
        <w:rPr>
          <w:rFonts w:ascii="Tahoma" w:eastAsia="Calibri" w:hAnsi="Tahoma" w:cs="Tahoma"/>
          <w:spacing w:val="-1"/>
          <w:sz w:val="22"/>
          <w:szCs w:val="22"/>
          <w:lang w:val="es-BO"/>
        </w:rPr>
        <w:t>q</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e</w:t>
      </w:r>
      <w:r w:rsidRPr="00194340">
        <w:rPr>
          <w:rFonts w:ascii="Tahoma" w:eastAsia="Calibri" w:hAnsi="Tahoma" w:cs="Tahoma"/>
          <w:spacing w:val="22"/>
          <w:sz w:val="22"/>
          <w:szCs w:val="22"/>
          <w:lang w:val="es-BO"/>
        </w:rPr>
        <w:t xml:space="preserve"> </w:t>
      </w:r>
      <w:r w:rsidRPr="00194340">
        <w:rPr>
          <w:rFonts w:ascii="Tahoma" w:eastAsia="Calibri" w:hAnsi="Tahoma" w:cs="Tahoma"/>
          <w:spacing w:val="-1"/>
          <w:w w:val="104"/>
          <w:sz w:val="22"/>
          <w:szCs w:val="22"/>
          <w:lang w:val="es-BO"/>
        </w:rPr>
        <w:t>c</w:t>
      </w:r>
      <w:r w:rsidRPr="00194340">
        <w:rPr>
          <w:rFonts w:ascii="Tahoma" w:eastAsia="Calibri" w:hAnsi="Tahoma" w:cs="Tahoma"/>
          <w:spacing w:val="2"/>
          <w:w w:val="104"/>
          <w:sz w:val="22"/>
          <w:szCs w:val="22"/>
          <w:lang w:val="es-BO"/>
        </w:rPr>
        <w:t>o</w:t>
      </w:r>
      <w:r w:rsidRPr="00194340">
        <w:rPr>
          <w:rFonts w:ascii="Tahoma" w:eastAsia="Calibri" w:hAnsi="Tahoma" w:cs="Tahoma"/>
          <w:spacing w:val="-1"/>
          <w:w w:val="104"/>
          <w:sz w:val="22"/>
          <w:szCs w:val="22"/>
          <w:lang w:val="es-BO"/>
        </w:rPr>
        <w:t>n</w:t>
      </w:r>
      <w:r w:rsidRPr="00194340">
        <w:rPr>
          <w:rFonts w:ascii="Tahoma" w:eastAsia="Calibri" w:hAnsi="Tahoma" w:cs="Tahoma"/>
          <w:w w:val="104"/>
          <w:sz w:val="22"/>
          <w:szCs w:val="22"/>
          <w:lang w:val="es-BO"/>
        </w:rPr>
        <w:t>s</w:t>
      </w:r>
      <w:r w:rsidRPr="00194340">
        <w:rPr>
          <w:rFonts w:ascii="Tahoma" w:eastAsia="Calibri" w:hAnsi="Tahoma" w:cs="Tahoma"/>
          <w:spacing w:val="-1"/>
          <w:w w:val="104"/>
          <w:sz w:val="22"/>
          <w:szCs w:val="22"/>
          <w:lang w:val="es-BO"/>
        </w:rPr>
        <w:t>i</w:t>
      </w:r>
      <w:r w:rsidRPr="00194340">
        <w:rPr>
          <w:rFonts w:ascii="Tahoma" w:eastAsia="Calibri" w:hAnsi="Tahoma" w:cs="Tahoma"/>
          <w:spacing w:val="3"/>
          <w:w w:val="104"/>
          <w:sz w:val="22"/>
          <w:szCs w:val="22"/>
          <w:lang w:val="es-BO"/>
        </w:rPr>
        <w:t>s</w:t>
      </w:r>
      <w:r w:rsidRPr="00194340">
        <w:rPr>
          <w:rFonts w:ascii="Tahoma" w:eastAsia="Calibri" w:hAnsi="Tahoma" w:cs="Tahoma"/>
          <w:spacing w:val="-1"/>
          <w:w w:val="104"/>
          <w:sz w:val="22"/>
          <w:szCs w:val="22"/>
          <w:lang w:val="es-BO"/>
        </w:rPr>
        <w:t>t</w:t>
      </w:r>
      <w:r w:rsidRPr="00194340">
        <w:rPr>
          <w:rFonts w:ascii="Tahoma" w:eastAsia="Calibri" w:hAnsi="Tahoma" w:cs="Tahoma"/>
          <w:w w:val="104"/>
          <w:sz w:val="22"/>
          <w:szCs w:val="22"/>
          <w:lang w:val="es-BO"/>
        </w:rPr>
        <w:t xml:space="preserve">e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 xml:space="preserve">n </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n so</w:t>
      </w:r>
      <w:r w:rsidRPr="00194340">
        <w:rPr>
          <w:rFonts w:ascii="Tahoma" w:eastAsia="Calibri" w:hAnsi="Tahoma" w:cs="Tahoma"/>
          <w:spacing w:val="-1"/>
          <w:sz w:val="22"/>
          <w:szCs w:val="22"/>
          <w:lang w:val="es-BO"/>
        </w:rPr>
        <w:t>p</w:t>
      </w:r>
      <w:r w:rsidRPr="00194340">
        <w:rPr>
          <w:rFonts w:ascii="Tahoma" w:eastAsia="Calibri" w:hAnsi="Tahoma" w:cs="Tahoma"/>
          <w:spacing w:val="2"/>
          <w:sz w:val="22"/>
          <w:szCs w:val="22"/>
          <w:lang w:val="es-BO"/>
        </w:rPr>
        <w:t>o</w:t>
      </w:r>
      <w:r w:rsidRPr="00194340">
        <w:rPr>
          <w:rFonts w:ascii="Tahoma" w:eastAsia="Calibri" w:hAnsi="Tahoma" w:cs="Tahoma"/>
          <w:sz w:val="22"/>
          <w:szCs w:val="22"/>
          <w:lang w:val="es-BO"/>
        </w:rPr>
        <w:t>r</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e</w:t>
      </w:r>
      <w:r w:rsidRPr="00194340">
        <w:rPr>
          <w:rFonts w:ascii="Tahoma" w:eastAsia="Calibri" w:hAnsi="Tahoma" w:cs="Tahoma"/>
          <w:spacing w:val="16"/>
          <w:sz w:val="22"/>
          <w:szCs w:val="22"/>
          <w:lang w:val="es-BO"/>
        </w:rPr>
        <w:t xml:space="preserve"> </w:t>
      </w:r>
      <w:r w:rsidRPr="00194340">
        <w:rPr>
          <w:rFonts w:ascii="Tahoma" w:eastAsia="Calibri" w:hAnsi="Tahoma" w:cs="Tahoma"/>
          <w:sz w:val="22"/>
          <w:szCs w:val="22"/>
          <w:lang w:val="es-BO"/>
        </w:rPr>
        <w:t>de</w:t>
      </w:r>
      <w:r w:rsidRPr="00194340">
        <w:rPr>
          <w:rFonts w:ascii="Tahoma" w:eastAsia="Calibri" w:hAnsi="Tahoma" w:cs="Tahoma"/>
          <w:spacing w:val="2"/>
          <w:sz w:val="22"/>
          <w:szCs w:val="22"/>
          <w:lang w:val="es-BO"/>
        </w:rPr>
        <w:t xml:space="preserve"> </w:t>
      </w:r>
      <w:r w:rsidRPr="00194340">
        <w:rPr>
          <w:rFonts w:ascii="Tahoma" w:eastAsia="Calibri" w:hAnsi="Tahoma" w:cs="Tahoma"/>
          <w:sz w:val="22"/>
          <w:szCs w:val="22"/>
          <w:lang w:val="es-BO"/>
        </w:rPr>
        <w:t>pap</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l</w:t>
      </w:r>
      <w:r w:rsidRPr="00194340">
        <w:rPr>
          <w:rFonts w:ascii="Tahoma" w:eastAsia="Calibri" w:hAnsi="Tahoma" w:cs="Tahoma"/>
          <w:spacing w:val="10"/>
          <w:sz w:val="22"/>
          <w:szCs w:val="22"/>
          <w:lang w:val="es-BO"/>
        </w:rPr>
        <w:t xml:space="preserve"> </w:t>
      </w:r>
      <w:r w:rsidRPr="00194340">
        <w:rPr>
          <w:rFonts w:ascii="Tahoma" w:eastAsia="Calibri" w:hAnsi="Tahoma" w:cs="Tahoma"/>
          <w:sz w:val="22"/>
          <w:szCs w:val="22"/>
          <w:lang w:val="es-BO"/>
        </w:rPr>
        <w:t>s</w:t>
      </w:r>
      <w:r w:rsidRPr="00194340">
        <w:rPr>
          <w:rFonts w:ascii="Tahoma" w:eastAsia="Calibri" w:hAnsi="Tahoma" w:cs="Tahoma"/>
          <w:spacing w:val="2"/>
          <w:sz w:val="22"/>
          <w:szCs w:val="22"/>
          <w:lang w:val="es-BO"/>
        </w:rPr>
        <w:t>o</w:t>
      </w:r>
      <w:r w:rsidRPr="00194340">
        <w:rPr>
          <w:rFonts w:ascii="Tahoma" w:eastAsia="Calibri" w:hAnsi="Tahoma" w:cs="Tahoma"/>
          <w:spacing w:val="-1"/>
          <w:sz w:val="22"/>
          <w:szCs w:val="22"/>
          <w:lang w:val="es-BO"/>
        </w:rPr>
        <w:t>b</w:t>
      </w:r>
      <w:r w:rsidRPr="00194340">
        <w:rPr>
          <w:rFonts w:ascii="Tahoma" w:eastAsia="Calibri" w:hAnsi="Tahoma" w:cs="Tahoma"/>
          <w:sz w:val="22"/>
          <w:szCs w:val="22"/>
          <w:lang w:val="es-BO"/>
        </w:rPr>
        <w:t>re</w:t>
      </w:r>
      <w:r w:rsidRPr="00194340">
        <w:rPr>
          <w:rFonts w:ascii="Tahoma" w:eastAsia="Calibri" w:hAnsi="Tahoma" w:cs="Tahoma"/>
          <w:spacing w:val="10"/>
          <w:sz w:val="22"/>
          <w:szCs w:val="22"/>
          <w:lang w:val="es-BO"/>
        </w:rPr>
        <w:t xml:space="preserve">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 xml:space="preserve">l </w:t>
      </w:r>
      <w:r w:rsidRPr="00194340">
        <w:rPr>
          <w:rFonts w:ascii="Tahoma" w:eastAsia="Calibri" w:hAnsi="Tahoma" w:cs="Tahoma"/>
          <w:spacing w:val="-1"/>
          <w:sz w:val="22"/>
          <w:szCs w:val="22"/>
          <w:lang w:val="es-BO"/>
        </w:rPr>
        <w:t>c</w:t>
      </w:r>
      <w:r w:rsidRPr="00194340">
        <w:rPr>
          <w:rFonts w:ascii="Tahoma" w:eastAsia="Calibri" w:hAnsi="Tahoma" w:cs="Tahoma"/>
          <w:spacing w:val="2"/>
          <w:sz w:val="22"/>
          <w:szCs w:val="22"/>
          <w:lang w:val="es-BO"/>
        </w:rPr>
        <w:t>u</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l</w:t>
      </w:r>
      <w:r w:rsidRPr="00194340">
        <w:rPr>
          <w:rFonts w:ascii="Tahoma" w:eastAsia="Calibri" w:hAnsi="Tahoma" w:cs="Tahoma"/>
          <w:spacing w:val="6"/>
          <w:sz w:val="22"/>
          <w:szCs w:val="22"/>
          <w:lang w:val="es-BO"/>
        </w:rPr>
        <w:t xml:space="preserve"> </w:t>
      </w:r>
      <w:r w:rsidRPr="00194340">
        <w:rPr>
          <w:rFonts w:ascii="Tahoma" w:eastAsia="Calibri" w:hAnsi="Tahoma" w:cs="Tahoma"/>
          <w:spacing w:val="3"/>
          <w:sz w:val="22"/>
          <w:szCs w:val="22"/>
          <w:lang w:val="es-BO"/>
        </w:rPr>
        <w:t>s</w:t>
      </w:r>
      <w:r w:rsidRPr="00194340">
        <w:rPr>
          <w:rFonts w:ascii="Tahoma" w:eastAsia="Calibri" w:hAnsi="Tahoma" w:cs="Tahoma"/>
          <w:sz w:val="22"/>
          <w:szCs w:val="22"/>
          <w:lang w:val="es-BO"/>
        </w:rPr>
        <w:t>e ad</w:t>
      </w:r>
      <w:r w:rsidRPr="00194340">
        <w:rPr>
          <w:rFonts w:ascii="Tahoma" w:eastAsia="Calibri" w:hAnsi="Tahoma" w:cs="Tahoma"/>
          <w:spacing w:val="-1"/>
          <w:sz w:val="22"/>
          <w:szCs w:val="22"/>
          <w:lang w:val="es-BO"/>
        </w:rPr>
        <w:t>h</w:t>
      </w:r>
      <w:r w:rsidRPr="00194340">
        <w:rPr>
          <w:rFonts w:ascii="Tahoma" w:eastAsia="Calibri" w:hAnsi="Tahoma" w:cs="Tahoma"/>
          <w:sz w:val="22"/>
          <w:szCs w:val="22"/>
          <w:lang w:val="es-BO"/>
        </w:rPr>
        <w:t>iere</w:t>
      </w:r>
      <w:r w:rsidRPr="00194340">
        <w:rPr>
          <w:rFonts w:ascii="Tahoma" w:eastAsia="Calibri" w:hAnsi="Tahoma" w:cs="Tahoma"/>
          <w:spacing w:val="14"/>
          <w:sz w:val="22"/>
          <w:szCs w:val="22"/>
          <w:lang w:val="es-BO"/>
        </w:rPr>
        <w:t xml:space="preserve"> </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l</w:t>
      </w:r>
      <w:r w:rsidRPr="00194340">
        <w:rPr>
          <w:rFonts w:ascii="Tahoma" w:eastAsia="Calibri" w:hAnsi="Tahoma" w:cs="Tahoma"/>
          <w:spacing w:val="2"/>
          <w:sz w:val="22"/>
          <w:szCs w:val="22"/>
          <w:lang w:val="es-BO"/>
        </w:rPr>
        <w:t>g</w:t>
      </w:r>
      <w:r w:rsidRPr="00194340">
        <w:rPr>
          <w:rFonts w:ascii="Tahoma" w:eastAsia="Calibri" w:hAnsi="Tahoma" w:cs="Tahoma"/>
          <w:spacing w:val="-1"/>
          <w:sz w:val="22"/>
          <w:szCs w:val="22"/>
          <w:lang w:val="es-BO"/>
        </w:rPr>
        <w:t>ú</w:t>
      </w:r>
      <w:r w:rsidRPr="00194340">
        <w:rPr>
          <w:rFonts w:ascii="Tahoma" w:eastAsia="Calibri" w:hAnsi="Tahoma" w:cs="Tahoma"/>
          <w:sz w:val="22"/>
          <w:szCs w:val="22"/>
          <w:lang w:val="es-BO"/>
        </w:rPr>
        <w:t>n</w:t>
      </w:r>
      <w:r w:rsidRPr="00194340">
        <w:rPr>
          <w:rFonts w:ascii="Tahoma" w:eastAsia="Calibri" w:hAnsi="Tahoma" w:cs="Tahoma"/>
          <w:spacing w:val="17"/>
          <w:sz w:val="22"/>
          <w:szCs w:val="22"/>
          <w:lang w:val="es-BO"/>
        </w:rPr>
        <w:t xml:space="preserve"> </w:t>
      </w:r>
      <w:r w:rsidRPr="00194340">
        <w:rPr>
          <w:rFonts w:ascii="Tahoma" w:eastAsia="Calibri" w:hAnsi="Tahoma" w:cs="Tahoma"/>
          <w:spacing w:val="-1"/>
          <w:w w:val="104"/>
          <w:sz w:val="22"/>
          <w:szCs w:val="22"/>
          <w:lang w:val="es-BO"/>
        </w:rPr>
        <w:t>m</w:t>
      </w:r>
      <w:r w:rsidRPr="00194340">
        <w:rPr>
          <w:rFonts w:ascii="Tahoma" w:eastAsia="Calibri" w:hAnsi="Tahoma" w:cs="Tahoma"/>
          <w:w w:val="104"/>
          <w:sz w:val="22"/>
          <w:szCs w:val="22"/>
          <w:lang w:val="es-BO"/>
        </w:rPr>
        <w:t>a</w:t>
      </w:r>
      <w:r w:rsidRPr="00194340">
        <w:rPr>
          <w:rFonts w:ascii="Tahoma" w:eastAsia="Calibri" w:hAnsi="Tahoma" w:cs="Tahoma"/>
          <w:spacing w:val="-1"/>
          <w:w w:val="104"/>
          <w:sz w:val="22"/>
          <w:szCs w:val="22"/>
          <w:lang w:val="es-BO"/>
        </w:rPr>
        <w:t>t</w:t>
      </w:r>
      <w:r w:rsidRPr="00194340">
        <w:rPr>
          <w:rFonts w:ascii="Tahoma" w:eastAsia="Calibri" w:hAnsi="Tahoma" w:cs="Tahoma"/>
          <w:w w:val="104"/>
          <w:sz w:val="22"/>
          <w:szCs w:val="22"/>
          <w:lang w:val="es-BO"/>
        </w:rPr>
        <w:t>eri</w:t>
      </w:r>
      <w:r w:rsidRPr="00194340">
        <w:rPr>
          <w:rFonts w:ascii="Tahoma" w:eastAsia="Calibri" w:hAnsi="Tahoma" w:cs="Tahoma"/>
          <w:spacing w:val="-1"/>
          <w:w w:val="104"/>
          <w:sz w:val="22"/>
          <w:szCs w:val="22"/>
          <w:lang w:val="es-BO"/>
        </w:rPr>
        <w:t>a</w:t>
      </w:r>
      <w:r w:rsidRPr="00194340">
        <w:rPr>
          <w:rFonts w:ascii="Tahoma" w:eastAsia="Calibri" w:hAnsi="Tahoma" w:cs="Tahoma"/>
          <w:w w:val="104"/>
          <w:sz w:val="22"/>
          <w:szCs w:val="22"/>
          <w:lang w:val="es-BO"/>
        </w:rPr>
        <w:t xml:space="preserve">l </w:t>
      </w:r>
      <w:r w:rsidRPr="00194340">
        <w:rPr>
          <w:rFonts w:ascii="Tahoma" w:eastAsia="Calibri" w:hAnsi="Tahoma" w:cs="Tahoma"/>
          <w:sz w:val="22"/>
          <w:szCs w:val="22"/>
          <w:lang w:val="es-BO"/>
        </w:rPr>
        <w:t>a</w:t>
      </w:r>
      <w:r w:rsidRPr="00194340">
        <w:rPr>
          <w:rFonts w:ascii="Tahoma" w:eastAsia="Calibri" w:hAnsi="Tahoma" w:cs="Tahoma"/>
          <w:spacing w:val="-1"/>
          <w:sz w:val="22"/>
          <w:szCs w:val="22"/>
          <w:lang w:val="es-BO"/>
        </w:rPr>
        <w:t>b</w:t>
      </w:r>
      <w:r w:rsidRPr="00194340">
        <w:rPr>
          <w:rFonts w:ascii="Tahoma" w:eastAsia="Calibri" w:hAnsi="Tahoma" w:cs="Tahoma"/>
          <w:sz w:val="22"/>
          <w:szCs w:val="22"/>
          <w:lang w:val="es-BO"/>
        </w:rPr>
        <w:t>r</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s</w:t>
      </w:r>
      <w:r w:rsidRPr="00194340">
        <w:rPr>
          <w:rFonts w:ascii="Tahoma" w:eastAsia="Calibri" w:hAnsi="Tahoma" w:cs="Tahoma"/>
          <w:spacing w:val="-1"/>
          <w:sz w:val="22"/>
          <w:szCs w:val="22"/>
          <w:lang w:val="es-BO"/>
        </w:rPr>
        <w:t>i</w:t>
      </w:r>
      <w:r w:rsidRPr="00194340">
        <w:rPr>
          <w:rFonts w:ascii="Tahoma" w:eastAsia="Calibri" w:hAnsi="Tahoma" w:cs="Tahoma"/>
          <w:spacing w:val="2"/>
          <w:sz w:val="22"/>
          <w:szCs w:val="22"/>
          <w:lang w:val="es-BO"/>
        </w:rPr>
        <w:t>vo</w:t>
      </w:r>
      <w:r w:rsidRPr="00194340">
        <w:rPr>
          <w:rFonts w:ascii="Tahoma" w:eastAsia="Calibri" w:hAnsi="Tahoma" w:cs="Tahoma"/>
          <w:sz w:val="22"/>
          <w:szCs w:val="22"/>
          <w:lang w:val="es-BO"/>
        </w:rPr>
        <w:t>,</w:t>
      </w:r>
      <w:r w:rsidRPr="00194340">
        <w:rPr>
          <w:rFonts w:ascii="Tahoma" w:eastAsia="Calibri" w:hAnsi="Tahoma" w:cs="Tahoma"/>
          <w:spacing w:val="24"/>
          <w:sz w:val="22"/>
          <w:szCs w:val="22"/>
          <w:lang w:val="es-BO"/>
        </w:rPr>
        <w:t xml:space="preserve"> </w:t>
      </w:r>
      <w:r w:rsidRPr="00194340">
        <w:rPr>
          <w:rFonts w:ascii="Tahoma" w:eastAsia="Calibri" w:hAnsi="Tahoma" w:cs="Tahoma"/>
          <w:spacing w:val="-1"/>
          <w:sz w:val="22"/>
          <w:szCs w:val="22"/>
          <w:lang w:val="es-BO"/>
        </w:rPr>
        <w:t>c</w:t>
      </w:r>
      <w:r w:rsidRPr="00194340">
        <w:rPr>
          <w:rFonts w:ascii="Tahoma" w:eastAsia="Calibri" w:hAnsi="Tahoma" w:cs="Tahoma"/>
          <w:spacing w:val="2"/>
          <w:sz w:val="22"/>
          <w:szCs w:val="22"/>
          <w:lang w:val="es-BO"/>
        </w:rPr>
        <w:t>o</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o</w:t>
      </w:r>
      <w:r w:rsidRPr="00194340">
        <w:rPr>
          <w:rFonts w:ascii="Tahoma" w:eastAsia="Calibri" w:hAnsi="Tahoma" w:cs="Tahoma"/>
          <w:spacing w:val="19"/>
          <w:sz w:val="22"/>
          <w:szCs w:val="22"/>
          <w:lang w:val="es-BO"/>
        </w:rPr>
        <w:t xml:space="preserve"> </w:t>
      </w:r>
      <w:r w:rsidRPr="00194340">
        <w:rPr>
          <w:rFonts w:ascii="Tahoma" w:eastAsia="Calibri" w:hAnsi="Tahoma" w:cs="Tahoma"/>
          <w:spacing w:val="-1"/>
          <w:sz w:val="22"/>
          <w:szCs w:val="22"/>
          <w:lang w:val="es-BO"/>
        </w:rPr>
        <w:t>p</w:t>
      </w:r>
      <w:r w:rsidRPr="00194340">
        <w:rPr>
          <w:rFonts w:ascii="Tahoma" w:eastAsia="Calibri" w:hAnsi="Tahoma" w:cs="Tahoma"/>
          <w:sz w:val="22"/>
          <w:szCs w:val="22"/>
          <w:lang w:val="es-BO"/>
        </w:rPr>
        <w:t>ol</w:t>
      </w:r>
      <w:r w:rsidRPr="00194340">
        <w:rPr>
          <w:rFonts w:ascii="Tahoma" w:eastAsia="Calibri" w:hAnsi="Tahoma" w:cs="Tahoma"/>
          <w:spacing w:val="2"/>
          <w:sz w:val="22"/>
          <w:szCs w:val="22"/>
          <w:lang w:val="es-BO"/>
        </w:rPr>
        <w:t>v</w:t>
      </w:r>
      <w:r w:rsidRPr="00194340">
        <w:rPr>
          <w:rFonts w:ascii="Tahoma" w:eastAsia="Calibri" w:hAnsi="Tahoma" w:cs="Tahoma"/>
          <w:sz w:val="22"/>
          <w:szCs w:val="22"/>
          <w:lang w:val="es-BO"/>
        </w:rPr>
        <w:t>o</w:t>
      </w:r>
      <w:r w:rsidRPr="00194340">
        <w:rPr>
          <w:rFonts w:ascii="Tahoma" w:eastAsia="Calibri" w:hAnsi="Tahoma" w:cs="Tahoma"/>
          <w:spacing w:val="18"/>
          <w:sz w:val="22"/>
          <w:szCs w:val="22"/>
          <w:lang w:val="es-BO"/>
        </w:rPr>
        <w:t xml:space="preserve"> </w:t>
      </w:r>
      <w:r w:rsidRPr="00194340">
        <w:rPr>
          <w:rFonts w:ascii="Tahoma" w:eastAsia="Calibri" w:hAnsi="Tahoma" w:cs="Tahoma"/>
          <w:spacing w:val="-2"/>
          <w:sz w:val="22"/>
          <w:szCs w:val="22"/>
          <w:lang w:val="es-BO"/>
        </w:rPr>
        <w:t>d</w:t>
      </w:r>
      <w:r w:rsidRPr="00194340">
        <w:rPr>
          <w:rFonts w:ascii="Tahoma" w:eastAsia="Calibri" w:hAnsi="Tahoma" w:cs="Tahoma"/>
          <w:sz w:val="22"/>
          <w:szCs w:val="22"/>
          <w:lang w:val="es-BO"/>
        </w:rPr>
        <w:t>e</w:t>
      </w:r>
      <w:r w:rsidRPr="00194340">
        <w:rPr>
          <w:rFonts w:ascii="Tahoma" w:eastAsia="Calibri" w:hAnsi="Tahoma" w:cs="Tahoma"/>
          <w:spacing w:val="9"/>
          <w:sz w:val="22"/>
          <w:szCs w:val="22"/>
          <w:lang w:val="es-BO"/>
        </w:rPr>
        <w:t xml:space="preserve"> </w:t>
      </w:r>
      <w:r w:rsidRPr="00194340">
        <w:rPr>
          <w:rFonts w:ascii="Tahoma" w:eastAsia="Calibri" w:hAnsi="Tahoma" w:cs="Tahoma"/>
          <w:spacing w:val="2"/>
          <w:sz w:val="22"/>
          <w:szCs w:val="22"/>
          <w:lang w:val="es-BO"/>
        </w:rPr>
        <w:t>v</w:t>
      </w:r>
      <w:r w:rsidRPr="00194340">
        <w:rPr>
          <w:rFonts w:ascii="Tahoma" w:eastAsia="Calibri" w:hAnsi="Tahoma" w:cs="Tahoma"/>
          <w:sz w:val="22"/>
          <w:szCs w:val="22"/>
          <w:lang w:val="es-BO"/>
        </w:rPr>
        <w:t>i</w:t>
      </w:r>
      <w:r w:rsidRPr="00194340">
        <w:rPr>
          <w:rFonts w:ascii="Tahoma" w:eastAsia="Calibri" w:hAnsi="Tahoma" w:cs="Tahoma"/>
          <w:spacing w:val="-2"/>
          <w:sz w:val="22"/>
          <w:szCs w:val="22"/>
          <w:lang w:val="es-BO"/>
        </w:rPr>
        <w:t>d</w:t>
      </w:r>
      <w:r w:rsidRPr="00194340">
        <w:rPr>
          <w:rFonts w:ascii="Tahoma" w:eastAsia="Calibri" w:hAnsi="Tahoma" w:cs="Tahoma"/>
          <w:sz w:val="22"/>
          <w:szCs w:val="22"/>
          <w:lang w:val="es-BO"/>
        </w:rPr>
        <w:t>r</w:t>
      </w:r>
      <w:r w:rsidRPr="00194340">
        <w:rPr>
          <w:rFonts w:ascii="Tahoma" w:eastAsia="Calibri" w:hAnsi="Tahoma" w:cs="Tahoma"/>
          <w:spacing w:val="-1"/>
          <w:sz w:val="22"/>
          <w:szCs w:val="22"/>
          <w:lang w:val="es-BO"/>
        </w:rPr>
        <w:t>i</w:t>
      </w:r>
      <w:r w:rsidRPr="00194340">
        <w:rPr>
          <w:rFonts w:ascii="Tahoma" w:eastAsia="Calibri" w:hAnsi="Tahoma" w:cs="Tahoma"/>
          <w:sz w:val="22"/>
          <w:szCs w:val="22"/>
          <w:lang w:val="es-BO"/>
        </w:rPr>
        <w:t>o</w:t>
      </w:r>
      <w:r w:rsidRPr="00194340">
        <w:rPr>
          <w:rFonts w:ascii="Tahoma" w:eastAsia="Calibri" w:hAnsi="Tahoma" w:cs="Tahoma"/>
          <w:spacing w:val="14"/>
          <w:sz w:val="22"/>
          <w:szCs w:val="22"/>
          <w:lang w:val="es-BO"/>
        </w:rPr>
        <w:t xml:space="preserve"> </w:t>
      </w:r>
      <w:r w:rsidRPr="00194340">
        <w:rPr>
          <w:rFonts w:ascii="Tahoma" w:eastAsia="Calibri" w:hAnsi="Tahoma" w:cs="Tahoma"/>
          <w:sz w:val="22"/>
          <w:szCs w:val="22"/>
          <w:lang w:val="es-BO"/>
        </w:rPr>
        <w:t>o</w:t>
      </w:r>
      <w:r w:rsidRPr="00194340">
        <w:rPr>
          <w:rFonts w:ascii="Tahoma" w:eastAsia="Calibri" w:hAnsi="Tahoma" w:cs="Tahoma"/>
          <w:spacing w:val="7"/>
          <w:sz w:val="22"/>
          <w:szCs w:val="22"/>
          <w:lang w:val="es-BO"/>
        </w:rPr>
        <w:t xml:space="preserve"> </w:t>
      </w:r>
      <w:r w:rsidRPr="00194340">
        <w:rPr>
          <w:rFonts w:ascii="Tahoma" w:eastAsia="Calibri" w:hAnsi="Tahoma" w:cs="Tahoma"/>
          <w:spacing w:val="-1"/>
          <w:w w:val="104"/>
          <w:sz w:val="22"/>
          <w:szCs w:val="22"/>
          <w:lang w:val="es-BO"/>
        </w:rPr>
        <w:t>e</w:t>
      </w:r>
      <w:r w:rsidRPr="00194340">
        <w:rPr>
          <w:rFonts w:ascii="Tahoma" w:eastAsia="Calibri" w:hAnsi="Tahoma" w:cs="Tahoma"/>
          <w:spacing w:val="3"/>
          <w:w w:val="104"/>
          <w:sz w:val="22"/>
          <w:szCs w:val="22"/>
          <w:lang w:val="es-BO"/>
        </w:rPr>
        <w:t>s</w:t>
      </w:r>
      <w:r w:rsidRPr="00194340">
        <w:rPr>
          <w:rFonts w:ascii="Tahoma" w:eastAsia="Calibri" w:hAnsi="Tahoma" w:cs="Tahoma"/>
          <w:spacing w:val="-1"/>
          <w:w w:val="104"/>
          <w:sz w:val="22"/>
          <w:szCs w:val="22"/>
          <w:lang w:val="es-BO"/>
        </w:rPr>
        <w:t>m</w:t>
      </w:r>
      <w:r w:rsidRPr="00194340">
        <w:rPr>
          <w:rFonts w:ascii="Tahoma" w:eastAsia="Calibri" w:hAnsi="Tahoma" w:cs="Tahoma"/>
          <w:w w:val="104"/>
          <w:sz w:val="22"/>
          <w:szCs w:val="22"/>
          <w:lang w:val="es-BO"/>
        </w:rPr>
        <w:t>er</w:t>
      </w:r>
      <w:r w:rsidRPr="00194340">
        <w:rPr>
          <w:rFonts w:ascii="Tahoma" w:eastAsia="Calibri" w:hAnsi="Tahoma" w:cs="Tahoma"/>
          <w:spacing w:val="-1"/>
          <w:w w:val="104"/>
          <w:sz w:val="22"/>
          <w:szCs w:val="22"/>
          <w:lang w:val="es-BO"/>
        </w:rPr>
        <w:t>i</w:t>
      </w:r>
      <w:r w:rsidRPr="00194340">
        <w:rPr>
          <w:rFonts w:ascii="Tahoma" w:eastAsia="Calibri" w:hAnsi="Tahoma" w:cs="Tahoma"/>
          <w:spacing w:val="3"/>
          <w:w w:val="104"/>
          <w:sz w:val="22"/>
          <w:szCs w:val="22"/>
          <w:lang w:val="es-BO"/>
        </w:rPr>
        <w:t>l</w:t>
      </w:r>
      <w:r w:rsidRPr="00194340">
        <w:rPr>
          <w:rFonts w:ascii="Tahoma" w:eastAsia="Calibri" w:hAnsi="Tahoma" w:cs="Tahoma"/>
          <w:w w:val="104"/>
          <w:sz w:val="22"/>
          <w:szCs w:val="22"/>
          <w:lang w:val="es-BO"/>
        </w:rPr>
        <w:t>.</w:t>
      </w:r>
    </w:p>
    <w:p w14:paraId="09751EBA" w14:textId="77777777" w:rsidR="00194340" w:rsidRPr="00194340" w:rsidRDefault="00194340" w:rsidP="00194340">
      <w:pPr>
        <w:spacing w:after="160"/>
        <w:jc w:val="both"/>
        <w:rPr>
          <w:rFonts w:ascii="Tahoma" w:eastAsia="Calibri" w:hAnsi="Tahoma" w:cs="Tahoma"/>
          <w:w w:val="104"/>
          <w:sz w:val="22"/>
          <w:szCs w:val="22"/>
          <w:lang w:val="es-BO"/>
        </w:rPr>
      </w:pPr>
      <w:r w:rsidRPr="00194340">
        <w:rPr>
          <w:rFonts w:ascii="Tahoma" w:eastAsia="Calibri" w:hAnsi="Tahoma" w:cs="Tahoma"/>
          <w:sz w:val="22"/>
          <w:szCs w:val="22"/>
          <w:lang w:val="es-BO"/>
        </w:rPr>
        <w:t xml:space="preserve">Se </w:t>
      </w:r>
      <w:r w:rsidRPr="00194340">
        <w:rPr>
          <w:rFonts w:ascii="Tahoma" w:eastAsia="Calibri" w:hAnsi="Tahoma" w:cs="Tahoma"/>
          <w:spacing w:val="32"/>
          <w:sz w:val="22"/>
          <w:szCs w:val="22"/>
          <w:lang w:val="es-BO"/>
        </w:rPr>
        <w:t>usa</w:t>
      </w:r>
      <w:r w:rsidRPr="00194340">
        <w:rPr>
          <w:rFonts w:ascii="Tahoma" w:eastAsia="Calibri" w:hAnsi="Tahoma" w:cs="Tahoma"/>
          <w:sz w:val="22"/>
          <w:szCs w:val="22"/>
          <w:lang w:val="es-BO"/>
        </w:rPr>
        <w:t xml:space="preserve">  </w:t>
      </w:r>
      <w:r w:rsidRPr="00194340">
        <w:rPr>
          <w:rFonts w:ascii="Tahoma" w:eastAsia="Calibri" w:hAnsi="Tahoma" w:cs="Tahoma"/>
          <w:spacing w:val="2"/>
          <w:sz w:val="22"/>
          <w:szCs w:val="22"/>
          <w:lang w:val="es-BO"/>
        </w:rPr>
        <w:t xml:space="preserve"> </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 xml:space="preserve">ra  </w:t>
      </w:r>
      <w:r w:rsidRPr="00194340">
        <w:rPr>
          <w:rFonts w:ascii="Tahoma" w:eastAsia="Calibri" w:hAnsi="Tahoma" w:cs="Tahoma"/>
          <w:spacing w:val="5"/>
          <w:sz w:val="22"/>
          <w:szCs w:val="22"/>
          <w:lang w:val="es-BO"/>
        </w:rPr>
        <w:t xml:space="preserve"> </w:t>
      </w:r>
      <w:r w:rsidRPr="00194340">
        <w:rPr>
          <w:rFonts w:ascii="Tahoma" w:eastAsia="Calibri" w:hAnsi="Tahoma" w:cs="Tahoma"/>
          <w:spacing w:val="-1"/>
          <w:sz w:val="22"/>
          <w:szCs w:val="22"/>
          <w:lang w:val="es-BO"/>
        </w:rPr>
        <w:t>q</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i</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 xml:space="preserve">ar  </w:t>
      </w:r>
      <w:r w:rsidRPr="00194340">
        <w:rPr>
          <w:rFonts w:ascii="Tahoma" w:eastAsia="Calibri" w:hAnsi="Tahoma" w:cs="Tahoma"/>
          <w:spacing w:val="8"/>
          <w:sz w:val="22"/>
          <w:szCs w:val="22"/>
          <w:lang w:val="es-BO"/>
        </w:rPr>
        <w:t xml:space="preserve"> </w:t>
      </w:r>
      <w:r w:rsidRPr="00194340">
        <w:rPr>
          <w:rFonts w:ascii="Tahoma" w:eastAsia="Calibri" w:hAnsi="Tahoma" w:cs="Tahoma"/>
          <w:sz w:val="22"/>
          <w:szCs w:val="22"/>
          <w:lang w:val="es-BO"/>
        </w:rPr>
        <w:t>pe</w:t>
      </w:r>
      <w:r w:rsidRPr="00194340">
        <w:rPr>
          <w:rFonts w:ascii="Tahoma" w:eastAsia="Calibri" w:hAnsi="Tahoma" w:cs="Tahoma"/>
          <w:spacing w:val="-1"/>
          <w:sz w:val="22"/>
          <w:szCs w:val="22"/>
          <w:lang w:val="es-BO"/>
        </w:rPr>
        <w:t>q</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e</w:t>
      </w:r>
      <w:r w:rsidRPr="00194340">
        <w:rPr>
          <w:rFonts w:ascii="Tahoma" w:eastAsia="Calibri" w:hAnsi="Tahoma" w:cs="Tahoma"/>
          <w:spacing w:val="-1"/>
          <w:sz w:val="22"/>
          <w:szCs w:val="22"/>
          <w:lang w:val="es-BO"/>
        </w:rPr>
        <w:t>ñ</w:t>
      </w:r>
      <w:r w:rsidRPr="00194340">
        <w:rPr>
          <w:rFonts w:ascii="Tahoma" w:eastAsia="Calibri" w:hAnsi="Tahoma" w:cs="Tahoma"/>
          <w:sz w:val="22"/>
          <w:szCs w:val="22"/>
          <w:lang w:val="es-BO"/>
        </w:rPr>
        <w:t xml:space="preserve">os  </w:t>
      </w:r>
      <w:r w:rsidRPr="00194340">
        <w:rPr>
          <w:rFonts w:ascii="Tahoma" w:eastAsia="Calibri" w:hAnsi="Tahoma" w:cs="Tahoma"/>
          <w:spacing w:val="19"/>
          <w:sz w:val="22"/>
          <w:szCs w:val="22"/>
          <w:lang w:val="es-BO"/>
        </w:rPr>
        <w:t xml:space="preserve"> </w:t>
      </w:r>
      <w:r w:rsidRPr="00194340">
        <w:rPr>
          <w:rFonts w:ascii="Tahoma" w:eastAsia="Calibri" w:hAnsi="Tahoma" w:cs="Tahoma"/>
          <w:sz w:val="22"/>
          <w:szCs w:val="22"/>
          <w:lang w:val="es-BO"/>
        </w:rPr>
        <w:t>fr</w:t>
      </w:r>
      <w:r w:rsidRPr="00194340">
        <w:rPr>
          <w:rFonts w:ascii="Tahoma" w:eastAsia="Calibri" w:hAnsi="Tahoma" w:cs="Tahoma"/>
          <w:spacing w:val="-1"/>
          <w:sz w:val="22"/>
          <w:szCs w:val="22"/>
          <w:lang w:val="es-BO"/>
        </w:rPr>
        <w:t>a</w:t>
      </w:r>
      <w:r w:rsidRPr="00194340">
        <w:rPr>
          <w:rFonts w:ascii="Tahoma" w:eastAsia="Calibri" w:hAnsi="Tahoma" w:cs="Tahoma"/>
          <w:spacing w:val="2"/>
          <w:sz w:val="22"/>
          <w:szCs w:val="22"/>
          <w:lang w:val="es-BO"/>
        </w:rPr>
        <w:t>g</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en</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 xml:space="preserve">os  </w:t>
      </w:r>
      <w:r w:rsidRPr="00194340">
        <w:rPr>
          <w:rFonts w:ascii="Tahoma" w:eastAsia="Calibri" w:hAnsi="Tahoma" w:cs="Tahoma"/>
          <w:spacing w:val="24"/>
          <w:sz w:val="22"/>
          <w:szCs w:val="22"/>
          <w:lang w:val="es-BO"/>
        </w:rPr>
        <w:t xml:space="preserve"> </w:t>
      </w:r>
      <w:r w:rsidRPr="00194340">
        <w:rPr>
          <w:rFonts w:ascii="Tahoma" w:eastAsia="Calibri" w:hAnsi="Tahoma" w:cs="Tahoma"/>
          <w:sz w:val="22"/>
          <w:szCs w:val="22"/>
          <w:lang w:val="es-BO"/>
        </w:rPr>
        <w:t xml:space="preserve">de </w:t>
      </w:r>
      <w:r w:rsidRPr="00194340">
        <w:rPr>
          <w:rFonts w:ascii="Tahoma" w:eastAsia="Calibri" w:hAnsi="Tahoma" w:cs="Tahoma"/>
          <w:spacing w:val="36"/>
          <w:sz w:val="22"/>
          <w:szCs w:val="22"/>
          <w:lang w:val="es-BO"/>
        </w:rPr>
        <w:t xml:space="preserve">material </w:t>
      </w:r>
      <w:r w:rsidRPr="00194340">
        <w:rPr>
          <w:rFonts w:ascii="Tahoma" w:eastAsia="Calibri" w:hAnsi="Tahoma" w:cs="Tahoma"/>
          <w:sz w:val="22"/>
          <w:szCs w:val="22"/>
          <w:lang w:val="es-BO"/>
        </w:rPr>
        <w:t xml:space="preserve">de </w:t>
      </w:r>
      <w:r w:rsidRPr="00194340">
        <w:rPr>
          <w:rFonts w:ascii="Tahoma" w:eastAsia="Calibri" w:hAnsi="Tahoma" w:cs="Tahoma"/>
          <w:spacing w:val="33"/>
          <w:sz w:val="22"/>
          <w:szCs w:val="22"/>
          <w:lang w:val="es-BO"/>
        </w:rPr>
        <w:t>las</w:t>
      </w:r>
      <w:r w:rsidRPr="00194340">
        <w:rPr>
          <w:rFonts w:ascii="Tahoma" w:eastAsia="Calibri" w:hAnsi="Tahoma" w:cs="Tahoma"/>
          <w:w w:val="104"/>
          <w:sz w:val="22"/>
          <w:szCs w:val="22"/>
          <w:lang w:val="es-BO"/>
        </w:rPr>
        <w:t xml:space="preserve"> </w:t>
      </w:r>
      <w:r w:rsidRPr="00194340">
        <w:rPr>
          <w:rFonts w:ascii="Tahoma" w:eastAsia="Calibri" w:hAnsi="Tahoma" w:cs="Tahoma"/>
          <w:sz w:val="22"/>
          <w:szCs w:val="22"/>
          <w:lang w:val="es-BO"/>
        </w:rPr>
        <w:t>s</w:t>
      </w:r>
      <w:r w:rsidRPr="00194340">
        <w:rPr>
          <w:rFonts w:ascii="Tahoma" w:eastAsia="Calibri" w:hAnsi="Tahoma" w:cs="Tahoma"/>
          <w:spacing w:val="-1"/>
          <w:sz w:val="22"/>
          <w:szCs w:val="22"/>
          <w:lang w:val="es-BO"/>
        </w:rPr>
        <w:t>u</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rfici</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s</w:t>
      </w:r>
      <w:r w:rsidRPr="00194340">
        <w:rPr>
          <w:rFonts w:ascii="Tahoma" w:eastAsia="Calibri" w:hAnsi="Tahoma" w:cs="Tahoma"/>
          <w:spacing w:val="33"/>
          <w:sz w:val="22"/>
          <w:szCs w:val="22"/>
          <w:lang w:val="es-BO"/>
        </w:rPr>
        <w:t xml:space="preserve"> </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ra</w:t>
      </w:r>
      <w:r w:rsidRPr="00194340">
        <w:rPr>
          <w:rFonts w:ascii="Tahoma" w:eastAsia="Calibri" w:hAnsi="Tahoma" w:cs="Tahoma"/>
          <w:spacing w:val="19"/>
          <w:sz w:val="22"/>
          <w:szCs w:val="22"/>
          <w:lang w:val="es-BO"/>
        </w:rPr>
        <w:t xml:space="preserve"> </w:t>
      </w:r>
      <w:r w:rsidRPr="00194340">
        <w:rPr>
          <w:rFonts w:ascii="Tahoma" w:eastAsia="Calibri" w:hAnsi="Tahoma" w:cs="Tahoma"/>
          <w:sz w:val="22"/>
          <w:szCs w:val="22"/>
          <w:lang w:val="es-BO"/>
        </w:rPr>
        <w:t>dej</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r</w:t>
      </w:r>
      <w:r w:rsidRPr="00194340">
        <w:rPr>
          <w:rFonts w:ascii="Tahoma" w:eastAsia="Calibri" w:hAnsi="Tahoma" w:cs="Tahoma"/>
          <w:spacing w:val="18"/>
          <w:sz w:val="22"/>
          <w:szCs w:val="22"/>
          <w:lang w:val="es-BO"/>
        </w:rPr>
        <w:t xml:space="preserve"> </w:t>
      </w:r>
      <w:r w:rsidRPr="00194340">
        <w:rPr>
          <w:rFonts w:ascii="Tahoma" w:eastAsia="Calibri" w:hAnsi="Tahoma" w:cs="Tahoma"/>
          <w:sz w:val="22"/>
          <w:szCs w:val="22"/>
          <w:lang w:val="es-BO"/>
        </w:rPr>
        <w:t>s</w:t>
      </w:r>
      <w:r w:rsidRPr="00194340">
        <w:rPr>
          <w:rFonts w:ascii="Tahoma" w:eastAsia="Calibri" w:hAnsi="Tahoma" w:cs="Tahoma"/>
          <w:spacing w:val="-1"/>
          <w:sz w:val="22"/>
          <w:szCs w:val="22"/>
          <w:lang w:val="es-BO"/>
        </w:rPr>
        <w:t>u</w:t>
      </w:r>
      <w:r w:rsidRPr="00194340">
        <w:rPr>
          <w:rFonts w:ascii="Tahoma" w:eastAsia="Calibri" w:hAnsi="Tahoma" w:cs="Tahoma"/>
          <w:sz w:val="22"/>
          <w:szCs w:val="22"/>
          <w:lang w:val="es-BO"/>
        </w:rPr>
        <w:t>s</w:t>
      </w:r>
      <w:r w:rsidRPr="00194340">
        <w:rPr>
          <w:rFonts w:ascii="Tahoma" w:eastAsia="Calibri" w:hAnsi="Tahoma" w:cs="Tahoma"/>
          <w:spacing w:val="16"/>
          <w:sz w:val="22"/>
          <w:szCs w:val="22"/>
          <w:lang w:val="es-BO"/>
        </w:rPr>
        <w:t xml:space="preserve"> </w:t>
      </w:r>
      <w:r w:rsidRPr="00194340">
        <w:rPr>
          <w:rFonts w:ascii="Tahoma" w:eastAsia="Calibri" w:hAnsi="Tahoma" w:cs="Tahoma"/>
          <w:sz w:val="22"/>
          <w:szCs w:val="22"/>
          <w:lang w:val="es-BO"/>
        </w:rPr>
        <w:t>c</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r</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s</w:t>
      </w:r>
      <w:r w:rsidRPr="00194340">
        <w:rPr>
          <w:rFonts w:ascii="Tahoma" w:eastAsia="Calibri" w:hAnsi="Tahoma" w:cs="Tahoma"/>
          <w:spacing w:val="21"/>
          <w:sz w:val="22"/>
          <w:szCs w:val="22"/>
          <w:lang w:val="es-BO"/>
        </w:rPr>
        <w:t xml:space="preserve"> </w:t>
      </w:r>
      <w:r w:rsidRPr="00194340">
        <w:rPr>
          <w:rFonts w:ascii="Tahoma" w:eastAsia="Calibri" w:hAnsi="Tahoma" w:cs="Tahoma"/>
          <w:sz w:val="22"/>
          <w:szCs w:val="22"/>
          <w:lang w:val="es-BO"/>
        </w:rPr>
        <w:t>l</w:t>
      </w:r>
      <w:r w:rsidRPr="00194340">
        <w:rPr>
          <w:rFonts w:ascii="Tahoma" w:eastAsia="Calibri" w:hAnsi="Tahoma" w:cs="Tahoma"/>
          <w:spacing w:val="-1"/>
          <w:sz w:val="22"/>
          <w:szCs w:val="22"/>
          <w:lang w:val="es-BO"/>
        </w:rPr>
        <w:t>i</w:t>
      </w:r>
      <w:r w:rsidRPr="00194340">
        <w:rPr>
          <w:rFonts w:ascii="Tahoma" w:eastAsia="Calibri" w:hAnsi="Tahoma" w:cs="Tahoma"/>
          <w:sz w:val="22"/>
          <w:szCs w:val="22"/>
          <w:lang w:val="es-BO"/>
        </w:rPr>
        <w:t>s</w:t>
      </w:r>
      <w:r w:rsidRPr="00194340">
        <w:rPr>
          <w:rFonts w:ascii="Tahoma" w:eastAsia="Calibri" w:hAnsi="Tahoma" w:cs="Tahoma"/>
          <w:spacing w:val="-1"/>
          <w:sz w:val="22"/>
          <w:szCs w:val="22"/>
          <w:lang w:val="es-BO"/>
        </w:rPr>
        <w:t>a</w:t>
      </w:r>
      <w:r w:rsidRPr="00194340">
        <w:rPr>
          <w:rFonts w:ascii="Tahoma" w:eastAsia="Calibri" w:hAnsi="Tahoma" w:cs="Tahoma"/>
          <w:spacing w:val="3"/>
          <w:sz w:val="22"/>
          <w:szCs w:val="22"/>
          <w:lang w:val="es-BO"/>
        </w:rPr>
        <w:t>s</w:t>
      </w:r>
      <w:r w:rsidRPr="00194340">
        <w:rPr>
          <w:rFonts w:ascii="Tahoma" w:eastAsia="Calibri" w:hAnsi="Tahoma" w:cs="Tahoma"/>
          <w:sz w:val="22"/>
          <w:szCs w:val="22"/>
          <w:lang w:val="es-BO"/>
        </w:rPr>
        <w:t xml:space="preserve">, a </w:t>
      </w:r>
      <w:r w:rsidRPr="00194340">
        <w:rPr>
          <w:rFonts w:ascii="Tahoma" w:eastAsia="Calibri" w:hAnsi="Tahoma" w:cs="Tahoma"/>
          <w:spacing w:val="-1"/>
          <w:sz w:val="22"/>
          <w:szCs w:val="22"/>
          <w:lang w:val="es-BO"/>
        </w:rPr>
        <w:t>m</w:t>
      </w:r>
      <w:r w:rsidRPr="00194340">
        <w:rPr>
          <w:rFonts w:ascii="Tahoma" w:eastAsia="Calibri" w:hAnsi="Tahoma" w:cs="Tahoma"/>
          <w:spacing w:val="2"/>
          <w:sz w:val="22"/>
          <w:szCs w:val="22"/>
          <w:lang w:val="es-BO"/>
        </w:rPr>
        <w:t>o</w:t>
      </w:r>
      <w:r w:rsidRPr="00194340">
        <w:rPr>
          <w:rFonts w:ascii="Tahoma" w:eastAsia="Calibri" w:hAnsi="Tahoma" w:cs="Tahoma"/>
          <w:sz w:val="22"/>
          <w:szCs w:val="22"/>
          <w:lang w:val="es-BO"/>
        </w:rPr>
        <w:t xml:space="preserve">do  </w:t>
      </w:r>
      <w:r w:rsidRPr="00194340">
        <w:rPr>
          <w:rFonts w:ascii="Tahoma" w:eastAsia="Calibri" w:hAnsi="Tahoma" w:cs="Tahoma"/>
          <w:spacing w:val="2"/>
          <w:sz w:val="22"/>
          <w:szCs w:val="22"/>
          <w:lang w:val="es-BO"/>
        </w:rPr>
        <w:t xml:space="preserve"> </w:t>
      </w:r>
      <w:r w:rsidRPr="00194340">
        <w:rPr>
          <w:rFonts w:ascii="Tahoma" w:eastAsia="Calibri" w:hAnsi="Tahoma" w:cs="Tahoma"/>
          <w:sz w:val="22"/>
          <w:szCs w:val="22"/>
          <w:lang w:val="es-BO"/>
        </w:rPr>
        <w:t>de p</w:t>
      </w:r>
      <w:r w:rsidRPr="00194340">
        <w:rPr>
          <w:rFonts w:ascii="Tahoma" w:eastAsia="Calibri" w:hAnsi="Tahoma" w:cs="Tahoma"/>
          <w:spacing w:val="-1"/>
          <w:sz w:val="22"/>
          <w:szCs w:val="22"/>
          <w:lang w:val="es-BO"/>
        </w:rPr>
        <w:t>r</w:t>
      </w:r>
      <w:r w:rsidRPr="00194340">
        <w:rPr>
          <w:rFonts w:ascii="Tahoma" w:eastAsia="Calibri" w:hAnsi="Tahoma" w:cs="Tahoma"/>
          <w:sz w:val="22"/>
          <w:szCs w:val="22"/>
          <w:lang w:val="es-BO"/>
        </w:rPr>
        <w:t>epa</w:t>
      </w:r>
      <w:r w:rsidRPr="00194340">
        <w:rPr>
          <w:rFonts w:ascii="Tahoma" w:eastAsia="Calibri" w:hAnsi="Tahoma" w:cs="Tahoma"/>
          <w:spacing w:val="-1"/>
          <w:sz w:val="22"/>
          <w:szCs w:val="22"/>
          <w:lang w:val="es-BO"/>
        </w:rPr>
        <w:t>r</w:t>
      </w:r>
      <w:r w:rsidRPr="00194340">
        <w:rPr>
          <w:rFonts w:ascii="Tahoma" w:eastAsia="Calibri" w:hAnsi="Tahoma" w:cs="Tahoma"/>
          <w:sz w:val="22"/>
          <w:szCs w:val="22"/>
          <w:lang w:val="es-BO"/>
        </w:rPr>
        <w:t>ac</w:t>
      </w:r>
      <w:r w:rsidRPr="00194340">
        <w:rPr>
          <w:rFonts w:ascii="Tahoma" w:eastAsia="Calibri" w:hAnsi="Tahoma" w:cs="Tahoma"/>
          <w:spacing w:val="-1"/>
          <w:sz w:val="22"/>
          <w:szCs w:val="22"/>
          <w:lang w:val="es-BO"/>
        </w:rPr>
        <w:t>i</w:t>
      </w:r>
      <w:r w:rsidRPr="00194340">
        <w:rPr>
          <w:rFonts w:ascii="Tahoma" w:eastAsia="Calibri" w:hAnsi="Tahoma" w:cs="Tahoma"/>
          <w:spacing w:val="2"/>
          <w:sz w:val="22"/>
          <w:szCs w:val="22"/>
          <w:lang w:val="es-BO"/>
        </w:rPr>
        <w:t>ó</w:t>
      </w:r>
      <w:r w:rsidRPr="00194340">
        <w:rPr>
          <w:rFonts w:ascii="Tahoma" w:eastAsia="Calibri" w:hAnsi="Tahoma" w:cs="Tahoma"/>
          <w:sz w:val="22"/>
          <w:szCs w:val="22"/>
          <w:lang w:val="es-BO"/>
        </w:rPr>
        <w:t xml:space="preserve">n  </w:t>
      </w:r>
      <w:r w:rsidRPr="00194340">
        <w:rPr>
          <w:rFonts w:ascii="Tahoma" w:eastAsia="Calibri" w:hAnsi="Tahoma" w:cs="Tahoma"/>
          <w:spacing w:val="17"/>
          <w:sz w:val="22"/>
          <w:szCs w:val="22"/>
          <w:lang w:val="es-BO"/>
        </w:rPr>
        <w:t xml:space="preserve"> </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ra</w:t>
      </w:r>
      <w:r w:rsidRPr="00194340">
        <w:rPr>
          <w:rFonts w:ascii="Tahoma" w:eastAsia="Calibri" w:hAnsi="Tahoma" w:cs="Tahoma"/>
          <w:spacing w:val="33"/>
          <w:sz w:val="22"/>
          <w:szCs w:val="22"/>
          <w:lang w:val="es-BO"/>
        </w:rPr>
        <w:t xml:space="preserve"> </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i</w:t>
      </w:r>
      <w:r w:rsidRPr="00194340">
        <w:rPr>
          <w:rFonts w:ascii="Tahoma" w:eastAsia="Calibri" w:hAnsi="Tahoma" w:cs="Tahoma"/>
          <w:sz w:val="22"/>
          <w:szCs w:val="22"/>
          <w:lang w:val="es-BO"/>
        </w:rPr>
        <w:t>n</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ar</w:t>
      </w:r>
      <w:r w:rsidRPr="00194340">
        <w:rPr>
          <w:rFonts w:ascii="Tahoma" w:eastAsia="Calibri" w:hAnsi="Tahoma" w:cs="Tahoma"/>
          <w:w w:val="104"/>
          <w:sz w:val="22"/>
          <w:szCs w:val="22"/>
          <w:lang w:val="es-BO"/>
        </w:rPr>
        <w:t xml:space="preserve">. </w:t>
      </w:r>
      <w:r w:rsidRPr="00194340">
        <w:rPr>
          <w:rFonts w:ascii="Tahoma" w:eastAsia="Calibri" w:hAnsi="Tahoma" w:cs="Tahoma"/>
          <w:sz w:val="22"/>
          <w:szCs w:val="22"/>
          <w:lang w:val="es-BO"/>
        </w:rPr>
        <w:t>Ta</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bi</w:t>
      </w:r>
      <w:r w:rsidRPr="00194340">
        <w:rPr>
          <w:rFonts w:ascii="Tahoma" w:eastAsia="Calibri" w:hAnsi="Tahoma" w:cs="Tahoma"/>
          <w:spacing w:val="-1"/>
          <w:sz w:val="22"/>
          <w:szCs w:val="22"/>
          <w:lang w:val="es-BO"/>
        </w:rPr>
        <w:t>é</w:t>
      </w:r>
      <w:r w:rsidRPr="00194340">
        <w:rPr>
          <w:rFonts w:ascii="Tahoma" w:eastAsia="Calibri" w:hAnsi="Tahoma" w:cs="Tahoma"/>
          <w:sz w:val="22"/>
          <w:szCs w:val="22"/>
          <w:lang w:val="es-BO"/>
        </w:rPr>
        <w:t xml:space="preserve">n </w:t>
      </w:r>
      <w:r w:rsidRPr="00194340">
        <w:rPr>
          <w:rFonts w:ascii="Tahoma" w:eastAsia="Calibri" w:hAnsi="Tahoma" w:cs="Tahoma"/>
          <w:spacing w:val="35"/>
          <w:sz w:val="22"/>
          <w:szCs w:val="22"/>
          <w:lang w:val="es-BO"/>
        </w:rPr>
        <w:t>se</w:t>
      </w:r>
      <w:r w:rsidRPr="00194340">
        <w:rPr>
          <w:rFonts w:ascii="Tahoma" w:eastAsia="Calibri" w:hAnsi="Tahoma" w:cs="Tahoma"/>
          <w:sz w:val="22"/>
          <w:szCs w:val="22"/>
          <w:lang w:val="es-BO"/>
        </w:rPr>
        <w:t xml:space="preserve"> </w:t>
      </w:r>
      <w:r w:rsidRPr="00194340">
        <w:rPr>
          <w:rFonts w:ascii="Tahoma" w:eastAsia="Calibri" w:hAnsi="Tahoma" w:cs="Tahoma"/>
          <w:spacing w:val="20"/>
          <w:sz w:val="22"/>
          <w:szCs w:val="22"/>
          <w:lang w:val="es-BO"/>
        </w:rPr>
        <w:t>emplea</w:t>
      </w:r>
      <w:r w:rsidRPr="00194340">
        <w:rPr>
          <w:rFonts w:ascii="Tahoma" w:eastAsia="Calibri" w:hAnsi="Tahoma" w:cs="Tahoma"/>
          <w:sz w:val="22"/>
          <w:szCs w:val="22"/>
          <w:lang w:val="es-BO"/>
        </w:rPr>
        <w:t xml:space="preserve"> </w:t>
      </w:r>
      <w:r w:rsidRPr="00194340">
        <w:rPr>
          <w:rFonts w:ascii="Tahoma" w:eastAsia="Calibri" w:hAnsi="Tahoma" w:cs="Tahoma"/>
          <w:spacing w:val="36"/>
          <w:sz w:val="22"/>
          <w:szCs w:val="22"/>
          <w:lang w:val="es-BO"/>
        </w:rPr>
        <w:t>para</w:t>
      </w:r>
      <w:r w:rsidRPr="00194340">
        <w:rPr>
          <w:rFonts w:ascii="Tahoma" w:eastAsia="Calibri" w:hAnsi="Tahoma" w:cs="Tahoma"/>
          <w:sz w:val="22"/>
          <w:szCs w:val="22"/>
          <w:lang w:val="es-BO"/>
        </w:rPr>
        <w:t xml:space="preserve"> </w:t>
      </w:r>
      <w:r w:rsidRPr="00194340">
        <w:rPr>
          <w:rFonts w:ascii="Tahoma" w:eastAsia="Calibri" w:hAnsi="Tahoma" w:cs="Tahoma"/>
          <w:spacing w:val="26"/>
          <w:sz w:val="22"/>
          <w:szCs w:val="22"/>
          <w:lang w:val="es-BO"/>
        </w:rPr>
        <w:t>pulir</w:t>
      </w:r>
      <w:r w:rsidRPr="00194340">
        <w:rPr>
          <w:rFonts w:ascii="Tahoma" w:eastAsia="Calibri" w:hAnsi="Tahoma" w:cs="Tahoma"/>
          <w:sz w:val="22"/>
          <w:szCs w:val="22"/>
          <w:lang w:val="es-BO"/>
        </w:rPr>
        <w:t xml:space="preserve"> h</w:t>
      </w:r>
      <w:r w:rsidRPr="00194340">
        <w:rPr>
          <w:rFonts w:ascii="Tahoma" w:eastAsia="Calibri" w:hAnsi="Tahoma" w:cs="Tahoma"/>
          <w:spacing w:val="-1"/>
          <w:sz w:val="22"/>
          <w:szCs w:val="22"/>
          <w:lang w:val="es-BO"/>
        </w:rPr>
        <w:t>a</w:t>
      </w:r>
      <w:r w:rsidRPr="00194340">
        <w:rPr>
          <w:rFonts w:ascii="Tahoma" w:eastAsia="Calibri" w:hAnsi="Tahoma" w:cs="Tahoma"/>
          <w:spacing w:val="3"/>
          <w:sz w:val="22"/>
          <w:szCs w:val="22"/>
          <w:lang w:val="es-BO"/>
        </w:rPr>
        <w:t>s</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 xml:space="preserve">a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li</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 xml:space="preserve">inar </w:t>
      </w:r>
      <w:r w:rsidRPr="00194340">
        <w:rPr>
          <w:rFonts w:ascii="Tahoma" w:eastAsia="Calibri" w:hAnsi="Tahoma" w:cs="Tahoma"/>
          <w:spacing w:val="-1"/>
          <w:sz w:val="22"/>
          <w:szCs w:val="22"/>
          <w:lang w:val="es-BO"/>
        </w:rPr>
        <w:t>c</w:t>
      </w:r>
      <w:r w:rsidRPr="00194340">
        <w:rPr>
          <w:rFonts w:ascii="Tahoma" w:eastAsia="Calibri" w:hAnsi="Tahoma" w:cs="Tahoma"/>
          <w:sz w:val="22"/>
          <w:szCs w:val="22"/>
          <w:lang w:val="es-BO"/>
        </w:rPr>
        <w:t>ier</w:t>
      </w:r>
      <w:r w:rsidRPr="00194340">
        <w:rPr>
          <w:rFonts w:ascii="Tahoma" w:eastAsia="Calibri" w:hAnsi="Tahoma" w:cs="Tahoma"/>
          <w:spacing w:val="-1"/>
          <w:sz w:val="22"/>
          <w:szCs w:val="22"/>
          <w:lang w:val="es-BO"/>
        </w:rPr>
        <w:t>ta</w:t>
      </w:r>
      <w:r w:rsidRPr="00194340">
        <w:rPr>
          <w:rFonts w:ascii="Tahoma" w:eastAsia="Calibri" w:hAnsi="Tahoma" w:cs="Tahoma"/>
          <w:sz w:val="22"/>
          <w:szCs w:val="22"/>
          <w:lang w:val="es-BO"/>
        </w:rPr>
        <w:t>s</w:t>
      </w:r>
      <w:r w:rsidRPr="00194340">
        <w:rPr>
          <w:rFonts w:ascii="Tahoma" w:eastAsia="Calibri" w:hAnsi="Tahoma" w:cs="Tahoma"/>
          <w:spacing w:val="34"/>
          <w:sz w:val="22"/>
          <w:szCs w:val="22"/>
          <w:lang w:val="es-BO"/>
        </w:rPr>
        <w:t xml:space="preserve"> </w:t>
      </w:r>
      <w:r w:rsidRPr="00194340">
        <w:rPr>
          <w:rFonts w:ascii="Tahoma" w:eastAsia="Calibri" w:hAnsi="Tahoma" w:cs="Tahoma"/>
          <w:sz w:val="22"/>
          <w:szCs w:val="22"/>
          <w:lang w:val="es-BO"/>
        </w:rPr>
        <w:t>c</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s</w:t>
      </w:r>
      <w:r w:rsidRPr="00194340">
        <w:rPr>
          <w:rFonts w:ascii="Tahoma" w:eastAsia="Calibri" w:hAnsi="Tahoma" w:cs="Tahoma"/>
          <w:spacing w:val="33"/>
          <w:sz w:val="22"/>
          <w:szCs w:val="22"/>
          <w:lang w:val="es-BO"/>
        </w:rPr>
        <w:t xml:space="preserve"> </w:t>
      </w:r>
      <w:r w:rsidRPr="00194340">
        <w:rPr>
          <w:rFonts w:ascii="Tahoma" w:eastAsia="Calibri" w:hAnsi="Tahoma" w:cs="Tahoma"/>
          <w:w w:val="104"/>
          <w:sz w:val="22"/>
          <w:szCs w:val="22"/>
          <w:lang w:val="es-BO"/>
        </w:rPr>
        <w:t xml:space="preserve">de </w:t>
      </w:r>
      <w:r w:rsidRPr="00194340">
        <w:rPr>
          <w:rFonts w:ascii="Tahoma" w:eastAsia="Calibri" w:hAnsi="Tahoma" w:cs="Tahoma"/>
          <w:spacing w:val="-1"/>
          <w:sz w:val="22"/>
          <w:szCs w:val="22"/>
          <w:lang w:val="es-BO"/>
        </w:rPr>
        <w:t>m</w:t>
      </w:r>
      <w:r w:rsidRPr="00194340">
        <w:rPr>
          <w:rFonts w:ascii="Tahoma" w:eastAsia="Calibri" w:hAnsi="Tahoma" w:cs="Tahoma"/>
          <w:sz w:val="22"/>
          <w:szCs w:val="22"/>
          <w:lang w:val="es-BO"/>
        </w:rPr>
        <w:t>a</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eri</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l</w:t>
      </w:r>
      <w:r w:rsidRPr="00194340">
        <w:rPr>
          <w:rFonts w:ascii="Tahoma" w:eastAsia="Calibri" w:hAnsi="Tahoma" w:cs="Tahoma"/>
          <w:spacing w:val="21"/>
          <w:sz w:val="22"/>
          <w:szCs w:val="22"/>
          <w:lang w:val="es-BO"/>
        </w:rPr>
        <w:t xml:space="preserve"> </w:t>
      </w:r>
      <w:r w:rsidRPr="00194340">
        <w:rPr>
          <w:rFonts w:ascii="Tahoma" w:eastAsia="Calibri" w:hAnsi="Tahoma" w:cs="Tahoma"/>
          <w:sz w:val="22"/>
          <w:szCs w:val="22"/>
          <w:lang w:val="es-BO"/>
        </w:rPr>
        <w:t>o</w:t>
      </w:r>
      <w:r w:rsidRPr="00194340">
        <w:rPr>
          <w:rFonts w:ascii="Tahoma" w:eastAsia="Calibri" w:hAnsi="Tahoma" w:cs="Tahoma"/>
          <w:spacing w:val="7"/>
          <w:sz w:val="22"/>
          <w:szCs w:val="22"/>
          <w:lang w:val="es-BO"/>
        </w:rPr>
        <w:t xml:space="preserve">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n</w:t>
      </w:r>
      <w:r w:rsidRPr="00194340">
        <w:rPr>
          <w:rFonts w:ascii="Tahoma" w:eastAsia="Calibri" w:hAnsi="Tahoma" w:cs="Tahoma"/>
          <w:spacing w:val="8"/>
          <w:sz w:val="22"/>
          <w:szCs w:val="22"/>
          <w:lang w:val="es-BO"/>
        </w:rPr>
        <w:t xml:space="preserve"> </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l</w:t>
      </w:r>
      <w:r w:rsidRPr="00194340">
        <w:rPr>
          <w:rFonts w:ascii="Tahoma" w:eastAsia="Calibri" w:hAnsi="Tahoma" w:cs="Tahoma"/>
          <w:spacing w:val="2"/>
          <w:sz w:val="22"/>
          <w:szCs w:val="22"/>
          <w:lang w:val="es-BO"/>
        </w:rPr>
        <w:t>g</w:t>
      </w:r>
      <w:r w:rsidRPr="00194340">
        <w:rPr>
          <w:rFonts w:ascii="Tahoma" w:eastAsia="Calibri" w:hAnsi="Tahoma" w:cs="Tahoma"/>
          <w:spacing w:val="-1"/>
          <w:sz w:val="22"/>
          <w:szCs w:val="22"/>
          <w:lang w:val="es-BO"/>
        </w:rPr>
        <w:t>un</w:t>
      </w:r>
      <w:r w:rsidRPr="00194340">
        <w:rPr>
          <w:rFonts w:ascii="Tahoma" w:eastAsia="Calibri" w:hAnsi="Tahoma" w:cs="Tahoma"/>
          <w:sz w:val="22"/>
          <w:szCs w:val="22"/>
          <w:lang w:val="es-BO"/>
        </w:rPr>
        <w:t>os</w:t>
      </w:r>
      <w:r w:rsidRPr="00194340">
        <w:rPr>
          <w:rFonts w:ascii="Tahoma" w:eastAsia="Calibri" w:hAnsi="Tahoma" w:cs="Tahoma"/>
          <w:spacing w:val="22"/>
          <w:sz w:val="22"/>
          <w:szCs w:val="22"/>
          <w:lang w:val="es-BO"/>
        </w:rPr>
        <w:t xml:space="preserve"> </w:t>
      </w:r>
      <w:r w:rsidRPr="00194340">
        <w:rPr>
          <w:rFonts w:ascii="Tahoma" w:eastAsia="Calibri" w:hAnsi="Tahoma" w:cs="Tahoma"/>
          <w:sz w:val="22"/>
          <w:szCs w:val="22"/>
          <w:lang w:val="es-BO"/>
        </w:rPr>
        <w:t>c</w:t>
      </w:r>
      <w:r w:rsidRPr="00194340">
        <w:rPr>
          <w:rFonts w:ascii="Tahoma" w:eastAsia="Calibri" w:hAnsi="Tahoma" w:cs="Tahoma"/>
          <w:spacing w:val="-1"/>
          <w:sz w:val="22"/>
          <w:szCs w:val="22"/>
          <w:lang w:val="es-BO"/>
        </w:rPr>
        <w:t>a</w:t>
      </w:r>
      <w:r w:rsidRPr="00194340">
        <w:rPr>
          <w:rFonts w:ascii="Tahoma" w:eastAsia="Calibri" w:hAnsi="Tahoma" w:cs="Tahoma"/>
          <w:sz w:val="22"/>
          <w:szCs w:val="22"/>
          <w:lang w:val="es-BO"/>
        </w:rPr>
        <w:t>sos</w:t>
      </w:r>
      <w:r w:rsidRPr="00194340">
        <w:rPr>
          <w:rFonts w:ascii="Tahoma" w:eastAsia="Calibri" w:hAnsi="Tahoma" w:cs="Tahoma"/>
          <w:spacing w:val="14"/>
          <w:sz w:val="22"/>
          <w:szCs w:val="22"/>
          <w:lang w:val="es-BO"/>
        </w:rPr>
        <w:t xml:space="preserve"> </w:t>
      </w:r>
      <w:r w:rsidRPr="00194340">
        <w:rPr>
          <w:rFonts w:ascii="Tahoma" w:eastAsia="Calibri" w:hAnsi="Tahoma" w:cs="Tahoma"/>
          <w:sz w:val="22"/>
          <w:szCs w:val="22"/>
          <w:lang w:val="es-BO"/>
        </w:rPr>
        <w:t>para</w:t>
      </w:r>
      <w:r w:rsidRPr="00194340">
        <w:rPr>
          <w:rFonts w:ascii="Tahoma" w:eastAsia="Calibri" w:hAnsi="Tahoma" w:cs="Tahoma"/>
          <w:spacing w:val="10"/>
          <w:sz w:val="22"/>
          <w:szCs w:val="22"/>
          <w:lang w:val="es-BO"/>
        </w:rPr>
        <w:t xml:space="preserve"> </w:t>
      </w:r>
      <w:r w:rsidRPr="00194340">
        <w:rPr>
          <w:rFonts w:ascii="Tahoma" w:eastAsia="Calibri" w:hAnsi="Tahoma" w:cs="Tahoma"/>
          <w:spacing w:val="2"/>
          <w:sz w:val="22"/>
          <w:szCs w:val="22"/>
          <w:lang w:val="es-BO"/>
        </w:rPr>
        <w:t>o</w:t>
      </w:r>
      <w:r w:rsidRPr="00194340">
        <w:rPr>
          <w:rFonts w:ascii="Tahoma" w:eastAsia="Calibri" w:hAnsi="Tahoma" w:cs="Tahoma"/>
          <w:sz w:val="22"/>
          <w:szCs w:val="22"/>
          <w:lang w:val="es-BO"/>
        </w:rPr>
        <w:t>b</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ener</w:t>
      </w:r>
      <w:r w:rsidRPr="00194340">
        <w:rPr>
          <w:rFonts w:ascii="Tahoma" w:eastAsia="Calibri" w:hAnsi="Tahoma" w:cs="Tahoma"/>
          <w:spacing w:val="18"/>
          <w:sz w:val="22"/>
          <w:szCs w:val="22"/>
          <w:lang w:val="es-BO"/>
        </w:rPr>
        <w:t xml:space="preserve"> </w:t>
      </w:r>
      <w:r w:rsidRPr="00194340">
        <w:rPr>
          <w:rFonts w:ascii="Tahoma" w:eastAsia="Calibri" w:hAnsi="Tahoma" w:cs="Tahoma"/>
          <w:spacing w:val="2"/>
          <w:sz w:val="22"/>
          <w:szCs w:val="22"/>
          <w:lang w:val="es-BO"/>
        </w:rPr>
        <w:t>u</w:t>
      </w:r>
      <w:r w:rsidRPr="00194340">
        <w:rPr>
          <w:rFonts w:ascii="Tahoma" w:eastAsia="Calibri" w:hAnsi="Tahoma" w:cs="Tahoma"/>
          <w:sz w:val="22"/>
          <w:szCs w:val="22"/>
          <w:lang w:val="es-BO"/>
        </w:rPr>
        <w:t>na</w:t>
      </w:r>
      <w:r w:rsidRPr="00194340">
        <w:rPr>
          <w:rFonts w:ascii="Tahoma" w:eastAsia="Calibri" w:hAnsi="Tahoma" w:cs="Tahoma"/>
          <w:spacing w:val="10"/>
          <w:sz w:val="22"/>
          <w:szCs w:val="22"/>
          <w:lang w:val="es-BO"/>
        </w:rPr>
        <w:t xml:space="preserve"> </w:t>
      </w:r>
      <w:r w:rsidRPr="00194340">
        <w:rPr>
          <w:rFonts w:ascii="Tahoma" w:eastAsia="Calibri" w:hAnsi="Tahoma" w:cs="Tahoma"/>
          <w:spacing w:val="-1"/>
          <w:sz w:val="22"/>
          <w:szCs w:val="22"/>
          <w:lang w:val="es-BO"/>
        </w:rPr>
        <w:t>t</w:t>
      </w:r>
      <w:r w:rsidRPr="00194340">
        <w:rPr>
          <w:rFonts w:ascii="Tahoma" w:eastAsia="Calibri" w:hAnsi="Tahoma" w:cs="Tahoma"/>
          <w:sz w:val="22"/>
          <w:szCs w:val="22"/>
          <w:lang w:val="es-BO"/>
        </w:rPr>
        <w:t>e</w:t>
      </w:r>
      <w:r w:rsidRPr="00194340">
        <w:rPr>
          <w:rFonts w:ascii="Tahoma" w:eastAsia="Calibri" w:hAnsi="Tahoma" w:cs="Tahoma"/>
          <w:spacing w:val="3"/>
          <w:sz w:val="22"/>
          <w:szCs w:val="22"/>
          <w:lang w:val="es-BO"/>
        </w:rPr>
        <w:t>x</w:t>
      </w:r>
      <w:r w:rsidRPr="00194340">
        <w:rPr>
          <w:rFonts w:ascii="Tahoma" w:eastAsia="Calibri" w:hAnsi="Tahoma" w:cs="Tahoma"/>
          <w:spacing w:val="-1"/>
          <w:sz w:val="22"/>
          <w:szCs w:val="22"/>
          <w:lang w:val="es-BO"/>
        </w:rPr>
        <w:t>tu</w:t>
      </w:r>
      <w:r w:rsidRPr="00194340">
        <w:rPr>
          <w:rFonts w:ascii="Tahoma" w:eastAsia="Calibri" w:hAnsi="Tahoma" w:cs="Tahoma"/>
          <w:sz w:val="22"/>
          <w:szCs w:val="22"/>
          <w:lang w:val="es-BO"/>
        </w:rPr>
        <w:t>ra</w:t>
      </w:r>
      <w:r w:rsidRPr="00194340">
        <w:rPr>
          <w:rFonts w:ascii="Tahoma" w:eastAsia="Calibri" w:hAnsi="Tahoma" w:cs="Tahoma"/>
          <w:spacing w:val="18"/>
          <w:sz w:val="22"/>
          <w:szCs w:val="22"/>
          <w:lang w:val="es-BO"/>
        </w:rPr>
        <w:t xml:space="preserve"> </w:t>
      </w:r>
      <w:r w:rsidRPr="00194340">
        <w:rPr>
          <w:rFonts w:ascii="Tahoma" w:eastAsia="Calibri" w:hAnsi="Tahoma" w:cs="Tahoma"/>
          <w:spacing w:val="-1"/>
          <w:sz w:val="22"/>
          <w:szCs w:val="22"/>
          <w:lang w:val="es-BO"/>
        </w:rPr>
        <w:t>á</w:t>
      </w:r>
      <w:r w:rsidRPr="00194340">
        <w:rPr>
          <w:rFonts w:ascii="Tahoma" w:eastAsia="Calibri" w:hAnsi="Tahoma" w:cs="Tahoma"/>
          <w:spacing w:val="3"/>
          <w:sz w:val="22"/>
          <w:szCs w:val="22"/>
          <w:lang w:val="es-BO"/>
        </w:rPr>
        <w:t>s</w:t>
      </w:r>
      <w:r w:rsidRPr="00194340">
        <w:rPr>
          <w:rFonts w:ascii="Tahoma" w:eastAsia="Calibri" w:hAnsi="Tahoma" w:cs="Tahoma"/>
          <w:sz w:val="22"/>
          <w:szCs w:val="22"/>
          <w:lang w:val="es-BO"/>
        </w:rPr>
        <w:t>p</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ra,</w:t>
      </w:r>
      <w:r w:rsidRPr="00194340">
        <w:rPr>
          <w:rFonts w:ascii="Tahoma" w:eastAsia="Calibri" w:hAnsi="Tahoma" w:cs="Tahoma"/>
          <w:spacing w:val="18"/>
          <w:sz w:val="22"/>
          <w:szCs w:val="22"/>
          <w:lang w:val="es-BO"/>
        </w:rPr>
        <w:t xml:space="preserve"> </w:t>
      </w:r>
      <w:r w:rsidRPr="00194340">
        <w:rPr>
          <w:rFonts w:ascii="Tahoma" w:eastAsia="Calibri" w:hAnsi="Tahoma" w:cs="Tahoma"/>
          <w:spacing w:val="-1"/>
          <w:w w:val="104"/>
          <w:sz w:val="22"/>
          <w:szCs w:val="22"/>
          <w:lang w:val="es-BO"/>
        </w:rPr>
        <w:t>c</w:t>
      </w:r>
      <w:r w:rsidRPr="00194340">
        <w:rPr>
          <w:rFonts w:ascii="Tahoma" w:eastAsia="Calibri" w:hAnsi="Tahoma" w:cs="Tahoma"/>
          <w:spacing w:val="2"/>
          <w:w w:val="104"/>
          <w:sz w:val="22"/>
          <w:szCs w:val="22"/>
          <w:lang w:val="es-BO"/>
        </w:rPr>
        <w:t>o</w:t>
      </w:r>
      <w:r w:rsidRPr="00194340">
        <w:rPr>
          <w:rFonts w:ascii="Tahoma" w:eastAsia="Calibri" w:hAnsi="Tahoma" w:cs="Tahoma"/>
          <w:spacing w:val="-1"/>
          <w:w w:val="104"/>
          <w:sz w:val="22"/>
          <w:szCs w:val="22"/>
          <w:lang w:val="es-BO"/>
        </w:rPr>
        <w:t>m</w:t>
      </w:r>
      <w:r w:rsidRPr="00194340">
        <w:rPr>
          <w:rFonts w:ascii="Tahoma" w:eastAsia="Calibri" w:hAnsi="Tahoma" w:cs="Tahoma"/>
          <w:w w:val="104"/>
          <w:sz w:val="22"/>
          <w:szCs w:val="22"/>
          <w:lang w:val="es-BO"/>
        </w:rPr>
        <w:t xml:space="preserve">o </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n</w:t>
      </w:r>
      <w:r w:rsidRPr="00194340">
        <w:rPr>
          <w:rFonts w:ascii="Tahoma" w:eastAsia="Calibri" w:hAnsi="Tahoma" w:cs="Tahoma"/>
          <w:spacing w:val="10"/>
          <w:sz w:val="22"/>
          <w:szCs w:val="22"/>
          <w:lang w:val="es-BO"/>
        </w:rPr>
        <w:t xml:space="preserve"> </w:t>
      </w:r>
      <w:r w:rsidRPr="00194340">
        <w:rPr>
          <w:rFonts w:ascii="Tahoma" w:eastAsia="Calibri" w:hAnsi="Tahoma" w:cs="Tahoma"/>
          <w:sz w:val="22"/>
          <w:szCs w:val="22"/>
          <w:lang w:val="es-BO"/>
        </w:rPr>
        <w:t>los</w:t>
      </w:r>
      <w:r w:rsidRPr="00194340">
        <w:rPr>
          <w:rFonts w:ascii="Tahoma" w:eastAsia="Calibri" w:hAnsi="Tahoma" w:cs="Tahoma"/>
          <w:spacing w:val="8"/>
          <w:sz w:val="22"/>
          <w:szCs w:val="22"/>
          <w:lang w:val="es-BO"/>
        </w:rPr>
        <w:t xml:space="preserve"> </w:t>
      </w:r>
      <w:r w:rsidRPr="00194340">
        <w:rPr>
          <w:rFonts w:ascii="Tahoma" w:eastAsia="Calibri" w:hAnsi="Tahoma" w:cs="Tahoma"/>
          <w:sz w:val="22"/>
          <w:szCs w:val="22"/>
          <w:lang w:val="es-BO"/>
        </w:rPr>
        <w:t>pr</w:t>
      </w:r>
      <w:r w:rsidRPr="00194340">
        <w:rPr>
          <w:rFonts w:ascii="Tahoma" w:eastAsia="Calibri" w:hAnsi="Tahoma" w:cs="Tahoma"/>
          <w:spacing w:val="-1"/>
          <w:sz w:val="22"/>
          <w:szCs w:val="22"/>
          <w:lang w:val="es-BO"/>
        </w:rPr>
        <w:t>e</w:t>
      </w:r>
      <w:r w:rsidRPr="00194340">
        <w:rPr>
          <w:rFonts w:ascii="Tahoma" w:eastAsia="Calibri" w:hAnsi="Tahoma" w:cs="Tahoma"/>
          <w:sz w:val="22"/>
          <w:szCs w:val="22"/>
          <w:lang w:val="es-BO"/>
        </w:rPr>
        <w:t>para</w:t>
      </w:r>
      <w:r w:rsidRPr="00194340">
        <w:rPr>
          <w:rFonts w:ascii="Tahoma" w:eastAsia="Calibri" w:hAnsi="Tahoma" w:cs="Tahoma"/>
          <w:spacing w:val="-1"/>
          <w:sz w:val="22"/>
          <w:szCs w:val="22"/>
          <w:lang w:val="es-BO"/>
        </w:rPr>
        <w:t>ti</w:t>
      </w:r>
      <w:r w:rsidRPr="00194340">
        <w:rPr>
          <w:rFonts w:ascii="Tahoma" w:eastAsia="Calibri" w:hAnsi="Tahoma" w:cs="Tahoma"/>
          <w:spacing w:val="2"/>
          <w:sz w:val="22"/>
          <w:szCs w:val="22"/>
          <w:lang w:val="es-BO"/>
        </w:rPr>
        <w:t>v</w:t>
      </w:r>
      <w:r w:rsidRPr="00194340">
        <w:rPr>
          <w:rFonts w:ascii="Tahoma" w:eastAsia="Calibri" w:hAnsi="Tahoma" w:cs="Tahoma"/>
          <w:sz w:val="22"/>
          <w:szCs w:val="22"/>
          <w:lang w:val="es-BO"/>
        </w:rPr>
        <w:t>os</w:t>
      </w:r>
      <w:r w:rsidRPr="00194340">
        <w:rPr>
          <w:rFonts w:ascii="Tahoma" w:eastAsia="Calibri" w:hAnsi="Tahoma" w:cs="Tahoma"/>
          <w:spacing w:val="34"/>
          <w:sz w:val="22"/>
          <w:szCs w:val="22"/>
          <w:lang w:val="es-BO"/>
        </w:rPr>
        <w:t xml:space="preserve"> </w:t>
      </w:r>
      <w:r w:rsidRPr="00194340">
        <w:rPr>
          <w:rFonts w:ascii="Tahoma" w:eastAsia="Calibri" w:hAnsi="Tahoma" w:cs="Tahoma"/>
          <w:sz w:val="22"/>
          <w:szCs w:val="22"/>
          <w:lang w:val="es-BO"/>
        </w:rPr>
        <w:t>pa</w:t>
      </w:r>
      <w:r w:rsidRPr="00194340">
        <w:rPr>
          <w:rFonts w:ascii="Tahoma" w:eastAsia="Calibri" w:hAnsi="Tahoma" w:cs="Tahoma"/>
          <w:spacing w:val="-1"/>
          <w:sz w:val="22"/>
          <w:szCs w:val="22"/>
          <w:lang w:val="es-BO"/>
        </w:rPr>
        <w:t>r</w:t>
      </w:r>
      <w:r w:rsidRPr="00194340">
        <w:rPr>
          <w:rFonts w:ascii="Tahoma" w:eastAsia="Calibri" w:hAnsi="Tahoma" w:cs="Tahoma"/>
          <w:sz w:val="22"/>
          <w:szCs w:val="22"/>
          <w:lang w:val="es-BO"/>
        </w:rPr>
        <w:t>a</w:t>
      </w:r>
      <w:r w:rsidRPr="00194340">
        <w:rPr>
          <w:rFonts w:ascii="Tahoma" w:eastAsia="Calibri" w:hAnsi="Tahoma" w:cs="Tahoma"/>
          <w:spacing w:val="14"/>
          <w:sz w:val="22"/>
          <w:szCs w:val="22"/>
          <w:lang w:val="es-BO"/>
        </w:rPr>
        <w:t xml:space="preserve"> </w:t>
      </w:r>
      <w:r w:rsidRPr="00194340">
        <w:rPr>
          <w:rFonts w:ascii="Tahoma" w:eastAsia="Calibri" w:hAnsi="Tahoma" w:cs="Tahoma"/>
          <w:w w:val="104"/>
          <w:sz w:val="22"/>
          <w:szCs w:val="22"/>
          <w:lang w:val="es-BO"/>
        </w:rPr>
        <w:t>en</w:t>
      </w:r>
      <w:r w:rsidRPr="00194340">
        <w:rPr>
          <w:rFonts w:ascii="Tahoma" w:eastAsia="Calibri" w:hAnsi="Tahoma" w:cs="Tahoma"/>
          <w:spacing w:val="-1"/>
          <w:w w:val="104"/>
          <w:sz w:val="22"/>
          <w:szCs w:val="22"/>
          <w:lang w:val="es-BO"/>
        </w:rPr>
        <w:t>c</w:t>
      </w:r>
      <w:r w:rsidRPr="00194340">
        <w:rPr>
          <w:rFonts w:ascii="Tahoma" w:eastAsia="Calibri" w:hAnsi="Tahoma" w:cs="Tahoma"/>
          <w:w w:val="104"/>
          <w:sz w:val="22"/>
          <w:szCs w:val="22"/>
          <w:lang w:val="es-BO"/>
        </w:rPr>
        <w:t>o</w:t>
      </w:r>
      <w:r w:rsidRPr="00194340">
        <w:rPr>
          <w:rFonts w:ascii="Tahoma" w:eastAsia="Calibri" w:hAnsi="Tahoma" w:cs="Tahoma"/>
          <w:spacing w:val="3"/>
          <w:w w:val="104"/>
          <w:sz w:val="22"/>
          <w:szCs w:val="22"/>
          <w:lang w:val="es-BO"/>
        </w:rPr>
        <w:t>l</w:t>
      </w:r>
      <w:r w:rsidRPr="00194340">
        <w:rPr>
          <w:rFonts w:ascii="Tahoma" w:eastAsia="Calibri" w:hAnsi="Tahoma" w:cs="Tahoma"/>
          <w:w w:val="104"/>
          <w:sz w:val="22"/>
          <w:szCs w:val="22"/>
          <w:lang w:val="es-BO"/>
        </w:rPr>
        <w:t>a</w:t>
      </w:r>
      <w:r w:rsidRPr="00194340">
        <w:rPr>
          <w:rFonts w:ascii="Tahoma" w:eastAsia="Calibri" w:hAnsi="Tahoma" w:cs="Tahoma"/>
          <w:spacing w:val="-2"/>
          <w:w w:val="104"/>
          <w:sz w:val="22"/>
          <w:szCs w:val="22"/>
          <w:lang w:val="es-BO"/>
        </w:rPr>
        <w:t>d</w:t>
      </w:r>
      <w:r w:rsidRPr="00194340">
        <w:rPr>
          <w:rFonts w:ascii="Tahoma" w:eastAsia="Calibri" w:hAnsi="Tahoma" w:cs="Tahoma"/>
          <w:spacing w:val="2"/>
          <w:w w:val="104"/>
          <w:sz w:val="22"/>
          <w:szCs w:val="22"/>
          <w:lang w:val="es-BO"/>
        </w:rPr>
        <w:t>o</w:t>
      </w:r>
      <w:r w:rsidRPr="00194340">
        <w:rPr>
          <w:rFonts w:ascii="Tahoma" w:eastAsia="Calibri" w:hAnsi="Tahoma" w:cs="Tahoma"/>
          <w:w w:val="104"/>
          <w:sz w:val="22"/>
          <w:szCs w:val="22"/>
          <w:lang w:val="es-BO"/>
        </w:rPr>
        <w:t>.</w:t>
      </w:r>
    </w:p>
    <w:p w14:paraId="6D287572"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442E993D"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 y andamiaje que fueren necesarios para la ejecución adecuada del ítem. En General se seguirán las siguientes directrices para la ejecución:</w:t>
      </w:r>
    </w:p>
    <w:p w14:paraId="4AB998B2"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superficie a pintar debe estar completamente seca y sin defectos de construcción. Se corregirá todas las irregularidades,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D23AED8"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el Contratista aplicará la pintura en los rangos de tiempo, con el equipo y forma que indica el proveedor del material.</w:t>
      </w:r>
    </w:p>
    <w:p w14:paraId="6CF76790"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que una segunda mano haya sido insuficiente para dar el tono y la uniformidad del pintado, se aplicará una tercera mano final en los sectores que corresponda o indique el Supervisor de Obra.</w:t>
      </w:r>
    </w:p>
    <w:p w14:paraId="6A4CEA02"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Previo a la aplicación de la pintura, el Supervisor de Obra deberá aprobar la superficie que recibirá este tratamiento a la vez debe verificar que la superficie esté libre de grumos, humedad, moho, polvo o manchas, grasas, etc.</w:t>
      </w:r>
    </w:p>
    <w:p w14:paraId="23BA41B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3B78E8E5"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a la aprobación y pago de las superficies pintadas, se deberá verificar se haya aplicado la pintura en el color y superficies indicadas en los planos constructivos o instrucciones  del Supervisor de Obra.</w:t>
      </w:r>
    </w:p>
    <w:p w14:paraId="288B6EFC"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82D929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MEDICIÓN. –</w:t>
      </w:r>
    </w:p>
    <w:p w14:paraId="575C700F"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tomando en cuenta únicamente las áreas netas del trabajo ejecutado y autorizado.</w:t>
      </w:r>
    </w:p>
    <w:p w14:paraId="1043CFC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1488024E"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40CD3677"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1BAF3BB0"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2C919B37"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8FC635F"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aporte estará sujeto al cronograma de ejecución de obra del contratista.</w:t>
      </w:r>
    </w:p>
    <w:p w14:paraId="357D1DE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BF14AC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2CEE46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61C0B2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CE557B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5632BA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88E582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7D953C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7707B5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138CEB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B5E091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190427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6530AD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AD4207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6ED6CD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D74ADB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038F32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7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404"/>
        <w:gridCol w:w="5673"/>
      </w:tblGrid>
      <w:tr w:rsidR="00194340" w:rsidRPr="00194340" w14:paraId="462EAEF6" w14:textId="77777777" w:rsidTr="00194340">
        <w:trPr>
          <w:trHeight w:val="400"/>
        </w:trPr>
        <w:tc>
          <w:tcPr>
            <w:tcW w:w="1689" w:type="dxa"/>
            <w:tcBorders>
              <w:top w:val="single" w:sz="4" w:space="0" w:color="000000"/>
              <w:left w:val="single" w:sz="4" w:space="0" w:color="000000"/>
              <w:bottom w:val="single" w:sz="4" w:space="0" w:color="000000"/>
              <w:right w:val="single" w:sz="4" w:space="0" w:color="000000"/>
            </w:tcBorders>
            <w:shd w:val="clear" w:color="auto" w:fill="D9D9D9"/>
            <w:hideMark/>
          </w:tcPr>
          <w:p w14:paraId="03D4DAA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32</w:t>
            </w:r>
          </w:p>
        </w:tc>
        <w:tc>
          <w:tcPr>
            <w:tcW w:w="2405" w:type="dxa"/>
            <w:tcBorders>
              <w:top w:val="single" w:sz="4" w:space="0" w:color="000000"/>
              <w:left w:val="single" w:sz="4" w:space="0" w:color="000000"/>
              <w:bottom w:val="single" w:sz="4" w:space="0" w:color="000000"/>
              <w:right w:val="single" w:sz="4" w:space="0" w:color="000000"/>
            </w:tcBorders>
            <w:shd w:val="clear" w:color="auto" w:fill="D9D9D9"/>
            <w:hideMark/>
          </w:tcPr>
          <w:p w14:paraId="17D567C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677"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0FB03B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8CAC68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INSTALACIÓN DE AGUA POTABLE</w:t>
            </w:r>
          </w:p>
        </w:tc>
      </w:tr>
      <w:tr w:rsidR="00194340" w:rsidRPr="00194340" w14:paraId="547059EE" w14:textId="77777777" w:rsidTr="00194340">
        <w:trPr>
          <w:trHeight w:val="407"/>
        </w:trPr>
        <w:tc>
          <w:tcPr>
            <w:tcW w:w="1689" w:type="dxa"/>
            <w:tcBorders>
              <w:top w:val="single" w:sz="4" w:space="0" w:color="000000"/>
              <w:left w:val="single" w:sz="4" w:space="0" w:color="000000"/>
              <w:bottom w:val="single" w:sz="4" w:space="0" w:color="000000"/>
              <w:right w:val="single" w:sz="4" w:space="0" w:color="000000"/>
            </w:tcBorders>
            <w:shd w:val="clear" w:color="auto" w:fill="D9D9D9"/>
            <w:hideMark/>
          </w:tcPr>
          <w:p w14:paraId="07FAFA9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405" w:type="dxa"/>
            <w:tcBorders>
              <w:top w:val="single" w:sz="4" w:space="0" w:color="000000"/>
              <w:left w:val="single" w:sz="4" w:space="0" w:color="000000"/>
              <w:bottom w:val="single" w:sz="4" w:space="0" w:color="000000"/>
              <w:right w:val="single" w:sz="4" w:space="0" w:color="000000"/>
            </w:tcBorders>
            <w:shd w:val="clear" w:color="auto" w:fill="D9D9D9"/>
            <w:hideMark/>
          </w:tcPr>
          <w:p w14:paraId="426D64C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5677" w:type="dxa"/>
            <w:vMerge/>
            <w:tcBorders>
              <w:top w:val="single" w:sz="4" w:space="0" w:color="000000"/>
              <w:left w:val="single" w:sz="4" w:space="0" w:color="000000"/>
              <w:bottom w:val="single" w:sz="4" w:space="0" w:color="000000"/>
              <w:right w:val="single" w:sz="4" w:space="0" w:color="000000"/>
            </w:tcBorders>
            <w:vAlign w:val="center"/>
            <w:hideMark/>
          </w:tcPr>
          <w:p w14:paraId="79BFF6EA"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7536E11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DESCRIPCIÓN. -</w:t>
      </w:r>
    </w:p>
    <w:p w14:paraId="5566233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comprende instalación y ejecución de todos los trabajos para efectuar las conexiones domiciliarias de agua potable de acuerdo a los planos de detalle, formulario de presentación y/o instrucciones del supervisor de obra.</w:t>
      </w:r>
    </w:p>
    <w:p w14:paraId="4A61081C"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 HERRAMIENTAS Y EQUIPO. -</w:t>
      </w:r>
    </w:p>
    <w:p w14:paraId="0780F6F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194340" w:rsidRPr="00194340" w14:paraId="7D6D8F90" w14:textId="77777777" w:rsidTr="00194340">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F2F2F2"/>
            <w:hideMark/>
          </w:tcPr>
          <w:p w14:paraId="798E03B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F2F2F2"/>
            <w:hideMark/>
          </w:tcPr>
          <w:p w14:paraId="58317BF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r>
      <w:tr w:rsidR="00194340" w:rsidRPr="00194340" w14:paraId="176B5262" w14:textId="77777777" w:rsidTr="0019434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6F29898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TUBO</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1/2"</w:t>
            </w:r>
          </w:p>
        </w:tc>
        <w:tc>
          <w:tcPr>
            <w:tcW w:w="1708" w:type="dxa"/>
            <w:tcBorders>
              <w:top w:val="single" w:sz="6" w:space="0" w:color="000000"/>
              <w:left w:val="single" w:sz="6" w:space="0" w:color="000000"/>
              <w:bottom w:val="single" w:sz="6" w:space="0" w:color="000000"/>
              <w:right w:val="single" w:sz="6" w:space="0" w:color="000000"/>
            </w:tcBorders>
            <w:hideMark/>
          </w:tcPr>
          <w:p w14:paraId="278E414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4"/>
                <w:sz w:val="18"/>
                <w:szCs w:val="22"/>
              </w:rPr>
              <w:t>M</w:t>
            </w:r>
          </w:p>
        </w:tc>
      </w:tr>
      <w:tr w:rsidR="00194340" w:rsidRPr="00194340" w14:paraId="196267A0" w14:textId="77777777" w:rsidTr="0019434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0B442A4F"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CODO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p>
        </w:tc>
        <w:tc>
          <w:tcPr>
            <w:tcW w:w="1708" w:type="dxa"/>
            <w:tcBorders>
              <w:top w:val="single" w:sz="6" w:space="0" w:color="000000"/>
              <w:left w:val="single" w:sz="6" w:space="0" w:color="000000"/>
              <w:bottom w:val="single" w:sz="6" w:space="0" w:color="000000"/>
              <w:right w:val="single" w:sz="6" w:space="0" w:color="000000"/>
            </w:tcBorders>
            <w:hideMark/>
          </w:tcPr>
          <w:p w14:paraId="5117CEB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1D64B522" w14:textId="77777777" w:rsidTr="0019434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6F2E257C" w14:textId="77777777" w:rsidR="00194340" w:rsidRPr="00194340" w:rsidRDefault="00194340" w:rsidP="00194340">
            <w:pPr>
              <w:tabs>
                <w:tab w:val="left" w:pos="8711"/>
              </w:tabs>
              <w:spacing w:after="160" w:line="259" w:lineRule="auto"/>
              <w:jc w:val="both"/>
              <w:rPr>
                <w:rFonts w:ascii="Tahoma" w:eastAsia="Calibri" w:hAnsi="Tahoma" w:cs="Tahoma"/>
                <w:szCs w:val="22"/>
                <w:highlight w:val="yellow"/>
                <w:lang w:val="es-BO"/>
              </w:rPr>
            </w:pPr>
            <w:r w:rsidRPr="00194340">
              <w:rPr>
                <w:rFonts w:ascii="Calibri" w:eastAsia="Calibri" w:hAnsi="Calibri" w:cs="Calibri"/>
                <w:w w:val="105"/>
                <w:sz w:val="18"/>
                <w:szCs w:val="22"/>
              </w:rPr>
              <w:t>LLAVE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PASO</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1/2"</w:t>
            </w:r>
          </w:p>
        </w:tc>
        <w:tc>
          <w:tcPr>
            <w:tcW w:w="1708" w:type="dxa"/>
            <w:tcBorders>
              <w:top w:val="single" w:sz="6" w:space="0" w:color="000000"/>
              <w:left w:val="single" w:sz="6" w:space="0" w:color="000000"/>
              <w:bottom w:val="single" w:sz="6" w:space="0" w:color="000000"/>
              <w:right w:val="single" w:sz="6" w:space="0" w:color="000000"/>
            </w:tcBorders>
            <w:hideMark/>
          </w:tcPr>
          <w:p w14:paraId="5861075F"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231367E4" w14:textId="77777777" w:rsidTr="0019434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3B85A93A"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NIPLE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p>
        </w:tc>
        <w:tc>
          <w:tcPr>
            <w:tcW w:w="1708" w:type="dxa"/>
            <w:tcBorders>
              <w:top w:val="single" w:sz="6" w:space="0" w:color="000000"/>
              <w:left w:val="single" w:sz="6" w:space="0" w:color="000000"/>
              <w:bottom w:val="single" w:sz="6" w:space="0" w:color="000000"/>
              <w:right w:val="single" w:sz="6" w:space="0" w:color="000000"/>
            </w:tcBorders>
            <w:hideMark/>
          </w:tcPr>
          <w:p w14:paraId="11B9E1AD"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46E812D0" w14:textId="77777777" w:rsidTr="0019434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3A855897"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COPLA</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3"/>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p>
        </w:tc>
        <w:tc>
          <w:tcPr>
            <w:tcW w:w="1708" w:type="dxa"/>
            <w:tcBorders>
              <w:top w:val="single" w:sz="6" w:space="0" w:color="000000"/>
              <w:left w:val="single" w:sz="6" w:space="0" w:color="000000"/>
              <w:bottom w:val="single" w:sz="6" w:space="0" w:color="000000"/>
              <w:right w:val="single" w:sz="6" w:space="0" w:color="000000"/>
            </w:tcBorders>
            <w:hideMark/>
          </w:tcPr>
          <w:p w14:paraId="28A46CA1"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3F176B21" w14:textId="77777777" w:rsidTr="00194340">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14:paraId="5026837D"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TEE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PVC</w:t>
            </w:r>
            <w:r w:rsidRPr="00194340">
              <w:rPr>
                <w:rFonts w:ascii="Calibri" w:eastAsia="Calibri" w:hAnsi="Calibri" w:cs="Calibri"/>
                <w:spacing w:val="35"/>
                <w:w w:val="105"/>
                <w:sz w:val="18"/>
                <w:szCs w:val="22"/>
              </w:rPr>
              <w:t xml:space="preserve"> </w:t>
            </w:r>
            <w:r w:rsidRPr="00194340">
              <w:rPr>
                <w:rFonts w:ascii="Calibri" w:eastAsia="Calibri" w:hAnsi="Calibri" w:cs="Calibri"/>
                <w:w w:val="105"/>
                <w:sz w:val="18"/>
                <w:szCs w:val="22"/>
              </w:rPr>
              <w:t>D=1/2"</w:t>
            </w:r>
          </w:p>
        </w:tc>
        <w:tc>
          <w:tcPr>
            <w:tcW w:w="1708" w:type="dxa"/>
            <w:tcBorders>
              <w:top w:val="single" w:sz="6" w:space="0" w:color="000000"/>
              <w:left w:val="single" w:sz="6" w:space="0" w:color="000000"/>
              <w:bottom w:val="single" w:sz="6" w:space="0" w:color="000000"/>
              <w:right w:val="single" w:sz="6" w:space="0" w:color="000000"/>
            </w:tcBorders>
            <w:hideMark/>
          </w:tcPr>
          <w:p w14:paraId="708F28A6"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6669A104" w14:textId="77777777" w:rsidTr="00194340">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14:paraId="0075B087"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DUCHA</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PLASTICA</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ELECTRICA</w:t>
            </w:r>
          </w:p>
        </w:tc>
        <w:tc>
          <w:tcPr>
            <w:tcW w:w="1708" w:type="dxa"/>
            <w:tcBorders>
              <w:top w:val="single" w:sz="6" w:space="0" w:color="000000"/>
              <w:left w:val="single" w:sz="6" w:space="0" w:color="000000"/>
              <w:bottom w:val="single" w:sz="6" w:space="0" w:color="000000"/>
              <w:right w:val="single" w:sz="6" w:space="0" w:color="000000"/>
            </w:tcBorders>
            <w:hideMark/>
          </w:tcPr>
          <w:p w14:paraId="3E01CEDC"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0A47F16F" w14:textId="77777777" w:rsidTr="0019434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7D530C9D"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UNION</w:t>
            </w:r>
            <w:r w:rsidRPr="00194340">
              <w:rPr>
                <w:rFonts w:ascii="Calibri" w:eastAsia="Calibri" w:hAnsi="Calibri" w:cs="Calibri"/>
                <w:spacing w:val="-9"/>
                <w:w w:val="105"/>
                <w:sz w:val="18"/>
                <w:szCs w:val="22"/>
              </w:rPr>
              <w:t xml:space="preserve"> </w:t>
            </w:r>
            <w:r w:rsidRPr="00194340">
              <w:rPr>
                <w:rFonts w:ascii="Calibri" w:eastAsia="Calibri" w:hAnsi="Calibri" w:cs="Calibri"/>
                <w:w w:val="105"/>
                <w:sz w:val="18"/>
                <w:szCs w:val="22"/>
              </w:rPr>
              <w:t>UNIVERSAL</w:t>
            </w:r>
            <w:r w:rsidRPr="00194340">
              <w:rPr>
                <w:rFonts w:ascii="Calibri" w:eastAsia="Calibri" w:hAnsi="Calibri" w:cs="Calibri"/>
                <w:spacing w:val="-8"/>
                <w:w w:val="105"/>
                <w:sz w:val="18"/>
                <w:szCs w:val="22"/>
              </w:rPr>
              <w:t xml:space="preserve"> </w:t>
            </w:r>
            <w:r w:rsidRPr="00194340">
              <w:rPr>
                <w:rFonts w:ascii="Calibri" w:eastAsia="Calibri" w:hAnsi="Calibri" w:cs="Calibri"/>
                <w:w w:val="105"/>
                <w:sz w:val="18"/>
                <w:szCs w:val="22"/>
              </w:rPr>
              <w:t>1/2"</w:t>
            </w:r>
          </w:p>
        </w:tc>
        <w:tc>
          <w:tcPr>
            <w:tcW w:w="1708" w:type="dxa"/>
            <w:tcBorders>
              <w:top w:val="single" w:sz="6" w:space="0" w:color="000000"/>
              <w:left w:val="single" w:sz="6" w:space="0" w:color="000000"/>
              <w:bottom w:val="single" w:sz="6" w:space="0" w:color="000000"/>
              <w:right w:val="single" w:sz="6" w:space="0" w:color="000000"/>
            </w:tcBorders>
            <w:hideMark/>
          </w:tcPr>
          <w:p w14:paraId="7617CE08"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7EDAB2F6" w14:textId="77777777" w:rsidTr="00194340">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14:paraId="0505F1CA"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TEFLON</w:t>
            </w:r>
            <w:r w:rsidRPr="00194340">
              <w:rPr>
                <w:rFonts w:ascii="Calibri" w:eastAsia="Calibri" w:hAnsi="Calibri" w:cs="Calibri"/>
                <w:spacing w:val="-7"/>
                <w:w w:val="105"/>
                <w:sz w:val="18"/>
                <w:szCs w:val="22"/>
              </w:rPr>
              <w:t xml:space="preserve"> </w:t>
            </w:r>
            <w:r w:rsidRPr="00194340">
              <w:rPr>
                <w:rFonts w:ascii="Calibri" w:eastAsia="Calibri" w:hAnsi="Calibri" w:cs="Calibri"/>
                <w:w w:val="105"/>
                <w:sz w:val="18"/>
                <w:szCs w:val="22"/>
              </w:rPr>
              <w:t>3/4"</w:t>
            </w:r>
          </w:p>
        </w:tc>
        <w:tc>
          <w:tcPr>
            <w:tcW w:w="1708" w:type="dxa"/>
            <w:tcBorders>
              <w:top w:val="single" w:sz="6" w:space="0" w:color="000000"/>
              <w:left w:val="single" w:sz="6" w:space="0" w:color="000000"/>
              <w:bottom w:val="single" w:sz="6" w:space="0" w:color="000000"/>
              <w:right w:val="single" w:sz="6" w:space="0" w:color="000000"/>
            </w:tcBorders>
            <w:hideMark/>
          </w:tcPr>
          <w:p w14:paraId="50198A47"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r w:rsidR="00194340" w:rsidRPr="00194340" w14:paraId="1A97BE15" w14:textId="77777777" w:rsidTr="00194340">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14:paraId="27107A2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LLAVE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DE</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PASO</w:t>
            </w:r>
            <w:r w:rsidRPr="00194340">
              <w:rPr>
                <w:rFonts w:ascii="Calibri" w:eastAsia="Calibri" w:hAnsi="Calibri" w:cs="Calibri"/>
                <w:spacing w:val="-4"/>
                <w:w w:val="105"/>
                <w:sz w:val="18"/>
                <w:szCs w:val="22"/>
              </w:rPr>
              <w:t xml:space="preserve"> </w:t>
            </w:r>
            <w:r w:rsidRPr="00194340">
              <w:rPr>
                <w:rFonts w:ascii="Calibri" w:eastAsia="Calibri" w:hAnsi="Calibri" w:cs="Calibri"/>
                <w:w w:val="105"/>
                <w:sz w:val="18"/>
                <w:szCs w:val="22"/>
              </w:rPr>
              <w:t>1/2"</w:t>
            </w:r>
            <w:r w:rsidRPr="00194340">
              <w:rPr>
                <w:rFonts w:ascii="Calibri" w:eastAsia="Calibri" w:hAnsi="Calibri" w:cs="Calibri"/>
                <w:spacing w:val="-5"/>
                <w:w w:val="105"/>
                <w:sz w:val="18"/>
                <w:szCs w:val="22"/>
              </w:rPr>
              <w:t xml:space="preserve"> </w:t>
            </w:r>
            <w:r w:rsidRPr="00194340">
              <w:rPr>
                <w:rFonts w:ascii="Calibri" w:eastAsia="Calibri" w:hAnsi="Calibri" w:cs="Calibri"/>
                <w:w w:val="105"/>
                <w:sz w:val="18"/>
                <w:szCs w:val="22"/>
              </w:rPr>
              <w:t>PARA</w:t>
            </w:r>
            <w:r w:rsidRPr="00194340">
              <w:rPr>
                <w:rFonts w:ascii="Calibri" w:eastAsia="Calibri" w:hAnsi="Calibri" w:cs="Calibri"/>
                <w:spacing w:val="-6"/>
                <w:w w:val="105"/>
                <w:sz w:val="18"/>
                <w:szCs w:val="22"/>
              </w:rPr>
              <w:t xml:space="preserve"> </w:t>
            </w:r>
            <w:r w:rsidRPr="00194340">
              <w:rPr>
                <w:rFonts w:ascii="Calibri" w:eastAsia="Calibri" w:hAnsi="Calibri" w:cs="Calibri"/>
                <w:w w:val="105"/>
                <w:sz w:val="18"/>
                <w:szCs w:val="22"/>
              </w:rPr>
              <w:t>DUCHA</w:t>
            </w:r>
          </w:p>
        </w:tc>
        <w:tc>
          <w:tcPr>
            <w:tcW w:w="1708" w:type="dxa"/>
            <w:tcBorders>
              <w:top w:val="single" w:sz="6" w:space="0" w:color="000000"/>
              <w:left w:val="single" w:sz="6" w:space="0" w:color="000000"/>
              <w:bottom w:val="single" w:sz="6" w:space="0" w:color="000000"/>
              <w:right w:val="single" w:sz="6" w:space="0" w:color="000000"/>
            </w:tcBorders>
            <w:hideMark/>
          </w:tcPr>
          <w:p w14:paraId="3E2B34DC"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Calibri" w:eastAsia="Calibri" w:hAnsi="Calibri" w:cs="Calibri"/>
                <w:w w:val="105"/>
                <w:sz w:val="18"/>
                <w:szCs w:val="22"/>
              </w:rPr>
              <w:t>PZA</w:t>
            </w:r>
          </w:p>
        </w:tc>
      </w:tr>
    </w:tbl>
    <w:p w14:paraId="4A63DD2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742823D7" w14:textId="77777777" w:rsidR="00194340" w:rsidRPr="00194340" w:rsidRDefault="00194340" w:rsidP="00194340">
      <w:pPr>
        <w:widowControl w:val="0"/>
        <w:autoSpaceDE w:val="0"/>
        <w:autoSpaceDN w:val="0"/>
        <w:spacing w:after="160" w:line="259" w:lineRule="auto"/>
        <w:jc w:val="both"/>
        <w:rPr>
          <w:rFonts w:ascii="Tahoma" w:eastAsia="Verdana" w:hAnsi="Tahoma" w:cs="Tahoma"/>
          <w:b/>
          <w:sz w:val="22"/>
          <w:szCs w:val="22"/>
          <w:lang w:val="es-BO"/>
        </w:rPr>
      </w:pPr>
      <w:r w:rsidRPr="00194340">
        <w:rPr>
          <w:rFonts w:ascii="Tahoma" w:eastAsia="Verdana" w:hAnsi="Tahoma" w:cs="Tahoma"/>
          <w:b/>
          <w:sz w:val="22"/>
          <w:szCs w:val="22"/>
          <w:lang w:val="es-BO"/>
        </w:rPr>
        <w:t>Llave de paso 1/2" para ducha</w:t>
      </w:r>
    </w:p>
    <w:p w14:paraId="42F3E6EA" w14:textId="77777777" w:rsidR="00194340" w:rsidRP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La llave de ducha será de marca reconocida, debiendo el Contratista presentar muestras al Supervisor de Obra para su aprobación respectiva, previa su instalación en obra.</w:t>
      </w:r>
    </w:p>
    <w:p w14:paraId="21EE89EF" w14:textId="77777777" w:rsidR="00194340" w:rsidRPr="00194340" w:rsidRDefault="00194340" w:rsidP="00194340">
      <w:pPr>
        <w:widowControl w:val="0"/>
        <w:autoSpaceDE w:val="0"/>
        <w:autoSpaceDN w:val="0"/>
        <w:spacing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Resistente a la corrosión, pelado y decoloración por agua.</w:t>
      </w:r>
    </w:p>
    <w:p w14:paraId="572E5104" w14:textId="77777777" w:rsidR="00194340" w:rsidRPr="00194340" w:rsidRDefault="00194340" w:rsidP="00194340">
      <w:pPr>
        <w:widowControl w:val="0"/>
        <w:autoSpaceDE w:val="0"/>
        <w:autoSpaceDN w:val="0"/>
        <w:spacing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Resistente al efecto de jabones y limpiadores de tocador.</w:t>
      </w:r>
    </w:p>
    <w:p w14:paraId="26E6F353" w14:textId="77777777" w:rsidR="00194340" w:rsidRPr="00194340" w:rsidRDefault="00194340" w:rsidP="00194340">
      <w:pPr>
        <w:widowControl w:val="0"/>
        <w:autoSpaceDE w:val="0"/>
        <w:autoSpaceDN w:val="0"/>
        <w:spacing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Recubrimientos no tóxicos.</w:t>
      </w:r>
    </w:p>
    <w:p w14:paraId="05118E13" w14:textId="77777777" w:rsidR="00194340" w:rsidRPr="00194340" w:rsidRDefault="00194340" w:rsidP="00194340">
      <w:pPr>
        <w:widowControl w:val="0"/>
        <w:autoSpaceDE w:val="0"/>
        <w:autoSpaceDN w:val="0"/>
        <w:spacing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Uso doméstico.</w:t>
      </w:r>
    </w:p>
    <w:p w14:paraId="0D8416FE" w14:textId="77777777" w:rsidR="00194340" w:rsidRPr="00194340" w:rsidRDefault="00194340" w:rsidP="00194340">
      <w:pPr>
        <w:widowControl w:val="0"/>
        <w:autoSpaceDE w:val="0"/>
        <w:autoSpaceDN w:val="0"/>
        <w:spacing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Temperatura de uso: 4°C a 66 °C.</w:t>
      </w:r>
    </w:p>
    <w:p w14:paraId="1F72C892" w14:textId="77777777" w:rsidR="00194340" w:rsidRP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b/>
          <w:sz w:val="22"/>
          <w:szCs w:val="22"/>
          <w:lang w:val="es-BO"/>
        </w:rPr>
        <w:t>Llave de Paso 1/2”</w:t>
      </w:r>
    </w:p>
    <w:p w14:paraId="118548A8" w14:textId="77777777" w:rsidR="00194340" w:rsidRP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La llave de paso será de marca reconocida, debiendo el Contratista presentar muestras al Supervisor de Obra para su aprobación respectiva, previa su instalación en obra.</w:t>
      </w:r>
    </w:p>
    <w:p w14:paraId="414110AD" w14:textId="77777777" w:rsidR="00194340" w:rsidRP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Deberá tener las siguientes características:</w:t>
      </w:r>
    </w:p>
    <w:p w14:paraId="782986CC" w14:textId="77777777" w:rsidR="00194340" w:rsidRPr="00194340" w:rsidRDefault="00194340" w:rsidP="00843B94">
      <w:pPr>
        <w:widowControl w:val="0"/>
        <w:numPr>
          <w:ilvl w:val="0"/>
          <w:numId w:val="89"/>
        </w:numPr>
        <w:autoSpaceDE w:val="0"/>
        <w:autoSpaceDN w:val="0"/>
        <w:spacing w:after="160" w:line="259" w:lineRule="auto"/>
        <w:ind w:right="158"/>
        <w:jc w:val="both"/>
        <w:rPr>
          <w:rFonts w:ascii="Tahoma" w:eastAsia="Verdana" w:hAnsi="Tahoma" w:cs="Tahoma"/>
          <w:sz w:val="22"/>
          <w:szCs w:val="22"/>
          <w:lang w:val="es-BO"/>
        </w:rPr>
      </w:pPr>
      <w:r w:rsidRPr="00194340">
        <w:rPr>
          <w:rFonts w:ascii="Tahoma" w:eastAsia="Verdana" w:hAnsi="Tahoma" w:cs="Tahoma"/>
          <w:sz w:val="22"/>
          <w:szCs w:val="22"/>
          <w:lang w:val="es-BO"/>
        </w:rPr>
        <w:lastRenderedPageBreak/>
        <w:t>Resistente a la corrosión, pelado y decoloración de agua.</w:t>
      </w:r>
    </w:p>
    <w:p w14:paraId="6C254B06" w14:textId="77777777" w:rsidR="00194340" w:rsidRPr="00194340" w:rsidRDefault="00194340" w:rsidP="00843B94">
      <w:pPr>
        <w:widowControl w:val="0"/>
        <w:numPr>
          <w:ilvl w:val="0"/>
          <w:numId w:val="89"/>
        </w:numPr>
        <w:autoSpaceDE w:val="0"/>
        <w:autoSpaceDN w:val="0"/>
        <w:spacing w:after="160" w:line="259" w:lineRule="auto"/>
        <w:ind w:right="158"/>
        <w:jc w:val="both"/>
        <w:rPr>
          <w:rFonts w:ascii="Tahoma" w:eastAsia="Verdana" w:hAnsi="Tahoma" w:cs="Tahoma"/>
          <w:sz w:val="22"/>
          <w:szCs w:val="22"/>
          <w:lang w:val="es-BO"/>
        </w:rPr>
      </w:pPr>
      <w:r w:rsidRPr="00194340">
        <w:rPr>
          <w:rFonts w:ascii="Tahoma" w:eastAsia="Verdana" w:hAnsi="Tahoma" w:cs="Tahoma"/>
          <w:sz w:val="22"/>
          <w:szCs w:val="22"/>
          <w:lang w:val="es-BO"/>
        </w:rPr>
        <w:t>Resistente al efecto de jabones y limpiadores de tocador.</w:t>
      </w:r>
    </w:p>
    <w:p w14:paraId="6DBC1C63" w14:textId="77777777" w:rsidR="00194340" w:rsidRPr="00194340" w:rsidRDefault="00194340" w:rsidP="00843B94">
      <w:pPr>
        <w:widowControl w:val="0"/>
        <w:numPr>
          <w:ilvl w:val="0"/>
          <w:numId w:val="89"/>
        </w:numPr>
        <w:autoSpaceDE w:val="0"/>
        <w:autoSpaceDN w:val="0"/>
        <w:spacing w:after="160" w:line="259" w:lineRule="auto"/>
        <w:ind w:right="158"/>
        <w:jc w:val="both"/>
        <w:rPr>
          <w:rFonts w:ascii="Tahoma" w:eastAsia="Verdana" w:hAnsi="Tahoma" w:cs="Tahoma"/>
          <w:sz w:val="22"/>
          <w:szCs w:val="22"/>
          <w:lang w:val="es-BO"/>
        </w:rPr>
      </w:pPr>
      <w:r w:rsidRPr="00194340">
        <w:rPr>
          <w:rFonts w:ascii="Tahoma" w:eastAsia="Verdana" w:hAnsi="Tahoma" w:cs="Tahoma"/>
          <w:sz w:val="22"/>
          <w:szCs w:val="22"/>
          <w:lang w:val="es-BO"/>
        </w:rPr>
        <w:t>Recubrimiento no toxico.</w:t>
      </w:r>
    </w:p>
    <w:p w14:paraId="649A01DE" w14:textId="77777777" w:rsidR="00194340" w:rsidRPr="00194340" w:rsidRDefault="00194340" w:rsidP="00843B94">
      <w:pPr>
        <w:widowControl w:val="0"/>
        <w:numPr>
          <w:ilvl w:val="0"/>
          <w:numId w:val="89"/>
        </w:numPr>
        <w:autoSpaceDE w:val="0"/>
        <w:autoSpaceDN w:val="0"/>
        <w:spacing w:after="160" w:line="259" w:lineRule="auto"/>
        <w:ind w:right="158"/>
        <w:jc w:val="both"/>
        <w:rPr>
          <w:rFonts w:ascii="Tahoma" w:eastAsia="Verdana" w:hAnsi="Tahoma" w:cs="Tahoma"/>
          <w:sz w:val="22"/>
          <w:szCs w:val="22"/>
          <w:lang w:val="es-BO"/>
        </w:rPr>
      </w:pPr>
      <w:r w:rsidRPr="00194340">
        <w:rPr>
          <w:rFonts w:ascii="Tahoma" w:eastAsia="Verdana" w:hAnsi="Tahoma" w:cs="Tahoma"/>
          <w:sz w:val="22"/>
          <w:szCs w:val="22"/>
          <w:lang w:val="es-BO"/>
        </w:rPr>
        <w:t>Uso doméstico.</w:t>
      </w:r>
    </w:p>
    <w:p w14:paraId="03467DE4"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Temperatura de uso: 4°C a 16 °C.</w:t>
      </w:r>
    </w:p>
    <w:p w14:paraId="425837F2"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Cuerpo metálico.</w:t>
      </w:r>
    </w:p>
    <w:p w14:paraId="4D670785"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Sistema de cierre de bola: Produce bajas perdidas, sirve para bloquear o permitir el paso de agua.</w:t>
      </w:r>
    </w:p>
    <w:p w14:paraId="04986A89"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 xml:space="preserve">Sistema de bola: Accionamiento rápido, 1/4 de vuelta. </w:t>
      </w:r>
    </w:p>
    <w:p w14:paraId="663BCEDA"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Sistema de cierre metálico: Mayor resistencia mecánica a la presión hidráulica.</w:t>
      </w:r>
    </w:p>
    <w:p w14:paraId="1F7B6D2B"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Manija metálica tipo palanca.</w:t>
      </w:r>
    </w:p>
    <w:p w14:paraId="5D17DAA5"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Diámetro nominal en pulgadas: 1/2"</w:t>
      </w:r>
    </w:p>
    <w:p w14:paraId="772BC57A" w14:textId="77777777" w:rsidR="00194340" w:rsidRPr="00194340" w:rsidRDefault="00194340" w:rsidP="00843B94">
      <w:pPr>
        <w:widowControl w:val="0"/>
        <w:numPr>
          <w:ilvl w:val="0"/>
          <w:numId w:val="89"/>
        </w:numPr>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Color bronce - rojo.</w:t>
      </w:r>
    </w:p>
    <w:p w14:paraId="6543DBD8" w14:textId="77777777" w:rsidR="00194340" w:rsidRPr="00194340" w:rsidRDefault="00194340" w:rsidP="00194340">
      <w:pPr>
        <w:widowControl w:val="0"/>
        <w:autoSpaceDE w:val="0"/>
        <w:autoSpaceDN w:val="0"/>
        <w:spacing w:after="160" w:line="259" w:lineRule="auto"/>
        <w:ind w:right="159"/>
        <w:jc w:val="both"/>
        <w:rPr>
          <w:rFonts w:ascii="Tahoma" w:eastAsia="Verdana" w:hAnsi="Tahoma" w:cs="Tahoma"/>
          <w:b/>
          <w:sz w:val="22"/>
          <w:szCs w:val="22"/>
          <w:lang w:val="es-BO"/>
        </w:rPr>
      </w:pPr>
      <w:r w:rsidRPr="00194340">
        <w:rPr>
          <w:rFonts w:ascii="Tahoma" w:eastAsia="Verdana" w:hAnsi="Tahoma" w:cs="Tahoma"/>
          <w:b/>
          <w:sz w:val="22"/>
          <w:szCs w:val="22"/>
          <w:lang w:val="es-BO"/>
        </w:rPr>
        <w:t xml:space="preserve">Teflón 3/4“     </w:t>
      </w:r>
    </w:p>
    <w:p w14:paraId="7755D7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3338D770"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r w:rsidRPr="00194340">
        <w:rPr>
          <w:rFonts w:ascii="Tahoma" w:eastAsia="Calibri" w:hAnsi="Tahoma" w:cs="Tahoma"/>
          <w:sz w:val="22"/>
          <w:szCs w:val="22"/>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26ADB570"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r w:rsidRPr="00194340">
        <w:rPr>
          <w:rFonts w:ascii="Tahoma" w:eastAsia="Verdana" w:hAnsi="Tahoma" w:cs="Tahoma"/>
          <w:b/>
          <w:bCs/>
          <w:sz w:val="22"/>
          <w:szCs w:val="22"/>
          <w:lang w:val="es-ES_tradnl"/>
        </w:rPr>
        <w:t>Tuberías de PVC</w:t>
      </w:r>
    </w:p>
    <w:p w14:paraId="711643AE"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 xml:space="preserve">Material de Poli cloruro de Vinilo (PVC), los tubos deben tener las siguientes características: </w:t>
      </w:r>
    </w:p>
    <w:p w14:paraId="7E2F5AAD"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Superficie externa e interna lisas y estar libres de grietas, fisuras, ondulaciones y otros defectos que alteren su calidad.</w:t>
      </w:r>
    </w:p>
    <w:p w14:paraId="79B69169"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Los tubos deberán ser de color uniforme.</w:t>
      </w:r>
    </w:p>
    <w:p w14:paraId="6BF55F01"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Los tubos procederán de fábrica por inyección de molde, no aceptándose el uso de piezas especiales obtenidas mediante cortes o cortadas en seco.</w:t>
      </w:r>
    </w:p>
    <w:p w14:paraId="3F4A9EED" w14:textId="77777777" w:rsidR="00194340" w:rsidRPr="00194340" w:rsidRDefault="00194340" w:rsidP="00194340">
      <w:pPr>
        <w:widowControl w:val="0"/>
        <w:autoSpaceDE w:val="0"/>
        <w:autoSpaceDN w:val="0"/>
        <w:spacing w:after="160" w:line="259" w:lineRule="auto"/>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Las juntas serán del Tipo campana – espiga</w:t>
      </w:r>
    </w:p>
    <w:p w14:paraId="2CBFC3CA" w14:textId="77777777" w:rsidR="00194340" w:rsidRPr="00194340" w:rsidRDefault="00194340" w:rsidP="00194340">
      <w:pPr>
        <w:widowControl w:val="0"/>
        <w:autoSpaceDE w:val="0"/>
        <w:autoSpaceDN w:val="0"/>
        <w:spacing w:after="160" w:line="259" w:lineRule="auto"/>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Las tuberías de PVC y sus accesorios deberán cumplir con las siguientes normas:</w:t>
      </w:r>
    </w:p>
    <w:p w14:paraId="53C6E01E" w14:textId="77777777" w:rsidR="00194340" w:rsidRPr="00194340" w:rsidRDefault="00194340" w:rsidP="00194340">
      <w:pPr>
        <w:widowControl w:val="0"/>
        <w:autoSpaceDE w:val="0"/>
        <w:autoSpaceDN w:val="0"/>
        <w:spacing w:after="160" w:line="259" w:lineRule="auto"/>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ab/>
        <w:t xml:space="preserve">-Normas Bolivianas:        </w:t>
      </w:r>
      <w:r w:rsidRPr="00194340">
        <w:rPr>
          <w:rFonts w:ascii="Tahoma" w:eastAsia="Verdana" w:hAnsi="Tahoma" w:cs="Tahoma"/>
          <w:bCs/>
          <w:sz w:val="22"/>
          <w:szCs w:val="22"/>
          <w:lang w:val="es-ES_tradnl"/>
        </w:rPr>
        <w:tab/>
        <w:t>NB 213-77</w:t>
      </w:r>
    </w:p>
    <w:p w14:paraId="0F90C089" w14:textId="77777777" w:rsidR="00194340" w:rsidRPr="00194340" w:rsidRDefault="00194340" w:rsidP="00194340">
      <w:pPr>
        <w:widowControl w:val="0"/>
        <w:autoSpaceDE w:val="0"/>
        <w:autoSpaceDN w:val="0"/>
        <w:spacing w:after="160" w:line="259" w:lineRule="auto"/>
        <w:jc w:val="both"/>
        <w:rPr>
          <w:rFonts w:ascii="Tahoma" w:eastAsia="Verdana" w:hAnsi="Tahoma" w:cs="Tahoma"/>
          <w:bCs/>
          <w:sz w:val="22"/>
          <w:szCs w:val="22"/>
          <w:lang w:val="es-ES_tradnl"/>
        </w:rPr>
      </w:pPr>
      <w:r w:rsidRPr="00194340">
        <w:rPr>
          <w:rFonts w:ascii="Tahoma" w:eastAsia="Verdana" w:hAnsi="Tahoma" w:cs="Tahoma"/>
          <w:bCs/>
          <w:sz w:val="22"/>
          <w:szCs w:val="22"/>
          <w:lang w:val="es-ES_tradnl"/>
        </w:rPr>
        <w:tab/>
        <w:t xml:space="preserve">-Normas ASTM: </w:t>
      </w:r>
      <w:r w:rsidRPr="00194340">
        <w:rPr>
          <w:rFonts w:ascii="Tahoma" w:eastAsia="Verdana" w:hAnsi="Tahoma" w:cs="Tahoma"/>
          <w:bCs/>
          <w:sz w:val="22"/>
          <w:szCs w:val="22"/>
          <w:lang w:val="es-ES_tradnl"/>
        </w:rPr>
        <w:tab/>
      </w:r>
      <w:r w:rsidRPr="00194340">
        <w:rPr>
          <w:rFonts w:ascii="Tahoma" w:eastAsia="Verdana" w:hAnsi="Tahoma" w:cs="Tahoma"/>
          <w:bCs/>
          <w:sz w:val="22"/>
          <w:szCs w:val="22"/>
          <w:lang w:val="es-ES_tradnl"/>
        </w:rPr>
        <w:tab/>
        <w:t>D-1785 y D-2241</w:t>
      </w:r>
    </w:p>
    <w:p w14:paraId="7D08E9F2" w14:textId="77777777" w:rsidR="00C530C3" w:rsidRDefault="00C530C3" w:rsidP="00194340">
      <w:pPr>
        <w:spacing w:after="160" w:line="259" w:lineRule="auto"/>
        <w:jc w:val="both"/>
        <w:rPr>
          <w:rFonts w:ascii="Tahoma" w:hAnsi="Tahoma" w:cs="Tahoma"/>
          <w:b/>
          <w:color w:val="000000"/>
          <w:sz w:val="22"/>
          <w:szCs w:val="22"/>
          <w:lang w:val="es-BO"/>
        </w:rPr>
      </w:pPr>
    </w:p>
    <w:p w14:paraId="0AEDA16C" w14:textId="77777777" w:rsidR="00C530C3" w:rsidRDefault="00C530C3" w:rsidP="00194340">
      <w:pPr>
        <w:spacing w:after="160" w:line="259" w:lineRule="auto"/>
        <w:jc w:val="both"/>
        <w:rPr>
          <w:rFonts w:ascii="Tahoma" w:hAnsi="Tahoma" w:cs="Tahoma"/>
          <w:b/>
          <w:color w:val="000000"/>
          <w:sz w:val="22"/>
          <w:szCs w:val="22"/>
          <w:lang w:val="es-BO"/>
        </w:rPr>
      </w:pPr>
    </w:p>
    <w:p w14:paraId="3F36EEE2" w14:textId="4C87A5BA" w:rsidR="00194340" w:rsidRPr="00194340" w:rsidRDefault="00194340" w:rsidP="00194340">
      <w:pPr>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lastRenderedPageBreak/>
        <w:t>Ducha Plástica Eléctrica</w:t>
      </w:r>
    </w:p>
    <w:p w14:paraId="397726E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2B1C146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ducha deberá será de plástico con el control de temperaturas, de buena calidad y de marca reconocida en el medio. Los accesorios deben ser de primera calidad dentro el mercado local y que cumplan las exigencias técnicas del proyecto.</w:t>
      </w:r>
    </w:p>
    <w:p w14:paraId="6F46AA5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Comprende la provisión e instalación de ducha eléctrica, se conectará al sistema de agua potable, a través de cañeria de aluminio 1/2", o como se especifique en los planos de diseño con todos sus accesorios.</w:t>
      </w:r>
    </w:p>
    <w:p w14:paraId="0502F640"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r w:rsidRPr="00194340">
        <w:rPr>
          <w:rFonts w:ascii="Tahoma" w:eastAsia="Verdana" w:hAnsi="Tahoma" w:cs="Tahoma"/>
          <w:b/>
          <w:bCs/>
          <w:sz w:val="22"/>
          <w:szCs w:val="22"/>
          <w:lang w:val="es-ES_tradnl"/>
        </w:rPr>
        <w:t>Accesorios</w:t>
      </w:r>
    </w:p>
    <w:p w14:paraId="5DADB2EA" w14:textId="77777777" w:rsidR="00194340" w:rsidRPr="00194340" w:rsidRDefault="00194340" w:rsidP="00194340">
      <w:pPr>
        <w:widowControl w:val="0"/>
        <w:autoSpaceDE w:val="0"/>
        <w:autoSpaceDN w:val="0"/>
        <w:spacing w:after="160" w:line="259" w:lineRule="auto"/>
        <w:ind w:right="154"/>
        <w:jc w:val="both"/>
        <w:rPr>
          <w:rFonts w:ascii="Tahoma" w:eastAsia="Verdana" w:hAnsi="Tahoma" w:cs="Tahoma"/>
          <w:sz w:val="22"/>
          <w:szCs w:val="22"/>
          <w:lang w:val="es-BO"/>
        </w:rPr>
      </w:pPr>
      <w:r w:rsidRPr="00194340">
        <w:rPr>
          <w:rFonts w:ascii="Tahoma" w:eastAsia="Verdana" w:hAnsi="Tahoma" w:cs="Tahoma"/>
          <w:sz w:val="22"/>
          <w:szCs w:val="22"/>
          <w:lang w:val="es-BO"/>
        </w:rPr>
        <w:t>Los</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accesorios</w:t>
      </w:r>
      <w:r w:rsidRPr="00194340">
        <w:rPr>
          <w:rFonts w:ascii="Tahoma" w:eastAsia="Verdana" w:hAnsi="Tahoma" w:cs="Tahoma"/>
          <w:spacing w:val="-17"/>
          <w:sz w:val="22"/>
          <w:szCs w:val="22"/>
          <w:lang w:val="es-BO"/>
        </w:rPr>
        <w:t xml:space="preserve"> </w:t>
      </w:r>
      <w:r w:rsidRPr="00194340">
        <w:rPr>
          <w:rFonts w:ascii="Tahoma" w:eastAsia="Verdana" w:hAnsi="Tahoma" w:cs="Tahoma"/>
          <w:spacing w:val="2"/>
          <w:sz w:val="22"/>
          <w:szCs w:val="22"/>
          <w:lang w:val="es-BO"/>
        </w:rPr>
        <w:t>como</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codos, cañería,</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unión</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universal,</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niples,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reducciones,</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coplas,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tees,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cruces,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tapones, y otros serán de PVC, de acuerdo a lo establecido en los planos con sus extremos compatibles con las uniones de las tuberías y en conformidad de las normas ISO ASTM y normas bolivianas pertinentes.</w:t>
      </w:r>
      <w:r w:rsidRPr="00194340">
        <w:rPr>
          <w:rFonts w:ascii="Tahoma" w:eastAsia="Verdana" w:hAnsi="Tahoma" w:cs="Tahoma"/>
          <w:spacing w:val="-9"/>
          <w:sz w:val="22"/>
          <w:szCs w:val="22"/>
          <w:lang w:val="es-BO"/>
        </w:rPr>
        <w:t xml:space="preserve"> </w:t>
      </w:r>
      <w:r w:rsidRPr="00194340">
        <w:rPr>
          <w:rFonts w:ascii="Tahoma" w:eastAsia="Verdana" w:hAnsi="Tahoma" w:cs="Tahoma"/>
          <w:sz w:val="22"/>
          <w:szCs w:val="22"/>
          <w:lang w:val="es-BO"/>
        </w:rPr>
        <w:t>Las</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válvulas</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tipo</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cortina</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salvo</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indicación</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contraria</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establecida</w:t>
      </w:r>
      <w:r w:rsidRPr="00194340">
        <w:rPr>
          <w:rFonts w:ascii="Tahoma" w:eastAsia="Verdana" w:hAnsi="Tahoma" w:cs="Tahoma"/>
          <w:spacing w:val="-10"/>
          <w:sz w:val="22"/>
          <w:szCs w:val="22"/>
          <w:lang w:val="es-BO"/>
        </w:rPr>
        <w:t xml:space="preserve"> </w:t>
      </w:r>
      <w:r w:rsidRPr="00194340">
        <w:rPr>
          <w:rFonts w:ascii="Tahoma" w:eastAsia="Verdana" w:hAnsi="Tahoma" w:cs="Tahoma"/>
          <w:sz w:val="22"/>
          <w:szCs w:val="22"/>
          <w:lang w:val="es-BO"/>
        </w:rPr>
        <w:t>en</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los</w:t>
      </w:r>
      <w:r w:rsidRPr="00194340">
        <w:rPr>
          <w:rFonts w:ascii="Tahoma" w:eastAsia="Verdana" w:hAnsi="Tahoma" w:cs="Tahoma"/>
          <w:spacing w:val="-10"/>
          <w:sz w:val="22"/>
          <w:szCs w:val="22"/>
          <w:lang w:val="es-BO"/>
        </w:rPr>
        <w:t xml:space="preserve"> </w:t>
      </w:r>
      <w:r w:rsidRPr="00194340">
        <w:rPr>
          <w:rFonts w:ascii="Tahoma" w:eastAsia="Verdana" w:hAnsi="Tahoma" w:cs="Tahoma"/>
          <w:sz w:val="22"/>
          <w:szCs w:val="22"/>
          <w:lang w:val="es-BO"/>
        </w:rPr>
        <w:t>planos</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deberá ser</w:t>
      </w:r>
      <w:r w:rsidRPr="00194340">
        <w:rPr>
          <w:rFonts w:ascii="Tahoma" w:eastAsia="Verdana" w:hAnsi="Tahoma" w:cs="Tahoma"/>
          <w:spacing w:val="-20"/>
          <w:sz w:val="22"/>
          <w:szCs w:val="22"/>
          <w:lang w:val="es-BO"/>
        </w:rPr>
        <w:t xml:space="preserve"> </w:t>
      </w:r>
      <w:r w:rsidRPr="00194340">
        <w:rPr>
          <w:rFonts w:ascii="Tahoma" w:eastAsia="Verdana" w:hAnsi="Tahoma" w:cs="Tahoma"/>
          <w:sz w:val="22"/>
          <w:szCs w:val="22"/>
          <w:lang w:val="es-BO"/>
        </w:rPr>
        <w:t>de</w:t>
      </w:r>
      <w:r w:rsidRPr="00194340">
        <w:rPr>
          <w:rFonts w:ascii="Tahoma" w:eastAsia="Verdana" w:hAnsi="Tahoma" w:cs="Tahoma"/>
          <w:spacing w:val="-19"/>
          <w:sz w:val="22"/>
          <w:szCs w:val="22"/>
          <w:lang w:val="es-BO"/>
        </w:rPr>
        <w:t xml:space="preserve"> </w:t>
      </w:r>
      <w:r w:rsidRPr="00194340">
        <w:rPr>
          <w:rFonts w:ascii="Tahoma" w:eastAsia="Verdana" w:hAnsi="Tahoma" w:cs="Tahoma"/>
          <w:sz w:val="22"/>
          <w:szCs w:val="22"/>
          <w:lang w:val="es-BO"/>
        </w:rPr>
        <w:t>vástago</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desplazable</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y</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deberán</w:t>
      </w:r>
      <w:r w:rsidRPr="00194340">
        <w:rPr>
          <w:rFonts w:ascii="Tahoma" w:eastAsia="Verdana" w:hAnsi="Tahoma" w:cs="Tahoma"/>
          <w:spacing w:val="-15"/>
          <w:sz w:val="22"/>
          <w:szCs w:val="22"/>
          <w:lang w:val="es-BO"/>
        </w:rPr>
        <w:t xml:space="preserve"> </w:t>
      </w:r>
      <w:r w:rsidRPr="00194340">
        <w:rPr>
          <w:rFonts w:ascii="Tahoma" w:eastAsia="Verdana" w:hAnsi="Tahoma" w:cs="Tahoma"/>
          <w:sz w:val="22"/>
          <w:szCs w:val="22"/>
          <w:lang w:val="es-BO"/>
        </w:rPr>
        <w:t>ajustarse</w:t>
      </w:r>
      <w:r w:rsidRPr="00194340">
        <w:rPr>
          <w:rFonts w:ascii="Tahoma" w:eastAsia="Verdana" w:hAnsi="Tahoma" w:cs="Tahoma"/>
          <w:spacing w:val="-15"/>
          <w:sz w:val="22"/>
          <w:szCs w:val="22"/>
          <w:lang w:val="es-BO"/>
        </w:rPr>
        <w:t xml:space="preserve"> </w:t>
      </w:r>
      <w:r w:rsidRPr="00194340">
        <w:rPr>
          <w:rFonts w:ascii="Tahoma" w:eastAsia="Verdana" w:hAnsi="Tahoma" w:cs="Tahoma"/>
          <w:sz w:val="22"/>
          <w:szCs w:val="22"/>
          <w:lang w:val="es-BO"/>
        </w:rPr>
        <w:t>a</w:t>
      </w:r>
      <w:r w:rsidRPr="00194340">
        <w:rPr>
          <w:rFonts w:ascii="Tahoma" w:eastAsia="Verdana" w:hAnsi="Tahoma" w:cs="Tahoma"/>
          <w:spacing w:val="-19"/>
          <w:sz w:val="22"/>
          <w:szCs w:val="22"/>
          <w:lang w:val="es-BO"/>
        </w:rPr>
        <w:t xml:space="preserve"> </w:t>
      </w:r>
      <w:r w:rsidRPr="00194340">
        <w:rPr>
          <w:rFonts w:ascii="Tahoma" w:eastAsia="Verdana" w:hAnsi="Tahoma" w:cs="Tahoma"/>
          <w:sz w:val="22"/>
          <w:szCs w:val="22"/>
          <w:lang w:val="es-BO"/>
        </w:rPr>
        <w:t>las</w:t>
      </w:r>
      <w:r w:rsidRPr="00194340">
        <w:rPr>
          <w:rFonts w:ascii="Tahoma" w:eastAsia="Verdana" w:hAnsi="Tahoma" w:cs="Tahoma"/>
          <w:spacing w:val="-19"/>
          <w:sz w:val="22"/>
          <w:szCs w:val="22"/>
          <w:lang w:val="es-BO"/>
        </w:rPr>
        <w:t xml:space="preserve"> </w:t>
      </w:r>
      <w:r w:rsidRPr="00194340">
        <w:rPr>
          <w:rFonts w:ascii="Tahoma" w:eastAsia="Verdana" w:hAnsi="Tahoma" w:cs="Tahoma"/>
          <w:spacing w:val="2"/>
          <w:sz w:val="22"/>
          <w:szCs w:val="22"/>
          <w:lang w:val="es-BO"/>
        </w:rPr>
        <w:t>normas</w:t>
      </w:r>
      <w:r w:rsidRPr="00194340">
        <w:rPr>
          <w:rFonts w:ascii="Tahoma" w:eastAsia="Verdana" w:hAnsi="Tahoma" w:cs="Tahoma"/>
          <w:spacing w:val="-17"/>
          <w:sz w:val="22"/>
          <w:szCs w:val="22"/>
          <w:lang w:val="es-BO"/>
        </w:rPr>
        <w:t xml:space="preserve"> </w:t>
      </w:r>
      <w:r w:rsidRPr="00194340">
        <w:rPr>
          <w:rFonts w:ascii="Tahoma" w:eastAsia="Verdana" w:hAnsi="Tahoma" w:cs="Tahoma"/>
          <w:spacing w:val="2"/>
          <w:sz w:val="22"/>
          <w:szCs w:val="22"/>
          <w:lang w:val="es-BO"/>
        </w:rPr>
        <w:t>ASTM,</w:t>
      </w:r>
      <w:r w:rsidRPr="00194340">
        <w:rPr>
          <w:rFonts w:ascii="Tahoma" w:eastAsia="Verdana" w:hAnsi="Tahoma" w:cs="Tahoma"/>
          <w:spacing w:val="-18"/>
          <w:sz w:val="22"/>
          <w:szCs w:val="22"/>
          <w:lang w:val="es-BO"/>
        </w:rPr>
        <w:t xml:space="preserve"> </w:t>
      </w:r>
      <w:r w:rsidRPr="00194340">
        <w:rPr>
          <w:rFonts w:ascii="Tahoma" w:eastAsia="Verdana" w:hAnsi="Tahoma" w:cs="Tahoma"/>
          <w:spacing w:val="2"/>
          <w:sz w:val="22"/>
          <w:szCs w:val="22"/>
          <w:lang w:val="es-BO"/>
        </w:rPr>
        <w:t>ASB-584,</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DIN</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2999</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e</w:t>
      </w:r>
      <w:r w:rsidRPr="00194340">
        <w:rPr>
          <w:rFonts w:ascii="Tahoma" w:eastAsia="Verdana" w:hAnsi="Tahoma" w:cs="Tahoma"/>
          <w:spacing w:val="-19"/>
          <w:sz w:val="22"/>
          <w:szCs w:val="22"/>
          <w:lang w:val="es-BO"/>
        </w:rPr>
        <w:t xml:space="preserve"> </w:t>
      </w:r>
      <w:r w:rsidRPr="00194340">
        <w:rPr>
          <w:rFonts w:ascii="Tahoma" w:eastAsia="Verdana" w:hAnsi="Tahoma" w:cs="Tahoma"/>
          <w:spacing w:val="2"/>
          <w:sz w:val="22"/>
          <w:szCs w:val="22"/>
          <w:lang w:val="es-BO"/>
        </w:rPr>
        <w:t xml:space="preserve">ISOR- </w:t>
      </w:r>
      <w:r w:rsidRPr="00194340">
        <w:rPr>
          <w:rFonts w:ascii="Tahoma" w:eastAsia="Verdana" w:hAnsi="Tahoma" w:cs="Tahoma"/>
          <w:sz w:val="22"/>
          <w:szCs w:val="22"/>
          <w:lang w:val="es-BO"/>
        </w:rPr>
        <w:t>7, la rosca interna de ambas válvulas deberá ser compatibles con las de las</w:t>
      </w:r>
      <w:r w:rsidRPr="00194340">
        <w:rPr>
          <w:rFonts w:ascii="Tahoma" w:eastAsia="Verdana" w:hAnsi="Tahoma" w:cs="Tahoma"/>
          <w:spacing w:val="-34"/>
          <w:sz w:val="22"/>
          <w:szCs w:val="22"/>
          <w:lang w:val="es-BO"/>
        </w:rPr>
        <w:t xml:space="preserve"> </w:t>
      </w:r>
      <w:r w:rsidRPr="00194340">
        <w:rPr>
          <w:rFonts w:ascii="Tahoma" w:eastAsia="Verdana" w:hAnsi="Tahoma" w:cs="Tahoma"/>
          <w:sz w:val="22"/>
          <w:szCs w:val="22"/>
          <w:lang w:val="es-BO"/>
        </w:rPr>
        <w:t>tuberías.</w:t>
      </w:r>
    </w:p>
    <w:p w14:paraId="6BB5A7A7" w14:textId="77777777" w:rsidR="00194340" w:rsidRP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Los materiales serán de calidad que aseguren la durabilidad y correcto funcionamiento de las instalaciones; previo a su empleo en obra deberá ser aprobado por el Supervisor de Obra</w:t>
      </w:r>
    </w:p>
    <w:p w14:paraId="603B72E2"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EJECUCIÓN. –</w:t>
      </w:r>
    </w:p>
    <w:p w14:paraId="63B32E9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C0FB65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replanteo y trazado de las instalaciones serán realizadas por el Contratista con estricta sujeción a la ubicación y las dimensiones señaladas en los planos y/o instrucción del Supervisor de Obra.</w:t>
      </w:r>
    </w:p>
    <w:p w14:paraId="31D4079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excavaciones se efectuarán de acuerdo con los alineamientos, pendientes y cotas indicadas en los planos del proyecto y según el replanteo autorizado por el Supervisor de Obra.</w:t>
      </w:r>
    </w:p>
    <w:p w14:paraId="2E351FB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ducha deberá ser instalada a una altura de aproximadamente 2.10 m. sobre el nivel del piso o lo indicado en los planos de detalle.</w:t>
      </w:r>
    </w:p>
    <w:p w14:paraId="470EE88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267DF91C" w14:textId="77777777" w:rsidR="00C530C3" w:rsidRDefault="00C530C3" w:rsidP="00194340">
      <w:pPr>
        <w:tabs>
          <w:tab w:val="left" w:pos="8711"/>
        </w:tabs>
        <w:spacing w:after="160" w:line="259" w:lineRule="auto"/>
        <w:jc w:val="both"/>
        <w:rPr>
          <w:rFonts w:ascii="Tahoma" w:eastAsia="Calibri" w:hAnsi="Tahoma" w:cs="Tahoma"/>
          <w:b/>
          <w:sz w:val="22"/>
          <w:szCs w:val="22"/>
          <w:lang w:val="es-BO"/>
        </w:rPr>
      </w:pPr>
    </w:p>
    <w:p w14:paraId="1B647ACA" w14:textId="77777777" w:rsidR="00C530C3" w:rsidRDefault="00C530C3" w:rsidP="00194340">
      <w:pPr>
        <w:tabs>
          <w:tab w:val="left" w:pos="8711"/>
        </w:tabs>
        <w:spacing w:after="160" w:line="259" w:lineRule="auto"/>
        <w:jc w:val="both"/>
        <w:rPr>
          <w:rFonts w:ascii="Tahoma" w:eastAsia="Calibri" w:hAnsi="Tahoma" w:cs="Tahoma"/>
          <w:b/>
          <w:sz w:val="22"/>
          <w:szCs w:val="22"/>
          <w:lang w:val="es-BO"/>
        </w:rPr>
      </w:pPr>
    </w:p>
    <w:p w14:paraId="21FC5C17" w14:textId="43AE93AF"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Criterios de Control, Aceptación y Rechazo</w:t>
      </w:r>
    </w:p>
    <w:p w14:paraId="6965A34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o dimensiones mediante algún método conveniente.</w:t>
      </w:r>
    </w:p>
    <w:p w14:paraId="7B362B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una buena ejecución del ítem se realizará pruebas hidráulicas y pruebas de aceptación del sistema.</w:t>
      </w:r>
    </w:p>
    <w:p w14:paraId="683FAE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prueba hidráulica se realizará con una presión 1,5 mayor a la presión estática del servicio del sistema, se bloqueará el circuito o tramo a probar mediante tapones o cerrando completamente las válvulas necesarias.</w:t>
      </w:r>
    </w:p>
    <w:p w14:paraId="6E1B7C2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MEDICIÓN. –</w:t>
      </w:r>
    </w:p>
    <w:p w14:paraId="2F76D55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forma </w:t>
      </w:r>
      <w:r w:rsidRPr="00194340">
        <w:rPr>
          <w:rFonts w:ascii="Tahoma" w:eastAsia="Calibri" w:hAnsi="Tahoma" w:cs="Tahoma"/>
          <w:b/>
          <w:sz w:val="22"/>
          <w:szCs w:val="22"/>
          <w:lang w:val="es-BO"/>
        </w:rPr>
        <w:t xml:space="preserve">global </w:t>
      </w:r>
      <w:r w:rsidRPr="00194340">
        <w:rPr>
          <w:rFonts w:ascii="Tahoma" w:eastAsia="Calibri" w:hAnsi="Tahoma" w:cs="Tahoma"/>
          <w:b/>
          <w:color w:val="000000"/>
          <w:sz w:val="22"/>
          <w:szCs w:val="22"/>
          <w:lang w:val="es-BO"/>
        </w:rPr>
        <w:t>(GLB)</w:t>
      </w:r>
      <w:r w:rsidRPr="00194340">
        <w:rPr>
          <w:rFonts w:ascii="Tahoma" w:eastAsia="Calibri" w:hAnsi="Tahoma" w:cs="Tahoma"/>
          <w:color w:val="000000"/>
          <w:sz w:val="22"/>
          <w:szCs w:val="22"/>
          <w:lang w:val="es-BO"/>
        </w:rPr>
        <w:t xml:space="preserve"> </w:t>
      </w:r>
      <w:r w:rsidRPr="00194340">
        <w:rPr>
          <w:rFonts w:ascii="Tahoma" w:eastAsia="Calibri" w:hAnsi="Tahoma" w:cs="Tahoma"/>
          <w:sz w:val="22"/>
          <w:szCs w:val="22"/>
          <w:lang w:val="es-BO"/>
        </w:rPr>
        <w:t>de acuerdo a lo efectivamente ejecutado para el buen funcionamiento, de acuerdo a planos, autorizados y aprobados por el Supervisor de Obra.</w:t>
      </w:r>
    </w:p>
    <w:p w14:paraId="7CE21C53"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FORMA DE PAGO. –</w:t>
      </w:r>
    </w:p>
    <w:p w14:paraId="09659A2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en las presentes especificaciones técnicas será pagado de acuerdo al precio unitario de la propuesta aceptada.</w:t>
      </w:r>
    </w:p>
    <w:p w14:paraId="19D8C4A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2BFC403D"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07391F4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571CCB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69C6A3B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482FE7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068FF6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71B335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98E56E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4A950E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E92B97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DE1DF7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D48001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E38ADC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F6E837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DB5D7C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194340" w:rsidRPr="00194340" w14:paraId="1A444971"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C9E95F"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33</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0AB282"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6F0CA1" w14:textId="77777777" w:rsidR="00194340" w:rsidRPr="00194340" w:rsidRDefault="00194340" w:rsidP="00194340">
            <w:pPr>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INSTALACION ELECTRICA</w:t>
            </w:r>
          </w:p>
        </w:tc>
      </w:tr>
      <w:tr w:rsidR="00194340" w:rsidRPr="00194340" w14:paraId="7149E1CE" w14:textId="77777777" w:rsidTr="0019434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23C6E"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9533A2"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EAA85E" w14:textId="77777777" w:rsidR="00194340" w:rsidRPr="00194340" w:rsidRDefault="00194340" w:rsidP="00194340">
            <w:pPr>
              <w:spacing w:after="160" w:line="259" w:lineRule="auto"/>
              <w:jc w:val="both"/>
              <w:rPr>
                <w:rFonts w:ascii="Tahoma" w:eastAsia="Calibri" w:hAnsi="Tahoma" w:cs="Tahoma"/>
                <w:b/>
                <w:bCs/>
                <w:sz w:val="22"/>
                <w:szCs w:val="22"/>
                <w:lang w:val="es-BO"/>
              </w:rPr>
            </w:pPr>
          </w:p>
        </w:tc>
      </w:tr>
    </w:tbl>
    <w:p w14:paraId="3A689CDD"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DESCRIPCIÓN. -</w:t>
      </w:r>
    </w:p>
    <w:p w14:paraId="5A569C08" w14:textId="77777777" w:rsidR="00194340" w:rsidRPr="00194340" w:rsidRDefault="00194340" w:rsidP="00194340">
      <w:pPr>
        <w:tabs>
          <w:tab w:val="left" w:pos="560"/>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 la instalación y provisión de líneas de alimentación y distribución de energía eléctrica domiciliaria, más accesorios las que se consideraran desde la acometida hasta la última lámpara de acuerdo a los circuitos y detalles señalados en los planos respectivos, formularios de presentación de propuestas y/o instrucciones de supervisor de obra.</w:t>
      </w:r>
    </w:p>
    <w:p w14:paraId="47ACBF44"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MATERIALES, HERRAMIENTAS Y EQUIPO. -</w:t>
      </w:r>
    </w:p>
    <w:p w14:paraId="49325DC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194340" w:rsidRPr="00194340" w14:paraId="42B52CBC" w14:textId="77777777" w:rsidTr="00194340">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C459A54" w14:textId="77777777" w:rsidR="00194340" w:rsidRPr="00194340" w:rsidRDefault="00194340" w:rsidP="00194340">
            <w:pPr>
              <w:spacing w:after="160" w:line="259" w:lineRule="auto"/>
              <w:jc w:val="both"/>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53E50FA" w14:textId="77777777" w:rsidR="00194340" w:rsidRPr="00194340" w:rsidRDefault="00194340" w:rsidP="00194340">
            <w:pPr>
              <w:spacing w:after="160" w:line="259" w:lineRule="auto"/>
              <w:jc w:val="both"/>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UNIDAD</w:t>
            </w:r>
          </w:p>
        </w:tc>
      </w:tr>
      <w:tr w:rsidR="00194340" w:rsidRPr="00194340" w14:paraId="00F20A63"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81FEB1"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SOCKET DE PORCELANA</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149057"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42B3A92D"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8534F4"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TERMICO DE 30 AMP</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4D6F4C"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0DF7B2A8"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6DF2DA"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ALAMBRE N°12</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0A3DF4"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M</w:t>
            </w:r>
          </w:p>
        </w:tc>
      </w:tr>
      <w:tr w:rsidR="00194340" w:rsidRPr="00194340" w14:paraId="7A40A667"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8D7D2B"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07C5EB"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2B63E1C1"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3CBC0D"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INTERRUPTOR SIMPLE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06F14D"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67C876E8"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D8673B"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CODO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FD0C29"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5503AD83"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867F58"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D01D60"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M</w:t>
            </w:r>
          </w:p>
        </w:tc>
      </w:tr>
      <w:tr w:rsidR="00194340" w:rsidRPr="00194340" w14:paraId="5242DEAE"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92458EE"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ALAMBRE N°14</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7449DF"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M</w:t>
            </w:r>
          </w:p>
        </w:tc>
      </w:tr>
      <w:tr w:rsidR="00194340" w:rsidRPr="00194340" w14:paraId="4ABA953A"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A659DEA"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TABLERO ELECTRICO 3 CIRCUITOS</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767F8A4"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37248979"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2FBB041"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TERMICO DE 25 AMP</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CA593D1"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0B22604A"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FBACAEA"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C073253"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176B8A3C"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0D4AAF5"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TOMACORRIENTE DOBLE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9AF5C0F"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7913536D"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3A2F106"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FOCO AHORRADOR 25W</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D0522C2"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20FA6A65"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5746C9D"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TERMICO DE 20 AMP</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E77B228"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79D4BE91"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1D07191"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4A1AF73"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PZA</w:t>
            </w:r>
          </w:p>
        </w:tc>
      </w:tr>
      <w:tr w:rsidR="00194340" w:rsidRPr="00194340" w14:paraId="03A4A20C" w14:textId="77777777" w:rsidTr="00194340">
        <w:trPr>
          <w:trHeight w:val="170"/>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19FC12D"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rPr>
              <w:t>ALAMBRE DE COBRE Nº 8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8C2C8F8" w14:textId="77777777" w:rsidR="00194340" w:rsidRPr="00194340" w:rsidRDefault="00194340" w:rsidP="00194340">
            <w:pPr>
              <w:spacing w:line="259" w:lineRule="auto"/>
              <w:jc w:val="both"/>
              <w:rPr>
                <w:rFonts w:ascii="Tahoma" w:eastAsia="Calibri" w:hAnsi="Tahoma" w:cs="Tahoma"/>
                <w:color w:val="333333"/>
                <w:sz w:val="22"/>
                <w:szCs w:val="22"/>
                <w:lang w:val="es-BO"/>
              </w:rPr>
            </w:pPr>
            <w:r w:rsidRPr="00194340">
              <w:rPr>
                <w:rFonts w:ascii="Calibri" w:eastAsia="Calibri" w:hAnsi="Calibri"/>
                <w:sz w:val="22"/>
                <w:szCs w:val="22"/>
                <w:lang w:val="es-BO"/>
              </w:rPr>
              <w:t>M</w:t>
            </w:r>
          </w:p>
        </w:tc>
      </w:tr>
    </w:tbl>
    <w:p w14:paraId="5DE9529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5B1164F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accesorios deben ser de primera calidad dentro el mercado local y que cumplan las exigencias técnicas del proyecto.</w:t>
      </w:r>
    </w:p>
    <w:p w14:paraId="455AF481"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ES_tradnl"/>
        </w:rPr>
      </w:pPr>
      <w:r w:rsidRPr="00194340">
        <w:rPr>
          <w:rFonts w:ascii="Tahoma" w:eastAsia="Calibri" w:hAnsi="Tahoma" w:cs="Tahoma"/>
          <w:b/>
          <w:bCs/>
          <w:sz w:val="22"/>
          <w:szCs w:val="22"/>
          <w:lang w:val="es-ES_tradnl"/>
        </w:rPr>
        <w:t>Tuberia de PVC</w:t>
      </w:r>
    </w:p>
    <w:p w14:paraId="4D62C91C"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 xml:space="preserve"> Material de Poli cloruro de Vinilo (PVC), los tubos deben tener las siguientes características: </w:t>
      </w:r>
    </w:p>
    <w:p w14:paraId="61CA259D" w14:textId="77777777" w:rsidR="00194340" w:rsidRPr="00194340" w:rsidRDefault="00194340" w:rsidP="00843B94">
      <w:pPr>
        <w:widowControl w:val="0"/>
        <w:numPr>
          <w:ilvl w:val="0"/>
          <w:numId w:val="88"/>
        </w:numPr>
        <w:tabs>
          <w:tab w:val="left" w:pos="0"/>
        </w:tabs>
        <w:autoSpaceDE w:val="0"/>
        <w:autoSpaceDN w:val="0"/>
        <w:adjustRightInd w:val="0"/>
        <w:spacing w:after="160" w:line="254" w:lineRule="auto"/>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Superficie externa e interna lisas y estar libres de grietas, fisuras, ondulaciones y otros defectos que alteren su calidad.</w:t>
      </w:r>
    </w:p>
    <w:p w14:paraId="2311EE33" w14:textId="77777777" w:rsidR="00194340" w:rsidRPr="00194340" w:rsidRDefault="00194340" w:rsidP="00843B94">
      <w:pPr>
        <w:widowControl w:val="0"/>
        <w:numPr>
          <w:ilvl w:val="0"/>
          <w:numId w:val="88"/>
        </w:numPr>
        <w:tabs>
          <w:tab w:val="left" w:pos="0"/>
        </w:tabs>
        <w:autoSpaceDE w:val="0"/>
        <w:autoSpaceDN w:val="0"/>
        <w:adjustRightInd w:val="0"/>
        <w:spacing w:after="160" w:line="254" w:lineRule="auto"/>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deberán ser de color uniforme.</w:t>
      </w:r>
    </w:p>
    <w:p w14:paraId="01EBDF2A" w14:textId="77777777" w:rsidR="00194340" w:rsidRPr="00194340" w:rsidRDefault="00194340" w:rsidP="00843B94">
      <w:pPr>
        <w:widowControl w:val="0"/>
        <w:numPr>
          <w:ilvl w:val="0"/>
          <w:numId w:val="88"/>
        </w:numPr>
        <w:tabs>
          <w:tab w:val="left" w:pos="0"/>
        </w:tabs>
        <w:autoSpaceDE w:val="0"/>
        <w:autoSpaceDN w:val="0"/>
        <w:adjustRightInd w:val="0"/>
        <w:spacing w:after="160" w:line="254" w:lineRule="auto"/>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 xml:space="preserve">Los tubos procederán de fábrica por inyección de molde, no aceptándose el uso de piezas </w:t>
      </w:r>
      <w:r w:rsidRPr="00194340">
        <w:rPr>
          <w:rFonts w:ascii="Tahoma" w:eastAsia="Calibri" w:hAnsi="Tahoma" w:cs="Tahoma"/>
          <w:bCs/>
          <w:sz w:val="22"/>
          <w:szCs w:val="22"/>
          <w:lang w:val="es-ES_tradnl"/>
        </w:rPr>
        <w:lastRenderedPageBreak/>
        <w:t>especiales obtenidas mediante cortes o cortadas en seco.</w:t>
      </w:r>
    </w:p>
    <w:p w14:paraId="50DD106B" w14:textId="77777777" w:rsidR="00194340" w:rsidRPr="00194340" w:rsidRDefault="00194340" w:rsidP="00194340">
      <w:pPr>
        <w:spacing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juntas serán del Tipo campana – espiga</w:t>
      </w:r>
    </w:p>
    <w:p w14:paraId="4BCBC19F" w14:textId="77777777" w:rsidR="00194340" w:rsidRPr="00194340" w:rsidRDefault="00194340" w:rsidP="00194340">
      <w:pPr>
        <w:spacing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tuberías de PVC y sus accesorios deberán cumplir con las siguientes normas:</w:t>
      </w:r>
    </w:p>
    <w:p w14:paraId="62CFDF0E" w14:textId="77777777" w:rsidR="00194340" w:rsidRPr="00194340" w:rsidRDefault="00194340" w:rsidP="00194340">
      <w:pPr>
        <w:spacing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ab/>
        <w:t xml:space="preserve">-Normas Bolivianas:        </w:t>
      </w:r>
      <w:r w:rsidRPr="00194340">
        <w:rPr>
          <w:rFonts w:ascii="Tahoma" w:eastAsia="Calibri" w:hAnsi="Tahoma" w:cs="Tahoma"/>
          <w:bCs/>
          <w:sz w:val="22"/>
          <w:szCs w:val="22"/>
          <w:lang w:val="es-ES_tradnl"/>
        </w:rPr>
        <w:tab/>
        <w:t>NB 213-77</w:t>
      </w:r>
    </w:p>
    <w:p w14:paraId="5BAD044F" w14:textId="77777777" w:rsidR="00194340" w:rsidRPr="00194340" w:rsidRDefault="00194340" w:rsidP="00194340">
      <w:pPr>
        <w:spacing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ab/>
        <w:t xml:space="preserve">-Normas ASTM: </w:t>
      </w:r>
      <w:r w:rsidRPr="00194340">
        <w:rPr>
          <w:rFonts w:ascii="Tahoma" w:eastAsia="Calibri" w:hAnsi="Tahoma" w:cs="Tahoma"/>
          <w:bCs/>
          <w:sz w:val="22"/>
          <w:szCs w:val="22"/>
          <w:lang w:val="es-ES_tradnl"/>
        </w:rPr>
        <w:tab/>
      </w:r>
      <w:r w:rsidRPr="00194340">
        <w:rPr>
          <w:rFonts w:ascii="Tahoma" w:eastAsia="Calibri" w:hAnsi="Tahoma" w:cs="Tahoma"/>
          <w:bCs/>
          <w:sz w:val="22"/>
          <w:szCs w:val="22"/>
          <w:lang w:val="es-ES_tradnl"/>
        </w:rPr>
        <w:tab/>
        <w:t>D-1785 y D-2241</w:t>
      </w:r>
    </w:p>
    <w:p w14:paraId="178B3DF1"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El Contratista deberá garantizar que el material de referencia sea de buena calidad y de marca reconocida.</w:t>
      </w:r>
    </w:p>
    <w:p w14:paraId="53D407F6" w14:textId="77777777" w:rsidR="00194340" w:rsidRPr="00194340" w:rsidRDefault="00194340" w:rsidP="00194340">
      <w:pPr>
        <w:tabs>
          <w:tab w:val="left" w:pos="0"/>
        </w:tabs>
        <w:adjustRightInd w:val="0"/>
        <w:spacing w:after="160" w:line="259" w:lineRule="auto"/>
        <w:jc w:val="both"/>
        <w:rPr>
          <w:rFonts w:ascii="Tahoma" w:eastAsia="Calibri" w:hAnsi="Tahoma" w:cs="Tahoma"/>
          <w:b/>
          <w:bCs/>
          <w:szCs w:val="22"/>
          <w:highlight w:val="yellow"/>
          <w:lang w:val="es-BO"/>
        </w:rPr>
      </w:pPr>
      <w:r w:rsidRPr="00194340">
        <w:rPr>
          <w:rFonts w:ascii="Tahoma" w:eastAsia="Calibri" w:hAnsi="Tahoma" w:cs="Tahoma"/>
          <w:b/>
          <w:szCs w:val="22"/>
          <w:lang w:val="es-BO"/>
        </w:rPr>
        <w:t>Foco Ahorrador 25w</w:t>
      </w:r>
      <w:r w:rsidRPr="00194340">
        <w:rPr>
          <w:rFonts w:ascii="Tahoma" w:eastAsia="Calibri" w:hAnsi="Tahoma" w:cs="Tahoma"/>
          <w:b/>
          <w:bCs/>
          <w:szCs w:val="22"/>
          <w:highlight w:val="yellow"/>
          <w:lang w:val="es-BO"/>
        </w:rPr>
        <w:t xml:space="preserve"> </w:t>
      </w:r>
    </w:p>
    <w:p w14:paraId="0842582A"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Foco ahorrador deberá ser de 25 watts o superior.</w:t>
      </w:r>
    </w:p>
    <w:p w14:paraId="743CF708"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Operación a 120 voltios.</w:t>
      </w:r>
    </w:p>
    <w:p w14:paraId="61DDDB73"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Contara con un alto flujo luminoso de 1,500 lúmens.</w:t>
      </w:r>
    </w:p>
    <w:p w14:paraId="1738BA33"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Excelente rendimiento de color.</w:t>
      </w:r>
    </w:p>
    <w:p w14:paraId="764BEDD2"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Deberá tener vida útil de hasta 6.000 horas.</w:t>
      </w:r>
    </w:p>
    <w:p w14:paraId="59EF9370"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Contar con un bajo contenido de mercurio.</w:t>
      </w:r>
    </w:p>
    <w:p w14:paraId="56F81D28" w14:textId="77777777" w:rsidR="00194340" w:rsidRPr="00194340" w:rsidRDefault="00194340" w:rsidP="00843B94">
      <w:pPr>
        <w:widowControl w:val="0"/>
        <w:numPr>
          <w:ilvl w:val="0"/>
          <w:numId w:val="97"/>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Deber ser de reemplazo directo de lámparas incandescentes de alta potencia.</w:t>
      </w:r>
    </w:p>
    <w:p w14:paraId="07836FD6"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Socket de Porcelana</w:t>
      </w:r>
    </w:p>
    <w:p w14:paraId="58661239" w14:textId="77777777" w:rsidR="00194340" w:rsidRPr="00194340" w:rsidRDefault="00194340" w:rsidP="00194340">
      <w:pPr>
        <w:tabs>
          <w:tab w:val="left" w:pos="0"/>
        </w:tabs>
        <w:adjustRightInd w:val="0"/>
        <w:spacing w:after="160" w:line="259" w:lineRule="auto"/>
        <w:jc w:val="both"/>
        <w:rPr>
          <w:rFonts w:ascii="Tahoma" w:eastAsia="Calibri" w:hAnsi="Tahoma" w:cs="Tahoma"/>
          <w:bCs/>
          <w:szCs w:val="22"/>
          <w:lang w:val="es-BO"/>
        </w:rPr>
      </w:pPr>
      <w:r w:rsidRPr="00194340">
        <w:rPr>
          <w:rFonts w:ascii="Tahoma" w:eastAsia="Calibri" w:hAnsi="Tahoma" w:cs="Tahoma"/>
          <w:bCs/>
          <w:szCs w:val="22"/>
          <w:lang w:val="es-BO"/>
        </w:rPr>
        <w:t>Socket tipo plano de material porcelana, diseñado para luminarias led, ahorradores e incandescentes, cuenta con orificios a los extremos para fijar a la pared o techo, resistente a temperaturas e impactos.</w:t>
      </w:r>
    </w:p>
    <w:p w14:paraId="5ED5F85C" w14:textId="77777777" w:rsidR="00194340" w:rsidRPr="00194340" w:rsidRDefault="00194340" w:rsidP="00843B94">
      <w:pPr>
        <w:widowControl w:val="0"/>
        <w:numPr>
          <w:ilvl w:val="0"/>
          <w:numId w:val="98"/>
        </w:numPr>
        <w:tabs>
          <w:tab w:val="left" w:pos="0"/>
        </w:tabs>
        <w:autoSpaceDE w:val="0"/>
        <w:autoSpaceDN w:val="0"/>
        <w:adjustRightInd w:val="0"/>
        <w:spacing w:after="160" w:line="259" w:lineRule="auto"/>
        <w:jc w:val="both"/>
        <w:rPr>
          <w:rFonts w:ascii="Tahoma" w:eastAsia="Arial" w:hAnsi="Tahoma" w:cs="Tahoma"/>
          <w:bCs/>
          <w:szCs w:val="22"/>
        </w:rPr>
      </w:pPr>
      <w:r w:rsidRPr="00194340">
        <w:rPr>
          <w:rFonts w:ascii="Tahoma" w:eastAsia="Arial" w:hAnsi="Tahoma" w:cs="Tahoma"/>
          <w:bCs/>
          <w:szCs w:val="22"/>
        </w:rPr>
        <w:t>Ancho (Cm) 11.5 cm</w:t>
      </w:r>
    </w:p>
    <w:p w14:paraId="51A5D197" w14:textId="77777777" w:rsidR="00194340" w:rsidRPr="00194340" w:rsidRDefault="00194340" w:rsidP="00843B94">
      <w:pPr>
        <w:widowControl w:val="0"/>
        <w:numPr>
          <w:ilvl w:val="0"/>
          <w:numId w:val="98"/>
        </w:numPr>
        <w:tabs>
          <w:tab w:val="left" w:pos="0"/>
        </w:tabs>
        <w:autoSpaceDE w:val="0"/>
        <w:autoSpaceDN w:val="0"/>
        <w:adjustRightInd w:val="0"/>
        <w:spacing w:after="160" w:line="259" w:lineRule="auto"/>
        <w:jc w:val="both"/>
        <w:rPr>
          <w:rFonts w:ascii="Tahoma" w:eastAsia="Arial" w:hAnsi="Tahoma" w:cs="Tahoma"/>
          <w:bCs/>
          <w:szCs w:val="22"/>
        </w:rPr>
      </w:pPr>
      <w:r w:rsidRPr="00194340">
        <w:rPr>
          <w:rFonts w:ascii="Tahoma" w:eastAsia="Arial" w:hAnsi="Tahoma" w:cs="Tahoma"/>
          <w:bCs/>
          <w:szCs w:val="22"/>
        </w:rPr>
        <w:t>Profundidad (Cm) 11.5 cm</w:t>
      </w:r>
    </w:p>
    <w:p w14:paraId="61666479" w14:textId="77777777" w:rsidR="00194340" w:rsidRPr="00194340" w:rsidRDefault="00194340" w:rsidP="00843B94">
      <w:pPr>
        <w:widowControl w:val="0"/>
        <w:numPr>
          <w:ilvl w:val="0"/>
          <w:numId w:val="98"/>
        </w:numPr>
        <w:tabs>
          <w:tab w:val="left" w:pos="0"/>
        </w:tabs>
        <w:autoSpaceDE w:val="0"/>
        <w:autoSpaceDN w:val="0"/>
        <w:adjustRightInd w:val="0"/>
        <w:spacing w:after="160" w:line="259" w:lineRule="auto"/>
        <w:jc w:val="both"/>
        <w:rPr>
          <w:rFonts w:ascii="Tahoma" w:eastAsia="Arial" w:hAnsi="Tahoma" w:cs="Tahoma"/>
          <w:bCs/>
          <w:szCs w:val="22"/>
        </w:rPr>
      </w:pPr>
      <w:r w:rsidRPr="00194340">
        <w:rPr>
          <w:rFonts w:ascii="Tahoma" w:eastAsia="Arial" w:hAnsi="Tahoma" w:cs="Tahoma"/>
          <w:bCs/>
          <w:szCs w:val="22"/>
        </w:rPr>
        <w:t>Alto (Cm) 5 cm</w:t>
      </w:r>
    </w:p>
    <w:p w14:paraId="30294EE6" w14:textId="77777777" w:rsidR="00194340" w:rsidRPr="00194340" w:rsidRDefault="00194340" w:rsidP="00843B94">
      <w:pPr>
        <w:widowControl w:val="0"/>
        <w:numPr>
          <w:ilvl w:val="0"/>
          <w:numId w:val="98"/>
        </w:numPr>
        <w:tabs>
          <w:tab w:val="left" w:pos="0"/>
        </w:tabs>
        <w:autoSpaceDE w:val="0"/>
        <w:autoSpaceDN w:val="0"/>
        <w:adjustRightInd w:val="0"/>
        <w:spacing w:after="160" w:line="259" w:lineRule="auto"/>
        <w:jc w:val="both"/>
        <w:rPr>
          <w:rFonts w:ascii="Tahoma" w:eastAsia="Arial" w:hAnsi="Tahoma" w:cs="Tahoma"/>
          <w:bCs/>
          <w:szCs w:val="22"/>
        </w:rPr>
      </w:pPr>
      <w:r w:rsidRPr="00194340">
        <w:rPr>
          <w:rFonts w:ascii="Tahoma" w:eastAsia="Arial" w:hAnsi="Tahoma" w:cs="Tahoma"/>
          <w:bCs/>
          <w:szCs w:val="22"/>
        </w:rPr>
        <w:t>Material Porcelana</w:t>
      </w:r>
    </w:p>
    <w:p w14:paraId="3BC49855" w14:textId="77777777" w:rsidR="00194340" w:rsidRPr="00194340" w:rsidRDefault="00194340" w:rsidP="00843B94">
      <w:pPr>
        <w:widowControl w:val="0"/>
        <w:numPr>
          <w:ilvl w:val="0"/>
          <w:numId w:val="98"/>
        </w:numPr>
        <w:tabs>
          <w:tab w:val="left" w:pos="0"/>
        </w:tabs>
        <w:autoSpaceDE w:val="0"/>
        <w:autoSpaceDN w:val="0"/>
        <w:adjustRightInd w:val="0"/>
        <w:spacing w:after="160" w:line="259" w:lineRule="auto"/>
        <w:jc w:val="both"/>
        <w:rPr>
          <w:rFonts w:ascii="Tahoma" w:eastAsia="Arial" w:hAnsi="Tahoma" w:cs="Tahoma"/>
          <w:bCs/>
          <w:szCs w:val="22"/>
        </w:rPr>
      </w:pPr>
      <w:r w:rsidRPr="00194340">
        <w:rPr>
          <w:rFonts w:ascii="Tahoma" w:eastAsia="Arial" w:hAnsi="Tahoma" w:cs="Tahoma"/>
          <w:bCs/>
          <w:szCs w:val="22"/>
        </w:rPr>
        <w:t>Color Beige</w:t>
      </w:r>
    </w:p>
    <w:p w14:paraId="0014D95D" w14:textId="77777777" w:rsidR="00194340" w:rsidRPr="00194340" w:rsidRDefault="00194340" w:rsidP="00194340">
      <w:pPr>
        <w:tabs>
          <w:tab w:val="left" w:pos="0"/>
        </w:tabs>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Interruptor simple</w:t>
      </w:r>
    </w:p>
    <w:p w14:paraId="3AE36827" w14:textId="77777777" w:rsidR="00194340" w:rsidRPr="00194340" w:rsidRDefault="00194340" w:rsidP="00194340">
      <w:pPr>
        <w:tabs>
          <w:tab w:val="left" w:pos="0"/>
        </w:tabs>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Cs/>
          <w:sz w:val="22"/>
          <w:szCs w:val="22"/>
          <w:lang w:val="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411F6FD2"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REQUISITOS: </w:t>
      </w:r>
    </w:p>
    <w:p w14:paraId="6E118F9F"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Tensión nominal: 250V AC; 127 V AC</w:t>
      </w:r>
    </w:p>
    <w:p w14:paraId="32BFB9C7"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Corriente nominal (In): 10 A</w:t>
      </w:r>
    </w:p>
    <w:p w14:paraId="0046DA3E"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Frecuencia: 60 Hz.</w:t>
      </w:r>
    </w:p>
    <w:p w14:paraId="392F32EC"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Operaciones mecánicas: Superior a 40.000 operaciones (Apertura- cierre), con carga a corriente nominal.</w:t>
      </w:r>
    </w:p>
    <w:p w14:paraId="62C15CA1"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Mascara: Polocarbonato autoextinguible.</w:t>
      </w:r>
    </w:p>
    <w:p w14:paraId="2F0B6CFF"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lastRenderedPageBreak/>
        <w:t>Acepta: 2 cables de 2.5 mm^2 (14 AWG)</w:t>
      </w:r>
    </w:p>
    <w:p w14:paraId="64614AAD"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Luz piloto pre cableada, fácil instalación.</w:t>
      </w:r>
    </w:p>
    <w:p w14:paraId="037AB91A"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Base en polifenilo y tecla fabricada en ABS.</w:t>
      </w:r>
    </w:p>
    <w:p w14:paraId="161BBD4A" w14:textId="77777777" w:rsidR="00194340" w:rsidRPr="00194340" w:rsidRDefault="00194340" w:rsidP="00843B94">
      <w:pPr>
        <w:widowControl w:val="0"/>
        <w:numPr>
          <w:ilvl w:val="0"/>
          <w:numId w:val="95"/>
        </w:numPr>
        <w:tabs>
          <w:tab w:val="left" w:pos="0"/>
        </w:tabs>
        <w:autoSpaceDE w:val="0"/>
        <w:autoSpaceDN w:val="0"/>
        <w:adjustRightInd w:val="0"/>
        <w:spacing w:after="160" w:line="259" w:lineRule="auto"/>
        <w:jc w:val="both"/>
        <w:rPr>
          <w:rFonts w:ascii="Tahoma" w:eastAsia="Arial" w:hAnsi="Tahoma" w:cs="Tahoma"/>
          <w:bCs/>
          <w:sz w:val="22"/>
          <w:szCs w:val="22"/>
        </w:rPr>
      </w:pPr>
      <w:r w:rsidRPr="00194340">
        <w:rPr>
          <w:rFonts w:ascii="Tahoma" w:eastAsia="Arial" w:hAnsi="Tahoma" w:cs="Tahoma"/>
          <w:bCs/>
          <w:sz w:val="22"/>
          <w:szCs w:val="22"/>
        </w:rPr>
        <w:t>Soportan hasta 850 °C (elevación de temperatura).</w:t>
      </w:r>
    </w:p>
    <w:p w14:paraId="4139851E" w14:textId="77777777" w:rsidR="00194340" w:rsidRPr="00194340" w:rsidRDefault="00194340" w:rsidP="00194340">
      <w:pPr>
        <w:tabs>
          <w:tab w:val="left" w:pos="0"/>
        </w:tabs>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Codo PVC 5/8"</w:t>
      </w:r>
    </w:p>
    <w:p w14:paraId="56B4A371"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xml:space="preserve">Será de Material de Poli cloruro de Vinilo (PVC), con las siguientes características: </w:t>
      </w:r>
    </w:p>
    <w:p w14:paraId="6AEF1431" w14:textId="77777777" w:rsidR="00194340" w:rsidRPr="00194340" w:rsidRDefault="00194340" w:rsidP="00194340">
      <w:pPr>
        <w:tabs>
          <w:tab w:val="left" w:pos="0"/>
        </w:tabs>
        <w:adjustRightInd w:val="0"/>
        <w:spacing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Superficie externa e interna lisas y estar libres de grietas, fisuras, ondulaciones y otros defectos que alteren su calidad.</w:t>
      </w:r>
    </w:p>
    <w:p w14:paraId="70E69C73" w14:textId="77777777" w:rsidR="00194340" w:rsidRPr="00194340" w:rsidRDefault="00194340" w:rsidP="00194340">
      <w:pPr>
        <w:tabs>
          <w:tab w:val="left" w:pos="0"/>
        </w:tabs>
        <w:adjustRightInd w:val="0"/>
        <w:spacing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El codo deberá ser de material PVC de color uniforme.</w:t>
      </w:r>
    </w:p>
    <w:p w14:paraId="5A0CE355" w14:textId="77777777" w:rsidR="00194340" w:rsidRPr="00194340" w:rsidRDefault="00194340" w:rsidP="00194340">
      <w:pPr>
        <w:tabs>
          <w:tab w:val="left" w:pos="0"/>
        </w:tabs>
        <w:adjustRightInd w:val="0"/>
        <w:spacing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El codo procederá de fábrica por inyección de molde, no aceptándose el uso de piezas especiales obtenidas mediante cortes.</w:t>
      </w:r>
    </w:p>
    <w:p w14:paraId="3B7A21F3"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Características:</w:t>
      </w:r>
    </w:p>
    <w:p w14:paraId="57753A99" w14:textId="77777777" w:rsidR="00194340" w:rsidRPr="00194340" w:rsidRDefault="00194340" w:rsidP="00194340">
      <w:pPr>
        <w:tabs>
          <w:tab w:val="left" w:pos="0"/>
        </w:tabs>
        <w:adjustRightInd w:val="0"/>
        <w:spacing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Angulo entre ejes de recorrido: 90°</w:t>
      </w:r>
    </w:p>
    <w:p w14:paraId="4755D8D2" w14:textId="77777777" w:rsidR="00194340" w:rsidRPr="00194340" w:rsidRDefault="00194340" w:rsidP="00194340">
      <w:pPr>
        <w:tabs>
          <w:tab w:val="left" w:pos="0"/>
        </w:tabs>
        <w:adjustRightInd w:val="0"/>
        <w:spacing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Distancia cara a centro: 28 mm ± 1.5 mm</w:t>
      </w:r>
    </w:p>
    <w:p w14:paraId="436BD6F1" w14:textId="77777777" w:rsidR="00194340" w:rsidRPr="00194340" w:rsidRDefault="00194340" w:rsidP="00194340">
      <w:pPr>
        <w:tabs>
          <w:tab w:val="left" w:pos="0"/>
        </w:tabs>
        <w:adjustRightInd w:val="0"/>
        <w:spacing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 Longitud de presentación: 15 mm ± 1.5 mm</w:t>
      </w:r>
    </w:p>
    <w:p w14:paraId="1B21AF8C"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Debe cumplir con la NB 645:2007: Tuberías de fierro fundido dúctil, acoples y accesorios para líneas de tuberías de presión.</w:t>
      </w:r>
    </w:p>
    <w:p w14:paraId="76585916"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 xml:space="preserve">Alambre de Nº 14 </w:t>
      </w:r>
    </w:p>
    <w:p w14:paraId="365E88EB" w14:textId="77777777" w:rsidR="00194340" w:rsidRPr="00194340" w:rsidRDefault="00194340" w:rsidP="00194340">
      <w:pPr>
        <w:tabs>
          <w:tab w:val="left" w:pos="0"/>
        </w:tabs>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es un elemento que provee la trayectoria para el flujo de la corriente en las instalaciones eléctricas. El mismo debe tener las siguientes características: Alma conductora: El alma conductora Nº14 de cobre tiene la función de llevar toda la corriente de consumo, los conductores a emplearse serán de cobre (CU) N° 14, unifilares y aislados con materiales adecuados.</w:t>
      </w:r>
    </w:p>
    <w:p w14:paraId="63B776D0" w14:textId="77777777" w:rsidR="00194340" w:rsidRPr="00194340" w:rsidRDefault="00194340" w:rsidP="00194340">
      <w:pPr>
        <w:tabs>
          <w:tab w:val="left" w:pos="0"/>
        </w:tabs>
        <w:adjustRightInd w:val="0"/>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Cinta Aislante</w:t>
      </w:r>
    </w:p>
    <w:p w14:paraId="1055E26E" w14:textId="77777777" w:rsidR="00194340" w:rsidRPr="00194340" w:rsidRDefault="00194340" w:rsidP="00194340">
      <w:pPr>
        <w:tabs>
          <w:tab w:val="left" w:pos="0"/>
        </w:tabs>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De marca reconocida en el mercado. La cinta aislante (conocida también como cinta aisladora o cinta de aislar) es un tipo de </w:t>
      </w:r>
      <w:hyperlink r:id="rId26" w:tooltip="Cinta adhesiva" w:history="1">
        <w:r w:rsidRPr="00194340">
          <w:rPr>
            <w:rFonts w:ascii="Tahoma" w:eastAsia="Calibri" w:hAnsi="Tahoma" w:cs="Tahoma"/>
            <w:color w:val="000000"/>
            <w:sz w:val="22"/>
            <w:szCs w:val="22"/>
            <w:u w:val="single"/>
            <w:lang w:val="es-BO"/>
          </w:rPr>
          <w:t>cinta adhesiva</w:t>
        </w:r>
      </w:hyperlink>
      <w:r w:rsidRPr="00194340">
        <w:rPr>
          <w:rFonts w:ascii="Tahoma" w:eastAsia="Calibri" w:hAnsi="Tahoma" w:cs="Tahoma"/>
          <w:color w:val="000000"/>
          <w:sz w:val="22"/>
          <w:szCs w:val="22"/>
          <w:lang w:val="es-BO"/>
        </w:rPr>
        <w:t xml:space="preserve"> de presión usada principalmente para </w:t>
      </w:r>
      <w:hyperlink r:id="rId27" w:tooltip="Aislamiento eléctrico" w:history="1">
        <w:r w:rsidRPr="00194340">
          <w:rPr>
            <w:rFonts w:ascii="Tahoma" w:eastAsia="Calibri" w:hAnsi="Tahoma" w:cs="Tahoma"/>
            <w:color w:val="000000"/>
            <w:sz w:val="22"/>
            <w:szCs w:val="22"/>
            <w:u w:val="single"/>
            <w:lang w:val="es-BO"/>
          </w:rPr>
          <w:t>aislar</w:t>
        </w:r>
      </w:hyperlink>
      <w:r w:rsidRPr="00194340">
        <w:rPr>
          <w:rFonts w:ascii="Tahoma" w:eastAsia="Calibri" w:hAnsi="Tahoma" w:cs="Tahoma"/>
          <w:color w:val="000000"/>
          <w:sz w:val="22"/>
          <w:szCs w:val="22"/>
          <w:lang w:val="es-BO"/>
        </w:rPr>
        <w:t xml:space="preserve"> empalmes de hilos y </w:t>
      </w:r>
      <w:hyperlink r:id="rId28" w:tooltip="Cable eléctrico" w:history="1">
        <w:r w:rsidRPr="00194340">
          <w:rPr>
            <w:rFonts w:ascii="Tahoma" w:eastAsia="Calibri" w:hAnsi="Tahoma" w:cs="Tahoma"/>
            <w:color w:val="000000"/>
            <w:sz w:val="22"/>
            <w:szCs w:val="22"/>
            <w:u w:val="single"/>
            <w:lang w:val="es-BO"/>
          </w:rPr>
          <w:t>cables eléctricos</w:t>
        </w:r>
      </w:hyperlink>
      <w:r w:rsidRPr="00194340">
        <w:rPr>
          <w:rFonts w:ascii="Tahoma" w:eastAsia="Calibri" w:hAnsi="Tahoma" w:cs="Tahoma"/>
          <w:color w:val="000000"/>
          <w:sz w:val="22"/>
          <w:szCs w:val="22"/>
          <w:lang w:val="es-BO"/>
        </w:rPr>
        <w:t>. Este tipo de cinta es capaz de resistir condiciones de temperaturas extremas,</w:t>
      </w:r>
      <w:r w:rsidRPr="00194340">
        <w:rPr>
          <w:rFonts w:ascii="Tahoma" w:eastAsia="Calibri" w:hAnsi="Tahoma" w:cs="Tahoma"/>
          <w:sz w:val="22"/>
          <w:szCs w:val="22"/>
          <w:lang w:val="es-BO"/>
        </w:rPr>
        <w:t xml:space="preserve"> </w:t>
      </w:r>
      <w:r w:rsidRPr="00194340">
        <w:rPr>
          <w:rFonts w:ascii="Tahoma" w:eastAsia="Calibri" w:hAnsi="Tahoma" w:cs="Tahoma"/>
          <w:color w:val="000000"/>
          <w:sz w:val="22"/>
          <w:szCs w:val="22"/>
          <w:lang w:val="es-BO"/>
        </w:rPr>
        <w:t xml:space="preserve">corrosión, humedad y altos </w:t>
      </w:r>
      <w:hyperlink r:id="rId29" w:tooltip="Voltaje" w:history="1">
        <w:r w:rsidRPr="00194340">
          <w:rPr>
            <w:rFonts w:ascii="Tahoma" w:eastAsia="Calibri" w:hAnsi="Tahoma" w:cs="Tahoma"/>
            <w:color w:val="000000"/>
            <w:sz w:val="22"/>
            <w:szCs w:val="22"/>
            <w:u w:val="single"/>
            <w:lang w:val="es-BO"/>
          </w:rPr>
          <w:t>voltajes</w:t>
        </w:r>
      </w:hyperlink>
      <w:r w:rsidRPr="00194340">
        <w:rPr>
          <w:rFonts w:ascii="Tahoma" w:eastAsia="Calibri" w:hAnsi="Tahoma" w:cs="Tahoma"/>
          <w:color w:val="000000"/>
          <w:sz w:val="22"/>
          <w:szCs w:val="22"/>
          <w:lang w:val="es-BO"/>
        </w:rPr>
        <w:t xml:space="preserve">. La cinta está fabricada en material de </w:t>
      </w:r>
      <w:hyperlink r:id="rId30" w:tooltip="PVC" w:history="1">
        <w:r w:rsidRPr="00194340">
          <w:rPr>
            <w:rFonts w:ascii="Tahoma" w:eastAsia="Calibri" w:hAnsi="Tahoma" w:cs="Tahoma"/>
            <w:color w:val="000000"/>
            <w:sz w:val="22"/>
            <w:szCs w:val="22"/>
            <w:u w:val="single"/>
            <w:lang w:val="es-BO"/>
          </w:rPr>
          <w:t>PVC</w:t>
        </w:r>
      </w:hyperlink>
      <w:r w:rsidRPr="00194340">
        <w:rPr>
          <w:rFonts w:ascii="Tahoma" w:eastAsia="Calibri" w:hAnsi="Tahoma" w:cs="Tahoma"/>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9DC59C5" w14:textId="77777777" w:rsidR="00194340" w:rsidRPr="00194340" w:rsidRDefault="00194340" w:rsidP="00194340">
      <w:pPr>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t>Caja Plástica Rectangular</w:t>
      </w:r>
    </w:p>
    <w:p w14:paraId="256CC32B" w14:textId="77777777" w:rsidR="00194340" w:rsidRPr="00194340" w:rsidRDefault="00194340" w:rsidP="00194340">
      <w:pPr>
        <w:spacing w:after="160" w:line="259" w:lineRule="auto"/>
        <w:jc w:val="both"/>
        <w:rPr>
          <w:rFonts w:ascii="Tahoma" w:hAnsi="Tahoma" w:cs="Tahoma"/>
          <w:color w:val="000000"/>
          <w:sz w:val="22"/>
          <w:szCs w:val="22"/>
          <w:lang w:val="es-BO"/>
        </w:rPr>
      </w:pPr>
      <w:r w:rsidRPr="00194340">
        <w:rPr>
          <w:rFonts w:ascii="Tahoma" w:hAnsi="Tahoma" w:cs="Tahoma"/>
          <w:color w:val="000000"/>
          <w:sz w:val="22"/>
          <w:szCs w:val="22"/>
          <w:lang w:val="es-BO"/>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588811FA" w14:textId="77777777" w:rsidR="00194340" w:rsidRPr="00194340" w:rsidRDefault="00194340" w:rsidP="00194340">
      <w:pPr>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t>Caja Plástica Circular</w:t>
      </w:r>
    </w:p>
    <w:p w14:paraId="772676FD" w14:textId="77777777" w:rsidR="00194340" w:rsidRPr="00194340" w:rsidRDefault="00194340" w:rsidP="00194340">
      <w:pPr>
        <w:spacing w:after="160" w:line="259" w:lineRule="auto"/>
        <w:jc w:val="both"/>
        <w:rPr>
          <w:rFonts w:ascii="Tahoma" w:hAnsi="Tahoma" w:cs="Tahoma"/>
          <w:color w:val="000000"/>
          <w:sz w:val="22"/>
          <w:szCs w:val="22"/>
          <w:lang w:val="es-BO"/>
        </w:rPr>
      </w:pPr>
      <w:r w:rsidRPr="00194340">
        <w:rPr>
          <w:rFonts w:ascii="Tahoma" w:hAnsi="Tahoma" w:cs="Tahoma"/>
          <w:color w:val="000000"/>
          <w:sz w:val="22"/>
          <w:szCs w:val="22"/>
          <w:lang w:val="es-BO"/>
        </w:rPr>
        <w:t xml:space="preserve">Caja plástica circular; Material: PVC; Uso para instalaciones eléctricas en general. </w:t>
      </w:r>
    </w:p>
    <w:p w14:paraId="19AFB994" w14:textId="77777777" w:rsidR="00194340" w:rsidRPr="00194340" w:rsidRDefault="00194340" w:rsidP="00194340">
      <w:pPr>
        <w:spacing w:after="160" w:line="259" w:lineRule="auto"/>
        <w:jc w:val="both"/>
        <w:rPr>
          <w:rFonts w:ascii="Tahoma" w:eastAsia="Calibri" w:hAnsi="Tahoma" w:cs="Tahoma"/>
          <w:b/>
          <w:bCs/>
          <w:sz w:val="22"/>
          <w:szCs w:val="22"/>
          <w:lang w:val="es-ES_tradnl"/>
        </w:rPr>
      </w:pPr>
      <w:r w:rsidRPr="00194340">
        <w:rPr>
          <w:rFonts w:ascii="Tahoma" w:eastAsia="Calibri" w:hAnsi="Tahoma" w:cs="Tahoma"/>
          <w:b/>
          <w:bCs/>
          <w:sz w:val="22"/>
          <w:szCs w:val="22"/>
          <w:lang w:val="es-ES_tradnl"/>
        </w:rPr>
        <w:lastRenderedPageBreak/>
        <w:t>Tomacorriente Doble</w:t>
      </w:r>
    </w:p>
    <w:p w14:paraId="056F2B60"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La superficie del accesorio deberá ser lisa y libre de grietas, fisuras y otros defectos que alteren su calidad.</w:t>
      </w:r>
    </w:p>
    <w:p w14:paraId="14DFB5BA"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Conexión prensa cable: permite una mayor seguridad en la conexión.</w:t>
      </w:r>
    </w:p>
    <w:p w14:paraId="654B6EB8"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Resistente al impacto.</w:t>
      </w:r>
    </w:p>
    <w:p w14:paraId="19E373FE"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Tensión nominal: 250V AC; 127V AC</w:t>
      </w:r>
    </w:p>
    <w:p w14:paraId="45E5A75F"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Corriente nominal: 10A (250V-); 15A (125V-).</w:t>
      </w:r>
    </w:p>
    <w:p w14:paraId="1652C806"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Máxima sección conductores: 4 mm.</w:t>
      </w:r>
    </w:p>
    <w:p w14:paraId="00D03FDD"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Mascara: Policarbonato autoextinguible.</w:t>
      </w:r>
    </w:p>
    <w:p w14:paraId="502E9ECE"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Base: Policarbonato autoextinguible.</w:t>
      </w:r>
    </w:p>
    <w:p w14:paraId="278F3468"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Terminales: Bronce.</w:t>
      </w:r>
    </w:p>
    <w:p w14:paraId="3BDA4A7B"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Tornillos autorroscantes: Acero zincado, cabeza combinada (estrella + plano).</w:t>
      </w:r>
    </w:p>
    <w:p w14:paraId="40681C36" w14:textId="77777777" w:rsidR="00194340" w:rsidRPr="00194340" w:rsidRDefault="00194340" w:rsidP="00843B94">
      <w:pPr>
        <w:widowControl w:val="0"/>
        <w:numPr>
          <w:ilvl w:val="0"/>
          <w:numId w:val="96"/>
        </w:numPr>
        <w:autoSpaceDE w:val="0"/>
        <w:autoSpaceDN w:val="0"/>
        <w:spacing w:after="160" w:line="276" w:lineRule="auto"/>
        <w:jc w:val="both"/>
        <w:rPr>
          <w:rFonts w:ascii="Tahoma" w:eastAsia="Arial" w:hAnsi="Tahoma" w:cs="Tahoma"/>
          <w:bCs/>
          <w:sz w:val="22"/>
          <w:szCs w:val="22"/>
          <w:lang w:val="es-ES_tradnl"/>
        </w:rPr>
      </w:pPr>
      <w:r w:rsidRPr="00194340">
        <w:rPr>
          <w:rFonts w:ascii="Tahoma" w:eastAsia="Arial" w:hAnsi="Tahoma" w:cs="Tahoma"/>
          <w:bCs/>
          <w:sz w:val="22"/>
          <w:szCs w:val="22"/>
          <w:lang w:val="es-ES_tradnl"/>
        </w:rPr>
        <w:t>Tornillo de conexión: Acero zincado, cabeza combinada (estrella + plano).</w:t>
      </w:r>
    </w:p>
    <w:p w14:paraId="750F210D"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Alambre Nº 12</w:t>
      </w:r>
    </w:p>
    <w:p w14:paraId="6073DCF7" w14:textId="77777777" w:rsidR="00194340" w:rsidRPr="00194340" w:rsidRDefault="00194340" w:rsidP="00194340">
      <w:pPr>
        <w:tabs>
          <w:tab w:val="left" w:pos="0"/>
        </w:tabs>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es 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N° 12, unifilares y aislados con materiales adecuados.</w:t>
      </w:r>
    </w:p>
    <w:p w14:paraId="57F0E9A3"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rPr>
        <w:t>ALAMBRE DE COBRE Nº 8 AWG</w:t>
      </w:r>
      <w:r w:rsidRPr="00194340">
        <w:rPr>
          <w:rFonts w:ascii="Tahoma" w:eastAsia="Calibri" w:hAnsi="Tahoma" w:cs="Tahoma"/>
          <w:b/>
          <w:bCs/>
          <w:sz w:val="22"/>
          <w:szCs w:val="22"/>
          <w:lang w:val="es-BO"/>
        </w:rPr>
        <w:t xml:space="preserve"> </w:t>
      </w:r>
    </w:p>
    <w:p w14:paraId="5040005C" w14:textId="77777777" w:rsidR="00194340" w:rsidRPr="00194340" w:rsidRDefault="00194340" w:rsidP="00194340">
      <w:pPr>
        <w:tabs>
          <w:tab w:val="left" w:pos="0"/>
        </w:tabs>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Este es un elemento que provee la trayectoria para el flujo de la corriente en las instalaciones eléctricas. El mismo debe tener las siguientes características: </w:t>
      </w:r>
    </w:p>
    <w:p w14:paraId="425AA3B6" w14:textId="77777777" w:rsidR="00194340" w:rsidRPr="00194340" w:rsidRDefault="00194340" w:rsidP="00194340">
      <w:pPr>
        <w:adjustRightInd w:val="0"/>
        <w:spacing w:after="160" w:line="259" w:lineRule="auto"/>
        <w:ind w:left="426"/>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Alma conductora: El alma conductora Nº8 de cobre tiene la función de llevar toda la corriente de consumo, los conductores a emplearse serán de cobre (CU) N° 8, unifilares y aislados con materiales adecuados.</w:t>
      </w:r>
    </w:p>
    <w:p w14:paraId="2A47523D" w14:textId="77777777" w:rsidR="00194340" w:rsidRPr="00194340" w:rsidRDefault="00194340" w:rsidP="00194340">
      <w:pPr>
        <w:tabs>
          <w:tab w:val="left" w:pos="0"/>
        </w:tabs>
        <w:adjustRightInd w:val="0"/>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Tablero eléctrico para 3 circuitos</w:t>
      </w:r>
    </w:p>
    <w:p w14:paraId="0D2AAED4" w14:textId="77777777" w:rsidR="00194340" w:rsidRPr="00194340" w:rsidRDefault="00194340" w:rsidP="00194340">
      <w:pPr>
        <w:tabs>
          <w:tab w:val="left" w:pos="0"/>
        </w:tabs>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La caja</w:t>
      </w:r>
      <w:r w:rsidRPr="00194340">
        <w:rPr>
          <w:rFonts w:ascii="Tahoma" w:eastAsia="Calibri" w:hAnsi="Tahoma" w:cs="Tahoma"/>
          <w:sz w:val="22"/>
          <w:szCs w:val="22"/>
          <w:lang w:val="es-BO"/>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194340">
        <w:rPr>
          <w:rFonts w:ascii="Tahoma" w:eastAsia="Calibri" w:hAnsi="Tahoma" w:cs="Tahoma"/>
          <w:spacing w:val="-5"/>
          <w:sz w:val="22"/>
          <w:szCs w:val="22"/>
          <w:lang w:val="es-BO"/>
        </w:rPr>
        <w:t xml:space="preserve"> </w:t>
      </w:r>
      <w:r w:rsidRPr="00194340">
        <w:rPr>
          <w:rFonts w:ascii="Tahoma" w:eastAsia="Calibri" w:hAnsi="Tahoma" w:cs="Tahoma"/>
          <w:sz w:val="22"/>
          <w:szCs w:val="22"/>
          <w:lang w:val="es-BO"/>
        </w:rPr>
        <w:t>para</w:t>
      </w:r>
      <w:r w:rsidRPr="00194340">
        <w:rPr>
          <w:rFonts w:ascii="Tahoma" w:eastAsia="Calibri" w:hAnsi="Tahoma" w:cs="Tahoma"/>
          <w:spacing w:val="-4"/>
          <w:sz w:val="22"/>
          <w:szCs w:val="22"/>
          <w:lang w:val="es-BO"/>
        </w:rPr>
        <w:t xml:space="preserve"> </w:t>
      </w:r>
      <w:r w:rsidRPr="00194340">
        <w:rPr>
          <w:rFonts w:ascii="Tahoma" w:eastAsia="Calibri" w:hAnsi="Tahoma" w:cs="Tahoma"/>
          <w:sz w:val="22"/>
          <w:szCs w:val="22"/>
          <w:lang w:val="es-BO"/>
        </w:rPr>
        <w:t>los</w:t>
      </w:r>
      <w:r w:rsidRPr="00194340">
        <w:rPr>
          <w:rFonts w:ascii="Tahoma" w:eastAsia="Calibri" w:hAnsi="Tahoma" w:cs="Tahoma"/>
          <w:spacing w:val="-5"/>
          <w:sz w:val="22"/>
          <w:szCs w:val="22"/>
          <w:lang w:val="es-BO"/>
        </w:rPr>
        <w:t xml:space="preserve"> </w:t>
      </w:r>
      <w:r w:rsidRPr="00194340">
        <w:rPr>
          <w:rFonts w:ascii="Tahoma" w:eastAsia="Calibri" w:hAnsi="Tahoma" w:cs="Tahoma"/>
          <w:sz w:val="22"/>
          <w:szCs w:val="22"/>
          <w:lang w:val="es-BO"/>
        </w:rPr>
        <w:t>disyuntores</w:t>
      </w:r>
      <w:r w:rsidRPr="00194340">
        <w:rPr>
          <w:rFonts w:ascii="Tahoma" w:eastAsia="Calibri" w:hAnsi="Tahoma" w:cs="Tahoma"/>
          <w:spacing w:val="-3"/>
          <w:sz w:val="22"/>
          <w:szCs w:val="22"/>
          <w:lang w:val="es-BO"/>
        </w:rPr>
        <w:t xml:space="preserve"> </w:t>
      </w:r>
      <w:r w:rsidRPr="00194340">
        <w:rPr>
          <w:rFonts w:ascii="Tahoma" w:eastAsia="Calibri" w:hAnsi="Tahoma" w:cs="Tahoma"/>
          <w:sz w:val="22"/>
          <w:szCs w:val="22"/>
          <w:lang w:val="es-BO"/>
        </w:rPr>
        <w:t>(20</w:t>
      </w:r>
      <w:r w:rsidRPr="00194340">
        <w:rPr>
          <w:rFonts w:ascii="Tahoma" w:eastAsia="Calibri" w:hAnsi="Tahoma" w:cs="Tahoma"/>
          <w:spacing w:val="-3"/>
          <w:sz w:val="22"/>
          <w:szCs w:val="22"/>
          <w:lang w:val="es-BO"/>
        </w:rPr>
        <w:t xml:space="preserve"> </w:t>
      </w:r>
      <w:r w:rsidRPr="00194340">
        <w:rPr>
          <w:rFonts w:ascii="Tahoma" w:eastAsia="Calibri" w:hAnsi="Tahoma" w:cs="Tahoma"/>
          <w:sz w:val="22"/>
          <w:szCs w:val="22"/>
          <w:lang w:val="es-BO"/>
        </w:rPr>
        <w:t>AMP,</w:t>
      </w:r>
      <w:r w:rsidRPr="00194340">
        <w:rPr>
          <w:rFonts w:ascii="Tahoma" w:eastAsia="Calibri" w:hAnsi="Tahoma" w:cs="Tahoma"/>
          <w:spacing w:val="-5"/>
          <w:sz w:val="22"/>
          <w:szCs w:val="22"/>
          <w:lang w:val="es-BO"/>
        </w:rPr>
        <w:t xml:space="preserve"> </w:t>
      </w:r>
      <w:r w:rsidRPr="00194340">
        <w:rPr>
          <w:rFonts w:ascii="Tahoma" w:eastAsia="Calibri" w:hAnsi="Tahoma" w:cs="Tahoma"/>
          <w:sz w:val="22"/>
          <w:szCs w:val="22"/>
          <w:lang w:val="es-BO"/>
        </w:rPr>
        <w:t>25</w:t>
      </w:r>
      <w:r w:rsidRPr="00194340">
        <w:rPr>
          <w:rFonts w:ascii="Tahoma" w:eastAsia="Calibri" w:hAnsi="Tahoma" w:cs="Tahoma"/>
          <w:spacing w:val="-4"/>
          <w:sz w:val="22"/>
          <w:szCs w:val="22"/>
          <w:lang w:val="es-BO"/>
        </w:rPr>
        <w:t xml:space="preserve"> </w:t>
      </w:r>
      <w:r w:rsidRPr="00194340">
        <w:rPr>
          <w:rFonts w:ascii="Tahoma" w:eastAsia="Calibri" w:hAnsi="Tahoma" w:cs="Tahoma"/>
          <w:sz w:val="22"/>
          <w:szCs w:val="22"/>
          <w:lang w:val="es-BO"/>
        </w:rPr>
        <w:t>AMP</w:t>
      </w:r>
      <w:r w:rsidRPr="00194340">
        <w:rPr>
          <w:rFonts w:ascii="Tahoma" w:eastAsia="Calibri" w:hAnsi="Tahoma" w:cs="Tahoma"/>
          <w:spacing w:val="-4"/>
          <w:sz w:val="22"/>
          <w:szCs w:val="22"/>
          <w:lang w:val="es-BO"/>
        </w:rPr>
        <w:t xml:space="preserve"> </w:t>
      </w:r>
      <w:r w:rsidRPr="00194340">
        <w:rPr>
          <w:rFonts w:ascii="Tahoma" w:eastAsia="Calibri" w:hAnsi="Tahoma" w:cs="Tahoma"/>
          <w:sz w:val="22"/>
          <w:szCs w:val="22"/>
          <w:lang w:val="es-BO"/>
        </w:rPr>
        <w:t>Y</w:t>
      </w:r>
      <w:r w:rsidRPr="00194340">
        <w:rPr>
          <w:rFonts w:ascii="Tahoma" w:eastAsia="Calibri" w:hAnsi="Tahoma" w:cs="Tahoma"/>
          <w:spacing w:val="-5"/>
          <w:sz w:val="22"/>
          <w:szCs w:val="22"/>
          <w:lang w:val="es-BO"/>
        </w:rPr>
        <w:t xml:space="preserve"> </w:t>
      </w:r>
      <w:r w:rsidRPr="00194340">
        <w:rPr>
          <w:rFonts w:ascii="Tahoma" w:eastAsia="Calibri" w:hAnsi="Tahoma" w:cs="Tahoma"/>
          <w:sz w:val="22"/>
          <w:szCs w:val="22"/>
          <w:lang w:val="es-BO"/>
        </w:rPr>
        <w:t>30</w:t>
      </w:r>
      <w:r w:rsidRPr="00194340">
        <w:rPr>
          <w:rFonts w:ascii="Tahoma" w:eastAsia="Calibri" w:hAnsi="Tahoma" w:cs="Tahoma"/>
          <w:spacing w:val="-4"/>
          <w:sz w:val="22"/>
          <w:szCs w:val="22"/>
          <w:lang w:val="es-BO"/>
        </w:rPr>
        <w:t xml:space="preserve"> </w:t>
      </w:r>
      <w:r w:rsidRPr="00194340">
        <w:rPr>
          <w:rFonts w:ascii="Tahoma" w:eastAsia="Calibri" w:hAnsi="Tahoma" w:cs="Tahoma"/>
          <w:sz w:val="22"/>
          <w:szCs w:val="22"/>
          <w:lang w:val="es-BO"/>
        </w:rPr>
        <w:t>AMP), deberán cumplir mínimamente recomendaciones de la NORMA BOLIVIANA NB777. Además de ello deben contar con rieles DIN para alojar a los termomagnéticos requeridos.</w:t>
      </w:r>
    </w:p>
    <w:p w14:paraId="51D8F64B" w14:textId="77777777" w:rsidR="004A1E9A" w:rsidRDefault="004A1E9A" w:rsidP="00194340">
      <w:pPr>
        <w:tabs>
          <w:tab w:val="left" w:pos="0"/>
        </w:tabs>
        <w:adjustRightInd w:val="0"/>
        <w:spacing w:after="160" w:line="259" w:lineRule="auto"/>
        <w:jc w:val="both"/>
        <w:rPr>
          <w:rFonts w:ascii="Tahoma" w:eastAsia="Calibri" w:hAnsi="Tahoma" w:cs="Tahoma"/>
          <w:b/>
          <w:sz w:val="22"/>
          <w:szCs w:val="22"/>
          <w:lang w:val="es-BO"/>
        </w:rPr>
      </w:pPr>
    </w:p>
    <w:p w14:paraId="2CFBB72E" w14:textId="77777777" w:rsidR="004A1E9A" w:rsidRDefault="004A1E9A" w:rsidP="00194340">
      <w:pPr>
        <w:tabs>
          <w:tab w:val="left" w:pos="0"/>
        </w:tabs>
        <w:adjustRightInd w:val="0"/>
        <w:spacing w:after="160" w:line="259" w:lineRule="auto"/>
        <w:jc w:val="both"/>
        <w:rPr>
          <w:rFonts w:ascii="Tahoma" w:eastAsia="Calibri" w:hAnsi="Tahoma" w:cs="Tahoma"/>
          <w:b/>
          <w:sz w:val="22"/>
          <w:szCs w:val="22"/>
          <w:lang w:val="es-BO"/>
        </w:rPr>
      </w:pPr>
    </w:p>
    <w:p w14:paraId="3981A520" w14:textId="44BD4B3A" w:rsidR="00194340" w:rsidRPr="00194340" w:rsidRDefault="00194340" w:rsidP="00194340">
      <w:pPr>
        <w:tabs>
          <w:tab w:val="left" w:pos="0"/>
        </w:tabs>
        <w:adjustRightInd w:val="0"/>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Disyuntores Termomagnéticos (Térmicos 20AMP, 25AMP, 30AMP)</w:t>
      </w:r>
    </w:p>
    <w:p w14:paraId="3DA8999D" w14:textId="77777777" w:rsidR="00194340" w:rsidRPr="00194340" w:rsidRDefault="00194340" w:rsidP="00194340">
      <w:pPr>
        <w:tabs>
          <w:tab w:val="left" w:pos="0"/>
        </w:tabs>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Son aparatos de protección termomagnéticas que deberán proteger las instalaciones de los circuitos derivados contra sobrecargas y cortocircuitos y proteger los aparatos, estas deberán ser de una marca conocida con un poder de corte de 10KA.</w:t>
      </w:r>
    </w:p>
    <w:p w14:paraId="0819DF79" w14:textId="77777777" w:rsidR="00194340" w:rsidRPr="00194340" w:rsidRDefault="00194340" w:rsidP="00194340">
      <w:pPr>
        <w:tabs>
          <w:tab w:val="left" w:pos="0"/>
        </w:tabs>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Vida mecánica 20.000 maniobras</w:t>
      </w:r>
    </w:p>
    <w:p w14:paraId="639EEAB7" w14:textId="77777777" w:rsidR="00194340" w:rsidRPr="00194340" w:rsidRDefault="00194340" w:rsidP="00194340">
      <w:pPr>
        <w:tabs>
          <w:tab w:val="left" w:pos="0"/>
        </w:tabs>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Voltaje nominal 600V.</w:t>
      </w:r>
    </w:p>
    <w:p w14:paraId="629F4C70" w14:textId="77777777" w:rsidR="00194340" w:rsidRPr="00194340" w:rsidRDefault="00194340" w:rsidP="00194340">
      <w:pPr>
        <w:tabs>
          <w:tab w:val="left" w:pos="0"/>
        </w:tabs>
        <w:adjustRightInd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4445C5A" w14:textId="77777777" w:rsidR="00194340" w:rsidRPr="00194340" w:rsidRDefault="00194340" w:rsidP="00194340">
      <w:pPr>
        <w:spacing w:after="160" w:line="259" w:lineRule="auto"/>
        <w:ind w:right="158"/>
        <w:jc w:val="both"/>
        <w:rPr>
          <w:rFonts w:ascii="Tahoma" w:eastAsia="Calibri" w:hAnsi="Tahoma" w:cs="Tahoma"/>
          <w:sz w:val="22"/>
          <w:szCs w:val="22"/>
          <w:lang w:val="es-BO"/>
        </w:rPr>
      </w:pPr>
      <w:r w:rsidRPr="00194340">
        <w:rPr>
          <w:rFonts w:ascii="Tahoma" w:eastAsia="Calibri" w:hAnsi="Tahoma" w:cs="Tahoma"/>
          <w:sz w:val="22"/>
          <w:szCs w:val="22"/>
          <w:lang w:val="es-BO"/>
        </w:rPr>
        <w:t>La presente especificación no incluye la instalación y provisión de medidor de luz como la alimentación</w:t>
      </w:r>
      <w:r w:rsidRPr="00194340">
        <w:rPr>
          <w:rFonts w:ascii="Tahoma" w:eastAsia="Calibri" w:hAnsi="Tahoma" w:cs="Tahoma"/>
          <w:spacing w:val="-10"/>
          <w:sz w:val="22"/>
          <w:szCs w:val="22"/>
          <w:lang w:val="es-BO"/>
        </w:rPr>
        <w:t xml:space="preserve"> </w:t>
      </w:r>
      <w:r w:rsidRPr="00194340">
        <w:rPr>
          <w:rFonts w:ascii="Tahoma" w:eastAsia="Calibri" w:hAnsi="Tahoma" w:cs="Tahoma"/>
          <w:sz w:val="22"/>
          <w:szCs w:val="22"/>
          <w:lang w:val="es-BO"/>
        </w:rPr>
        <w:t>para</w:t>
      </w:r>
      <w:r w:rsidRPr="00194340">
        <w:rPr>
          <w:rFonts w:ascii="Tahoma" w:eastAsia="Calibri" w:hAnsi="Tahoma" w:cs="Tahoma"/>
          <w:spacing w:val="-7"/>
          <w:sz w:val="22"/>
          <w:szCs w:val="22"/>
          <w:lang w:val="es-BO"/>
        </w:rPr>
        <w:t xml:space="preserve"> </w:t>
      </w:r>
      <w:r w:rsidRPr="00194340">
        <w:rPr>
          <w:rFonts w:ascii="Tahoma" w:eastAsia="Calibri" w:hAnsi="Tahoma" w:cs="Tahoma"/>
          <w:sz w:val="22"/>
          <w:szCs w:val="22"/>
          <w:lang w:val="es-BO"/>
        </w:rPr>
        <w:t>distribución</w:t>
      </w:r>
      <w:r w:rsidRPr="00194340">
        <w:rPr>
          <w:rFonts w:ascii="Tahoma" w:eastAsia="Calibri" w:hAnsi="Tahoma" w:cs="Tahoma"/>
          <w:spacing w:val="-9"/>
          <w:sz w:val="22"/>
          <w:szCs w:val="22"/>
          <w:lang w:val="es-BO"/>
        </w:rPr>
        <w:t xml:space="preserve"> </w:t>
      </w:r>
      <w:r w:rsidRPr="00194340">
        <w:rPr>
          <w:rFonts w:ascii="Tahoma" w:eastAsia="Calibri" w:hAnsi="Tahoma" w:cs="Tahoma"/>
          <w:sz w:val="22"/>
          <w:szCs w:val="22"/>
          <w:lang w:val="es-BO"/>
        </w:rPr>
        <w:t>de</w:t>
      </w:r>
      <w:r w:rsidRPr="00194340">
        <w:rPr>
          <w:rFonts w:ascii="Tahoma" w:eastAsia="Calibri" w:hAnsi="Tahoma" w:cs="Tahoma"/>
          <w:spacing w:val="-9"/>
          <w:sz w:val="22"/>
          <w:szCs w:val="22"/>
          <w:lang w:val="es-BO"/>
        </w:rPr>
        <w:t xml:space="preserve"> </w:t>
      </w:r>
      <w:r w:rsidRPr="00194340">
        <w:rPr>
          <w:rFonts w:ascii="Tahoma" w:eastAsia="Calibri" w:hAnsi="Tahoma" w:cs="Tahoma"/>
          <w:sz w:val="22"/>
          <w:szCs w:val="22"/>
          <w:lang w:val="es-BO"/>
        </w:rPr>
        <w:t>energía</w:t>
      </w:r>
      <w:r w:rsidRPr="00194340">
        <w:rPr>
          <w:rFonts w:ascii="Tahoma" w:eastAsia="Calibri" w:hAnsi="Tahoma" w:cs="Tahoma"/>
          <w:spacing w:val="-7"/>
          <w:sz w:val="22"/>
          <w:szCs w:val="22"/>
          <w:lang w:val="es-BO"/>
        </w:rPr>
        <w:t xml:space="preserve"> </w:t>
      </w:r>
      <w:r w:rsidRPr="00194340">
        <w:rPr>
          <w:rFonts w:ascii="Tahoma" w:eastAsia="Calibri" w:hAnsi="Tahoma" w:cs="Tahoma"/>
          <w:sz w:val="22"/>
          <w:szCs w:val="22"/>
          <w:lang w:val="es-BO"/>
        </w:rPr>
        <w:t>eléctrica</w:t>
      </w:r>
      <w:r w:rsidRPr="00194340">
        <w:rPr>
          <w:rFonts w:ascii="Tahoma" w:eastAsia="Calibri" w:hAnsi="Tahoma" w:cs="Tahoma"/>
          <w:spacing w:val="-9"/>
          <w:sz w:val="22"/>
          <w:szCs w:val="22"/>
          <w:lang w:val="es-BO"/>
        </w:rPr>
        <w:t xml:space="preserve"> </w:t>
      </w:r>
      <w:r w:rsidRPr="00194340">
        <w:rPr>
          <w:rFonts w:ascii="Tahoma" w:eastAsia="Calibri" w:hAnsi="Tahoma" w:cs="Tahoma"/>
          <w:sz w:val="22"/>
          <w:szCs w:val="22"/>
          <w:lang w:val="es-BO"/>
        </w:rPr>
        <w:t>domiciliaria,</w:t>
      </w:r>
      <w:r w:rsidRPr="00194340">
        <w:rPr>
          <w:rFonts w:ascii="Tahoma" w:eastAsia="Calibri" w:hAnsi="Tahoma" w:cs="Tahoma"/>
          <w:spacing w:val="-9"/>
          <w:sz w:val="22"/>
          <w:szCs w:val="22"/>
          <w:lang w:val="es-BO"/>
        </w:rPr>
        <w:t xml:space="preserve"> </w:t>
      </w:r>
      <w:r w:rsidRPr="00194340">
        <w:rPr>
          <w:rFonts w:ascii="Tahoma" w:eastAsia="Calibri" w:hAnsi="Tahoma" w:cs="Tahoma"/>
          <w:sz w:val="22"/>
          <w:szCs w:val="22"/>
          <w:lang w:val="es-BO"/>
        </w:rPr>
        <w:t>más</w:t>
      </w:r>
      <w:r w:rsidRPr="00194340">
        <w:rPr>
          <w:rFonts w:ascii="Tahoma" w:eastAsia="Calibri" w:hAnsi="Tahoma" w:cs="Tahoma"/>
          <w:spacing w:val="-8"/>
          <w:sz w:val="22"/>
          <w:szCs w:val="22"/>
          <w:lang w:val="es-BO"/>
        </w:rPr>
        <w:t xml:space="preserve"> </w:t>
      </w:r>
      <w:r w:rsidRPr="00194340">
        <w:rPr>
          <w:rFonts w:ascii="Tahoma" w:eastAsia="Calibri" w:hAnsi="Tahoma" w:cs="Tahoma"/>
          <w:sz w:val="22"/>
          <w:szCs w:val="22"/>
          <w:lang w:val="es-BO"/>
        </w:rPr>
        <w:t>accesorios</w:t>
      </w:r>
      <w:r w:rsidRPr="00194340">
        <w:rPr>
          <w:rFonts w:ascii="Tahoma" w:eastAsia="Calibri" w:hAnsi="Tahoma" w:cs="Tahoma"/>
          <w:spacing w:val="-6"/>
          <w:sz w:val="22"/>
          <w:szCs w:val="22"/>
          <w:lang w:val="es-BO"/>
        </w:rPr>
        <w:t xml:space="preserve"> </w:t>
      </w:r>
      <w:r w:rsidRPr="00194340">
        <w:rPr>
          <w:rFonts w:ascii="Tahoma" w:eastAsia="Calibri" w:hAnsi="Tahoma" w:cs="Tahoma"/>
          <w:sz w:val="22"/>
          <w:szCs w:val="22"/>
          <w:lang w:val="es-BO"/>
        </w:rPr>
        <w:t>que</w:t>
      </w:r>
      <w:r w:rsidRPr="00194340">
        <w:rPr>
          <w:rFonts w:ascii="Tahoma" w:eastAsia="Calibri" w:hAnsi="Tahoma" w:cs="Tahoma"/>
          <w:spacing w:val="-9"/>
          <w:sz w:val="22"/>
          <w:szCs w:val="22"/>
          <w:lang w:val="es-BO"/>
        </w:rPr>
        <w:t xml:space="preserve"> </w:t>
      </w:r>
      <w:r w:rsidRPr="00194340">
        <w:rPr>
          <w:rFonts w:ascii="Tahoma" w:eastAsia="Calibri" w:hAnsi="Tahoma" w:cs="Tahoma"/>
          <w:sz w:val="22"/>
          <w:szCs w:val="22"/>
          <w:lang w:val="es-BO"/>
        </w:rPr>
        <w:t>corre</w:t>
      </w:r>
      <w:r w:rsidRPr="00194340">
        <w:rPr>
          <w:rFonts w:ascii="Tahoma" w:eastAsia="Calibri" w:hAnsi="Tahoma" w:cs="Tahoma"/>
          <w:spacing w:val="-11"/>
          <w:sz w:val="22"/>
          <w:szCs w:val="22"/>
          <w:lang w:val="es-BO"/>
        </w:rPr>
        <w:t xml:space="preserve"> </w:t>
      </w:r>
      <w:r w:rsidRPr="00194340">
        <w:rPr>
          <w:rFonts w:ascii="Tahoma" w:eastAsia="Calibri" w:hAnsi="Tahoma" w:cs="Tahoma"/>
          <w:sz w:val="22"/>
          <w:szCs w:val="22"/>
          <w:lang w:val="es-BO"/>
        </w:rPr>
        <w:t>por cuenta del</w:t>
      </w:r>
      <w:r w:rsidRPr="00194340">
        <w:rPr>
          <w:rFonts w:ascii="Tahoma" w:eastAsia="Calibri" w:hAnsi="Tahoma" w:cs="Tahoma"/>
          <w:spacing w:val="-2"/>
          <w:sz w:val="22"/>
          <w:szCs w:val="22"/>
          <w:lang w:val="es-BO"/>
        </w:rPr>
        <w:t xml:space="preserve"> </w:t>
      </w:r>
      <w:r w:rsidRPr="00194340">
        <w:rPr>
          <w:rFonts w:ascii="Tahoma" w:eastAsia="Calibri" w:hAnsi="Tahoma" w:cs="Tahoma"/>
          <w:sz w:val="22"/>
          <w:szCs w:val="22"/>
          <w:lang w:val="es-BO"/>
        </w:rPr>
        <w:t>beneficiario.</w:t>
      </w:r>
    </w:p>
    <w:p w14:paraId="1D979F3F"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 xml:space="preserve">FORMA DE EJECUCIÓN. – </w:t>
      </w:r>
    </w:p>
    <w:p w14:paraId="5CC4F05A"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rPr>
        <w:t xml:space="preserve">Iluminación. </w:t>
      </w:r>
      <w:r w:rsidRPr="00194340">
        <w:rPr>
          <w:rFonts w:ascii="Tahoma" w:eastAsia="Calibri" w:hAnsi="Tahoma" w:cs="Tahoma"/>
          <w:sz w:val="22"/>
          <w:szCs w:val="22"/>
          <w:lang w:val="es-BO"/>
        </w:rPr>
        <w:t>Comprende el picado de muros, la provisión e instalación de ductos, cajas de salida o de registro, conductores, soquetes, placa de interruptor simple, doble y cualquier otro material y/o accesorio necesario para la instalación de acuerdo a los planos de detalle, formulario de presentación de propuestas y/o instrucciones del Supervisor de obra.</w:t>
      </w:r>
    </w:p>
    <w:p w14:paraId="0A459CF1"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rPr>
        <w:t>Accesorios</w:t>
      </w:r>
      <w:r w:rsidRPr="00194340">
        <w:rPr>
          <w:rFonts w:ascii="Tahoma" w:eastAsia="Calibri" w:hAnsi="Tahoma" w:cs="Tahoma"/>
          <w:sz w:val="22"/>
          <w:szCs w:val="22"/>
          <w:lang w:val="es-BO"/>
        </w:rPr>
        <w:t xml:space="preserve"> </w:t>
      </w:r>
      <w:r w:rsidRPr="00194340">
        <w:rPr>
          <w:rFonts w:ascii="Tahoma" w:eastAsia="Calibri" w:hAnsi="Tahoma" w:cs="Tahoma"/>
          <w:b/>
          <w:sz w:val="22"/>
          <w:szCs w:val="22"/>
          <w:lang w:val="es-BO"/>
        </w:rPr>
        <w:t>y cableado.</w:t>
      </w:r>
      <w:r w:rsidRPr="00194340">
        <w:rPr>
          <w:rFonts w:ascii="Tahoma" w:eastAsia="Calibri" w:hAnsi="Tahoma" w:cs="Tahoma"/>
          <w:sz w:val="22"/>
          <w:szCs w:val="22"/>
          <w:lang w:val="es-BO"/>
        </w:rPr>
        <w:t xml:space="preserve"> Los accesorios y cableados comprenden únicamente la provisión e instalación de todos los elementos señalados en el ítem anterior con excepción de la provisión e instalación de ductos.</w:t>
      </w:r>
    </w:p>
    <w:p w14:paraId="2BA280C6"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 xml:space="preserve">Tablero </w:t>
      </w:r>
      <w:r w:rsidRPr="00194340">
        <w:rPr>
          <w:rFonts w:ascii="Tahoma" w:eastAsia="Calibri" w:hAnsi="Tahoma" w:cs="Tahoma"/>
          <w:b/>
          <w:sz w:val="22"/>
          <w:szCs w:val="22"/>
        </w:rPr>
        <w:t>para</w:t>
      </w:r>
      <w:r w:rsidRPr="00194340">
        <w:rPr>
          <w:rFonts w:ascii="Tahoma" w:eastAsia="Calibri" w:hAnsi="Tahoma" w:cs="Tahoma"/>
          <w:b/>
          <w:sz w:val="22"/>
          <w:szCs w:val="22"/>
          <w:lang w:val="es-BO"/>
        </w:rPr>
        <w:t xml:space="preserve"> medidor (sin provisión de medidor). </w:t>
      </w:r>
      <w:r w:rsidRPr="00194340">
        <w:rPr>
          <w:rFonts w:ascii="Tahoma" w:eastAsia="Calibri" w:hAnsi="Tahoma" w:cs="Tahoma"/>
          <w:sz w:val="22"/>
          <w:szCs w:val="22"/>
          <w:lang w:val="es-BO"/>
        </w:rPr>
        <w:t>Comprende la provisión e instalación de: Caja metálica, ductos, conductores, palanca de la capacidad indicada en los planos y cualquier otro material y/o accesorio para la instalación de acuerdo al plano de detalles, formulario de presentación de propuestas y/o instrucciones del supervisor de obra.</w:t>
      </w:r>
    </w:p>
    <w:p w14:paraId="143300C0"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 xml:space="preserve">Tablero </w:t>
      </w:r>
      <w:r w:rsidRPr="00194340">
        <w:rPr>
          <w:rFonts w:ascii="Tahoma" w:eastAsia="Calibri" w:hAnsi="Tahoma" w:cs="Tahoma"/>
          <w:b/>
          <w:sz w:val="22"/>
          <w:szCs w:val="22"/>
        </w:rPr>
        <w:t>de</w:t>
      </w:r>
      <w:r w:rsidRPr="00194340">
        <w:rPr>
          <w:rFonts w:ascii="Tahoma" w:eastAsia="Calibri" w:hAnsi="Tahoma" w:cs="Tahoma"/>
          <w:b/>
          <w:sz w:val="22"/>
          <w:szCs w:val="22"/>
          <w:lang w:val="es-BO"/>
        </w:rPr>
        <w:t xml:space="preserve"> distribución.</w:t>
      </w:r>
      <w:r w:rsidRPr="00194340">
        <w:rPr>
          <w:rFonts w:ascii="Tahoma" w:eastAsia="Calibri" w:hAnsi="Tahoma" w:cs="Tahoma"/>
          <w:sz w:val="22"/>
          <w:szCs w:val="22"/>
          <w:lang w:val="es-BO"/>
        </w:rPr>
        <w:t xml:space="preserve"> Comprende la provisión e instalación de caja plástica de buena calidad ductos conductores, conectores termo magnético de la capacidad indicada en los planos y cualquier otro material y/o accesorio necesario para la instalación de acuerdo a los planos de detalle, formulario de presentación de propuestas y/o instrucciones del supervisor de obra</w:t>
      </w:r>
    </w:p>
    <w:p w14:paraId="03B090E8"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tableros de distribución con sus respectivos térmicos </w:t>
      </w:r>
      <w:r w:rsidRPr="00194340">
        <w:rPr>
          <w:rFonts w:ascii="Tahoma" w:eastAsia="Calibri" w:hAnsi="Tahoma" w:cs="Tahoma"/>
          <w:sz w:val="22"/>
          <w:szCs w:val="22"/>
        </w:rPr>
        <w:t xml:space="preserve">(20 AMP, 25 AMP Y 30 AMP), </w:t>
      </w:r>
      <w:r w:rsidRPr="00194340">
        <w:rPr>
          <w:rFonts w:ascii="Tahoma" w:eastAsia="Calibri" w:hAnsi="Tahoma" w:cs="Tahoma"/>
          <w:sz w:val="22"/>
          <w:szCs w:val="22"/>
          <w:lang w:val="es-BO"/>
        </w:rPr>
        <w:t>se instalarán en los sitios indicados en los planos respectivos. Estos tableros constituirán la protección eficaz de cada uno de los circuitos, puesto que en caso de producirse una sobre carga o corto circuito la línea afectada quedara automáticamente desconectada para lo que se instalarán los disyuntores correspondientes según lo indicado en los planos y/o en el diagrama unifilar.</w:t>
      </w:r>
    </w:p>
    <w:p w14:paraId="27B3CEE1"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 xml:space="preserve">Provisión y tendido de conductores de cables. </w:t>
      </w:r>
      <w:r w:rsidRPr="00194340">
        <w:rPr>
          <w:rFonts w:ascii="Tahoma" w:eastAsia="Calibri" w:hAnsi="Tahoma" w:cs="Tahoma"/>
          <w:sz w:val="22"/>
          <w:szCs w:val="22"/>
          <w:lang w:val="es-BO"/>
        </w:rPr>
        <w:t>Comprende la provisión e instalación de:</w:t>
      </w:r>
    </w:p>
    <w:p w14:paraId="381442DD"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 xml:space="preserve">-Conductores y cualquier otro material y/o accesorio necesario para la instalación de acuerdo a los planos de detalle, formulario de presentación de propuestas y/o instrucciones del supervisor de obra. Los empalmes de entre los conductores se realizarán únicamente en las cajas dispuestas para este efecto. </w:t>
      </w:r>
    </w:p>
    <w:p w14:paraId="7C55E9CE"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Debiendo asegurarse la continuidad eléctrica para los empalmes mediante el uso de conectores o soldando los mismos, en estos casos los empalmes se cubrirán con cinta aíslate de buena calidad y en ningún caso se permitirán empalmes dentro de los ductos.</w:t>
      </w:r>
    </w:p>
    <w:p w14:paraId="06F775A8"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Para cables AWG8 o mayores se usarán exclusivamente conectores eléctricos apropiados para la sección del cable correspondiente.</w:t>
      </w:r>
    </w:p>
    <w:p w14:paraId="5E695E35"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los cables se realizará una vez concluido todo el tendido de ductos y unas ves que los trabajos acabados se hayan terminado dejando en las cajas de salida o conexión un chicotillo de por lo menos 15 cm.</w:t>
      </w:r>
    </w:p>
    <w:p w14:paraId="0B500F98"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Los circuitos de los conductores deberán ser fácilmente identificables para lo que se colocará un membrete en los extremos de cada caja de salida o conexión, marcado por un pedazo de cinta aislante blanca para su identificación.</w:t>
      </w:r>
    </w:p>
    <w:p w14:paraId="1972E2C2"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Los conductores de los tableros de distribución y otros paneles se doblarán en ángulo recto y estarán agrupados ordenadamente y unidos mediante hilo de cáñamo o plástico.</w:t>
      </w:r>
    </w:p>
    <w:p w14:paraId="6771EA37"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Tomacorrientes.</w:t>
      </w:r>
      <w:r w:rsidRPr="00194340">
        <w:rPr>
          <w:rFonts w:ascii="Tahoma" w:eastAsia="Calibri" w:hAnsi="Tahoma" w:cs="Tahoma"/>
          <w:sz w:val="22"/>
          <w:szCs w:val="22"/>
          <w:lang w:val="es-BO"/>
        </w:rPr>
        <w:t xml:space="preserve"> Los tomacorrientes de placa simple deben ser instalados dentro de las cajas de derivación, las cuales deberán albergar los conductores que alimentarán al tomacorriente y la conexión respectiva de ductos. Todos los tomacorrientes deben estar conectados al circuito de descarga a tierra en su borne respectivo</w:t>
      </w:r>
    </w:p>
    <w:p w14:paraId="18333399"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Los bornes del tomacorriente deben ajustar adecuadamente al conductor que lo alimenta. Los tomacorrientes deberán instalarse dentro de cajas de derivación rectangulares previamente empotradas en los muros donde el plano eléctrico lo indique.</w:t>
      </w:r>
    </w:p>
    <w:p w14:paraId="7F4F3278"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Los tomacorrientes deben instalarse a 0.40 m sobre el nivel del piso terminado. La corriente mínima de carga de los tomacorrientes será de 16 A.</w:t>
      </w:r>
    </w:p>
    <w:p w14:paraId="1C502726"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Para montar la </w:t>
      </w:r>
      <w:r w:rsidRPr="00194340">
        <w:rPr>
          <w:rFonts w:ascii="Tahoma" w:eastAsia="Calibri" w:hAnsi="Tahoma" w:cs="Tahoma"/>
          <w:b/>
          <w:sz w:val="22"/>
          <w:szCs w:val="22"/>
          <w:lang w:val="es-BO"/>
        </w:rPr>
        <w:t>caja de medidor</w:t>
      </w:r>
      <w:r w:rsidRPr="00194340">
        <w:rPr>
          <w:rFonts w:ascii="Tahoma" w:eastAsia="Calibri" w:hAnsi="Tahoma" w:cs="Tahoma"/>
          <w:sz w:val="22"/>
          <w:szCs w:val="22"/>
          <w:lang w:val="es-BO"/>
        </w:rPr>
        <w:t xml:space="preserve"> se deberá contar con un área específica que deberá ser indicada por el Supervisor de Obra.</w:t>
      </w:r>
    </w:p>
    <w:p w14:paraId="49FA9287"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misma deberá estar empotrada a un muro lista para la instalación a la acometida. </w:t>
      </w:r>
    </w:p>
    <w:p w14:paraId="2CD427F3"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En caso de no existir la matriz del servicio eléctrico público el beneficiario se encargará de tramitar las gestiones ante la entidad correspondiente puesto que el proyecto contempla la ejecución hasta la acometida.</w:t>
      </w:r>
    </w:p>
    <w:p w14:paraId="620D6620" w14:textId="77777777" w:rsidR="00194340" w:rsidRPr="00194340" w:rsidRDefault="00194340" w:rsidP="00843B94">
      <w:pPr>
        <w:numPr>
          <w:ilvl w:val="0"/>
          <w:numId w:val="99"/>
        </w:num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Acometida eléctrica.</w:t>
      </w:r>
      <w:r w:rsidRPr="00194340">
        <w:rPr>
          <w:rFonts w:ascii="Tahoma" w:eastAsia="Calibri" w:hAnsi="Tahoma" w:cs="Tahoma"/>
          <w:sz w:val="22"/>
          <w:szCs w:val="22"/>
          <w:lang w:val="es-BO"/>
        </w:rPr>
        <w:t xml:space="preserve"> Comprende la provisión e instalación de:</w:t>
      </w:r>
    </w:p>
    <w:p w14:paraId="3713B317" w14:textId="77777777" w:rsidR="00194340" w:rsidRPr="00194340" w:rsidRDefault="00194340" w:rsidP="00194340">
      <w:pPr>
        <w:tabs>
          <w:tab w:val="left" w:pos="8711"/>
        </w:tabs>
        <w:spacing w:after="160" w:line="259" w:lineRule="auto"/>
        <w:ind w:left="709"/>
        <w:jc w:val="both"/>
        <w:rPr>
          <w:rFonts w:ascii="Tahoma" w:eastAsia="Calibri" w:hAnsi="Tahoma" w:cs="Tahoma"/>
          <w:sz w:val="22"/>
          <w:szCs w:val="22"/>
          <w:lang w:val="es-BO"/>
        </w:rPr>
      </w:pPr>
      <w:r w:rsidRPr="00194340">
        <w:rPr>
          <w:rFonts w:ascii="Tahoma" w:eastAsia="Calibri" w:hAnsi="Tahoma" w:cs="Tahoma"/>
          <w:sz w:val="22"/>
          <w:szCs w:val="22"/>
          <w:lang w:val="es-BO"/>
        </w:rPr>
        <w:t>Ductos, conductores de acuerdo a regulaciones suministrados por la empresa local, cajas de paso o de registro y cualquier otro material y/o accesorio necesario para la instalación de acuerdo a planos de detalle, formulario de presentación de propuestas y/o instrucciones del supervisor de obra. En caso de no existir la matriz del servicio eléctrico público el beneficiario se encargará de tramitar las gestiones ante la entidad correspondiente puesto que el proyecto contempla la ejecución hasta la acometida.</w:t>
      </w:r>
    </w:p>
    <w:p w14:paraId="09CA4E8D" w14:textId="21C24B03" w:rsidR="00194340" w:rsidRDefault="00194340" w:rsidP="00194340">
      <w:pPr>
        <w:tabs>
          <w:tab w:val="left" w:pos="8711"/>
        </w:tabs>
        <w:spacing w:after="160" w:line="259" w:lineRule="auto"/>
        <w:jc w:val="both"/>
        <w:rPr>
          <w:rFonts w:ascii="Tahoma" w:eastAsia="Calibri" w:hAnsi="Tahoma" w:cs="Tahoma"/>
          <w:b/>
          <w:sz w:val="22"/>
          <w:szCs w:val="22"/>
          <w:lang w:val="es-BO"/>
        </w:rPr>
      </w:pPr>
    </w:p>
    <w:p w14:paraId="35C47FA4" w14:textId="07F7A87F" w:rsidR="004A1E9A" w:rsidRDefault="004A1E9A" w:rsidP="00194340">
      <w:pPr>
        <w:tabs>
          <w:tab w:val="left" w:pos="8711"/>
        </w:tabs>
        <w:spacing w:after="160" w:line="259" w:lineRule="auto"/>
        <w:jc w:val="both"/>
        <w:rPr>
          <w:rFonts w:ascii="Tahoma" w:eastAsia="Calibri" w:hAnsi="Tahoma" w:cs="Tahoma"/>
          <w:b/>
          <w:sz w:val="22"/>
          <w:szCs w:val="22"/>
          <w:lang w:val="es-BO"/>
        </w:rPr>
      </w:pPr>
    </w:p>
    <w:p w14:paraId="4307BF6B" w14:textId="77777777" w:rsidR="004A1E9A" w:rsidRPr="00194340" w:rsidRDefault="004A1E9A" w:rsidP="00194340">
      <w:pPr>
        <w:tabs>
          <w:tab w:val="left" w:pos="8711"/>
        </w:tabs>
        <w:spacing w:after="160" w:line="259" w:lineRule="auto"/>
        <w:jc w:val="both"/>
        <w:rPr>
          <w:rFonts w:ascii="Tahoma" w:eastAsia="Calibri" w:hAnsi="Tahoma" w:cs="Tahoma"/>
          <w:b/>
          <w:sz w:val="22"/>
          <w:szCs w:val="22"/>
          <w:lang w:val="es-BO"/>
        </w:rPr>
      </w:pPr>
    </w:p>
    <w:p w14:paraId="31343ED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Criterios de Control, Aceptación y Rechazo</w:t>
      </w:r>
    </w:p>
    <w:p w14:paraId="3C5C23E9"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14:paraId="35DA7F02"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 xml:space="preserve">MEDICIÓN. – </w:t>
      </w:r>
    </w:p>
    <w:p w14:paraId="1A472FA5"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color w:val="000000"/>
          <w:sz w:val="22"/>
          <w:szCs w:val="22"/>
          <w:lang w:val="es-BO"/>
        </w:rPr>
        <w:t xml:space="preserve">Este ítem </w:t>
      </w:r>
      <w:r w:rsidRPr="00194340">
        <w:rPr>
          <w:rFonts w:ascii="Tahoma" w:eastAsia="Calibri" w:hAnsi="Tahoma" w:cs="Tahoma"/>
          <w:sz w:val="22"/>
          <w:szCs w:val="22"/>
          <w:lang w:val="es-BO"/>
        </w:rPr>
        <w:t xml:space="preserve">será medido por </w:t>
      </w:r>
      <w:r w:rsidRPr="00194340">
        <w:rPr>
          <w:rFonts w:ascii="Tahoma" w:eastAsia="Calibri" w:hAnsi="Tahoma" w:cs="Tahoma"/>
          <w:b/>
          <w:sz w:val="22"/>
          <w:szCs w:val="22"/>
          <w:lang w:val="es-BO"/>
        </w:rPr>
        <w:t xml:space="preserve">Global (GLB), </w:t>
      </w:r>
      <w:r w:rsidRPr="00194340">
        <w:rPr>
          <w:rFonts w:ascii="Tahoma" w:eastAsia="Calibri" w:hAnsi="Tahoma" w:cs="Tahoma"/>
          <w:sz w:val="22"/>
          <w:szCs w:val="22"/>
          <w:lang w:val="es-BO"/>
        </w:rPr>
        <w:t>instalado con todos sus accesorios</w:t>
      </w:r>
      <w:r w:rsidRPr="00194340">
        <w:rPr>
          <w:rFonts w:ascii="Tahoma" w:eastAsia="Calibri" w:hAnsi="Tahoma" w:cs="Tahoma"/>
          <w:b/>
          <w:sz w:val="22"/>
          <w:szCs w:val="22"/>
          <w:lang w:val="es-BO"/>
        </w:rPr>
        <w:t xml:space="preserve"> </w:t>
      </w:r>
      <w:r w:rsidRPr="00194340">
        <w:rPr>
          <w:rFonts w:ascii="Tahoma" w:eastAsia="Calibri" w:hAnsi="Tahoma" w:cs="Tahoma"/>
          <w:sz w:val="22"/>
          <w:szCs w:val="22"/>
          <w:lang w:val="es-BO"/>
        </w:rPr>
        <w:t xml:space="preserve">y funcionamiento comprobado de acuerdo a planos y/o instrucción del supervisor de Obra. </w:t>
      </w:r>
    </w:p>
    <w:p w14:paraId="37FB7E18" w14:textId="77777777" w:rsidR="00194340" w:rsidRPr="00194340" w:rsidRDefault="00194340" w:rsidP="00194340">
      <w:pPr>
        <w:tabs>
          <w:tab w:val="left" w:pos="560"/>
        </w:tabs>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 xml:space="preserve">FORMA DE PAGO. – </w:t>
      </w:r>
    </w:p>
    <w:p w14:paraId="46213E8D" w14:textId="77777777" w:rsidR="00194340" w:rsidRPr="00194340" w:rsidRDefault="00194340" w:rsidP="00194340">
      <w:pPr>
        <w:tabs>
          <w:tab w:val="left" w:pos="2025"/>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04698D47"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605D9F6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2B91E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12D851F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FCD3DE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FCCE19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1F6744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6D7CA9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F84EEC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9C9684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EB1CB0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5C77D1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1171DF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EE49C1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345DE2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A68467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194340" w:rsidRPr="00194340" w14:paraId="42E1264D" w14:textId="77777777" w:rsidTr="0019434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47F93"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34</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2F1F25"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CA81C5" w14:textId="77777777" w:rsidR="00194340" w:rsidRPr="00194340" w:rsidRDefault="00194340" w:rsidP="00194340">
            <w:pPr>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INSTALACIÓN SANITARIA</w:t>
            </w:r>
          </w:p>
        </w:tc>
      </w:tr>
      <w:tr w:rsidR="00194340" w:rsidRPr="00194340" w14:paraId="372C49C0" w14:textId="77777777" w:rsidTr="00194340">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7399A"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B9BCC9" w14:textId="77777777" w:rsidR="00194340" w:rsidRPr="00194340" w:rsidRDefault="00194340" w:rsidP="00194340">
            <w:pPr>
              <w:tabs>
                <w:tab w:val="left" w:pos="560"/>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88C3DD0" w14:textId="77777777" w:rsidR="00194340" w:rsidRPr="00194340" w:rsidRDefault="00194340" w:rsidP="00194340">
            <w:pPr>
              <w:spacing w:after="160" w:line="259" w:lineRule="auto"/>
              <w:jc w:val="both"/>
              <w:rPr>
                <w:rFonts w:ascii="Tahoma" w:eastAsia="Calibri" w:hAnsi="Tahoma" w:cs="Tahoma"/>
                <w:b/>
                <w:bCs/>
                <w:sz w:val="22"/>
                <w:szCs w:val="22"/>
                <w:lang w:val="es-BO"/>
              </w:rPr>
            </w:pPr>
          </w:p>
        </w:tc>
      </w:tr>
    </w:tbl>
    <w:p w14:paraId="391627E3"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DESCRIPCIÓN. -</w:t>
      </w:r>
    </w:p>
    <w:p w14:paraId="220500D7"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34FDF59F"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MATERIALES, HERRAMIENTAS Y EQUIPO.-</w:t>
      </w:r>
    </w:p>
    <w:p w14:paraId="0DC4B3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54"/>
        <w:gridCol w:w="1417"/>
      </w:tblGrid>
      <w:tr w:rsidR="00194340" w:rsidRPr="00194340" w14:paraId="3ABB51CA" w14:textId="77777777" w:rsidTr="00194340">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E25F336" w14:textId="77777777" w:rsidR="00194340" w:rsidRPr="00194340" w:rsidRDefault="00194340" w:rsidP="00194340">
            <w:pPr>
              <w:spacing w:after="160" w:line="259" w:lineRule="auto"/>
              <w:jc w:val="both"/>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0F038AF" w14:textId="77777777" w:rsidR="00194340" w:rsidRPr="00194340" w:rsidRDefault="00194340" w:rsidP="00194340">
            <w:pPr>
              <w:spacing w:after="160" w:line="259" w:lineRule="auto"/>
              <w:jc w:val="both"/>
              <w:rPr>
                <w:rFonts w:ascii="Tahoma" w:eastAsia="Calibri" w:hAnsi="Tahoma" w:cs="Tahoma"/>
                <w:color w:val="333333"/>
                <w:sz w:val="22"/>
                <w:szCs w:val="22"/>
                <w:lang w:val="es-BO"/>
              </w:rPr>
            </w:pPr>
            <w:r w:rsidRPr="00194340">
              <w:rPr>
                <w:rFonts w:ascii="Tahoma" w:eastAsia="Calibri" w:hAnsi="Tahoma" w:cs="Tahoma"/>
                <w:b/>
                <w:bCs/>
                <w:color w:val="333333"/>
                <w:sz w:val="22"/>
                <w:szCs w:val="22"/>
                <w:lang w:val="es-BO"/>
              </w:rPr>
              <w:t>UNIDAD</w:t>
            </w:r>
          </w:p>
        </w:tc>
      </w:tr>
      <w:tr w:rsidR="00194340" w:rsidRPr="00194340" w14:paraId="002BFF54"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3D7F69"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CAJA</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SIFONADA</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C/REJILLA</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DE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PISO</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4DAE7F"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r w:rsidR="00194340" w:rsidRPr="00194340" w14:paraId="07BFFF2A"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EEEE0B"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YEE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4"/>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4"/>
                <w:w w:val="105"/>
                <w:sz w:val="18"/>
                <w:szCs w:val="22"/>
              </w:rPr>
              <w:t xml:space="preserve"> </w:t>
            </w:r>
            <w:r w:rsidRPr="00194340">
              <w:rPr>
                <w:rFonts w:ascii="Tahoma" w:eastAsia="Calibri" w:hAnsi="Tahoma" w:cs="Tahoma"/>
                <w:w w:val="105"/>
                <w:sz w:val="18"/>
                <w:szCs w:val="22"/>
              </w:rPr>
              <w:t>4"</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A</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2EDC24"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r w:rsidR="00194340" w:rsidRPr="00194340" w14:paraId="7C0FB3D9"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AC9691"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spacing w:val="-1"/>
                <w:w w:val="105"/>
                <w:sz w:val="18"/>
                <w:szCs w:val="22"/>
              </w:rPr>
              <w:t>CAMARA</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DESGRASADORA</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192E3D"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r w:rsidR="00194340" w:rsidRPr="00194340" w14:paraId="5C831F32"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7375EF"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PEGAMENTO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PARA</w:t>
            </w:r>
            <w:r w:rsidRPr="00194340">
              <w:rPr>
                <w:rFonts w:ascii="Tahoma" w:eastAsia="Calibri" w:hAnsi="Tahoma" w:cs="Tahoma"/>
                <w:spacing w:val="-9"/>
                <w:w w:val="105"/>
                <w:sz w:val="18"/>
                <w:szCs w:val="22"/>
              </w:rPr>
              <w:t xml:space="preserve"> </w:t>
            </w:r>
            <w:r w:rsidRPr="00194340">
              <w:rPr>
                <w:rFonts w:ascii="Tahoma" w:eastAsia="Calibri" w:hAnsi="Tahoma" w:cs="Tahoma"/>
                <w:w w:val="105"/>
                <w:sz w:val="18"/>
                <w:szCs w:val="22"/>
              </w:rPr>
              <w:t>PVC</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5800D18"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LT</w:t>
            </w:r>
          </w:p>
        </w:tc>
      </w:tr>
      <w:tr w:rsidR="00194340" w:rsidRPr="00194340" w14:paraId="01876536"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509F6D"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TEE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4"</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900DF69"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r w:rsidR="00194340" w:rsidRPr="00194340" w14:paraId="4E0FA7E0"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428695"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TUBO</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31E44A"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4"/>
                <w:sz w:val="18"/>
                <w:szCs w:val="22"/>
              </w:rPr>
              <w:t>M</w:t>
            </w:r>
          </w:p>
        </w:tc>
      </w:tr>
      <w:tr w:rsidR="00194340" w:rsidRPr="00194340" w14:paraId="08E2FD27"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9A810AB"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TEE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945739"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r w:rsidR="00194340" w:rsidRPr="00194340" w14:paraId="211B92D9"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1673AC"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TUBO</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4"</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60514C"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4"/>
                <w:sz w:val="18"/>
                <w:szCs w:val="22"/>
              </w:rPr>
              <w:t>M</w:t>
            </w:r>
          </w:p>
        </w:tc>
      </w:tr>
      <w:tr w:rsidR="00194340" w:rsidRPr="00194340" w14:paraId="6AC3B7F9"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DD5830"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CODO</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4"</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8CFC9B"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r w:rsidR="00194340" w:rsidRPr="00194340" w14:paraId="0F8116B7" w14:textId="77777777" w:rsidTr="00194340">
        <w:trPr>
          <w:trHeight w:val="340"/>
          <w:jc w:val="center"/>
        </w:trPr>
        <w:tc>
          <w:tcPr>
            <w:tcW w:w="4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175BA6C"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CODO</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2"</w:t>
            </w:r>
          </w:p>
        </w:tc>
        <w:tc>
          <w:tcPr>
            <w:tcW w:w="14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C7DC1D0" w14:textId="77777777" w:rsidR="00194340" w:rsidRPr="00194340" w:rsidRDefault="00194340" w:rsidP="00194340">
            <w:pPr>
              <w:spacing w:line="259" w:lineRule="auto"/>
              <w:rPr>
                <w:rFonts w:ascii="Tahoma" w:eastAsia="Calibri" w:hAnsi="Tahoma" w:cs="Tahoma"/>
                <w:color w:val="333333"/>
                <w:szCs w:val="22"/>
                <w:lang w:val="es-BO"/>
              </w:rPr>
            </w:pPr>
            <w:r w:rsidRPr="00194340">
              <w:rPr>
                <w:rFonts w:ascii="Tahoma" w:eastAsia="Calibri" w:hAnsi="Tahoma" w:cs="Tahoma"/>
                <w:w w:val="105"/>
                <w:sz w:val="18"/>
                <w:szCs w:val="22"/>
              </w:rPr>
              <w:t>PZA</w:t>
            </w:r>
          </w:p>
        </w:tc>
      </w:tr>
    </w:tbl>
    <w:p w14:paraId="66512F43"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p>
    <w:p w14:paraId="538F13CD"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Todos los materiales </w:t>
      </w:r>
      <w:r w:rsidRPr="00194340">
        <w:rPr>
          <w:rFonts w:ascii="Tahoma" w:eastAsia="Arial" w:hAnsi="Tahoma" w:cs="Tahoma"/>
          <w:sz w:val="22"/>
          <w:szCs w:val="22"/>
          <w:lang w:val="es-BO"/>
        </w:rPr>
        <w:t>(excepto los de aporte propio)</w:t>
      </w:r>
      <w:r w:rsidRPr="00194340">
        <w:rPr>
          <w:rFonts w:ascii="Tahoma" w:eastAsia="Calibri" w:hAnsi="Tahoma" w:cs="Tahoma"/>
          <w:color w:val="000000"/>
          <w:sz w:val="22"/>
          <w:szCs w:val="22"/>
          <w:lang w:val="es-BO"/>
        </w:rPr>
        <w:t xml:space="preserve">, herramientas y equipo necesarios para la ejecución de este ítem deberán ser provistos por el Contratista y ser aprobados por el Supervisor de Obra previo su empleo en la obra. </w:t>
      </w:r>
    </w:p>
    <w:p w14:paraId="32F77FF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5BF59839" w14:textId="77777777" w:rsidR="00194340" w:rsidRPr="00194340" w:rsidRDefault="00194340" w:rsidP="00194340">
      <w:pPr>
        <w:tabs>
          <w:tab w:val="left" w:pos="0"/>
        </w:tabs>
        <w:adjustRightInd w:val="0"/>
        <w:spacing w:after="160" w:line="259" w:lineRule="auto"/>
        <w:jc w:val="both"/>
        <w:rPr>
          <w:rFonts w:ascii="Tahoma" w:eastAsia="Calibri" w:hAnsi="Tahoma" w:cs="Tahoma"/>
          <w:b/>
          <w:bCs/>
          <w:sz w:val="22"/>
          <w:szCs w:val="22"/>
          <w:lang w:val="es-ES_tradnl"/>
        </w:rPr>
      </w:pPr>
      <w:r w:rsidRPr="00194340">
        <w:rPr>
          <w:rFonts w:ascii="Tahoma" w:eastAsia="Calibri" w:hAnsi="Tahoma" w:cs="Tahoma"/>
          <w:b/>
          <w:bCs/>
          <w:sz w:val="22"/>
          <w:szCs w:val="22"/>
          <w:lang w:val="es-ES_tradnl"/>
        </w:rPr>
        <w:t>Tuberías de PVC</w:t>
      </w:r>
    </w:p>
    <w:p w14:paraId="77DDACF4" w14:textId="77777777" w:rsidR="00194340" w:rsidRPr="00194340" w:rsidRDefault="00194340" w:rsidP="00194340">
      <w:pPr>
        <w:tabs>
          <w:tab w:val="left" w:pos="0"/>
        </w:tabs>
        <w:adjustRightInd w:val="0"/>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 xml:space="preserve"> Material de Poli cloruro de Vinilo (PVC), los tubos deben tener las siguientes características: </w:t>
      </w:r>
    </w:p>
    <w:p w14:paraId="0E40FC36"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Superficie externa e interna lisas y estar libres de grietas, fisuras, ondulaciones y otros defectos que alteren su calidad.</w:t>
      </w:r>
    </w:p>
    <w:p w14:paraId="6E1868EC"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deberán ser de color uniforme.</w:t>
      </w:r>
    </w:p>
    <w:p w14:paraId="397E269D" w14:textId="77777777" w:rsidR="00194340" w:rsidRPr="00194340" w:rsidRDefault="00194340" w:rsidP="00843B94">
      <w:pPr>
        <w:widowControl w:val="0"/>
        <w:numPr>
          <w:ilvl w:val="0"/>
          <w:numId w:val="88"/>
        </w:numPr>
        <w:tabs>
          <w:tab w:val="left" w:pos="0"/>
        </w:tabs>
        <w:autoSpaceDE w:val="0"/>
        <w:autoSpaceDN w:val="0"/>
        <w:adjustRightInd w:val="0"/>
        <w:spacing w:after="160" w:line="252" w:lineRule="auto"/>
        <w:ind w:left="317" w:hanging="283"/>
        <w:contextualSpacing/>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procederán de fábrica por inyección de molde, no aceptándose el uso de piezas especiales obtenidas mediante cortes o cortadas en seco.</w:t>
      </w:r>
    </w:p>
    <w:p w14:paraId="379C18B2"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juntas serán del Tipo campana – espiga</w:t>
      </w:r>
    </w:p>
    <w:p w14:paraId="7A6C3F53"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tuberías de PVC y sus accesorios deberán cumplir con las siguientes normas:</w:t>
      </w:r>
    </w:p>
    <w:p w14:paraId="25C64B1D"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lastRenderedPageBreak/>
        <w:tab/>
        <w:t xml:space="preserve">-Normas Bolivianas :        </w:t>
      </w:r>
      <w:r w:rsidRPr="00194340">
        <w:rPr>
          <w:rFonts w:ascii="Tahoma" w:eastAsia="Calibri" w:hAnsi="Tahoma" w:cs="Tahoma"/>
          <w:bCs/>
          <w:sz w:val="22"/>
          <w:szCs w:val="22"/>
          <w:lang w:val="es-ES_tradnl"/>
        </w:rPr>
        <w:tab/>
        <w:t>NB 213-77</w:t>
      </w:r>
    </w:p>
    <w:p w14:paraId="433C6A08" w14:textId="77777777" w:rsidR="00194340" w:rsidRPr="00194340" w:rsidRDefault="00194340" w:rsidP="00194340">
      <w:pPr>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ab/>
        <w:t xml:space="preserve">-Normas ASTM : </w:t>
      </w:r>
      <w:r w:rsidRPr="00194340">
        <w:rPr>
          <w:rFonts w:ascii="Tahoma" w:eastAsia="Calibri" w:hAnsi="Tahoma" w:cs="Tahoma"/>
          <w:bCs/>
          <w:sz w:val="22"/>
          <w:szCs w:val="22"/>
          <w:lang w:val="es-ES_tradnl"/>
        </w:rPr>
        <w:tab/>
      </w:r>
      <w:r w:rsidRPr="00194340">
        <w:rPr>
          <w:rFonts w:ascii="Tahoma" w:eastAsia="Calibri" w:hAnsi="Tahoma" w:cs="Tahoma"/>
          <w:bCs/>
          <w:sz w:val="22"/>
          <w:szCs w:val="22"/>
          <w:lang w:val="es-ES_tradnl"/>
        </w:rPr>
        <w:tab/>
        <w:t>D-1785 y D-2241</w:t>
      </w:r>
    </w:p>
    <w:p w14:paraId="7FBC8E38"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Los accesorios como codos, tees y otros serán del mismo material establecido en los planos con sus extremos compatibles y en conformidad de las normas ISO ASTM y normas Bolivianas pertinentes.</w:t>
      </w:r>
    </w:p>
    <w:p w14:paraId="7FA8E7F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0DD7BEAF" w14:textId="77777777" w:rsidR="00194340" w:rsidRPr="00194340" w:rsidRDefault="00194340" w:rsidP="00194340">
      <w:pPr>
        <w:widowControl w:val="0"/>
        <w:autoSpaceDE w:val="0"/>
        <w:autoSpaceDN w:val="0"/>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Cámara desgrasadora</w:t>
      </w:r>
    </w:p>
    <w:p w14:paraId="28BAEBDC"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cámara desgrasadora permite filtrar las grasas, detergentes y jabones a la salida de la cocina evitando que pasen hacia el sistema y no ocurra así la impermeabilización del sistema de drenaje.</w:t>
      </w:r>
    </w:p>
    <w:p w14:paraId="25F717D0"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Fabricados de PVC (Policloruro de Vinilo), para transportar agua servida, residual doméstica, industrial o aguas lluvias y ventilación, fabricados para ser unidos con Pegamento para PVC.</w:t>
      </w:r>
    </w:p>
    <w:p w14:paraId="13594595"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ingresos vienen de extremo con campana y la salida de extremo liso de 2”.</w:t>
      </w:r>
    </w:p>
    <w:p w14:paraId="62CF0F63" w14:textId="77777777" w:rsidR="00194340" w:rsidRPr="00194340" w:rsidRDefault="00194340" w:rsidP="00194340">
      <w:pPr>
        <w:spacing w:after="160" w:line="259" w:lineRule="auto"/>
        <w:jc w:val="both"/>
        <w:rPr>
          <w:rFonts w:ascii="Tahoma" w:eastAsia="Calibri" w:hAnsi="Tahoma" w:cs="Tahoma"/>
          <w:b/>
          <w:bCs/>
          <w:color w:val="333333"/>
          <w:sz w:val="22"/>
          <w:szCs w:val="22"/>
          <w:lang w:val="es-BO"/>
        </w:rPr>
      </w:pPr>
      <w:r w:rsidRPr="00194340">
        <w:rPr>
          <w:rFonts w:ascii="Tahoma" w:eastAsia="Calibri" w:hAnsi="Tahoma" w:cs="Tahoma"/>
          <w:b/>
          <w:bCs/>
          <w:color w:val="333333"/>
          <w:sz w:val="22"/>
          <w:szCs w:val="22"/>
          <w:lang w:val="es-BO"/>
        </w:rPr>
        <w:t>Caja Sifonada PVC C/Rejilla De Piso</w:t>
      </w:r>
    </w:p>
    <w:p w14:paraId="3C8E33E3" w14:textId="77777777" w:rsidR="00194340" w:rsidRPr="00194340" w:rsidRDefault="00194340" w:rsidP="00194340">
      <w:pPr>
        <w:widowControl w:val="0"/>
        <w:autoSpaceDE w:val="0"/>
        <w:autoSpaceDN w:val="0"/>
        <w:spacing w:after="160" w:line="259" w:lineRule="auto"/>
        <w:jc w:val="both"/>
        <w:rPr>
          <w:rFonts w:ascii="Tahoma" w:eastAsia="Arial" w:hAnsi="Tahoma" w:cs="Tahoma"/>
          <w:sz w:val="22"/>
          <w:szCs w:val="22"/>
          <w:lang w:val="es-BO"/>
        </w:rPr>
      </w:pPr>
      <w:r w:rsidRPr="00194340">
        <w:rPr>
          <w:rFonts w:ascii="Tahoma" w:eastAsia="Calibri" w:hAnsi="Tahoma" w:cs="Tahoma"/>
          <w:sz w:val="22"/>
          <w:szCs w:val="22"/>
          <w:lang w:val="es-BO"/>
        </w:rPr>
        <w:t>La caja sifonada contara con una rejilla de Diámetro de 2", resistente a la corrosión, pelado y decoloración por agua, resistente al efecto de jabones y limpiadores de tocador</w:t>
      </w:r>
      <w:r w:rsidRPr="00194340">
        <w:rPr>
          <w:rFonts w:ascii="Tahoma" w:eastAsia="Arial" w:hAnsi="Tahoma" w:cs="Tahoma"/>
          <w:sz w:val="22"/>
          <w:szCs w:val="22"/>
          <w:lang w:val="es-BO"/>
        </w:rPr>
        <w:t>.</w:t>
      </w:r>
    </w:p>
    <w:p w14:paraId="36696D06"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caja será Fabricada de PVC (Policloruro de Vinilo), para transportar agua servida, residual doméstica, industrial o aguas lluvias y ventilación, fabricados para ser unidos con Pegamento para PVC.</w:t>
      </w:r>
    </w:p>
    <w:p w14:paraId="058845B1"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ingresos vienen de extremo con campana y la salida de extremo liso de 2”.</w:t>
      </w:r>
    </w:p>
    <w:p w14:paraId="57E647DA"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Deberán ser totalmente inmunes a los gases y líquidos corrosivos de los sistemas de desagüe. También son inertes a la acción de los productos químicos comúnmente utilizados para destapar cañerías.</w:t>
      </w:r>
    </w:p>
    <w:p w14:paraId="385F6B02" w14:textId="77777777" w:rsidR="00194340" w:rsidRPr="00194340" w:rsidRDefault="00194340" w:rsidP="00194340">
      <w:pPr>
        <w:spacing w:after="160" w:line="259" w:lineRule="auto"/>
        <w:jc w:val="both"/>
        <w:rPr>
          <w:rFonts w:ascii="Tahoma" w:eastAsia="Calibri" w:hAnsi="Tahoma" w:cs="Tahoma"/>
          <w:b/>
          <w:bCs/>
          <w:color w:val="000000"/>
          <w:sz w:val="22"/>
          <w:szCs w:val="22"/>
          <w:lang w:val="es-BO"/>
        </w:rPr>
      </w:pPr>
      <w:r w:rsidRPr="00194340">
        <w:rPr>
          <w:rFonts w:ascii="Tahoma" w:eastAsia="Calibri" w:hAnsi="Tahoma" w:cs="Tahoma"/>
          <w:b/>
          <w:bCs/>
          <w:color w:val="000000"/>
          <w:sz w:val="22"/>
          <w:szCs w:val="22"/>
          <w:lang w:val="es-BO"/>
        </w:rPr>
        <w:t>Pegamento para PVC</w:t>
      </w:r>
    </w:p>
    <w:p w14:paraId="3F990C62"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tipo de pegamento será el recomendado por el fabricante para tuberías de PVC. El Contratista deberá garantizar que el material de referencia sea de buena calidad y de marca reconocida.</w:t>
      </w:r>
    </w:p>
    <w:p w14:paraId="6D7CF194"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pegamento debe ser:</w:t>
      </w:r>
    </w:p>
    <w:p w14:paraId="6D4C9CC5" w14:textId="77777777" w:rsidR="00194340" w:rsidRPr="00194340" w:rsidRDefault="00194340" w:rsidP="00843B94">
      <w:pPr>
        <w:widowControl w:val="0"/>
        <w:numPr>
          <w:ilvl w:val="0"/>
          <w:numId w:val="92"/>
        </w:numPr>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Espesor medio, de fraguado rápido para uso múltiple, resistente a las aguas servidas, que permita sierre perfecto, evitando fugas en condiciones de poca presión.</w:t>
      </w:r>
    </w:p>
    <w:p w14:paraId="2F2721E3" w14:textId="77777777" w:rsidR="00194340" w:rsidRPr="00194340" w:rsidRDefault="00194340" w:rsidP="00843B94">
      <w:pPr>
        <w:widowControl w:val="0"/>
        <w:numPr>
          <w:ilvl w:val="0"/>
          <w:numId w:val="92"/>
        </w:numPr>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Atoxico para su uso en conexiones sanitarias y agua, que evite el desgaste del PVC durante su vida.</w:t>
      </w:r>
    </w:p>
    <w:p w14:paraId="0B4BBFBC" w14:textId="77777777" w:rsidR="00194340" w:rsidRPr="00194340" w:rsidRDefault="00194340" w:rsidP="00843B94">
      <w:pPr>
        <w:widowControl w:val="0"/>
        <w:numPr>
          <w:ilvl w:val="0"/>
          <w:numId w:val="92"/>
        </w:numPr>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Antiadherente    para   una   buena   manipulación durante su uso lo que impide el agarrotamiento.</w:t>
      </w:r>
    </w:p>
    <w:p w14:paraId="74074099"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Temperatura de almacenamiento +5 a +35ºC </w:t>
      </w:r>
    </w:p>
    <w:p w14:paraId="55461B5A" w14:textId="77777777" w:rsidR="00194340" w:rsidRPr="00194340" w:rsidRDefault="00194340" w:rsidP="00194340">
      <w:pPr>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Almacenamiento 12 meses +5 a +35ºC en lugar seco.</w:t>
      </w:r>
    </w:p>
    <w:p w14:paraId="7D942994" w14:textId="0FF3DF5F" w:rsid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p>
    <w:p w14:paraId="19CD0BDE" w14:textId="77777777" w:rsidR="004A1E9A" w:rsidRPr="00194340" w:rsidRDefault="004A1E9A"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p>
    <w:p w14:paraId="380C0375"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r w:rsidRPr="00194340">
        <w:rPr>
          <w:rFonts w:ascii="Tahoma" w:eastAsia="Verdana" w:hAnsi="Tahoma" w:cs="Tahoma"/>
          <w:b/>
          <w:bCs/>
          <w:sz w:val="22"/>
          <w:szCs w:val="22"/>
          <w:lang w:val="es-ES_tradnl"/>
        </w:rPr>
        <w:lastRenderedPageBreak/>
        <w:t>Accesorios</w:t>
      </w:r>
    </w:p>
    <w:p w14:paraId="3FED8089" w14:textId="77777777" w:rsidR="00194340" w:rsidRPr="00194340" w:rsidRDefault="00194340" w:rsidP="00194340">
      <w:pPr>
        <w:widowControl w:val="0"/>
        <w:autoSpaceDE w:val="0"/>
        <w:autoSpaceDN w:val="0"/>
        <w:spacing w:after="160" w:line="259" w:lineRule="auto"/>
        <w:ind w:right="154"/>
        <w:jc w:val="both"/>
        <w:rPr>
          <w:rFonts w:ascii="Tahoma" w:eastAsia="Calibri" w:hAnsi="Tahoma" w:cs="Tahoma"/>
          <w:sz w:val="22"/>
          <w:szCs w:val="22"/>
          <w:lang w:val="es-BO"/>
        </w:rPr>
      </w:pPr>
      <w:r w:rsidRPr="00194340">
        <w:rPr>
          <w:rFonts w:ascii="Tahoma" w:eastAsia="Calibri" w:hAnsi="Tahoma" w:cs="Tahoma"/>
          <w:sz w:val="22"/>
          <w:szCs w:val="22"/>
          <w:lang w:val="es-BO"/>
        </w:rPr>
        <w:t>Los accesorios como codos, tees, yee y otros (según requerimiento del supervisor)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1568EA3A" w14:textId="77777777" w:rsidR="00194340" w:rsidRPr="00194340" w:rsidRDefault="00194340" w:rsidP="00194340">
      <w:pPr>
        <w:widowControl w:val="0"/>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74EE8078"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FORMA DE EJECUCIÓN. –</w:t>
      </w:r>
    </w:p>
    <w:p w14:paraId="7CC36DC8"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shd w:val="clear" w:color="auto" w:fill="FFFFFF"/>
        </w:rPr>
      </w:pPr>
      <w:r w:rsidRPr="00194340">
        <w:rPr>
          <w:rFonts w:ascii="Tahoma" w:eastAsia="Calibri" w:hAnsi="Tahoma" w:cs="Tahoma"/>
          <w:color w:val="000000"/>
          <w:sz w:val="22"/>
          <w:szCs w:val="22"/>
          <w:shd w:val="clear" w:color="auto" w:fill="FFFFFF"/>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0578AF6"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shd w:val="clear" w:color="auto" w:fill="FFFFFF"/>
        </w:rPr>
      </w:pPr>
      <w:r w:rsidRPr="00194340">
        <w:rPr>
          <w:rFonts w:ascii="Tahoma" w:eastAsia="Calibri" w:hAnsi="Tahoma" w:cs="Tahoma"/>
          <w:color w:val="000000"/>
          <w:sz w:val="22"/>
          <w:szCs w:val="22"/>
          <w:shd w:val="clear" w:color="auto" w:fill="FFFFFF"/>
        </w:rPr>
        <w:t>Excavaciones y demoliciones, se deben realizar de tal forma de no comprometer las estructuras de los ambientes. Todos los ductos se montarán sobre una capa de tierra cernida o arena y se cubrirán con el mismo material con una altura de 0.30 m.</w:t>
      </w:r>
    </w:p>
    <w:p w14:paraId="697B0290"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shd w:val="clear" w:color="auto" w:fill="FFFFFF"/>
        </w:rPr>
      </w:pPr>
      <w:r w:rsidRPr="00194340">
        <w:rPr>
          <w:rFonts w:ascii="Tahoma" w:eastAsia="Calibri" w:hAnsi="Tahoma" w:cs="Tahoma"/>
          <w:color w:val="000000"/>
          <w:sz w:val="22"/>
          <w:szCs w:val="22"/>
          <w:shd w:val="clear" w:color="auto" w:fill="FFFFFF"/>
        </w:rPr>
        <w:t>El ambiente debe tener buena iluminación, circulación de aire y ventilación. La instalación de ductos ira enterrada en toda su extensión. Tratamiento aguas grises.</w:t>
      </w:r>
    </w:p>
    <w:p w14:paraId="2F1E509D"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shd w:val="clear" w:color="auto" w:fill="FFFFFF"/>
        </w:rPr>
      </w:pPr>
      <w:r w:rsidRPr="00194340">
        <w:rPr>
          <w:rFonts w:ascii="Tahoma" w:eastAsia="Calibri" w:hAnsi="Tahoma" w:cs="Tahoma"/>
          <w:color w:val="000000"/>
          <w:sz w:val="22"/>
          <w:szCs w:val="22"/>
          <w:shd w:val="clear" w:color="auto" w:fill="FFFFFF"/>
        </w:rPr>
        <w:t>Las aguas grises que botan lavamanos, lavaplatos, lavanderías y duchas deben ser colectadas en pozos de infiltración diferentes a los construidos para aguas negras.</w:t>
      </w:r>
    </w:p>
    <w:p w14:paraId="39076C01"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shd w:val="clear" w:color="auto" w:fill="FFFFFF"/>
        </w:rPr>
      </w:pPr>
      <w:r w:rsidRPr="00194340">
        <w:rPr>
          <w:rFonts w:ascii="Tahoma" w:eastAsia="Calibri" w:hAnsi="Tahoma" w:cs="Tahoma"/>
          <w:color w:val="000000"/>
          <w:sz w:val="22"/>
          <w:szCs w:val="22"/>
          <w:shd w:val="clear" w:color="auto" w:fill="FFFFFF"/>
        </w:rPr>
        <w:t>Los pozos de infiltración para aguas grises se rellenarán de ripio y se cubrirán con tierra compactada a una altura de 10 cm. El tratamiento de aguas grises de lavaplatos será a través de sifones y cámaras desgrasadoras. El tratamiento de aguas grises de lavamanos y lavanderías será a través de sifones y se derivará al pozo de infiltración.</w:t>
      </w:r>
    </w:p>
    <w:p w14:paraId="6CC73B73"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shd w:val="clear" w:color="auto" w:fill="FFFFFF"/>
        </w:rPr>
      </w:pPr>
      <w:r w:rsidRPr="00194340">
        <w:rPr>
          <w:rFonts w:ascii="Tahoma" w:eastAsia="Calibri" w:hAnsi="Tahoma" w:cs="Tahoma"/>
          <w:color w:val="000000"/>
          <w:sz w:val="22"/>
          <w:szCs w:val="22"/>
          <w:shd w:val="clear" w:color="auto" w:fill="FFFFFF"/>
        </w:rPr>
        <w:t xml:space="preserve">El tratamiento de aguas grises de rejillas de pisos será a través de sumideros y se derivará al pozo de infiltración o canalizaciones. Se recomienda la construcción de cámaras de registro para facilitar la limpieza. </w:t>
      </w:r>
    </w:p>
    <w:p w14:paraId="3240A9D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75C112CB"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conexión, fuga, dimensiones o mal apoyado mediante testeo, inspección visual u otro método conveniente.</w:t>
      </w:r>
    </w:p>
    <w:p w14:paraId="0AFAE697"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t>MEDICIÓN. –</w:t>
      </w:r>
    </w:p>
    <w:p w14:paraId="566CF79C"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Este ítem será medido en forma </w:t>
      </w:r>
      <w:r w:rsidRPr="00194340">
        <w:rPr>
          <w:rFonts w:ascii="Tahoma" w:eastAsia="Calibri" w:hAnsi="Tahoma" w:cs="Tahoma"/>
          <w:b/>
          <w:color w:val="000000"/>
          <w:sz w:val="22"/>
          <w:szCs w:val="22"/>
          <w:lang w:val="es-BO"/>
        </w:rPr>
        <w:t xml:space="preserve">global (GLB), </w:t>
      </w:r>
      <w:r w:rsidRPr="00194340">
        <w:rPr>
          <w:rFonts w:ascii="Tahoma" w:eastAsia="Calibri" w:hAnsi="Tahoma" w:cs="Tahoma"/>
          <w:sz w:val="22"/>
          <w:szCs w:val="22"/>
          <w:lang w:val="es-BO"/>
        </w:rPr>
        <w:t>incluyendo todos sus accesorios para el buen funcionamiento, de acuerdo a planos, autorizados y aprobados por el Supervisor de Obra.</w:t>
      </w:r>
    </w:p>
    <w:p w14:paraId="2D6403D3"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p>
    <w:p w14:paraId="70F37B8F" w14:textId="3E3D2CD6" w:rsidR="00194340" w:rsidRDefault="00194340" w:rsidP="00194340">
      <w:pPr>
        <w:spacing w:after="160" w:line="259" w:lineRule="auto"/>
        <w:jc w:val="both"/>
        <w:rPr>
          <w:rFonts w:ascii="Tahoma" w:eastAsia="Calibri" w:hAnsi="Tahoma" w:cs="Tahoma"/>
          <w:b/>
          <w:color w:val="000000"/>
          <w:sz w:val="22"/>
          <w:szCs w:val="22"/>
          <w:lang w:val="es-BO"/>
        </w:rPr>
      </w:pPr>
    </w:p>
    <w:p w14:paraId="4BEDDC31" w14:textId="77777777" w:rsidR="004A1E9A" w:rsidRPr="00194340" w:rsidRDefault="004A1E9A" w:rsidP="00194340">
      <w:pPr>
        <w:spacing w:after="160" w:line="259" w:lineRule="auto"/>
        <w:jc w:val="both"/>
        <w:rPr>
          <w:rFonts w:ascii="Tahoma" w:eastAsia="Calibri" w:hAnsi="Tahoma" w:cs="Tahoma"/>
          <w:b/>
          <w:color w:val="000000"/>
          <w:sz w:val="22"/>
          <w:szCs w:val="22"/>
          <w:lang w:val="es-BO"/>
        </w:rPr>
      </w:pPr>
    </w:p>
    <w:p w14:paraId="47D808D9" w14:textId="77777777" w:rsidR="00194340" w:rsidRPr="00194340" w:rsidRDefault="00194340" w:rsidP="00194340">
      <w:pPr>
        <w:spacing w:after="160" w:line="259" w:lineRule="auto"/>
        <w:jc w:val="both"/>
        <w:rPr>
          <w:rFonts w:ascii="Tahoma" w:eastAsia="Calibri" w:hAnsi="Tahoma" w:cs="Tahoma"/>
          <w:b/>
          <w:color w:val="000000"/>
          <w:sz w:val="22"/>
          <w:szCs w:val="22"/>
          <w:lang w:val="es-BO"/>
        </w:rPr>
      </w:pPr>
      <w:r w:rsidRPr="00194340">
        <w:rPr>
          <w:rFonts w:ascii="Tahoma" w:eastAsia="Calibri" w:hAnsi="Tahoma" w:cs="Tahoma"/>
          <w:b/>
          <w:color w:val="000000"/>
          <w:sz w:val="22"/>
          <w:szCs w:val="22"/>
          <w:lang w:val="es-BO"/>
        </w:rPr>
        <w:lastRenderedPageBreak/>
        <w:t>FORMA DE PAGO. –</w:t>
      </w:r>
    </w:p>
    <w:p w14:paraId="45D835E3"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12982321"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Dicho precio será en compensación total por los materiales, mano de obra, herramientas, equipo señalado en el análisis de precios unitarios para la adecuada y correcta ejecución de los trabajos.</w:t>
      </w:r>
    </w:p>
    <w:p w14:paraId="71885E69" w14:textId="77777777" w:rsidR="00194340" w:rsidRPr="00194340" w:rsidRDefault="00194340" w:rsidP="00194340">
      <w:pPr>
        <w:spacing w:after="160" w:line="259" w:lineRule="auto"/>
        <w:jc w:val="both"/>
        <w:rPr>
          <w:rFonts w:ascii="Tahoma" w:eastAsia="Calibri" w:hAnsi="Tahoma" w:cs="Tahoma"/>
          <w:b/>
          <w:sz w:val="22"/>
          <w:szCs w:val="22"/>
          <w:lang w:val="es-BO"/>
        </w:rPr>
      </w:pPr>
    </w:p>
    <w:p w14:paraId="179ACF8B"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2918C27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5E9273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4C918C7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6C5BEB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B3343E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8C00C2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A9FAA2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A4FA6E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CC20A9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B1CF83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16AC95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8BA0DE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4B3485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CEAA55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0D4F65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4FBEA6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F5C807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AB8D8D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0630C1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2D2B3D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bookmarkStart w:id="278" w:name="_Hlk164141777"/>
    </w:p>
    <w:p w14:paraId="484A9D9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194340" w:rsidRPr="00194340" w14:paraId="102FFD44" w14:textId="77777777" w:rsidTr="00194340">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BA8A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ITEM 35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2EF5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354F4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LAVAMANOS C/PEDESTAL Y ACCESORIOS</w:t>
            </w:r>
          </w:p>
        </w:tc>
      </w:tr>
      <w:tr w:rsidR="00194340" w:rsidRPr="00194340" w14:paraId="1E85BDAF" w14:textId="77777777" w:rsidTr="00194340">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3C75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2F97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B95884"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0BCAB47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7A7A4DE3"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se refiere a la colocación de lavamanos con todos los accesorios incluyendo grifería de acuerdo a la ubicación y cantidad establecida en los planos de detalle, formulario de presentación de propuestas y/o instrucciones del Supervisor de Obra.</w:t>
      </w:r>
    </w:p>
    <w:p w14:paraId="410AE5B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5A1A844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79"/>
        <w:gridCol w:w="1613"/>
      </w:tblGrid>
      <w:tr w:rsidR="00194340" w:rsidRPr="00194340" w14:paraId="737C4E6D" w14:textId="77777777" w:rsidTr="00194340">
        <w:trPr>
          <w:trHeight w:val="242"/>
        </w:trPr>
        <w:tc>
          <w:tcPr>
            <w:tcW w:w="537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65079F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864F0F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741E3A11" w14:textId="77777777" w:rsidTr="00194340">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D995A0"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TEFLON</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4DCF7F"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2A7E4F0D" w14:textId="77777777" w:rsidTr="00194340">
        <w:trPr>
          <w:trHeight w:val="260"/>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A6838E"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SIFON</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DE</w:t>
            </w:r>
            <w:r w:rsidRPr="00194340">
              <w:rPr>
                <w:rFonts w:ascii="Tahoma" w:eastAsia="Calibri" w:hAnsi="Tahoma" w:cs="Tahoma"/>
                <w:spacing w:val="-4"/>
                <w:w w:val="105"/>
                <w:sz w:val="18"/>
                <w:szCs w:val="22"/>
              </w:rPr>
              <w:t xml:space="preserve"> </w:t>
            </w:r>
            <w:r w:rsidRPr="00194340">
              <w:rPr>
                <w:rFonts w:ascii="Tahoma" w:eastAsia="Calibri" w:hAnsi="Tahoma" w:cs="Tahoma"/>
                <w:w w:val="105"/>
                <w:sz w:val="18"/>
                <w:szCs w:val="22"/>
              </w:rPr>
              <w:t>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11AF48"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307917AB" w14:textId="77777777" w:rsidTr="00194340">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AB5CCB"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CEMENTO</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13C4FE"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KG</w:t>
            </w:r>
          </w:p>
        </w:tc>
      </w:tr>
      <w:tr w:rsidR="00194340" w:rsidRPr="00194340" w14:paraId="7A5588BA" w14:textId="77777777" w:rsidTr="00194340">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8DDB55"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24080C"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3839DBAA" w14:textId="77777777" w:rsidTr="00194340">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6B35A4"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LAVAMANOS</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C/PEDESTAL</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F5A7F9"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13EC6753" w14:textId="77777777" w:rsidTr="00194340">
        <w:trPr>
          <w:trHeight w:val="242"/>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ACEB4A"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GRIFERIA</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PARA</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CB4A40"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536CD3B0" w14:textId="77777777" w:rsidTr="00194340">
        <w:trPr>
          <w:trHeight w:val="260"/>
        </w:trPr>
        <w:tc>
          <w:tcPr>
            <w:tcW w:w="53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44882F"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 w:val="18"/>
                <w:szCs w:val="22"/>
              </w:rPr>
              <w:t>ARENA</w:t>
            </w:r>
            <w:r w:rsidRPr="00194340">
              <w:rPr>
                <w:rFonts w:ascii="Tahoma" w:eastAsia="Calibri" w:hAnsi="Tahoma" w:cs="Tahoma"/>
                <w:spacing w:val="-8"/>
                <w:w w:val="105"/>
                <w:sz w:val="18"/>
                <w:szCs w:val="22"/>
              </w:rPr>
              <w:t xml:space="preserve"> </w:t>
            </w:r>
            <w:r w:rsidRPr="00194340">
              <w:rPr>
                <w:rFonts w:ascii="Tahoma" w:eastAsia="Calibri" w:hAnsi="Tahoma" w:cs="Tahoma"/>
                <w:w w:val="105"/>
                <w:sz w:val="18"/>
                <w:szCs w:val="22"/>
              </w:rPr>
              <w:t>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295349" w14:textId="77777777" w:rsidR="00194340" w:rsidRPr="00194340" w:rsidRDefault="00194340" w:rsidP="00194340">
            <w:pPr>
              <w:tabs>
                <w:tab w:val="left" w:pos="8711"/>
              </w:tabs>
              <w:spacing w:after="160" w:line="259" w:lineRule="auto"/>
              <w:jc w:val="center"/>
              <w:rPr>
                <w:rFonts w:ascii="Tahoma" w:eastAsia="Calibri" w:hAnsi="Tahoma" w:cs="Tahoma"/>
                <w:sz w:val="22"/>
                <w:szCs w:val="22"/>
                <w:lang w:val="es-BO"/>
              </w:rPr>
            </w:pPr>
            <w:r w:rsidRPr="00194340">
              <w:rPr>
                <w:rFonts w:ascii="Tahoma" w:eastAsia="Calibri" w:hAnsi="Tahoma" w:cs="Tahoma"/>
                <w:w w:val="105"/>
                <w:sz w:val="18"/>
                <w:szCs w:val="22"/>
              </w:rPr>
              <w:t>M3</w:t>
            </w:r>
          </w:p>
        </w:tc>
      </w:tr>
    </w:tbl>
    <w:p w14:paraId="1101DB4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br/>
      </w:r>
    </w:p>
    <w:p w14:paraId="0F472D6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38A5C2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A1438A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4CF783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6441D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1E1BE06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E7CB75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0192825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6C9EEF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2849000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accesorios deben ser de primera calidad dentro el mercado local y que cumplan las exigencias técnicas del proyecto.</w:t>
      </w:r>
    </w:p>
    <w:p w14:paraId="1392407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Lavamanos C/pedestal + Accesorios</w:t>
      </w:r>
    </w:p>
    <w:p w14:paraId="6CC0ED9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artefactos sanitarios deberán ser presentados al Supervisor de Obra antes de su colocación para su respectiva aprobación.</w:t>
      </w:r>
    </w:p>
    <w:p w14:paraId="4067FFE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lavamanos y el pedestal serán del mismo material, color y marca que el inodoro. </w:t>
      </w:r>
      <w:r w:rsidRPr="00194340">
        <w:rPr>
          <w:rFonts w:ascii="Tahoma" w:eastAsia="Calibri" w:hAnsi="Tahoma" w:cs="Tahoma"/>
          <w:sz w:val="22"/>
          <w:szCs w:val="22"/>
          <w:lang w:val="es-BO"/>
        </w:rPr>
        <w:br/>
        <w:t>Las piezas tendrán una longitud similar de 0.40 m. x 0.50 m., en sus dimensiones exteriores, contarán con un área de lavado ubicado al centro de sección preferentemente de 0.35m x 0.35 m.</w:t>
      </w:r>
    </w:p>
    <w:p w14:paraId="70D0AAA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dimensiones detalladas pueden variar acorde a las definidas por el fabricante con una tolerancia de + - 0.07 m.</w:t>
      </w:r>
    </w:p>
    <w:p w14:paraId="103017A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006FC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472161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 xml:space="preserve"> Se debe incluir los accesorios:</w:t>
      </w:r>
      <w:r w:rsidRPr="00194340">
        <w:rPr>
          <w:rFonts w:ascii="Tahoma" w:eastAsia="Calibri" w:hAnsi="Tahoma" w:cs="Tahoma"/>
          <w:sz w:val="22"/>
          <w:szCs w:val="22"/>
          <w:lang w:val="es-BO"/>
        </w:rPr>
        <w:tab/>
      </w:r>
    </w:p>
    <w:p w14:paraId="66B178D8" w14:textId="77777777" w:rsidR="00194340" w:rsidRPr="00194340" w:rsidRDefault="00194340" w:rsidP="00843B94">
      <w:pPr>
        <w:widowControl w:val="0"/>
        <w:numPr>
          <w:ilvl w:val="0"/>
          <w:numId w:val="90"/>
        </w:numPr>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Uñetas</w:t>
      </w:r>
      <w:r w:rsidRPr="00194340">
        <w:rPr>
          <w:rFonts w:ascii="Tahoma" w:eastAsia="Calibri" w:hAnsi="Tahoma" w:cs="Tahoma"/>
          <w:bCs/>
          <w:sz w:val="22"/>
          <w:szCs w:val="22"/>
          <w:lang w:val="es-BO"/>
        </w:rPr>
        <w:tab/>
      </w:r>
    </w:p>
    <w:p w14:paraId="4175D6FA" w14:textId="77777777" w:rsidR="00194340" w:rsidRPr="00194340" w:rsidRDefault="00194340" w:rsidP="00843B94">
      <w:pPr>
        <w:widowControl w:val="0"/>
        <w:numPr>
          <w:ilvl w:val="0"/>
          <w:numId w:val="90"/>
        </w:numPr>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Tapón</w:t>
      </w:r>
    </w:p>
    <w:p w14:paraId="60C50CDC" w14:textId="77777777" w:rsidR="00194340" w:rsidRPr="00194340" w:rsidRDefault="00194340" w:rsidP="00843B94">
      <w:pPr>
        <w:widowControl w:val="0"/>
        <w:numPr>
          <w:ilvl w:val="0"/>
          <w:numId w:val="90"/>
        </w:numPr>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Cs/>
          <w:sz w:val="22"/>
          <w:szCs w:val="22"/>
          <w:lang w:val="es-BO"/>
        </w:rPr>
        <w:t>Desagüe</w:t>
      </w:r>
    </w:p>
    <w:p w14:paraId="028B3E2D" w14:textId="77777777" w:rsidR="00194340" w:rsidRPr="00194340" w:rsidRDefault="00194340" w:rsidP="00194340">
      <w:pPr>
        <w:widowControl w:val="0"/>
        <w:tabs>
          <w:tab w:val="left" w:pos="8711"/>
        </w:tabs>
        <w:autoSpaceDE w:val="0"/>
        <w:autoSpaceDN w:val="0"/>
        <w:spacing w:after="160" w:line="259" w:lineRule="auto"/>
        <w:jc w:val="both"/>
        <w:rPr>
          <w:rFonts w:ascii="Tahoma" w:eastAsia="Calibri" w:hAnsi="Tahoma" w:cs="Tahoma"/>
          <w:bCs/>
          <w:sz w:val="22"/>
          <w:szCs w:val="22"/>
          <w:lang w:val="es-BO"/>
        </w:rPr>
      </w:pPr>
      <w:r w:rsidRPr="00194340">
        <w:rPr>
          <w:rFonts w:ascii="Tahoma" w:eastAsia="Calibri" w:hAnsi="Tahoma" w:cs="Tahoma"/>
          <w:b/>
          <w:sz w:val="22"/>
          <w:szCs w:val="22"/>
          <w:lang w:val="es-BO"/>
        </w:rPr>
        <w:t>Grifería para Lavamanos</w:t>
      </w:r>
    </w:p>
    <w:p w14:paraId="32DCE73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grifos serán de marca reconocida, debiendo el Contratista presentar muestras al Supervisor de Obra para su aprobación respectiva, previa su instalación en obra.</w:t>
      </w:r>
    </w:p>
    <w:p w14:paraId="5F9E0809" w14:textId="77777777" w:rsidR="00194340" w:rsidRPr="00194340" w:rsidRDefault="00194340" w:rsidP="00843B94">
      <w:pPr>
        <w:widowControl w:val="0"/>
        <w:numPr>
          <w:ilvl w:val="0"/>
          <w:numId w:val="100"/>
        </w:numPr>
        <w:tabs>
          <w:tab w:val="left" w:pos="8711"/>
        </w:tabs>
        <w:autoSpaceDE w:val="0"/>
        <w:autoSpaceDN w:val="0"/>
        <w:spacing w:after="160" w:line="259" w:lineRule="auto"/>
        <w:jc w:val="both"/>
        <w:rPr>
          <w:rFonts w:ascii="Tahoma" w:eastAsia="Arial" w:hAnsi="Tahoma" w:cs="Tahoma"/>
          <w:sz w:val="22"/>
          <w:szCs w:val="22"/>
        </w:rPr>
      </w:pPr>
      <w:r w:rsidRPr="00194340">
        <w:rPr>
          <w:rFonts w:ascii="Tahoma" w:eastAsia="Arial" w:hAnsi="Tahoma" w:cs="Tahoma"/>
          <w:sz w:val="22"/>
          <w:szCs w:val="22"/>
        </w:rPr>
        <w:t>Resistente a la corrosión, pelado y decoloración por agua.</w:t>
      </w:r>
    </w:p>
    <w:p w14:paraId="4CA72BD1" w14:textId="77777777" w:rsidR="00194340" w:rsidRPr="00194340" w:rsidRDefault="00194340" w:rsidP="00843B94">
      <w:pPr>
        <w:widowControl w:val="0"/>
        <w:numPr>
          <w:ilvl w:val="0"/>
          <w:numId w:val="100"/>
        </w:numPr>
        <w:tabs>
          <w:tab w:val="left" w:pos="8711"/>
        </w:tabs>
        <w:autoSpaceDE w:val="0"/>
        <w:autoSpaceDN w:val="0"/>
        <w:spacing w:after="160" w:line="259" w:lineRule="auto"/>
        <w:jc w:val="both"/>
        <w:rPr>
          <w:rFonts w:ascii="Tahoma" w:eastAsia="Arial" w:hAnsi="Tahoma" w:cs="Tahoma"/>
          <w:sz w:val="22"/>
          <w:szCs w:val="22"/>
        </w:rPr>
      </w:pPr>
      <w:r w:rsidRPr="00194340">
        <w:rPr>
          <w:rFonts w:ascii="Tahoma" w:eastAsia="Arial" w:hAnsi="Tahoma" w:cs="Tahoma"/>
          <w:sz w:val="22"/>
          <w:szCs w:val="22"/>
        </w:rPr>
        <w:t>Resistente al efecto de jabones y limpiadores de tocador.</w:t>
      </w:r>
    </w:p>
    <w:p w14:paraId="4448D601" w14:textId="77777777" w:rsidR="00194340" w:rsidRPr="00194340" w:rsidRDefault="00194340" w:rsidP="00843B94">
      <w:pPr>
        <w:widowControl w:val="0"/>
        <w:numPr>
          <w:ilvl w:val="0"/>
          <w:numId w:val="100"/>
        </w:numPr>
        <w:tabs>
          <w:tab w:val="left" w:pos="8711"/>
        </w:tabs>
        <w:autoSpaceDE w:val="0"/>
        <w:autoSpaceDN w:val="0"/>
        <w:spacing w:after="160" w:line="259" w:lineRule="auto"/>
        <w:jc w:val="both"/>
        <w:rPr>
          <w:rFonts w:ascii="Tahoma" w:eastAsia="Arial" w:hAnsi="Tahoma" w:cs="Tahoma"/>
          <w:sz w:val="22"/>
          <w:szCs w:val="22"/>
        </w:rPr>
      </w:pPr>
      <w:r w:rsidRPr="00194340">
        <w:rPr>
          <w:rFonts w:ascii="Tahoma" w:eastAsia="Arial" w:hAnsi="Tahoma" w:cs="Tahoma"/>
          <w:sz w:val="22"/>
          <w:szCs w:val="22"/>
        </w:rPr>
        <w:t>Recubrimientos no tóxicos.</w:t>
      </w:r>
    </w:p>
    <w:p w14:paraId="3946BF7A" w14:textId="77777777" w:rsidR="00194340" w:rsidRPr="00194340" w:rsidRDefault="00194340" w:rsidP="00843B94">
      <w:pPr>
        <w:widowControl w:val="0"/>
        <w:numPr>
          <w:ilvl w:val="0"/>
          <w:numId w:val="100"/>
        </w:numPr>
        <w:tabs>
          <w:tab w:val="left" w:pos="8711"/>
        </w:tabs>
        <w:autoSpaceDE w:val="0"/>
        <w:autoSpaceDN w:val="0"/>
        <w:spacing w:after="160" w:line="259" w:lineRule="auto"/>
        <w:jc w:val="both"/>
        <w:rPr>
          <w:rFonts w:ascii="Tahoma" w:eastAsia="Arial" w:hAnsi="Tahoma" w:cs="Tahoma"/>
          <w:sz w:val="22"/>
          <w:szCs w:val="22"/>
        </w:rPr>
      </w:pPr>
      <w:r w:rsidRPr="00194340">
        <w:rPr>
          <w:rFonts w:ascii="Tahoma" w:eastAsia="Arial" w:hAnsi="Tahoma" w:cs="Tahoma"/>
          <w:sz w:val="22"/>
          <w:szCs w:val="22"/>
        </w:rPr>
        <w:t>Uso doméstico.</w:t>
      </w:r>
    </w:p>
    <w:p w14:paraId="6A2C805D" w14:textId="77777777" w:rsidR="00194340" w:rsidRPr="00194340" w:rsidRDefault="00194340" w:rsidP="00843B94">
      <w:pPr>
        <w:widowControl w:val="0"/>
        <w:numPr>
          <w:ilvl w:val="0"/>
          <w:numId w:val="100"/>
        </w:numPr>
        <w:tabs>
          <w:tab w:val="left" w:pos="8711"/>
        </w:tabs>
        <w:autoSpaceDE w:val="0"/>
        <w:autoSpaceDN w:val="0"/>
        <w:spacing w:after="160" w:line="259" w:lineRule="auto"/>
        <w:jc w:val="both"/>
        <w:rPr>
          <w:rFonts w:ascii="Tahoma" w:eastAsia="Arial" w:hAnsi="Tahoma" w:cs="Tahoma"/>
          <w:sz w:val="22"/>
          <w:szCs w:val="22"/>
        </w:rPr>
      </w:pPr>
      <w:r w:rsidRPr="00194340">
        <w:rPr>
          <w:rFonts w:ascii="Tahoma" w:eastAsia="Arial" w:hAnsi="Tahoma" w:cs="Tahoma"/>
          <w:sz w:val="22"/>
          <w:szCs w:val="22"/>
        </w:rPr>
        <w:t>Temperatura de uso: 4°C a 66 °C.</w:t>
      </w:r>
    </w:p>
    <w:p w14:paraId="48454FD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Chicotillo</w:t>
      </w:r>
    </w:p>
    <w:p w14:paraId="2614E6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0ACAD06D" w14:textId="77777777" w:rsidR="00194340" w:rsidRPr="00194340" w:rsidRDefault="00194340" w:rsidP="00194340">
      <w:pPr>
        <w:widowControl w:val="0"/>
        <w:tabs>
          <w:tab w:val="left" w:pos="8711"/>
        </w:tabs>
        <w:autoSpaceDE w:val="0"/>
        <w:autoSpaceDN w:val="0"/>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t>Teflón 3/4"</w:t>
      </w:r>
    </w:p>
    <w:p w14:paraId="21AAAC8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2BAA9DF3" w14:textId="77777777" w:rsidR="00194340" w:rsidRPr="00194340" w:rsidRDefault="00194340" w:rsidP="00194340">
      <w:pPr>
        <w:spacing w:after="160" w:line="259" w:lineRule="auto"/>
        <w:jc w:val="both"/>
        <w:rPr>
          <w:rFonts w:ascii="Tahoma" w:hAnsi="Tahoma" w:cs="Tahoma"/>
          <w:b/>
          <w:color w:val="000000"/>
          <w:sz w:val="22"/>
          <w:szCs w:val="22"/>
          <w:lang w:val="es-BO"/>
        </w:rPr>
      </w:pPr>
      <w:r w:rsidRPr="00194340">
        <w:rPr>
          <w:rFonts w:ascii="Tahoma" w:eastAsia="Calibri" w:hAnsi="Tahoma" w:cs="Tahoma"/>
          <w:sz w:val="22"/>
          <w:szCs w:val="22"/>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4B7A4F5D" w14:textId="77777777" w:rsidR="00194340" w:rsidRPr="00194340" w:rsidRDefault="00194340" w:rsidP="00194340">
      <w:pPr>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t>Sifon de PVC</w:t>
      </w:r>
    </w:p>
    <w:p w14:paraId="2E4385B1" w14:textId="77777777" w:rsidR="00194340" w:rsidRPr="00194340" w:rsidRDefault="00194340" w:rsidP="00194340">
      <w:pPr>
        <w:spacing w:after="160" w:line="259" w:lineRule="auto"/>
        <w:jc w:val="both"/>
        <w:rPr>
          <w:rFonts w:ascii="Tahoma" w:hAnsi="Tahoma" w:cs="Tahoma"/>
          <w:color w:val="000000"/>
          <w:sz w:val="22"/>
          <w:szCs w:val="22"/>
          <w:lang w:val="es-BO"/>
        </w:rPr>
      </w:pPr>
      <w:r w:rsidRPr="00194340">
        <w:rPr>
          <w:rFonts w:ascii="Tahoma" w:hAnsi="Tahoma" w:cs="Tahoma"/>
          <w:color w:val="000000"/>
          <w:sz w:val="22"/>
          <w:szCs w:val="22"/>
          <w:lang w:val="es-BO"/>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14:paraId="6F6CA825" w14:textId="77777777" w:rsidR="00194340" w:rsidRPr="00194340" w:rsidRDefault="00194340" w:rsidP="00194340">
      <w:pPr>
        <w:tabs>
          <w:tab w:val="left" w:pos="560"/>
        </w:tabs>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t>Áridos</w:t>
      </w:r>
    </w:p>
    <w:p w14:paraId="367B9345" w14:textId="77777777" w:rsidR="00194340" w:rsidRPr="00194340" w:rsidRDefault="00194340" w:rsidP="00194340">
      <w:pPr>
        <w:tabs>
          <w:tab w:val="left" w:pos="560"/>
        </w:tabs>
        <w:spacing w:after="160" w:line="259" w:lineRule="auto"/>
        <w:jc w:val="both"/>
        <w:rPr>
          <w:rFonts w:ascii="Tahoma" w:hAnsi="Tahoma" w:cs="Tahoma"/>
          <w:color w:val="000000"/>
          <w:sz w:val="22"/>
          <w:szCs w:val="22"/>
          <w:lang w:val="es-BO"/>
        </w:rPr>
      </w:pPr>
      <w:r w:rsidRPr="00194340">
        <w:rPr>
          <w:rFonts w:ascii="Tahoma" w:hAnsi="Tahoma" w:cs="Tahoma"/>
          <w:color w:val="000000"/>
          <w:sz w:val="22"/>
          <w:szCs w:val="22"/>
          <w:lang w:val="es-BO"/>
        </w:rPr>
        <w:t xml:space="preserve">Los agregados a emplearse en la fabricación de hormigones serán aquellas arenas y gravas obtenidas de yacimientos naturales, rocas trituradas y otros que deberán cumplir todos los requerimientos indicados en la norma CBH-87 y normas IBNORCA. La arena o árido fino será aquel que pase el tamiz de 5mm. De malla y grava o árido grueso el que resulte retenido por dicho tamiz, debiéndose realizar los ensayos de calidad previo a su uso en los hormigones o morteros. De ser necesario, el Supervisor </w:t>
      </w:r>
      <w:r w:rsidRPr="00194340">
        <w:rPr>
          <w:rFonts w:ascii="Tahoma" w:hAnsi="Tahoma" w:cs="Tahoma"/>
          <w:color w:val="000000"/>
          <w:sz w:val="22"/>
          <w:szCs w:val="22"/>
          <w:lang w:val="es-BO"/>
        </w:rPr>
        <w:lastRenderedPageBreak/>
        <w:t>de Obra instruirá la realización de ensayos de manera previa al uso del material en la obra, para ello se basará en la norma CBH-87 complementada con las normas técnicas IBNORCA.</w:t>
      </w:r>
    </w:p>
    <w:p w14:paraId="3DCD936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129CF8B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2AFE489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833A6F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709930F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EJECUCIÓN. - </w:t>
      </w:r>
    </w:p>
    <w:p w14:paraId="3FF8487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Su ubicación y colocado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14:paraId="330134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14:paraId="504AFDD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Ubicar el punto de desagüe y punto hidráulico para el lavamanos, además tenga el nivel aceptado y el espacio suficiente para la implementación del artefacto, con la aprobación del Supervisor de Obra.</w:t>
      </w:r>
    </w:p>
    <w:p w14:paraId="67F7EB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Colocar el lavamanos con pedestal con la posición final a instalar. Marcar la posición de la platina, uñetas, las grapas plásticas o los tornillos en la pared terminada (según sea el caso).</w:t>
      </w:r>
    </w:p>
    <w:p w14:paraId="2D147C0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14:paraId="05E60EE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14:paraId="65D673E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Conectar los suministros de agua a la grifería con el chicotillo flexible comprobando el sellado en todos los elementos utilizados.</w:t>
      </w:r>
    </w:p>
    <w:p w14:paraId="6F2969C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w:t>
      </w:r>
      <w:r w:rsidRPr="00194340">
        <w:rPr>
          <w:rFonts w:ascii="Tahoma" w:eastAsia="Calibri" w:hAnsi="Tahoma" w:cs="Tahoma"/>
          <w:sz w:val="22"/>
          <w:szCs w:val="22"/>
          <w:lang w:val="es-BO"/>
        </w:rPr>
        <w:lastRenderedPageBreak/>
        <w:t>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14:paraId="22CB5FE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6F2B7A6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deberá verificar que la ejecución del ítem no presenta ningún defecto de materiales, ejecución, conexión, fuga, dimensiones o mal apoyado mediante testeo, inspección visual u otro método conveniente.</w:t>
      </w:r>
    </w:p>
    <w:p w14:paraId="7204D9C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3F237F0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Global (GLB),</w:t>
      </w:r>
      <w:r w:rsidRPr="00194340">
        <w:rPr>
          <w:rFonts w:ascii="Tahoma" w:eastAsia="Calibri" w:hAnsi="Tahoma" w:cs="Tahoma"/>
          <w:sz w:val="22"/>
          <w:szCs w:val="22"/>
          <w:lang w:val="es-BO"/>
        </w:rPr>
        <w:t xml:space="preserve"> incluyendo todos sus accesorios para el buen funcionamiento, de acuerdo a planos, autorizados y aprobados por el Supervisor de Obra.</w:t>
      </w:r>
    </w:p>
    <w:p w14:paraId="4FCD4AB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11B85581" w14:textId="77777777" w:rsidR="00194340" w:rsidRPr="00194340" w:rsidRDefault="00194340" w:rsidP="00194340">
      <w:pPr>
        <w:tabs>
          <w:tab w:val="left" w:pos="8711"/>
        </w:tabs>
        <w:spacing w:after="160" w:line="259" w:lineRule="auto"/>
        <w:jc w:val="both"/>
        <w:rPr>
          <w:rFonts w:ascii="Tahoma" w:eastAsia="Calibri" w:hAnsi="Tahoma" w:cs="Tahoma"/>
          <w:iCs/>
          <w:sz w:val="22"/>
          <w:szCs w:val="22"/>
          <w:lang w:val="es-ES_tradnl"/>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r w:rsidRPr="00194340">
        <w:rPr>
          <w:rFonts w:ascii="Tahoma" w:eastAsia="Calibri" w:hAnsi="Tahoma" w:cs="Tahoma"/>
          <w:iCs/>
          <w:sz w:val="22"/>
          <w:szCs w:val="22"/>
          <w:lang w:val="es-ES_tradnl"/>
        </w:rPr>
        <w:t xml:space="preserve"> </w:t>
      </w:r>
    </w:p>
    <w:p w14:paraId="67B4F57A"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243A2B5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69CFF7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3001832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511198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C0C356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B691AC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A34981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EBB576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414512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A7AE78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810875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D2442D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325C53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B0CB4C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17F837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194340" w:rsidRPr="00194340" w14:paraId="4C5410ED" w14:textId="77777777" w:rsidTr="00194340">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E44CC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ITEM  36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61ECC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C60FA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INODORO C/TANQUE BAJO Y ACCESORIOS</w:t>
            </w:r>
          </w:p>
        </w:tc>
      </w:tr>
      <w:tr w:rsidR="00194340" w:rsidRPr="00194340" w14:paraId="4C838EA7" w14:textId="77777777" w:rsidTr="00194340">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1A2CF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3BC38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C96DBB"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6E046FE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3B46364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se refiere a la provisión y colocado de inodoro incluyendo su respectivo tanque bajo y los accesorios necesarios para su instalación, de acuerdo a la ubicación y cantidad establecida en los planos constructivos, formulario de presentación de propuestas y/o instrucciones del Supervisor de Obra.</w:t>
      </w:r>
    </w:p>
    <w:p w14:paraId="0F9D2CB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1BC94A0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237"/>
        <w:gridCol w:w="1232"/>
      </w:tblGrid>
      <w:tr w:rsidR="00194340" w:rsidRPr="00194340" w14:paraId="7235DC15" w14:textId="77777777" w:rsidTr="00194340">
        <w:trPr>
          <w:trHeight w:val="230"/>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42A28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052C3F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3A5631E8" w14:textId="77777777" w:rsidTr="00194340">
        <w:trPr>
          <w:trHeight w:val="230"/>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4918A7"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Cs w:val="18"/>
                <w:lang w:val="es-BO"/>
              </w:rPr>
              <w:t>ARENA</w:t>
            </w:r>
            <w:r w:rsidRPr="00194340">
              <w:rPr>
                <w:rFonts w:ascii="Tahoma" w:eastAsia="Calibri" w:hAnsi="Tahoma" w:cs="Tahoma"/>
                <w:spacing w:val="-8"/>
                <w:w w:val="105"/>
                <w:szCs w:val="18"/>
                <w:lang w:val="es-BO"/>
              </w:rPr>
              <w:t xml:space="preserve"> </w:t>
            </w:r>
            <w:r w:rsidRPr="00194340">
              <w:rPr>
                <w:rFonts w:ascii="Tahoma" w:eastAsia="Calibri" w:hAnsi="Tahoma" w:cs="Tahoma"/>
                <w:w w:val="105"/>
                <w:szCs w:val="18"/>
                <w:lang w:val="es-BO"/>
              </w:rPr>
              <w:t>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437E6E" w14:textId="77777777" w:rsidR="00194340" w:rsidRPr="00194340" w:rsidRDefault="00194340" w:rsidP="00194340">
            <w:pPr>
              <w:tabs>
                <w:tab w:val="left" w:pos="8711"/>
              </w:tabs>
              <w:spacing w:after="160" w:line="259" w:lineRule="auto"/>
              <w:jc w:val="center"/>
              <w:rPr>
                <w:rFonts w:ascii="Tahoma" w:eastAsia="Calibri" w:hAnsi="Tahoma" w:cs="Tahoma"/>
                <w:szCs w:val="22"/>
                <w:lang w:val="es-BO"/>
              </w:rPr>
            </w:pPr>
            <w:r w:rsidRPr="00194340">
              <w:rPr>
                <w:rFonts w:ascii="Tahoma" w:eastAsia="Calibri" w:hAnsi="Tahoma" w:cs="Tahoma"/>
                <w:w w:val="105"/>
                <w:szCs w:val="18"/>
                <w:lang w:val="es-BO"/>
              </w:rPr>
              <w:t>M3</w:t>
            </w:r>
          </w:p>
        </w:tc>
      </w:tr>
      <w:tr w:rsidR="00194340" w:rsidRPr="00194340" w14:paraId="127B5A6C" w14:textId="77777777" w:rsidTr="00194340">
        <w:trPr>
          <w:trHeight w:val="21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C552FF" w14:textId="77777777" w:rsidR="00194340" w:rsidRPr="00194340" w:rsidRDefault="00194340" w:rsidP="00194340">
            <w:pPr>
              <w:widowControl w:val="0"/>
              <w:autoSpaceDE w:val="0"/>
              <w:autoSpaceDN w:val="0"/>
              <w:spacing w:before="14" w:line="210" w:lineRule="exact"/>
              <w:ind w:left="31"/>
              <w:rPr>
                <w:rFonts w:ascii="Tahoma" w:eastAsia="Verdana" w:hAnsi="Tahoma" w:cs="Tahoma"/>
                <w:szCs w:val="18"/>
              </w:rPr>
            </w:pPr>
            <w:r w:rsidRPr="00194340">
              <w:rPr>
                <w:rFonts w:ascii="Tahoma" w:eastAsia="Verdana" w:hAnsi="Tahoma" w:cs="Tahoma"/>
                <w:w w:val="105"/>
                <w:szCs w:val="18"/>
              </w:rPr>
              <w:t>INODORO</w:t>
            </w:r>
            <w:r w:rsidRPr="00194340">
              <w:rPr>
                <w:rFonts w:ascii="Tahoma" w:eastAsia="Verdana" w:hAnsi="Tahoma" w:cs="Tahoma"/>
                <w:spacing w:val="-11"/>
                <w:w w:val="105"/>
                <w:szCs w:val="18"/>
              </w:rPr>
              <w:t xml:space="preserve"> </w:t>
            </w:r>
            <w:r w:rsidRPr="00194340">
              <w:rPr>
                <w:rFonts w:ascii="Tahoma" w:eastAsia="Verdana" w:hAnsi="Tahoma" w:cs="Tahoma"/>
                <w:w w:val="105"/>
                <w:szCs w:val="18"/>
              </w:rPr>
              <w:t>BLANCO</w:t>
            </w:r>
            <w:r w:rsidRPr="00194340">
              <w:rPr>
                <w:rFonts w:ascii="Tahoma" w:eastAsia="Verdana" w:hAnsi="Tahoma" w:cs="Tahoma"/>
                <w:spacing w:val="-11"/>
                <w:w w:val="105"/>
                <w:szCs w:val="18"/>
              </w:rPr>
              <w:t xml:space="preserve"> </w:t>
            </w:r>
            <w:r w:rsidRPr="00194340">
              <w:rPr>
                <w:rFonts w:ascii="Tahoma" w:eastAsia="Verdana" w:hAnsi="Tahoma" w:cs="Tahoma"/>
                <w:w w:val="105"/>
                <w:szCs w:val="18"/>
              </w:rPr>
              <w:t>NACIONAL+TAPA PLASTICA+ACC.</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0DBF95" w14:textId="77777777" w:rsidR="00194340" w:rsidRPr="00194340" w:rsidRDefault="00194340" w:rsidP="00194340">
            <w:pPr>
              <w:tabs>
                <w:tab w:val="left" w:pos="8711"/>
              </w:tabs>
              <w:spacing w:after="160" w:line="259" w:lineRule="auto"/>
              <w:jc w:val="center"/>
              <w:rPr>
                <w:rFonts w:ascii="Tahoma" w:eastAsia="Calibri" w:hAnsi="Tahoma" w:cs="Tahoma"/>
                <w:szCs w:val="22"/>
                <w:lang w:val="es-BO"/>
              </w:rPr>
            </w:pPr>
            <w:r w:rsidRPr="00194340">
              <w:rPr>
                <w:rFonts w:ascii="Tahoma" w:eastAsia="Calibri" w:hAnsi="Tahoma" w:cs="Tahoma"/>
                <w:w w:val="105"/>
                <w:szCs w:val="18"/>
                <w:lang w:val="es-BO"/>
              </w:rPr>
              <w:t>PZA</w:t>
            </w:r>
          </w:p>
        </w:tc>
      </w:tr>
      <w:tr w:rsidR="00194340" w:rsidRPr="00194340" w14:paraId="773CBCD4" w14:textId="77777777" w:rsidTr="00194340">
        <w:trPr>
          <w:trHeight w:val="230"/>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48A9EB"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Cs w:val="18"/>
                <w:lang w:val="es-BO"/>
              </w:rPr>
              <w:t>TEFLON</w:t>
            </w:r>
            <w:r w:rsidRPr="00194340">
              <w:rPr>
                <w:rFonts w:ascii="Tahoma" w:eastAsia="Calibri" w:hAnsi="Tahoma" w:cs="Tahoma"/>
                <w:spacing w:val="-7"/>
                <w:w w:val="105"/>
                <w:szCs w:val="18"/>
                <w:lang w:val="es-BO"/>
              </w:rPr>
              <w:t xml:space="preserve"> </w:t>
            </w:r>
            <w:r w:rsidRPr="00194340">
              <w:rPr>
                <w:rFonts w:ascii="Tahoma" w:eastAsia="Calibri" w:hAnsi="Tahoma" w:cs="Tahoma"/>
                <w:w w:val="105"/>
                <w:szCs w:val="18"/>
                <w:lang w:val="es-BO"/>
              </w:rPr>
              <w:t>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AB5730" w14:textId="77777777" w:rsidR="00194340" w:rsidRPr="00194340" w:rsidRDefault="00194340" w:rsidP="00194340">
            <w:pPr>
              <w:tabs>
                <w:tab w:val="left" w:pos="8711"/>
              </w:tabs>
              <w:spacing w:after="160" w:line="259" w:lineRule="auto"/>
              <w:jc w:val="center"/>
              <w:rPr>
                <w:rFonts w:ascii="Tahoma" w:eastAsia="Calibri" w:hAnsi="Tahoma" w:cs="Tahoma"/>
                <w:szCs w:val="22"/>
                <w:lang w:val="es-BO"/>
              </w:rPr>
            </w:pPr>
            <w:r w:rsidRPr="00194340">
              <w:rPr>
                <w:rFonts w:ascii="Tahoma" w:eastAsia="Calibri" w:hAnsi="Tahoma" w:cs="Tahoma"/>
                <w:w w:val="105"/>
                <w:szCs w:val="18"/>
                <w:lang w:val="es-BO"/>
              </w:rPr>
              <w:t>PZA</w:t>
            </w:r>
          </w:p>
        </w:tc>
      </w:tr>
      <w:tr w:rsidR="00194340" w:rsidRPr="00194340" w14:paraId="4D861FF7" w14:textId="77777777" w:rsidTr="00194340">
        <w:trPr>
          <w:trHeight w:val="230"/>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24FC89"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Cs w:val="18"/>
                <w:lang w:val="es-BO"/>
              </w:rPr>
              <w:t>CEMENTO</w:t>
            </w:r>
            <w:r w:rsidRPr="00194340">
              <w:rPr>
                <w:rFonts w:ascii="Tahoma" w:eastAsia="Calibri" w:hAnsi="Tahoma" w:cs="Tahoma"/>
                <w:spacing w:val="-10"/>
                <w:w w:val="105"/>
                <w:szCs w:val="18"/>
                <w:lang w:val="es-BO"/>
              </w:rPr>
              <w:t xml:space="preserve"> </w:t>
            </w:r>
            <w:r w:rsidRPr="00194340">
              <w:rPr>
                <w:rFonts w:ascii="Tahoma" w:eastAsia="Calibri" w:hAnsi="Tahoma" w:cs="Tahoma"/>
                <w:w w:val="105"/>
                <w:szCs w:val="18"/>
                <w:lang w:val="es-BO"/>
              </w:rPr>
              <w:t>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F906C9" w14:textId="77777777" w:rsidR="00194340" w:rsidRPr="00194340" w:rsidRDefault="00194340" w:rsidP="00194340">
            <w:pPr>
              <w:tabs>
                <w:tab w:val="left" w:pos="8711"/>
              </w:tabs>
              <w:spacing w:after="160" w:line="259" w:lineRule="auto"/>
              <w:jc w:val="center"/>
              <w:rPr>
                <w:rFonts w:ascii="Tahoma" w:eastAsia="Calibri" w:hAnsi="Tahoma" w:cs="Tahoma"/>
                <w:szCs w:val="22"/>
                <w:lang w:val="es-BO"/>
              </w:rPr>
            </w:pPr>
            <w:r w:rsidRPr="00194340">
              <w:rPr>
                <w:rFonts w:ascii="Tahoma" w:eastAsia="Calibri" w:hAnsi="Tahoma" w:cs="Tahoma"/>
                <w:w w:val="105"/>
                <w:szCs w:val="18"/>
                <w:lang w:val="es-BO"/>
              </w:rPr>
              <w:t>KG</w:t>
            </w:r>
          </w:p>
        </w:tc>
      </w:tr>
      <w:tr w:rsidR="00194340" w:rsidRPr="00194340" w14:paraId="500F0B3E" w14:textId="77777777" w:rsidTr="00194340">
        <w:trPr>
          <w:trHeight w:val="219"/>
          <w:jc w:val="center"/>
        </w:trPr>
        <w:tc>
          <w:tcPr>
            <w:tcW w:w="52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85237E" w14:textId="77777777" w:rsidR="00194340" w:rsidRPr="00194340" w:rsidRDefault="00194340" w:rsidP="00194340">
            <w:pPr>
              <w:tabs>
                <w:tab w:val="left" w:pos="8711"/>
              </w:tabs>
              <w:spacing w:after="160" w:line="259" w:lineRule="auto"/>
              <w:jc w:val="both"/>
              <w:rPr>
                <w:rFonts w:ascii="Tahoma" w:eastAsia="Calibri" w:hAnsi="Tahoma" w:cs="Tahoma"/>
                <w:szCs w:val="22"/>
                <w:lang w:val="es-BO"/>
              </w:rPr>
            </w:pPr>
            <w:r w:rsidRPr="00194340">
              <w:rPr>
                <w:rFonts w:ascii="Tahoma" w:eastAsia="Calibri" w:hAnsi="Tahoma" w:cs="Tahoma"/>
                <w:w w:val="105"/>
                <w:szCs w:val="18"/>
                <w:lang w:val="es-BO"/>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AF6DAA" w14:textId="77777777" w:rsidR="00194340" w:rsidRPr="00194340" w:rsidRDefault="00194340" w:rsidP="00194340">
            <w:pPr>
              <w:tabs>
                <w:tab w:val="left" w:pos="8711"/>
              </w:tabs>
              <w:spacing w:after="160" w:line="259" w:lineRule="auto"/>
              <w:jc w:val="center"/>
              <w:rPr>
                <w:rFonts w:ascii="Tahoma" w:eastAsia="Calibri" w:hAnsi="Tahoma" w:cs="Tahoma"/>
                <w:szCs w:val="22"/>
                <w:lang w:val="es-BO"/>
              </w:rPr>
            </w:pPr>
            <w:r w:rsidRPr="00194340">
              <w:rPr>
                <w:rFonts w:ascii="Tahoma" w:eastAsia="Calibri" w:hAnsi="Tahoma" w:cs="Tahoma"/>
                <w:w w:val="105"/>
                <w:szCs w:val="18"/>
                <w:lang w:val="es-BO"/>
              </w:rPr>
              <w:t>PZA</w:t>
            </w:r>
          </w:p>
        </w:tc>
      </w:tr>
    </w:tbl>
    <w:p w14:paraId="6C2F265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67DF734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deberá tomarse en cuenta los requisitos prescritos en la norma NB 1226001:2013 tanto para los requisitos como para los métodos de ensayo que el Supervisor de obra considere necesario realizar.</w:t>
      </w:r>
    </w:p>
    <w:p w14:paraId="025685AD" w14:textId="77777777" w:rsidR="00194340" w:rsidRPr="00194340" w:rsidRDefault="00194340" w:rsidP="00194340">
      <w:pPr>
        <w:tabs>
          <w:tab w:val="left" w:pos="8711"/>
        </w:tabs>
        <w:spacing w:after="160" w:line="259" w:lineRule="auto"/>
        <w:jc w:val="both"/>
        <w:rPr>
          <w:rFonts w:ascii="Tahoma" w:eastAsia="Calibri" w:hAnsi="Tahoma" w:cs="Tahoma"/>
          <w:b/>
          <w:w w:val="105"/>
          <w:szCs w:val="18"/>
          <w:lang w:val="es-BO"/>
        </w:rPr>
      </w:pPr>
      <w:r w:rsidRPr="00194340">
        <w:rPr>
          <w:rFonts w:ascii="Tahoma" w:eastAsia="Calibri" w:hAnsi="Tahoma" w:cs="Tahoma"/>
          <w:b/>
          <w:w w:val="105"/>
          <w:szCs w:val="18"/>
          <w:lang w:val="es-BO"/>
        </w:rPr>
        <w:t>Inodoro</w:t>
      </w:r>
      <w:r w:rsidRPr="00194340">
        <w:rPr>
          <w:rFonts w:ascii="Tahoma" w:eastAsia="Calibri" w:hAnsi="Tahoma" w:cs="Tahoma"/>
          <w:b/>
          <w:spacing w:val="-11"/>
          <w:w w:val="105"/>
          <w:szCs w:val="18"/>
          <w:lang w:val="es-BO"/>
        </w:rPr>
        <w:t xml:space="preserve"> </w:t>
      </w:r>
      <w:r w:rsidRPr="00194340">
        <w:rPr>
          <w:rFonts w:ascii="Tahoma" w:eastAsia="Calibri" w:hAnsi="Tahoma" w:cs="Tahoma"/>
          <w:b/>
          <w:w w:val="105"/>
          <w:szCs w:val="18"/>
          <w:lang w:val="es-BO"/>
        </w:rPr>
        <w:t>Blanco</w:t>
      </w:r>
      <w:r w:rsidRPr="00194340">
        <w:rPr>
          <w:rFonts w:ascii="Tahoma" w:eastAsia="Calibri" w:hAnsi="Tahoma" w:cs="Tahoma"/>
          <w:b/>
          <w:spacing w:val="-11"/>
          <w:w w:val="105"/>
          <w:szCs w:val="18"/>
          <w:lang w:val="es-BO"/>
        </w:rPr>
        <w:t xml:space="preserve"> </w:t>
      </w:r>
      <w:r w:rsidRPr="00194340">
        <w:rPr>
          <w:rFonts w:ascii="Tahoma" w:eastAsia="Calibri" w:hAnsi="Tahoma" w:cs="Tahoma"/>
          <w:b/>
          <w:w w:val="105"/>
          <w:szCs w:val="18"/>
          <w:lang w:val="es-BO"/>
        </w:rPr>
        <w:t>Nacional+Tapa Plastica+Acc.</w:t>
      </w:r>
    </w:p>
    <w:p w14:paraId="4C52DC4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21D9132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que las dimensiones del inodoro y de su sistema de desagüe estén acordes con la normativa técnica correspondiente.</w:t>
      </w:r>
    </w:p>
    <w:p w14:paraId="1FC129C5"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Chicotillo</w:t>
      </w:r>
    </w:p>
    <w:p w14:paraId="506C398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613A643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182403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xml:space="preserve">, para lo cual se solicitará la Certificación de Producción Nacional emitido por </w:t>
      </w:r>
      <w:r w:rsidRPr="00194340">
        <w:rPr>
          <w:rFonts w:ascii="Tahoma" w:eastAsia="Calibri" w:hAnsi="Tahoma" w:cs="Tahoma"/>
          <w:sz w:val="22"/>
          <w:szCs w:val="22"/>
          <w:lang w:val="es-BO"/>
        </w:rPr>
        <w:lastRenderedPageBreak/>
        <w:t>el Ministerio de Desarrollo Productivo y Economía Plural, en el marco de lo establecido en la Ley Nº 1203 del 18 de julio de 2019 – Ley Fomento a la Industria Cementera Nacional y el Decreto Supremo Nº 3845 del 27 de marzo de 2019.</w:t>
      </w:r>
    </w:p>
    <w:p w14:paraId="3897C3D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14160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340CF01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Arena Fina</w:t>
      </w:r>
    </w:p>
    <w:p w14:paraId="6F636125" w14:textId="77777777" w:rsidR="00194340" w:rsidRPr="00194340" w:rsidRDefault="00194340" w:rsidP="00194340">
      <w:pPr>
        <w:adjustRightInd w:val="0"/>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292AA86" w14:textId="77777777" w:rsidR="00194340" w:rsidRPr="00194340" w:rsidRDefault="00194340" w:rsidP="00194340">
      <w:pPr>
        <w:adjustRightInd w:val="0"/>
        <w:spacing w:after="160" w:line="259" w:lineRule="auto"/>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 xml:space="preserve">Para su utilización deberá estar debidamente lavada y limpia </w:t>
      </w:r>
    </w:p>
    <w:p w14:paraId="5FA4A7AD" w14:textId="77777777" w:rsidR="00194340" w:rsidRPr="00194340" w:rsidRDefault="00194340" w:rsidP="00194340">
      <w:pPr>
        <w:tabs>
          <w:tab w:val="left" w:pos="560"/>
        </w:tabs>
        <w:spacing w:after="160" w:line="259" w:lineRule="auto"/>
        <w:jc w:val="both"/>
        <w:rPr>
          <w:rFonts w:ascii="Tahoma" w:eastAsia="Calibri" w:hAnsi="Tahoma" w:cs="Tahoma"/>
          <w:sz w:val="22"/>
          <w:szCs w:val="22"/>
          <w:lang w:val="es-BO"/>
        </w:rPr>
      </w:pPr>
      <w:r w:rsidRPr="00194340">
        <w:rPr>
          <w:rFonts w:ascii="Tahoma" w:eastAsia="Calibri" w:hAnsi="Tahoma" w:cs="Tahoma"/>
          <w:color w:val="000000"/>
          <w:sz w:val="22"/>
          <w:szCs w:val="22"/>
          <w:lang w:val="es-BO"/>
        </w:rPr>
        <w:t>Las características principales son, c</w:t>
      </w:r>
      <w:r w:rsidRPr="00194340">
        <w:rPr>
          <w:rFonts w:ascii="Tahoma" w:eastAsia="Calibri" w:hAnsi="Tahoma" w:cs="Tahoma"/>
          <w:sz w:val="22"/>
          <w:szCs w:val="22"/>
          <w:lang w:val="es-BO"/>
        </w:rPr>
        <w:t>uando este seca toda la arena pasará por la malla N° 8. No más del 20% pasará por la malla N° 50 y no más del 5% pasará por la malla N° 100, según normas ASTM</w:t>
      </w:r>
    </w:p>
    <w:p w14:paraId="4AC17F40"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Teflón 3/4"</w:t>
      </w:r>
    </w:p>
    <w:p w14:paraId="7C3B873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12BE9E4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35CAA8E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EJECUCIÓN. - </w:t>
      </w:r>
    </w:p>
    <w:p w14:paraId="3ABDF4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equipos y accesorios necesarios para la ejecución del ítem. En general se seguirán las siguientes directrices:</w:t>
      </w:r>
    </w:p>
    <w:p w14:paraId="246996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1CA9ECD"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a la instalación se deberá verificar que toda la instalación de agua potable y desagüe sanitario este culminada.</w:t>
      </w:r>
    </w:p>
    <w:p w14:paraId="553AC2A9"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A4AC355"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3480FA"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4644BC47" w14:textId="77777777" w:rsidR="00194340" w:rsidRPr="00194340" w:rsidRDefault="00194340" w:rsidP="00194340">
      <w:pPr>
        <w:tabs>
          <w:tab w:val="left" w:pos="8711"/>
        </w:tabs>
        <w:spacing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Cualquier pieza colocada que presente defectos o fugas de agua será rechazada por el Supervisor de Obra hasta que se corrijan las fallas.</w:t>
      </w:r>
    </w:p>
    <w:p w14:paraId="55F7D83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202FA44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5EBF1FB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Cualquier mal funcionamiento del tanque, desagüe del propio inodoro, accesorio o fuga de agua en el chicotillo, base del inodoro, u otro sector, será rechazado y deberá ser corregido por el Contratista a su costo.</w:t>
      </w:r>
    </w:p>
    <w:p w14:paraId="6531D34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438426E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forma </w:t>
      </w:r>
      <w:r w:rsidRPr="00194340">
        <w:rPr>
          <w:rFonts w:ascii="Tahoma" w:eastAsia="Calibri" w:hAnsi="Tahoma" w:cs="Tahoma"/>
          <w:b/>
          <w:sz w:val="22"/>
          <w:szCs w:val="22"/>
          <w:lang w:val="es-BO"/>
        </w:rPr>
        <w:t xml:space="preserve">Global (GLB), </w:t>
      </w:r>
      <w:r w:rsidRPr="00194340">
        <w:rPr>
          <w:rFonts w:ascii="Tahoma" w:eastAsia="Calibri" w:hAnsi="Tahoma" w:cs="Tahoma"/>
          <w:sz w:val="22"/>
          <w:szCs w:val="22"/>
          <w:lang w:val="es-BO"/>
        </w:rPr>
        <w:t>incluyendo todos sus accesorios para el buen funcionamiento.</w:t>
      </w:r>
    </w:p>
    <w:p w14:paraId="3FD58EB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PAGO. - </w:t>
      </w:r>
    </w:p>
    <w:p w14:paraId="7ED1B72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4E6D6DB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Dicho precio será en </w:t>
      </w:r>
      <w:r w:rsidRPr="00194340">
        <w:rPr>
          <w:rFonts w:ascii="Tahoma" w:eastAsia="Calibri" w:hAnsi="Tahoma" w:cs="Tahoma"/>
          <w:bCs/>
          <w:sz w:val="22"/>
          <w:szCs w:val="22"/>
          <w:lang w:val="es-BO"/>
        </w:rPr>
        <w:t>compensación total por los materiales</w:t>
      </w:r>
      <w:r w:rsidRPr="00194340">
        <w:rPr>
          <w:rFonts w:ascii="Tahoma" w:eastAsia="Calibri" w:hAnsi="Tahoma" w:cs="Tahoma"/>
          <w:sz w:val="22"/>
          <w:szCs w:val="22"/>
          <w:lang w:val="es-BO"/>
        </w:rPr>
        <w:t>, mano de obra, herramientas, equipo señalado en el análisis de precios unitarios para la adecuada y correcta ejecución de los trabajos.</w:t>
      </w:r>
    </w:p>
    <w:p w14:paraId="57164DF5"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0DB9995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43CFA5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525DDED6" w14:textId="7B40DD12"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26E0663" w14:textId="389225DA" w:rsidR="00340660" w:rsidRDefault="00340660" w:rsidP="00194340">
      <w:pPr>
        <w:tabs>
          <w:tab w:val="left" w:pos="560"/>
        </w:tabs>
        <w:spacing w:after="160" w:line="259" w:lineRule="auto"/>
        <w:jc w:val="both"/>
        <w:rPr>
          <w:rFonts w:ascii="Tahoma" w:eastAsia="Calibri" w:hAnsi="Tahoma" w:cs="Tahoma"/>
          <w:color w:val="000000"/>
          <w:sz w:val="22"/>
          <w:szCs w:val="22"/>
          <w:lang w:val="es-BO"/>
        </w:rPr>
      </w:pPr>
    </w:p>
    <w:p w14:paraId="59C2DD75" w14:textId="77777777" w:rsidR="00340660" w:rsidRPr="00194340" w:rsidRDefault="0034066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194340" w:rsidRPr="00194340" w14:paraId="05F61E0F" w14:textId="77777777" w:rsidTr="0019434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3A86C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sz w:val="22"/>
                <w:szCs w:val="22"/>
                <w:lang w:val="es-BO"/>
              </w:rPr>
              <w:lastRenderedPageBreak/>
              <w:br w:type="page"/>
            </w:r>
            <w:r w:rsidRPr="00194340">
              <w:rPr>
                <w:rFonts w:ascii="Tahoma" w:eastAsia="Calibri" w:hAnsi="Tahoma" w:cs="Tahoma"/>
                <w:b/>
                <w:sz w:val="22"/>
                <w:szCs w:val="22"/>
                <w:lang w:val="es-BO"/>
              </w:rPr>
              <w:t>ÍTEM  37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51E56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DB4BC1"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CAMARA DE INSPECCIÓN DE LADRILLO ADOBITO</w:t>
            </w:r>
          </w:p>
        </w:tc>
      </w:tr>
      <w:tr w:rsidR="00194340" w:rsidRPr="00194340" w14:paraId="1F265A84" w14:textId="77777777" w:rsidTr="0019434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BCAF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725D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D2E84A" w14:textId="77777777" w:rsidR="00194340" w:rsidRPr="00194340" w:rsidRDefault="00194340" w:rsidP="00194340">
            <w:pPr>
              <w:spacing w:after="160" w:line="259" w:lineRule="auto"/>
              <w:jc w:val="both"/>
              <w:rPr>
                <w:rFonts w:ascii="Tahoma" w:eastAsia="Calibri" w:hAnsi="Tahoma" w:cs="Tahoma"/>
                <w:b/>
                <w:bCs/>
                <w:sz w:val="22"/>
                <w:szCs w:val="22"/>
                <w:lang w:val="es-BO"/>
              </w:rPr>
            </w:pPr>
          </w:p>
        </w:tc>
      </w:tr>
    </w:tbl>
    <w:p w14:paraId="1D6B48B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37D0F78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66B5FE71"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Este ítem comprende la provisión, instalación y construcción de cámara de inspección de ladrillo adobito para desagüe, que permiten efectuar la recolección y disposición de las aguas residuales cuyos trabajos específicos se detallan a continuación:</w:t>
      </w:r>
    </w:p>
    <w:p w14:paraId="6EEF188E" w14:textId="77777777" w:rsidR="00194340" w:rsidRPr="00194340" w:rsidRDefault="00194340" w:rsidP="00843B94">
      <w:pPr>
        <w:numPr>
          <w:ilvl w:val="0"/>
          <w:numId w:val="101"/>
        </w:numPr>
        <w:tabs>
          <w:tab w:val="left" w:pos="8711"/>
        </w:tabs>
        <w:spacing w:after="160" w:line="259" w:lineRule="auto"/>
        <w:ind w:left="567"/>
        <w:jc w:val="both"/>
        <w:rPr>
          <w:rFonts w:ascii="Tahoma" w:eastAsia="Calibri" w:hAnsi="Tahoma" w:cs="Tahoma"/>
          <w:sz w:val="22"/>
          <w:szCs w:val="22"/>
        </w:rPr>
      </w:pPr>
      <w:r w:rsidRPr="00194340">
        <w:rPr>
          <w:rFonts w:ascii="Tahoma" w:eastAsia="Calibri" w:hAnsi="Tahoma" w:cs="Tahoma"/>
          <w:sz w:val="22"/>
          <w:szCs w:val="22"/>
        </w:rPr>
        <w:t>Construcción de cámaras de inspección de ladrillo adobito.</w:t>
      </w:r>
    </w:p>
    <w:p w14:paraId="658DE1D1" w14:textId="77777777" w:rsidR="00194340" w:rsidRPr="00194340" w:rsidRDefault="00194340" w:rsidP="00843B94">
      <w:pPr>
        <w:numPr>
          <w:ilvl w:val="0"/>
          <w:numId w:val="101"/>
        </w:numPr>
        <w:tabs>
          <w:tab w:val="left" w:pos="8711"/>
        </w:tabs>
        <w:spacing w:after="160" w:line="259" w:lineRule="auto"/>
        <w:ind w:left="567"/>
        <w:jc w:val="both"/>
        <w:rPr>
          <w:rFonts w:ascii="Tahoma" w:eastAsia="Calibri" w:hAnsi="Tahoma" w:cs="Tahoma"/>
          <w:sz w:val="22"/>
          <w:szCs w:val="22"/>
        </w:rPr>
      </w:pPr>
      <w:r w:rsidRPr="00194340">
        <w:rPr>
          <w:rFonts w:ascii="Tahoma" w:eastAsia="Calibri" w:hAnsi="Tahoma" w:cs="Tahoma"/>
          <w:sz w:val="22"/>
          <w:szCs w:val="22"/>
        </w:rPr>
        <w:t>Ejecución de pruebas hidráulicas y pruebas de aceptación del sistema.</w:t>
      </w:r>
    </w:p>
    <w:p w14:paraId="0F1CEDDD" w14:textId="77777777" w:rsidR="00194340" w:rsidRPr="00194340" w:rsidRDefault="00194340" w:rsidP="00843B94">
      <w:pPr>
        <w:numPr>
          <w:ilvl w:val="0"/>
          <w:numId w:val="101"/>
        </w:numPr>
        <w:tabs>
          <w:tab w:val="left" w:pos="8711"/>
        </w:tabs>
        <w:spacing w:after="160" w:line="259" w:lineRule="auto"/>
        <w:ind w:left="567"/>
        <w:jc w:val="both"/>
        <w:rPr>
          <w:rFonts w:ascii="Tahoma" w:eastAsia="Calibri" w:hAnsi="Tahoma" w:cs="Tahoma"/>
          <w:sz w:val="22"/>
          <w:szCs w:val="22"/>
        </w:rPr>
      </w:pPr>
      <w:r w:rsidRPr="00194340">
        <w:rPr>
          <w:rFonts w:ascii="Tahoma" w:eastAsia="Calibri" w:hAnsi="Tahoma" w:cs="Tahoma"/>
          <w:sz w:val="22"/>
          <w:szCs w:val="22"/>
        </w:rPr>
        <w:t>Cualquier otra instalación complementaria para el correcto funcionamiento del sistema de recolección de aguas pluviales de acuerdo a lo indicado en los planos correspondientes, formulario de presentación de propuesta y/o instrucciones del supervisor de obra.</w:t>
      </w:r>
    </w:p>
    <w:p w14:paraId="63DDF01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5450235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06"/>
        <w:gridCol w:w="1398"/>
      </w:tblGrid>
      <w:tr w:rsidR="00194340" w:rsidRPr="00194340" w14:paraId="4A712818" w14:textId="77777777" w:rsidTr="00194340">
        <w:trPr>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168353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13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5CE67C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746F91F0" w14:textId="77777777" w:rsidTr="00194340">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1C0DE3"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ALAMBRE DE AMARRE</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4DB041"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KG</w:t>
            </w:r>
          </w:p>
        </w:tc>
      </w:tr>
      <w:tr w:rsidR="00194340" w:rsidRPr="00194340" w14:paraId="208B1D12" w14:textId="77777777" w:rsidTr="00194340">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3EACB4"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FIERRO CORRUGADO 1/4"</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7473CC"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BR</w:t>
            </w:r>
          </w:p>
        </w:tc>
      </w:tr>
      <w:tr w:rsidR="00194340" w:rsidRPr="00194340" w14:paraId="57F09723" w14:textId="77777777" w:rsidTr="00194340">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E70BB7"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CEMENTO PORTLAND</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B92C98"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KG</w:t>
            </w:r>
          </w:p>
        </w:tc>
      </w:tr>
      <w:tr w:rsidR="00194340" w:rsidRPr="00194340" w14:paraId="2B6444E0" w14:textId="77777777" w:rsidTr="00194340">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E30456"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LADRILLO ADOBITO (20X11X5)</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2A4349"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PZA</w:t>
            </w:r>
          </w:p>
        </w:tc>
      </w:tr>
      <w:tr w:rsidR="00194340" w:rsidRPr="00194340" w14:paraId="4198AC66" w14:textId="77777777" w:rsidTr="00194340">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B31ADE"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ARENA</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1A9A28"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M3</w:t>
            </w:r>
          </w:p>
        </w:tc>
      </w:tr>
      <w:tr w:rsidR="00194340" w:rsidRPr="00194340" w14:paraId="1553165A" w14:textId="77777777" w:rsidTr="00194340">
        <w:trPr>
          <w:trHeight w:val="3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1AA3EB"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GRAVA</w:t>
            </w:r>
          </w:p>
        </w:tc>
        <w:tc>
          <w:tcPr>
            <w:tcW w:w="13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0F2033" w14:textId="77777777" w:rsidR="00194340" w:rsidRPr="00194340" w:rsidRDefault="00194340" w:rsidP="00194340">
            <w:pPr>
              <w:tabs>
                <w:tab w:val="left" w:pos="8711"/>
              </w:tabs>
              <w:spacing w:line="276" w:lineRule="auto"/>
              <w:jc w:val="both"/>
              <w:rPr>
                <w:rFonts w:ascii="Tahoma" w:eastAsia="Calibri" w:hAnsi="Tahoma" w:cs="Tahoma"/>
                <w:szCs w:val="22"/>
                <w:lang w:val="es-BO"/>
              </w:rPr>
            </w:pPr>
            <w:r w:rsidRPr="00194340">
              <w:rPr>
                <w:rFonts w:ascii="Tahoma" w:eastAsia="Calibri" w:hAnsi="Tahoma" w:cs="Tahoma"/>
                <w:szCs w:val="22"/>
                <w:lang w:val="es-BO"/>
              </w:rPr>
              <w:t>M3</w:t>
            </w:r>
          </w:p>
        </w:tc>
      </w:tr>
    </w:tbl>
    <w:p w14:paraId="2F8D3BA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5836886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cumplir con los requisitos establecidos en la Norma Boliviana del Hormigón Armado CBH-87 para los materiales que cubre esta norma.</w:t>
      </w:r>
    </w:p>
    <w:p w14:paraId="3F1ABDB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7FEDE6F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ES_tradnl"/>
        </w:rPr>
      </w:pPr>
      <w:r w:rsidRPr="00194340">
        <w:rPr>
          <w:rFonts w:ascii="Tahoma" w:eastAsia="Calibri" w:hAnsi="Tahoma" w:cs="Tahoma"/>
          <w:b/>
          <w:sz w:val="22"/>
          <w:szCs w:val="22"/>
          <w:lang w:val="es-ES_tradnl"/>
        </w:rPr>
        <w:t>Ladrillo Adobito (20x11x5)</w:t>
      </w:r>
    </w:p>
    <w:p w14:paraId="64C2230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ladrillos adobito a emplearse corresponderán a las dimensiones siguientes: 20X11X5cm,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6C70EF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Muestras del ladrillo a usarse deberán ser puesto en obra con la debida anticipación para aprobación del Supervisor de Obra, en caso necesario, exigirá la realización de ensayos de calidad.</w:t>
      </w:r>
    </w:p>
    <w:p w14:paraId="1D96463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Fierro Corrugado </w:t>
      </w:r>
    </w:p>
    <w:p w14:paraId="29108B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AB3D1E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 Las barras no presentarán defectos superficiales, grietas ni sopladuras; la sección equivalente no será inferior al 95% de la sección nominal.</w:t>
      </w:r>
    </w:p>
    <w:p w14:paraId="5F889D1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aceros de refuerzo de distintos diámetros y características se almacenarán separadamente debidamente identificados a fin de evitar la posibilidad de intercambio de barras o errores.</w:t>
      </w:r>
    </w:p>
    <w:p w14:paraId="16FFD6F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prohíbe el uso de barras lisas trefiladas como armaduras para el hormigón armado, excepto en componentes de mallas electro soldadas.</w:t>
      </w:r>
    </w:p>
    <w:p w14:paraId="6FE6D0D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que el Supervisor de Obra así lo requiera, el Contratista deberá presentar certificados de calidad proporcionados por el fabricante o por un laboratorio certificado, de las partidas de acero que ingresen a la obra.</w:t>
      </w:r>
    </w:p>
    <w:p w14:paraId="04E6C5C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243D94D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983F57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66DA02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36A555D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Áridos</w:t>
      </w:r>
    </w:p>
    <w:p w14:paraId="7FDB5EB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DCC859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arena o árido fino será aquel que pase el tamiz de 5mm. De malla y grava o árido grueso el que resulte de rocas trituradas, debiéndose realizar los ensayos de calidad previa a su uso en los hormigones o morteros.</w:t>
      </w:r>
    </w:p>
    <w:p w14:paraId="4A2EC5A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ser necesario, el Supervisor de Obra instruirá la realización de ensayos de manera previa al uso del material en la obra, para ello se basará en la norma CBH-87 complementada con las normas técnicas IBNORCA.</w:t>
      </w:r>
    </w:p>
    <w:p w14:paraId="7F618DE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Alambre de Amarre</w:t>
      </w:r>
    </w:p>
    <w:p w14:paraId="5C8DC8E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46606A9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BE59FD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material   deberá   ser   de   buena   calidad   y   de   marca reconocida.</w:t>
      </w:r>
    </w:p>
    <w:p w14:paraId="33328A9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debe estar almacenado en un ambiente seco, protegido de humedad y precipitaciones pluviales, (El material al tener contacto con agua y sol sufre un proceso de oxidación).</w:t>
      </w:r>
    </w:p>
    <w:p w14:paraId="34FAE02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no deberá presentar oxidación el cual debe ser verificado antes de su aplicación.</w:t>
      </w:r>
    </w:p>
    <w:p w14:paraId="1776EFB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Agua</w:t>
      </w:r>
    </w:p>
    <w:p w14:paraId="48D749B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06341CE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alcantarillados, pantanos o ciénagas.</w:t>
      </w:r>
    </w:p>
    <w:p w14:paraId="18462DA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Toda agua de calidad dudosa deberá ser sometido al análisis respectivo y autorizado por el Supervisor de obra antes de su empleo.</w:t>
      </w:r>
    </w:p>
    <w:p w14:paraId="57512D3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603F710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7CDF737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replanteo y trazado de las cámaras, serán realizadas por el Contratista con estricta sujeción a la ubicación y las dimensiones señaladas en los planos (60x60cm) y/o instrucción del Supervisor.</w:t>
      </w:r>
    </w:p>
    <w:p w14:paraId="235E050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68F3EB8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la excavación se protegerán árboles, postes, cercas, letreros, tuberías de agua potable y otros, debiendo el Contratista en caso de ser dañados reemplazarlos o restaurarlos a su cuenta.</w:t>
      </w:r>
    </w:p>
    <w:p w14:paraId="709FA24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3720C6B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Cuando los planos o el formulario de presentación de propuestas no establezcan otra cosa, el mortero de cemento para la mampostería de ladrillo la dosificación será en proporción 1:4. Los ladrillos serán </w:t>
      </w:r>
      <w:r w:rsidRPr="00194340">
        <w:rPr>
          <w:rFonts w:ascii="Tahoma" w:eastAsia="Calibri" w:hAnsi="Tahoma" w:cs="Tahoma"/>
          <w:sz w:val="22"/>
          <w:szCs w:val="22"/>
          <w:lang w:val="es-BO"/>
        </w:rPr>
        <w:lastRenderedPageBreak/>
        <w:t xml:space="preserve">del tipo adobito de primera calidad, bien cocidos emitiendo al golpe un sonido metálico y deberán estar libres de rajaduras y desportilladuras. </w:t>
      </w:r>
    </w:p>
    <w:p w14:paraId="7F746DB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fondo, las paredes laterales y el coronamiento de la cámara deberán ser revocados con mortero de cemento de dosificación 1:3 y un espesor de 1.5 cm. y bruñidas con una mezcla de mortero de cemento 1:1.</w:t>
      </w:r>
    </w:p>
    <w:p w14:paraId="30A1DC6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C91038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cámaras de inspección deberán ser protegidas del sol y se mantendrán humedecidas 14 días después del hormigonado y no deberán ser cargadas hasta los 28 días después de su construcción.</w:t>
      </w:r>
    </w:p>
    <w:p w14:paraId="72404C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relleno de tierra alrededor de las cámaras deberá ser ejecutado con material aprobado por el Supervisor de Obra por capas de 15 cm, apisonadas adecuadamente con humedad óptima.</w:t>
      </w:r>
    </w:p>
    <w:p w14:paraId="27C4704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una buena ejecución del ítem se realizará pruebas hidráulicas y pruebas de aceptación del sistema.</w:t>
      </w:r>
    </w:p>
    <w:p w14:paraId="3614CF5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7629A7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7CCB9B1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2A0AC55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7A413C6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forma </w:t>
      </w:r>
      <w:r w:rsidRPr="00194340">
        <w:rPr>
          <w:rFonts w:ascii="Tahoma" w:eastAsia="Calibri" w:hAnsi="Tahoma" w:cs="Tahoma"/>
          <w:b/>
          <w:color w:val="000000"/>
          <w:sz w:val="22"/>
          <w:szCs w:val="22"/>
          <w:lang w:val="es-BO"/>
        </w:rPr>
        <w:t>Global (GLB)</w:t>
      </w:r>
      <w:r w:rsidRPr="00194340">
        <w:rPr>
          <w:rFonts w:ascii="Tahoma" w:eastAsia="Calibri" w:hAnsi="Tahoma" w:cs="Tahoma"/>
          <w:sz w:val="22"/>
          <w:szCs w:val="22"/>
          <w:lang w:val="es-BO"/>
        </w:rPr>
        <w:t xml:space="preserve"> incluyendo todos sus accesorios para el buen funcionamiento.</w:t>
      </w:r>
    </w:p>
    <w:p w14:paraId="33B6EBD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0B81BE5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0B6EF9E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3B75C98B"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30C19CE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EAE429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lastRenderedPageBreak/>
        <w:t>Este aporte estará sujeto al cronograma de ejecución de obra del Contratista.</w:t>
      </w:r>
    </w:p>
    <w:p w14:paraId="4E3D2C1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BD13FA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583C69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B65FE9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2E4FD7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5DC759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59877B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534F74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C0026AD"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CD8B5A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0BDBCC9"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A001AD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111E62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6B7087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6CBEE42"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2880229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6BB8857"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736A661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3DC780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BF6349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F4D0CC1" w14:textId="3EE41617" w:rsid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F30422D" w14:textId="532239C7" w:rsidR="00340660" w:rsidRDefault="00340660" w:rsidP="00194340">
      <w:pPr>
        <w:tabs>
          <w:tab w:val="left" w:pos="560"/>
        </w:tabs>
        <w:spacing w:after="160" w:line="259" w:lineRule="auto"/>
        <w:jc w:val="both"/>
        <w:rPr>
          <w:rFonts w:ascii="Tahoma" w:eastAsia="Calibri" w:hAnsi="Tahoma" w:cs="Tahoma"/>
          <w:color w:val="000000"/>
          <w:sz w:val="22"/>
          <w:szCs w:val="22"/>
          <w:lang w:val="es-BO"/>
        </w:rPr>
      </w:pPr>
    </w:p>
    <w:p w14:paraId="630F7A9B" w14:textId="6CFE4D0C" w:rsidR="00340660" w:rsidRDefault="00340660" w:rsidP="00194340">
      <w:pPr>
        <w:tabs>
          <w:tab w:val="left" w:pos="560"/>
        </w:tabs>
        <w:spacing w:after="160" w:line="259" w:lineRule="auto"/>
        <w:jc w:val="both"/>
        <w:rPr>
          <w:rFonts w:ascii="Tahoma" w:eastAsia="Calibri" w:hAnsi="Tahoma" w:cs="Tahoma"/>
          <w:color w:val="000000"/>
          <w:sz w:val="22"/>
          <w:szCs w:val="22"/>
          <w:lang w:val="es-BO"/>
        </w:rPr>
      </w:pPr>
    </w:p>
    <w:p w14:paraId="72DEBE11" w14:textId="4E8948F8" w:rsidR="00340660" w:rsidRDefault="00340660" w:rsidP="00194340">
      <w:pPr>
        <w:tabs>
          <w:tab w:val="left" w:pos="560"/>
        </w:tabs>
        <w:spacing w:after="160" w:line="259" w:lineRule="auto"/>
        <w:jc w:val="both"/>
        <w:rPr>
          <w:rFonts w:ascii="Tahoma" w:eastAsia="Calibri" w:hAnsi="Tahoma" w:cs="Tahoma"/>
          <w:color w:val="000000"/>
          <w:sz w:val="22"/>
          <w:szCs w:val="22"/>
          <w:lang w:val="es-BO"/>
        </w:rPr>
      </w:pPr>
    </w:p>
    <w:p w14:paraId="03C12D4A" w14:textId="07B5C92D" w:rsidR="00340660" w:rsidRDefault="00340660" w:rsidP="00194340">
      <w:pPr>
        <w:tabs>
          <w:tab w:val="left" w:pos="560"/>
        </w:tabs>
        <w:spacing w:after="160" w:line="259" w:lineRule="auto"/>
        <w:jc w:val="both"/>
        <w:rPr>
          <w:rFonts w:ascii="Tahoma" w:eastAsia="Calibri" w:hAnsi="Tahoma" w:cs="Tahoma"/>
          <w:color w:val="000000"/>
          <w:sz w:val="22"/>
          <w:szCs w:val="22"/>
          <w:lang w:val="es-BO"/>
        </w:rPr>
      </w:pPr>
    </w:p>
    <w:p w14:paraId="63F367C3" w14:textId="77777777" w:rsidR="00340660" w:rsidRPr="00194340" w:rsidRDefault="00340660" w:rsidP="00194340">
      <w:pPr>
        <w:tabs>
          <w:tab w:val="left" w:pos="560"/>
        </w:tabs>
        <w:spacing w:after="160" w:line="259" w:lineRule="auto"/>
        <w:jc w:val="both"/>
        <w:rPr>
          <w:rFonts w:ascii="Tahoma" w:eastAsia="Calibri" w:hAnsi="Tahoma" w:cs="Tahoma"/>
          <w:color w:val="000000"/>
          <w:sz w:val="22"/>
          <w:szCs w:val="22"/>
          <w:lang w:val="es-BO"/>
        </w:rPr>
      </w:pPr>
    </w:p>
    <w:p w14:paraId="09EF17EA"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47530A5"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194340" w:rsidRPr="00194340" w14:paraId="4EFE8E6E" w14:textId="77777777" w:rsidTr="00194340">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7EC1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sz w:val="22"/>
                <w:szCs w:val="22"/>
                <w:lang w:val="es-BO"/>
              </w:rPr>
              <w:lastRenderedPageBreak/>
              <w:br w:type="page"/>
            </w:r>
            <w:r w:rsidRPr="00194340">
              <w:rPr>
                <w:rFonts w:ascii="Tahoma" w:eastAsia="Calibri" w:hAnsi="Tahoma" w:cs="Tahoma"/>
                <w:b/>
                <w:sz w:val="22"/>
                <w:szCs w:val="22"/>
                <w:lang w:val="es-BO"/>
              </w:rPr>
              <w:t>ÍTEM  38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98A3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877775"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CAMARA SEPTICA DE PVC</w:t>
            </w:r>
          </w:p>
        </w:tc>
      </w:tr>
      <w:tr w:rsidR="00194340" w:rsidRPr="00194340" w14:paraId="7F79C11C" w14:textId="77777777" w:rsidTr="00194340">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AB046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3BEB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48B5F9" w14:textId="77777777" w:rsidR="00194340" w:rsidRPr="00194340" w:rsidRDefault="00194340" w:rsidP="00194340">
            <w:pPr>
              <w:spacing w:after="160" w:line="259" w:lineRule="auto"/>
              <w:jc w:val="both"/>
              <w:rPr>
                <w:rFonts w:ascii="Tahoma" w:eastAsia="Calibri" w:hAnsi="Tahoma" w:cs="Tahoma"/>
                <w:b/>
                <w:bCs/>
                <w:sz w:val="22"/>
                <w:szCs w:val="22"/>
                <w:lang w:val="es-BO"/>
              </w:rPr>
            </w:pPr>
          </w:p>
        </w:tc>
      </w:tr>
    </w:tbl>
    <w:p w14:paraId="7CF23D1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741E872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ítem comprende la provisión,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5234B1D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4A98A0D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46"/>
        <w:gridCol w:w="1733"/>
      </w:tblGrid>
      <w:tr w:rsidR="00194340" w:rsidRPr="00194340" w14:paraId="7F670D68" w14:textId="77777777" w:rsidTr="00194340">
        <w:trPr>
          <w:trHeight w:val="112"/>
          <w:jc w:val="center"/>
        </w:trPr>
        <w:tc>
          <w:tcPr>
            <w:tcW w:w="594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C5F100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5F5BD2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bCs/>
                <w:sz w:val="22"/>
                <w:szCs w:val="22"/>
                <w:lang w:val="es-BO"/>
              </w:rPr>
              <w:t>UNIDAD</w:t>
            </w:r>
          </w:p>
        </w:tc>
      </w:tr>
      <w:tr w:rsidR="00194340" w:rsidRPr="00194340" w14:paraId="11B5654D"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7A597A" w14:textId="77777777" w:rsidR="00194340" w:rsidRPr="00194340" w:rsidRDefault="00194340" w:rsidP="00194340">
            <w:pPr>
              <w:widowControl w:val="0"/>
              <w:autoSpaceDE w:val="0"/>
              <w:autoSpaceDN w:val="0"/>
              <w:spacing w:line="210" w:lineRule="exact"/>
              <w:ind w:left="31"/>
              <w:rPr>
                <w:rFonts w:ascii="Tahoma" w:eastAsia="Verdana" w:hAnsi="Tahoma" w:cs="Tahoma"/>
                <w:sz w:val="22"/>
                <w:szCs w:val="18"/>
              </w:rPr>
            </w:pPr>
            <w:r w:rsidRPr="00194340">
              <w:rPr>
                <w:rFonts w:ascii="Tahoma" w:eastAsia="Calibri" w:hAnsi="Tahoma" w:cs="Tahoma"/>
                <w:w w:val="105"/>
                <w:sz w:val="18"/>
                <w:szCs w:val="22"/>
              </w:rPr>
              <w:t>LADRILLO</w:t>
            </w:r>
            <w:r w:rsidRPr="00194340">
              <w:rPr>
                <w:rFonts w:ascii="Tahoma" w:eastAsia="Calibri" w:hAnsi="Tahoma" w:cs="Tahoma"/>
                <w:spacing w:val="-8"/>
                <w:w w:val="105"/>
                <w:sz w:val="18"/>
                <w:szCs w:val="22"/>
              </w:rPr>
              <w:t xml:space="preserve"> </w:t>
            </w:r>
            <w:r w:rsidRPr="00194340">
              <w:rPr>
                <w:rFonts w:ascii="Tahoma" w:eastAsia="Calibri" w:hAnsi="Tahoma" w:cs="Tahoma"/>
                <w:w w:val="105"/>
                <w:sz w:val="18"/>
                <w:szCs w:val="22"/>
              </w:rPr>
              <w:t>ADOBITO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(20X11X5)</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C75931"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6D6D9292"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6FBECCC"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CAMARA</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SEPTICA</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4"/>
                <w:w w:val="105"/>
                <w:sz w:val="18"/>
                <w:szCs w:val="22"/>
              </w:rPr>
              <w:t xml:space="preserve"> </w:t>
            </w:r>
            <w:r w:rsidRPr="00194340">
              <w:rPr>
                <w:rFonts w:ascii="Tahoma" w:eastAsia="Calibri" w:hAnsi="Tahoma" w:cs="Tahoma"/>
                <w:w w:val="105"/>
                <w:sz w:val="18"/>
                <w:szCs w:val="22"/>
              </w:rPr>
              <w:t>DE</w:t>
            </w:r>
            <w:r w:rsidRPr="00194340">
              <w:rPr>
                <w:rFonts w:ascii="Tahoma" w:eastAsia="Calibri" w:hAnsi="Tahoma" w:cs="Tahoma"/>
                <w:spacing w:val="-4"/>
                <w:w w:val="105"/>
                <w:sz w:val="18"/>
                <w:szCs w:val="22"/>
              </w:rPr>
              <w:t xml:space="preserve"> </w:t>
            </w:r>
            <w:r w:rsidRPr="00194340">
              <w:rPr>
                <w:rFonts w:ascii="Tahoma" w:eastAsia="Calibri" w:hAnsi="Tahoma" w:cs="Tahoma"/>
                <w:w w:val="105"/>
                <w:sz w:val="18"/>
                <w:szCs w:val="22"/>
              </w:rPr>
              <w:t>900</w:t>
            </w:r>
            <w:r w:rsidRPr="00194340">
              <w:rPr>
                <w:rFonts w:ascii="Tahoma" w:eastAsia="Calibri" w:hAnsi="Tahoma" w:cs="Tahoma"/>
                <w:spacing w:val="-3"/>
                <w:w w:val="105"/>
                <w:sz w:val="18"/>
                <w:szCs w:val="22"/>
              </w:rPr>
              <w:t xml:space="preserve"> </w:t>
            </w:r>
            <w:r w:rsidRPr="00194340">
              <w:rPr>
                <w:rFonts w:ascii="Tahoma" w:eastAsia="Calibri" w:hAnsi="Tahoma" w:cs="Tahoma"/>
                <w:w w:val="105"/>
                <w:sz w:val="18"/>
                <w:szCs w:val="22"/>
              </w:rPr>
              <w:t>LT</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B8464C"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PZA</w:t>
            </w:r>
          </w:p>
        </w:tc>
      </w:tr>
      <w:tr w:rsidR="00194340" w:rsidRPr="00194340" w14:paraId="141A2946"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9CD763"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FIERRO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CORRUGADO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3/8"</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FFBD9D"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BR</w:t>
            </w:r>
          </w:p>
        </w:tc>
      </w:tr>
      <w:tr w:rsidR="00194340" w:rsidRPr="00194340" w14:paraId="1BEDB1F0"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AE11DC"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CEMENTO</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PORTLAND</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EFFDF1"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KG</w:t>
            </w:r>
          </w:p>
        </w:tc>
      </w:tr>
      <w:tr w:rsidR="00194340" w:rsidRPr="00194340" w14:paraId="5EBA7FD6"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CFFE30"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ALAMBRE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DE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AMARRE</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571B2E"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KG</w:t>
            </w:r>
          </w:p>
        </w:tc>
      </w:tr>
      <w:tr w:rsidR="00194340" w:rsidRPr="00194340" w14:paraId="5A11D23F"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C72390"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ARENA</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AC1796"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M3</w:t>
            </w:r>
          </w:p>
        </w:tc>
      </w:tr>
      <w:tr w:rsidR="00194340" w:rsidRPr="00194340" w14:paraId="57BF78A4"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BBA55B"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ARENA</w:t>
            </w:r>
            <w:r w:rsidRPr="00194340">
              <w:rPr>
                <w:rFonts w:ascii="Tahoma" w:eastAsia="Calibri" w:hAnsi="Tahoma" w:cs="Tahoma"/>
                <w:spacing w:val="-8"/>
                <w:w w:val="105"/>
                <w:sz w:val="18"/>
                <w:szCs w:val="22"/>
              </w:rPr>
              <w:t xml:space="preserve"> </w:t>
            </w:r>
            <w:r w:rsidRPr="00194340">
              <w:rPr>
                <w:rFonts w:ascii="Tahoma" w:eastAsia="Calibri" w:hAnsi="Tahoma" w:cs="Tahoma"/>
                <w:w w:val="105"/>
                <w:sz w:val="18"/>
                <w:szCs w:val="22"/>
              </w:rPr>
              <w:t>FINA</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C39888"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M3</w:t>
            </w:r>
          </w:p>
        </w:tc>
      </w:tr>
      <w:tr w:rsidR="00194340" w:rsidRPr="00194340" w14:paraId="7D57426D" w14:textId="77777777" w:rsidTr="00194340">
        <w:trPr>
          <w:trHeight w:val="283"/>
          <w:jc w:val="center"/>
        </w:trPr>
        <w:tc>
          <w:tcPr>
            <w:tcW w:w="59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84003F"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MADERA</w:t>
            </w:r>
            <w:r w:rsidRPr="00194340">
              <w:rPr>
                <w:rFonts w:ascii="Tahoma" w:eastAsia="Calibri" w:hAnsi="Tahoma" w:cs="Tahoma"/>
                <w:spacing w:val="-8"/>
                <w:w w:val="105"/>
                <w:sz w:val="18"/>
                <w:szCs w:val="22"/>
              </w:rPr>
              <w:t xml:space="preserve"> </w:t>
            </w:r>
            <w:r w:rsidRPr="00194340">
              <w:rPr>
                <w:rFonts w:ascii="Tahoma" w:eastAsia="Calibri" w:hAnsi="Tahoma" w:cs="Tahoma"/>
                <w:w w:val="105"/>
                <w:sz w:val="18"/>
                <w:szCs w:val="22"/>
              </w:rPr>
              <w:t>DE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CONSTRUCCION</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(3</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USOS)</w:t>
            </w:r>
          </w:p>
        </w:tc>
        <w:tc>
          <w:tcPr>
            <w:tcW w:w="17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0A5477" w14:textId="77777777" w:rsidR="00194340" w:rsidRPr="00194340" w:rsidRDefault="00194340" w:rsidP="00194340">
            <w:pPr>
              <w:tabs>
                <w:tab w:val="left" w:pos="8711"/>
              </w:tabs>
              <w:spacing w:line="259" w:lineRule="auto"/>
              <w:rPr>
                <w:rFonts w:ascii="Tahoma" w:eastAsia="Calibri" w:hAnsi="Tahoma" w:cs="Tahoma"/>
                <w:sz w:val="22"/>
                <w:szCs w:val="22"/>
                <w:lang w:val="es-BO"/>
              </w:rPr>
            </w:pPr>
            <w:r w:rsidRPr="00194340">
              <w:rPr>
                <w:rFonts w:ascii="Tahoma" w:eastAsia="Calibri" w:hAnsi="Tahoma" w:cs="Tahoma"/>
                <w:w w:val="105"/>
                <w:sz w:val="18"/>
                <w:szCs w:val="22"/>
              </w:rPr>
              <w:t>P2</w:t>
            </w:r>
          </w:p>
        </w:tc>
      </w:tr>
    </w:tbl>
    <w:p w14:paraId="179C50B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62D0BBA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cumplir con los requisitos establecidos en la Norma Boliviana del Hormigón Armado CBH-87 para los materiales que cubre esta norma.</w:t>
      </w:r>
    </w:p>
    <w:p w14:paraId="7CBC646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62641EE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360358C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9713BE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81411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450027A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ES_tradnl"/>
        </w:rPr>
      </w:pPr>
      <w:r w:rsidRPr="00194340">
        <w:rPr>
          <w:rFonts w:ascii="Tahoma" w:eastAsia="Calibri" w:hAnsi="Tahoma" w:cs="Tahoma"/>
          <w:b/>
          <w:sz w:val="22"/>
          <w:szCs w:val="22"/>
          <w:lang w:val="es-ES_tradnl"/>
        </w:rPr>
        <w:lastRenderedPageBreak/>
        <w:t>Ladrillo Adobito (20X11X5)</w:t>
      </w:r>
    </w:p>
    <w:p w14:paraId="31FE363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ladrillos adobito a emplearse corresponderán a las dimensiones siguientes: 20X11X5cm,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072C23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Muestras del ladrillo a usarse deberán ser puesto en obra con la debida anticipación para aprobación del Supervisor de Obra, en caso necesario, exigirá la realización de ensayos de calidad.</w:t>
      </w:r>
    </w:p>
    <w:p w14:paraId="4D90559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Áridos</w:t>
      </w:r>
    </w:p>
    <w:p w14:paraId="353198B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ABC959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arena o árido fino será aquel que pase el tamiz de 5mm. De malla y grava o árido grueso el que resulte retenido por dicho tamiz, debiéndose realizar los ensayos de calidad previa a su uso en los hormigones o morteros.</w:t>
      </w:r>
    </w:p>
    <w:p w14:paraId="3FC4D93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ser necesario, el Supervisor de Obra instruirá la realización de ensayos de manera previa al uso del material en la obra, para ello se basará en la norma CBH-87 complementada con las normas técnicas IBNORCA.</w:t>
      </w:r>
    </w:p>
    <w:p w14:paraId="7DCEE94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Alambre de Amarre</w:t>
      </w:r>
    </w:p>
    <w:p w14:paraId="05D7324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2BB0117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C9B46B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material   deberá   ser   de   buena   calidad   y   de   marca reconocida.</w:t>
      </w:r>
    </w:p>
    <w:p w14:paraId="0BF3D82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debe estar almacenado en un ambiente seco, protegido de humedad y precipitaciones pluviales, (El material al tener contacto con agua y sol sufre un proceso de oxidación).</w:t>
      </w:r>
    </w:p>
    <w:p w14:paraId="24B93B6C" w14:textId="77777777" w:rsidR="00194340" w:rsidRPr="00194340" w:rsidRDefault="00194340" w:rsidP="00194340">
      <w:pPr>
        <w:spacing w:after="160" w:line="259" w:lineRule="auto"/>
        <w:ind w:right="48"/>
        <w:jc w:val="both"/>
        <w:rPr>
          <w:rFonts w:ascii="Tahoma" w:eastAsia="Century Gothic" w:hAnsi="Tahoma" w:cs="Tahoma"/>
          <w:w w:val="104"/>
          <w:sz w:val="22"/>
          <w:szCs w:val="22"/>
          <w:lang w:val="es-BO"/>
        </w:rPr>
      </w:pPr>
      <w:r w:rsidRPr="00194340">
        <w:rPr>
          <w:rFonts w:ascii="Tahoma" w:eastAsia="Century Gothic" w:hAnsi="Tahoma" w:cs="Tahoma"/>
          <w:sz w:val="22"/>
          <w:szCs w:val="22"/>
          <w:lang w:val="es-BO"/>
        </w:rPr>
        <w:t>El</w:t>
      </w:r>
      <w:r w:rsidRPr="00194340">
        <w:rPr>
          <w:rFonts w:ascii="Tahoma" w:eastAsia="Century Gothic" w:hAnsi="Tahoma" w:cs="Tahoma"/>
          <w:spacing w:val="6"/>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la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br</w:t>
      </w:r>
      <w:r w:rsidRPr="00194340">
        <w:rPr>
          <w:rFonts w:ascii="Tahoma" w:eastAsia="Century Gothic" w:hAnsi="Tahoma" w:cs="Tahoma"/>
          <w:sz w:val="22"/>
          <w:szCs w:val="22"/>
          <w:lang w:val="es-BO"/>
        </w:rPr>
        <w:t>e</w:t>
      </w:r>
      <w:r w:rsidRPr="00194340">
        <w:rPr>
          <w:rFonts w:ascii="Tahoma" w:eastAsia="Century Gothic" w:hAnsi="Tahoma" w:cs="Tahoma"/>
          <w:spacing w:val="25"/>
          <w:sz w:val="22"/>
          <w:szCs w:val="22"/>
          <w:lang w:val="es-BO"/>
        </w:rPr>
        <w:t xml:space="preserve"> </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9"/>
          <w:sz w:val="22"/>
          <w:szCs w:val="22"/>
          <w:lang w:val="es-BO"/>
        </w:rPr>
        <w:t xml:space="preserve"> </w:t>
      </w:r>
      <w:r w:rsidRPr="00194340">
        <w:rPr>
          <w:rFonts w:ascii="Tahoma" w:eastAsia="Century Gothic" w:hAnsi="Tahoma" w:cs="Tahoma"/>
          <w:spacing w:val="1"/>
          <w:sz w:val="22"/>
          <w:szCs w:val="22"/>
          <w:lang w:val="es-BO"/>
        </w:rPr>
        <w:t>a</w:t>
      </w:r>
      <w:r w:rsidRPr="00194340">
        <w:rPr>
          <w:rFonts w:ascii="Tahoma" w:eastAsia="Century Gothic" w:hAnsi="Tahoma" w:cs="Tahoma"/>
          <w:spacing w:val="-1"/>
          <w:sz w:val="22"/>
          <w:szCs w:val="22"/>
          <w:lang w:val="es-BO"/>
        </w:rPr>
        <w:t>m</w:t>
      </w:r>
      <w:r w:rsidRPr="00194340">
        <w:rPr>
          <w:rFonts w:ascii="Tahoma" w:eastAsia="Century Gothic" w:hAnsi="Tahoma" w:cs="Tahoma"/>
          <w:spacing w:val="1"/>
          <w:sz w:val="22"/>
          <w:szCs w:val="22"/>
          <w:lang w:val="es-BO"/>
        </w:rPr>
        <w:t>arr</w:t>
      </w:r>
      <w:r w:rsidRPr="00194340">
        <w:rPr>
          <w:rFonts w:ascii="Tahoma" w:eastAsia="Century Gothic" w:hAnsi="Tahoma" w:cs="Tahoma"/>
          <w:sz w:val="22"/>
          <w:szCs w:val="22"/>
          <w:lang w:val="es-BO"/>
        </w:rPr>
        <w:t>e</w:t>
      </w:r>
      <w:r w:rsidRPr="00194340">
        <w:rPr>
          <w:rFonts w:ascii="Tahoma" w:eastAsia="Century Gothic" w:hAnsi="Tahoma" w:cs="Tahoma"/>
          <w:spacing w:val="20"/>
          <w:sz w:val="22"/>
          <w:szCs w:val="22"/>
          <w:lang w:val="es-BO"/>
        </w:rPr>
        <w:t xml:space="preserve"> </w:t>
      </w:r>
      <w:r w:rsidRPr="00194340">
        <w:rPr>
          <w:rFonts w:ascii="Tahoma" w:eastAsia="Century Gothic" w:hAnsi="Tahoma" w:cs="Tahoma"/>
          <w:spacing w:val="-1"/>
          <w:sz w:val="22"/>
          <w:szCs w:val="22"/>
          <w:lang w:val="es-BO"/>
        </w:rPr>
        <w:t>n</w:t>
      </w:r>
      <w:r w:rsidRPr="00194340">
        <w:rPr>
          <w:rFonts w:ascii="Tahoma" w:eastAsia="Century Gothic" w:hAnsi="Tahoma" w:cs="Tahoma"/>
          <w:sz w:val="22"/>
          <w:szCs w:val="22"/>
          <w:lang w:val="es-BO"/>
        </w:rPr>
        <w:t>o</w:t>
      </w:r>
      <w:r w:rsidRPr="00194340">
        <w:rPr>
          <w:rFonts w:ascii="Tahoma" w:eastAsia="Century Gothic" w:hAnsi="Tahoma" w:cs="Tahoma"/>
          <w:spacing w:val="11"/>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r</w:t>
      </w:r>
      <w:r w:rsidRPr="00194340">
        <w:rPr>
          <w:rFonts w:ascii="Tahoma" w:eastAsia="Century Gothic" w:hAnsi="Tahoma" w:cs="Tahoma"/>
          <w:sz w:val="22"/>
          <w:szCs w:val="22"/>
          <w:lang w:val="es-BO"/>
        </w:rPr>
        <w:t>á</w:t>
      </w:r>
      <w:r w:rsidRPr="00194340">
        <w:rPr>
          <w:rFonts w:ascii="Tahoma" w:eastAsia="Century Gothic" w:hAnsi="Tahoma" w:cs="Tahoma"/>
          <w:spacing w:val="21"/>
          <w:sz w:val="22"/>
          <w:szCs w:val="22"/>
          <w:lang w:val="es-BO"/>
        </w:rPr>
        <w:t xml:space="preserve"> </w:t>
      </w:r>
      <w:r w:rsidRPr="00194340">
        <w:rPr>
          <w:rFonts w:ascii="Tahoma" w:eastAsia="Century Gothic" w:hAnsi="Tahoma" w:cs="Tahoma"/>
          <w:spacing w:val="1"/>
          <w:sz w:val="22"/>
          <w:szCs w:val="22"/>
          <w:lang w:val="es-BO"/>
        </w:rPr>
        <w:t>pr</w:t>
      </w:r>
      <w:r w:rsidRPr="00194340">
        <w:rPr>
          <w:rFonts w:ascii="Tahoma" w:eastAsia="Century Gothic" w:hAnsi="Tahoma" w:cs="Tahoma"/>
          <w:spacing w:val="-1"/>
          <w:sz w:val="22"/>
          <w:szCs w:val="22"/>
          <w:lang w:val="es-BO"/>
        </w:rPr>
        <w:t>e</w:t>
      </w:r>
      <w:r w:rsidRPr="00194340">
        <w:rPr>
          <w:rFonts w:ascii="Tahoma" w:eastAsia="Century Gothic" w:hAnsi="Tahoma" w:cs="Tahoma"/>
          <w:spacing w:val="1"/>
          <w:sz w:val="22"/>
          <w:szCs w:val="22"/>
          <w:lang w:val="es-BO"/>
        </w:rPr>
        <w:t>sen</w:t>
      </w:r>
      <w:r w:rsidRPr="00194340">
        <w:rPr>
          <w:rFonts w:ascii="Tahoma" w:eastAsia="Century Gothic" w:hAnsi="Tahoma" w:cs="Tahoma"/>
          <w:spacing w:val="-1"/>
          <w:sz w:val="22"/>
          <w:szCs w:val="22"/>
          <w:lang w:val="es-BO"/>
        </w:rPr>
        <w:t>t</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r</w:t>
      </w:r>
      <w:r w:rsidRPr="00194340">
        <w:rPr>
          <w:rFonts w:ascii="Tahoma" w:eastAsia="Century Gothic" w:hAnsi="Tahoma" w:cs="Tahoma"/>
          <w:spacing w:val="27"/>
          <w:sz w:val="22"/>
          <w:szCs w:val="22"/>
          <w:lang w:val="es-BO"/>
        </w:rPr>
        <w:t xml:space="preserve"> </w:t>
      </w:r>
      <w:r w:rsidRPr="00194340">
        <w:rPr>
          <w:rFonts w:ascii="Tahoma" w:eastAsia="Century Gothic" w:hAnsi="Tahoma" w:cs="Tahoma"/>
          <w:sz w:val="22"/>
          <w:szCs w:val="22"/>
          <w:lang w:val="es-BO"/>
        </w:rPr>
        <w:t>ox</w:t>
      </w:r>
      <w:r w:rsidRPr="00194340">
        <w:rPr>
          <w:rFonts w:ascii="Tahoma" w:eastAsia="Century Gothic" w:hAnsi="Tahoma" w:cs="Tahoma"/>
          <w:spacing w:val="1"/>
          <w:sz w:val="22"/>
          <w:szCs w:val="22"/>
          <w:lang w:val="es-BO"/>
        </w:rPr>
        <w:t>ida</w:t>
      </w:r>
      <w:r w:rsidRPr="00194340">
        <w:rPr>
          <w:rFonts w:ascii="Tahoma" w:eastAsia="Century Gothic" w:hAnsi="Tahoma" w:cs="Tahoma"/>
          <w:spacing w:val="-1"/>
          <w:sz w:val="22"/>
          <w:szCs w:val="22"/>
          <w:lang w:val="es-BO"/>
        </w:rPr>
        <w:t>c</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ón</w:t>
      </w:r>
      <w:r w:rsidRPr="00194340">
        <w:rPr>
          <w:rFonts w:ascii="Tahoma" w:eastAsia="Century Gothic" w:hAnsi="Tahoma" w:cs="Tahoma"/>
          <w:spacing w:val="28"/>
          <w:sz w:val="22"/>
          <w:szCs w:val="22"/>
          <w:lang w:val="es-BO"/>
        </w:rPr>
        <w:t xml:space="preserve"> </w:t>
      </w:r>
      <w:r w:rsidRPr="00194340">
        <w:rPr>
          <w:rFonts w:ascii="Tahoma" w:eastAsia="Century Gothic" w:hAnsi="Tahoma" w:cs="Tahoma"/>
          <w:spacing w:val="-1"/>
          <w:sz w:val="22"/>
          <w:szCs w:val="22"/>
          <w:lang w:val="es-BO"/>
        </w:rPr>
        <w:t>e</w:t>
      </w:r>
      <w:r w:rsidRPr="00194340">
        <w:rPr>
          <w:rFonts w:ascii="Tahoma" w:eastAsia="Century Gothic" w:hAnsi="Tahoma" w:cs="Tahoma"/>
          <w:sz w:val="22"/>
          <w:szCs w:val="22"/>
          <w:lang w:val="es-BO"/>
        </w:rPr>
        <w:t>l</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sz w:val="22"/>
          <w:szCs w:val="22"/>
          <w:lang w:val="es-BO"/>
        </w:rPr>
        <w:t>c</w:t>
      </w:r>
      <w:r w:rsidRPr="00194340">
        <w:rPr>
          <w:rFonts w:ascii="Tahoma" w:eastAsia="Century Gothic" w:hAnsi="Tahoma" w:cs="Tahoma"/>
          <w:spacing w:val="2"/>
          <w:sz w:val="22"/>
          <w:szCs w:val="22"/>
          <w:lang w:val="es-BO"/>
        </w:rPr>
        <w:t>u</w:t>
      </w:r>
      <w:r w:rsidRPr="00194340">
        <w:rPr>
          <w:rFonts w:ascii="Tahoma" w:eastAsia="Century Gothic" w:hAnsi="Tahoma" w:cs="Tahoma"/>
          <w:spacing w:val="-1"/>
          <w:sz w:val="22"/>
          <w:szCs w:val="22"/>
          <w:lang w:val="es-BO"/>
        </w:rPr>
        <w:t>a</w:t>
      </w:r>
      <w:r w:rsidRPr="00194340">
        <w:rPr>
          <w:rFonts w:ascii="Tahoma" w:eastAsia="Century Gothic" w:hAnsi="Tahoma" w:cs="Tahoma"/>
          <w:sz w:val="22"/>
          <w:szCs w:val="22"/>
          <w:lang w:val="es-BO"/>
        </w:rPr>
        <w:t>l</w:t>
      </w:r>
      <w:r w:rsidRPr="00194340">
        <w:rPr>
          <w:rFonts w:ascii="Tahoma" w:eastAsia="Century Gothic" w:hAnsi="Tahoma" w:cs="Tahoma"/>
          <w:spacing w:val="15"/>
          <w:sz w:val="22"/>
          <w:szCs w:val="22"/>
          <w:lang w:val="es-BO"/>
        </w:rPr>
        <w:t xml:space="preserve"> </w:t>
      </w:r>
      <w:r w:rsidRPr="00194340">
        <w:rPr>
          <w:rFonts w:ascii="Tahoma" w:eastAsia="Century Gothic" w:hAnsi="Tahoma" w:cs="Tahoma"/>
          <w:spacing w:val="1"/>
          <w:sz w:val="22"/>
          <w:szCs w:val="22"/>
          <w:lang w:val="es-BO"/>
        </w:rPr>
        <w:t>deb</w:t>
      </w:r>
      <w:r w:rsidRPr="00194340">
        <w:rPr>
          <w:rFonts w:ascii="Tahoma" w:eastAsia="Century Gothic" w:hAnsi="Tahoma" w:cs="Tahoma"/>
          <w:sz w:val="22"/>
          <w:szCs w:val="22"/>
          <w:lang w:val="es-BO"/>
        </w:rPr>
        <w:t>e</w:t>
      </w:r>
      <w:r w:rsidRPr="00194340">
        <w:rPr>
          <w:rFonts w:ascii="Tahoma" w:eastAsia="Century Gothic" w:hAnsi="Tahoma" w:cs="Tahoma"/>
          <w:spacing w:val="14"/>
          <w:sz w:val="22"/>
          <w:szCs w:val="22"/>
          <w:lang w:val="es-BO"/>
        </w:rPr>
        <w:t xml:space="preserve"> </w:t>
      </w:r>
      <w:r w:rsidRPr="00194340">
        <w:rPr>
          <w:rFonts w:ascii="Tahoma" w:eastAsia="Century Gothic" w:hAnsi="Tahoma" w:cs="Tahoma"/>
          <w:spacing w:val="1"/>
          <w:sz w:val="22"/>
          <w:szCs w:val="22"/>
          <w:lang w:val="es-BO"/>
        </w:rPr>
        <w:t>se</w:t>
      </w:r>
      <w:r w:rsidRPr="00194340">
        <w:rPr>
          <w:rFonts w:ascii="Tahoma" w:eastAsia="Century Gothic" w:hAnsi="Tahoma" w:cs="Tahoma"/>
          <w:sz w:val="22"/>
          <w:szCs w:val="22"/>
          <w:lang w:val="es-BO"/>
        </w:rPr>
        <w:t>r</w:t>
      </w:r>
      <w:r w:rsidRPr="00194340">
        <w:rPr>
          <w:rFonts w:ascii="Tahoma" w:eastAsia="Century Gothic" w:hAnsi="Tahoma" w:cs="Tahoma"/>
          <w:spacing w:val="10"/>
          <w:sz w:val="22"/>
          <w:szCs w:val="22"/>
          <w:lang w:val="es-BO"/>
        </w:rPr>
        <w:t xml:space="preserve"> </w:t>
      </w:r>
      <w:r w:rsidRPr="00194340">
        <w:rPr>
          <w:rFonts w:ascii="Tahoma" w:eastAsia="Century Gothic" w:hAnsi="Tahoma" w:cs="Tahoma"/>
          <w:spacing w:val="2"/>
          <w:sz w:val="22"/>
          <w:szCs w:val="22"/>
          <w:lang w:val="es-BO"/>
        </w:rPr>
        <w:t>v</w:t>
      </w:r>
      <w:r w:rsidRPr="00194340">
        <w:rPr>
          <w:rFonts w:ascii="Tahoma" w:eastAsia="Century Gothic" w:hAnsi="Tahoma" w:cs="Tahoma"/>
          <w:spacing w:val="-1"/>
          <w:sz w:val="22"/>
          <w:szCs w:val="22"/>
          <w:lang w:val="es-BO"/>
        </w:rPr>
        <w:t>er</w:t>
      </w:r>
      <w:r w:rsidRPr="00194340">
        <w:rPr>
          <w:rFonts w:ascii="Tahoma" w:eastAsia="Century Gothic" w:hAnsi="Tahoma" w:cs="Tahoma"/>
          <w:spacing w:val="1"/>
          <w:sz w:val="22"/>
          <w:szCs w:val="22"/>
          <w:lang w:val="es-BO"/>
        </w:rPr>
        <w:t>i</w:t>
      </w:r>
      <w:r w:rsidRPr="00194340">
        <w:rPr>
          <w:rFonts w:ascii="Tahoma" w:eastAsia="Century Gothic" w:hAnsi="Tahoma" w:cs="Tahoma"/>
          <w:sz w:val="22"/>
          <w:szCs w:val="22"/>
          <w:lang w:val="es-BO"/>
        </w:rPr>
        <w:t>f</w:t>
      </w:r>
      <w:r w:rsidRPr="00194340">
        <w:rPr>
          <w:rFonts w:ascii="Tahoma" w:eastAsia="Century Gothic" w:hAnsi="Tahoma" w:cs="Tahoma"/>
          <w:spacing w:val="1"/>
          <w:sz w:val="22"/>
          <w:szCs w:val="22"/>
          <w:lang w:val="es-BO"/>
        </w:rPr>
        <w:t>ica</w:t>
      </w:r>
      <w:r w:rsidRPr="00194340">
        <w:rPr>
          <w:rFonts w:ascii="Tahoma" w:eastAsia="Century Gothic" w:hAnsi="Tahoma" w:cs="Tahoma"/>
          <w:spacing w:val="-2"/>
          <w:sz w:val="22"/>
          <w:szCs w:val="22"/>
          <w:lang w:val="es-BO"/>
        </w:rPr>
        <w:t>d</w:t>
      </w:r>
      <w:r w:rsidRPr="00194340">
        <w:rPr>
          <w:rFonts w:ascii="Tahoma" w:eastAsia="Century Gothic" w:hAnsi="Tahoma" w:cs="Tahoma"/>
          <w:sz w:val="22"/>
          <w:szCs w:val="22"/>
          <w:lang w:val="es-BO"/>
        </w:rPr>
        <w:t>o</w:t>
      </w:r>
      <w:r w:rsidRPr="00194340">
        <w:rPr>
          <w:rFonts w:ascii="Tahoma" w:eastAsia="Century Gothic" w:hAnsi="Tahoma" w:cs="Tahoma"/>
          <w:spacing w:val="29"/>
          <w:sz w:val="22"/>
          <w:szCs w:val="22"/>
          <w:lang w:val="es-BO"/>
        </w:rPr>
        <w:t xml:space="preserve"> </w:t>
      </w:r>
      <w:r w:rsidRPr="00194340">
        <w:rPr>
          <w:rFonts w:ascii="Tahoma" w:eastAsia="Century Gothic" w:hAnsi="Tahoma" w:cs="Tahoma"/>
          <w:spacing w:val="1"/>
          <w:sz w:val="22"/>
          <w:szCs w:val="22"/>
          <w:lang w:val="es-BO"/>
        </w:rPr>
        <w:t>an</w:t>
      </w:r>
      <w:r w:rsidRPr="00194340">
        <w:rPr>
          <w:rFonts w:ascii="Tahoma" w:eastAsia="Century Gothic" w:hAnsi="Tahoma" w:cs="Tahoma"/>
          <w:spacing w:val="-1"/>
          <w:sz w:val="22"/>
          <w:szCs w:val="22"/>
          <w:lang w:val="es-BO"/>
        </w:rPr>
        <w:t>te</w:t>
      </w:r>
      <w:r w:rsidRPr="00194340">
        <w:rPr>
          <w:rFonts w:ascii="Tahoma" w:eastAsia="Century Gothic" w:hAnsi="Tahoma" w:cs="Tahoma"/>
          <w:sz w:val="22"/>
          <w:szCs w:val="22"/>
          <w:lang w:val="es-BO"/>
        </w:rPr>
        <w:t>s</w:t>
      </w:r>
      <w:r w:rsidRPr="00194340">
        <w:rPr>
          <w:rFonts w:ascii="Tahoma" w:eastAsia="Century Gothic" w:hAnsi="Tahoma" w:cs="Tahoma"/>
          <w:spacing w:val="19"/>
          <w:sz w:val="22"/>
          <w:szCs w:val="22"/>
          <w:lang w:val="es-BO"/>
        </w:rPr>
        <w:t xml:space="preserve"> </w:t>
      </w:r>
      <w:r w:rsidRPr="00194340">
        <w:rPr>
          <w:rFonts w:ascii="Tahoma" w:eastAsia="Century Gothic" w:hAnsi="Tahoma" w:cs="Tahoma"/>
          <w:spacing w:val="1"/>
          <w:sz w:val="22"/>
          <w:szCs w:val="22"/>
          <w:lang w:val="es-BO"/>
        </w:rPr>
        <w:t>d</w:t>
      </w:r>
      <w:r w:rsidRPr="00194340">
        <w:rPr>
          <w:rFonts w:ascii="Tahoma" w:eastAsia="Century Gothic" w:hAnsi="Tahoma" w:cs="Tahoma"/>
          <w:sz w:val="22"/>
          <w:szCs w:val="22"/>
          <w:lang w:val="es-BO"/>
        </w:rPr>
        <w:t>e</w:t>
      </w:r>
      <w:r w:rsidRPr="00194340">
        <w:rPr>
          <w:rFonts w:ascii="Tahoma" w:eastAsia="Century Gothic" w:hAnsi="Tahoma" w:cs="Tahoma"/>
          <w:spacing w:val="7"/>
          <w:sz w:val="22"/>
          <w:szCs w:val="22"/>
          <w:lang w:val="es-BO"/>
        </w:rPr>
        <w:t xml:space="preserve"> </w:t>
      </w:r>
      <w:r w:rsidRPr="00194340">
        <w:rPr>
          <w:rFonts w:ascii="Tahoma" w:eastAsia="Century Gothic" w:hAnsi="Tahoma" w:cs="Tahoma"/>
          <w:spacing w:val="1"/>
          <w:sz w:val="22"/>
          <w:szCs w:val="22"/>
          <w:lang w:val="es-BO"/>
        </w:rPr>
        <w:t>s</w:t>
      </w:r>
      <w:r w:rsidRPr="00194340">
        <w:rPr>
          <w:rFonts w:ascii="Tahoma" w:eastAsia="Century Gothic" w:hAnsi="Tahoma" w:cs="Tahoma"/>
          <w:sz w:val="22"/>
          <w:szCs w:val="22"/>
          <w:lang w:val="es-BO"/>
        </w:rPr>
        <w:t>u</w:t>
      </w:r>
      <w:r w:rsidRPr="00194340">
        <w:rPr>
          <w:rFonts w:ascii="Tahoma" w:eastAsia="Century Gothic" w:hAnsi="Tahoma" w:cs="Tahoma"/>
          <w:spacing w:val="8"/>
          <w:sz w:val="22"/>
          <w:szCs w:val="22"/>
          <w:lang w:val="es-BO"/>
        </w:rPr>
        <w:t xml:space="preserve"> </w:t>
      </w:r>
      <w:r w:rsidRPr="00194340">
        <w:rPr>
          <w:rFonts w:ascii="Tahoma" w:eastAsia="Century Gothic" w:hAnsi="Tahoma" w:cs="Tahoma"/>
          <w:spacing w:val="1"/>
          <w:w w:val="104"/>
          <w:sz w:val="22"/>
          <w:szCs w:val="22"/>
          <w:lang w:val="es-BO"/>
        </w:rPr>
        <w:t>a</w:t>
      </w:r>
      <w:r w:rsidRPr="00194340">
        <w:rPr>
          <w:rFonts w:ascii="Tahoma" w:eastAsia="Century Gothic" w:hAnsi="Tahoma" w:cs="Tahoma"/>
          <w:spacing w:val="-1"/>
          <w:w w:val="104"/>
          <w:sz w:val="22"/>
          <w:szCs w:val="22"/>
          <w:lang w:val="es-BO"/>
        </w:rPr>
        <w:t>p</w:t>
      </w:r>
      <w:r w:rsidRPr="00194340">
        <w:rPr>
          <w:rFonts w:ascii="Tahoma" w:eastAsia="Century Gothic" w:hAnsi="Tahoma" w:cs="Tahoma"/>
          <w:spacing w:val="3"/>
          <w:w w:val="104"/>
          <w:sz w:val="22"/>
          <w:szCs w:val="22"/>
          <w:lang w:val="es-BO"/>
        </w:rPr>
        <w:t>l</w:t>
      </w:r>
      <w:r w:rsidRPr="00194340">
        <w:rPr>
          <w:rFonts w:ascii="Tahoma" w:eastAsia="Century Gothic" w:hAnsi="Tahoma" w:cs="Tahoma"/>
          <w:spacing w:val="-1"/>
          <w:w w:val="104"/>
          <w:sz w:val="22"/>
          <w:szCs w:val="22"/>
          <w:lang w:val="es-BO"/>
        </w:rPr>
        <w:t>i</w:t>
      </w:r>
      <w:r w:rsidRPr="00194340">
        <w:rPr>
          <w:rFonts w:ascii="Tahoma" w:eastAsia="Century Gothic" w:hAnsi="Tahoma" w:cs="Tahoma"/>
          <w:spacing w:val="1"/>
          <w:w w:val="104"/>
          <w:sz w:val="22"/>
          <w:szCs w:val="22"/>
          <w:lang w:val="es-BO"/>
        </w:rPr>
        <w:t>cac</w:t>
      </w:r>
      <w:r w:rsidRPr="00194340">
        <w:rPr>
          <w:rFonts w:ascii="Tahoma" w:eastAsia="Century Gothic" w:hAnsi="Tahoma" w:cs="Tahoma"/>
          <w:spacing w:val="-1"/>
          <w:w w:val="104"/>
          <w:sz w:val="22"/>
          <w:szCs w:val="22"/>
          <w:lang w:val="es-BO"/>
        </w:rPr>
        <w:t>i</w:t>
      </w:r>
      <w:r w:rsidRPr="00194340">
        <w:rPr>
          <w:rFonts w:ascii="Tahoma" w:eastAsia="Century Gothic" w:hAnsi="Tahoma" w:cs="Tahoma"/>
          <w:w w:val="104"/>
          <w:sz w:val="22"/>
          <w:szCs w:val="22"/>
          <w:lang w:val="es-BO"/>
        </w:rPr>
        <w:t>ó</w:t>
      </w:r>
      <w:r w:rsidRPr="00194340">
        <w:rPr>
          <w:rFonts w:ascii="Tahoma" w:eastAsia="Century Gothic" w:hAnsi="Tahoma" w:cs="Tahoma"/>
          <w:spacing w:val="1"/>
          <w:w w:val="104"/>
          <w:sz w:val="22"/>
          <w:szCs w:val="22"/>
          <w:lang w:val="es-BO"/>
        </w:rPr>
        <w:t>n</w:t>
      </w:r>
      <w:r w:rsidRPr="00194340">
        <w:rPr>
          <w:rFonts w:ascii="Tahoma" w:eastAsia="Century Gothic" w:hAnsi="Tahoma" w:cs="Tahoma"/>
          <w:w w:val="104"/>
          <w:sz w:val="22"/>
          <w:szCs w:val="22"/>
          <w:lang w:val="es-BO"/>
        </w:rPr>
        <w:t>.</w:t>
      </w:r>
    </w:p>
    <w:p w14:paraId="7129687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5C9A5D7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Fierro Corrugado</w:t>
      </w:r>
    </w:p>
    <w:p w14:paraId="2900D1A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Las barras no presentarán defectos superficiales, grietas ni sopladuras; la sección equivalente no será inferior al </w:t>
      </w:r>
      <w:r w:rsidRPr="00194340">
        <w:rPr>
          <w:rFonts w:ascii="Tahoma" w:eastAsia="Calibri" w:hAnsi="Tahoma" w:cs="Tahoma"/>
          <w:sz w:val="22"/>
          <w:szCs w:val="22"/>
          <w:lang w:val="es-BO"/>
        </w:rPr>
        <w:lastRenderedPageBreak/>
        <w:t>95% de la sección nominal. Los aceros de refuerzo de distintos diámetros y características se almacenarán separadamente debidamente identificados a fin de evitar la posibilidad de intercambio de barras o errores. Se prohíbe el uso de barras lisas trefiladas como armaduras para el hormigón armado, excepto en componentes de mallas electro soldadas. En caso de que el Supervisor de Obra así lo requiera, el Contratista deberá presentar certificados de calidad proporcionados por el fabricante o por un laboratorio certificado, de las partidas de acero que ingresen a la obra.</w:t>
      </w:r>
    </w:p>
    <w:p w14:paraId="1F79018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Cámara Séptica PVC de 900LT   </w:t>
      </w:r>
    </w:p>
    <w:p w14:paraId="003CD23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material debe ser de buena calidad, mínimamente con las siguientes características y/o instrucciones del Supervisor de Obra.</w:t>
      </w:r>
    </w:p>
    <w:p w14:paraId="385A5676"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Deberá ser de marca reconocida  </w:t>
      </w:r>
    </w:p>
    <w:p w14:paraId="7CB3C0B6"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Tanques Bicapa.</w:t>
      </w:r>
    </w:p>
    <w:p w14:paraId="16F4F829"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Capa externa negra.</w:t>
      </w:r>
    </w:p>
    <w:p w14:paraId="4EE1020E"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elaborada con aditivos UV.</w:t>
      </w:r>
    </w:p>
    <w:p w14:paraId="29189FAA"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Capa interna blanca.</w:t>
      </w:r>
    </w:p>
    <w:p w14:paraId="30B208A9"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Respiradero de 2”</w:t>
      </w:r>
    </w:p>
    <w:p w14:paraId="3903154F"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Tapa roscada de asegure el cierre perfecto</w:t>
      </w:r>
    </w:p>
    <w:p w14:paraId="46555057" w14:textId="77777777" w:rsidR="00194340" w:rsidRPr="00194340" w:rsidRDefault="00194340" w:rsidP="00843B94">
      <w:pPr>
        <w:widowControl w:val="0"/>
        <w:numPr>
          <w:ilvl w:val="0"/>
          <w:numId w:val="91"/>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Conexiones de entrada y salida de 4”</w:t>
      </w:r>
    </w:p>
    <w:p w14:paraId="51F7EEE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2F93D5F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Madera de Construcción (3 usos)</w:t>
      </w:r>
    </w:p>
    <w:p w14:paraId="5584A00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madera a emplearse deberá ser, de buena calidad, sin ojos ni astilla duras, bien estacionada, pudiendo ser esta de laurel, cedro, ocho</w:t>
      </w:r>
      <w:r w:rsidRPr="00194340">
        <w:rPr>
          <w:rFonts w:ascii="Tahoma" w:eastAsia="Century Gothic" w:hAnsi="Tahoma" w:cs="Tahoma"/>
          <w:spacing w:val="14"/>
          <w:sz w:val="22"/>
          <w:szCs w:val="22"/>
          <w:lang w:val="es-BO"/>
        </w:rPr>
        <w:t>ó</w:t>
      </w:r>
      <w:r w:rsidRPr="00194340">
        <w:rPr>
          <w:rFonts w:ascii="Tahoma" w:eastAsia="Calibri" w:hAnsi="Tahoma" w:cs="Tahoma"/>
          <w:sz w:val="22"/>
          <w:szCs w:val="22"/>
          <w:lang w:val="es-BO"/>
        </w:rPr>
        <w:t>, bibosi u otra similar.</w:t>
      </w:r>
    </w:p>
    <w:p w14:paraId="5BFCF07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fácilmente.La madera muy dura y con gran contracción. Se utilizará para puntales.</w:t>
      </w:r>
    </w:p>
    <w:p w14:paraId="11A19B43"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r w:rsidRPr="00194340">
        <w:rPr>
          <w:rFonts w:ascii="Tahoma" w:eastAsia="Verdana" w:hAnsi="Tahoma" w:cs="Tahoma"/>
          <w:b/>
          <w:bCs/>
          <w:sz w:val="22"/>
          <w:szCs w:val="22"/>
          <w:lang w:val="es-ES_tradnl"/>
        </w:rPr>
        <w:t>Accesorios</w:t>
      </w:r>
    </w:p>
    <w:p w14:paraId="7FCE1C3F" w14:textId="77777777" w:rsidR="00194340" w:rsidRPr="00194340" w:rsidRDefault="00194340" w:rsidP="00194340">
      <w:pPr>
        <w:widowControl w:val="0"/>
        <w:autoSpaceDE w:val="0"/>
        <w:autoSpaceDN w:val="0"/>
        <w:spacing w:after="160" w:line="259" w:lineRule="auto"/>
        <w:ind w:right="154"/>
        <w:jc w:val="both"/>
        <w:rPr>
          <w:rFonts w:ascii="Tahoma" w:eastAsia="Verdana" w:hAnsi="Tahoma" w:cs="Tahoma"/>
          <w:sz w:val="22"/>
          <w:szCs w:val="22"/>
          <w:lang w:val="es-BO"/>
        </w:rPr>
      </w:pPr>
      <w:r w:rsidRPr="00194340">
        <w:rPr>
          <w:rFonts w:ascii="Tahoma" w:eastAsia="Verdana" w:hAnsi="Tahoma" w:cs="Tahoma"/>
          <w:sz w:val="22"/>
          <w:szCs w:val="22"/>
          <w:lang w:val="es-BO"/>
        </w:rPr>
        <w:t>Los</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accesorios</w:t>
      </w:r>
      <w:r w:rsidRPr="00194340">
        <w:rPr>
          <w:rFonts w:ascii="Tahoma" w:eastAsia="Verdana" w:hAnsi="Tahoma" w:cs="Tahoma"/>
          <w:spacing w:val="-17"/>
          <w:sz w:val="22"/>
          <w:szCs w:val="22"/>
          <w:lang w:val="es-BO"/>
        </w:rPr>
        <w:t xml:space="preserve"> </w:t>
      </w:r>
      <w:r w:rsidRPr="00194340">
        <w:rPr>
          <w:rFonts w:ascii="Tahoma" w:eastAsia="Verdana" w:hAnsi="Tahoma" w:cs="Tahoma"/>
          <w:spacing w:val="2"/>
          <w:sz w:val="22"/>
          <w:szCs w:val="22"/>
          <w:lang w:val="es-BO"/>
        </w:rPr>
        <w:t>como</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codos,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uniones</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patentes,</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niples,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reducciones,</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coplas,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tees,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cruces,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tapones, y otros serán de PVC, de acuerdo a lo establecido en los planos con sus extremos compatibles con las uniones de las tuberías y en conformidad de las normas ISO ASTM y normas bolivianas pertinentes.</w:t>
      </w:r>
      <w:r w:rsidRPr="00194340">
        <w:rPr>
          <w:rFonts w:ascii="Tahoma" w:eastAsia="Verdana" w:hAnsi="Tahoma" w:cs="Tahoma"/>
          <w:spacing w:val="-9"/>
          <w:sz w:val="22"/>
          <w:szCs w:val="22"/>
          <w:lang w:val="es-BO"/>
        </w:rPr>
        <w:t xml:space="preserve"> </w:t>
      </w:r>
      <w:r w:rsidRPr="00194340">
        <w:rPr>
          <w:rFonts w:ascii="Tahoma" w:eastAsia="Verdana" w:hAnsi="Tahoma" w:cs="Tahoma"/>
          <w:sz w:val="22"/>
          <w:szCs w:val="22"/>
          <w:lang w:val="es-BO"/>
        </w:rPr>
        <w:t>Las</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válvulas</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tipo</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cortina</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salvo</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indicación</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contraria</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establecida</w:t>
      </w:r>
      <w:r w:rsidRPr="00194340">
        <w:rPr>
          <w:rFonts w:ascii="Tahoma" w:eastAsia="Verdana" w:hAnsi="Tahoma" w:cs="Tahoma"/>
          <w:spacing w:val="-10"/>
          <w:sz w:val="22"/>
          <w:szCs w:val="22"/>
          <w:lang w:val="es-BO"/>
        </w:rPr>
        <w:t xml:space="preserve"> </w:t>
      </w:r>
      <w:r w:rsidRPr="00194340">
        <w:rPr>
          <w:rFonts w:ascii="Tahoma" w:eastAsia="Verdana" w:hAnsi="Tahoma" w:cs="Tahoma"/>
          <w:sz w:val="22"/>
          <w:szCs w:val="22"/>
          <w:lang w:val="es-BO"/>
        </w:rPr>
        <w:t>en</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los</w:t>
      </w:r>
      <w:r w:rsidRPr="00194340">
        <w:rPr>
          <w:rFonts w:ascii="Tahoma" w:eastAsia="Verdana" w:hAnsi="Tahoma" w:cs="Tahoma"/>
          <w:spacing w:val="-10"/>
          <w:sz w:val="22"/>
          <w:szCs w:val="22"/>
          <w:lang w:val="es-BO"/>
        </w:rPr>
        <w:t xml:space="preserve"> </w:t>
      </w:r>
      <w:r w:rsidRPr="00194340">
        <w:rPr>
          <w:rFonts w:ascii="Tahoma" w:eastAsia="Verdana" w:hAnsi="Tahoma" w:cs="Tahoma"/>
          <w:sz w:val="22"/>
          <w:szCs w:val="22"/>
          <w:lang w:val="es-BO"/>
        </w:rPr>
        <w:t>planos</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deberá ser</w:t>
      </w:r>
      <w:r w:rsidRPr="00194340">
        <w:rPr>
          <w:rFonts w:ascii="Tahoma" w:eastAsia="Verdana" w:hAnsi="Tahoma" w:cs="Tahoma"/>
          <w:spacing w:val="-20"/>
          <w:sz w:val="22"/>
          <w:szCs w:val="22"/>
          <w:lang w:val="es-BO"/>
        </w:rPr>
        <w:t xml:space="preserve"> </w:t>
      </w:r>
      <w:r w:rsidRPr="00194340">
        <w:rPr>
          <w:rFonts w:ascii="Tahoma" w:eastAsia="Verdana" w:hAnsi="Tahoma" w:cs="Tahoma"/>
          <w:sz w:val="22"/>
          <w:szCs w:val="22"/>
          <w:lang w:val="es-BO"/>
        </w:rPr>
        <w:t>de</w:t>
      </w:r>
      <w:r w:rsidRPr="00194340">
        <w:rPr>
          <w:rFonts w:ascii="Tahoma" w:eastAsia="Verdana" w:hAnsi="Tahoma" w:cs="Tahoma"/>
          <w:spacing w:val="-19"/>
          <w:sz w:val="22"/>
          <w:szCs w:val="22"/>
          <w:lang w:val="es-BO"/>
        </w:rPr>
        <w:t xml:space="preserve"> </w:t>
      </w:r>
      <w:r w:rsidRPr="00194340">
        <w:rPr>
          <w:rFonts w:ascii="Tahoma" w:eastAsia="Verdana" w:hAnsi="Tahoma" w:cs="Tahoma"/>
          <w:sz w:val="22"/>
          <w:szCs w:val="22"/>
          <w:lang w:val="es-BO"/>
        </w:rPr>
        <w:t>vástago</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desplazable</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y</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deberán</w:t>
      </w:r>
      <w:r w:rsidRPr="00194340">
        <w:rPr>
          <w:rFonts w:ascii="Tahoma" w:eastAsia="Verdana" w:hAnsi="Tahoma" w:cs="Tahoma"/>
          <w:spacing w:val="-15"/>
          <w:sz w:val="22"/>
          <w:szCs w:val="22"/>
          <w:lang w:val="es-BO"/>
        </w:rPr>
        <w:t xml:space="preserve"> </w:t>
      </w:r>
      <w:r w:rsidRPr="00194340">
        <w:rPr>
          <w:rFonts w:ascii="Tahoma" w:eastAsia="Verdana" w:hAnsi="Tahoma" w:cs="Tahoma"/>
          <w:sz w:val="22"/>
          <w:szCs w:val="22"/>
          <w:lang w:val="es-BO"/>
        </w:rPr>
        <w:t>ajustarse</w:t>
      </w:r>
      <w:r w:rsidRPr="00194340">
        <w:rPr>
          <w:rFonts w:ascii="Tahoma" w:eastAsia="Verdana" w:hAnsi="Tahoma" w:cs="Tahoma"/>
          <w:spacing w:val="-15"/>
          <w:sz w:val="22"/>
          <w:szCs w:val="22"/>
          <w:lang w:val="es-BO"/>
        </w:rPr>
        <w:t xml:space="preserve"> </w:t>
      </w:r>
      <w:r w:rsidRPr="00194340">
        <w:rPr>
          <w:rFonts w:ascii="Tahoma" w:eastAsia="Verdana" w:hAnsi="Tahoma" w:cs="Tahoma"/>
          <w:sz w:val="22"/>
          <w:szCs w:val="22"/>
          <w:lang w:val="es-BO"/>
        </w:rPr>
        <w:t>a</w:t>
      </w:r>
      <w:r w:rsidRPr="00194340">
        <w:rPr>
          <w:rFonts w:ascii="Tahoma" w:eastAsia="Verdana" w:hAnsi="Tahoma" w:cs="Tahoma"/>
          <w:spacing w:val="-19"/>
          <w:sz w:val="22"/>
          <w:szCs w:val="22"/>
          <w:lang w:val="es-BO"/>
        </w:rPr>
        <w:t xml:space="preserve"> </w:t>
      </w:r>
      <w:r w:rsidRPr="00194340">
        <w:rPr>
          <w:rFonts w:ascii="Tahoma" w:eastAsia="Verdana" w:hAnsi="Tahoma" w:cs="Tahoma"/>
          <w:sz w:val="22"/>
          <w:szCs w:val="22"/>
          <w:lang w:val="es-BO"/>
        </w:rPr>
        <w:t>las</w:t>
      </w:r>
      <w:r w:rsidRPr="00194340">
        <w:rPr>
          <w:rFonts w:ascii="Tahoma" w:eastAsia="Verdana" w:hAnsi="Tahoma" w:cs="Tahoma"/>
          <w:spacing w:val="-19"/>
          <w:sz w:val="22"/>
          <w:szCs w:val="22"/>
          <w:lang w:val="es-BO"/>
        </w:rPr>
        <w:t xml:space="preserve"> </w:t>
      </w:r>
      <w:r w:rsidRPr="00194340">
        <w:rPr>
          <w:rFonts w:ascii="Tahoma" w:eastAsia="Verdana" w:hAnsi="Tahoma" w:cs="Tahoma"/>
          <w:spacing w:val="2"/>
          <w:sz w:val="22"/>
          <w:szCs w:val="22"/>
          <w:lang w:val="es-BO"/>
        </w:rPr>
        <w:t>normas</w:t>
      </w:r>
      <w:r w:rsidRPr="00194340">
        <w:rPr>
          <w:rFonts w:ascii="Tahoma" w:eastAsia="Verdana" w:hAnsi="Tahoma" w:cs="Tahoma"/>
          <w:spacing w:val="-17"/>
          <w:sz w:val="22"/>
          <w:szCs w:val="22"/>
          <w:lang w:val="es-BO"/>
        </w:rPr>
        <w:t xml:space="preserve"> </w:t>
      </w:r>
      <w:r w:rsidRPr="00194340">
        <w:rPr>
          <w:rFonts w:ascii="Tahoma" w:eastAsia="Verdana" w:hAnsi="Tahoma" w:cs="Tahoma"/>
          <w:spacing w:val="2"/>
          <w:sz w:val="22"/>
          <w:szCs w:val="22"/>
          <w:lang w:val="es-BO"/>
        </w:rPr>
        <w:t>ASTM,</w:t>
      </w:r>
      <w:r w:rsidRPr="00194340">
        <w:rPr>
          <w:rFonts w:ascii="Tahoma" w:eastAsia="Verdana" w:hAnsi="Tahoma" w:cs="Tahoma"/>
          <w:spacing w:val="-18"/>
          <w:sz w:val="22"/>
          <w:szCs w:val="22"/>
          <w:lang w:val="es-BO"/>
        </w:rPr>
        <w:t xml:space="preserve"> </w:t>
      </w:r>
      <w:r w:rsidRPr="00194340">
        <w:rPr>
          <w:rFonts w:ascii="Tahoma" w:eastAsia="Verdana" w:hAnsi="Tahoma" w:cs="Tahoma"/>
          <w:spacing w:val="2"/>
          <w:sz w:val="22"/>
          <w:szCs w:val="22"/>
          <w:lang w:val="es-BO"/>
        </w:rPr>
        <w:t>ASB-584,</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DIN</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2999</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e</w:t>
      </w:r>
      <w:r w:rsidRPr="00194340">
        <w:rPr>
          <w:rFonts w:ascii="Tahoma" w:eastAsia="Verdana" w:hAnsi="Tahoma" w:cs="Tahoma"/>
          <w:spacing w:val="-19"/>
          <w:sz w:val="22"/>
          <w:szCs w:val="22"/>
          <w:lang w:val="es-BO"/>
        </w:rPr>
        <w:t xml:space="preserve"> </w:t>
      </w:r>
      <w:r w:rsidRPr="00194340">
        <w:rPr>
          <w:rFonts w:ascii="Tahoma" w:eastAsia="Verdana" w:hAnsi="Tahoma" w:cs="Tahoma"/>
          <w:spacing w:val="2"/>
          <w:sz w:val="22"/>
          <w:szCs w:val="22"/>
          <w:lang w:val="es-BO"/>
        </w:rPr>
        <w:t xml:space="preserve">ISOR- </w:t>
      </w:r>
      <w:r w:rsidRPr="00194340">
        <w:rPr>
          <w:rFonts w:ascii="Tahoma" w:eastAsia="Verdana" w:hAnsi="Tahoma" w:cs="Tahoma"/>
          <w:sz w:val="22"/>
          <w:szCs w:val="22"/>
          <w:lang w:val="es-BO"/>
        </w:rPr>
        <w:t>7, la rosca interna de ambas válvulas deberá ser compatibles con las de las</w:t>
      </w:r>
      <w:r w:rsidRPr="00194340">
        <w:rPr>
          <w:rFonts w:ascii="Tahoma" w:eastAsia="Verdana" w:hAnsi="Tahoma" w:cs="Tahoma"/>
          <w:spacing w:val="-34"/>
          <w:sz w:val="22"/>
          <w:szCs w:val="22"/>
          <w:lang w:val="es-BO"/>
        </w:rPr>
        <w:t xml:space="preserve"> </w:t>
      </w:r>
      <w:r w:rsidRPr="00194340">
        <w:rPr>
          <w:rFonts w:ascii="Tahoma" w:eastAsia="Verdana" w:hAnsi="Tahoma" w:cs="Tahoma"/>
          <w:sz w:val="22"/>
          <w:szCs w:val="22"/>
          <w:lang w:val="es-BO"/>
        </w:rPr>
        <w:t>tuberías.</w:t>
      </w:r>
    </w:p>
    <w:p w14:paraId="211EA4F5" w14:textId="0EB28422" w:rsid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Los materiales serán de calidad que aseguren la durabilidad y correcto funcionamiento de las instalaciones; previo a su empleo en obra deberá ser aprobado por el Supervisor de Obra</w:t>
      </w:r>
    </w:p>
    <w:p w14:paraId="7183B64F" w14:textId="77777777" w:rsidR="00340660" w:rsidRPr="00194340" w:rsidRDefault="00340660" w:rsidP="00194340">
      <w:pPr>
        <w:widowControl w:val="0"/>
        <w:autoSpaceDE w:val="0"/>
        <w:autoSpaceDN w:val="0"/>
        <w:spacing w:after="160" w:line="259" w:lineRule="auto"/>
        <w:jc w:val="both"/>
        <w:rPr>
          <w:rFonts w:ascii="Tahoma" w:eastAsia="Verdana" w:hAnsi="Tahoma" w:cs="Tahoma"/>
          <w:sz w:val="22"/>
          <w:szCs w:val="22"/>
          <w:lang w:val="es-BO"/>
        </w:rPr>
      </w:pPr>
    </w:p>
    <w:p w14:paraId="2FAB1F7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 xml:space="preserve">FORMA DE EJECUCIÓN. – </w:t>
      </w:r>
    </w:p>
    <w:p w14:paraId="52E24D7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replanteo y trazado de la cámara, serán realizadas por el Contratista con estricta sujeción a la ubicación y las dimensiones señaladas en los planos y/o instrucción del Supervisor.</w:t>
      </w:r>
    </w:p>
    <w:p w14:paraId="4EC22A5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9DF253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la excavación se protegerán árboles, postes, cercas, letreros, tuberías de agua potable y otros, debiendo el Contratista en caso de ser dañados reemplazarlos o restaurarlos a su cuenta.</w:t>
      </w:r>
    </w:p>
    <w:p w14:paraId="50A3B8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verificación del nivel de la excavación y el asentamiento del terreno, se realizará la construcción de contrapiso con base de ladrillo adobito de acuerdo a lo establecido en los planos y/o formularios de las propuestas. El coronamiento será de mampostería de ladrillo, el nivel de inicio del coronamiento será de acuerdo a los planos de detalle y/o instrucciones del Supervisor de Obra, deberá colocarse una base de hormigón pobre y arena con una dosificación 1:4.</w:t>
      </w:r>
    </w:p>
    <w:p w14:paraId="33E8DFB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losa y la tapa deberá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7DB163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instalación de la tubería de entrada y salida de la cámara y los accesorios necesarios deberán se provistos por el Contratista de acuerdo a los planos de detalle.</w:t>
      </w:r>
    </w:p>
    <w:p w14:paraId="7AF038A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6CBA8ED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una buena ejecución del ítem se realizará pruebas hidráulicas y pruebas de aceptación del sistema.</w:t>
      </w:r>
    </w:p>
    <w:p w14:paraId="4C060FF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1FA046F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4484"/>
      </w:tblGrid>
      <w:tr w:rsidR="00194340" w:rsidRPr="00194340" w14:paraId="07B7F927" w14:textId="77777777" w:rsidTr="00194340">
        <w:trPr>
          <w:trHeight w:hRule="exact" w:val="394"/>
          <w:jc w:val="center"/>
        </w:trPr>
        <w:tc>
          <w:tcPr>
            <w:tcW w:w="19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E197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DOSIFICACIÓN</w:t>
            </w:r>
          </w:p>
        </w:tc>
        <w:tc>
          <w:tcPr>
            <w:tcW w:w="44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B4A20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CANTIDAD MÍNIMA DE CEMENTO Kg/m3</w:t>
            </w:r>
          </w:p>
        </w:tc>
      </w:tr>
      <w:tr w:rsidR="00194340" w:rsidRPr="00194340" w14:paraId="3A36825C" w14:textId="77777777" w:rsidTr="00194340">
        <w:trPr>
          <w:trHeight w:hRule="exact" w:val="358"/>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37DDF92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1:2:3</w:t>
            </w:r>
          </w:p>
        </w:tc>
        <w:tc>
          <w:tcPr>
            <w:tcW w:w="4484" w:type="dxa"/>
            <w:tcBorders>
              <w:top w:val="single" w:sz="4" w:space="0" w:color="auto"/>
              <w:left w:val="single" w:sz="4" w:space="0" w:color="auto"/>
              <w:bottom w:val="single" w:sz="4" w:space="0" w:color="auto"/>
              <w:right w:val="single" w:sz="4" w:space="0" w:color="auto"/>
            </w:tcBorders>
            <w:vAlign w:val="center"/>
            <w:hideMark/>
          </w:tcPr>
          <w:p w14:paraId="59AC18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325</w:t>
            </w:r>
          </w:p>
        </w:tc>
      </w:tr>
      <w:tr w:rsidR="00194340" w:rsidRPr="00194340" w14:paraId="2B8F971E" w14:textId="77777777" w:rsidTr="00194340">
        <w:trPr>
          <w:trHeight w:hRule="exact" w:val="363"/>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5833D28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1:2:4</w:t>
            </w:r>
          </w:p>
        </w:tc>
        <w:tc>
          <w:tcPr>
            <w:tcW w:w="4484" w:type="dxa"/>
            <w:tcBorders>
              <w:top w:val="single" w:sz="4" w:space="0" w:color="auto"/>
              <w:left w:val="single" w:sz="4" w:space="0" w:color="auto"/>
              <w:bottom w:val="single" w:sz="4" w:space="0" w:color="auto"/>
              <w:right w:val="single" w:sz="4" w:space="0" w:color="auto"/>
            </w:tcBorders>
            <w:vAlign w:val="center"/>
            <w:hideMark/>
          </w:tcPr>
          <w:p w14:paraId="5721178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280</w:t>
            </w:r>
          </w:p>
        </w:tc>
      </w:tr>
      <w:tr w:rsidR="00194340" w:rsidRPr="00194340" w14:paraId="1147A06A" w14:textId="77777777" w:rsidTr="00194340">
        <w:trPr>
          <w:trHeight w:hRule="exact" w:val="368"/>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3EA518E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1:3:4</w:t>
            </w:r>
          </w:p>
        </w:tc>
        <w:tc>
          <w:tcPr>
            <w:tcW w:w="4484" w:type="dxa"/>
            <w:tcBorders>
              <w:top w:val="single" w:sz="4" w:space="0" w:color="auto"/>
              <w:left w:val="single" w:sz="4" w:space="0" w:color="auto"/>
              <w:bottom w:val="single" w:sz="4" w:space="0" w:color="auto"/>
              <w:right w:val="single" w:sz="4" w:space="0" w:color="auto"/>
            </w:tcBorders>
            <w:vAlign w:val="center"/>
            <w:hideMark/>
          </w:tcPr>
          <w:p w14:paraId="5EB999A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250</w:t>
            </w:r>
          </w:p>
        </w:tc>
      </w:tr>
      <w:tr w:rsidR="00194340" w:rsidRPr="00194340" w14:paraId="16C01679" w14:textId="77777777" w:rsidTr="00194340">
        <w:trPr>
          <w:trHeight w:hRule="exact" w:val="361"/>
          <w:jc w:val="center"/>
        </w:trPr>
        <w:tc>
          <w:tcPr>
            <w:tcW w:w="1930" w:type="dxa"/>
            <w:tcBorders>
              <w:top w:val="single" w:sz="4" w:space="0" w:color="auto"/>
              <w:left w:val="single" w:sz="4" w:space="0" w:color="auto"/>
              <w:bottom w:val="single" w:sz="4" w:space="0" w:color="auto"/>
              <w:right w:val="single" w:sz="4" w:space="0" w:color="auto"/>
            </w:tcBorders>
            <w:vAlign w:val="center"/>
            <w:hideMark/>
          </w:tcPr>
          <w:p w14:paraId="03E1BDB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1:3:5</w:t>
            </w:r>
          </w:p>
        </w:tc>
        <w:tc>
          <w:tcPr>
            <w:tcW w:w="4484" w:type="dxa"/>
            <w:tcBorders>
              <w:top w:val="single" w:sz="4" w:space="0" w:color="auto"/>
              <w:left w:val="single" w:sz="4" w:space="0" w:color="auto"/>
              <w:bottom w:val="single" w:sz="4" w:space="0" w:color="auto"/>
              <w:right w:val="single" w:sz="4" w:space="0" w:color="auto"/>
            </w:tcBorders>
            <w:vAlign w:val="center"/>
            <w:hideMark/>
          </w:tcPr>
          <w:p w14:paraId="063768E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225</w:t>
            </w:r>
          </w:p>
        </w:tc>
      </w:tr>
    </w:tbl>
    <w:p w14:paraId="622AEE68" w14:textId="553626E4" w:rsidR="00194340" w:rsidRDefault="00194340" w:rsidP="00194340">
      <w:pPr>
        <w:tabs>
          <w:tab w:val="left" w:pos="8711"/>
        </w:tabs>
        <w:spacing w:after="160" w:line="259" w:lineRule="auto"/>
        <w:jc w:val="both"/>
        <w:rPr>
          <w:rFonts w:ascii="Tahoma" w:eastAsia="Calibri" w:hAnsi="Tahoma" w:cs="Tahoma"/>
          <w:b/>
          <w:sz w:val="22"/>
          <w:szCs w:val="22"/>
          <w:lang w:val="es-BO"/>
        </w:rPr>
      </w:pPr>
    </w:p>
    <w:p w14:paraId="197EDE22" w14:textId="77777777" w:rsidR="00340660" w:rsidRPr="00194340" w:rsidRDefault="00340660" w:rsidP="00194340">
      <w:pPr>
        <w:tabs>
          <w:tab w:val="left" w:pos="8711"/>
        </w:tabs>
        <w:spacing w:after="160" w:line="259" w:lineRule="auto"/>
        <w:jc w:val="both"/>
        <w:rPr>
          <w:rFonts w:ascii="Tahoma" w:eastAsia="Calibri" w:hAnsi="Tahoma" w:cs="Tahoma"/>
          <w:b/>
          <w:sz w:val="22"/>
          <w:szCs w:val="22"/>
          <w:lang w:val="es-BO"/>
        </w:rPr>
      </w:pPr>
    </w:p>
    <w:p w14:paraId="2408EC7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Criterios de Control, Aceptación y Rechazo</w:t>
      </w:r>
    </w:p>
    <w:p w14:paraId="05636AA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51FFDDC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MEDICIÓN. – </w:t>
      </w:r>
    </w:p>
    <w:p w14:paraId="5FEB722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forma </w:t>
      </w:r>
      <w:r w:rsidRPr="00194340">
        <w:rPr>
          <w:rFonts w:ascii="Tahoma" w:eastAsia="Calibri" w:hAnsi="Tahoma" w:cs="Tahoma"/>
          <w:b/>
          <w:sz w:val="22"/>
          <w:szCs w:val="22"/>
          <w:lang w:val="es-BO"/>
        </w:rPr>
        <w:t>Global (GLB),</w:t>
      </w:r>
      <w:r w:rsidRPr="00194340">
        <w:rPr>
          <w:rFonts w:ascii="Tahoma" w:eastAsia="Calibri" w:hAnsi="Tahoma" w:cs="Tahoma"/>
          <w:sz w:val="22"/>
          <w:szCs w:val="22"/>
          <w:lang w:val="es-BO"/>
        </w:rPr>
        <w:t xml:space="preserve"> incluyendo todos sus accesorios para el buen funcionamiento.</w:t>
      </w:r>
    </w:p>
    <w:p w14:paraId="66874D1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6FA515B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2B3DF2D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02998C7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APORTE PROPIO. –</w:t>
      </w:r>
    </w:p>
    <w:p w14:paraId="57AE050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A038A9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04E8209E"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58380080"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777803B1"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52328B4B"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7816AEF5"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1942F0BB"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3819F600"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56FF1D17"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140BD2F3"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24A874B8"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6D927269" w14:textId="77777777" w:rsidR="00194340" w:rsidRPr="00194340" w:rsidRDefault="00194340" w:rsidP="00194340">
      <w:pPr>
        <w:tabs>
          <w:tab w:val="left" w:pos="8711"/>
        </w:tabs>
        <w:spacing w:after="160" w:line="259" w:lineRule="auto"/>
        <w:jc w:val="both"/>
        <w:rPr>
          <w:rFonts w:ascii="Tahoma" w:eastAsia="Calibri" w:hAnsi="Tahoma" w:cs="Tahoma"/>
          <w:color w:val="000000"/>
          <w:sz w:val="22"/>
          <w:szCs w:val="22"/>
          <w:lang w:val="es-BO"/>
        </w:rPr>
      </w:pPr>
    </w:p>
    <w:p w14:paraId="263C0F7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1578"/>
        <w:gridCol w:w="6804"/>
      </w:tblGrid>
      <w:tr w:rsidR="00194340" w:rsidRPr="00194340" w14:paraId="7B757537" w14:textId="77777777" w:rsidTr="0019434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2B3D9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sz w:val="22"/>
                <w:szCs w:val="22"/>
                <w:lang w:val="es-BO"/>
              </w:rPr>
              <w:lastRenderedPageBreak/>
              <w:br w:type="page"/>
            </w:r>
            <w:r w:rsidRPr="00194340">
              <w:rPr>
                <w:rFonts w:ascii="Tahoma" w:eastAsia="Calibri" w:hAnsi="Tahoma" w:cs="Tahoma"/>
                <w:b/>
                <w:sz w:val="22"/>
                <w:szCs w:val="22"/>
                <w:lang w:val="es-BO"/>
              </w:rPr>
              <w:t>ÍTEM  39</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E6F4D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68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4BC94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POZO DE ABSORCIÓN DE LADRILLO ADOBITO H=3M</w:t>
            </w:r>
            <w:r w:rsidRPr="00194340">
              <w:rPr>
                <w:rFonts w:ascii="Tahoma" w:eastAsia="Calibri" w:hAnsi="Tahoma" w:cs="Tahoma"/>
                <w:b/>
                <w:bCs/>
                <w:sz w:val="22"/>
                <w:szCs w:val="22"/>
                <w:lang w:val="es-BO"/>
              </w:rPr>
              <w:tab/>
            </w:r>
          </w:p>
        </w:tc>
      </w:tr>
      <w:tr w:rsidR="00194340" w:rsidRPr="00194340" w14:paraId="53E2F5CC" w14:textId="77777777" w:rsidTr="0019434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1EC9A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BADB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68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B42458" w14:textId="77777777" w:rsidR="00194340" w:rsidRPr="00194340" w:rsidRDefault="00194340" w:rsidP="00194340">
            <w:pPr>
              <w:spacing w:after="160" w:line="259" w:lineRule="auto"/>
              <w:jc w:val="both"/>
              <w:rPr>
                <w:rFonts w:ascii="Tahoma" w:eastAsia="Calibri" w:hAnsi="Tahoma" w:cs="Tahoma"/>
                <w:b/>
                <w:bCs/>
                <w:sz w:val="22"/>
                <w:szCs w:val="22"/>
                <w:lang w:val="es-BO"/>
              </w:rPr>
            </w:pPr>
          </w:p>
        </w:tc>
      </w:tr>
    </w:tbl>
    <w:p w14:paraId="44FC64EF"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21B8FCC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50C6B4A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720DAB1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11692FD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194340" w:rsidRPr="00194340" w14:paraId="755FACE0"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B5D9557"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036E799"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BO"/>
              </w:rPr>
            </w:pPr>
            <w:r w:rsidRPr="00194340">
              <w:rPr>
                <w:rFonts w:ascii="Tahoma" w:eastAsia="Calibri" w:hAnsi="Tahoma" w:cs="Tahoma"/>
                <w:b/>
                <w:bCs/>
                <w:sz w:val="22"/>
                <w:szCs w:val="22"/>
                <w:lang w:val="es-BO"/>
              </w:rPr>
              <w:t>UNIDAD</w:t>
            </w:r>
          </w:p>
        </w:tc>
      </w:tr>
      <w:tr w:rsidR="00194340" w:rsidRPr="00194340" w14:paraId="0F64E8C8" w14:textId="77777777" w:rsidTr="00194340">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77F479"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EAC3C2"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M3</w:t>
            </w:r>
          </w:p>
        </w:tc>
      </w:tr>
      <w:tr w:rsidR="00194340" w:rsidRPr="00194340" w14:paraId="02D26376"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430B83"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TEE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5"/>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1D65AE"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PZA</w:t>
            </w:r>
          </w:p>
        </w:tc>
      </w:tr>
      <w:tr w:rsidR="00194340" w:rsidRPr="00194340" w14:paraId="3F85EF72"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3E4F87"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7DD5F5"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M3</w:t>
            </w:r>
          </w:p>
        </w:tc>
      </w:tr>
      <w:tr w:rsidR="00194340" w:rsidRPr="00194340" w14:paraId="4439AE55" w14:textId="77777777" w:rsidTr="00194340">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3FC148"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LADRILLO</w:t>
            </w:r>
            <w:r w:rsidRPr="00194340">
              <w:rPr>
                <w:rFonts w:ascii="Tahoma" w:eastAsia="Calibri" w:hAnsi="Tahoma" w:cs="Tahoma"/>
                <w:spacing w:val="-8"/>
                <w:w w:val="105"/>
                <w:sz w:val="18"/>
                <w:szCs w:val="22"/>
              </w:rPr>
              <w:t xml:space="preserve"> </w:t>
            </w:r>
            <w:r w:rsidRPr="00194340">
              <w:rPr>
                <w:rFonts w:ascii="Tahoma" w:eastAsia="Calibri" w:hAnsi="Tahoma" w:cs="Tahoma"/>
                <w:w w:val="105"/>
                <w:sz w:val="18"/>
                <w:szCs w:val="22"/>
              </w:rPr>
              <w:t>ADOBITO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(20X11X5)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E6AAF7"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PZA</w:t>
            </w:r>
          </w:p>
        </w:tc>
      </w:tr>
      <w:tr w:rsidR="00194340" w:rsidRPr="00194340" w14:paraId="1707218D"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E1BC3B"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ALAMBRE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DE</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FF1CF8"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KG</w:t>
            </w:r>
          </w:p>
        </w:tc>
      </w:tr>
      <w:tr w:rsidR="00194340" w:rsidRPr="00194340" w14:paraId="2384BC57"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9ECE55"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TUBO</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PVC</w:t>
            </w:r>
            <w:r w:rsidRPr="00194340">
              <w:rPr>
                <w:rFonts w:ascii="Tahoma" w:eastAsia="Calibri" w:hAnsi="Tahoma" w:cs="Tahoma"/>
                <w:spacing w:val="-6"/>
                <w:w w:val="105"/>
                <w:sz w:val="18"/>
                <w:szCs w:val="22"/>
              </w:rPr>
              <w:t xml:space="preserve"> </w:t>
            </w:r>
            <w:r w:rsidRPr="00194340">
              <w:rPr>
                <w:rFonts w:ascii="Tahoma" w:eastAsia="Calibri" w:hAnsi="Tahoma" w:cs="Tahoma"/>
                <w:w w:val="105"/>
                <w:sz w:val="18"/>
                <w:szCs w:val="22"/>
              </w:rPr>
              <w:t>DESAGUE</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5E3784"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4"/>
                <w:sz w:val="18"/>
                <w:szCs w:val="22"/>
              </w:rPr>
              <w:t>M</w:t>
            </w:r>
          </w:p>
        </w:tc>
      </w:tr>
      <w:tr w:rsidR="00194340" w:rsidRPr="00194340" w14:paraId="4E13C8EE" w14:textId="77777777" w:rsidTr="00194340">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3A12F9"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CEMENTO</w:t>
            </w:r>
            <w:r w:rsidRPr="00194340">
              <w:rPr>
                <w:rFonts w:ascii="Tahoma" w:eastAsia="Calibri" w:hAnsi="Tahoma" w:cs="Tahoma"/>
                <w:spacing w:val="-10"/>
                <w:w w:val="105"/>
                <w:sz w:val="18"/>
                <w:szCs w:val="22"/>
              </w:rPr>
              <w:t xml:space="preserve"> </w:t>
            </w:r>
            <w:r w:rsidRPr="00194340">
              <w:rPr>
                <w:rFonts w:ascii="Tahoma" w:eastAsia="Calibri" w:hAnsi="Tahoma" w:cs="Tahoma"/>
                <w:w w:val="105"/>
                <w:sz w:val="18"/>
                <w:szCs w:val="22"/>
              </w:rPr>
              <w:t>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F6AB3A"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KG</w:t>
            </w:r>
          </w:p>
        </w:tc>
      </w:tr>
      <w:tr w:rsidR="00194340" w:rsidRPr="00194340" w14:paraId="7408B2FC"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102BD9"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FIERRO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CORRUGADO</w:t>
            </w:r>
            <w:r w:rsidRPr="00194340">
              <w:rPr>
                <w:rFonts w:ascii="Tahoma" w:eastAsia="Calibri" w:hAnsi="Tahoma" w:cs="Tahoma"/>
                <w:spacing w:val="-7"/>
                <w:w w:val="105"/>
                <w:sz w:val="18"/>
                <w:szCs w:val="22"/>
              </w:rPr>
              <w:t xml:space="preserve"> </w:t>
            </w:r>
            <w:r w:rsidRPr="00194340">
              <w:rPr>
                <w:rFonts w:ascii="Tahoma" w:eastAsia="Calibri" w:hAnsi="Tahoma" w:cs="Tahoma"/>
                <w:w w:val="105"/>
                <w:sz w:val="18"/>
                <w:szCs w:val="22"/>
              </w:rPr>
              <w:t>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6F186B"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BR</w:t>
            </w:r>
          </w:p>
        </w:tc>
      </w:tr>
      <w:tr w:rsidR="00194340" w:rsidRPr="00194340" w14:paraId="0BD3B299" w14:textId="77777777" w:rsidTr="00194340">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C75FE4"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CAL</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B6687F" w14:textId="77777777" w:rsidR="00194340" w:rsidRPr="00194340" w:rsidRDefault="00194340" w:rsidP="00194340">
            <w:pPr>
              <w:tabs>
                <w:tab w:val="left" w:pos="8711"/>
              </w:tabs>
              <w:spacing w:line="259" w:lineRule="auto"/>
              <w:rPr>
                <w:rFonts w:ascii="Tahoma" w:eastAsia="Calibri" w:hAnsi="Tahoma" w:cs="Tahoma"/>
                <w:szCs w:val="22"/>
                <w:lang w:val="es-BO"/>
              </w:rPr>
            </w:pPr>
            <w:r w:rsidRPr="00194340">
              <w:rPr>
                <w:rFonts w:ascii="Tahoma" w:eastAsia="Calibri" w:hAnsi="Tahoma" w:cs="Tahoma"/>
                <w:w w:val="105"/>
                <w:sz w:val="18"/>
                <w:szCs w:val="22"/>
              </w:rPr>
              <w:t>KG</w:t>
            </w:r>
          </w:p>
        </w:tc>
      </w:tr>
    </w:tbl>
    <w:p w14:paraId="53773E9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p>
    <w:p w14:paraId="20AA259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3A70E4C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cumplir con los requisitos establecidos en la Norma Boliviana del Hormigón Armado CBH-87 para los materiales que cubre esta norma.</w:t>
      </w:r>
    </w:p>
    <w:p w14:paraId="1806693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48FFF7B1" w14:textId="77777777" w:rsidR="00194340" w:rsidRPr="00194340" w:rsidRDefault="00194340" w:rsidP="00194340">
      <w:pPr>
        <w:tabs>
          <w:tab w:val="left" w:pos="8711"/>
        </w:tabs>
        <w:spacing w:after="160" w:line="259" w:lineRule="auto"/>
        <w:jc w:val="both"/>
        <w:rPr>
          <w:rFonts w:ascii="Tahoma" w:eastAsia="Calibri" w:hAnsi="Tahoma" w:cs="Tahoma"/>
          <w:b/>
          <w:bCs/>
          <w:sz w:val="22"/>
          <w:szCs w:val="22"/>
          <w:lang w:val="es-ES_tradnl"/>
        </w:rPr>
      </w:pPr>
      <w:r w:rsidRPr="00194340">
        <w:rPr>
          <w:rFonts w:ascii="Tahoma" w:eastAsia="Calibri" w:hAnsi="Tahoma" w:cs="Tahoma"/>
          <w:b/>
          <w:bCs/>
          <w:sz w:val="22"/>
          <w:szCs w:val="22"/>
          <w:lang w:val="es-ES_tradnl"/>
        </w:rPr>
        <w:t>Tuberías de PVC</w:t>
      </w:r>
    </w:p>
    <w:p w14:paraId="1ECE136D"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 xml:space="preserve"> Material de Poli cloruro de Vinilo (PVC), los tubos deben tener las siguientes características: </w:t>
      </w:r>
    </w:p>
    <w:p w14:paraId="62CBF312" w14:textId="77777777" w:rsidR="00194340" w:rsidRPr="00194340" w:rsidRDefault="00194340" w:rsidP="00843B94">
      <w:pPr>
        <w:widowControl w:val="0"/>
        <w:numPr>
          <w:ilvl w:val="0"/>
          <w:numId w:val="88"/>
        </w:numPr>
        <w:tabs>
          <w:tab w:val="left" w:pos="8711"/>
        </w:tabs>
        <w:autoSpaceDE w:val="0"/>
        <w:autoSpaceDN w:val="0"/>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Superficie externa e interna lisas y estar libres de grietas, fisuras, ondulaciones y otros defectos que alteren su calidad.</w:t>
      </w:r>
    </w:p>
    <w:p w14:paraId="4538D567" w14:textId="77777777" w:rsidR="00194340" w:rsidRPr="00194340" w:rsidRDefault="00194340" w:rsidP="00843B94">
      <w:pPr>
        <w:widowControl w:val="0"/>
        <w:numPr>
          <w:ilvl w:val="0"/>
          <w:numId w:val="88"/>
        </w:numPr>
        <w:tabs>
          <w:tab w:val="left" w:pos="8711"/>
        </w:tabs>
        <w:autoSpaceDE w:val="0"/>
        <w:autoSpaceDN w:val="0"/>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deberán ser de color uniforme.</w:t>
      </w:r>
    </w:p>
    <w:p w14:paraId="305F9E6B" w14:textId="77777777" w:rsidR="00194340" w:rsidRPr="00194340" w:rsidRDefault="00194340" w:rsidP="00843B94">
      <w:pPr>
        <w:widowControl w:val="0"/>
        <w:numPr>
          <w:ilvl w:val="0"/>
          <w:numId w:val="88"/>
        </w:numPr>
        <w:tabs>
          <w:tab w:val="left" w:pos="8711"/>
        </w:tabs>
        <w:autoSpaceDE w:val="0"/>
        <w:autoSpaceDN w:val="0"/>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Los tubos procederán de fábrica por inyección de molde, no aceptándose el uso de piezas especiales obtenidas mediante cortes o cortadas en seco.</w:t>
      </w:r>
    </w:p>
    <w:p w14:paraId="5F4D4C15"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Las juntas serán del Tipo campana – espiga</w:t>
      </w:r>
    </w:p>
    <w:p w14:paraId="336C99F8"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lastRenderedPageBreak/>
        <w:t>Las tuberías de PVC y sus accesorios deberán cumplir con las siguientes normas:</w:t>
      </w:r>
    </w:p>
    <w:p w14:paraId="685B9EDA"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-Normas Bolivianas:         NB 213-77</w:t>
      </w:r>
    </w:p>
    <w:p w14:paraId="1DE9F048" w14:textId="77777777" w:rsidR="00194340" w:rsidRPr="00194340" w:rsidRDefault="00194340" w:rsidP="00194340">
      <w:pPr>
        <w:tabs>
          <w:tab w:val="left" w:pos="8711"/>
        </w:tabs>
        <w:spacing w:after="160" w:line="259" w:lineRule="auto"/>
        <w:jc w:val="both"/>
        <w:rPr>
          <w:rFonts w:ascii="Tahoma" w:eastAsia="Calibri" w:hAnsi="Tahoma" w:cs="Tahoma"/>
          <w:bCs/>
          <w:sz w:val="22"/>
          <w:szCs w:val="22"/>
          <w:lang w:val="es-ES_tradnl"/>
        </w:rPr>
      </w:pPr>
      <w:r w:rsidRPr="00194340">
        <w:rPr>
          <w:rFonts w:ascii="Tahoma" w:eastAsia="Calibri" w:hAnsi="Tahoma" w:cs="Tahoma"/>
          <w:bCs/>
          <w:sz w:val="22"/>
          <w:szCs w:val="22"/>
          <w:lang w:val="es-ES_tradnl"/>
        </w:rPr>
        <w:t>-Normas ASTM:               D-1785 y D-2241</w:t>
      </w:r>
    </w:p>
    <w:p w14:paraId="32B3C0E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serán de calidad que aseguren la durabilidad y correcto funcionamiento de las instalaciones; previo a su empleo en obra deberá ser aprobado por el Supervisor de Obra.</w:t>
      </w:r>
    </w:p>
    <w:p w14:paraId="34FBB04A" w14:textId="77777777" w:rsidR="00194340" w:rsidRPr="00194340" w:rsidRDefault="00194340" w:rsidP="00194340">
      <w:pPr>
        <w:spacing w:after="160" w:line="259" w:lineRule="auto"/>
        <w:jc w:val="both"/>
        <w:rPr>
          <w:rFonts w:ascii="Tahoma" w:hAnsi="Tahoma" w:cs="Tahoma"/>
          <w:b/>
          <w:color w:val="000000"/>
          <w:sz w:val="22"/>
          <w:szCs w:val="22"/>
          <w:lang w:val="es-BO"/>
        </w:rPr>
      </w:pPr>
      <w:r w:rsidRPr="00194340">
        <w:rPr>
          <w:rFonts w:ascii="Tahoma" w:hAnsi="Tahoma" w:cs="Tahoma"/>
          <w:b/>
          <w:color w:val="000000"/>
          <w:sz w:val="22"/>
          <w:szCs w:val="22"/>
          <w:lang w:val="es-BO"/>
        </w:rPr>
        <w:t>Cal</w:t>
      </w:r>
    </w:p>
    <w:p w14:paraId="36A6C8F8"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La cal será de producción reciente y debe ser provisto en obra en envases cerrados. El almacenamiento y manipuleo deberá seguir las indicaciones del proveedor del material. Deberá tener una blancura mayor al 85% y ser del tipo Portland o similar.</w:t>
      </w:r>
    </w:p>
    <w:p w14:paraId="3778B3E0" w14:textId="77777777" w:rsidR="00194340" w:rsidRPr="00194340" w:rsidRDefault="00194340" w:rsidP="00194340">
      <w:pPr>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Antes del uso del Cal, el Contratista suministrará una muestra que deberá ser aprobada por el Supervisor de Obra.</w:t>
      </w:r>
    </w:p>
    <w:p w14:paraId="2C9973C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Cemento Portland</w:t>
      </w:r>
    </w:p>
    <w:p w14:paraId="15FBD6F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utilizar cemento Portland (tipo I) y/o cemento portland con Puzolana (tipo IP) y/o cemento Puzolánico (Tipo P) 100% de origen nacional fresco y de calidad probada con una resistencia  </w:t>
      </w:r>
      <w:r w:rsidRPr="00194340">
        <w:rPr>
          <w:rFonts w:ascii="Tahoma" w:eastAsia="Calibri" w:hAnsi="Tahoma" w:cs="Tahoma"/>
          <w:b/>
          <w:sz w:val="22"/>
          <w:szCs w:val="22"/>
          <w:lang w:val="es-BO"/>
        </w:rPr>
        <w:t>mínima de 30 MPa a los 28 días</w:t>
      </w:r>
      <w:r w:rsidRPr="00194340">
        <w:rPr>
          <w:rFonts w:ascii="Tahoma" w:eastAsia="Calibri" w:hAnsi="Tahoma" w:cs="Tahoma"/>
          <w:sz w:val="22"/>
          <w:szCs w:val="22"/>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97184C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2FF02E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cemento que por alguna razón haya fraguado parcialmente o contenga terrones, grumos, costras, etc., será rechazado automáticamente y retirado del lugar de la Obra.</w:t>
      </w:r>
    </w:p>
    <w:p w14:paraId="5C20596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ES_tradnl"/>
        </w:rPr>
      </w:pPr>
      <w:r w:rsidRPr="00194340">
        <w:rPr>
          <w:rFonts w:ascii="Tahoma" w:eastAsia="Calibri" w:hAnsi="Tahoma" w:cs="Tahoma"/>
          <w:b/>
          <w:sz w:val="22"/>
          <w:szCs w:val="22"/>
          <w:lang w:val="es-ES_tradnl"/>
        </w:rPr>
        <w:t>Ladrillo Adobito (20X11X5)</w:t>
      </w:r>
    </w:p>
    <w:p w14:paraId="601372D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Los ladrillos adobito a emplearse corresponderán a las dimensiones siguientes: 20X11X5cm,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65290CC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Muestras del ladrillo a usarse deberán ser puesto en obra con la debida anticipación para aprobación del Supervisor de Obra, en caso necesario, exigirá la realización de ensayos de calidad.</w:t>
      </w:r>
    </w:p>
    <w:p w14:paraId="72DB048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Fierro Corrugado</w:t>
      </w:r>
    </w:p>
    <w:p w14:paraId="5748B2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AE6CA8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Las barras no presentarán defectos superficiales, grietas ni sopladuras; la sección equivalente no será inferior al 95% de la sección nominal.</w:t>
      </w:r>
    </w:p>
    <w:p w14:paraId="22F345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aceros de refuerzo de distintos diámetros y características se almacenarán separadamente debidamente identificados a fin de evitar la posibilidad de intercambio de barras o errores.</w:t>
      </w:r>
    </w:p>
    <w:p w14:paraId="69BFFCC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prohíbe el uso de barras lisas trefiladas como armaduras para el hormigón armado, excepto en componentes de mallas electro soldadas.</w:t>
      </w:r>
    </w:p>
    <w:p w14:paraId="05512DD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caso de que el Supervisor de Obra así lo requiera, el Contratista deberá presentar certificados de calidad proporcionados por el fabricante o por un laboratorio certificado, de las partidas de acero que ingresen a la obra.</w:t>
      </w:r>
    </w:p>
    <w:p w14:paraId="165973B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Alambre de Amarre</w:t>
      </w:r>
    </w:p>
    <w:p w14:paraId="00BA0E8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7CCCF87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E658EE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material   deberá   ser   de   buena   calidad   y   de   marca reconocida.</w:t>
      </w:r>
    </w:p>
    <w:p w14:paraId="792821D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debe estar almacenado en un ambiente seco, protegido de humedad y precipitaciones pluviales, (El material al tener contacto con agua y sol sufre un proceso de oxidación).</w:t>
      </w:r>
    </w:p>
    <w:p w14:paraId="13A6FA7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alambre de amarre no deberá presentar oxidación el cual debe ser verificado antes de su aplicación.</w:t>
      </w:r>
    </w:p>
    <w:p w14:paraId="07E46F0C"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Áridos</w:t>
      </w:r>
    </w:p>
    <w:p w14:paraId="6184C67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DBEE2C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arena o árido fino será aquel que pase el tamiz de 5mm. De malla y grava o árido grueso el que resulte retenido por dicho tamiz, debiéndose realizar los ensayos de calidad previa a su uso en los hormigones o morteros.</w:t>
      </w:r>
    </w:p>
    <w:p w14:paraId="5F0DD4F0"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De ser necesario, el Supervisor de Obra instruirá la realización de ensayos de manera previa al uso del material en la obra, para ello se basará en la norma CBH-87 complementada con las normas técnicas IBNORCA.</w:t>
      </w:r>
    </w:p>
    <w:p w14:paraId="59E7A5A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Agua</w:t>
      </w:r>
    </w:p>
    <w:p w14:paraId="26CB0EA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agua a emplearse para la mezcla, curación u otras aplicaciones, será razonablemente limpia y libre de aceite, sales, ácidos, álcalis, azúcar, materia vegetal o cualquier otra substancia perjudicial para la obra.</w:t>
      </w:r>
    </w:p>
    <w:p w14:paraId="56FDD05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No se permitirá el empleo de aguas estancadas procedentes de pequeñas lagunas o aquéllas que provengan de alcantarillados, pantanos o ciénagas.</w:t>
      </w:r>
    </w:p>
    <w:p w14:paraId="622F8CB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lastRenderedPageBreak/>
        <w:t>Toda agua de calidad dudosa deberá ser sometido al análisis respectivo y autorizado por el Supervisor de obra antes de su empleo.</w:t>
      </w:r>
    </w:p>
    <w:p w14:paraId="5536889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temperatura del agua para la preparación del hormigón deberá ser superior a 5ºC.</w:t>
      </w:r>
    </w:p>
    <w:p w14:paraId="282324EF" w14:textId="77777777" w:rsidR="00194340" w:rsidRPr="00194340" w:rsidRDefault="00194340" w:rsidP="00194340">
      <w:pPr>
        <w:widowControl w:val="0"/>
        <w:tabs>
          <w:tab w:val="left" w:pos="0"/>
        </w:tabs>
        <w:autoSpaceDE w:val="0"/>
        <w:autoSpaceDN w:val="0"/>
        <w:adjustRightInd w:val="0"/>
        <w:spacing w:after="160" w:line="259" w:lineRule="auto"/>
        <w:jc w:val="both"/>
        <w:rPr>
          <w:rFonts w:ascii="Tahoma" w:eastAsia="Verdana" w:hAnsi="Tahoma" w:cs="Tahoma"/>
          <w:b/>
          <w:bCs/>
          <w:sz w:val="22"/>
          <w:szCs w:val="22"/>
          <w:lang w:val="es-ES_tradnl"/>
        </w:rPr>
      </w:pPr>
      <w:r w:rsidRPr="00194340">
        <w:rPr>
          <w:rFonts w:ascii="Tahoma" w:eastAsia="Verdana" w:hAnsi="Tahoma" w:cs="Tahoma"/>
          <w:b/>
          <w:bCs/>
          <w:sz w:val="22"/>
          <w:szCs w:val="22"/>
          <w:lang w:val="es-ES_tradnl"/>
        </w:rPr>
        <w:t>Accesorios</w:t>
      </w:r>
    </w:p>
    <w:p w14:paraId="674CA602" w14:textId="77777777" w:rsidR="00194340" w:rsidRPr="00194340" w:rsidRDefault="00194340" w:rsidP="00194340">
      <w:pPr>
        <w:widowControl w:val="0"/>
        <w:autoSpaceDE w:val="0"/>
        <w:autoSpaceDN w:val="0"/>
        <w:spacing w:after="160" w:line="259" w:lineRule="auto"/>
        <w:ind w:right="154"/>
        <w:jc w:val="both"/>
        <w:rPr>
          <w:rFonts w:ascii="Tahoma" w:eastAsia="Verdana" w:hAnsi="Tahoma" w:cs="Tahoma"/>
          <w:sz w:val="22"/>
          <w:szCs w:val="22"/>
          <w:lang w:val="es-BO"/>
        </w:rPr>
      </w:pPr>
      <w:r w:rsidRPr="00194340">
        <w:rPr>
          <w:rFonts w:ascii="Tahoma" w:eastAsia="Verdana" w:hAnsi="Tahoma" w:cs="Tahoma"/>
          <w:sz w:val="22"/>
          <w:szCs w:val="22"/>
          <w:lang w:val="es-BO"/>
        </w:rPr>
        <w:t>Los</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accesorios</w:t>
      </w:r>
      <w:r w:rsidRPr="00194340">
        <w:rPr>
          <w:rFonts w:ascii="Tahoma" w:eastAsia="Verdana" w:hAnsi="Tahoma" w:cs="Tahoma"/>
          <w:spacing w:val="-17"/>
          <w:sz w:val="22"/>
          <w:szCs w:val="22"/>
          <w:lang w:val="es-BO"/>
        </w:rPr>
        <w:t xml:space="preserve"> </w:t>
      </w:r>
      <w:r w:rsidRPr="00194340">
        <w:rPr>
          <w:rFonts w:ascii="Tahoma" w:eastAsia="Verdana" w:hAnsi="Tahoma" w:cs="Tahoma"/>
          <w:spacing w:val="2"/>
          <w:sz w:val="22"/>
          <w:szCs w:val="22"/>
          <w:lang w:val="es-BO"/>
        </w:rPr>
        <w:t>como</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codos,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uniones</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patentes,</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niples,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reducciones,</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coplas,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tees,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cruces,</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tapones, y otros serán de PVC, de acuerdo a lo establecido en los planos con sus extremos compatibles con las uniones de las tuberías y en conformidad de las normas ISO ASTM y normas bolivianas pertinentes.</w:t>
      </w:r>
      <w:r w:rsidRPr="00194340">
        <w:rPr>
          <w:rFonts w:ascii="Tahoma" w:eastAsia="Verdana" w:hAnsi="Tahoma" w:cs="Tahoma"/>
          <w:spacing w:val="-9"/>
          <w:sz w:val="22"/>
          <w:szCs w:val="22"/>
          <w:lang w:val="es-BO"/>
        </w:rPr>
        <w:t xml:space="preserve"> </w:t>
      </w:r>
      <w:r w:rsidRPr="00194340">
        <w:rPr>
          <w:rFonts w:ascii="Tahoma" w:eastAsia="Verdana" w:hAnsi="Tahoma" w:cs="Tahoma"/>
          <w:sz w:val="22"/>
          <w:szCs w:val="22"/>
          <w:lang w:val="es-BO"/>
        </w:rPr>
        <w:t>Las</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válvulas</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tipo</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cortina</w:t>
      </w:r>
      <w:r w:rsidRPr="00194340">
        <w:rPr>
          <w:rFonts w:ascii="Tahoma" w:eastAsia="Verdana" w:hAnsi="Tahoma" w:cs="Tahoma"/>
          <w:spacing w:val="-8"/>
          <w:sz w:val="22"/>
          <w:szCs w:val="22"/>
          <w:lang w:val="es-BO"/>
        </w:rPr>
        <w:t xml:space="preserve"> </w:t>
      </w:r>
      <w:r w:rsidRPr="00194340">
        <w:rPr>
          <w:rFonts w:ascii="Tahoma" w:eastAsia="Verdana" w:hAnsi="Tahoma" w:cs="Tahoma"/>
          <w:sz w:val="22"/>
          <w:szCs w:val="22"/>
          <w:lang w:val="es-BO"/>
        </w:rPr>
        <w:t>salvo</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indicación</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contraria</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establecida</w:t>
      </w:r>
      <w:r w:rsidRPr="00194340">
        <w:rPr>
          <w:rFonts w:ascii="Tahoma" w:eastAsia="Verdana" w:hAnsi="Tahoma" w:cs="Tahoma"/>
          <w:spacing w:val="-10"/>
          <w:sz w:val="22"/>
          <w:szCs w:val="22"/>
          <w:lang w:val="es-BO"/>
        </w:rPr>
        <w:t xml:space="preserve"> </w:t>
      </w:r>
      <w:r w:rsidRPr="00194340">
        <w:rPr>
          <w:rFonts w:ascii="Tahoma" w:eastAsia="Verdana" w:hAnsi="Tahoma" w:cs="Tahoma"/>
          <w:sz w:val="22"/>
          <w:szCs w:val="22"/>
          <w:lang w:val="es-BO"/>
        </w:rPr>
        <w:t>en</w:t>
      </w:r>
      <w:r w:rsidRPr="00194340">
        <w:rPr>
          <w:rFonts w:ascii="Tahoma" w:eastAsia="Verdana" w:hAnsi="Tahoma" w:cs="Tahoma"/>
          <w:spacing w:val="-7"/>
          <w:sz w:val="22"/>
          <w:szCs w:val="22"/>
          <w:lang w:val="es-BO"/>
        </w:rPr>
        <w:t xml:space="preserve"> </w:t>
      </w:r>
      <w:r w:rsidRPr="00194340">
        <w:rPr>
          <w:rFonts w:ascii="Tahoma" w:eastAsia="Verdana" w:hAnsi="Tahoma" w:cs="Tahoma"/>
          <w:sz w:val="22"/>
          <w:szCs w:val="22"/>
          <w:lang w:val="es-BO"/>
        </w:rPr>
        <w:t>los</w:t>
      </w:r>
      <w:r w:rsidRPr="00194340">
        <w:rPr>
          <w:rFonts w:ascii="Tahoma" w:eastAsia="Verdana" w:hAnsi="Tahoma" w:cs="Tahoma"/>
          <w:spacing w:val="-10"/>
          <w:sz w:val="22"/>
          <w:szCs w:val="22"/>
          <w:lang w:val="es-BO"/>
        </w:rPr>
        <w:t xml:space="preserve"> </w:t>
      </w:r>
      <w:r w:rsidRPr="00194340">
        <w:rPr>
          <w:rFonts w:ascii="Tahoma" w:eastAsia="Verdana" w:hAnsi="Tahoma" w:cs="Tahoma"/>
          <w:sz w:val="22"/>
          <w:szCs w:val="22"/>
          <w:lang w:val="es-BO"/>
        </w:rPr>
        <w:t>planos</w:t>
      </w:r>
      <w:r w:rsidRPr="00194340">
        <w:rPr>
          <w:rFonts w:ascii="Tahoma" w:eastAsia="Verdana" w:hAnsi="Tahoma" w:cs="Tahoma"/>
          <w:spacing w:val="-11"/>
          <w:sz w:val="22"/>
          <w:szCs w:val="22"/>
          <w:lang w:val="es-BO"/>
        </w:rPr>
        <w:t xml:space="preserve"> </w:t>
      </w:r>
      <w:r w:rsidRPr="00194340">
        <w:rPr>
          <w:rFonts w:ascii="Tahoma" w:eastAsia="Verdana" w:hAnsi="Tahoma" w:cs="Tahoma"/>
          <w:sz w:val="22"/>
          <w:szCs w:val="22"/>
          <w:lang w:val="es-BO"/>
        </w:rPr>
        <w:t>deberá ser</w:t>
      </w:r>
      <w:r w:rsidRPr="00194340">
        <w:rPr>
          <w:rFonts w:ascii="Tahoma" w:eastAsia="Verdana" w:hAnsi="Tahoma" w:cs="Tahoma"/>
          <w:spacing w:val="-20"/>
          <w:sz w:val="22"/>
          <w:szCs w:val="22"/>
          <w:lang w:val="es-BO"/>
        </w:rPr>
        <w:t xml:space="preserve"> </w:t>
      </w:r>
      <w:r w:rsidRPr="00194340">
        <w:rPr>
          <w:rFonts w:ascii="Tahoma" w:eastAsia="Verdana" w:hAnsi="Tahoma" w:cs="Tahoma"/>
          <w:sz w:val="22"/>
          <w:szCs w:val="22"/>
          <w:lang w:val="es-BO"/>
        </w:rPr>
        <w:t>de</w:t>
      </w:r>
      <w:r w:rsidRPr="00194340">
        <w:rPr>
          <w:rFonts w:ascii="Tahoma" w:eastAsia="Verdana" w:hAnsi="Tahoma" w:cs="Tahoma"/>
          <w:spacing w:val="-19"/>
          <w:sz w:val="22"/>
          <w:szCs w:val="22"/>
          <w:lang w:val="es-BO"/>
        </w:rPr>
        <w:t xml:space="preserve"> </w:t>
      </w:r>
      <w:r w:rsidRPr="00194340">
        <w:rPr>
          <w:rFonts w:ascii="Tahoma" w:eastAsia="Verdana" w:hAnsi="Tahoma" w:cs="Tahoma"/>
          <w:sz w:val="22"/>
          <w:szCs w:val="22"/>
          <w:lang w:val="es-BO"/>
        </w:rPr>
        <w:t>vástago</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desplazable</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y</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deberán</w:t>
      </w:r>
      <w:r w:rsidRPr="00194340">
        <w:rPr>
          <w:rFonts w:ascii="Tahoma" w:eastAsia="Verdana" w:hAnsi="Tahoma" w:cs="Tahoma"/>
          <w:spacing w:val="-15"/>
          <w:sz w:val="22"/>
          <w:szCs w:val="22"/>
          <w:lang w:val="es-BO"/>
        </w:rPr>
        <w:t xml:space="preserve"> </w:t>
      </w:r>
      <w:r w:rsidRPr="00194340">
        <w:rPr>
          <w:rFonts w:ascii="Tahoma" w:eastAsia="Verdana" w:hAnsi="Tahoma" w:cs="Tahoma"/>
          <w:sz w:val="22"/>
          <w:szCs w:val="22"/>
          <w:lang w:val="es-BO"/>
        </w:rPr>
        <w:t>ajustarse</w:t>
      </w:r>
      <w:r w:rsidRPr="00194340">
        <w:rPr>
          <w:rFonts w:ascii="Tahoma" w:eastAsia="Verdana" w:hAnsi="Tahoma" w:cs="Tahoma"/>
          <w:spacing w:val="-15"/>
          <w:sz w:val="22"/>
          <w:szCs w:val="22"/>
          <w:lang w:val="es-BO"/>
        </w:rPr>
        <w:t xml:space="preserve"> </w:t>
      </w:r>
      <w:r w:rsidRPr="00194340">
        <w:rPr>
          <w:rFonts w:ascii="Tahoma" w:eastAsia="Verdana" w:hAnsi="Tahoma" w:cs="Tahoma"/>
          <w:sz w:val="22"/>
          <w:szCs w:val="22"/>
          <w:lang w:val="es-BO"/>
        </w:rPr>
        <w:t>a</w:t>
      </w:r>
      <w:r w:rsidRPr="00194340">
        <w:rPr>
          <w:rFonts w:ascii="Tahoma" w:eastAsia="Verdana" w:hAnsi="Tahoma" w:cs="Tahoma"/>
          <w:spacing w:val="-19"/>
          <w:sz w:val="22"/>
          <w:szCs w:val="22"/>
          <w:lang w:val="es-BO"/>
        </w:rPr>
        <w:t xml:space="preserve"> </w:t>
      </w:r>
      <w:r w:rsidRPr="00194340">
        <w:rPr>
          <w:rFonts w:ascii="Tahoma" w:eastAsia="Verdana" w:hAnsi="Tahoma" w:cs="Tahoma"/>
          <w:sz w:val="22"/>
          <w:szCs w:val="22"/>
          <w:lang w:val="es-BO"/>
        </w:rPr>
        <w:t>las</w:t>
      </w:r>
      <w:r w:rsidRPr="00194340">
        <w:rPr>
          <w:rFonts w:ascii="Tahoma" w:eastAsia="Verdana" w:hAnsi="Tahoma" w:cs="Tahoma"/>
          <w:spacing w:val="-19"/>
          <w:sz w:val="22"/>
          <w:szCs w:val="22"/>
          <w:lang w:val="es-BO"/>
        </w:rPr>
        <w:t xml:space="preserve"> </w:t>
      </w:r>
      <w:r w:rsidRPr="00194340">
        <w:rPr>
          <w:rFonts w:ascii="Tahoma" w:eastAsia="Verdana" w:hAnsi="Tahoma" w:cs="Tahoma"/>
          <w:spacing w:val="2"/>
          <w:sz w:val="22"/>
          <w:szCs w:val="22"/>
          <w:lang w:val="es-BO"/>
        </w:rPr>
        <w:t>normas</w:t>
      </w:r>
      <w:r w:rsidRPr="00194340">
        <w:rPr>
          <w:rFonts w:ascii="Tahoma" w:eastAsia="Verdana" w:hAnsi="Tahoma" w:cs="Tahoma"/>
          <w:spacing w:val="-17"/>
          <w:sz w:val="22"/>
          <w:szCs w:val="22"/>
          <w:lang w:val="es-BO"/>
        </w:rPr>
        <w:t xml:space="preserve"> </w:t>
      </w:r>
      <w:r w:rsidRPr="00194340">
        <w:rPr>
          <w:rFonts w:ascii="Tahoma" w:eastAsia="Verdana" w:hAnsi="Tahoma" w:cs="Tahoma"/>
          <w:spacing w:val="2"/>
          <w:sz w:val="22"/>
          <w:szCs w:val="22"/>
          <w:lang w:val="es-BO"/>
        </w:rPr>
        <w:t>ASTM,</w:t>
      </w:r>
      <w:r w:rsidRPr="00194340">
        <w:rPr>
          <w:rFonts w:ascii="Tahoma" w:eastAsia="Verdana" w:hAnsi="Tahoma" w:cs="Tahoma"/>
          <w:spacing w:val="-18"/>
          <w:sz w:val="22"/>
          <w:szCs w:val="22"/>
          <w:lang w:val="es-BO"/>
        </w:rPr>
        <w:t xml:space="preserve"> </w:t>
      </w:r>
      <w:r w:rsidRPr="00194340">
        <w:rPr>
          <w:rFonts w:ascii="Tahoma" w:eastAsia="Verdana" w:hAnsi="Tahoma" w:cs="Tahoma"/>
          <w:spacing w:val="2"/>
          <w:sz w:val="22"/>
          <w:szCs w:val="22"/>
          <w:lang w:val="es-BO"/>
        </w:rPr>
        <w:t>ASB-584,</w:t>
      </w:r>
      <w:r w:rsidRPr="00194340">
        <w:rPr>
          <w:rFonts w:ascii="Tahoma" w:eastAsia="Verdana" w:hAnsi="Tahoma" w:cs="Tahoma"/>
          <w:spacing w:val="-18"/>
          <w:sz w:val="22"/>
          <w:szCs w:val="22"/>
          <w:lang w:val="es-BO"/>
        </w:rPr>
        <w:t xml:space="preserve"> </w:t>
      </w:r>
      <w:r w:rsidRPr="00194340">
        <w:rPr>
          <w:rFonts w:ascii="Tahoma" w:eastAsia="Verdana" w:hAnsi="Tahoma" w:cs="Tahoma"/>
          <w:sz w:val="22"/>
          <w:szCs w:val="22"/>
          <w:lang w:val="es-BO"/>
        </w:rPr>
        <w:t>DIN</w:t>
      </w:r>
      <w:r w:rsidRPr="00194340">
        <w:rPr>
          <w:rFonts w:ascii="Tahoma" w:eastAsia="Verdana" w:hAnsi="Tahoma" w:cs="Tahoma"/>
          <w:spacing w:val="-17"/>
          <w:sz w:val="22"/>
          <w:szCs w:val="22"/>
          <w:lang w:val="es-BO"/>
        </w:rPr>
        <w:t xml:space="preserve"> </w:t>
      </w:r>
      <w:r w:rsidRPr="00194340">
        <w:rPr>
          <w:rFonts w:ascii="Tahoma" w:eastAsia="Verdana" w:hAnsi="Tahoma" w:cs="Tahoma"/>
          <w:sz w:val="22"/>
          <w:szCs w:val="22"/>
          <w:lang w:val="es-BO"/>
        </w:rPr>
        <w:t>2999</w:t>
      </w:r>
      <w:r w:rsidRPr="00194340">
        <w:rPr>
          <w:rFonts w:ascii="Tahoma" w:eastAsia="Verdana" w:hAnsi="Tahoma" w:cs="Tahoma"/>
          <w:spacing w:val="-16"/>
          <w:sz w:val="22"/>
          <w:szCs w:val="22"/>
          <w:lang w:val="es-BO"/>
        </w:rPr>
        <w:t xml:space="preserve"> </w:t>
      </w:r>
      <w:r w:rsidRPr="00194340">
        <w:rPr>
          <w:rFonts w:ascii="Tahoma" w:eastAsia="Verdana" w:hAnsi="Tahoma" w:cs="Tahoma"/>
          <w:sz w:val="22"/>
          <w:szCs w:val="22"/>
          <w:lang w:val="es-BO"/>
        </w:rPr>
        <w:t>e</w:t>
      </w:r>
      <w:r w:rsidRPr="00194340">
        <w:rPr>
          <w:rFonts w:ascii="Tahoma" w:eastAsia="Verdana" w:hAnsi="Tahoma" w:cs="Tahoma"/>
          <w:spacing w:val="-19"/>
          <w:sz w:val="22"/>
          <w:szCs w:val="22"/>
          <w:lang w:val="es-BO"/>
        </w:rPr>
        <w:t xml:space="preserve"> </w:t>
      </w:r>
      <w:r w:rsidRPr="00194340">
        <w:rPr>
          <w:rFonts w:ascii="Tahoma" w:eastAsia="Verdana" w:hAnsi="Tahoma" w:cs="Tahoma"/>
          <w:spacing w:val="2"/>
          <w:sz w:val="22"/>
          <w:szCs w:val="22"/>
          <w:lang w:val="es-BO"/>
        </w:rPr>
        <w:t xml:space="preserve">ISOR- </w:t>
      </w:r>
      <w:r w:rsidRPr="00194340">
        <w:rPr>
          <w:rFonts w:ascii="Tahoma" w:eastAsia="Verdana" w:hAnsi="Tahoma" w:cs="Tahoma"/>
          <w:sz w:val="22"/>
          <w:szCs w:val="22"/>
          <w:lang w:val="es-BO"/>
        </w:rPr>
        <w:t>7, la rosca interna de ambas válvulas deberá ser compatibles con las de las</w:t>
      </w:r>
      <w:r w:rsidRPr="00194340">
        <w:rPr>
          <w:rFonts w:ascii="Tahoma" w:eastAsia="Verdana" w:hAnsi="Tahoma" w:cs="Tahoma"/>
          <w:spacing w:val="-34"/>
          <w:sz w:val="22"/>
          <w:szCs w:val="22"/>
          <w:lang w:val="es-BO"/>
        </w:rPr>
        <w:t xml:space="preserve"> </w:t>
      </w:r>
      <w:r w:rsidRPr="00194340">
        <w:rPr>
          <w:rFonts w:ascii="Tahoma" w:eastAsia="Verdana" w:hAnsi="Tahoma" w:cs="Tahoma"/>
          <w:sz w:val="22"/>
          <w:szCs w:val="22"/>
          <w:lang w:val="es-BO"/>
        </w:rPr>
        <w:t>tuberías.</w:t>
      </w:r>
    </w:p>
    <w:p w14:paraId="02899BFB" w14:textId="77777777" w:rsidR="00194340" w:rsidRPr="00194340" w:rsidRDefault="00194340" w:rsidP="00194340">
      <w:pPr>
        <w:widowControl w:val="0"/>
        <w:autoSpaceDE w:val="0"/>
        <w:autoSpaceDN w:val="0"/>
        <w:spacing w:after="160" w:line="259" w:lineRule="auto"/>
        <w:jc w:val="both"/>
        <w:rPr>
          <w:rFonts w:ascii="Tahoma" w:eastAsia="Verdana" w:hAnsi="Tahoma" w:cs="Tahoma"/>
          <w:sz w:val="22"/>
          <w:szCs w:val="22"/>
          <w:lang w:val="es-BO"/>
        </w:rPr>
      </w:pPr>
      <w:r w:rsidRPr="00194340">
        <w:rPr>
          <w:rFonts w:ascii="Tahoma" w:eastAsia="Verdana" w:hAnsi="Tahoma" w:cs="Tahoma"/>
          <w:sz w:val="22"/>
          <w:szCs w:val="22"/>
          <w:lang w:val="es-BO"/>
        </w:rPr>
        <w:t>Los materiales serán de calidad que aseguren la durabilidad y correcto funcionamiento de las instalaciones; previo a su empleo en obra deberá ser aprobado por el Supervisor de Obra</w:t>
      </w:r>
    </w:p>
    <w:p w14:paraId="7431AC5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30ACB23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replanteo y trazado del pozo, serán realizadas por el Contratista con estricta sujeción a la ubicación y las dimensiones señaladas en los planos y/o instrucción del Supervisor.</w:t>
      </w:r>
    </w:p>
    <w:p w14:paraId="6C3DAC1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14FFCC7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En la excavación se protegerán árboles, postes, cercas, letreros, tuberías de agua potable y otros, debiendo el Contratista en caso de ser dañados reemplazarlos o restaurarlos a su cuenta.</w:t>
      </w:r>
    </w:p>
    <w:p w14:paraId="3453D07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E7139E7"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8C7102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Para una buena ejecución del ítem se realizará pruebas hidráulicas y pruebas de aceptación del sistema.</w:t>
      </w:r>
    </w:p>
    <w:p w14:paraId="77C2D18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07EDE8F7"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Control, Aceptación y Rechazo</w:t>
      </w:r>
    </w:p>
    <w:p w14:paraId="4D0EFE0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Se deberá verificar que el ítem fue ejecutado de acuerdo a planos constructivos o instrucciones del Supervisor de Obra, no debiendo tener defectos relacionados a la mala calidad de materiales o mala </w:t>
      </w:r>
      <w:r w:rsidRPr="00194340">
        <w:rPr>
          <w:rFonts w:ascii="Tahoma" w:eastAsia="Calibri" w:hAnsi="Tahoma" w:cs="Tahoma"/>
          <w:sz w:val="22"/>
          <w:szCs w:val="22"/>
          <w:lang w:val="es-BO"/>
        </w:rPr>
        <w:lastRenderedPageBreak/>
        <w:t>ejecución. Se verificará tenga correcta las dimensiones, espesores, alturas cotas y pendientes. Asimismo, se deberá realizar pruebas hidráulicas sobre el sistema para lo cual el Contratista facilitará todas las condiciones necesarias para ello.</w:t>
      </w:r>
    </w:p>
    <w:p w14:paraId="533367F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7629703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El ítem será medido en forma </w:t>
      </w:r>
      <w:r w:rsidRPr="00194340">
        <w:rPr>
          <w:rFonts w:ascii="Tahoma" w:eastAsia="Calibri" w:hAnsi="Tahoma" w:cs="Tahoma"/>
          <w:b/>
          <w:sz w:val="22"/>
          <w:szCs w:val="22"/>
          <w:lang w:val="es-BO"/>
        </w:rPr>
        <w:t>global (GLB)</w:t>
      </w:r>
      <w:r w:rsidRPr="00194340">
        <w:rPr>
          <w:rFonts w:ascii="Tahoma" w:eastAsia="Calibri" w:hAnsi="Tahoma" w:cs="Tahoma"/>
          <w:sz w:val="22"/>
          <w:szCs w:val="22"/>
          <w:lang w:val="es-BO"/>
        </w:rPr>
        <w:t>, incluyendo todos sus accesorios para el buen funcionamiento del pozo de absorción.</w:t>
      </w:r>
    </w:p>
    <w:p w14:paraId="2EC39C6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FORMA DE PAGO. - </w:t>
      </w:r>
    </w:p>
    <w:p w14:paraId="21538611"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p>
    <w:p w14:paraId="1C4AF692"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corresponderá a la compensación total por los materiales, mano de obra, herramientas y equipo señalado en el análisis de precios unitarios para la adecuada y correcta</w:t>
      </w:r>
    </w:p>
    <w:p w14:paraId="02E201F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ejecución de los trabajos.</w:t>
      </w:r>
    </w:p>
    <w:p w14:paraId="3371A8FC"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2A6C9FFF"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442B8F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2EBE2EC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51153C5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36B9C534"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0FCF3AAE"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C0AD01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5DD187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6E010DA2" w14:textId="5218D53F" w:rsidR="00194340" w:rsidRDefault="00194340" w:rsidP="00194340">
      <w:pPr>
        <w:tabs>
          <w:tab w:val="left" w:pos="8711"/>
        </w:tabs>
        <w:spacing w:after="160" w:line="259" w:lineRule="auto"/>
        <w:jc w:val="both"/>
        <w:rPr>
          <w:rFonts w:ascii="Tahoma" w:eastAsia="Calibri" w:hAnsi="Tahoma" w:cs="Tahoma"/>
          <w:sz w:val="22"/>
          <w:szCs w:val="22"/>
          <w:lang w:val="es-BO"/>
        </w:rPr>
      </w:pPr>
    </w:p>
    <w:p w14:paraId="1DB9A582" w14:textId="5F281598" w:rsidR="00710326" w:rsidRDefault="00710326" w:rsidP="00194340">
      <w:pPr>
        <w:tabs>
          <w:tab w:val="left" w:pos="8711"/>
        </w:tabs>
        <w:spacing w:after="160" w:line="259" w:lineRule="auto"/>
        <w:jc w:val="both"/>
        <w:rPr>
          <w:rFonts w:ascii="Tahoma" w:eastAsia="Calibri" w:hAnsi="Tahoma" w:cs="Tahoma"/>
          <w:sz w:val="22"/>
          <w:szCs w:val="22"/>
          <w:lang w:val="es-BO"/>
        </w:rPr>
      </w:pPr>
    </w:p>
    <w:p w14:paraId="1FD1467B" w14:textId="4FD3EDCC" w:rsidR="00710326" w:rsidRDefault="00710326" w:rsidP="00194340">
      <w:pPr>
        <w:tabs>
          <w:tab w:val="left" w:pos="8711"/>
        </w:tabs>
        <w:spacing w:after="160" w:line="259" w:lineRule="auto"/>
        <w:jc w:val="both"/>
        <w:rPr>
          <w:rFonts w:ascii="Tahoma" w:eastAsia="Calibri" w:hAnsi="Tahoma" w:cs="Tahoma"/>
          <w:sz w:val="22"/>
          <w:szCs w:val="22"/>
          <w:lang w:val="es-BO"/>
        </w:rPr>
      </w:pPr>
    </w:p>
    <w:p w14:paraId="105678AA" w14:textId="32854AF4" w:rsidR="00710326" w:rsidRDefault="00710326" w:rsidP="00194340">
      <w:pPr>
        <w:tabs>
          <w:tab w:val="left" w:pos="8711"/>
        </w:tabs>
        <w:spacing w:after="160" w:line="259" w:lineRule="auto"/>
        <w:jc w:val="both"/>
        <w:rPr>
          <w:rFonts w:ascii="Tahoma" w:eastAsia="Calibri" w:hAnsi="Tahoma" w:cs="Tahoma"/>
          <w:sz w:val="22"/>
          <w:szCs w:val="22"/>
          <w:lang w:val="es-BO"/>
        </w:rPr>
      </w:pPr>
    </w:p>
    <w:p w14:paraId="3E993268" w14:textId="0E48C716" w:rsidR="00710326" w:rsidRDefault="00710326" w:rsidP="00194340">
      <w:pPr>
        <w:tabs>
          <w:tab w:val="left" w:pos="8711"/>
        </w:tabs>
        <w:spacing w:after="160" w:line="259" w:lineRule="auto"/>
        <w:jc w:val="both"/>
        <w:rPr>
          <w:rFonts w:ascii="Tahoma" w:eastAsia="Calibri" w:hAnsi="Tahoma" w:cs="Tahoma"/>
          <w:sz w:val="22"/>
          <w:szCs w:val="22"/>
          <w:lang w:val="es-BO"/>
        </w:rPr>
      </w:pPr>
    </w:p>
    <w:p w14:paraId="190A4500" w14:textId="7DD20919" w:rsidR="00710326" w:rsidRDefault="00710326" w:rsidP="00194340">
      <w:pPr>
        <w:tabs>
          <w:tab w:val="left" w:pos="8711"/>
        </w:tabs>
        <w:spacing w:after="160" w:line="259" w:lineRule="auto"/>
        <w:jc w:val="both"/>
        <w:rPr>
          <w:rFonts w:ascii="Tahoma" w:eastAsia="Calibri" w:hAnsi="Tahoma" w:cs="Tahoma"/>
          <w:sz w:val="22"/>
          <w:szCs w:val="22"/>
          <w:lang w:val="es-BO"/>
        </w:rPr>
      </w:pPr>
    </w:p>
    <w:p w14:paraId="7DB3F239" w14:textId="77777777" w:rsidR="00710326" w:rsidRPr="00194340" w:rsidRDefault="00710326" w:rsidP="00194340">
      <w:pPr>
        <w:tabs>
          <w:tab w:val="left" w:pos="8711"/>
        </w:tabs>
        <w:spacing w:after="160" w:line="259" w:lineRule="auto"/>
        <w:jc w:val="both"/>
        <w:rPr>
          <w:rFonts w:ascii="Tahoma" w:eastAsia="Calibri" w:hAnsi="Tahoma" w:cs="Tahoma"/>
          <w:sz w:val="22"/>
          <w:szCs w:val="22"/>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7"/>
        <w:gridCol w:w="2438"/>
        <w:gridCol w:w="5314"/>
      </w:tblGrid>
      <w:tr w:rsidR="00194340" w:rsidRPr="00194340" w14:paraId="30554990" w14:textId="77777777" w:rsidTr="00194340">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4EFB8"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ÍTEM  40</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D4706"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3AA19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LIMPIEZA GENERAL</w:t>
            </w:r>
          </w:p>
        </w:tc>
      </w:tr>
      <w:tr w:rsidR="00194340" w:rsidRPr="00194340" w14:paraId="0048FF7A" w14:textId="77777777" w:rsidTr="00194340">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F3E5E3"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C727BA"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4C0ADA"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0B7D9A3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p w14:paraId="6C92800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4B470A2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 refiere a todos los trabajos necesarios para mantener la obra libre de desechos, restos de materiales y suciedad, además de contemplar el carguío, traslado y disposición de todos los desechos generados en la obra. </w:t>
      </w:r>
    </w:p>
    <w:p w14:paraId="7F5D7C9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40829C4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toda la maquinaria, equipo y herramientas necesarios para la ejecución de los trabajos de la limpieza total de la obra, los mismos deberán ser aprobados por el Supervisor de Obra previa a su ejecución.</w:t>
      </w:r>
    </w:p>
    <w:p w14:paraId="6DB32D2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EJECUCIÓN. -</w:t>
      </w:r>
    </w:p>
    <w:p w14:paraId="0DD93D8B"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MX"/>
        </w:rPr>
        <w:t xml:space="preserve">El contratista solicitará al Supervisor de Obra la autorización para iniciar la ejecución del Ítem, deberá presentar toda herramienta necesaria para la realizar </w:t>
      </w:r>
      <w:r w:rsidRPr="00194340">
        <w:rPr>
          <w:rFonts w:ascii="Tahoma" w:eastAsia="Calibri" w:hAnsi="Tahoma" w:cs="Tahoma"/>
          <w:sz w:val="22"/>
          <w:szCs w:val="22"/>
          <w:lang w:val="es-BO"/>
        </w:rPr>
        <w:t>todos los trabajos necesarios para mantener la obra libre de desechos para aprobación y aceptación</w:t>
      </w:r>
      <w:r w:rsidRPr="00194340">
        <w:rPr>
          <w:rFonts w:ascii="Tahoma" w:eastAsia="Calibri" w:hAnsi="Tahoma" w:cs="Tahoma"/>
          <w:sz w:val="22"/>
          <w:szCs w:val="22"/>
          <w:lang w:val="es-MX"/>
        </w:rPr>
        <w:t xml:space="preserve"> </w:t>
      </w:r>
      <w:r w:rsidRPr="00194340">
        <w:rPr>
          <w:rFonts w:ascii="Tahoma" w:eastAsia="Calibri" w:hAnsi="Tahoma" w:cs="Tahoma"/>
          <w:sz w:val="22"/>
          <w:szCs w:val="22"/>
          <w:lang w:val="es-BO"/>
        </w:rPr>
        <w:t xml:space="preserve">del Supervisor de Obra. El método para realizar el trabajo de limpieza será propuesto por el Contratista y Aprobado por el Supervisor de Obra. </w:t>
      </w:r>
      <w:r w:rsidRPr="00194340">
        <w:rPr>
          <w:rFonts w:ascii="Tahoma" w:eastAsia="Calibri" w:hAnsi="Tahoma" w:cs="Tahoma"/>
          <w:sz w:val="22"/>
          <w:szCs w:val="22"/>
          <w:lang w:val="es-MX"/>
        </w:rPr>
        <w:t xml:space="preserve"> </w:t>
      </w:r>
      <w:r w:rsidRPr="00194340">
        <w:rPr>
          <w:rFonts w:ascii="Tahoma" w:eastAsia="Calibri" w:hAnsi="Tahoma" w:cs="Tahoma"/>
          <w:sz w:val="22"/>
          <w:szCs w:val="22"/>
          <w:lang w:val="es-BO"/>
        </w:rPr>
        <w:t xml:space="preserve">El Contratista durante la ejecución del Ítem deberá cuidar de que no se perjudique al entorno inmediato de la obra ni a la calidad de la misma.  </w:t>
      </w:r>
    </w:p>
    <w:p w14:paraId="621AAC7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345799E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sz w:val="22"/>
          <w:szCs w:val="22"/>
          <w:lang w:val="es-BO"/>
        </w:rPr>
        <w:t>El ítem será medido en forma</w:t>
      </w:r>
      <w:r w:rsidRPr="00194340">
        <w:rPr>
          <w:rFonts w:ascii="Tahoma" w:eastAsia="Calibri" w:hAnsi="Tahoma" w:cs="Tahoma"/>
          <w:b/>
          <w:sz w:val="22"/>
          <w:szCs w:val="22"/>
          <w:lang w:val="es-BO"/>
        </w:rPr>
        <w:t xml:space="preserve"> Global (GLB).</w:t>
      </w:r>
    </w:p>
    <w:p w14:paraId="1FB783F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5E4D6C4C" w14:textId="77777777" w:rsidR="00194340" w:rsidRPr="00194340" w:rsidRDefault="00194340" w:rsidP="00194340">
      <w:pPr>
        <w:tabs>
          <w:tab w:val="left" w:pos="8711"/>
        </w:tabs>
        <w:spacing w:after="160" w:line="259" w:lineRule="auto"/>
        <w:jc w:val="both"/>
        <w:rPr>
          <w:rFonts w:ascii="Tahoma" w:eastAsia="Calibri" w:hAnsi="Tahoma" w:cs="Tahoma"/>
          <w:iCs/>
          <w:sz w:val="22"/>
          <w:szCs w:val="22"/>
          <w:lang w:val="es-ES_tradnl"/>
        </w:rPr>
      </w:pPr>
      <w:r w:rsidRPr="00194340">
        <w:rPr>
          <w:rFonts w:ascii="Tahoma" w:eastAsia="Calibri" w:hAnsi="Tahoma" w:cs="Tahoma"/>
          <w:sz w:val="22"/>
          <w:szCs w:val="22"/>
          <w:lang w:val="es-BO"/>
        </w:rPr>
        <w:t>El pago por el trabajo ejecutado tal como lo prescribe este ítem y medido en la forma indicada, de acuerdo con los planos y las presentes especificaciones técnicas será pagado de acuerdo al precio unitario de la propuesta aceptada.</w:t>
      </w:r>
      <w:r w:rsidRPr="00194340">
        <w:rPr>
          <w:rFonts w:ascii="Tahoma" w:eastAsia="Calibri" w:hAnsi="Tahoma" w:cs="Tahoma"/>
          <w:iCs/>
          <w:sz w:val="22"/>
          <w:szCs w:val="22"/>
          <w:lang w:val="es-ES_tradnl"/>
        </w:rPr>
        <w:t xml:space="preserve"> </w:t>
      </w: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5B407ED8"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544EF923"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4B8974B"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p w14:paraId="68910171"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1DF14D28"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p w14:paraId="4D29A9BC"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194340" w:rsidRPr="00194340" w14:paraId="03B86C23" w14:textId="77777777" w:rsidTr="00194340">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15F9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ITEM  41</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9D434D"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2BCF3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PINTURA EXTERIOR P/DECORACION</w:t>
            </w:r>
          </w:p>
        </w:tc>
      </w:tr>
      <w:tr w:rsidR="00194340" w:rsidRPr="00194340" w14:paraId="37B0957D" w14:textId="77777777" w:rsidTr="00194340">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192C51"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C602B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62A714" w14:textId="77777777" w:rsidR="00194340" w:rsidRPr="00194340" w:rsidRDefault="00194340" w:rsidP="00194340">
            <w:pPr>
              <w:spacing w:after="160" w:line="259" w:lineRule="auto"/>
              <w:jc w:val="both"/>
              <w:rPr>
                <w:rFonts w:ascii="Tahoma" w:eastAsia="Calibri" w:hAnsi="Tahoma" w:cs="Tahoma"/>
                <w:b/>
                <w:sz w:val="22"/>
                <w:szCs w:val="22"/>
                <w:lang w:val="es-BO"/>
              </w:rPr>
            </w:pPr>
          </w:p>
        </w:tc>
      </w:tr>
    </w:tbl>
    <w:p w14:paraId="0C63B37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DESCRIPCIÓN. -</w:t>
      </w:r>
    </w:p>
    <w:p w14:paraId="67E92BB4"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rPr>
        <w:t xml:space="preserve">Este ítem se refiere a la aplicación de pintura látex lavable en muros exteriores para decoración según indican los planos </w:t>
      </w:r>
      <w:r w:rsidRPr="00194340">
        <w:rPr>
          <w:rFonts w:ascii="Tahoma" w:eastAsia="Calibri" w:hAnsi="Tahoma" w:cs="Tahoma"/>
          <w:sz w:val="22"/>
          <w:szCs w:val="22"/>
          <w:lang w:val="es-BO"/>
        </w:rPr>
        <w:t>constructivos, formulario de presentación de propuestas y/o instrucciones del Supervisor de Obra.</w:t>
      </w:r>
    </w:p>
    <w:p w14:paraId="773E972B"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MATERIALES, HERRAMIENTAS Y EQUIPO. -</w:t>
      </w:r>
    </w:p>
    <w:p w14:paraId="373A335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194340" w:rsidRPr="00194340" w14:paraId="392A78AC" w14:textId="77777777" w:rsidTr="00194340">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2F2F2"/>
            <w:hideMark/>
          </w:tcPr>
          <w:p w14:paraId="4ED0B85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F2F2F2"/>
            <w:hideMark/>
          </w:tcPr>
          <w:p w14:paraId="383DE296"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b/>
                <w:sz w:val="22"/>
                <w:szCs w:val="22"/>
                <w:lang w:val="es-BO"/>
              </w:rPr>
              <w:t>UNIDAD</w:t>
            </w:r>
          </w:p>
        </w:tc>
      </w:tr>
      <w:tr w:rsidR="00194340" w:rsidRPr="00194340" w14:paraId="4D66073E" w14:textId="77777777" w:rsidTr="00194340">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14:paraId="2D6432B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PINTURA LATEX</w:t>
            </w:r>
          </w:p>
        </w:tc>
        <w:tc>
          <w:tcPr>
            <w:tcW w:w="1195" w:type="dxa"/>
            <w:tcBorders>
              <w:top w:val="single" w:sz="8" w:space="0" w:color="000000"/>
              <w:left w:val="single" w:sz="8" w:space="0" w:color="000000"/>
              <w:bottom w:val="single" w:sz="8" w:space="0" w:color="000000"/>
              <w:right w:val="single" w:sz="8" w:space="0" w:color="000000"/>
            </w:tcBorders>
            <w:hideMark/>
          </w:tcPr>
          <w:p w14:paraId="77FA0385"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LT</w:t>
            </w:r>
          </w:p>
        </w:tc>
      </w:tr>
      <w:tr w:rsidR="00194340" w:rsidRPr="00194340" w14:paraId="7E8247A4" w14:textId="77777777" w:rsidTr="00194340">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14:paraId="5E30AE2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LIJA P/PARED</w:t>
            </w:r>
          </w:p>
        </w:tc>
        <w:tc>
          <w:tcPr>
            <w:tcW w:w="1195" w:type="dxa"/>
            <w:tcBorders>
              <w:top w:val="single" w:sz="8" w:space="0" w:color="000000"/>
              <w:left w:val="single" w:sz="8" w:space="0" w:color="000000"/>
              <w:bottom w:val="single" w:sz="8" w:space="0" w:color="000000"/>
              <w:right w:val="single" w:sz="8" w:space="0" w:color="000000"/>
            </w:tcBorders>
            <w:hideMark/>
          </w:tcPr>
          <w:p w14:paraId="0C96568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HJA</w:t>
            </w:r>
          </w:p>
        </w:tc>
      </w:tr>
    </w:tbl>
    <w:p w14:paraId="67034D2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proporcionará todos los materiales (excepto los de aporte propio), herramientas y equipo necesarios para la ejecución de los trabajos, los mismos deberán ser aprobados por el Supervisor de Obra.</w:t>
      </w:r>
    </w:p>
    <w:p w14:paraId="04B46EB9"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 xml:space="preserve">Pintura Látex </w:t>
      </w:r>
    </w:p>
    <w:p w14:paraId="19086B9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 y adecuada para el pintado de superficies exteriores.</w:t>
      </w:r>
    </w:p>
    <w:p w14:paraId="7314B5D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Pintura será a base de emulsión acrílica estirenada o vinilacrílica-veova, pigmentos y aditivos de gran resistencia a los agentes atmosféricos. Apta para exteriores, de acuerdo a Norma Boliviana NB-1021:2009.</w:t>
      </w:r>
    </w:p>
    <w:p w14:paraId="7C917443"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 pintura Látex tendrá las siguientes características:</w:t>
      </w:r>
    </w:p>
    <w:p w14:paraId="73262925"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Ser de fácil aplicación.</w:t>
      </w:r>
    </w:p>
    <w:p w14:paraId="1A05658F"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Respetuosa con el medio ambiente.</w:t>
      </w:r>
    </w:p>
    <w:p w14:paraId="5C15CED4"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Buena resistencia a la luz y a la intemperie.</w:t>
      </w:r>
    </w:p>
    <w:p w14:paraId="4BAC777A"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Lavable y resistente a la abrasión en húmedo.</w:t>
      </w:r>
    </w:p>
    <w:p w14:paraId="327062B5" w14:textId="77777777" w:rsidR="00194340" w:rsidRPr="00194340" w:rsidRDefault="00194340" w:rsidP="00843B94">
      <w:pPr>
        <w:widowControl w:val="0"/>
        <w:numPr>
          <w:ilvl w:val="0"/>
          <w:numId w:val="87"/>
        </w:numPr>
        <w:tabs>
          <w:tab w:val="left" w:pos="8711"/>
        </w:tabs>
        <w:autoSpaceDE w:val="0"/>
        <w:autoSpaceDN w:val="0"/>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Producir un acabado matizado.</w:t>
      </w:r>
    </w:p>
    <w:p w14:paraId="1C877600"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Lija P/Pared</w:t>
      </w:r>
    </w:p>
    <w:p w14:paraId="13C692FA"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garantizar que el material de referencia sea de buena calidad y de marca reconocida.</w:t>
      </w:r>
    </w:p>
    <w:p w14:paraId="4401446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papel de lija o simplemente lija, es una herramienta que consiste en un soporte de papel sobre el cual se adhiere algún material abrasivo, como polvo de vidrio o esmeril.</w:t>
      </w:r>
    </w:p>
    <w:p w14:paraId="7FAA1D79"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01EF7515"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lastRenderedPageBreak/>
        <w:t>FORMA DE EJECUCIÓN. –</w:t>
      </w:r>
    </w:p>
    <w:p w14:paraId="5A6B603F"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Contratista deberá prever todas las herramientas, equipo y andamiaje que fueren necesarios para la ejecución adecuada del ítem. En General se seguirán las siguientes directrices para la ejecución:</w:t>
      </w:r>
    </w:p>
    <w:p w14:paraId="645844E0" w14:textId="77777777" w:rsidR="00194340" w:rsidRPr="00194340" w:rsidRDefault="00194340" w:rsidP="00194340">
      <w:pPr>
        <w:tabs>
          <w:tab w:val="left" w:pos="8711"/>
        </w:tabs>
        <w:spacing w:after="160" w:line="259" w:lineRule="auto"/>
        <w:jc w:val="both"/>
        <w:rPr>
          <w:rFonts w:ascii="Tahoma" w:eastAsia="Calibri" w:hAnsi="Tahoma" w:cs="Tahoma"/>
          <w:sz w:val="22"/>
          <w:szCs w:val="22"/>
        </w:rPr>
      </w:pPr>
      <w:r w:rsidRPr="00194340">
        <w:rPr>
          <w:rFonts w:ascii="Tahoma" w:eastAsia="Calibri" w:hAnsi="Tahoma" w:cs="Tahoma"/>
          <w:sz w:val="22"/>
          <w:szCs w:val="22"/>
          <w:lang w:val="es-BO"/>
        </w:rPr>
        <w:t xml:space="preserve">La superficie a pintar debe estar completamente seca y sin defectos de construcción. </w:t>
      </w:r>
      <w:r w:rsidRPr="00194340">
        <w:rPr>
          <w:rFonts w:ascii="Tahoma" w:eastAsia="Calibri" w:hAnsi="Tahoma" w:cs="Tahoma"/>
          <w:sz w:val="22"/>
          <w:szCs w:val="22"/>
        </w:rPr>
        <w:t>Previo a la aplicación de la pintura, el Supervisor de Obra deberá aprobar la superficie que recibirá este tratamiento, Primero se aplicará una mano de sellador de paredes y cuando ésta se encuentre totalmente seca se aplicarán dos manos de pintura de color a elección del Supervisor de Obra, si estas resultasen insuficientes se aplicará una tercera mano final.</w:t>
      </w:r>
    </w:p>
    <w:p w14:paraId="29573D1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Asimismo, el Contratista aplicará la pintura en los rangos de tiempo, con el equipo y forma que indica el proveedor del material.</w:t>
      </w:r>
    </w:p>
    <w:p w14:paraId="12D03F0E"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Criterios de Aceptación y Rechazo</w:t>
      </w:r>
    </w:p>
    <w:p w14:paraId="5A0FB46E"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Previa a la aprobación y pago de las superficies pintadas, se deberá verificar se haya aplicado la pintura en el color y superficies indicadas en los planos constructivos o instrucciones del Supervisor de Obra.</w:t>
      </w:r>
    </w:p>
    <w:p w14:paraId="2789D094"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D1397D4"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MEDICIÓN. –</w:t>
      </w:r>
    </w:p>
    <w:p w14:paraId="23B48698"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 xml:space="preserve">Este ítem será medido en </w:t>
      </w:r>
      <w:r w:rsidRPr="00194340">
        <w:rPr>
          <w:rFonts w:ascii="Tahoma" w:eastAsia="Calibri" w:hAnsi="Tahoma" w:cs="Tahoma"/>
          <w:b/>
          <w:sz w:val="22"/>
          <w:szCs w:val="22"/>
          <w:lang w:val="es-BO"/>
        </w:rPr>
        <w:t>metros cuadrados (M2)</w:t>
      </w:r>
      <w:r w:rsidRPr="00194340">
        <w:rPr>
          <w:rFonts w:ascii="Tahoma" w:eastAsia="Calibri" w:hAnsi="Tahoma" w:cs="Tahoma"/>
          <w:sz w:val="22"/>
          <w:szCs w:val="22"/>
          <w:lang w:val="es-BO"/>
        </w:rPr>
        <w:t>, tomando en cuenta únicamente las áreas netas del trabajo ejecutado y autorizado.</w:t>
      </w:r>
    </w:p>
    <w:p w14:paraId="5F9C4252" w14:textId="77777777" w:rsidR="00194340" w:rsidRPr="00194340" w:rsidRDefault="00194340" w:rsidP="00194340">
      <w:pPr>
        <w:tabs>
          <w:tab w:val="left" w:pos="8711"/>
        </w:tabs>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FORMA DE PAGO. -</w:t>
      </w:r>
    </w:p>
    <w:p w14:paraId="08A91A1C"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El pago por el trabajo ejecutado tal como lo prescribe este ítem y medido en la forma indicada, en las presentes especificaciones técnicas será pagado de acuerdo al precio unitario de la propuesta aceptada.</w:t>
      </w:r>
    </w:p>
    <w:p w14:paraId="5A5B613D" w14:textId="77777777" w:rsidR="00194340" w:rsidRPr="00194340" w:rsidRDefault="00194340" w:rsidP="00194340">
      <w:pPr>
        <w:tabs>
          <w:tab w:val="left" w:pos="8711"/>
        </w:tabs>
        <w:spacing w:after="160" w:line="259" w:lineRule="auto"/>
        <w:jc w:val="both"/>
        <w:rPr>
          <w:rFonts w:ascii="Tahoma" w:eastAsia="Calibri" w:hAnsi="Tahoma" w:cs="Tahoma"/>
          <w:sz w:val="22"/>
          <w:szCs w:val="22"/>
          <w:lang w:val="es-BO"/>
        </w:rPr>
      </w:pPr>
      <w:r w:rsidRPr="00194340">
        <w:rPr>
          <w:rFonts w:ascii="Tahoma" w:eastAsia="Calibri" w:hAnsi="Tahoma" w:cs="Tahoma"/>
          <w:sz w:val="22"/>
          <w:szCs w:val="22"/>
          <w:lang w:val="es-BO"/>
        </w:rPr>
        <w:t>Dicho precio será en compensación total por los materiales, mano de obra, herramientas, equipo señalado en el análisis de precios unitarios para la adecuada y correcta ejecución de los trabajos.</w:t>
      </w:r>
    </w:p>
    <w:p w14:paraId="7EAE3C6B" w14:textId="77777777" w:rsidR="00194340" w:rsidRPr="00194340" w:rsidRDefault="00194340" w:rsidP="00194340">
      <w:pPr>
        <w:spacing w:after="160" w:line="259" w:lineRule="auto"/>
        <w:jc w:val="both"/>
        <w:rPr>
          <w:rFonts w:ascii="Tahoma" w:eastAsia="Calibri" w:hAnsi="Tahoma" w:cs="Tahoma"/>
          <w:b/>
          <w:sz w:val="22"/>
          <w:szCs w:val="22"/>
          <w:lang w:val="es-BO"/>
        </w:rPr>
      </w:pPr>
      <w:r w:rsidRPr="00194340">
        <w:rPr>
          <w:rFonts w:ascii="Tahoma" w:eastAsia="Calibri" w:hAnsi="Tahoma" w:cs="Tahoma"/>
          <w:b/>
          <w:sz w:val="22"/>
          <w:szCs w:val="22"/>
          <w:lang w:val="es-BO"/>
        </w:rPr>
        <w:t>APORTE PROPIO. –</w:t>
      </w:r>
    </w:p>
    <w:p w14:paraId="7D50DE36"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269BBE0" w14:textId="77777777" w:rsidR="00194340" w:rsidRPr="00194340" w:rsidRDefault="00194340" w:rsidP="00194340">
      <w:pPr>
        <w:tabs>
          <w:tab w:val="left" w:pos="560"/>
        </w:tabs>
        <w:spacing w:after="160" w:line="259" w:lineRule="auto"/>
        <w:jc w:val="both"/>
        <w:rPr>
          <w:rFonts w:ascii="Tahoma" w:eastAsia="Calibri" w:hAnsi="Tahoma" w:cs="Tahoma"/>
          <w:color w:val="000000"/>
          <w:sz w:val="22"/>
          <w:szCs w:val="22"/>
          <w:lang w:val="es-BO"/>
        </w:rPr>
      </w:pPr>
      <w:r w:rsidRPr="00194340">
        <w:rPr>
          <w:rFonts w:ascii="Tahoma" w:eastAsia="Calibri" w:hAnsi="Tahoma" w:cs="Tahoma"/>
          <w:color w:val="000000"/>
          <w:sz w:val="22"/>
          <w:szCs w:val="22"/>
          <w:lang w:val="es-BO"/>
        </w:rPr>
        <w:t>Este aporte estará sujeto al cronograma de ejecución de obra del Contratista.</w:t>
      </w:r>
    </w:p>
    <w:bookmarkEnd w:id="278"/>
    <w:p w14:paraId="03264553" w14:textId="77777777" w:rsidR="00194340" w:rsidRPr="00194340" w:rsidRDefault="00194340" w:rsidP="00194340">
      <w:pPr>
        <w:spacing w:after="160" w:line="259" w:lineRule="auto"/>
        <w:jc w:val="both"/>
        <w:rPr>
          <w:rFonts w:ascii="Tahoma" w:eastAsia="Calibri" w:hAnsi="Tahoma" w:cs="Tahoma"/>
          <w:b/>
          <w:color w:val="000000"/>
          <w:u w:val="single"/>
          <w:lang w:val="es-ES_tradnl" w:eastAsia="x-none"/>
        </w:rPr>
      </w:pPr>
      <w:r w:rsidRPr="00194340">
        <w:rPr>
          <w:rFonts w:ascii="Tahoma" w:eastAsia="Calibri" w:hAnsi="Tahoma" w:cs="Tahoma"/>
          <w:b/>
          <w:color w:val="000000"/>
          <w:u w:val="single"/>
          <w:lang w:val="es-ES_tradnl" w:eastAsia="x-none"/>
        </w:rPr>
        <w:t xml:space="preserve">NOTA: </w:t>
      </w:r>
    </w:p>
    <w:p w14:paraId="6E3E35D3" w14:textId="77777777" w:rsidR="00194340" w:rsidRPr="00194340" w:rsidRDefault="00194340" w:rsidP="00194340">
      <w:pPr>
        <w:spacing w:after="160" w:line="259" w:lineRule="auto"/>
        <w:jc w:val="both"/>
        <w:rPr>
          <w:rFonts w:ascii="Tahoma" w:eastAsia="Calibri" w:hAnsi="Tahoma" w:cs="Tahoma"/>
          <w:lang w:val="es-ES_tradnl"/>
        </w:rPr>
      </w:pPr>
      <w:r w:rsidRPr="00194340">
        <w:rPr>
          <w:rFonts w:ascii="Tahoma" w:eastAsia="Calibri" w:hAnsi="Tahoma" w:cs="Tahoma"/>
          <w:color w:val="000000"/>
          <w:lang w:val="es-ES_tradnl" w:eastAsia="x-none"/>
        </w:rPr>
        <w:t xml:space="preserve">De acuerdo al </w:t>
      </w:r>
      <w:r w:rsidRPr="00194340">
        <w:rPr>
          <w:rFonts w:ascii="Tahoma" w:eastAsia="Calibri" w:hAnsi="Tahoma" w:cs="Tahoma"/>
          <w:b/>
          <w:bCs/>
          <w:color w:val="000000"/>
          <w:lang w:val="es-BO" w:eastAsia="x-none"/>
        </w:rPr>
        <w:t xml:space="preserve">Artículo 95 del reglamento de la Ley 1700, </w:t>
      </w:r>
      <w:r w:rsidRPr="00194340">
        <w:rPr>
          <w:rFonts w:ascii="Tahoma" w:eastAsia="Calibri" w:hAnsi="Tahoma" w:cs="Tahoma"/>
          <w:color w:val="000000"/>
          <w:lang w:val="es-ES_tradnl" w:eastAsia="x-none"/>
        </w:rPr>
        <w:t xml:space="preserve">los productos forestales (MADERA), </w:t>
      </w:r>
      <w:r w:rsidRPr="00194340">
        <w:rPr>
          <w:rFonts w:ascii="Tahoma" w:eastAsia="Calibri" w:hAnsi="Tahoma" w:cs="Tahoma"/>
          <w:color w:val="000000"/>
          <w:lang w:val="es-BO" w:eastAsia="x-none"/>
        </w:rPr>
        <w:t xml:space="preserve">deben contar con el correspondiente certificado de origen autorizado por la Autoridad de Fiscalización y Control Social de Bosques y Tierras (ABT) y </w:t>
      </w:r>
      <w:r w:rsidRPr="00194340">
        <w:rPr>
          <w:rFonts w:ascii="Tahoma" w:eastAsia="Calibri"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63A3D417" w14:textId="77777777" w:rsidR="00194340" w:rsidRPr="00194340" w:rsidRDefault="00194340" w:rsidP="00194340">
      <w:pPr>
        <w:spacing w:after="160" w:line="259" w:lineRule="auto"/>
        <w:jc w:val="both"/>
        <w:rPr>
          <w:rFonts w:ascii="Tahoma" w:eastAsia="Calibri" w:hAnsi="Tahoma" w:cs="Tahoma"/>
          <w:lang w:val="es-BO"/>
        </w:rPr>
      </w:pPr>
      <w:bookmarkStart w:id="279" w:name="_Hlk126068580"/>
      <w:r w:rsidRPr="00194340">
        <w:rPr>
          <w:rFonts w:ascii="Tahoma" w:eastAsia="Calibri" w:hAnsi="Tahoma" w:cs="Tahoma"/>
          <w:lang w:val="es-BO"/>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94340">
        <w:rPr>
          <w:rFonts w:ascii="Tahoma" w:eastAsia="Calibri" w:hAnsi="Tahoma" w:cs="Tahoma"/>
          <w:i/>
          <w:iCs/>
          <w:lang w:val="es-BO"/>
        </w:rPr>
        <w:t>“principios de complementariedad, reciprocidad, solidaridad, redistribución, igualdad, seguridad jurídica, sustentabilidad, equilibrio, justicia y transparencia”</w:t>
      </w:r>
      <w:r w:rsidRPr="00194340">
        <w:rPr>
          <w:rFonts w:ascii="Tahoma" w:eastAsia="Calibri" w:hAnsi="Tahoma" w:cs="Tahoma"/>
          <w:lang w:val="es-BO"/>
        </w:rPr>
        <w:t xml:space="preserve"> por tanto el Contratista podrá realizar la compra de Materiales de Construcción, Ropa de trabajo, Material de Escritorio, muebles de oficina y otros productos fabricados en Bolivia.</w:t>
      </w:r>
    </w:p>
    <w:p w14:paraId="1F0C719D" w14:textId="77777777" w:rsidR="00194340" w:rsidRPr="00194340" w:rsidRDefault="00194340" w:rsidP="00843B94">
      <w:pPr>
        <w:numPr>
          <w:ilvl w:val="0"/>
          <w:numId w:val="60"/>
        </w:numPr>
        <w:tabs>
          <w:tab w:val="left" w:pos="709"/>
        </w:tabs>
        <w:spacing w:after="160" w:line="259" w:lineRule="auto"/>
        <w:ind w:left="993"/>
        <w:contextualSpacing/>
        <w:jc w:val="both"/>
        <w:outlineLvl w:val="0"/>
        <w:rPr>
          <w:rFonts w:ascii="Tahoma" w:eastAsia="Calibri" w:hAnsi="Tahoma" w:cs="Tahoma"/>
          <w:b/>
        </w:rPr>
      </w:pPr>
      <w:bookmarkStart w:id="280" w:name="_Toc129242907"/>
      <w:bookmarkEnd w:id="279"/>
      <w:r w:rsidRPr="00194340">
        <w:rPr>
          <w:rFonts w:ascii="Tahoma" w:eastAsia="Arial" w:hAnsi="Tahoma" w:cs="Tahoma"/>
          <w:b/>
          <w:szCs w:val="22"/>
          <w:lang w:val="es-ES_tradnl"/>
        </w:rPr>
        <w:t>DOCUMENTOS AMBIENTALES</w:t>
      </w:r>
      <w:bookmarkEnd w:id="280"/>
    </w:p>
    <w:p w14:paraId="3B6F6628" w14:textId="77777777" w:rsidR="00194340" w:rsidRPr="00194340" w:rsidRDefault="00194340" w:rsidP="00843B94">
      <w:pPr>
        <w:numPr>
          <w:ilvl w:val="0"/>
          <w:numId w:val="65"/>
        </w:numPr>
        <w:spacing w:after="160" w:line="259" w:lineRule="auto"/>
        <w:ind w:left="426" w:hanging="425"/>
        <w:jc w:val="both"/>
        <w:rPr>
          <w:rFonts w:ascii="Tahoma" w:eastAsia="Calibri" w:hAnsi="Tahoma" w:cs="Tahoma"/>
          <w:lang w:val="es-ES_tradnl"/>
        </w:rPr>
      </w:pPr>
      <w:r w:rsidRPr="00194340">
        <w:rPr>
          <w:rFonts w:ascii="Tahoma" w:eastAsia="Calibri" w:hAnsi="Tahoma" w:cs="Tahoma"/>
          <w:lang w:val="es-ES_tradnl"/>
        </w:rPr>
        <w:t>Informe correspondiente al DIAGNOSTICO AMBIENTAL INICIAL en el que se establezcan las condiciones del Agua, Aire, Suelo y Biodiversidad, referida al entorno en el que se estaría implementando el Proyecto.</w:t>
      </w:r>
    </w:p>
    <w:p w14:paraId="3BAEE95E" w14:textId="77777777" w:rsidR="00194340" w:rsidRPr="00194340" w:rsidRDefault="00194340" w:rsidP="00843B94">
      <w:pPr>
        <w:numPr>
          <w:ilvl w:val="0"/>
          <w:numId w:val="65"/>
        </w:numPr>
        <w:spacing w:after="160" w:line="259" w:lineRule="auto"/>
        <w:jc w:val="both"/>
        <w:rPr>
          <w:rFonts w:ascii="Tahoma" w:eastAsia="Calibri" w:hAnsi="Tahoma" w:cs="Tahoma"/>
          <w:lang w:val="es-BO"/>
        </w:rPr>
      </w:pPr>
      <w:r w:rsidRPr="00194340">
        <w:rPr>
          <w:rFonts w:ascii="Tahoma" w:eastAsia="Calibri"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81" w:name="_Hlk126083489"/>
      <w:r w:rsidRPr="00194340">
        <w:rPr>
          <w:rFonts w:ascii="Tahoma" w:eastAsia="Calibri" w:hAnsi="Tahoma" w:cs="Tahoma"/>
          <w:lang w:val="es-ES_tradnl"/>
        </w:rPr>
        <w:t>este debe contemplar un acápite referido a Seguridad y Salud Ocupacional.</w:t>
      </w:r>
      <w:bookmarkEnd w:id="281"/>
    </w:p>
    <w:p w14:paraId="403B9703" w14:textId="77777777" w:rsidR="00194340" w:rsidRPr="00194340" w:rsidRDefault="00194340" w:rsidP="00843B94">
      <w:pPr>
        <w:numPr>
          <w:ilvl w:val="0"/>
          <w:numId w:val="65"/>
        </w:numPr>
        <w:spacing w:after="160" w:line="259" w:lineRule="auto"/>
        <w:jc w:val="both"/>
        <w:rPr>
          <w:rFonts w:ascii="Tahoma" w:eastAsia="Calibri" w:hAnsi="Tahoma" w:cs="Tahoma"/>
          <w:lang w:val="es-BO"/>
        </w:rPr>
      </w:pPr>
      <w:r w:rsidRPr="00194340">
        <w:rPr>
          <w:rFonts w:ascii="Tahoma" w:eastAsia="Calibri"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82" w:name="_Hlk126083508"/>
      <w:r w:rsidRPr="00194340">
        <w:rPr>
          <w:rFonts w:ascii="Tahoma" w:eastAsia="Calibri" w:hAnsi="Tahoma" w:cs="Tahoma"/>
          <w:lang w:val="es-ES_tradnl"/>
        </w:rPr>
        <w:t>, contemplando el acápite de medidas de Seguridad y Salud Ocupacional con todas las medidas implementadas.</w:t>
      </w:r>
      <w:bookmarkEnd w:id="282"/>
    </w:p>
    <w:p w14:paraId="491D1C17" w14:textId="77777777" w:rsidR="00194340" w:rsidRPr="00194340" w:rsidRDefault="00194340" w:rsidP="00194340">
      <w:pPr>
        <w:spacing w:line="260" w:lineRule="atLeast"/>
        <w:jc w:val="both"/>
        <w:rPr>
          <w:rFonts w:ascii="Tahoma" w:eastAsia="Calibri" w:hAnsi="Tahoma" w:cs="Tahoma"/>
          <w:highlight w:val="green"/>
          <w:lang w:val="es-BO"/>
        </w:rPr>
      </w:pPr>
    </w:p>
    <w:p w14:paraId="7CCB7B90" w14:textId="77777777" w:rsidR="00194340" w:rsidRPr="00194340" w:rsidRDefault="00194340" w:rsidP="00194340">
      <w:pPr>
        <w:spacing w:line="260" w:lineRule="atLeast"/>
        <w:ind w:left="360"/>
        <w:jc w:val="both"/>
        <w:rPr>
          <w:rFonts w:ascii="Tahoma" w:eastAsia="Calibri" w:hAnsi="Tahoma" w:cs="Tahoma"/>
          <w:b/>
          <w:lang w:val="es-BO"/>
        </w:rPr>
      </w:pPr>
      <w:r w:rsidRPr="00194340">
        <w:rPr>
          <w:rFonts w:ascii="Tahoma" w:eastAsia="Calibri" w:hAnsi="Tahoma" w:cs="Tahoma"/>
          <w:b/>
          <w:lang w:val="es-BO"/>
        </w:rPr>
        <w:t xml:space="preserve">NOTAS: </w:t>
      </w:r>
    </w:p>
    <w:p w14:paraId="25504205" w14:textId="77777777" w:rsidR="00194340" w:rsidRPr="00194340" w:rsidRDefault="00194340" w:rsidP="00843B94">
      <w:pPr>
        <w:numPr>
          <w:ilvl w:val="0"/>
          <w:numId w:val="66"/>
        </w:numPr>
        <w:spacing w:after="160" w:line="260" w:lineRule="atLeast"/>
        <w:contextualSpacing/>
        <w:jc w:val="both"/>
        <w:rPr>
          <w:rFonts w:ascii="Tahoma" w:eastAsia="Arial" w:hAnsi="Tahoma" w:cs="Tahoma"/>
        </w:rPr>
      </w:pPr>
      <w:r w:rsidRPr="00194340">
        <w:rPr>
          <w:rFonts w:ascii="Tahoma" w:eastAsia="Arial" w:hAnsi="Tahoma" w:cs="Tahoma"/>
        </w:rPr>
        <w:t xml:space="preserve">Se incorporará en el informe correspondiente un acápite respecto al monitoreo, de los HITOS: </w:t>
      </w:r>
      <w:r w:rsidRPr="00194340">
        <w:rPr>
          <w:rFonts w:ascii="Tahoma" w:eastAsia="Arial" w:hAnsi="Tahoma" w:cs="Tahoma"/>
          <w:b/>
        </w:rPr>
        <w:t xml:space="preserve">inicial </w:t>
      </w:r>
      <w:r w:rsidRPr="00194340">
        <w:rPr>
          <w:rFonts w:ascii="Tahoma" w:eastAsia="Arial" w:hAnsi="Tahoma" w:cs="Tahoma"/>
        </w:rPr>
        <w:t xml:space="preserve">al finalizar el HITO 1, de </w:t>
      </w:r>
      <w:r w:rsidRPr="00194340">
        <w:rPr>
          <w:rFonts w:ascii="Tahoma" w:eastAsia="Arial" w:hAnsi="Tahoma" w:cs="Tahoma"/>
          <w:b/>
        </w:rPr>
        <w:t>avance</w:t>
      </w:r>
      <w:r w:rsidRPr="00194340">
        <w:rPr>
          <w:rFonts w:ascii="Tahoma" w:eastAsia="Arial" w:hAnsi="Tahoma" w:cs="Tahoma"/>
        </w:rPr>
        <w:t xml:space="preserve"> al finalizar el HITO 3 y </w:t>
      </w:r>
      <w:r w:rsidRPr="00194340">
        <w:rPr>
          <w:rFonts w:ascii="Tahoma" w:eastAsia="Arial" w:hAnsi="Tahoma" w:cs="Tahoma"/>
          <w:b/>
        </w:rPr>
        <w:t xml:space="preserve">final </w:t>
      </w:r>
      <w:r w:rsidRPr="00194340">
        <w:rPr>
          <w:rFonts w:ascii="Tahoma" w:eastAsia="Arial" w:hAnsi="Tahoma" w:cs="Tahoma"/>
        </w:rPr>
        <w:t xml:space="preserve">a la conclusión </w:t>
      </w:r>
      <w:bookmarkStart w:id="283" w:name="_Hlk126083526"/>
      <w:r w:rsidRPr="00194340">
        <w:rPr>
          <w:rFonts w:ascii="Tahoma" w:eastAsia="Arial" w:hAnsi="Tahoma" w:cs="Tahoma"/>
        </w:rPr>
        <w:t>de la ejecución física (entrega provisional).</w:t>
      </w:r>
      <w:bookmarkEnd w:id="283"/>
    </w:p>
    <w:p w14:paraId="1301734A" w14:textId="77777777" w:rsidR="00194340" w:rsidRPr="00194340" w:rsidRDefault="00194340" w:rsidP="00843B94">
      <w:pPr>
        <w:numPr>
          <w:ilvl w:val="0"/>
          <w:numId w:val="66"/>
        </w:numPr>
        <w:spacing w:after="160" w:line="260" w:lineRule="atLeast"/>
        <w:contextualSpacing/>
        <w:jc w:val="both"/>
        <w:rPr>
          <w:rFonts w:ascii="Tahoma" w:eastAsia="Arial" w:hAnsi="Tahoma" w:cs="Tahoma"/>
        </w:rPr>
      </w:pPr>
      <w:r w:rsidRPr="00194340">
        <w:rPr>
          <w:rFonts w:ascii="Tahoma" w:eastAsia="Arial" w:hAnsi="Tahoma" w:cs="Tahoma"/>
        </w:rPr>
        <w:t xml:space="preserve">Toda la información deberá ser presentado en formato digital (CD), editable y PDF, con los respectivos respaldos correspondientes </w:t>
      </w:r>
      <w:bookmarkStart w:id="284" w:name="_Hlk126083551"/>
      <w:r w:rsidRPr="00194340">
        <w:rPr>
          <w:rFonts w:ascii="Tahoma" w:eastAsia="Arial" w:hAnsi="Tahoma" w:cs="Tahoma"/>
        </w:rPr>
        <w:t xml:space="preserve">referidos a medio ambiente y seguridad, sin adjuntar documentos detallados en otros informes técnicos, como planos, planillas de pago o similares, contratos, documentación de la </w:t>
      </w:r>
      <w:bookmarkStart w:id="285" w:name="_Hlk125999119"/>
      <w:r w:rsidRPr="00194340">
        <w:rPr>
          <w:rFonts w:ascii="Tahoma" w:eastAsia="Arial" w:hAnsi="Tahoma" w:cs="Tahoma"/>
        </w:rPr>
        <w:t xml:space="preserve">empresa Contratista </w:t>
      </w:r>
      <w:bookmarkEnd w:id="285"/>
      <w:r w:rsidRPr="00194340">
        <w:rPr>
          <w:rFonts w:ascii="Tahoma" w:eastAsia="Arial" w:hAnsi="Tahoma" w:cs="Tahoma"/>
        </w:rPr>
        <w:t>o de los beneficiarios, etc.</w:t>
      </w:r>
    </w:p>
    <w:p w14:paraId="39B09D93" w14:textId="77777777" w:rsidR="00194340" w:rsidRPr="00194340" w:rsidRDefault="00194340" w:rsidP="00194340">
      <w:pPr>
        <w:spacing w:line="259" w:lineRule="auto"/>
        <w:rPr>
          <w:rFonts w:ascii="Tahoma" w:eastAsia="Calibri" w:hAnsi="Tahoma" w:cs="Tahoma"/>
          <w:b/>
          <w:lang w:val="es-BO"/>
        </w:rPr>
      </w:pPr>
    </w:p>
    <w:bookmarkEnd w:id="284"/>
    <w:p w14:paraId="4799D303" w14:textId="77777777" w:rsidR="00194340" w:rsidRPr="00194340" w:rsidRDefault="00194340" w:rsidP="00843B94">
      <w:pPr>
        <w:numPr>
          <w:ilvl w:val="0"/>
          <w:numId w:val="60"/>
        </w:numPr>
        <w:tabs>
          <w:tab w:val="left" w:pos="709"/>
        </w:tabs>
        <w:suppressAutoHyphens/>
        <w:spacing w:after="160" w:line="259" w:lineRule="auto"/>
        <w:ind w:left="993"/>
        <w:contextualSpacing/>
        <w:jc w:val="both"/>
        <w:outlineLvl w:val="0"/>
        <w:rPr>
          <w:rFonts w:ascii="Tahoma" w:eastAsia="Arial" w:hAnsi="Tahoma" w:cs="Tahoma"/>
        </w:rPr>
      </w:pPr>
      <w:r w:rsidRPr="00194340">
        <w:rPr>
          <w:rFonts w:ascii="Tahoma" w:eastAsia="Arial" w:hAnsi="Tahoma" w:cs="Tahoma"/>
          <w:b/>
          <w:lang w:val="es-ES_tradnl"/>
        </w:rPr>
        <w:t xml:space="preserve"> </w:t>
      </w:r>
      <w:bookmarkStart w:id="286" w:name="_Toc129242908"/>
      <w:r w:rsidRPr="00194340">
        <w:rPr>
          <w:rFonts w:ascii="Tahoma" w:eastAsia="Arial" w:hAnsi="Tahoma" w:cs="Tahoma"/>
          <w:b/>
          <w:lang w:val="es-ES_tradnl"/>
        </w:rPr>
        <w:t>HITOS VERIFICABLES.</w:t>
      </w:r>
      <w:bookmarkEnd w:id="286"/>
    </w:p>
    <w:p w14:paraId="73410649" w14:textId="77777777" w:rsidR="00194340" w:rsidRPr="00194340" w:rsidRDefault="00194340" w:rsidP="00194340">
      <w:pPr>
        <w:spacing w:line="259" w:lineRule="auto"/>
        <w:jc w:val="both"/>
        <w:rPr>
          <w:rFonts w:ascii="Tahoma" w:eastAsia="Calibri" w:hAnsi="Tahoma" w:cs="Tahoma"/>
          <w:lang w:val="es-ES_tradnl"/>
        </w:rPr>
      </w:pPr>
      <w:bookmarkStart w:id="287" w:name="_Hlk126083566"/>
      <w:r w:rsidRPr="00194340">
        <w:rPr>
          <w:rFonts w:ascii="Tahoma" w:eastAsia="Calibri"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209B0373" w14:textId="77777777" w:rsidR="00194340" w:rsidRPr="00194340" w:rsidRDefault="00194340" w:rsidP="00194340">
      <w:pPr>
        <w:spacing w:after="160" w:line="259" w:lineRule="auto"/>
        <w:jc w:val="both"/>
        <w:rPr>
          <w:rFonts w:ascii="Tahoma" w:eastAsia="Calibri" w:hAnsi="Tahoma" w:cs="Tahoma"/>
          <w:lang w:val="es-ES_tradnl"/>
        </w:rPr>
      </w:pPr>
      <w:r w:rsidRPr="00194340">
        <w:rPr>
          <w:rFonts w:ascii="Tahoma" w:eastAsia="Calibri" w:hAnsi="Tahoma" w:cs="Tahoma"/>
          <w:lang w:val="es-ES_tradnl"/>
        </w:rPr>
        <w:t>Los Hitos identifican el grado de porcentaje de avance financiero según el plazo del proyecto, debiendo el CONTRATISTA cumplir mínimamente según el cuadro correspondiente:</w:t>
      </w:r>
    </w:p>
    <w:tbl>
      <w:tblPr>
        <w:tblW w:w="5058" w:type="pct"/>
        <w:tblCellMar>
          <w:left w:w="70" w:type="dxa"/>
          <w:right w:w="70" w:type="dxa"/>
        </w:tblCellMar>
        <w:tblLook w:val="04A0" w:firstRow="1" w:lastRow="0" w:firstColumn="1" w:lastColumn="0" w:noHBand="0" w:noVBand="1"/>
      </w:tblPr>
      <w:tblGrid>
        <w:gridCol w:w="1138"/>
        <w:gridCol w:w="2243"/>
        <w:gridCol w:w="2263"/>
        <w:gridCol w:w="4413"/>
      </w:tblGrid>
      <w:tr w:rsidR="00194340" w:rsidRPr="00194340" w14:paraId="4A94A85D" w14:textId="77777777" w:rsidTr="0019434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6574BD72" w14:textId="77777777" w:rsidR="00194340" w:rsidRPr="00194340" w:rsidRDefault="00194340" w:rsidP="00194340">
            <w:pPr>
              <w:spacing w:after="160" w:line="259" w:lineRule="auto"/>
              <w:jc w:val="center"/>
              <w:rPr>
                <w:rFonts w:ascii="Verdana" w:eastAsia="Calibri" w:hAnsi="Verdana" w:cs="Calibri"/>
                <w:b/>
                <w:bCs/>
                <w:lang w:val="es-BO" w:eastAsia="es-BO"/>
              </w:rPr>
            </w:pPr>
            <w:bookmarkStart w:id="288" w:name="_Hlk126083584"/>
            <w:bookmarkEnd w:id="287"/>
            <w:r w:rsidRPr="00194340">
              <w:rPr>
                <w:rFonts w:ascii="Verdana" w:eastAsia="Calibri" w:hAnsi="Verdana" w:cs="Calibri"/>
                <w:b/>
                <w:bCs/>
                <w:lang w:val="es-BO"/>
              </w:rPr>
              <w:t>HITOS VERIFICABLES</w:t>
            </w:r>
          </w:p>
        </w:tc>
      </w:tr>
      <w:tr w:rsidR="00194340" w:rsidRPr="00194340" w14:paraId="53CCD610" w14:textId="77777777" w:rsidTr="00710326">
        <w:trPr>
          <w:trHeight w:val="407"/>
        </w:trPr>
        <w:tc>
          <w:tcPr>
            <w:tcW w:w="566"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440BCB7B" w14:textId="77777777" w:rsidR="00194340" w:rsidRPr="00194340" w:rsidRDefault="00194340" w:rsidP="00194340">
            <w:pPr>
              <w:spacing w:after="160" w:line="259" w:lineRule="auto"/>
              <w:jc w:val="center"/>
              <w:rPr>
                <w:rFonts w:ascii="Verdana" w:eastAsia="Calibri" w:hAnsi="Verdana" w:cs="Calibri"/>
                <w:b/>
                <w:bCs/>
                <w:sz w:val="16"/>
                <w:szCs w:val="16"/>
                <w:lang w:val="es-BO"/>
              </w:rPr>
            </w:pPr>
            <w:r w:rsidRPr="00194340">
              <w:rPr>
                <w:rFonts w:ascii="Verdana" w:eastAsia="Calibri" w:hAnsi="Verdana" w:cs="Calibri"/>
                <w:b/>
                <w:bCs/>
                <w:sz w:val="16"/>
                <w:szCs w:val="16"/>
                <w:lang w:val="es-BO"/>
              </w:rPr>
              <w:t>HITOS</w:t>
            </w:r>
          </w:p>
        </w:tc>
        <w:tc>
          <w:tcPr>
            <w:tcW w:w="1115" w:type="pct"/>
            <w:tcBorders>
              <w:top w:val="single" w:sz="4" w:space="0" w:color="auto"/>
              <w:left w:val="nil"/>
              <w:bottom w:val="nil"/>
              <w:right w:val="single" w:sz="8" w:space="0" w:color="auto"/>
            </w:tcBorders>
            <w:shd w:val="clear" w:color="000000" w:fill="FFFF00"/>
            <w:vAlign w:val="center"/>
            <w:hideMark/>
          </w:tcPr>
          <w:p w14:paraId="138A0368" w14:textId="77777777" w:rsidR="00194340" w:rsidRPr="00194340" w:rsidRDefault="00194340" w:rsidP="00194340">
            <w:pPr>
              <w:spacing w:after="160" w:line="259" w:lineRule="auto"/>
              <w:jc w:val="center"/>
              <w:rPr>
                <w:rFonts w:ascii="Verdana" w:eastAsia="Calibri" w:hAnsi="Verdana" w:cs="Calibri"/>
                <w:b/>
                <w:bCs/>
                <w:sz w:val="16"/>
                <w:szCs w:val="16"/>
                <w:lang w:val="es-BO"/>
              </w:rPr>
            </w:pPr>
            <w:r w:rsidRPr="00194340">
              <w:rPr>
                <w:rFonts w:ascii="Verdana" w:eastAsia="Calibri" w:hAnsi="Verdana" w:cs="Calibri"/>
                <w:b/>
                <w:bCs/>
                <w:sz w:val="16"/>
                <w:szCs w:val="16"/>
                <w:lang w:val="es-BO"/>
              </w:rPr>
              <w:t>PLAZO DE EJECUCIÓN DE LOS HITOS</w:t>
            </w:r>
          </w:p>
        </w:tc>
        <w:tc>
          <w:tcPr>
            <w:tcW w:w="1125" w:type="pct"/>
            <w:tcBorders>
              <w:top w:val="single" w:sz="4" w:space="0" w:color="auto"/>
              <w:left w:val="nil"/>
              <w:bottom w:val="nil"/>
              <w:right w:val="single" w:sz="8" w:space="0" w:color="auto"/>
            </w:tcBorders>
            <w:shd w:val="clear" w:color="000000" w:fill="C6E0B4"/>
            <w:vAlign w:val="center"/>
            <w:hideMark/>
          </w:tcPr>
          <w:p w14:paraId="30B15877" w14:textId="77777777" w:rsidR="00194340" w:rsidRPr="00194340" w:rsidRDefault="00194340" w:rsidP="00194340">
            <w:pPr>
              <w:spacing w:after="160" w:line="259" w:lineRule="auto"/>
              <w:jc w:val="center"/>
              <w:rPr>
                <w:rFonts w:ascii="Verdana" w:eastAsia="Calibri" w:hAnsi="Verdana" w:cs="Calibri"/>
                <w:b/>
                <w:bCs/>
                <w:sz w:val="16"/>
                <w:szCs w:val="16"/>
                <w:lang w:val="es-BO"/>
              </w:rPr>
            </w:pPr>
            <w:r w:rsidRPr="00194340">
              <w:rPr>
                <w:rFonts w:ascii="Verdana" w:eastAsia="Calibri" w:hAnsi="Verdana" w:cs="Calibri"/>
                <w:b/>
                <w:bCs/>
                <w:sz w:val="16"/>
                <w:szCs w:val="16"/>
                <w:lang w:val="es-BO"/>
              </w:rPr>
              <w:t>MONTO DEL HITO (*)</w:t>
            </w:r>
          </w:p>
        </w:tc>
        <w:tc>
          <w:tcPr>
            <w:tcW w:w="2194" w:type="pct"/>
            <w:tcBorders>
              <w:top w:val="single" w:sz="4" w:space="0" w:color="auto"/>
              <w:left w:val="nil"/>
              <w:bottom w:val="single" w:sz="12" w:space="0" w:color="auto"/>
              <w:right w:val="single" w:sz="12" w:space="0" w:color="auto"/>
            </w:tcBorders>
            <w:shd w:val="clear" w:color="000000" w:fill="D9D9D9"/>
            <w:vAlign w:val="center"/>
            <w:hideMark/>
          </w:tcPr>
          <w:p w14:paraId="1E9BA31A" w14:textId="77777777" w:rsidR="00194340" w:rsidRPr="00194340" w:rsidRDefault="00194340" w:rsidP="00194340">
            <w:pPr>
              <w:spacing w:after="160" w:line="259" w:lineRule="auto"/>
              <w:jc w:val="center"/>
              <w:rPr>
                <w:rFonts w:ascii="Verdana" w:eastAsia="Calibri" w:hAnsi="Verdana" w:cs="Calibri"/>
                <w:b/>
                <w:bCs/>
                <w:sz w:val="16"/>
                <w:szCs w:val="16"/>
                <w:lang w:val="es-BO"/>
              </w:rPr>
            </w:pPr>
            <w:r w:rsidRPr="00194340">
              <w:rPr>
                <w:rFonts w:ascii="Verdana" w:eastAsia="Calibri" w:hAnsi="Verdana" w:cs="Calibri"/>
                <w:b/>
                <w:bCs/>
                <w:sz w:val="16"/>
                <w:szCs w:val="16"/>
                <w:lang w:val="es-BO"/>
              </w:rPr>
              <w:t>OBSERVACIÓN</w:t>
            </w:r>
          </w:p>
        </w:tc>
      </w:tr>
      <w:tr w:rsidR="00194340" w:rsidRPr="00194340" w14:paraId="38199ADC" w14:textId="77777777" w:rsidTr="00710326">
        <w:trPr>
          <w:trHeight w:val="170"/>
        </w:trPr>
        <w:tc>
          <w:tcPr>
            <w:tcW w:w="566"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743D17CC" w14:textId="77777777" w:rsidR="00194340" w:rsidRPr="00194340" w:rsidRDefault="00194340" w:rsidP="00194340">
            <w:pPr>
              <w:spacing w:after="160" w:line="259" w:lineRule="auto"/>
              <w:jc w:val="center"/>
              <w:rPr>
                <w:rFonts w:ascii="Verdana" w:eastAsia="Calibri" w:hAnsi="Verdana" w:cs="Calibri"/>
                <w:lang w:val="es-BO"/>
              </w:rPr>
            </w:pPr>
            <w:r w:rsidRPr="00194340">
              <w:rPr>
                <w:rFonts w:ascii="Verdana" w:eastAsia="Calibri" w:hAnsi="Verdana" w:cs="Calibri"/>
                <w:lang w:val="es-BO"/>
              </w:rPr>
              <w:t>HITO 1</w:t>
            </w:r>
          </w:p>
        </w:tc>
        <w:tc>
          <w:tcPr>
            <w:tcW w:w="1115" w:type="pct"/>
            <w:tcBorders>
              <w:top w:val="single" w:sz="8" w:space="0" w:color="auto"/>
              <w:left w:val="nil"/>
              <w:bottom w:val="single" w:sz="8" w:space="0" w:color="auto"/>
              <w:right w:val="single" w:sz="8" w:space="0" w:color="auto"/>
            </w:tcBorders>
            <w:shd w:val="clear" w:color="000000" w:fill="FFFF00"/>
            <w:vAlign w:val="center"/>
            <w:hideMark/>
          </w:tcPr>
          <w:p w14:paraId="66C6F434"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20% del plazo de ejecución</w:t>
            </w:r>
          </w:p>
        </w:tc>
        <w:tc>
          <w:tcPr>
            <w:tcW w:w="1125" w:type="pct"/>
            <w:tcBorders>
              <w:top w:val="single" w:sz="8" w:space="0" w:color="auto"/>
              <w:left w:val="nil"/>
              <w:bottom w:val="single" w:sz="8" w:space="0" w:color="auto"/>
              <w:right w:val="single" w:sz="8" w:space="0" w:color="auto"/>
            </w:tcBorders>
            <w:shd w:val="clear" w:color="000000" w:fill="C6E0B4"/>
            <w:vAlign w:val="center"/>
            <w:hideMark/>
          </w:tcPr>
          <w:p w14:paraId="79935BE8"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 xml:space="preserve">3% del precio contractual </w:t>
            </w:r>
          </w:p>
        </w:tc>
        <w:tc>
          <w:tcPr>
            <w:tcW w:w="2194" w:type="pct"/>
            <w:tcBorders>
              <w:top w:val="nil"/>
              <w:left w:val="nil"/>
              <w:bottom w:val="nil"/>
              <w:right w:val="single" w:sz="8" w:space="0" w:color="auto"/>
            </w:tcBorders>
            <w:shd w:val="clear" w:color="000000" w:fill="FFFFFF"/>
            <w:vAlign w:val="center"/>
            <w:hideMark/>
          </w:tcPr>
          <w:p w14:paraId="2539DE80" w14:textId="77777777" w:rsidR="00194340" w:rsidRPr="00194340" w:rsidRDefault="00194340" w:rsidP="00194340">
            <w:pPr>
              <w:spacing w:line="259" w:lineRule="auto"/>
              <w:jc w:val="both"/>
              <w:rPr>
                <w:rFonts w:ascii="Verdana" w:eastAsia="Calibri" w:hAnsi="Verdana" w:cs="Calibri"/>
                <w:sz w:val="16"/>
                <w:szCs w:val="16"/>
                <w:u w:val="single"/>
                <w:lang w:val="es-BO"/>
              </w:rPr>
            </w:pPr>
            <w:r w:rsidRPr="00194340">
              <w:rPr>
                <w:rFonts w:ascii="Verdana" w:eastAsia="Calibri"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194340" w:rsidRPr="00194340" w14:paraId="6A1E7674" w14:textId="77777777" w:rsidTr="00710326">
        <w:trPr>
          <w:trHeight w:val="1407"/>
        </w:trPr>
        <w:tc>
          <w:tcPr>
            <w:tcW w:w="566" w:type="pct"/>
            <w:vMerge/>
            <w:tcBorders>
              <w:top w:val="nil"/>
              <w:left w:val="single" w:sz="12" w:space="0" w:color="auto"/>
              <w:bottom w:val="single" w:sz="8" w:space="0" w:color="000000"/>
              <w:right w:val="single" w:sz="8" w:space="0" w:color="auto"/>
            </w:tcBorders>
            <w:vAlign w:val="center"/>
            <w:hideMark/>
          </w:tcPr>
          <w:p w14:paraId="4956B2E7" w14:textId="77777777" w:rsidR="00194340" w:rsidRPr="00194340" w:rsidRDefault="00194340" w:rsidP="00194340">
            <w:pPr>
              <w:spacing w:after="160" w:line="259" w:lineRule="auto"/>
              <w:rPr>
                <w:rFonts w:ascii="Verdana" w:eastAsia="Calibri" w:hAnsi="Verdana" w:cs="Calibri"/>
                <w:lang w:val="es-BO"/>
              </w:rPr>
            </w:pPr>
          </w:p>
        </w:tc>
        <w:tc>
          <w:tcPr>
            <w:tcW w:w="1115" w:type="pct"/>
            <w:tcBorders>
              <w:top w:val="nil"/>
              <w:left w:val="nil"/>
              <w:bottom w:val="nil"/>
              <w:right w:val="single" w:sz="8" w:space="0" w:color="auto"/>
            </w:tcBorders>
            <w:shd w:val="clear" w:color="auto" w:fill="auto"/>
            <w:vAlign w:val="center"/>
          </w:tcPr>
          <w:p w14:paraId="1E1A1E9D" w14:textId="77777777" w:rsidR="00194340" w:rsidRPr="00194340" w:rsidRDefault="00194340" w:rsidP="00194340">
            <w:pPr>
              <w:spacing w:after="160" w:line="259" w:lineRule="auto"/>
              <w:jc w:val="center"/>
              <w:rPr>
                <w:rFonts w:ascii="Verdana" w:eastAsia="Calibri" w:hAnsi="Verdana" w:cs="Calibri"/>
                <w:sz w:val="18"/>
                <w:szCs w:val="18"/>
                <w:highlight w:val="red"/>
                <w:lang w:val="es-BO"/>
              </w:rPr>
            </w:pPr>
            <w:r w:rsidRPr="00194340">
              <w:rPr>
                <w:rFonts w:ascii="Verdana" w:eastAsia="Calibri" w:hAnsi="Verdana" w:cs="Calibri"/>
                <w:color w:val="1F4E79"/>
                <w:sz w:val="18"/>
                <w:szCs w:val="18"/>
                <w:lang w:val="es-BO"/>
              </w:rPr>
              <w:t>28 días</w:t>
            </w:r>
          </w:p>
        </w:tc>
        <w:tc>
          <w:tcPr>
            <w:tcW w:w="1125" w:type="pct"/>
            <w:tcBorders>
              <w:top w:val="nil"/>
              <w:left w:val="nil"/>
              <w:bottom w:val="single" w:sz="8" w:space="0" w:color="auto"/>
              <w:right w:val="single" w:sz="8" w:space="0" w:color="auto"/>
            </w:tcBorders>
            <w:shd w:val="clear" w:color="auto" w:fill="auto"/>
            <w:vAlign w:val="center"/>
            <w:hideMark/>
          </w:tcPr>
          <w:p w14:paraId="6B152694"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sz w:val="18"/>
                <w:szCs w:val="18"/>
                <w:lang w:val="es-BO"/>
              </w:rPr>
              <w:t>Hasta Bs.</w:t>
            </w:r>
          </w:p>
          <w:p w14:paraId="2575E8CA"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color w:val="FF0000"/>
                <w:sz w:val="18"/>
                <w:szCs w:val="18"/>
                <w:lang w:val="es-BO"/>
              </w:rPr>
              <w:t>115.427,53</w:t>
            </w:r>
          </w:p>
        </w:tc>
        <w:tc>
          <w:tcPr>
            <w:tcW w:w="2194" w:type="pct"/>
            <w:tcBorders>
              <w:top w:val="nil"/>
              <w:left w:val="nil"/>
              <w:bottom w:val="single" w:sz="8" w:space="0" w:color="auto"/>
              <w:right w:val="single" w:sz="8" w:space="0" w:color="auto"/>
            </w:tcBorders>
            <w:shd w:val="clear" w:color="000000" w:fill="FFFFFF"/>
            <w:vAlign w:val="center"/>
            <w:hideMark/>
          </w:tcPr>
          <w:p w14:paraId="37704BF3" w14:textId="77777777" w:rsidR="00194340" w:rsidRPr="00194340" w:rsidRDefault="00194340" w:rsidP="00194340">
            <w:pPr>
              <w:spacing w:line="259" w:lineRule="auto"/>
              <w:jc w:val="both"/>
              <w:rPr>
                <w:rFonts w:ascii="Verdana" w:eastAsia="Calibri" w:hAnsi="Verdana" w:cs="Calibri"/>
                <w:sz w:val="16"/>
                <w:szCs w:val="16"/>
                <w:lang w:val="es-BO"/>
              </w:rPr>
            </w:pPr>
            <w:r w:rsidRPr="00194340">
              <w:rPr>
                <w:rFonts w:ascii="Verdana" w:eastAsia="Calibri"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194340" w:rsidRPr="00194340" w14:paraId="74C73496" w14:textId="77777777" w:rsidTr="00710326">
        <w:trPr>
          <w:trHeight w:val="126"/>
        </w:trPr>
        <w:tc>
          <w:tcPr>
            <w:tcW w:w="566"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2DB31D6E" w14:textId="77777777" w:rsidR="00194340" w:rsidRPr="00194340" w:rsidRDefault="00194340" w:rsidP="00194340">
            <w:pPr>
              <w:spacing w:after="160" w:line="259" w:lineRule="auto"/>
              <w:jc w:val="center"/>
              <w:rPr>
                <w:rFonts w:ascii="Verdana" w:eastAsia="Calibri" w:hAnsi="Verdana" w:cs="Calibri"/>
                <w:lang w:val="es-BO"/>
              </w:rPr>
            </w:pPr>
            <w:r w:rsidRPr="00194340">
              <w:rPr>
                <w:rFonts w:ascii="Verdana" w:eastAsia="Calibri" w:hAnsi="Verdana" w:cs="Calibri"/>
                <w:lang w:val="es-BO"/>
              </w:rPr>
              <w:lastRenderedPageBreak/>
              <w:t>HITO 2</w:t>
            </w:r>
          </w:p>
        </w:tc>
        <w:tc>
          <w:tcPr>
            <w:tcW w:w="1115" w:type="pct"/>
            <w:tcBorders>
              <w:top w:val="single" w:sz="8" w:space="0" w:color="auto"/>
              <w:left w:val="nil"/>
              <w:bottom w:val="single" w:sz="8" w:space="0" w:color="auto"/>
              <w:right w:val="single" w:sz="8" w:space="0" w:color="auto"/>
            </w:tcBorders>
            <w:shd w:val="clear" w:color="000000" w:fill="FFFF00"/>
            <w:vAlign w:val="center"/>
            <w:hideMark/>
          </w:tcPr>
          <w:p w14:paraId="4B7CBDE8"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40% del plazo de ejecución</w:t>
            </w:r>
          </w:p>
        </w:tc>
        <w:tc>
          <w:tcPr>
            <w:tcW w:w="1125" w:type="pct"/>
            <w:tcBorders>
              <w:top w:val="nil"/>
              <w:left w:val="nil"/>
              <w:bottom w:val="single" w:sz="8" w:space="0" w:color="auto"/>
              <w:right w:val="single" w:sz="8" w:space="0" w:color="auto"/>
            </w:tcBorders>
            <w:shd w:val="clear" w:color="000000" w:fill="C6E0B4"/>
            <w:vAlign w:val="center"/>
            <w:hideMark/>
          </w:tcPr>
          <w:p w14:paraId="0B8E48EC"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 xml:space="preserve">15% del precio contractual </w:t>
            </w:r>
          </w:p>
        </w:tc>
        <w:tc>
          <w:tcPr>
            <w:tcW w:w="2194" w:type="pct"/>
            <w:tcBorders>
              <w:top w:val="nil"/>
              <w:left w:val="nil"/>
              <w:bottom w:val="nil"/>
              <w:right w:val="single" w:sz="8" w:space="0" w:color="auto"/>
            </w:tcBorders>
            <w:shd w:val="clear" w:color="000000" w:fill="FFFFFF"/>
            <w:vAlign w:val="center"/>
            <w:hideMark/>
          </w:tcPr>
          <w:p w14:paraId="6C903ED4" w14:textId="77777777" w:rsidR="00194340" w:rsidRPr="00194340" w:rsidRDefault="00194340" w:rsidP="00194340">
            <w:pPr>
              <w:spacing w:after="160" w:line="259" w:lineRule="auto"/>
              <w:jc w:val="both"/>
              <w:rPr>
                <w:rFonts w:ascii="Verdana" w:eastAsia="Calibri" w:hAnsi="Verdana" w:cs="Calibri"/>
                <w:sz w:val="16"/>
                <w:szCs w:val="16"/>
                <w:u w:val="single"/>
                <w:lang w:val="es-BO"/>
              </w:rPr>
            </w:pPr>
            <w:r w:rsidRPr="00194340">
              <w:rPr>
                <w:rFonts w:ascii="Verdana" w:eastAsia="Calibri"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194340" w:rsidRPr="00194340" w14:paraId="510E2C37" w14:textId="77777777" w:rsidTr="00710326">
        <w:trPr>
          <w:trHeight w:val="822"/>
        </w:trPr>
        <w:tc>
          <w:tcPr>
            <w:tcW w:w="566" w:type="pct"/>
            <w:vMerge/>
            <w:tcBorders>
              <w:top w:val="single" w:sz="12" w:space="0" w:color="auto"/>
              <w:left w:val="single" w:sz="12" w:space="0" w:color="auto"/>
              <w:bottom w:val="single" w:sz="8" w:space="0" w:color="000000"/>
              <w:right w:val="single" w:sz="8" w:space="0" w:color="auto"/>
            </w:tcBorders>
            <w:vAlign w:val="center"/>
            <w:hideMark/>
          </w:tcPr>
          <w:p w14:paraId="19395C26" w14:textId="77777777" w:rsidR="00194340" w:rsidRPr="00194340" w:rsidRDefault="00194340" w:rsidP="00194340">
            <w:pPr>
              <w:spacing w:after="160" w:line="259" w:lineRule="auto"/>
              <w:rPr>
                <w:rFonts w:ascii="Verdana" w:eastAsia="Calibri" w:hAnsi="Verdana" w:cs="Calibri"/>
                <w:lang w:val="es-BO"/>
              </w:rPr>
            </w:pPr>
          </w:p>
        </w:tc>
        <w:tc>
          <w:tcPr>
            <w:tcW w:w="1115" w:type="pct"/>
            <w:tcBorders>
              <w:top w:val="nil"/>
              <w:left w:val="nil"/>
              <w:bottom w:val="single" w:sz="4" w:space="0" w:color="auto"/>
              <w:right w:val="single" w:sz="8" w:space="0" w:color="auto"/>
            </w:tcBorders>
            <w:shd w:val="clear" w:color="auto" w:fill="auto"/>
            <w:vAlign w:val="center"/>
            <w:hideMark/>
          </w:tcPr>
          <w:p w14:paraId="4890E8CF" w14:textId="77777777" w:rsidR="00194340" w:rsidRPr="00194340" w:rsidRDefault="00194340" w:rsidP="00194340">
            <w:pPr>
              <w:spacing w:after="160" w:line="259" w:lineRule="auto"/>
              <w:jc w:val="center"/>
              <w:rPr>
                <w:rFonts w:ascii="Verdana" w:eastAsia="Calibri" w:hAnsi="Verdana" w:cs="Calibri"/>
                <w:strike/>
                <w:sz w:val="18"/>
                <w:szCs w:val="18"/>
                <w:highlight w:val="red"/>
                <w:lang w:val="es-BO"/>
              </w:rPr>
            </w:pPr>
            <w:r w:rsidRPr="00194340">
              <w:rPr>
                <w:rFonts w:ascii="Verdana" w:eastAsia="Calibri" w:hAnsi="Verdana" w:cs="Calibri"/>
                <w:color w:val="1F4E79"/>
                <w:sz w:val="18"/>
                <w:szCs w:val="18"/>
                <w:lang w:val="es-BO"/>
              </w:rPr>
              <w:t>56 días</w:t>
            </w:r>
          </w:p>
        </w:tc>
        <w:tc>
          <w:tcPr>
            <w:tcW w:w="1125" w:type="pct"/>
            <w:tcBorders>
              <w:top w:val="nil"/>
              <w:left w:val="nil"/>
              <w:bottom w:val="single" w:sz="8" w:space="0" w:color="auto"/>
              <w:right w:val="single" w:sz="8" w:space="0" w:color="auto"/>
            </w:tcBorders>
            <w:shd w:val="clear" w:color="auto" w:fill="auto"/>
            <w:vAlign w:val="center"/>
            <w:hideMark/>
          </w:tcPr>
          <w:p w14:paraId="7A402037"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sz w:val="18"/>
                <w:szCs w:val="18"/>
                <w:lang w:val="es-BO"/>
              </w:rPr>
              <w:t>Hasta Bs.</w:t>
            </w:r>
          </w:p>
          <w:p w14:paraId="0920E814"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color w:val="FF0000"/>
                <w:sz w:val="18"/>
                <w:szCs w:val="18"/>
                <w:lang w:val="es-BO"/>
              </w:rPr>
              <w:t>577.137,63</w:t>
            </w:r>
          </w:p>
        </w:tc>
        <w:tc>
          <w:tcPr>
            <w:tcW w:w="2194" w:type="pct"/>
            <w:tcBorders>
              <w:top w:val="nil"/>
              <w:left w:val="nil"/>
              <w:bottom w:val="single" w:sz="4" w:space="0" w:color="auto"/>
              <w:right w:val="single" w:sz="8" w:space="0" w:color="auto"/>
            </w:tcBorders>
            <w:shd w:val="clear" w:color="000000" w:fill="FFFFFF"/>
            <w:vAlign w:val="center"/>
            <w:hideMark/>
          </w:tcPr>
          <w:p w14:paraId="4E73F1C0" w14:textId="77777777" w:rsidR="00194340" w:rsidRPr="00194340" w:rsidRDefault="00194340" w:rsidP="00194340">
            <w:pPr>
              <w:spacing w:line="259" w:lineRule="auto"/>
              <w:jc w:val="both"/>
              <w:rPr>
                <w:rFonts w:ascii="Verdana" w:eastAsia="Calibri" w:hAnsi="Verdana" w:cs="Calibri"/>
                <w:sz w:val="16"/>
                <w:szCs w:val="16"/>
                <w:lang w:val="es-BO"/>
              </w:rPr>
            </w:pPr>
            <w:r w:rsidRPr="00194340">
              <w:rPr>
                <w:rFonts w:ascii="Verdana" w:eastAsia="Calibri"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194340" w:rsidRPr="00194340" w14:paraId="25DEA96D" w14:textId="77777777" w:rsidTr="00710326">
        <w:trPr>
          <w:trHeight w:val="50"/>
        </w:trPr>
        <w:tc>
          <w:tcPr>
            <w:tcW w:w="566"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27C30F2D" w14:textId="77777777" w:rsidR="00194340" w:rsidRPr="00194340" w:rsidRDefault="00194340" w:rsidP="00194340">
            <w:pPr>
              <w:spacing w:after="160" w:line="259" w:lineRule="auto"/>
              <w:jc w:val="center"/>
              <w:rPr>
                <w:rFonts w:ascii="Verdana" w:eastAsia="Calibri" w:hAnsi="Verdana" w:cs="Calibri"/>
                <w:lang w:val="es-BO"/>
              </w:rPr>
            </w:pPr>
            <w:r w:rsidRPr="00194340">
              <w:rPr>
                <w:rFonts w:ascii="Verdana" w:eastAsia="Calibri" w:hAnsi="Verdana" w:cs="Calibri"/>
                <w:lang w:val="es-BO"/>
              </w:rPr>
              <w:t>HITO 3</w:t>
            </w:r>
          </w:p>
          <w:p w14:paraId="0129F8FC" w14:textId="77777777" w:rsidR="00194340" w:rsidRPr="00194340" w:rsidRDefault="00194340" w:rsidP="00194340">
            <w:pPr>
              <w:spacing w:after="160" w:line="259" w:lineRule="auto"/>
              <w:rPr>
                <w:rFonts w:ascii="Verdana" w:eastAsia="Calibri" w:hAnsi="Verdana" w:cs="Calibri"/>
                <w:lang w:val="es-BO"/>
              </w:rPr>
            </w:pPr>
          </w:p>
          <w:p w14:paraId="42418189" w14:textId="77777777" w:rsidR="00194340" w:rsidRPr="00194340" w:rsidRDefault="00194340" w:rsidP="00194340">
            <w:pPr>
              <w:spacing w:after="160" w:line="259" w:lineRule="auto"/>
              <w:rPr>
                <w:rFonts w:ascii="Verdana" w:eastAsia="Calibri" w:hAnsi="Verdana" w:cs="Calibri"/>
                <w:lang w:val="es-BO"/>
              </w:rPr>
            </w:pPr>
          </w:p>
          <w:p w14:paraId="66134221" w14:textId="77777777" w:rsidR="00194340" w:rsidRPr="00194340" w:rsidRDefault="00194340" w:rsidP="00194340">
            <w:pPr>
              <w:spacing w:after="160" w:line="259" w:lineRule="auto"/>
              <w:rPr>
                <w:rFonts w:ascii="Verdana" w:eastAsia="Calibri" w:hAnsi="Verdana" w:cs="Calibri"/>
                <w:lang w:val="es-BO"/>
              </w:rPr>
            </w:pPr>
          </w:p>
        </w:tc>
        <w:tc>
          <w:tcPr>
            <w:tcW w:w="111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BDCDDBC"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60% del plazo de ejecución</w:t>
            </w:r>
          </w:p>
        </w:tc>
        <w:tc>
          <w:tcPr>
            <w:tcW w:w="1125" w:type="pct"/>
            <w:tcBorders>
              <w:top w:val="nil"/>
              <w:left w:val="single" w:sz="4" w:space="0" w:color="auto"/>
              <w:bottom w:val="single" w:sz="8" w:space="0" w:color="auto"/>
              <w:right w:val="single" w:sz="4" w:space="0" w:color="auto"/>
            </w:tcBorders>
            <w:shd w:val="clear" w:color="000000" w:fill="C6E0B4"/>
            <w:vAlign w:val="center"/>
            <w:hideMark/>
          </w:tcPr>
          <w:p w14:paraId="33331E6F"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 xml:space="preserve">35% del precio contractual </w:t>
            </w:r>
          </w:p>
        </w:tc>
        <w:tc>
          <w:tcPr>
            <w:tcW w:w="2194" w:type="pct"/>
            <w:tcBorders>
              <w:top w:val="single" w:sz="4" w:space="0" w:color="auto"/>
              <w:left w:val="single" w:sz="4" w:space="0" w:color="auto"/>
              <w:bottom w:val="nil"/>
              <w:right w:val="single" w:sz="4" w:space="0" w:color="auto"/>
            </w:tcBorders>
            <w:shd w:val="clear" w:color="000000" w:fill="FFFFFF"/>
            <w:vAlign w:val="center"/>
            <w:hideMark/>
          </w:tcPr>
          <w:p w14:paraId="4B235773" w14:textId="77777777" w:rsidR="00194340" w:rsidRPr="00194340" w:rsidRDefault="00194340" w:rsidP="00194340">
            <w:pPr>
              <w:spacing w:after="160" w:line="259" w:lineRule="auto"/>
              <w:jc w:val="both"/>
              <w:rPr>
                <w:rFonts w:ascii="Verdana" w:eastAsia="Calibri" w:hAnsi="Verdana" w:cs="Calibri"/>
                <w:sz w:val="16"/>
                <w:szCs w:val="16"/>
                <w:u w:val="single"/>
                <w:lang w:val="es-BO"/>
              </w:rPr>
            </w:pPr>
            <w:r w:rsidRPr="00194340">
              <w:rPr>
                <w:rFonts w:ascii="Verdana" w:eastAsia="Calibri" w:hAnsi="Verdana" w:cs="Calibri"/>
                <w:sz w:val="16"/>
                <w:szCs w:val="16"/>
                <w:u w:val="single"/>
                <w:lang w:val="es-BO"/>
              </w:rPr>
              <w:t>Verificación del cumplimiento en porcentaje de avance financiero de la Ejecución de Obra:</w:t>
            </w:r>
          </w:p>
        </w:tc>
      </w:tr>
      <w:tr w:rsidR="00194340" w:rsidRPr="00194340" w14:paraId="506098D9" w14:textId="77777777" w:rsidTr="00710326">
        <w:trPr>
          <w:trHeight w:val="798"/>
        </w:trPr>
        <w:tc>
          <w:tcPr>
            <w:tcW w:w="566" w:type="pct"/>
            <w:vMerge/>
            <w:tcBorders>
              <w:top w:val="single" w:sz="4" w:space="0" w:color="auto"/>
              <w:left w:val="single" w:sz="12" w:space="0" w:color="auto"/>
              <w:bottom w:val="single" w:sz="4" w:space="0" w:color="auto"/>
              <w:right w:val="single" w:sz="4" w:space="0" w:color="auto"/>
            </w:tcBorders>
            <w:vAlign w:val="center"/>
            <w:hideMark/>
          </w:tcPr>
          <w:p w14:paraId="6A167B7C" w14:textId="77777777" w:rsidR="00194340" w:rsidRPr="00194340" w:rsidRDefault="00194340" w:rsidP="00194340">
            <w:pPr>
              <w:spacing w:after="160" w:line="259" w:lineRule="auto"/>
              <w:rPr>
                <w:rFonts w:ascii="Verdana" w:eastAsia="Calibri" w:hAnsi="Verdana" w:cs="Calibri"/>
                <w:lang w:val="es-BO"/>
              </w:rPr>
            </w:pPr>
          </w:p>
        </w:tc>
        <w:tc>
          <w:tcPr>
            <w:tcW w:w="1115" w:type="pct"/>
            <w:tcBorders>
              <w:left w:val="single" w:sz="4" w:space="0" w:color="auto"/>
              <w:bottom w:val="single" w:sz="4" w:space="0" w:color="auto"/>
              <w:right w:val="single" w:sz="4" w:space="0" w:color="auto"/>
            </w:tcBorders>
            <w:shd w:val="clear" w:color="auto" w:fill="auto"/>
            <w:vAlign w:val="center"/>
          </w:tcPr>
          <w:p w14:paraId="7B8C296C" w14:textId="77777777" w:rsidR="00194340" w:rsidRPr="00194340" w:rsidRDefault="00194340" w:rsidP="00194340">
            <w:pPr>
              <w:spacing w:after="160" w:line="259" w:lineRule="auto"/>
              <w:jc w:val="center"/>
              <w:rPr>
                <w:rFonts w:ascii="Verdana" w:eastAsia="Calibri" w:hAnsi="Verdana" w:cs="Calibri"/>
                <w:strike/>
                <w:sz w:val="18"/>
                <w:szCs w:val="18"/>
                <w:highlight w:val="red"/>
                <w:lang w:val="es-BO"/>
              </w:rPr>
            </w:pPr>
            <w:r w:rsidRPr="00194340">
              <w:rPr>
                <w:rFonts w:ascii="Verdana" w:eastAsia="Calibri" w:hAnsi="Verdana" w:cs="Calibri"/>
                <w:color w:val="1F4E79"/>
                <w:sz w:val="18"/>
                <w:szCs w:val="18"/>
                <w:lang w:val="es-BO"/>
              </w:rPr>
              <w:t>84 días</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E0B38"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sz w:val="18"/>
                <w:szCs w:val="18"/>
                <w:lang w:val="es-BO"/>
              </w:rPr>
              <w:t>Hasta Bs.</w:t>
            </w:r>
          </w:p>
          <w:p w14:paraId="5AA14E44"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color w:val="FF0000"/>
                <w:sz w:val="18"/>
                <w:szCs w:val="18"/>
                <w:lang w:val="es-BO"/>
              </w:rPr>
              <w:t>1.346.654,47</w:t>
            </w:r>
          </w:p>
        </w:tc>
        <w:tc>
          <w:tcPr>
            <w:tcW w:w="2194" w:type="pct"/>
            <w:tcBorders>
              <w:left w:val="single" w:sz="4" w:space="0" w:color="auto"/>
              <w:bottom w:val="single" w:sz="4" w:space="0" w:color="auto"/>
              <w:right w:val="single" w:sz="4" w:space="0" w:color="auto"/>
            </w:tcBorders>
            <w:shd w:val="clear" w:color="000000" w:fill="FFFFFF"/>
            <w:vAlign w:val="center"/>
            <w:hideMark/>
          </w:tcPr>
          <w:p w14:paraId="79446842" w14:textId="77777777" w:rsidR="00194340" w:rsidRPr="00194340" w:rsidRDefault="00194340" w:rsidP="00194340">
            <w:pPr>
              <w:spacing w:line="259" w:lineRule="auto"/>
              <w:jc w:val="both"/>
              <w:rPr>
                <w:rFonts w:ascii="Verdana" w:eastAsia="Calibri" w:hAnsi="Verdana" w:cs="Calibri"/>
                <w:sz w:val="16"/>
                <w:szCs w:val="16"/>
                <w:lang w:val="es-BO"/>
              </w:rPr>
            </w:pPr>
            <w:r w:rsidRPr="00194340">
              <w:rPr>
                <w:rFonts w:ascii="Verdana" w:eastAsia="Calibri"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194340" w:rsidRPr="00194340" w14:paraId="0A228D1A" w14:textId="77777777" w:rsidTr="00710326">
        <w:trPr>
          <w:trHeight w:val="798"/>
        </w:trPr>
        <w:tc>
          <w:tcPr>
            <w:tcW w:w="566" w:type="pct"/>
            <w:tcBorders>
              <w:top w:val="single" w:sz="4" w:space="0" w:color="auto"/>
              <w:left w:val="single" w:sz="12" w:space="0" w:color="auto"/>
              <w:bottom w:val="single" w:sz="8" w:space="0" w:color="000000"/>
              <w:right w:val="single" w:sz="4" w:space="0" w:color="auto"/>
            </w:tcBorders>
            <w:vAlign w:val="center"/>
          </w:tcPr>
          <w:p w14:paraId="24D493D3" w14:textId="77777777" w:rsidR="00194340" w:rsidRPr="00194340" w:rsidRDefault="00194340" w:rsidP="00194340">
            <w:pPr>
              <w:spacing w:after="160" w:line="259" w:lineRule="auto"/>
              <w:jc w:val="center"/>
              <w:rPr>
                <w:rFonts w:ascii="Verdana" w:eastAsia="Calibri" w:hAnsi="Verdana" w:cs="Calibri"/>
                <w:lang w:val="es-BO"/>
              </w:rPr>
            </w:pPr>
            <w:r w:rsidRPr="00194340">
              <w:rPr>
                <w:rFonts w:ascii="Verdana" w:eastAsia="Calibri" w:hAnsi="Verdana" w:cs="Calibri"/>
                <w:lang w:val="es-BO"/>
              </w:rPr>
              <w:t>HITO 4</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A37DB13" w14:textId="77777777" w:rsidR="00194340" w:rsidRPr="00194340" w:rsidRDefault="00194340" w:rsidP="00194340">
            <w:pPr>
              <w:spacing w:after="160" w:line="259" w:lineRule="auto"/>
              <w:jc w:val="center"/>
              <w:rPr>
                <w:rFonts w:ascii="Verdana" w:eastAsia="Calibri" w:hAnsi="Verdana" w:cs="Calibri"/>
                <w:sz w:val="18"/>
                <w:szCs w:val="18"/>
                <w:lang w:val="es-BO"/>
              </w:rPr>
            </w:pPr>
            <w:r w:rsidRPr="00194340">
              <w:rPr>
                <w:rFonts w:ascii="Verdana" w:eastAsia="Calibri" w:hAnsi="Verdana" w:cs="Calibri"/>
                <w:sz w:val="18"/>
                <w:szCs w:val="18"/>
                <w:lang w:val="es-BO"/>
              </w:rPr>
              <w:t>Al 100% del plazo de ejecución</w:t>
            </w:r>
          </w:p>
        </w:tc>
        <w:tc>
          <w:tcPr>
            <w:tcW w:w="1125" w:type="pct"/>
            <w:tcBorders>
              <w:top w:val="single" w:sz="4" w:space="0" w:color="auto"/>
              <w:left w:val="single" w:sz="4" w:space="0" w:color="auto"/>
              <w:bottom w:val="single" w:sz="8" w:space="0" w:color="auto"/>
              <w:right w:val="single" w:sz="4" w:space="0" w:color="auto"/>
            </w:tcBorders>
            <w:shd w:val="clear" w:color="auto" w:fill="auto"/>
            <w:vAlign w:val="center"/>
          </w:tcPr>
          <w:p w14:paraId="1BDC1E14" w14:textId="77777777" w:rsidR="00194340" w:rsidRPr="00194340" w:rsidRDefault="00194340" w:rsidP="00194340">
            <w:pPr>
              <w:spacing w:after="160" w:line="259" w:lineRule="auto"/>
              <w:jc w:val="center"/>
              <w:rPr>
                <w:rFonts w:ascii="Verdana" w:eastAsia="Calibri" w:hAnsi="Verdana" w:cs="Calibri"/>
                <w:color w:val="FF0000"/>
                <w:sz w:val="18"/>
                <w:szCs w:val="18"/>
                <w:lang w:val="es-BO"/>
              </w:rPr>
            </w:pPr>
            <w:r w:rsidRPr="00194340">
              <w:rPr>
                <w:rFonts w:ascii="Verdana" w:eastAsia="Calibri" w:hAnsi="Verdana" w:cs="Calibri"/>
                <w:sz w:val="18"/>
                <w:szCs w:val="18"/>
                <w:lang w:val="es-BO"/>
              </w:rPr>
              <w:t>100% del monto contractual</w:t>
            </w:r>
          </w:p>
        </w:tc>
        <w:tc>
          <w:tcPr>
            <w:tcW w:w="2194" w:type="pct"/>
            <w:tcBorders>
              <w:top w:val="single" w:sz="4" w:space="0" w:color="auto"/>
              <w:left w:val="single" w:sz="4" w:space="0" w:color="auto"/>
              <w:bottom w:val="single" w:sz="4" w:space="0" w:color="auto"/>
              <w:right w:val="single" w:sz="4" w:space="0" w:color="auto"/>
            </w:tcBorders>
            <w:shd w:val="clear" w:color="000000" w:fill="FFFFFF"/>
            <w:vAlign w:val="center"/>
          </w:tcPr>
          <w:p w14:paraId="667AA541" w14:textId="77777777" w:rsidR="00194340" w:rsidRPr="00194340" w:rsidRDefault="00194340" w:rsidP="00194340">
            <w:pPr>
              <w:spacing w:line="259" w:lineRule="auto"/>
              <w:jc w:val="both"/>
              <w:rPr>
                <w:rFonts w:ascii="Verdana" w:eastAsia="Calibri" w:hAnsi="Verdana" w:cs="Calibri"/>
                <w:sz w:val="16"/>
                <w:szCs w:val="16"/>
                <w:lang w:val="es-BO"/>
              </w:rPr>
            </w:pPr>
            <w:r w:rsidRPr="00194340">
              <w:rPr>
                <w:rFonts w:ascii="Verdana" w:eastAsia="Calibri" w:hAnsi="Verdana" w:cs="Calibri"/>
                <w:sz w:val="16"/>
                <w:szCs w:val="16"/>
                <w:lang w:val="es-BO"/>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6A8BD3CB" w14:textId="77777777" w:rsidR="00194340" w:rsidRPr="00194340" w:rsidRDefault="00194340" w:rsidP="00194340">
      <w:pPr>
        <w:suppressAutoHyphens/>
        <w:spacing w:after="160" w:line="260" w:lineRule="atLeast"/>
        <w:jc w:val="both"/>
        <w:rPr>
          <w:rFonts w:ascii="Tahoma" w:eastAsia="Calibri" w:hAnsi="Tahoma" w:cs="Tahoma"/>
          <w:i/>
          <w:iCs/>
          <w:lang w:val="es-BO"/>
        </w:rPr>
      </w:pPr>
      <w:bookmarkStart w:id="289" w:name="_Hlk130053255"/>
      <w:bookmarkEnd w:id="288"/>
      <w:r w:rsidRPr="00194340">
        <w:rPr>
          <w:rFonts w:ascii="Tahoma" w:eastAsia="Calibri" w:hAnsi="Tahoma" w:cs="Tahoma"/>
          <w:i/>
          <w:iCs/>
          <w:lang w:val="es-BO"/>
        </w:rPr>
        <w:t>(*) los montos referenciales se ajustarán de acuerdo al monto total del contrato.</w:t>
      </w:r>
    </w:p>
    <w:p w14:paraId="1148F92D" w14:textId="77777777" w:rsidR="00194340" w:rsidRPr="00194340" w:rsidRDefault="00194340" w:rsidP="00194340">
      <w:pPr>
        <w:suppressAutoHyphens/>
        <w:spacing w:after="160" w:line="260" w:lineRule="atLeast"/>
        <w:jc w:val="both"/>
        <w:rPr>
          <w:rFonts w:ascii="Tahoma" w:eastAsia="Calibri" w:hAnsi="Tahoma" w:cs="Tahoma"/>
          <w:i/>
          <w:iCs/>
          <w:lang w:val="es-BO"/>
        </w:rPr>
      </w:pPr>
      <w:r w:rsidRPr="00194340">
        <w:rPr>
          <w:rFonts w:ascii="Tahoma" w:eastAsia="Calibri" w:hAnsi="Tahoma" w:cs="Tahoma"/>
          <w:i/>
          <w:iCs/>
          <w:lang w:val="es-BO"/>
        </w:rPr>
        <w:t>El cronograma ajustado deberá ser presentado durante los 10 días calendario posteriores a la orden de proceder, este deberá incluir el plazo de la obtención del certificado de no propiedad y ser actualizando el presente cuadro de hitos.</w:t>
      </w:r>
    </w:p>
    <w:p w14:paraId="378BF270" w14:textId="77777777" w:rsidR="00194340" w:rsidRPr="00194340" w:rsidRDefault="00194340" w:rsidP="00843B94">
      <w:pPr>
        <w:numPr>
          <w:ilvl w:val="0"/>
          <w:numId w:val="60"/>
        </w:numPr>
        <w:tabs>
          <w:tab w:val="left" w:pos="709"/>
        </w:tabs>
        <w:suppressAutoHyphens/>
        <w:spacing w:after="160" w:line="276" w:lineRule="auto"/>
        <w:ind w:left="709"/>
        <w:contextualSpacing/>
        <w:jc w:val="both"/>
        <w:outlineLvl w:val="0"/>
        <w:rPr>
          <w:rFonts w:ascii="Tahoma" w:eastAsia="Arial" w:hAnsi="Tahoma" w:cs="Tahoma"/>
          <w:b/>
          <w:lang w:val="es-ES_tradnl"/>
        </w:rPr>
      </w:pPr>
      <w:bookmarkStart w:id="290" w:name="_Toc129242909"/>
      <w:bookmarkEnd w:id="289"/>
      <w:r w:rsidRPr="00194340">
        <w:rPr>
          <w:rFonts w:ascii="Tahoma" w:eastAsia="Arial" w:hAnsi="Tahoma" w:cs="Tahoma"/>
          <w:b/>
          <w:lang w:val="es-ES_tradnl"/>
        </w:rPr>
        <w:t>GLOSARIO.</w:t>
      </w:r>
      <w:bookmarkEnd w:id="290"/>
    </w:p>
    <w:p w14:paraId="0EE08A48" w14:textId="77777777" w:rsidR="00194340" w:rsidRPr="00194340" w:rsidRDefault="00194340" w:rsidP="00194340">
      <w:pPr>
        <w:spacing w:line="259" w:lineRule="auto"/>
        <w:rPr>
          <w:rFonts w:ascii="Calibri" w:eastAsia="Calibri" w:hAnsi="Calibri"/>
          <w:sz w:val="22"/>
          <w:szCs w:val="22"/>
          <w:lang w:val="es-BO"/>
        </w:rPr>
      </w:pPr>
    </w:p>
    <w:p w14:paraId="5725AC98" w14:textId="77777777" w:rsidR="00194340" w:rsidRPr="00194340" w:rsidRDefault="00194340" w:rsidP="00194340">
      <w:pPr>
        <w:spacing w:line="259" w:lineRule="auto"/>
        <w:ind w:left="2832" w:hanging="2832"/>
        <w:jc w:val="both"/>
        <w:rPr>
          <w:rFonts w:ascii="Tahoma" w:eastAsia="Calibri" w:hAnsi="Tahoma" w:cs="Tahoma"/>
          <w:lang w:val="es-BO"/>
        </w:rPr>
      </w:pPr>
      <w:bookmarkStart w:id="291" w:name="_Toc129242910"/>
      <w:r w:rsidRPr="00194340">
        <w:rPr>
          <w:rFonts w:ascii="Tahoma" w:eastAsia="Calibri" w:hAnsi="Tahoma" w:cs="Tahoma"/>
          <w:b/>
          <w:lang w:val="es-BO"/>
        </w:rPr>
        <w:t>CONTRATISTA.</w:t>
      </w:r>
      <w:r w:rsidRPr="00194340">
        <w:rPr>
          <w:rFonts w:ascii="Tahoma" w:eastAsia="Calibri" w:hAnsi="Tahoma" w:cs="Tahoma"/>
          <w:b/>
          <w:lang w:val="es-BO"/>
        </w:rPr>
        <w:tab/>
      </w:r>
      <w:r w:rsidRPr="00194340">
        <w:rPr>
          <w:rFonts w:ascii="Tahoma" w:eastAsia="Calibri" w:hAnsi="Tahoma" w:cs="Tahoma"/>
          <w:lang w:val="es-BO"/>
        </w:rPr>
        <w:t>Empresa Contratista, proveedora, constructora o constructor de proyectos y/o de obras de vivienda en sus diferentes programas de la AEVIVIENDA.</w:t>
      </w:r>
      <w:bookmarkEnd w:id="291"/>
    </w:p>
    <w:p w14:paraId="5B5B2526" w14:textId="77777777" w:rsidR="00194340" w:rsidRPr="00194340" w:rsidRDefault="00194340" w:rsidP="00194340">
      <w:pPr>
        <w:spacing w:line="259" w:lineRule="auto"/>
        <w:ind w:left="2832" w:hanging="2832"/>
        <w:jc w:val="both"/>
        <w:rPr>
          <w:rFonts w:ascii="Tahoma" w:eastAsia="Calibri" w:hAnsi="Tahoma" w:cs="Tahoma"/>
          <w:lang w:val="es-BO"/>
        </w:rPr>
      </w:pPr>
      <w:bookmarkStart w:id="292" w:name="_Toc129242911"/>
      <w:r w:rsidRPr="00194340">
        <w:rPr>
          <w:rFonts w:ascii="Tahoma" w:eastAsia="Calibri" w:hAnsi="Tahoma" w:cs="Tahoma"/>
          <w:b/>
          <w:lang w:val="es-BO"/>
        </w:rPr>
        <w:t>SUPERVISOR DE OBRA.</w:t>
      </w:r>
      <w:r w:rsidRPr="00194340">
        <w:rPr>
          <w:rFonts w:ascii="Tahoma" w:eastAsia="Calibri" w:hAnsi="Tahoma" w:cs="Tahoma"/>
          <w:lang w:val="es-BO"/>
        </w:rPr>
        <w:tab/>
        <w:t>Profesional o equipo de Seguimiento o Monitoreo que cumple las funciones de acompañamiento y supervisión de obras de los diferentes programas de la AEVIVIENDA.</w:t>
      </w:r>
      <w:bookmarkEnd w:id="292"/>
      <w:r w:rsidRPr="00194340">
        <w:rPr>
          <w:rFonts w:ascii="Tahoma" w:eastAsia="Calibri" w:hAnsi="Tahoma" w:cs="Tahoma"/>
          <w:lang w:val="es-BO"/>
        </w:rPr>
        <w:t xml:space="preserve"> </w:t>
      </w:r>
    </w:p>
    <w:p w14:paraId="52AD0C27" w14:textId="77777777" w:rsidR="00194340" w:rsidRPr="00194340" w:rsidRDefault="00194340" w:rsidP="00194340">
      <w:pPr>
        <w:suppressAutoHyphens/>
        <w:spacing w:line="260" w:lineRule="atLeast"/>
        <w:jc w:val="both"/>
        <w:rPr>
          <w:rFonts w:ascii="Tahoma" w:eastAsia="Calibri" w:hAnsi="Tahoma" w:cs="Tahoma"/>
          <w:lang w:val="es-BO"/>
        </w:rPr>
      </w:pPr>
    </w:p>
    <w:p w14:paraId="3939305B" w14:textId="51B0107B" w:rsidR="00573D25" w:rsidRDefault="00573D25" w:rsidP="00573D25">
      <w:pPr>
        <w:rPr>
          <w:rFonts w:ascii="Verdana" w:hAnsi="Verdana" w:cs="Arial"/>
          <w:b/>
          <w:sz w:val="18"/>
          <w:lang w:val="es-BO"/>
        </w:rPr>
      </w:pPr>
      <w:r>
        <w:rPr>
          <w:rFonts w:ascii="Verdana" w:hAnsi="Verdana" w:cs="Arial"/>
          <w:b/>
          <w:sz w:val="18"/>
          <w:lang w:val="es-BO"/>
        </w:rPr>
        <w:br w:type="page"/>
      </w:r>
    </w:p>
    <w:p w14:paraId="7AB01551" w14:textId="77777777" w:rsidR="00194340" w:rsidRDefault="00194340" w:rsidP="00573D25">
      <w:pPr>
        <w:rPr>
          <w:rFonts w:ascii="Verdana" w:hAnsi="Verdana" w:cs="Arial"/>
          <w:b/>
          <w:sz w:val="18"/>
          <w:lang w:val="es-BO"/>
        </w:rPr>
      </w:pPr>
    </w:p>
    <w:p w14:paraId="37471CE6" w14:textId="3E0AA3C2"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0F002BCB" w14:textId="77777777" w:rsidR="006C735A" w:rsidRPr="00AE79D2" w:rsidRDefault="006C735A" w:rsidP="00CD1D21">
      <w:pPr>
        <w:jc w:val="center"/>
        <w:rPr>
          <w:rFonts w:cs="Arial"/>
          <w:b/>
          <w:sz w:val="18"/>
          <w:lang w:val="es-BO"/>
        </w:rPr>
      </w:pPr>
    </w:p>
    <w:p w14:paraId="3D83B777" w14:textId="77777777" w:rsidR="00573D25" w:rsidRDefault="00573D25" w:rsidP="00CD1D21">
      <w:pPr>
        <w:jc w:val="center"/>
        <w:rPr>
          <w:rFonts w:ascii="Verdana" w:hAnsi="Verdana" w:cs="Arial"/>
          <w:b/>
          <w:sz w:val="18"/>
        </w:rPr>
      </w:pPr>
      <w:r>
        <w:rPr>
          <w:rFonts w:ascii="Verdana" w:hAnsi="Verdana" w:cs="Arial"/>
          <w:b/>
          <w:sz w:val="18"/>
        </w:rPr>
        <w:br w:type="page"/>
      </w:r>
    </w:p>
    <w:p w14:paraId="3036C1E8" w14:textId="550F0D72" w:rsidR="00CD1D21" w:rsidRPr="00AE79D2" w:rsidRDefault="00CD1D21" w:rsidP="00CD1D21">
      <w:pPr>
        <w:jc w:val="center"/>
        <w:rPr>
          <w:rFonts w:ascii="Verdana" w:hAnsi="Verdana" w:cs="Arial"/>
          <w:b/>
          <w:sz w:val="18"/>
        </w:rPr>
      </w:pPr>
      <w:r w:rsidRPr="00AE79D2">
        <w:rPr>
          <w:rFonts w:ascii="Verdana" w:hAnsi="Verdana" w:cs="Arial"/>
          <w:b/>
          <w:sz w:val="18"/>
        </w:rPr>
        <w:lastRenderedPageBreak/>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843B94">
            <w:pPr>
              <w:pStyle w:val="Prrafodelista"/>
              <w:numPr>
                <w:ilvl w:val="3"/>
                <w:numId w:val="1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843B94">
      <w:pPr>
        <w:pStyle w:val="Prrafodelista"/>
        <w:numPr>
          <w:ilvl w:val="3"/>
          <w:numId w:val="36"/>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lastRenderedPageBreak/>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843B94">
      <w:pPr>
        <w:pStyle w:val="Prrafodelista"/>
        <w:numPr>
          <w:ilvl w:val="3"/>
          <w:numId w:val="36"/>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843B94">
      <w:pPr>
        <w:numPr>
          <w:ilvl w:val="0"/>
          <w:numId w:val="37"/>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843B94">
      <w:pPr>
        <w:pStyle w:val="Prrafodelista"/>
        <w:numPr>
          <w:ilvl w:val="0"/>
          <w:numId w:val="37"/>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843B94">
      <w:pPr>
        <w:numPr>
          <w:ilvl w:val="0"/>
          <w:numId w:val="37"/>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843B94">
      <w:pPr>
        <w:numPr>
          <w:ilvl w:val="0"/>
          <w:numId w:val="37"/>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843B94">
      <w:pPr>
        <w:numPr>
          <w:ilvl w:val="0"/>
          <w:numId w:val="37"/>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843B94">
      <w:pPr>
        <w:numPr>
          <w:ilvl w:val="0"/>
          <w:numId w:val="37"/>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4D4289EF" w:rsidR="003256FB" w:rsidRPr="00613446" w:rsidRDefault="003256FB" w:rsidP="00843B94">
      <w:pPr>
        <w:numPr>
          <w:ilvl w:val="0"/>
          <w:numId w:val="37"/>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r w:rsidR="001B56F7" w:rsidRPr="005C0063">
        <w:rPr>
          <w:rFonts w:ascii="Verdana" w:hAnsi="Verdana" w:cs="Arial"/>
          <w:sz w:val="18"/>
          <w:szCs w:val="18"/>
          <w:lang w:val="es-BO"/>
        </w:rPr>
        <w:t xml:space="preserve">, </w:t>
      </w:r>
      <w:bookmarkStart w:id="293" w:name="_Hlk170217013"/>
      <w:r w:rsidR="001B56F7" w:rsidRPr="005C0063">
        <w:rPr>
          <w:rFonts w:ascii="Verdana" w:hAnsi="Verdana" w:cs="Arial"/>
          <w:sz w:val="18"/>
          <w:szCs w:val="18"/>
          <w:lang w:val="es-BO"/>
        </w:rPr>
        <w:t>para procesos de contratación mayores a Bs1.000.000,00</w:t>
      </w:r>
      <w:bookmarkEnd w:id="293"/>
    </w:p>
    <w:p w14:paraId="71004222" w14:textId="5A43FCCD" w:rsidR="003256FB" w:rsidRPr="00613446" w:rsidRDefault="003256FB" w:rsidP="00843B94">
      <w:pPr>
        <w:numPr>
          <w:ilvl w:val="0"/>
          <w:numId w:val="37"/>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r w:rsidR="001B56F7">
        <w:rPr>
          <w:rFonts w:ascii="Verdana" w:hAnsi="Verdana" w:cs="Arial"/>
          <w:sz w:val="18"/>
          <w:szCs w:val="18"/>
          <w:lang w:val="es-BO"/>
        </w:rPr>
        <w:t>,</w:t>
      </w:r>
      <w:r w:rsidR="001B56F7" w:rsidRPr="001B56F7">
        <w:rPr>
          <w:rFonts w:ascii="Verdana" w:hAnsi="Verdana" w:cs="Arial"/>
          <w:color w:val="1B7500"/>
          <w:sz w:val="18"/>
          <w:szCs w:val="18"/>
          <w:lang w:val="es-BO"/>
        </w:rPr>
        <w:t xml:space="preserve"> </w:t>
      </w:r>
      <w:r w:rsidR="001B56F7" w:rsidRPr="005C0063">
        <w:rPr>
          <w:rFonts w:ascii="Verdana" w:hAnsi="Verdana" w:cs="Arial"/>
          <w:sz w:val="18"/>
          <w:szCs w:val="18"/>
          <w:lang w:val="es-BO"/>
        </w:rPr>
        <w:t>para procesos de contratación mayores a Bs1.000.000,00</w:t>
      </w:r>
    </w:p>
    <w:p w14:paraId="31F5F8EE" w14:textId="70FE5657" w:rsidR="003256FB" w:rsidRPr="00613446" w:rsidRDefault="003256FB" w:rsidP="00843B94">
      <w:pPr>
        <w:numPr>
          <w:ilvl w:val="0"/>
          <w:numId w:val="37"/>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843B94">
      <w:pPr>
        <w:pStyle w:val="Prrafodelista"/>
        <w:numPr>
          <w:ilvl w:val="0"/>
          <w:numId w:val="37"/>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843B94">
      <w:pPr>
        <w:numPr>
          <w:ilvl w:val="0"/>
          <w:numId w:val="37"/>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843B94">
      <w:pPr>
        <w:numPr>
          <w:ilvl w:val="0"/>
          <w:numId w:val="37"/>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3C48E608" w14:textId="77777777" w:rsidR="00573D25" w:rsidRDefault="00573D25" w:rsidP="000618EF">
      <w:pPr>
        <w:jc w:val="center"/>
        <w:rPr>
          <w:rFonts w:ascii="Verdana" w:hAnsi="Verdana" w:cs="Arial"/>
          <w:b/>
          <w:sz w:val="18"/>
          <w:szCs w:val="16"/>
          <w:lang w:val="es-BO"/>
        </w:rPr>
      </w:pPr>
      <w:r>
        <w:rPr>
          <w:rFonts w:ascii="Verdana" w:hAnsi="Verdana" w:cs="Arial"/>
          <w:b/>
          <w:sz w:val="18"/>
          <w:szCs w:val="16"/>
          <w:lang w:val="es-BO"/>
        </w:rPr>
        <w:br w:type="page"/>
      </w:r>
    </w:p>
    <w:p w14:paraId="37E772A6" w14:textId="14C09CB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50"/>
        <w:gridCol w:w="199"/>
        <w:gridCol w:w="90"/>
        <w:gridCol w:w="159"/>
        <w:gridCol w:w="86"/>
        <w:gridCol w:w="163"/>
        <w:gridCol w:w="107"/>
        <w:gridCol w:w="142"/>
        <w:gridCol w:w="103"/>
        <w:gridCol w:w="146"/>
        <w:gridCol w:w="99"/>
        <w:gridCol w:w="150"/>
        <w:gridCol w:w="95"/>
        <w:gridCol w:w="117"/>
        <w:gridCol w:w="37"/>
        <w:gridCol w:w="84"/>
        <w:gridCol w:w="117"/>
        <w:gridCol w:w="48"/>
        <w:gridCol w:w="83"/>
        <w:gridCol w:w="166"/>
        <w:gridCol w:w="82"/>
        <w:gridCol w:w="170"/>
        <w:gridCol w:w="204"/>
        <w:gridCol w:w="48"/>
        <w:gridCol w:w="227"/>
        <w:gridCol w:w="25"/>
        <w:gridCol w:w="223"/>
        <w:gridCol w:w="26"/>
        <w:gridCol w:w="252"/>
        <w:gridCol w:w="44"/>
        <w:gridCol w:w="91"/>
        <w:gridCol w:w="112"/>
        <w:gridCol w:w="45"/>
        <w:gridCol w:w="119"/>
        <w:gridCol w:w="92"/>
        <w:gridCol w:w="39"/>
        <w:gridCol w:w="113"/>
        <w:gridCol w:w="108"/>
        <w:gridCol w:w="70"/>
        <w:gridCol w:w="65"/>
        <w:gridCol w:w="185"/>
        <w:gridCol w:w="50"/>
        <w:gridCol w:w="12"/>
        <w:gridCol w:w="190"/>
        <w:gridCol w:w="38"/>
        <w:gridCol w:w="28"/>
        <w:gridCol w:w="176"/>
        <w:gridCol w:w="77"/>
        <w:gridCol w:w="7"/>
        <w:gridCol w:w="164"/>
        <w:gridCol w:w="129"/>
        <w:gridCol w:w="123"/>
        <w:gridCol w:w="158"/>
        <w:gridCol w:w="94"/>
        <w:gridCol w:w="170"/>
        <w:gridCol w:w="84"/>
        <w:gridCol w:w="170"/>
        <w:gridCol w:w="82"/>
        <w:gridCol w:w="172"/>
        <w:gridCol w:w="80"/>
        <w:gridCol w:w="174"/>
        <w:gridCol w:w="92"/>
        <w:gridCol w:w="162"/>
        <w:gridCol w:w="148"/>
        <w:gridCol w:w="137"/>
        <w:gridCol w:w="121"/>
        <w:gridCol w:w="133"/>
        <w:gridCol w:w="119"/>
        <w:gridCol w:w="133"/>
        <w:gridCol w:w="2"/>
        <w:gridCol w:w="104"/>
        <w:gridCol w:w="4"/>
        <w:gridCol w:w="142"/>
        <w:gridCol w:w="117"/>
        <w:gridCol w:w="138"/>
        <w:gridCol w:w="133"/>
        <w:gridCol w:w="128"/>
        <w:gridCol w:w="125"/>
        <w:gridCol w:w="36"/>
        <w:gridCol w:w="100"/>
        <w:gridCol w:w="112"/>
        <w:gridCol w:w="31"/>
        <w:gridCol w:w="120"/>
        <w:gridCol w:w="94"/>
        <w:gridCol w:w="111"/>
        <w:gridCol w:w="70"/>
        <w:gridCol w:w="64"/>
        <w:gridCol w:w="191"/>
        <w:gridCol w:w="72"/>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843B94">
            <w:pPr>
              <w:numPr>
                <w:ilvl w:val="0"/>
                <w:numId w:val="38"/>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3"/>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3"/>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2"/>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2"/>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3"/>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843B94">
            <w:pPr>
              <w:numPr>
                <w:ilvl w:val="0"/>
                <w:numId w:val="38"/>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843B94">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843B94">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843B94">
            <w:pPr>
              <w:numPr>
                <w:ilvl w:val="0"/>
                <w:numId w:val="38"/>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6"/>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6"/>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14D3B43C" w14:textId="77777777" w:rsidR="00573D25" w:rsidRDefault="00573D25" w:rsidP="000618EF">
      <w:pPr>
        <w:jc w:val="center"/>
        <w:rPr>
          <w:rFonts w:ascii="Verdana" w:hAnsi="Verdana" w:cs="Arial"/>
          <w:b/>
          <w:sz w:val="18"/>
          <w:szCs w:val="16"/>
          <w:lang w:val="es-BO"/>
        </w:rPr>
      </w:pPr>
      <w:r>
        <w:rPr>
          <w:rFonts w:ascii="Verdana" w:hAnsi="Verdana" w:cs="Arial"/>
          <w:b/>
          <w:sz w:val="18"/>
          <w:szCs w:val="16"/>
          <w:lang w:val="es-BO"/>
        </w:rPr>
        <w:br w:type="page"/>
      </w:r>
    </w:p>
    <w:p w14:paraId="42861A25" w14:textId="47CCBF4C"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9"/>
        <w:gridCol w:w="259"/>
        <w:gridCol w:w="259"/>
        <w:gridCol w:w="259"/>
        <w:gridCol w:w="259"/>
        <w:gridCol w:w="260"/>
        <w:gridCol w:w="260"/>
        <w:gridCol w:w="260"/>
        <w:gridCol w:w="260"/>
        <w:gridCol w:w="260"/>
        <w:gridCol w:w="260"/>
        <w:gridCol w:w="260"/>
        <w:gridCol w:w="260"/>
        <w:gridCol w:w="260"/>
        <w:gridCol w:w="261"/>
        <w:gridCol w:w="261"/>
        <w:gridCol w:w="261"/>
        <w:gridCol w:w="261"/>
        <w:gridCol w:w="261"/>
        <w:gridCol w:w="261"/>
        <w:gridCol w:w="260"/>
        <w:gridCol w:w="261"/>
        <w:gridCol w:w="261"/>
        <w:gridCol w:w="261"/>
        <w:gridCol w:w="261"/>
        <w:gridCol w:w="261"/>
        <w:gridCol w:w="261"/>
        <w:gridCol w:w="261"/>
        <w:gridCol w:w="261"/>
        <w:gridCol w:w="261"/>
        <w:gridCol w:w="262"/>
        <w:gridCol w:w="262"/>
        <w:gridCol w:w="261"/>
        <w:gridCol w:w="260"/>
        <w:gridCol w:w="260"/>
        <w:gridCol w:w="260"/>
        <w:gridCol w:w="260"/>
        <w:gridCol w:w="260"/>
        <w:gridCol w:w="259"/>
        <w:gridCol w:w="259"/>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843B94">
            <w:pPr>
              <w:numPr>
                <w:ilvl w:val="0"/>
                <w:numId w:val="39"/>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843B94">
            <w:pPr>
              <w:numPr>
                <w:ilvl w:val="0"/>
                <w:numId w:val="39"/>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843B94">
            <w:pPr>
              <w:numPr>
                <w:ilvl w:val="0"/>
                <w:numId w:val="39"/>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843B94">
            <w:pPr>
              <w:numPr>
                <w:ilvl w:val="0"/>
                <w:numId w:val="39"/>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037E18A1" w14:textId="77777777" w:rsidR="006C735A" w:rsidRDefault="006C735A" w:rsidP="00184145">
      <w:pPr>
        <w:jc w:val="center"/>
        <w:rPr>
          <w:rFonts w:ascii="Verdana" w:hAnsi="Verdana" w:cs="Arial"/>
          <w:b/>
          <w:bCs/>
          <w:i/>
          <w:iCs/>
          <w:sz w:val="18"/>
          <w:szCs w:val="18"/>
          <w:lang w:val="es-BO"/>
        </w:rPr>
      </w:pPr>
    </w:p>
    <w:p w14:paraId="1D24EB61" w14:textId="77777777" w:rsidR="00573D25" w:rsidRDefault="00573D25" w:rsidP="000618EF">
      <w:pPr>
        <w:jc w:val="center"/>
        <w:rPr>
          <w:rFonts w:ascii="Verdana" w:hAnsi="Verdana" w:cs="Arial"/>
          <w:b/>
          <w:sz w:val="18"/>
          <w:szCs w:val="16"/>
          <w:lang w:val="es-BO"/>
        </w:rPr>
      </w:pPr>
      <w:r>
        <w:rPr>
          <w:rFonts w:ascii="Verdana" w:hAnsi="Verdana" w:cs="Arial"/>
          <w:b/>
          <w:sz w:val="18"/>
          <w:szCs w:val="16"/>
          <w:lang w:val="es-BO"/>
        </w:rPr>
        <w:br w:type="page"/>
      </w:r>
    </w:p>
    <w:p w14:paraId="1B36CD7C" w14:textId="1ADCA14E"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843B94">
            <w:pPr>
              <w:numPr>
                <w:ilvl w:val="0"/>
                <w:numId w:val="40"/>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843B94">
            <w:pPr>
              <w:numPr>
                <w:ilvl w:val="0"/>
                <w:numId w:val="40"/>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29C45E8E" w14:textId="5B7D76E4" w:rsidR="000618EF" w:rsidRDefault="000618EF" w:rsidP="00C00748">
      <w:pPr>
        <w:jc w:val="both"/>
        <w:rPr>
          <w:rFonts w:ascii="Verdana" w:hAnsi="Verdana" w:cs="Arial"/>
          <w:color w:val="0000FF"/>
          <w:sz w:val="18"/>
          <w:szCs w:val="18"/>
        </w:rPr>
      </w:pPr>
    </w:p>
    <w:p w14:paraId="14004C41" w14:textId="77777777" w:rsidR="00573D25" w:rsidRDefault="00573D25" w:rsidP="009456BA">
      <w:pPr>
        <w:jc w:val="center"/>
        <w:rPr>
          <w:rFonts w:ascii="Verdana" w:hAnsi="Verdana" w:cs="Arial"/>
          <w:b/>
          <w:sz w:val="18"/>
          <w:szCs w:val="16"/>
          <w:lang w:val="es-BO"/>
        </w:rPr>
      </w:pPr>
      <w:bookmarkStart w:id="294" w:name="_Toc351633179"/>
      <w:bookmarkStart w:id="295" w:name="_Toc355362141"/>
      <w:bookmarkStart w:id="296" w:name="_Toc355558953"/>
      <w:r>
        <w:rPr>
          <w:rFonts w:ascii="Verdana" w:hAnsi="Verdana" w:cs="Arial"/>
          <w:b/>
          <w:sz w:val="18"/>
          <w:szCs w:val="16"/>
          <w:lang w:val="es-BO"/>
        </w:rPr>
        <w:br w:type="page"/>
      </w:r>
    </w:p>
    <w:p w14:paraId="34CA8CC3" w14:textId="79BAF2C4" w:rsidR="009456BA" w:rsidRPr="00497627" w:rsidRDefault="009456BA" w:rsidP="009456BA">
      <w:pPr>
        <w:jc w:val="center"/>
        <w:rPr>
          <w:rFonts w:ascii="Verdana" w:hAnsi="Verdana" w:cs="Arial"/>
          <w:b/>
          <w:sz w:val="18"/>
          <w:szCs w:val="16"/>
          <w:lang w:val="es-BO"/>
        </w:rPr>
      </w:pPr>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4"/>
        <w:gridCol w:w="160"/>
        <w:gridCol w:w="1388"/>
        <w:gridCol w:w="1605"/>
        <w:gridCol w:w="2092"/>
        <w:gridCol w:w="2052"/>
        <w:gridCol w:w="1332"/>
        <w:gridCol w:w="1127"/>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1AA73F9" w14:textId="77777777" w:rsidR="00170EEB" w:rsidRPr="005C0063" w:rsidRDefault="00170EEB" w:rsidP="00843B94">
            <w:pPr>
              <w:pStyle w:val="Prrafodelista"/>
              <w:numPr>
                <w:ilvl w:val="0"/>
                <w:numId w:val="44"/>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32FE096" w14:textId="77777777" w:rsidR="00170EEB" w:rsidRPr="009456BA" w:rsidRDefault="00170EEB" w:rsidP="00843B94">
            <w:pPr>
              <w:pStyle w:val="Prrafodelista"/>
              <w:numPr>
                <w:ilvl w:val="0"/>
                <w:numId w:val="44"/>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4ED54E5B" w14:textId="3645A3DB" w:rsidR="009456BA" w:rsidRPr="00170EEB" w:rsidRDefault="009456BA" w:rsidP="00170EEB">
            <w:pPr>
              <w:pStyle w:val="Prrafodelista"/>
              <w:ind w:right="113"/>
              <w:jc w:val="both"/>
              <w:rPr>
                <w:rFonts w:ascii="Arial" w:hAnsi="Arial" w:cs="Arial"/>
                <w:bCs/>
                <w:sz w:val="18"/>
                <w:szCs w:val="16"/>
                <w:lang w:val="es-BO"/>
              </w:rPr>
            </w:pPr>
            <w:r w:rsidRPr="00170EEB">
              <w:rPr>
                <w:rFonts w:ascii="Arial" w:hAnsi="Arial" w:cs="Arial"/>
                <w:bCs/>
                <w:sz w:val="18"/>
                <w:szCs w:val="16"/>
                <w:lang w:val="es-BO"/>
              </w:rPr>
              <w:t xml:space="preserve"> </w:t>
            </w:r>
          </w:p>
        </w:tc>
      </w:tr>
    </w:tbl>
    <w:p w14:paraId="3FDA3C3A" w14:textId="77777777" w:rsidR="00573D25" w:rsidRDefault="00573D25" w:rsidP="00573D25">
      <w:pPr>
        <w:jc w:val="center"/>
        <w:rPr>
          <w:rFonts w:ascii="Verdana" w:hAnsi="Verdana" w:cs="Arial"/>
          <w:b/>
          <w:sz w:val="18"/>
          <w:szCs w:val="16"/>
          <w:lang w:val="es-BO"/>
        </w:rPr>
      </w:pPr>
      <w:r>
        <w:rPr>
          <w:rFonts w:ascii="Verdana" w:hAnsi="Verdana" w:cs="Arial"/>
          <w:b/>
          <w:sz w:val="18"/>
          <w:szCs w:val="16"/>
          <w:lang w:val="es-BO"/>
        </w:rPr>
        <w:br w:type="page"/>
      </w:r>
    </w:p>
    <w:p w14:paraId="4409C577" w14:textId="6B4E8F3E" w:rsidR="009456BA" w:rsidRPr="00E169D4" w:rsidRDefault="009456BA" w:rsidP="00573D25">
      <w:pPr>
        <w:jc w:val="center"/>
        <w:rPr>
          <w:rFonts w:ascii="Verdana" w:hAnsi="Verdana" w:cs="Arial"/>
          <w:b/>
          <w:sz w:val="18"/>
          <w:szCs w:val="16"/>
          <w:lang w:val="es-BO"/>
        </w:rPr>
      </w:pPr>
      <w:r>
        <w:rPr>
          <w:rFonts w:ascii="Verdana" w:hAnsi="Verdana" w:cs="Arial"/>
          <w:b/>
          <w:sz w:val="18"/>
          <w:szCs w:val="16"/>
          <w:lang w:val="es-BO"/>
        </w:rPr>
        <w:lastRenderedPageBreak/>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4"/>
        <w:gridCol w:w="160"/>
        <w:gridCol w:w="1388"/>
        <w:gridCol w:w="1605"/>
        <w:gridCol w:w="2092"/>
        <w:gridCol w:w="2052"/>
        <w:gridCol w:w="1332"/>
        <w:gridCol w:w="1127"/>
      </w:tblGrid>
      <w:tr w:rsidR="009456BA" w:rsidRPr="00AE79D2" w14:paraId="1B023066" w14:textId="77777777" w:rsidTr="00E974E1">
        <w:trPr>
          <w:trHeight w:val="324"/>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7A31BB2F" w14:textId="77777777" w:rsidR="00170EEB" w:rsidRPr="005C0063" w:rsidRDefault="00170EEB" w:rsidP="00843B94">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0E6F029" w14:textId="77777777" w:rsidR="00170EEB" w:rsidRPr="009456BA" w:rsidRDefault="00170EEB" w:rsidP="00843B94">
            <w:pPr>
              <w:pStyle w:val="Prrafodelista"/>
              <w:numPr>
                <w:ilvl w:val="0"/>
                <w:numId w:val="4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4592B17" w14:textId="169838ED" w:rsidR="009456BA" w:rsidRPr="00301612" w:rsidRDefault="009456BA" w:rsidP="00170EEB">
            <w:pPr>
              <w:pStyle w:val="Prrafodelista"/>
              <w:ind w:right="113"/>
              <w:jc w:val="both"/>
              <w:rPr>
                <w:rFonts w:ascii="Arial" w:hAnsi="Arial" w:cs="Arial"/>
                <w:sz w:val="18"/>
                <w:szCs w:val="16"/>
                <w:lang w:val="es-BO"/>
              </w:rPr>
            </w:pPr>
          </w:p>
        </w:tc>
      </w:tr>
    </w:tbl>
    <w:p w14:paraId="7945A59A" w14:textId="77777777" w:rsidR="00E974E1" w:rsidRDefault="00E974E1" w:rsidP="00E35828">
      <w:pPr>
        <w:jc w:val="center"/>
        <w:rPr>
          <w:rFonts w:ascii="Verdana" w:hAnsi="Verdana" w:cs="Arial"/>
          <w:b/>
          <w:sz w:val="18"/>
          <w:szCs w:val="18"/>
          <w:lang w:val="es-BO"/>
        </w:rPr>
      </w:pPr>
      <w:r>
        <w:rPr>
          <w:rFonts w:ascii="Verdana" w:hAnsi="Verdana" w:cs="Arial"/>
          <w:b/>
          <w:sz w:val="18"/>
          <w:szCs w:val="18"/>
          <w:lang w:val="es-BO"/>
        </w:rPr>
        <w:br w:type="page"/>
      </w:r>
    </w:p>
    <w:p w14:paraId="65541588" w14:textId="62A5449A"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lastRenderedPageBreak/>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bookmarkStart w:id="297" w:name="_Hlk18137382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06"/>
        <w:gridCol w:w="177"/>
        <w:gridCol w:w="177"/>
        <w:gridCol w:w="1589"/>
        <w:gridCol w:w="76"/>
        <w:gridCol w:w="1694"/>
        <w:gridCol w:w="76"/>
        <w:gridCol w:w="2048"/>
        <w:gridCol w:w="111"/>
        <w:gridCol w:w="288"/>
      </w:tblGrid>
      <w:tr w:rsidR="00E35828" w:rsidRPr="00AE79D2" w14:paraId="70250EEB" w14:textId="77777777" w:rsidTr="001004F3">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1004F3">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1DDE0A8F"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w:t>
            </w:r>
            <w:r w:rsidR="00A70B7C">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14:paraId="1EE9A34B" w14:textId="77777777" w:rsidR="00E35828" w:rsidRPr="005C0063" w:rsidRDefault="00E35828" w:rsidP="00A66C42">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5C0063"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2260FF8" w14:textId="77777777" w:rsidR="005C0063" w:rsidRDefault="005C0063" w:rsidP="00A66C42">
            <w:pPr>
              <w:rPr>
                <w:rFonts w:ascii="Arial" w:hAnsi="Arial" w:cs="Arial"/>
                <w:i/>
                <w:sz w:val="16"/>
                <w:szCs w:val="16"/>
              </w:rPr>
            </w:pPr>
          </w:p>
          <w:p w14:paraId="61B2A553" w14:textId="6A47DE3F" w:rsidR="00A70B7C" w:rsidRPr="005C0063" w:rsidRDefault="00A70B7C" w:rsidP="00A66C42">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05902D74" w14:textId="77777777"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1004F3">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93"/>
        <w:gridCol w:w="2828"/>
        <w:gridCol w:w="2018"/>
        <w:gridCol w:w="2977"/>
      </w:tblGrid>
      <w:tr w:rsidR="00E35828" w:rsidRPr="00AE79D2" w14:paraId="38CC3D78" w14:textId="77777777" w:rsidTr="001004F3">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bookmarkStart w:id="298" w:name="_Hlk181369508"/>
            <w:r w:rsidRPr="00AE79D2">
              <w:rPr>
                <w:rFonts w:ascii="Arial" w:hAnsi="Arial" w:cs="Arial"/>
                <w:b/>
                <w:sz w:val="16"/>
                <w:szCs w:val="16"/>
                <w:lang w:val="es-BO"/>
              </w:rPr>
              <w:t>EXPERIENCIA GENERAL</w:t>
            </w:r>
          </w:p>
        </w:tc>
      </w:tr>
      <w:tr w:rsidR="00FC71F6" w:rsidRPr="00AE79D2" w14:paraId="19E05BBB" w14:textId="77777777" w:rsidTr="001004F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1004F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1004F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1004F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1004F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1004F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
        <w:gridCol w:w="2026"/>
        <w:gridCol w:w="2649"/>
        <w:gridCol w:w="1996"/>
        <w:gridCol w:w="3048"/>
      </w:tblGrid>
      <w:tr w:rsidR="00E35828" w:rsidRPr="00AE79D2" w14:paraId="7A522064" w14:textId="77777777" w:rsidTr="001004F3">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1004F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1004F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1004F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1004F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1004F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1004F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bookmarkEnd w:id="298"/>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42"/>
      </w:tblGrid>
      <w:tr w:rsidR="00E35828" w:rsidRPr="00AE79D2" w14:paraId="475E08C8" w14:textId="77777777" w:rsidTr="001004F3">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1004F3">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00285780"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w:t>
            </w:r>
            <w:r w:rsidR="00302523" w:rsidRPr="005C0063">
              <w:rPr>
                <w:rFonts w:ascii="Arial" w:hAnsi="Arial" w:cs="Arial"/>
                <w:b/>
                <w:sz w:val="16"/>
                <w:szCs w:val="16"/>
                <w:lang w:val="es-BO"/>
              </w:rPr>
              <w:t>Para Ingenieros y/o Arquitectos</w:t>
            </w:r>
            <w:r w:rsidR="001B4160" w:rsidRPr="005C0063">
              <w:rPr>
                <w:rFonts w:ascii="Arial" w:hAnsi="Arial" w:cs="Arial"/>
                <w:b/>
                <w:sz w:val="18"/>
                <w:szCs w:val="16"/>
                <w:lang w:val="es-BO"/>
              </w:rPr>
              <w:t>)</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468193A7" w14:textId="30B076E6" w:rsidR="00F10718" w:rsidRPr="001004F3" w:rsidRDefault="0053744B" w:rsidP="00843B94">
            <w:pPr>
              <w:pStyle w:val="Prrafodelista"/>
              <w:numPr>
                <w:ilvl w:val="0"/>
                <w:numId w:val="45"/>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56C34869" w14:textId="416320C4" w:rsidR="00F075B3" w:rsidRPr="001004F3" w:rsidRDefault="00F075B3" w:rsidP="00843B94">
            <w:pPr>
              <w:pStyle w:val="Prrafodelista"/>
              <w:numPr>
                <w:ilvl w:val="0"/>
                <w:numId w:val="45"/>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sidR="00E30BBE">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30557E25" w14:textId="4AB9B0F0" w:rsidR="00E35828" w:rsidRPr="001004F3" w:rsidRDefault="00BE75EB" w:rsidP="00843B94">
            <w:pPr>
              <w:pStyle w:val="Prrafodelista"/>
              <w:numPr>
                <w:ilvl w:val="0"/>
                <w:numId w:val="45"/>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w:t>
            </w:r>
            <w:r w:rsidR="0053744B" w:rsidRPr="001004F3">
              <w:rPr>
                <w:rFonts w:ascii="Arial" w:hAnsi="Arial" w:cs="Arial"/>
                <w:sz w:val="18"/>
                <w:szCs w:val="16"/>
              </w:rPr>
              <w:t xml:space="preserve">personal </w:t>
            </w:r>
            <w:r w:rsidRPr="001004F3">
              <w:rPr>
                <w:rFonts w:ascii="Arial" w:hAnsi="Arial" w:cs="Arial"/>
                <w:sz w:val="18"/>
                <w:szCs w:val="16"/>
              </w:rPr>
              <w:t xml:space="preserve">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2F3ADAD" w14:textId="12B1325C" w:rsidR="00E35828" w:rsidRPr="00E070F1" w:rsidRDefault="00DA2421" w:rsidP="00843B94">
            <w:pPr>
              <w:pStyle w:val="Prrafodelista"/>
              <w:numPr>
                <w:ilvl w:val="0"/>
                <w:numId w:val="45"/>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1004F3">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1004F3">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bookmarkEnd w:id="297"/>
    </w:tbl>
    <w:p w14:paraId="6C32FF3A" w14:textId="77777777" w:rsidR="00E35828" w:rsidRDefault="00E35828" w:rsidP="00E35828">
      <w:pPr>
        <w:spacing w:line="180" w:lineRule="exact"/>
        <w:jc w:val="center"/>
        <w:rPr>
          <w:rFonts w:ascii="Verdana" w:hAnsi="Verdana"/>
          <w:b/>
          <w:sz w:val="18"/>
          <w:szCs w:val="18"/>
        </w:rPr>
      </w:pPr>
    </w:p>
    <w:p w14:paraId="64A5DC43" w14:textId="2DA0FFF0" w:rsidR="009966B8" w:rsidRPr="00AE79D2" w:rsidRDefault="00E974E1" w:rsidP="00BF6017">
      <w:pPr>
        <w:spacing w:line="180" w:lineRule="exact"/>
        <w:jc w:val="center"/>
        <w:rPr>
          <w:rFonts w:ascii="Verdana" w:hAnsi="Verdana"/>
          <w:b/>
          <w:color w:val="000000"/>
          <w:sz w:val="18"/>
          <w:szCs w:val="18"/>
        </w:rPr>
      </w:pPr>
      <w:r>
        <w:rPr>
          <w:rFonts w:ascii="Verdana" w:hAnsi="Verdana"/>
          <w:b/>
          <w:color w:val="000000"/>
          <w:sz w:val="18"/>
          <w:szCs w:val="18"/>
        </w:rPr>
        <w:br w:type="page"/>
      </w:r>
      <w:r w:rsidR="009966B8" w:rsidRPr="00AE79D2">
        <w:rPr>
          <w:rFonts w:ascii="Verdana" w:hAnsi="Verdana"/>
          <w:b/>
          <w:color w:val="000000"/>
          <w:sz w:val="18"/>
          <w:szCs w:val="18"/>
        </w:rPr>
        <w:lastRenderedPageBreak/>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A8C7B7C"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22717">
              <w:rPr>
                <w:rFonts w:ascii="Arial" w:hAnsi="Arial" w:cs="Arial"/>
                <w:b/>
                <w:sz w:val="16"/>
                <w:szCs w:val="16"/>
                <w:lang w:val="es-BO"/>
              </w:rPr>
              <w:t xml:space="preserve"> / </w:t>
            </w:r>
            <w:r w:rsidR="00C22717" w:rsidRPr="005C0063">
              <w:rPr>
                <w:rFonts w:ascii="Arial" w:hAnsi="Arial" w:cs="Arial"/>
                <w:b/>
                <w:sz w:val="16"/>
                <w:szCs w:val="16"/>
                <w:lang w:val="es-BO"/>
              </w:rPr>
              <w:t>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bookmarkEnd w:id="294"/>
    <w:bookmarkEnd w:id="295"/>
    <w:bookmarkEnd w:id="296"/>
    <w:p w14:paraId="4584D134" w14:textId="77777777" w:rsidR="007B7B36" w:rsidRDefault="007B7B36" w:rsidP="00577996">
      <w:pPr>
        <w:jc w:val="center"/>
        <w:rPr>
          <w:rFonts w:ascii="Tahoma" w:hAnsi="Tahoma" w:cs="Tahoma"/>
          <w:b/>
        </w:rPr>
      </w:pPr>
    </w:p>
    <w:p w14:paraId="7F01175C" w14:textId="77777777" w:rsidR="00E974E1" w:rsidRDefault="00E974E1" w:rsidP="00DC28A9">
      <w:pPr>
        <w:jc w:val="center"/>
        <w:rPr>
          <w:rFonts w:ascii="Verdana" w:hAnsi="Verdana" w:cs="Arial"/>
          <w:b/>
          <w:sz w:val="18"/>
          <w:szCs w:val="16"/>
          <w:lang w:val="es-BO"/>
        </w:rPr>
      </w:pPr>
      <w:r>
        <w:rPr>
          <w:rFonts w:ascii="Verdana" w:hAnsi="Verdana" w:cs="Arial"/>
          <w:b/>
          <w:sz w:val="18"/>
          <w:szCs w:val="16"/>
          <w:lang w:val="es-BO"/>
        </w:rPr>
        <w:br w:type="page"/>
      </w:r>
    </w:p>
    <w:p w14:paraId="5C3C87E4" w14:textId="5C81EA29"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lastRenderedPageBreak/>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5000" w:type="pct"/>
        <w:tblCellMar>
          <w:left w:w="70" w:type="dxa"/>
          <w:right w:w="70" w:type="dxa"/>
        </w:tblCellMar>
        <w:tblLook w:val="04A0" w:firstRow="1" w:lastRow="0" w:firstColumn="1" w:lastColumn="0" w:noHBand="0" w:noVBand="1"/>
      </w:tblPr>
      <w:tblGrid>
        <w:gridCol w:w="672"/>
        <w:gridCol w:w="474"/>
        <w:gridCol w:w="5543"/>
        <w:gridCol w:w="872"/>
        <w:gridCol w:w="914"/>
        <w:gridCol w:w="868"/>
        <w:gridCol w:w="609"/>
      </w:tblGrid>
      <w:tr w:rsidR="009B0B70" w:rsidRPr="00AE79D2" w14:paraId="687DE70A" w14:textId="77777777" w:rsidTr="001004F3">
        <w:trPr>
          <w:trHeight w:val="50"/>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4424" w:type="pct"/>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1004F3">
        <w:trPr>
          <w:trHeight w:val="65"/>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3681" w:type="pct"/>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1004F3">
        <w:trPr>
          <w:trHeight w:val="54"/>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1004F3">
        <w:trPr>
          <w:trHeight w:val="268"/>
        </w:trPr>
        <w:tc>
          <w:tcPr>
            <w:tcW w:w="33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23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442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1004F3">
        <w:trPr>
          <w:trHeight w:val="18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436" w:type="pct"/>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1004F3">
        <w:trPr>
          <w:trHeight w:val="13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438" w:type="pct"/>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438" w:type="pct"/>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1004F3">
        <w:trPr>
          <w:trHeight w:val="102"/>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438" w:type="pct"/>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1004F3">
        <w:trPr>
          <w:trHeight w:val="157"/>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1004F3">
        <w:trPr>
          <w:trHeight w:val="12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438" w:type="pct"/>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1004F3">
        <w:trPr>
          <w:trHeight w:val="12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1004F3">
        <w:trPr>
          <w:trHeight w:val="92"/>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1004F3">
        <w:trPr>
          <w:trHeight w:val="68"/>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1004F3">
        <w:trPr>
          <w:trHeight w:val="16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438" w:type="pct"/>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1004F3">
        <w:trPr>
          <w:trHeight w:val="84"/>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1004F3">
        <w:trPr>
          <w:trHeight w:val="50"/>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68BFBC81" w14:textId="77777777" w:rsidR="00E974E1" w:rsidRDefault="00E974E1" w:rsidP="0020278B">
      <w:pPr>
        <w:jc w:val="center"/>
        <w:rPr>
          <w:rFonts w:ascii="Verdana" w:hAnsi="Verdana" w:cs="Arial"/>
          <w:b/>
          <w:szCs w:val="18"/>
          <w:lang w:val="es-BO"/>
        </w:rPr>
      </w:pPr>
      <w:r>
        <w:rPr>
          <w:rFonts w:ascii="Verdana" w:hAnsi="Verdana" w:cs="Arial"/>
          <w:b/>
          <w:szCs w:val="18"/>
          <w:lang w:val="es-BO"/>
        </w:rPr>
        <w:br w:type="page"/>
      </w:r>
    </w:p>
    <w:p w14:paraId="1BAAFDA9" w14:textId="1A7DD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bookmarkStart w:id="299" w:name="_Hlk181373926"/>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0B0189">
        <w:trPr>
          <w:trHeight w:val="8421"/>
          <w:jc w:val="center"/>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843B94">
            <w:pPr>
              <w:pStyle w:val="Prrafodelista"/>
              <w:numPr>
                <w:ilvl w:val="0"/>
                <w:numId w:val="47"/>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843B94">
            <w:pPr>
              <w:pStyle w:val="Prrafodelista"/>
              <w:numPr>
                <w:ilvl w:val="0"/>
                <w:numId w:val="48"/>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843B94">
            <w:pPr>
              <w:pStyle w:val="Prrafodelista"/>
              <w:numPr>
                <w:ilvl w:val="0"/>
                <w:numId w:val="48"/>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843B94">
            <w:pPr>
              <w:pStyle w:val="Prrafodelista"/>
              <w:numPr>
                <w:ilvl w:val="0"/>
                <w:numId w:val="47"/>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843B94">
            <w:pPr>
              <w:pStyle w:val="Prrafodelista"/>
              <w:numPr>
                <w:ilvl w:val="0"/>
                <w:numId w:val="49"/>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843B94">
            <w:pPr>
              <w:pStyle w:val="Prrafodelista"/>
              <w:numPr>
                <w:ilvl w:val="0"/>
                <w:numId w:val="42"/>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843B94">
            <w:pPr>
              <w:pStyle w:val="Prrafodelista"/>
              <w:numPr>
                <w:ilvl w:val="0"/>
                <w:numId w:val="42"/>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843B94">
            <w:pPr>
              <w:pStyle w:val="Prrafodelista"/>
              <w:numPr>
                <w:ilvl w:val="0"/>
                <w:numId w:val="42"/>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843B94">
            <w:pPr>
              <w:pStyle w:val="Prrafodelista"/>
              <w:numPr>
                <w:ilvl w:val="0"/>
                <w:numId w:val="42"/>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843B94">
            <w:pPr>
              <w:pStyle w:val="Prrafodelista"/>
              <w:numPr>
                <w:ilvl w:val="0"/>
                <w:numId w:val="42"/>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843B94">
            <w:pPr>
              <w:pStyle w:val="Prrafodelista"/>
              <w:numPr>
                <w:ilvl w:val="0"/>
                <w:numId w:val="42"/>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843B94">
            <w:pPr>
              <w:pStyle w:val="Prrafodelista"/>
              <w:numPr>
                <w:ilvl w:val="0"/>
                <w:numId w:val="49"/>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843B94">
            <w:pPr>
              <w:pStyle w:val="Prrafodelista"/>
              <w:numPr>
                <w:ilvl w:val="0"/>
                <w:numId w:val="43"/>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843B94">
            <w:pPr>
              <w:pStyle w:val="Prrafodelista"/>
              <w:numPr>
                <w:ilvl w:val="0"/>
                <w:numId w:val="43"/>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843B94">
            <w:pPr>
              <w:pStyle w:val="Prrafodelista"/>
              <w:numPr>
                <w:ilvl w:val="0"/>
                <w:numId w:val="43"/>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304AE3A7" w14:textId="5201E5BC" w:rsidR="00BC4E0F" w:rsidRPr="005C0063" w:rsidRDefault="00BC4E0F" w:rsidP="00BC4E0F">
      <w:pPr>
        <w:spacing w:line="276" w:lineRule="auto"/>
        <w:jc w:val="both"/>
        <w:rPr>
          <w:rFonts w:ascii="Verdana" w:hAnsi="Verdana"/>
          <w:b/>
        </w:rPr>
      </w:pPr>
      <w:r w:rsidRPr="005C0063">
        <w:rPr>
          <w:rFonts w:ascii="Verdana" w:hAnsi="Verdana"/>
          <w:b/>
          <w:u w:val="single"/>
        </w:rPr>
        <w:t>Nota</w:t>
      </w:r>
      <w:r w:rsidRPr="005C0063">
        <w:rPr>
          <w:rFonts w:ascii="Verdana" w:hAnsi="Verdana"/>
          <w:b/>
        </w:rPr>
        <w:t xml:space="preserve">: </w:t>
      </w:r>
      <w:r w:rsidR="009D2D0B" w:rsidRPr="005C0063">
        <w:rPr>
          <w:rFonts w:ascii="Verdana" w:hAnsi="Verdana"/>
          <w:b/>
        </w:rPr>
        <w:t>L</w:t>
      </w:r>
      <w:r w:rsidRPr="005C0063">
        <w:rPr>
          <w:rFonts w:ascii="Verdana" w:hAnsi="Verdana"/>
          <w:b/>
        </w:rPr>
        <w:t xml:space="preserve">a presentación de este formulario, se constituye en Declaración Jurada por parte del Proponente, por lo que </w:t>
      </w:r>
      <w:r w:rsidR="009D2D0B" w:rsidRPr="005C0063">
        <w:rPr>
          <w:rFonts w:ascii="Verdana" w:hAnsi="Verdana"/>
          <w:b/>
        </w:rPr>
        <w:t>únicamente</w:t>
      </w:r>
      <w:r w:rsidRPr="005C0063">
        <w:rPr>
          <w:rFonts w:ascii="Verdana" w:hAnsi="Verdana"/>
          <w:b/>
        </w:rPr>
        <w:t xml:space="preserve"> debe presentar lo señalado en el </w:t>
      </w:r>
      <w:r w:rsidR="009D2D0B" w:rsidRPr="005C0063">
        <w:rPr>
          <w:rFonts w:ascii="Verdana" w:hAnsi="Verdana"/>
          <w:b/>
        </w:rPr>
        <w:t>presente formulario</w:t>
      </w:r>
      <w:r w:rsidRPr="005C0063">
        <w:rPr>
          <w:rFonts w:ascii="Verdana" w:hAnsi="Verdana"/>
          <w:b/>
        </w:rPr>
        <w:t>, cualquier documentación o propuesta adicional no será tomado en cuenta para la evaluación.</w:t>
      </w:r>
      <w:bookmarkEnd w:id="299"/>
    </w:p>
    <w:p w14:paraId="3B90487E" w14:textId="354D3C7B" w:rsidR="008F43E2" w:rsidRDefault="008F43E2" w:rsidP="00C251C0">
      <w:pPr>
        <w:jc w:val="center"/>
        <w:rPr>
          <w:rFonts w:ascii="Verdana" w:hAnsi="Verdana" w:cs="Arial"/>
          <w:b/>
          <w:i/>
          <w:sz w:val="18"/>
          <w:szCs w:val="18"/>
          <w:lang w:val="es-BO"/>
        </w:rPr>
      </w:pPr>
    </w:p>
    <w:p w14:paraId="47AB8940" w14:textId="77777777" w:rsidR="00E974E1" w:rsidRDefault="00E974E1" w:rsidP="00CD1D21">
      <w:pPr>
        <w:jc w:val="center"/>
        <w:rPr>
          <w:rFonts w:ascii="Verdana" w:hAnsi="Verdana" w:cs="Arial"/>
          <w:b/>
          <w:sz w:val="18"/>
          <w:szCs w:val="18"/>
        </w:rPr>
      </w:pPr>
      <w:r>
        <w:rPr>
          <w:rFonts w:ascii="Verdana" w:hAnsi="Verdana" w:cs="Arial"/>
          <w:b/>
          <w:sz w:val="18"/>
          <w:szCs w:val="18"/>
        </w:rPr>
        <w:br w:type="page"/>
      </w:r>
    </w:p>
    <w:p w14:paraId="68EBEE5F" w14:textId="523EA0CC"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lastRenderedPageBreak/>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29D017F" w14:textId="0C4F620C" w:rsidR="00DB4D22" w:rsidRPr="00AE79D2" w:rsidRDefault="00DB4D22" w:rsidP="00CD1D21">
      <w:pPr>
        <w:jc w:val="center"/>
        <w:rPr>
          <w:rFonts w:ascii="Verdana" w:hAnsi="Verdana" w:cs="Arial"/>
          <w:b/>
          <w:color w:val="FF0000"/>
          <w:sz w:val="18"/>
          <w:szCs w:val="18"/>
        </w:rPr>
      </w:pPr>
    </w:p>
    <w:p w14:paraId="086A880D" w14:textId="77777777" w:rsidR="00E974E1" w:rsidRDefault="00E974E1" w:rsidP="003F1621">
      <w:pPr>
        <w:jc w:val="center"/>
        <w:rPr>
          <w:rFonts w:ascii="Verdana" w:hAnsi="Verdana" w:cs="Arial"/>
          <w:b/>
          <w:sz w:val="18"/>
          <w:szCs w:val="18"/>
          <w:lang w:val="es-BO"/>
        </w:rPr>
      </w:pPr>
      <w:r>
        <w:rPr>
          <w:rFonts w:ascii="Verdana" w:hAnsi="Verdana" w:cs="Arial"/>
          <w:b/>
          <w:sz w:val="18"/>
          <w:szCs w:val="18"/>
          <w:lang w:val="es-BO"/>
        </w:rPr>
        <w:br w:type="page"/>
      </w:r>
    </w:p>
    <w:p w14:paraId="24EE896F" w14:textId="693DF19A"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100C0EC1" w:rsidR="00676FCF"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p w14:paraId="399EBA9C" w14:textId="77777777" w:rsidR="000B0189" w:rsidRPr="00AE79D2" w:rsidRDefault="000B0189" w:rsidP="00676FCF">
      <w:pPr>
        <w:jc w:val="center"/>
        <w:rPr>
          <w:rFonts w:ascii="Verdana" w:hAnsi="Verdana" w:cs="Arial"/>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0B0189">
        <w:tblPrEx>
          <w:tblLook w:val="0000" w:firstRow="0" w:lastRow="0" w:firstColumn="0" w:lastColumn="0" w:noHBand="0" w:noVBand="0"/>
        </w:tblPrEx>
        <w:trPr>
          <w:trHeight w:val="254"/>
          <w:jc w:val="center"/>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843B94">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843B94">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843B94">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843B9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843B94">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843B94">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843B9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843B9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843B9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179D1D91" w14:textId="77777777" w:rsidR="00E974E1" w:rsidRDefault="00E974E1" w:rsidP="00AB3BA9">
      <w:pPr>
        <w:jc w:val="center"/>
        <w:rPr>
          <w:rFonts w:ascii="Verdana" w:hAnsi="Verdana" w:cs="Arial"/>
          <w:b/>
          <w:sz w:val="18"/>
          <w:szCs w:val="18"/>
          <w:lang w:val="es-BO"/>
        </w:rPr>
      </w:pPr>
      <w:r>
        <w:rPr>
          <w:rFonts w:ascii="Verdana" w:hAnsi="Verdana" w:cs="Arial"/>
          <w:b/>
          <w:sz w:val="18"/>
          <w:szCs w:val="18"/>
          <w:lang w:val="es-BO"/>
        </w:rPr>
        <w:br w:type="page"/>
      </w:r>
    </w:p>
    <w:p w14:paraId="7C5F0968" w14:textId="55BB9056"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969D65E"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0C518E4C" w14:textId="77777777" w:rsidR="000B0189" w:rsidRPr="00AE79D2" w:rsidRDefault="000B0189" w:rsidP="00AB3BA9">
      <w:pPr>
        <w:jc w:val="center"/>
        <w:rPr>
          <w:rFonts w:ascii="Verdana" w:hAnsi="Verdana" w:cs="Arial"/>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05878063" w14:textId="77777777"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843B9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843B9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843B9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843B94">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843B94">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3F0C0CBD" w14:textId="77777777"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843B94">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843B94">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843B94">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843B94">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843B94">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185AD19F" w14:textId="77777777" w:rsidR="00E974E1" w:rsidRDefault="00E974E1" w:rsidP="00FC28DE">
      <w:pPr>
        <w:jc w:val="center"/>
        <w:rPr>
          <w:rFonts w:ascii="Verdana" w:hAnsi="Verdana" w:cs="Arial"/>
          <w:b/>
          <w:sz w:val="18"/>
          <w:szCs w:val="16"/>
          <w:lang w:val="es-BO"/>
        </w:rPr>
      </w:pPr>
      <w:r>
        <w:rPr>
          <w:rFonts w:ascii="Verdana" w:hAnsi="Verdana" w:cs="Arial"/>
          <w:b/>
          <w:sz w:val="18"/>
          <w:szCs w:val="16"/>
          <w:lang w:val="es-BO"/>
        </w:rPr>
        <w:br w:type="page"/>
      </w:r>
    </w:p>
    <w:p w14:paraId="3A360E93" w14:textId="42FA534F"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lastRenderedPageBreak/>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577"/>
        <w:gridCol w:w="2266"/>
        <w:gridCol w:w="2718"/>
        <w:gridCol w:w="1813"/>
      </w:tblGrid>
      <w:tr w:rsidR="00302523" w:rsidRPr="00302523" w14:paraId="3824F878" w14:textId="77777777" w:rsidTr="000B0189">
        <w:trPr>
          <w:trHeight w:val="14"/>
          <w:jc w:val="center"/>
        </w:trPr>
        <w:tc>
          <w:tcPr>
            <w:tcW w:w="10900" w:type="dxa"/>
            <w:gridSpan w:val="5"/>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302523" w:rsidRDefault="006A0EDB" w:rsidP="00E31A53">
            <w:pPr>
              <w:jc w:val="center"/>
              <w:rPr>
                <w:rFonts w:ascii="Arial" w:hAnsi="Arial" w:cs="Arial"/>
                <w:b/>
                <w:strike/>
                <w:color w:val="C00000"/>
                <w:sz w:val="2"/>
                <w:szCs w:val="2"/>
                <w:lang w:val="es-BO"/>
              </w:rPr>
            </w:pPr>
          </w:p>
        </w:tc>
      </w:tr>
      <w:tr w:rsidR="005C0063" w:rsidRPr="00AE79D2" w14:paraId="5312E1F3" w14:textId="77777777" w:rsidTr="000B0189">
        <w:trPr>
          <w:trHeight w:val="868"/>
          <w:jc w:val="center"/>
        </w:trPr>
        <w:tc>
          <w:tcPr>
            <w:tcW w:w="526" w:type="dxa"/>
            <w:shd w:val="clear" w:color="auto" w:fill="DBE5F1" w:themeFill="accent1" w:themeFillTint="33"/>
            <w:vAlign w:val="center"/>
          </w:tcPr>
          <w:p w14:paraId="2E77B260" w14:textId="77777777" w:rsidR="005C0063" w:rsidRPr="00AE79D2" w:rsidRDefault="005C0063"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77" w:type="dxa"/>
            <w:shd w:val="clear" w:color="auto" w:fill="DBE5F1" w:themeFill="accent1" w:themeFillTint="33"/>
            <w:vAlign w:val="center"/>
          </w:tcPr>
          <w:p w14:paraId="4102E4B1" w14:textId="77777777" w:rsidR="005C0063" w:rsidRPr="00AE79D2" w:rsidRDefault="005C0063"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66" w:type="dxa"/>
            <w:shd w:val="clear" w:color="auto" w:fill="DBE5F1" w:themeFill="accent1" w:themeFillTint="33"/>
            <w:vAlign w:val="center"/>
          </w:tcPr>
          <w:p w14:paraId="270C2FA5" w14:textId="77777777" w:rsidR="005C0063" w:rsidRPr="00AE79D2" w:rsidRDefault="005C0063"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718" w:type="dxa"/>
            <w:shd w:val="clear" w:color="auto" w:fill="DBE5F1" w:themeFill="accent1" w:themeFillTint="33"/>
            <w:vAlign w:val="center"/>
          </w:tcPr>
          <w:p w14:paraId="7CCDF286" w14:textId="77777777" w:rsidR="005C0063" w:rsidRPr="005C0063" w:rsidRDefault="005C0063" w:rsidP="00E31A53">
            <w:pPr>
              <w:jc w:val="center"/>
              <w:rPr>
                <w:rFonts w:ascii="Arial" w:hAnsi="Arial" w:cs="Arial"/>
                <w:b/>
                <w:sz w:val="16"/>
                <w:szCs w:val="16"/>
                <w:lang w:val="es-BO"/>
              </w:rPr>
            </w:pPr>
            <w:r w:rsidRPr="005C0063">
              <w:rPr>
                <w:rFonts w:ascii="Arial" w:hAnsi="Arial" w:cs="Arial"/>
                <w:b/>
                <w:sz w:val="16"/>
                <w:szCs w:val="16"/>
                <w:lang w:val="es-BO"/>
              </w:rPr>
              <w:t>MONTO AJUSTADO POR REVISIÓN ARITMÉTICA</w:t>
            </w:r>
          </w:p>
          <w:p w14:paraId="43433FB3" w14:textId="070C455F" w:rsidR="005C0063" w:rsidRPr="005C0063" w:rsidRDefault="005C0063" w:rsidP="00E31A53">
            <w:pPr>
              <w:jc w:val="center"/>
              <w:rPr>
                <w:rFonts w:ascii="Arial" w:hAnsi="Arial" w:cs="Arial"/>
                <w:b/>
                <w:sz w:val="16"/>
                <w:szCs w:val="16"/>
                <w:lang w:val="es-BO"/>
              </w:rPr>
            </w:pPr>
            <w:r w:rsidRPr="005C0063">
              <w:rPr>
                <w:rFonts w:ascii="Arial" w:hAnsi="Arial" w:cs="Arial"/>
                <w:b/>
                <w:sz w:val="16"/>
                <w:szCs w:val="16"/>
                <w:lang w:val="es-BO"/>
              </w:rPr>
              <w:t xml:space="preserve"> (MAPRA)</w:t>
            </w:r>
          </w:p>
        </w:tc>
        <w:tc>
          <w:tcPr>
            <w:tcW w:w="1813" w:type="dxa"/>
            <w:shd w:val="clear" w:color="auto" w:fill="DBE5F1" w:themeFill="accent1" w:themeFillTint="33"/>
            <w:vAlign w:val="center"/>
          </w:tcPr>
          <w:p w14:paraId="05EF9424" w14:textId="7ECCBD79" w:rsidR="005C0063" w:rsidRPr="00AE79D2" w:rsidRDefault="005C0063" w:rsidP="00E31A53">
            <w:pPr>
              <w:jc w:val="center"/>
              <w:rPr>
                <w:rFonts w:ascii="Arial" w:hAnsi="Arial" w:cs="Arial"/>
                <w:b/>
                <w:sz w:val="16"/>
                <w:szCs w:val="16"/>
                <w:lang w:val="es-BO"/>
              </w:rPr>
            </w:pPr>
            <w:r>
              <w:rPr>
                <w:rFonts w:ascii="Arial" w:hAnsi="Arial" w:cs="Arial"/>
                <w:b/>
                <w:sz w:val="16"/>
                <w:szCs w:val="16"/>
                <w:lang w:val="es-BO"/>
              </w:rPr>
              <w:t xml:space="preserve">PROPUESTA ECONÓMICA </w:t>
            </w:r>
            <w:r w:rsidRPr="005C0063">
              <w:rPr>
                <w:rFonts w:ascii="Arial" w:hAnsi="Arial" w:cs="Arial"/>
                <w:b/>
                <w:sz w:val="16"/>
                <w:szCs w:val="16"/>
                <w:lang w:val="es-BO"/>
              </w:rPr>
              <w:t>REAL</w:t>
            </w:r>
          </w:p>
        </w:tc>
      </w:tr>
      <w:tr w:rsidR="00291908" w:rsidRPr="00AE79D2" w14:paraId="4B935471" w14:textId="77777777" w:rsidTr="000B0189">
        <w:trPr>
          <w:trHeight w:val="425"/>
          <w:jc w:val="center"/>
        </w:trPr>
        <w:tc>
          <w:tcPr>
            <w:tcW w:w="526"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77" w:type="dxa"/>
            <w:vAlign w:val="center"/>
          </w:tcPr>
          <w:p w14:paraId="63504048" w14:textId="77777777" w:rsidR="00291908" w:rsidRPr="00AE79D2" w:rsidRDefault="00291908" w:rsidP="00E31A53">
            <w:pPr>
              <w:jc w:val="center"/>
              <w:rPr>
                <w:rFonts w:ascii="Arial" w:hAnsi="Arial" w:cs="Arial"/>
                <w:sz w:val="16"/>
                <w:szCs w:val="16"/>
                <w:lang w:val="es-BO"/>
              </w:rPr>
            </w:pPr>
          </w:p>
        </w:tc>
        <w:tc>
          <w:tcPr>
            <w:tcW w:w="2266" w:type="dxa"/>
            <w:vAlign w:val="center"/>
          </w:tcPr>
          <w:p w14:paraId="18BEE4BF" w14:textId="77777777" w:rsidR="00291908" w:rsidRPr="00AE79D2" w:rsidRDefault="00291908" w:rsidP="00E31A53">
            <w:pPr>
              <w:jc w:val="center"/>
              <w:rPr>
                <w:rFonts w:ascii="Arial" w:hAnsi="Arial" w:cs="Arial"/>
                <w:sz w:val="16"/>
                <w:szCs w:val="16"/>
                <w:lang w:val="es-BO"/>
              </w:rPr>
            </w:pPr>
          </w:p>
        </w:tc>
        <w:tc>
          <w:tcPr>
            <w:tcW w:w="2718" w:type="dxa"/>
            <w:vAlign w:val="center"/>
          </w:tcPr>
          <w:p w14:paraId="1709F600" w14:textId="5D411F7C" w:rsidR="00291908" w:rsidRPr="00AE79D2" w:rsidRDefault="00291908" w:rsidP="00E31A53">
            <w:pPr>
              <w:jc w:val="center"/>
              <w:rPr>
                <w:rFonts w:ascii="Arial" w:hAnsi="Arial" w:cs="Arial"/>
                <w:sz w:val="16"/>
                <w:szCs w:val="16"/>
                <w:lang w:val="es-BO"/>
              </w:rPr>
            </w:pPr>
          </w:p>
        </w:tc>
        <w:tc>
          <w:tcPr>
            <w:tcW w:w="1813" w:type="dxa"/>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0B0189">
        <w:trPr>
          <w:trHeight w:val="425"/>
          <w:jc w:val="center"/>
        </w:trPr>
        <w:tc>
          <w:tcPr>
            <w:tcW w:w="526"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77" w:type="dxa"/>
            <w:vAlign w:val="center"/>
          </w:tcPr>
          <w:p w14:paraId="294D4DE6" w14:textId="77777777" w:rsidR="00291908" w:rsidRPr="00AE79D2" w:rsidRDefault="00291908" w:rsidP="00E31A53">
            <w:pPr>
              <w:jc w:val="center"/>
              <w:rPr>
                <w:rFonts w:ascii="Arial" w:hAnsi="Arial" w:cs="Arial"/>
                <w:sz w:val="16"/>
                <w:szCs w:val="16"/>
                <w:lang w:val="es-BO"/>
              </w:rPr>
            </w:pPr>
          </w:p>
        </w:tc>
        <w:tc>
          <w:tcPr>
            <w:tcW w:w="2266" w:type="dxa"/>
            <w:vAlign w:val="center"/>
          </w:tcPr>
          <w:p w14:paraId="15B22AED" w14:textId="77777777" w:rsidR="00291908" w:rsidRPr="00AE79D2" w:rsidRDefault="00291908" w:rsidP="00E31A53">
            <w:pPr>
              <w:jc w:val="center"/>
              <w:rPr>
                <w:rFonts w:ascii="Arial" w:hAnsi="Arial" w:cs="Arial"/>
                <w:sz w:val="16"/>
                <w:szCs w:val="16"/>
                <w:lang w:val="es-BO"/>
              </w:rPr>
            </w:pPr>
          </w:p>
        </w:tc>
        <w:tc>
          <w:tcPr>
            <w:tcW w:w="2718" w:type="dxa"/>
            <w:vAlign w:val="center"/>
          </w:tcPr>
          <w:p w14:paraId="0E92CD19" w14:textId="2661C3A5" w:rsidR="00291908" w:rsidRPr="00AE79D2" w:rsidRDefault="00291908" w:rsidP="00E31A53">
            <w:pPr>
              <w:jc w:val="center"/>
              <w:rPr>
                <w:rFonts w:ascii="Arial" w:hAnsi="Arial" w:cs="Arial"/>
                <w:sz w:val="16"/>
                <w:szCs w:val="16"/>
                <w:lang w:val="es-BO"/>
              </w:rPr>
            </w:pPr>
          </w:p>
        </w:tc>
        <w:tc>
          <w:tcPr>
            <w:tcW w:w="1813" w:type="dxa"/>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0B0189">
        <w:trPr>
          <w:trHeight w:val="425"/>
          <w:jc w:val="center"/>
        </w:trPr>
        <w:tc>
          <w:tcPr>
            <w:tcW w:w="526"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77" w:type="dxa"/>
            <w:vAlign w:val="center"/>
          </w:tcPr>
          <w:p w14:paraId="5E686B70" w14:textId="77777777" w:rsidR="00291908" w:rsidRPr="00AE79D2" w:rsidRDefault="00291908" w:rsidP="00E31A53">
            <w:pPr>
              <w:jc w:val="center"/>
              <w:rPr>
                <w:rFonts w:ascii="Arial" w:hAnsi="Arial" w:cs="Arial"/>
                <w:sz w:val="16"/>
                <w:szCs w:val="16"/>
                <w:lang w:val="es-BO"/>
              </w:rPr>
            </w:pPr>
          </w:p>
        </w:tc>
        <w:tc>
          <w:tcPr>
            <w:tcW w:w="2266" w:type="dxa"/>
            <w:vAlign w:val="center"/>
          </w:tcPr>
          <w:p w14:paraId="66EE965B" w14:textId="77777777" w:rsidR="00291908" w:rsidRPr="00AE79D2" w:rsidRDefault="00291908" w:rsidP="00E31A53">
            <w:pPr>
              <w:jc w:val="center"/>
              <w:rPr>
                <w:rFonts w:ascii="Arial" w:hAnsi="Arial" w:cs="Arial"/>
                <w:sz w:val="16"/>
                <w:szCs w:val="16"/>
                <w:lang w:val="es-BO"/>
              </w:rPr>
            </w:pPr>
          </w:p>
        </w:tc>
        <w:tc>
          <w:tcPr>
            <w:tcW w:w="2718" w:type="dxa"/>
            <w:vAlign w:val="center"/>
          </w:tcPr>
          <w:p w14:paraId="43E8E879" w14:textId="0F9B647D" w:rsidR="00291908" w:rsidRPr="00AE79D2" w:rsidRDefault="00291908" w:rsidP="00E31A53">
            <w:pPr>
              <w:jc w:val="center"/>
              <w:rPr>
                <w:rFonts w:ascii="Arial" w:hAnsi="Arial" w:cs="Arial"/>
                <w:sz w:val="16"/>
                <w:szCs w:val="16"/>
                <w:lang w:val="es-BO"/>
              </w:rPr>
            </w:pPr>
          </w:p>
        </w:tc>
        <w:tc>
          <w:tcPr>
            <w:tcW w:w="1813" w:type="dxa"/>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0B0189">
        <w:trPr>
          <w:trHeight w:val="425"/>
          <w:jc w:val="center"/>
        </w:trPr>
        <w:tc>
          <w:tcPr>
            <w:tcW w:w="526"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77" w:type="dxa"/>
            <w:vAlign w:val="center"/>
          </w:tcPr>
          <w:p w14:paraId="0A07095F" w14:textId="77777777" w:rsidR="00291908" w:rsidRPr="00AE79D2" w:rsidRDefault="00291908" w:rsidP="00E31A53">
            <w:pPr>
              <w:jc w:val="center"/>
              <w:rPr>
                <w:rFonts w:ascii="Arial" w:hAnsi="Arial" w:cs="Arial"/>
                <w:sz w:val="16"/>
                <w:szCs w:val="16"/>
                <w:lang w:val="es-BO"/>
              </w:rPr>
            </w:pPr>
          </w:p>
        </w:tc>
        <w:tc>
          <w:tcPr>
            <w:tcW w:w="2266" w:type="dxa"/>
            <w:vAlign w:val="center"/>
          </w:tcPr>
          <w:p w14:paraId="4AFF3F1A" w14:textId="77777777" w:rsidR="00291908" w:rsidRPr="00AE79D2" w:rsidRDefault="00291908" w:rsidP="00E31A53">
            <w:pPr>
              <w:jc w:val="center"/>
              <w:rPr>
                <w:rFonts w:ascii="Arial" w:hAnsi="Arial" w:cs="Arial"/>
                <w:sz w:val="16"/>
                <w:szCs w:val="16"/>
                <w:lang w:val="es-BO"/>
              </w:rPr>
            </w:pPr>
          </w:p>
        </w:tc>
        <w:tc>
          <w:tcPr>
            <w:tcW w:w="2718" w:type="dxa"/>
            <w:vAlign w:val="center"/>
          </w:tcPr>
          <w:p w14:paraId="4338C7C2" w14:textId="576AD731" w:rsidR="00291908" w:rsidRPr="00AE79D2" w:rsidRDefault="00291908" w:rsidP="00E31A53">
            <w:pPr>
              <w:jc w:val="center"/>
              <w:rPr>
                <w:rFonts w:ascii="Arial" w:hAnsi="Arial" w:cs="Arial"/>
                <w:sz w:val="16"/>
                <w:szCs w:val="16"/>
                <w:lang w:val="es-BO"/>
              </w:rPr>
            </w:pPr>
          </w:p>
        </w:tc>
        <w:tc>
          <w:tcPr>
            <w:tcW w:w="1813" w:type="dxa"/>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0B0189">
        <w:trPr>
          <w:trHeight w:val="425"/>
          <w:jc w:val="center"/>
        </w:trPr>
        <w:tc>
          <w:tcPr>
            <w:tcW w:w="526"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77" w:type="dxa"/>
            <w:vAlign w:val="center"/>
          </w:tcPr>
          <w:p w14:paraId="652F19CD" w14:textId="77777777" w:rsidR="00291908" w:rsidRPr="00AE79D2" w:rsidRDefault="00291908" w:rsidP="00E31A53">
            <w:pPr>
              <w:jc w:val="center"/>
              <w:rPr>
                <w:rFonts w:ascii="Arial" w:hAnsi="Arial" w:cs="Arial"/>
                <w:sz w:val="16"/>
                <w:szCs w:val="16"/>
                <w:lang w:val="es-BO"/>
              </w:rPr>
            </w:pPr>
          </w:p>
        </w:tc>
        <w:tc>
          <w:tcPr>
            <w:tcW w:w="2266" w:type="dxa"/>
            <w:vAlign w:val="center"/>
          </w:tcPr>
          <w:p w14:paraId="5AFDC9C7" w14:textId="77777777" w:rsidR="00291908" w:rsidRPr="00AE79D2" w:rsidRDefault="00291908" w:rsidP="00E31A53">
            <w:pPr>
              <w:jc w:val="center"/>
              <w:rPr>
                <w:rFonts w:ascii="Arial" w:hAnsi="Arial" w:cs="Arial"/>
                <w:sz w:val="16"/>
                <w:szCs w:val="16"/>
                <w:lang w:val="es-BO"/>
              </w:rPr>
            </w:pPr>
          </w:p>
        </w:tc>
        <w:tc>
          <w:tcPr>
            <w:tcW w:w="2718" w:type="dxa"/>
            <w:vAlign w:val="center"/>
          </w:tcPr>
          <w:p w14:paraId="16B94065" w14:textId="38CE4D17" w:rsidR="00291908" w:rsidRPr="00AE79D2" w:rsidRDefault="00291908" w:rsidP="00E31A53">
            <w:pPr>
              <w:jc w:val="center"/>
              <w:rPr>
                <w:rFonts w:ascii="Arial" w:hAnsi="Arial" w:cs="Arial"/>
                <w:sz w:val="16"/>
                <w:szCs w:val="16"/>
                <w:lang w:val="es-BO"/>
              </w:rPr>
            </w:pPr>
          </w:p>
        </w:tc>
        <w:tc>
          <w:tcPr>
            <w:tcW w:w="1813" w:type="dxa"/>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0B0189">
        <w:trPr>
          <w:trHeight w:val="425"/>
          <w:jc w:val="center"/>
        </w:trPr>
        <w:tc>
          <w:tcPr>
            <w:tcW w:w="526"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77" w:type="dxa"/>
            <w:vAlign w:val="center"/>
          </w:tcPr>
          <w:p w14:paraId="7C62A61B" w14:textId="77777777" w:rsidR="00291908" w:rsidRPr="00AE79D2" w:rsidRDefault="00291908" w:rsidP="00E31A53">
            <w:pPr>
              <w:jc w:val="center"/>
              <w:rPr>
                <w:rFonts w:ascii="Arial" w:hAnsi="Arial" w:cs="Arial"/>
                <w:sz w:val="16"/>
                <w:szCs w:val="16"/>
                <w:lang w:val="es-BO"/>
              </w:rPr>
            </w:pPr>
          </w:p>
        </w:tc>
        <w:tc>
          <w:tcPr>
            <w:tcW w:w="2266" w:type="dxa"/>
            <w:vAlign w:val="center"/>
          </w:tcPr>
          <w:p w14:paraId="6F8B4F98" w14:textId="77777777" w:rsidR="00291908" w:rsidRPr="00AE79D2" w:rsidRDefault="00291908" w:rsidP="00E31A53">
            <w:pPr>
              <w:jc w:val="center"/>
              <w:rPr>
                <w:rFonts w:ascii="Arial" w:hAnsi="Arial" w:cs="Arial"/>
                <w:sz w:val="16"/>
                <w:szCs w:val="16"/>
                <w:lang w:val="es-BO"/>
              </w:rPr>
            </w:pPr>
          </w:p>
        </w:tc>
        <w:tc>
          <w:tcPr>
            <w:tcW w:w="2718" w:type="dxa"/>
            <w:vAlign w:val="center"/>
          </w:tcPr>
          <w:p w14:paraId="246E9D96" w14:textId="5D704079" w:rsidR="00291908" w:rsidRPr="00AE79D2" w:rsidRDefault="00291908" w:rsidP="00E31A53">
            <w:pPr>
              <w:jc w:val="center"/>
              <w:rPr>
                <w:rFonts w:ascii="Arial" w:hAnsi="Arial" w:cs="Arial"/>
                <w:sz w:val="16"/>
                <w:szCs w:val="16"/>
                <w:lang w:val="es-BO"/>
              </w:rPr>
            </w:pPr>
          </w:p>
        </w:tc>
        <w:tc>
          <w:tcPr>
            <w:tcW w:w="1813" w:type="dxa"/>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0B0189">
        <w:trPr>
          <w:trHeight w:val="425"/>
          <w:jc w:val="center"/>
        </w:trPr>
        <w:tc>
          <w:tcPr>
            <w:tcW w:w="526"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77" w:type="dxa"/>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66" w:type="dxa"/>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718" w:type="dxa"/>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13" w:type="dxa"/>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1FAAF10A" w14:textId="5DCBEBDD" w:rsidR="00E974E1" w:rsidRDefault="006A0EDB" w:rsidP="00E974E1">
      <w:pPr>
        <w:ind w:right="-2"/>
        <w:jc w:val="both"/>
        <w:rPr>
          <w:rFonts w:ascii="Verdana" w:hAnsi="Verdana" w:cs="Tahoma"/>
          <w:b/>
          <w:sz w:val="18"/>
          <w:szCs w:val="18"/>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D9020C6" w14:textId="77777777" w:rsidR="00E974E1" w:rsidRDefault="00E974E1" w:rsidP="00E974E1">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br w:type="page"/>
      </w:r>
    </w:p>
    <w:p w14:paraId="1B551827" w14:textId="54A2331F" w:rsidR="004B46D5" w:rsidRPr="00AE79D2" w:rsidRDefault="004B46D5" w:rsidP="00E974E1">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182"/>
        <w:gridCol w:w="918"/>
        <w:gridCol w:w="919"/>
        <w:gridCol w:w="919"/>
        <w:gridCol w:w="919"/>
        <w:gridCol w:w="919"/>
        <w:gridCol w:w="919"/>
        <w:gridCol w:w="919"/>
        <w:gridCol w:w="920"/>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15389CFF" w14:textId="77777777" w:rsidTr="00CF78FF">
        <w:trPr>
          <w:trHeight w:val="252"/>
        </w:trPr>
        <w:tc>
          <w:tcPr>
            <w:tcW w:w="3213" w:type="dxa"/>
            <w:shd w:val="clear" w:color="auto" w:fill="auto"/>
            <w:vAlign w:val="center"/>
          </w:tcPr>
          <w:p w14:paraId="5059F2FF" w14:textId="24C2CC03" w:rsidR="00173E4E" w:rsidRPr="00AE79D2" w:rsidRDefault="0087599E" w:rsidP="00173E4E">
            <w:pPr>
              <w:jc w:val="both"/>
              <w:rPr>
                <w:rFonts w:ascii="Arial" w:hAnsi="Arial" w:cs="Arial"/>
                <w:sz w:val="16"/>
                <w:szCs w:val="16"/>
                <w:lang w:val="es-BO"/>
              </w:rPr>
            </w:pPr>
            <w:r w:rsidRPr="0087599E">
              <w:rPr>
                <w:rFonts w:ascii="Arial" w:hAnsi="Arial" w:cs="Arial"/>
                <w:b/>
                <w:bCs/>
                <w:sz w:val="16"/>
                <w:szCs w:val="16"/>
                <w:lang w:val="es-BO"/>
              </w:rPr>
              <w:t xml:space="preserve">Formulario A-3: </w:t>
            </w:r>
            <w:r w:rsidR="00173E4E" w:rsidRPr="00AE79D2">
              <w:rPr>
                <w:rFonts w:ascii="Arial" w:hAnsi="Arial" w:cs="Arial"/>
                <w:sz w:val="16"/>
                <w:szCs w:val="16"/>
                <w:lang w:val="es-BO"/>
              </w:rPr>
              <w:t>Experiencia General de la empresa</w:t>
            </w:r>
          </w:p>
          <w:p w14:paraId="0F3E1A33" w14:textId="0BC390FA" w:rsidR="00173E4E" w:rsidRPr="00AE79D2" w:rsidRDefault="00173E4E" w:rsidP="00173E4E">
            <w:pPr>
              <w:rPr>
                <w:rFonts w:ascii="Arial" w:hAnsi="Arial" w:cs="Arial"/>
                <w:sz w:val="16"/>
                <w:szCs w:val="16"/>
                <w:lang w:val="es-BO"/>
              </w:rPr>
            </w:pP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4C663529" w14:textId="6653A57F" w:rsidR="0087599E" w:rsidRPr="00AE79D2" w:rsidRDefault="00173E4E" w:rsidP="0087599E">
            <w:pPr>
              <w:jc w:val="both"/>
              <w:rPr>
                <w:rFonts w:ascii="Arial" w:hAnsi="Arial" w:cs="Arial"/>
                <w:sz w:val="16"/>
                <w:szCs w:val="16"/>
                <w:lang w:val="es-BO"/>
              </w:rPr>
            </w:pPr>
            <w:r w:rsidRPr="0087599E">
              <w:rPr>
                <w:rFonts w:ascii="Arial" w:hAnsi="Arial" w:cs="Arial"/>
                <w:b/>
                <w:bCs/>
                <w:sz w:val="16"/>
                <w:szCs w:val="16"/>
                <w:lang w:val="es-BO"/>
              </w:rPr>
              <w:t>Formulario A-4</w:t>
            </w:r>
            <w:r w:rsidR="0087599E">
              <w:rPr>
                <w:rFonts w:ascii="Arial" w:hAnsi="Arial" w:cs="Arial"/>
                <w:sz w:val="16"/>
                <w:szCs w:val="16"/>
                <w:lang w:val="es-BO"/>
              </w:rPr>
              <w:t>:</w:t>
            </w:r>
            <w:r w:rsidR="0087599E" w:rsidRPr="00AE79D2">
              <w:rPr>
                <w:rFonts w:ascii="Arial" w:hAnsi="Arial" w:cs="Arial"/>
                <w:sz w:val="16"/>
                <w:szCs w:val="16"/>
                <w:lang w:val="es-BO"/>
              </w:rPr>
              <w:t xml:space="preserve"> Experiencia Específica de la empresa</w:t>
            </w:r>
          </w:p>
          <w:p w14:paraId="35C22EE0" w14:textId="08124F66" w:rsidR="00173E4E" w:rsidRPr="00AE79D2" w:rsidRDefault="00173E4E" w:rsidP="00173E4E">
            <w:pPr>
              <w:jc w:val="both"/>
              <w:rPr>
                <w:rFonts w:ascii="Arial" w:hAnsi="Arial" w:cs="Arial"/>
                <w:sz w:val="16"/>
                <w:szCs w:val="16"/>
                <w:lang w:val="es-BO"/>
              </w:rPr>
            </w:pP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27583CAF" w:rsidR="00173E4E" w:rsidRPr="00AE79D2" w:rsidRDefault="0087599E" w:rsidP="00173E4E">
            <w:pPr>
              <w:jc w:val="both"/>
              <w:rPr>
                <w:rFonts w:ascii="Arial" w:hAnsi="Arial" w:cs="Arial"/>
                <w:sz w:val="16"/>
                <w:szCs w:val="16"/>
                <w:lang w:val="es-BO"/>
              </w:rPr>
            </w:pPr>
            <w:r w:rsidRPr="0087599E">
              <w:rPr>
                <w:rFonts w:ascii="Arial" w:hAnsi="Arial" w:cs="Arial"/>
                <w:b/>
                <w:bCs/>
                <w:sz w:val="16"/>
                <w:szCs w:val="16"/>
                <w:lang w:val="es-BO"/>
              </w:rPr>
              <w:t>Formulario A-5:</w:t>
            </w:r>
            <w:r>
              <w:rPr>
                <w:rFonts w:ascii="Arial" w:hAnsi="Arial" w:cs="Arial"/>
                <w:sz w:val="16"/>
                <w:szCs w:val="16"/>
                <w:lang w:val="es-BO"/>
              </w:rPr>
              <w:t xml:space="preserve"> </w:t>
            </w:r>
            <w:r w:rsidR="00173E4E" w:rsidRPr="00AE79D2">
              <w:rPr>
                <w:rFonts w:ascii="Arial" w:hAnsi="Arial" w:cs="Arial"/>
                <w:sz w:val="16"/>
                <w:szCs w:val="16"/>
                <w:lang w:val="es-BO"/>
              </w:rPr>
              <w:t>Hoja de Vida del Personal</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87599E" w:rsidRPr="00AE79D2" w14:paraId="7DEE37A7" w14:textId="77777777" w:rsidTr="00CF78FF">
        <w:trPr>
          <w:trHeight w:val="252"/>
        </w:trPr>
        <w:tc>
          <w:tcPr>
            <w:tcW w:w="3213" w:type="dxa"/>
            <w:shd w:val="clear" w:color="auto" w:fill="auto"/>
            <w:vAlign w:val="center"/>
          </w:tcPr>
          <w:p w14:paraId="4C81BB2A" w14:textId="1AC72C35" w:rsidR="0087599E" w:rsidRPr="005C0063" w:rsidRDefault="0087599E" w:rsidP="0087599E">
            <w:pPr>
              <w:jc w:val="both"/>
              <w:rPr>
                <w:rFonts w:ascii="Arial" w:hAnsi="Arial" w:cs="Arial"/>
                <w:sz w:val="16"/>
                <w:szCs w:val="16"/>
                <w:lang w:val="es-BO"/>
              </w:rPr>
            </w:pPr>
            <w:r w:rsidRPr="005C0063">
              <w:rPr>
                <w:rFonts w:ascii="Arial" w:hAnsi="Arial" w:cs="Arial"/>
                <w:b/>
                <w:bCs/>
                <w:sz w:val="16"/>
                <w:szCs w:val="16"/>
                <w:lang w:val="es-BO"/>
              </w:rPr>
              <w:t>Formulario C-1:</w:t>
            </w:r>
            <w:r w:rsidRPr="005C0063">
              <w:rPr>
                <w:rFonts w:ascii="Arial" w:hAnsi="Arial" w:cs="Arial"/>
                <w:sz w:val="16"/>
                <w:szCs w:val="16"/>
                <w:lang w:val="es-BO"/>
              </w:rPr>
              <w:t xml:space="preserve"> Plan de Trabajo </w:t>
            </w:r>
          </w:p>
        </w:tc>
        <w:tc>
          <w:tcPr>
            <w:tcW w:w="927" w:type="dxa"/>
            <w:shd w:val="clear" w:color="auto" w:fill="auto"/>
            <w:vAlign w:val="center"/>
          </w:tcPr>
          <w:p w14:paraId="27F612C0"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263A1715"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1D945779"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5EEC8470"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32A1A178"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7DBC37D4" w14:textId="77777777" w:rsidR="0087599E" w:rsidRPr="00AE79D2" w:rsidRDefault="0087599E" w:rsidP="0087599E">
            <w:pPr>
              <w:jc w:val="center"/>
              <w:rPr>
                <w:rFonts w:ascii="Arial" w:hAnsi="Arial" w:cs="Arial"/>
                <w:b/>
                <w:sz w:val="16"/>
                <w:szCs w:val="16"/>
                <w:lang w:val="es-BO"/>
              </w:rPr>
            </w:pPr>
          </w:p>
        </w:tc>
        <w:tc>
          <w:tcPr>
            <w:tcW w:w="927" w:type="dxa"/>
            <w:shd w:val="clear" w:color="auto" w:fill="auto"/>
            <w:vAlign w:val="center"/>
          </w:tcPr>
          <w:p w14:paraId="38B6CBE8" w14:textId="77777777" w:rsidR="0087599E" w:rsidRPr="00AE79D2" w:rsidRDefault="0087599E" w:rsidP="0087599E">
            <w:pPr>
              <w:jc w:val="center"/>
              <w:rPr>
                <w:rFonts w:ascii="Arial" w:hAnsi="Arial" w:cs="Arial"/>
                <w:b/>
                <w:sz w:val="16"/>
                <w:szCs w:val="16"/>
                <w:lang w:val="es-BO"/>
              </w:rPr>
            </w:pPr>
          </w:p>
        </w:tc>
        <w:tc>
          <w:tcPr>
            <w:tcW w:w="928" w:type="dxa"/>
            <w:shd w:val="clear" w:color="auto" w:fill="auto"/>
            <w:vAlign w:val="center"/>
          </w:tcPr>
          <w:p w14:paraId="57B961EA" w14:textId="77777777" w:rsidR="0087599E" w:rsidRPr="00AE79D2" w:rsidRDefault="0087599E" w:rsidP="0087599E">
            <w:pPr>
              <w:jc w:val="center"/>
              <w:rPr>
                <w:rFonts w:ascii="Arial" w:hAnsi="Arial" w:cs="Arial"/>
                <w:b/>
                <w:sz w:val="16"/>
                <w:szCs w:val="16"/>
                <w:lang w:val="es-BO"/>
              </w:rPr>
            </w:pPr>
          </w:p>
        </w:tc>
      </w:tr>
      <w:tr w:rsidR="0087599E" w:rsidRPr="00AE79D2" w14:paraId="74461CB0" w14:textId="77777777" w:rsidTr="00CF78FF">
        <w:trPr>
          <w:trHeight w:val="252"/>
        </w:trPr>
        <w:tc>
          <w:tcPr>
            <w:tcW w:w="3213" w:type="dxa"/>
            <w:shd w:val="clear" w:color="auto" w:fill="DBE5F1" w:themeFill="accent1" w:themeFillTint="33"/>
            <w:vAlign w:val="center"/>
          </w:tcPr>
          <w:p w14:paraId="367D2459" w14:textId="77777777" w:rsidR="0087599E" w:rsidRPr="00AE79D2" w:rsidRDefault="0087599E" w:rsidP="0087599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87599E" w:rsidRPr="00AE79D2" w:rsidRDefault="0087599E"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bookmarkEnd w:id="0"/>
    </w:tbl>
    <w:p w14:paraId="12EED80D" w14:textId="77777777" w:rsidR="00B63245" w:rsidRPr="0031435E" w:rsidRDefault="00B63245" w:rsidP="00E974E1">
      <w:pPr>
        <w:ind w:right="-141"/>
        <w:jc w:val="both"/>
        <w:rPr>
          <w:rFonts w:ascii="Calibri" w:hAnsi="Calibri" w:cs="Calibri"/>
          <w:sz w:val="2"/>
        </w:rPr>
      </w:pPr>
    </w:p>
    <w:sectPr w:rsidR="00B63245" w:rsidRPr="0031435E" w:rsidSect="00E974E1">
      <w:footerReference w:type="default" r:id="rId31"/>
      <w:headerReference w:type="first" r:id="rId32"/>
      <w:footerReference w:type="first" r:id="rId33"/>
      <w:pgSz w:w="12240" w:h="15840" w:code="1"/>
      <w:pgMar w:top="1134" w:right="1134"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D480D" w14:textId="77777777" w:rsidR="00743ACE" w:rsidRDefault="00743ACE">
      <w:r>
        <w:separator/>
      </w:r>
    </w:p>
  </w:endnote>
  <w:endnote w:type="continuationSeparator" w:id="0">
    <w:p w14:paraId="727D3043" w14:textId="77777777" w:rsidR="00743ACE" w:rsidRDefault="0074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Trebuchet MS">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charset w:val="00"/>
    <w:family w:val="swiss"/>
    <w:pitch w:val="variable"/>
    <w:sig w:usb0="00000287" w:usb1="00000000" w:usb2="00000000" w:usb3="00000000" w:csb0="0000009F" w:csb1="00000000"/>
  </w:font>
  <w:font w:name="Lucida Console">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Content>
      <w:p w14:paraId="3701974F" w14:textId="1BB538FA" w:rsidR="00154AC6" w:rsidRDefault="00154AC6">
        <w:pPr>
          <w:pStyle w:val="Piedepgina"/>
          <w:jc w:val="right"/>
        </w:pPr>
        <w:r>
          <w:fldChar w:fldCharType="begin"/>
        </w:r>
        <w:r>
          <w:instrText>PAGE   \* MERGEFORMAT</w:instrText>
        </w:r>
        <w:r>
          <w:fldChar w:fldCharType="separate"/>
        </w:r>
        <w:r>
          <w:rPr>
            <w:noProof/>
          </w:rPr>
          <w:t>39</w:t>
        </w:r>
        <w:r>
          <w:fldChar w:fldCharType="end"/>
        </w:r>
      </w:p>
    </w:sdtContent>
  </w:sdt>
  <w:p w14:paraId="0CA8F1CA" w14:textId="2446463F" w:rsidR="00154AC6" w:rsidRPr="00DD3C6C" w:rsidRDefault="00154AC6" w:rsidP="000B47AF">
    <w:pPr>
      <w:pStyle w:val="Piedepgina"/>
      <w:tabs>
        <w:tab w:val="clear" w:pos="8838"/>
      </w:tabs>
      <w:jc w:val="right"/>
      <w:rPr>
        <w:sz w:val="14"/>
        <w:szCs w:val="14"/>
      </w:rPr>
    </w:pPr>
  </w:p>
  <w:p w14:paraId="0AAB8ECA" w14:textId="77777777" w:rsidR="00154AC6" w:rsidRDefault="00154AC6"/>
  <w:p w14:paraId="6F960CBF" w14:textId="77777777" w:rsidR="00154AC6" w:rsidRDefault="00154AC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9860" w14:textId="70D4974A" w:rsidR="00154AC6" w:rsidRDefault="00154AC6">
    <w:pPr>
      <w:pStyle w:val="Piedepgina"/>
      <w:jc w:val="right"/>
    </w:pPr>
  </w:p>
  <w:p w14:paraId="2ED7F3A8" w14:textId="77777777" w:rsidR="00154AC6" w:rsidRDefault="00154AC6">
    <w:pPr>
      <w:pStyle w:val="Piedepgina"/>
    </w:pPr>
  </w:p>
  <w:p w14:paraId="6C1542AA" w14:textId="77777777" w:rsidR="00154AC6" w:rsidRDefault="00154AC6"/>
  <w:p w14:paraId="3819106F" w14:textId="77777777" w:rsidR="00154AC6" w:rsidRDefault="00154AC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Content>
      <w:p w14:paraId="3738803F" w14:textId="3FAFEEFA" w:rsidR="00154AC6" w:rsidRDefault="00154AC6">
        <w:pPr>
          <w:pStyle w:val="Piedepgina"/>
          <w:jc w:val="right"/>
        </w:pPr>
        <w:r>
          <w:fldChar w:fldCharType="begin"/>
        </w:r>
        <w:r>
          <w:instrText>PAGE   \* MERGEFORMAT</w:instrText>
        </w:r>
        <w:r>
          <w:fldChar w:fldCharType="separate"/>
        </w:r>
        <w:r w:rsidR="00AF45CE">
          <w:rPr>
            <w:noProof/>
          </w:rPr>
          <w:t>35</w:t>
        </w:r>
        <w:r>
          <w:fldChar w:fldCharType="end"/>
        </w:r>
      </w:p>
    </w:sdtContent>
  </w:sdt>
  <w:p w14:paraId="1D3301FF" w14:textId="076B3763" w:rsidR="00154AC6" w:rsidRDefault="00154AC6" w:rsidP="00E96B80">
    <w:pPr>
      <w:pStyle w:val="Piedepgina"/>
      <w:tabs>
        <w:tab w:val="clear" w:pos="4419"/>
        <w:tab w:val="clear" w:pos="8838"/>
        <w:tab w:val="left" w:pos="9366"/>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1541893406"/>
      <w:docPartObj>
        <w:docPartGallery w:val="Page Numbers (Bottom of Page)"/>
        <w:docPartUnique/>
      </w:docPartObj>
    </w:sdtPr>
    <w:sdtContent>
      <w:p w14:paraId="44793901" w14:textId="649BF9CE" w:rsidR="00154AC6" w:rsidRPr="00E974E1" w:rsidRDefault="00154AC6">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sidR="00814FC1">
          <w:rPr>
            <w:rFonts w:ascii="Verdana" w:hAnsi="Verdana"/>
            <w:noProof/>
            <w:sz w:val="16"/>
            <w:szCs w:val="16"/>
          </w:rPr>
          <w:t>2</w:t>
        </w:r>
        <w:r w:rsidRPr="00E974E1">
          <w:rPr>
            <w:rFonts w:ascii="Verdana" w:hAnsi="Verdana"/>
            <w:sz w:val="16"/>
            <w:szCs w:val="16"/>
          </w:rPr>
          <w:fldChar w:fldCharType="end"/>
        </w:r>
      </w:p>
    </w:sdtContent>
  </w:sdt>
  <w:p w14:paraId="541D68ED" w14:textId="77777777" w:rsidR="00154AC6" w:rsidRPr="00E974E1" w:rsidRDefault="00154AC6">
    <w:pPr>
      <w:rPr>
        <w:rFonts w:ascii="Verdana" w:hAnsi="Verdana"/>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2FC20" w14:textId="77777777" w:rsidR="00743ACE" w:rsidRDefault="00743ACE">
      <w:r>
        <w:separator/>
      </w:r>
    </w:p>
  </w:footnote>
  <w:footnote w:type="continuationSeparator" w:id="0">
    <w:p w14:paraId="288B0A26" w14:textId="77777777" w:rsidR="00743ACE" w:rsidRDefault="00743A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124"/>
    </w:tblGrid>
    <w:tr w:rsidR="00154AC6" w:rsidRPr="00B85534" w14:paraId="7CCC0A6A" w14:textId="77777777" w:rsidTr="001004F3">
      <w:tc>
        <w:tcPr>
          <w:tcW w:w="2431" w:type="pct"/>
        </w:tcPr>
        <w:p w14:paraId="06B0315B" w14:textId="77777777" w:rsidR="00154AC6" w:rsidRDefault="00154AC6"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Documento de Contratación Directa – Programas y/o Proyectos de Vivienda Nueva (Obras)</w:t>
          </w:r>
        </w:p>
        <w:p w14:paraId="3062355E" w14:textId="77777777" w:rsidR="00154AC6" w:rsidRPr="00B85534" w:rsidRDefault="00154AC6" w:rsidP="00B85534">
          <w:pPr>
            <w:pStyle w:val="Encabezado"/>
            <w:tabs>
              <w:tab w:val="clear" w:pos="4419"/>
              <w:tab w:val="clear" w:pos="8838"/>
            </w:tabs>
            <w:rPr>
              <w:rFonts w:ascii="Verdana" w:hAnsi="Verdana"/>
              <w:i/>
              <w:sz w:val="16"/>
              <w:szCs w:val="16"/>
            </w:rPr>
          </w:pPr>
        </w:p>
      </w:tc>
      <w:tc>
        <w:tcPr>
          <w:tcW w:w="2569" w:type="pct"/>
        </w:tcPr>
        <w:p w14:paraId="05B225C7" w14:textId="77777777" w:rsidR="00154AC6" w:rsidRDefault="00154AC6" w:rsidP="00ED39CC">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Pr>
              <w:rFonts w:ascii="Verdana" w:hAnsi="Verdana"/>
              <w:i/>
              <w:sz w:val="16"/>
              <w:szCs w:val="16"/>
            </w:rPr>
            <w:t>103</w:t>
          </w:r>
          <w:r w:rsidRPr="00B85534">
            <w:rPr>
              <w:rFonts w:ascii="Verdana" w:hAnsi="Verdana"/>
              <w:i/>
              <w:sz w:val="16"/>
              <w:szCs w:val="16"/>
            </w:rPr>
            <w:t>/2024</w:t>
          </w:r>
        </w:p>
        <w:p w14:paraId="42A631A9" w14:textId="4732DF6D" w:rsidR="00154AC6" w:rsidRPr="00B85534" w:rsidRDefault="00154AC6" w:rsidP="00ED39CC">
          <w:pPr>
            <w:pStyle w:val="Encabezado"/>
            <w:tabs>
              <w:tab w:val="clear" w:pos="4419"/>
              <w:tab w:val="clear" w:pos="8838"/>
            </w:tabs>
            <w:jc w:val="right"/>
            <w:rPr>
              <w:rFonts w:ascii="Verdana" w:hAnsi="Verdana"/>
              <w:i/>
              <w:sz w:val="16"/>
              <w:szCs w:val="16"/>
            </w:rPr>
          </w:pPr>
          <w:r w:rsidRPr="00B85534">
            <w:rPr>
              <w:rFonts w:ascii="Verdana" w:hAnsi="Verdana"/>
              <w:i/>
              <w:sz w:val="16"/>
              <w:szCs w:val="16"/>
            </w:rPr>
            <w:t>(</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5A423340" w14:textId="0235D1C1" w:rsidR="00154AC6" w:rsidRPr="00B85534" w:rsidRDefault="00154AC6" w:rsidP="00B8553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515"/>
    </w:tblGrid>
    <w:tr w:rsidR="00154AC6" w:rsidRPr="007C2514" w14:paraId="04DB3AD2" w14:textId="77777777" w:rsidTr="00B85534">
      <w:tc>
        <w:tcPr>
          <w:tcW w:w="4274" w:type="dxa"/>
        </w:tcPr>
        <w:p w14:paraId="44F6A6C6" w14:textId="0C6B586A" w:rsidR="00154AC6" w:rsidRDefault="00154AC6"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14:paraId="4AEE6AA7" w14:textId="3C0272B0" w:rsidR="00154AC6" w:rsidRPr="00B85534" w:rsidRDefault="00154AC6" w:rsidP="00B85534">
          <w:pPr>
            <w:pStyle w:val="Encabezado"/>
            <w:tabs>
              <w:tab w:val="clear" w:pos="4419"/>
              <w:tab w:val="clear" w:pos="8838"/>
            </w:tabs>
            <w:rPr>
              <w:rFonts w:ascii="Verdana" w:hAnsi="Verdana"/>
              <w:i/>
              <w:sz w:val="16"/>
              <w:szCs w:val="16"/>
            </w:rPr>
          </w:pPr>
        </w:p>
      </w:tc>
      <w:tc>
        <w:tcPr>
          <w:tcW w:w="4515" w:type="dxa"/>
        </w:tcPr>
        <w:p w14:paraId="377E56F8" w14:textId="1788FC60" w:rsidR="00154AC6" w:rsidRPr="007C2514" w:rsidRDefault="00154AC6" w:rsidP="00B85534">
          <w:pPr>
            <w:pStyle w:val="Encabezado"/>
            <w:tabs>
              <w:tab w:val="clear" w:pos="4419"/>
              <w:tab w:val="clear" w:pos="8838"/>
            </w:tabs>
            <w:jc w:val="right"/>
            <w:rPr>
              <w:rFonts w:ascii="Verdana" w:hAnsi="Verdana"/>
              <w:i/>
              <w:sz w:val="16"/>
              <w:szCs w:val="16"/>
            </w:rPr>
          </w:pPr>
          <w:r w:rsidRPr="007C2514">
            <w:rPr>
              <w:rFonts w:ascii="Verdana" w:hAnsi="Verdana"/>
              <w:i/>
              <w:sz w:val="16"/>
              <w:szCs w:val="16"/>
            </w:rPr>
            <w:t>Instructivo AEV/DGE_INS/Nro.103/2024 (31/10/2024)</w:t>
          </w:r>
        </w:p>
      </w:tc>
    </w:tr>
  </w:tbl>
  <w:p w14:paraId="30E75857" w14:textId="4D046662" w:rsidR="00154AC6" w:rsidRPr="00B85534" w:rsidRDefault="00154AC6" w:rsidP="00B85534">
    <w:pPr>
      <w:rPr>
        <w:rFonts w:ascii="Verdana" w:hAnsi="Verdana"/>
        <w:sz w:val="16"/>
        <w:szCs w:val="16"/>
      </w:rPr>
    </w:pPr>
    <w:r w:rsidRPr="00AD13C6">
      <w:rPr>
        <w:rFonts w:ascii="Verdana" w:hAnsi="Verdana"/>
        <w:noProof/>
        <w:lang w:eastAsia="es-ES"/>
      </w:rPr>
      <w:drawing>
        <wp:anchor distT="0" distB="0" distL="114300" distR="114300" simplePos="0" relativeHeight="251659264" behindDoc="1" locked="0" layoutInCell="1" allowOverlap="1" wp14:anchorId="1F03720D" wp14:editId="26976DB2">
          <wp:simplePos x="0" y="0"/>
          <wp:positionH relativeFrom="page">
            <wp:align>center</wp:align>
          </wp:positionH>
          <wp:positionV relativeFrom="paragraph">
            <wp:posOffset>-288290</wp:posOffset>
          </wp:positionV>
          <wp:extent cx="7273995" cy="8297839"/>
          <wp:effectExtent l="0" t="0" r="317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354"/>
    </w:tblGrid>
    <w:tr w:rsidR="00154AC6" w:rsidRPr="00B85534" w14:paraId="2E6DB32F" w14:textId="77777777" w:rsidTr="00E974E1">
      <w:trPr>
        <w:jc w:val="center"/>
      </w:trPr>
      <w:tc>
        <w:tcPr>
          <w:tcW w:w="2817" w:type="pct"/>
        </w:tcPr>
        <w:p w14:paraId="312E05BD" w14:textId="77777777" w:rsidR="00154AC6" w:rsidRDefault="00154AC6" w:rsidP="007C251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14:paraId="133A118F" w14:textId="77777777" w:rsidR="00154AC6" w:rsidRPr="00B85534" w:rsidRDefault="00154AC6" w:rsidP="007C2514">
          <w:pPr>
            <w:pStyle w:val="Encabezado"/>
            <w:tabs>
              <w:tab w:val="clear" w:pos="4419"/>
              <w:tab w:val="clear" w:pos="8838"/>
            </w:tabs>
            <w:rPr>
              <w:rFonts w:ascii="Verdana" w:hAnsi="Verdana"/>
              <w:i/>
              <w:sz w:val="16"/>
              <w:szCs w:val="16"/>
            </w:rPr>
          </w:pPr>
        </w:p>
      </w:tc>
      <w:tc>
        <w:tcPr>
          <w:tcW w:w="2183" w:type="pct"/>
        </w:tcPr>
        <w:p w14:paraId="35C05445" w14:textId="641D0F73" w:rsidR="00154AC6" w:rsidRPr="00B85534" w:rsidRDefault="00154AC6" w:rsidP="007C2514">
          <w:pPr>
            <w:pStyle w:val="Encabezado"/>
            <w:tabs>
              <w:tab w:val="clear" w:pos="4419"/>
              <w:tab w:val="clear" w:pos="8838"/>
            </w:tabs>
            <w:jc w:val="right"/>
            <w:rPr>
              <w:rFonts w:ascii="Verdana" w:hAnsi="Verdana"/>
              <w:i/>
              <w:sz w:val="16"/>
              <w:szCs w:val="16"/>
            </w:rPr>
          </w:pPr>
          <w:r w:rsidRPr="007C2514">
            <w:rPr>
              <w:rFonts w:ascii="Verdana" w:hAnsi="Verdana"/>
              <w:i/>
              <w:sz w:val="16"/>
              <w:szCs w:val="16"/>
            </w:rPr>
            <w:t>Instructivo AEV/DGE_INS/Nro.103/2024 (31/10/2024)</w:t>
          </w:r>
        </w:p>
      </w:tc>
    </w:tr>
  </w:tbl>
  <w:p w14:paraId="417FDCEE" w14:textId="074F3EBE" w:rsidR="00154AC6" w:rsidRPr="00B85534" w:rsidRDefault="00154AC6" w:rsidP="00B85534">
    <w:pPr>
      <w:rPr>
        <w:rFonts w:ascii="Verdana" w:hAnsi="Verdana"/>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7A6E5E"/>
    <w:multiLevelType w:val="hybridMultilevel"/>
    <w:tmpl w:val="AA587DCE"/>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0AC7FDF"/>
    <w:multiLevelType w:val="hybridMultilevel"/>
    <w:tmpl w:val="1E9A7ECC"/>
    <w:lvl w:ilvl="0" w:tplc="F84C078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D4F4B9E"/>
    <w:multiLevelType w:val="hybridMultilevel"/>
    <w:tmpl w:val="60202F48"/>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D906167"/>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8" w15:restartNumberingAfterBreak="0">
    <w:nsid w:val="2CE34A7D"/>
    <w:multiLevelType w:val="hybridMultilevel"/>
    <w:tmpl w:val="D1B6D9BE"/>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8F4EC8"/>
    <w:multiLevelType w:val="hybridMultilevel"/>
    <w:tmpl w:val="828E1A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3EE66BA"/>
    <w:multiLevelType w:val="hybridMultilevel"/>
    <w:tmpl w:val="889670B4"/>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77F2580"/>
    <w:multiLevelType w:val="multilevel"/>
    <w:tmpl w:val="A740E2AE"/>
    <w:lvl w:ilvl="0">
      <w:start w:val="23"/>
      <w:numFmt w:val="decimal"/>
      <w:lvlText w:val="%1"/>
      <w:lvlJc w:val="left"/>
      <w:pPr>
        <w:ind w:left="420" w:hanging="420"/>
      </w:pPr>
      <w:rPr>
        <w:rFonts w:hint="default"/>
      </w:rPr>
    </w:lvl>
    <w:lvl w:ilvl="1">
      <w:start w:val="2"/>
      <w:numFmt w:val="decimal"/>
      <w:lvlText w:val="%1.%2"/>
      <w:lvlJc w:val="left"/>
      <w:pPr>
        <w:ind w:left="1271" w:hanging="4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60E1885"/>
    <w:multiLevelType w:val="hybridMultilevel"/>
    <w:tmpl w:val="D6C02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5AE0610"/>
    <w:multiLevelType w:val="hybridMultilevel"/>
    <w:tmpl w:val="95CE7286"/>
    <w:lvl w:ilvl="0" w:tplc="7D4E995C">
      <w:start w:val="2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2" w15:restartNumberingAfterBreak="0">
    <w:nsid w:val="661E6211"/>
    <w:multiLevelType w:val="multilevel"/>
    <w:tmpl w:val="4BF8D87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ind w:left="1440" w:hanging="360"/>
      </w:pPr>
      <w:rPr>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86"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94"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96"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D613741"/>
    <w:multiLevelType w:val="hybridMultilevel"/>
    <w:tmpl w:val="DE0C1CA6"/>
    <w:lvl w:ilvl="0" w:tplc="A1860FE6">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9"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3"/>
  </w:num>
  <w:num w:numId="9">
    <w:abstractNumId w:val="24"/>
  </w:num>
  <w:num w:numId="10">
    <w:abstractNumId w:val="72"/>
  </w:num>
  <w:num w:numId="11">
    <w:abstractNumId w:val="76"/>
  </w:num>
  <w:num w:numId="12">
    <w:abstractNumId w:val="49"/>
  </w:num>
  <w:num w:numId="13">
    <w:abstractNumId w:val="55"/>
  </w:num>
  <w:num w:numId="14">
    <w:abstractNumId w:val="74"/>
  </w:num>
  <w:num w:numId="15">
    <w:abstractNumId w:val="36"/>
  </w:num>
  <w:num w:numId="16">
    <w:abstractNumId w:val="2"/>
  </w:num>
  <w:num w:numId="17">
    <w:abstractNumId w:val="50"/>
  </w:num>
  <w:num w:numId="18">
    <w:abstractNumId w:val="64"/>
  </w:num>
  <w:num w:numId="19">
    <w:abstractNumId w:val="93"/>
  </w:num>
  <w:num w:numId="20">
    <w:abstractNumId w:val="18"/>
  </w:num>
  <w:num w:numId="21">
    <w:abstractNumId w:val="13"/>
  </w:num>
  <w:num w:numId="22">
    <w:abstractNumId w:val="20"/>
  </w:num>
  <w:num w:numId="23">
    <w:abstractNumId w:val="48"/>
  </w:num>
  <w:num w:numId="24">
    <w:abstractNumId w:val="60"/>
  </w:num>
  <w:num w:numId="25">
    <w:abstractNumId w:val="45"/>
  </w:num>
  <w:num w:numId="26">
    <w:abstractNumId w:val="10"/>
  </w:num>
  <w:num w:numId="27">
    <w:abstractNumId w:val="42"/>
  </w:num>
  <w:num w:numId="28">
    <w:abstractNumId w:val="52"/>
  </w:num>
  <w:num w:numId="29">
    <w:abstractNumId w:val="99"/>
  </w:num>
  <w:num w:numId="30">
    <w:abstractNumId w:val="25"/>
  </w:num>
  <w:num w:numId="31">
    <w:abstractNumId w:val="73"/>
  </w:num>
  <w:num w:numId="32">
    <w:abstractNumId w:val="78"/>
  </w:num>
  <w:num w:numId="33">
    <w:abstractNumId w:val="83"/>
  </w:num>
  <w:num w:numId="34">
    <w:abstractNumId w:val="91"/>
  </w:num>
  <w:num w:numId="35">
    <w:abstractNumId w:val="28"/>
  </w:num>
  <w:num w:numId="36">
    <w:abstractNumId w:val="39"/>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 w:numId="39">
    <w:abstractNumId w:val="68"/>
  </w:num>
  <w:num w:numId="40">
    <w:abstractNumId w:val="21"/>
  </w:num>
  <w:num w:numId="41">
    <w:abstractNumId w:val="67"/>
  </w:num>
  <w:num w:numId="42">
    <w:abstractNumId w:val="85"/>
  </w:num>
  <w:num w:numId="43">
    <w:abstractNumId w:val="23"/>
  </w:num>
  <w:num w:numId="44">
    <w:abstractNumId w:val="87"/>
  </w:num>
  <w:num w:numId="45">
    <w:abstractNumId w:val="77"/>
  </w:num>
  <w:num w:numId="46">
    <w:abstractNumId w:val="81"/>
  </w:num>
  <w:num w:numId="47">
    <w:abstractNumId w:val="56"/>
  </w:num>
  <w:num w:numId="48">
    <w:abstractNumId w:val="57"/>
  </w:num>
  <w:num w:numId="49">
    <w:abstractNumId w:val="37"/>
  </w:num>
  <w:num w:numId="50">
    <w:abstractNumId w:val="84"/>
  </w:num>
  <w:num w:numId="51">
    <w:abstractNumId w:val="82"/>
  </w:num>
  <w:num w:numId="52">
    <w:abstractNumId w:val="63"/>
  </w:num>
  <w:num w:numId="53">
    <w:abstractNumId w:val="80"/>
  </w:num>
  <w:num w:numId="54">
    <w:abstractNumId w:val="66"/>
  </w:num>
  <w:num w:numId="55">
    <w:abstractNumId w:val="33"/>
  </w:num>
  <w:num w:numId="56">
    <w:abstractNumId w:val="17"/>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59"/>
  </w:num>
  <w:num w:numId="60">
    <w:abstractNumId w:val="47"/>
  </w:num>
  <w:num w:numId="61">
    <w:abstractNumId w:val="86"/>
  </w:num>
  <w:num w:numId="62">
    <w:abstractNumId w:val="65"/>
  </w:num>
  <w:num w:numId="63">
    <w:abstractNumId w:val="6"/>
  </w:num>
  <w:num w:numId="64">
    <w:abstractNumId w:val="34"/>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num>
  <w:num w:numId="67">
    <w:abstractNumId w:val="75"/>
  </w:num>
  <w:num w:numId="68">
    <w:abstractNumId w:val="69"/>
  </w:num>
  <w:num w:numId="69">
    <w:abstractNumId w:val="92"/>
  </w:num>
  <w:num w:numId="70">
    <w:abstractNumId w:val="61"/>
  </w:num>
  <w:num w:numId="71">
    <w:abstractNumId w:val="98"/>
  </w:num>
  <w:num w:numId="72">
    <w:abstractNumId w:val="94"/>
  </w:num>
  <w:num w:numId="73">
    <w:abstractNumId w:val="89"/>
  </w:num>
  <w:num w:numId="74">
    <w:abstractNumId w:val="9"/>
  </w:num>
  <w:num w:numId="75">
    <w:abstractNumId w:val="62"/>
  </w:num>
  <w:num w:numId="76">
    <w:abstractNumId w:val="40"/>
  </w:num>
  <w:num w:numId="77">
    <w:abstractNumId w:val="12"/>
  </w:num>
  <w:num w:numId="78">
    <w:abstractNumId w:val="8"/>
  </w:num>
  <w:num w:numId="79">
    <w:abstractNumId w:val="79"/>
  </w:num>
  <w:num w:numId="80">
    <w:abstractNumId w:val="30"/>
  </w:num>
  <w:num w:numId="81">
    <w:abstractNumId w:val="44"/>
  </w:num>
  <w:num w:numId="82">
    <w:abstractNumId w:val="90"/>
  </w:num>
  <w:num w:numId="83">
    <w:abstractNumId w:val="5"/>
  </w:num>
  <w:num w:numId="84">
    <w:abstractNumId w:val="95"/>
  </w:num>
  <w:num w:numId="85">
    <w:abstractNumId w:val="54"/>
  </w:num>
  <w:num w:numId="86">
    <w:abstractNumId w:val="96"/>
  </w:num>
  <w:num w:numId="87">
    <w:abstractNumId w:val="88"/>
  </w:num>
  <w:num w:numId="88">
    <w:abstractNumId w:val="7"/>
  </w:num>
  <w:num w:numId="89">
    <w:abstractNumId w:val="51"/>
  </w:num>
  <w:num w:numId="90">
    <w:abstractNumId w:val="46"/>
  </w:num>
  <w:num w:numId="91">
    <w:abstractNumId w:val="22"/>
  </w:num>
  <w:num w:numId="92">
    <w:abstractNumId w:val="31"/>
  </w:num>
  <w:num w:numId="93">
    <w:abstractNumId w:val="70"/>
  </w:num>
  <w:num w:numId="94">
    <w:abstractNumId w:val="29"/>
  </w:num>
  <w:num w:numId="95">
    <w:abstractNumId w:val="97"/>
  </w:num>
  <w:num w:numId="96">
    <w:abstractNumId w:val="14"/>
  </w:num>
  <w:num w:numId="97">
    <w:abstractNumId w:val="43"/>
  </w:num>
  <w:num w:numId="98">
    <w:abstractNumId w:val="38"/>
  </w:num>
  <w:num w:numId="99">
    <w:abstractNumId w:val="41"/>
  </w:num>
  <w:num w:numId="100">
    <w:abstractNumId w:val="3"/>
  </w:num>
  <w:num w:numId="101">
    <w:abstractNumId w:val="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s-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7F7"/>
    <w:rsid w:val="00012AA2"/>
    <w:rsid w:val="00012FFC"/>
    <w:rsid w:val="00013CD4"/>
    <w:rsid w:val="0001453D"/>
    <w:rsid w:val="00014B0C"/>
    <w:rsid w:val="000161CD"/>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2FC9"/>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1AD"/>
    <w:rsid w:val="000547E6"/>
    <w:rsid w:val="00054A8C"/>
    <w:rsid w:val="00054AC2"/>
    <w:rsid w:val="00054C80"/>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CB4"/>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902"/>
    <w:rsid w:val="000A1AC7"/>
    <w:rsid w:val="000A1BAC"/>
    <w:rsid w:val="000A1DA4"/>
    <w:rsid w:val="000A317F"/>
    <w:rsid w:val="000A3E3C"/>
    <w:rsid w:val="000A4D1D"/>
    <w:rsid w:val="000A57F3"/>
    <w:rsid w:val="000A69C1"/>
    <w:rsid w:val="000A6E3E"/>
    <w:rsid w:val="000A6FC2"/>
    <w:rsid w:val="000A79D5"/>
    <w:rsid w:val="000B0189"/>
    <w:rsid w:val="000B0E48"/>
    <w:rsid w:val="000B2246"/>
    <w:rsid w:val="000B22F6"/>
    <w:rsid w:val="000B258F"/>
    <w:rsid w:val="000B279B"/>
    <w:rsid w:val="000B2B0F"/>
    <w:rsid w:val="000B2B20"/>
    <w:rsid w:val="000B2D8F"/>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04F3"/>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177AC"/>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3DF"/>
    <w:rsid w:val="001455BD"/>
    <w:rsid w:val="00145B55"/>
    <w:rsid w:val="00145E43"/>
    <w:rsid w:val="001463A6"/>
    <w:rsid w:val="00146898"/>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AC6"/>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0EEB"/>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2CA"/>
    <w:rsid w:val="001906F7"/>
    <w:rsid w:val="00191730"/>
    <w:rsid w:val="001928F0"/>
    <w:rsid w:val="00192ABA"/>
    <w:rsid w:val="001940C8"/>
    <w:rsid w:val="00194340"/>
    <w:rsid w:val="001946FC"/>
    <w:rsid w:val="00194E5F"/>
    <w:rsid w:val="001954FE"/>
    <w:rsid w:val="00195C5B"/>
    <w:rsid w:val="00195FBA"/>
    <w:rsid w:val="00196B5D"/>
    <w:rsid w:val="00196C80"/>
    <w:rsid w:val="001978AF"/>
    <w:rsid w:val="00197EF4"/>
    <w:rsid w:val="001A1D50"/>
    <w:rsid w:val="001A1EE3"/>
    <w:rsid w:val="001A2104"/>
    <w:rsid w:val="001A294B"/>
    <w:rsid w:val="001A2E64"/>
    <w:rsid w:val="001A2EBA"/>
    <w:rsid w:val="001A33EE"/>
    <w:rsid w:val="001A357A"/>
    <w:rsid w:val="001A3A6E"/>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6F7"/>
    <w:rsid w:val="001B5D73"/>
    <w:rsid w:val="001B62D3"/>
    <w:rsid w:val="001B64C9"/>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C03"/>
    <w:rsid w:val="001D4E90"/>
    <w:rsid w:val="001D50CE"/>
    <w:rsid w:val="001D5602"/>
    <w:rsid w:val="001D5A0B"/>
    <w:rsid w:val="001D6632"/>
    <w:rsid w:val="001D67C2"/>
    <w:rsid w:val="001D69A4"/>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0DBB"/>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6E"/>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3DB4"/>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1F31"/>
    <w:rsid w:val="002D2E83"/>
    <w:rsid w:val="002D3F1B"/>
    <w:rsid w:val="002D3FC3"/>
    <w:rsid w:val="002D4960"/>
    <w:rsid w:val="002D4F52"/>
    <w:rsid w:val="002D53F1"/>
    <w:rsid w:val="002D67AF"/>
    <w:rsid w:val="002D699F"/>
    <w:rsid w:val="002D6A94"/>
    <w:rsid w:val="002D6DF8"/>
    <w:rsid w:val="002D7A6E"/>
    <w:rsid w:val="002D7F83"/>
    <w:rsid w:val="002E0127"/>
    <w:rsid w:val="002E113F"/>
    <w:rsid w:val="002E1947"/>
    <w:rsid w:val="002E1BDE"/>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523"/>
    <w:rsid w:val="00302DCC"/>
    <w:rsid w:val="003033BC"/>
    <w:rsid w:val="003041E7"/>
    <w:rsid w:val="00304BE1"/>
    <w:rsid w:val="003054A9"/>
    <w:rsid w:val="00305825"/>
    <w:rsid w:val="003062B0"/>
    <w:rsid w:val="0030631C"/>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B64"/>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0660"/>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6B55"/>
    <w:rsid w:val="003770C5"/>
    <w:rsid w:val="00377138"/>
    <w:rsid w:val="00377922"/>
    <w:rsid w:val="00377BFC"/>
    <w:rsid w:val="00377C72"/>
    <w:rsid w:val="003800E6"/>
    <w:rsid w:val="0038067E"/>
    <w:rsid w:val="003807C5"/>
    <w:rsid w:val="00380873"/>
    <w:rsid w:val="0038098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932"/>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48C5"/>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9E3"/>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866"/>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596"/>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9DD"/>
    <w:rsid w:val="00420AD6"/>
    <w:rsid w:val="00420FC8"/>
    <w:rsid w:val="00421914"/>
    <w:rsid w:val="00421F30"/>
    <w:rsid w:val="00421F4F"/>
    <w:rsid w:val="004223FB"/>
    <w:rsid w:val="0042243B"/>
    <w:rsid w:val="00422685"/>
    <w:rsid w:val="004231F7"/>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78B"/>
    <w:rsid w:val="00470826"/>
    <w:rsid w:val="004711DD"/>
    <w:rsid w:val="00471903"/>
    <w:rsid w:val="0047194E"/>
    <w:rsid w:val="0047295D"/>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1E9A"/>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966"/>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0E4D"/>
    <w:rsid w:val="004C1086"/>
    <w:rsid w:val="004C10BC"/>
    <w:rsid w:val="004C18FB"/>
    <w:rsid w:val="004C1D36"/>
    <w:rsid w:val="004C218A"/>
    <w:rsid w:val="004C21E3"/>
    <w:rsid w:val="004C24EA"/>
    <w:rsid w:val="004C26EB"/>
    <w:rsid w:val="004C2BF7"/>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4ECD"/>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9E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1A"/>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3D25"/>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7FC"/>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063"/>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ACE"/>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7D3"/>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0C1"/>
    <w:rsid w:val="006931D2"/>
    <w:rsid w:val="006934EA"/>
    <w:rsid w:val="006935E2"/>
    <w:rsid w:val="0069385B"/>
    <w:rsid w:val="00693A6C"/>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5A12"/>
    <w:rsid w:val="006A63BB"/>
    <w:rsid w:val="006A72B9"/>
    <w:rsid w:val="006A7597"/>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61EC"/>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1B3C"/>
    <w:rsid w:val="006E3809"/>
    <w:rsid w:val="006E404C"/>
    <w:rsid w:val="006E446D"/>
    <w:rsid w:val="006E4EDC"/>
    <w:rsid w:val="006E5529"/>
    <w:rsid w:val="006E566F"/>
    <w:rsid w:val="006E5958"/>
    <w:rsid w:val="006E5C8D"/>
    <w:rsid w:val="006E60E4"/>
    <w:rsid w:val="006E664C"/>
    <w:rsid w:val="006E6755"/>
    <w:rsid w:val="006E6C80"/>
    <w:rsid w:val="006E7208"/>
    <w:rsid w:val="006E725E"/>
    <w:rsid w:val="006F0383"/>
    <w:rsid w:val="006F058D"/>
    <w:rsid w:val="006F05E6"/>
    <w:rsid w:val="006F0A94"/>
    <w:rsid w:val="006F1396"/>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2A6"/>
    <w:rsid w:val="00703392"/>
    <w:rsid w:val="00703903"/>
    <w:rsid w:val="00703B74"/>
    <w:rsid w:val="0070453E"/>
    <w:rsid w:val="007050B1"/>
    <w:rsid w:val="007051AB"/>
    <w:rsid w:val="007058B8"/>
    <w:rsid w:val="00705AC0"/>
    <w:rsid w:val="00705C43"/>
    <w:rsid w:val="007064EB"/>
    <w:rsid w:val="00707D45"/>
    <w:rsid w:val="00710326"/>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3ACE"/>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6D7"/>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39D5"/>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2CC8"/>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4F41"/>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514"/>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0FD"/>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553"/>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4FC1"/>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1F9"/>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3B94"/>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246"/>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99E"/>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3D2"/>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44A"/>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564"/>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5ECC"/>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5F1"/>
    <w:rsid w:val="00933716"/>
    <w:rsid w:val="00934513"/>
    <w:rsid w:val="0093454B"/>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2FDF"/>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2ECE"/>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3596"/>
    <w:rsid w:val="00994400"/>
    <w:rsid w:val="0099496D"/>
    <w:rsid w:val="00994F84"/>
    <w:rsid w:val="00996435"/>
    <w:rsid w:val="009966B8"/>
    <w:rsid w:val="009969B0"/>
    <w:rsid w:val="00997DA1"/>
    <w:rsid w:val="009A02CD"/>
    <w:rsid w:val="009A0911"/>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2D0B"/>
    <w:rsid w:val="009D303C"/>
    <w:rsid w:val="009D3146"/>
    <w:rsid w:val="009D362C"/>
    <w:rsid w:val="009D4C03"/>
    <w:rsid w:val="009D4C92"/>
    <w:rsid w:val="009D4EFB"/>
    <w:rsid w:val="009D6084"/>
    <w:rsid w:val="009D6AB2"/>
    <w:rsid w:val="009D7370"/>
    <w:rsid w:val="009D73E1"/>
    <w:rsid w:val="009D7533"/>
    <w:rsid w:val="009D760F"/>
    <w:rsid w:val="009D78DC"/>
    <w:rsid w:val="009D7C5F"/>
    <w:rsid w:val="009D7D33"/>
    <w:rsid w:val="009D7F3F"/>
    <w:rsid w:val="009E071A"/>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B51"/>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B7C"/>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00"/>
    <w:rsid w:val="00AB1926"/>
    <w:rsid w:val="00AB1DEB"/>
    <w:rsid w:val="00AB2124"/>
    <w:rsid w:val="00AB241E"/>
    <w:rsid w:val="00AB2445"/>
    <w:rsid w:val="00AB2508"/>
    <w:rsid w:val="00AB2AAA"/>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B718F"/>
    <w:rsid w:val="00AC0189"/>
    <w:rsid w:val="00AC0AC1"/>
    <w:rsid w:val="00AC0B79"/>
    <w:rsid w:val="00AC0B84"/>
    <w:rsid w:val="00AC0C03"/>
    <w:rsid w:val="00AC24E8"/>
    <w:rsid w:val="00AC3822"/>
    <w:rsid w:val="00AC3899"/>
    <w:rsid w:val="00AC39CC"/>
    <w:rsid w:val="00AC3EE8"/>
    <w:rsid w:val="00AC4046"/>
    <w:rsid w:val="00AC4172"/>
    <w:rsid w:val="00AC6016"/>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5CE"/>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C89"/>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7BF"/>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8E3"/>
    <w:rsid w:val="00B77FE5"/>
    <w:rsid w:val="00B80A11"/>
    <w:rsid w:val="00B80C19"/>
    <w:rsid w:val="00B8211F"/>
    <w:rsid w:val="00B83062"/>
    <w:rsid w:val="00B83512"/>
    <w:rsid w:val="00B8434D"/>
    <w:rsid w:val="00B84437"/>
    <w:rsid w:val="00B847B6"/>
    <w:rsid w:val="00B84A33"/>
    <w:rsid w:val="00B84D22"/>
    <w:rsid w:val="00B84F4E"/>
    <w:rsid w:val="00B85467"/>
    <w:rsid w:val="00B85534"/>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4E0F"/>
    <w:rsid w:val="00BC5512"/>
    <w:rsid w:val="00BC59E2"/>
    <w:rsid w:val="00BC5CAB"/>
    <w:rsid w:val="00BC5CE9"/>
    <w:rsid w:val="00BC600C"/>
    <w:rsid w:val="00BC6C7F"/>
    <w:rsid w:val="00BC7406"/>
    <w:rsid w:val="00BC7DDF"/>
    <w:rsid w:val="00BD026A"/>
    <w:rsid w:val="00BD128C"/>
    <w:rsid w:val="00BD1638"/>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017"/>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2717"/>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369B"/>
    <w:rsid w:val="00C33733"/>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0C3"/>
    <w:rsid w:val="00C5347B"/>
    <w:rsid w:val="00C53705"/>
    <w:rsid w:val="00C53858"/>
    <w:rsid w:val="00C54A7F"/>
    <w:rsid w:val="00C54DF2"/>
    <w:rsid w:val="00C55658"/>
    <w:rsid w:val="00C55798"/>
    <w:rsid w:val="00C55BBD"/>
    <w:rsid w:val="00C5625B"/>
    <w:rsid w:val="00C566BF"/>
    <w:rsid w:val="00C56AC3"/>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2A"/>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0E75"/>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28"/>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5FF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C40"/>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9AF"/>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777"/>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B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7AD"/>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B1B"/>
    <w:rsid w:val="00E95E88"/>
    <w:rsid w:val="00E960DA"/>
    <w:rsid w:val="00E96B80"/>
    <w:rsid w:val="00E96EB3"/>
    <w:rsid w:val="00E974E1"/>
    <w:rsid w:val="00E978AC"/>
    <w:rsid w:val="00E97AFC"/>
    <w:rsid w:val="00E97B48"/>
    <w:rsid w:val="00E97CA7"/>
    <w:rsid w:val="00EA024D"/>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691"/>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39CC"/>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5E5"/>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46A"/>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2ABC"/>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06"/>
    <w:rsid w:val="00F37AB8"/>
    <w:rsid w:val="00F37E4D"/>
    <w:rsid w:val="00F404C0"/>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5F94"/>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10D6"/>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36B1"/>
    <w:rsid w:val="00FB451D"/>
    <w:rsid w:val="00FB4C4D"/>
    <w:rsid w:val="00FB5675"/>
    <w:rsid w:val="00FB5708"/>
    <w:rsid w:val="00FB5F49"/>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611"/>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F06481AA-C364-4C2B-866F-D5E9EB64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99"/>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46">
    <w:name w:val="Sin lista46"/>
    <w:next w:val="Sinlista"/>
    <w:uiPriority w:val="99"/>
    <w:semiHidden/>
    <w:unhideWhenUsed/>
    <w:rsid w:val="00194340"/>
  </w:style>
  <w:style w:type="table" w:customStyle="1" w:styleId="TablaconcuadrculaCOPA7">
    <w:name w:val="Tabla con cuadrícula COPA7"/>
    <w:basedOn w:val="Tablanormal"/>
    <w:next w:val="Tablaconcuadrcula"/>
    <w:uiPriority w:val="39"/>
    <w:rsid w:val="0019434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normal"/>
    <w:uiPriority w:val="49"/>
    <w:rsid w:val="0019434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36">
    <w:name w:val="Sin lista136"/>
    <w:next w:val="Sinlista"/>
    <w:uiPriority w:val="99"/>
    <w:semiHidden/>
    <w:unhideWhenUsed/>
    <w:rsid w:val="00194340"/>
  </w:style>
  <w:style w:type="table" w:customStyle="1" w:styleId="TablaconcuadrculaCOPA13">
    <w:name w:val="Tabla con cuadrícula COPA13"/>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6">
    <w:name w:val="Lista clara - Énfasis 1126"/>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6">
    <w:name w:val="Lista clara - Énfasis 326"/>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6">
    <w:name w:val="Lista clara126"/>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6">
    <w:name w:val="Sin lista1116"/>
    <w:next w:val="Sinlista"/>
    <w:uiPriority w:val="99"/>
    <w:semiHidden/>
    <w:unhideWhenUsed/>
    <w:rsid w:val="00194340"/>
  </w:style>
  <w:style w:type="numbering" w:customStyle="1" w:styleId="Sinlista217">
    <w:name w:val="Sin lista217"/>
    <w:next w:val="Sinlista"/>
    <w:uiPriority w:val="99"/>
    <w:semiHidden/>
    <w:unhideWhenUsed/>
    <w:rsid w:val="00194340"/>
  </w:style>
  <w:style w:type="numbering" w:customStyle="1" w:styleId="Sinlista316">
    <w:name w:val="Sin lista316"/>
    <w:next w:val="Sinlista"/>
    <w:uiPriority w:val="99"/>
    <w:semiHidden/>
    <w:unhideWhenUsed/>
    <w:rsid w:val="00194340"/>
  </w:style>
  <w:style w:type="numbering" w:customStyle="1" w:styleId="Sinlista1216">
    <w:name w:val="Sin lista1216"/>
    <w:next w:val="Sinlista"/>
    <w:uiPriority w:val="99"/>
    <w:semiHidden/>
    <w:unhideWhenUsed/>
    <w:rsid w:val="00194340"/>
  </w:style>
  <w:style w:type="numbering" w:customStyle="1" w:styleId="Sinlista47">
    <w:name w:val="Sin lista47"/>
    <w:next w:val="Sinlista"/>
    <w:uiPriority w:val="99"/>
    <w:semiHidden/>
    <w:unhideWhenUsed/>
    <w:rsid w:val="00194340"/>
  </w:style>
  <w:style w:type="numbering" w:customStyle="1" w:styleId="Sinlista137">
    <w:name w:val="Sin lista137"/>
    <w:next w:val="Sinlista"/>
    <w:uiPriority w:val="99"/>
    <w:semiHidden/>
    <w:unhideWhenUsed/>
    <w:rsid w:val="00194340"/>
  </w:style>
  <w:style w:type="numbering" w:customStyle="1" w:styleId="Sinlista1117">
    <w:name w:val="Sin lista1117"/>
    <w:next w:val="Sinlista"/>
    <w:uiPriority w:val="99"/>
    <w:semiHidden/>
    <w:unhideWhenUsed/>
    <w:rsid w:val="00194340"/>
  </w:style>
  <w:style w:type="numbering" w:customStyle="1" w:styleId="Sinlista218">
    <w:name w:val="Sin lista218"/>
    <w:next w:val="Sinlista"/>
    <w:uiPriority w:val="99"/>
    <w:semiHidden/>
    <w:unhideWhenUsed/>
    <w:rsid w:val="00194340"/>
  </w:style>
  <w:style w:type="table" w:customStyle="1" w:styleId="Tablaconcuadrcula112">
    <w:name w:val="Tabla con cuadrícula11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194340"/>
  </w:style>
  <w:style w:type="numbering" w:customStyle="1" w:styleId="Sinlista1217">
    <w:name w:val="Sin lista1217"/>
    <w:next w:val="Sinlista"/>
    <w:uiPriority w:val="99"/>
    <w:semiHidden/>
    <w:unhideWhenUsed/>
    <w:rsid w:val="00194340"/>
  </w:style>
  <w:style w:type="table" w:customStyle="1" w:styleId="Tablaconcuadrcula212">
    <w:name w:val="Tabla con cuadrícula21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5">
    <w:name w:val="Lista clara - Énfasis 11115"/>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4">
    <w:name w:val="Tabla de cuadrícula 214"/>
    <w:basedOn w:val="Tablanormal"/>
    <w:next w:val="Tabladecuadrcula22"/>
    <w:uiPriority w:val="47"/>
    <w:rsid w:val="00194340"/>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4">
    <w:name w:val="Tabla de cuadrícula 224"/>
    <w:basedOn w:val="Tablanormal"/>
    <w:uiPriority w:val="47"/>
    <w:rsid w:val="00194340"/>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in">
    <w:name w:val="°min"/>
    <w:basedOn w:val="Normal"/>
    <w:uiPriority w:val="1"/>
    <w:qFormat/>
    <w:rsid w:val="00194340"/>
    <w:pPr>
      <w:tabs>
        <w:tab w:val="left" w:pos="560"/>
      </w:tabs>
      <w:spacing w:before="240"/>
      <w:jc w:val="both"/>
    </w:pPr>
    <w:rPr>
      <w:rFonts w:ascii="Verdana" w:eastAsia="Arial" w:hAnsi="Verdana" w:cs="Arial"/>
      <w:b/>
    </w:rPr>
  </w:style>
  <w:style w:type="table" w:customStyle="1" w:styleId="TableNormal2">
    <w:name w:val="Table Normal2"/>
    <w:uiPriority w:val="2"/>
    <w:semiHidden/>
    <w:qFormat/>
    <w:rsid w:val="0019434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11115">
    <w:name w:val="Sin lista11115"/>
    <w:next w:val="Sinlista"/>
    <w:uiPriority w:val="99"/>
    <w:semiHidden/>
    <w:unhideWhenUsed/>
    <w:rsid w:val="00194340"/>
  </w:style>
  <w:style w:type="numbering" w:customStyle="1" w:styleId="Sinlista1126">
    <w:name w:val="Sin lista1126"/>
    <w:next w:val="Sinlista"/>
    <w:uiPriority w:val="99"/>
    <w:semiHidden/>
    <w:unhideWhenUsed/>
    <w:rsid w:val="00194340"/>
  </w:style>
  <w:style w:type="table" w:customStyle="1" w:styleId="Listaclara-nfasis3115">
    <w:name w:val="Lista clara - Énfasis 311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33">
    <w:name w:val="Tabla con cuadrícula3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194340"/>
  </w:style>
  <w:style w:type="numbering" w:customStyle="1" w:styleId="Sinlista146">
    <w:name w:val="Sin lista146"/>
    <w:next w:val="Sinlista"/>
    <w:uiPriority w:val="99"/>
    <w:semiHidden/>
    <w:unhideWhenUsed/>
    <w:rsid w:val="00194340"/>
  </w:style>
  <w:style w:type="table" w:customStyle="1" w:styleId="Tablaconcuadrcula43">
    <w:name w:val="Tabla con cuadrícula4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6">
    <w:name w:val="Sin lista226"/>
    <w:next w:val="Sinlista"/>
    <w:uiPriority w:val="99"/>
    <w:semiHidden/>
    <w:unhideWhenUsed/>
    <w:rsid w:val="00194340"/>
  </w:style>
  <w:style w:type="table" w:customStyle="1" w:styleId="Tablaconcuadrcula122">
    <w:name w:val="Tabla con cuadrícula12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6">
    <w:name w:val="Sin lista326"/>
    <w:next w:val="Sinlista"/>
    <w:uiPriority w:val="99"/>
    <w:semiHidden/>
    <w:unhideWhenUsed/>
    <w:rsid w:val="00194340"/>
  </w:style>
  <w:style w:type="numbering" w:customStyle="1" w:styleId="Sinlista1226">
    <w:name w:val="Sin lista1226"/>
    <w:next w:val="Sinlista"/>
    <w:uiPriority w:val="99"/>
    <w:semiHidden/>
    <w:unhideWhenUsed/>
    <w:rsid w:val="00194340"/>
  </w:style>
  <w:style w:type="table" w:customStyle="1" w:styleId="Tablaconcuadrcula222">
    <w:name w:val="Tabla con cuadrícula22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11">
    <w:name w:val="Tabla sutil 11"/>
    <w:basedOn w:val="Tablanormal"/>
    <w:next w:val="Tablasutil1"/>
    <w:rsid w:val="0019434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2">
    <w:name w:val="Lista clara - Énfasis 122"/>
    <w:basedOn w:val="Tablanormal"/>
    <w:uiPriority w:val="61"/>
    <w:rsid w:val="0019434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6">
    <w:name w:val="Sin lista66"/>
    <w:next w:val="Sinlista"/>
    <w:uiPriority w:val="99"/>
    <w:semiHidden/>
    <w:unhideWhenUsed/>
    <w:rsid w:val="00194340"/>
  </w:style>
  <w:style w:type="numbering" w:customStyle="1" w:styleId="Sinlista156">
    <w:name w:val="Sin lista156"/>
    <w:next w:val="Sinlista"/>
    <w:uiPriority w:val="99"/>
    <w:semiHidden/>
    <w:unhideWhenUsed/>
    <w:rsid w:val="00194340"/>
  </w:style>
  <w:style w:type="numbering" w:customStyle="1" w:styleId="Sinlista1136">
    <w:name w:val="Sin lista1136"/>
    <w:next w:val="Sinlista"/>
    <w:uiPriority w:val="99"/>
    <w:semiHidden/>
    <w:unhideWhenUsed/>
    <w:rsid w:val="00194340"/>
  </w:style>
  <w:style w:type="numbering" w:customStyle="1" w:styleId="Sinlista236">
    <w:name w:val="Sin lista236"/>
    <w:next w:val="Sinlista"/>
    <w:uiPriority w:val="99"/>
    <w:semiHidden/>
    <w:unhideWhenUsed/>
    <w:rsid w:val="00194340"/>
  </w:style>
  <w:style w:type="numbering" w:customStyle="1" w:styleId="Sinlista336">
    <w:name w:val="Sin lista336"/>
    <w:next w:val="Sinlista"/>
    <w:uiPriority w:val="99"/>
    <w:semiHidden/>
    <w:unhideWhenUsed/>
    <w:rsid w:val="00194340"/>
  </w:style>
  <w:style w:type="numbering" w:customStyle="1" w:styleId="Sinlista1236">
    <w:name w:val="Sin lista1236"/>
    <w:next w:val="Sinlista"/>
    <w:uiPriority w:val="99"/>
    <w:semiHidden/>
    <w:unhideWhenUsed/>
    <w:rsid w:val="00194340"/>
  </w:style>
  <w:style w:type="numbering" w:customStyle="1" w:styleId="Sinlista412">
    <w:name w:val="Sin lista412"/>
    <w:next w:val="Sinlista"/>
    <w:uiPriority w:val="99"/>
    <w:semiHidden/>
    <w:unhideWhenUsed/>
    <w:rsid w:val="00194340"/>
  </w:style>
  <w:style w:type="numbering" w:customStyle="1" w:styleId="Sinlista1312">
    <w:name w:val="Sin lista1312"/>
    <w:next w:val="Sinlista"/>
    <w:uiPriority w:val="99"/>
    <w:semiHidden/>
    <w:unhideWhenUsed/>
    <w:rsid w:val="00194340"/>
  </w:style>
  <w:style w:type="numbering" w:customStyle="1" w:styleId="Sinlista11122">
    <w:name w:val="Sin lista11122"/>
    <w:next w:val="Sinlista"/>
    <w:uiPriority w:val="99"/>
    <w:semiHidden/>
    <w:unhideWhenUsed/>
    <w:rsid w:val="00194340"/>
  </w:style>
  <w:style w:type="numbering" w:customStyle="1" w:styleId="Sinlista2112">
    <w:name w:val="Sin lista2112"/>
    <w:next w:val="Sinlista"/>
    <w:uiPriority w:val="99"/>
    <w:semiHidden/>
    <w:unhideWhenUsed/>
    <w:rsid w:val="00194340"/>
  </w:style>
  <w:style w:type="numbering" w:customStyle="1" w:styleId="Sinlista3112">
    <w:name w:val="Sin lista3112"/>
    <w:next w:val="Sinlista"/>
    <w:uiPriority w:val="99"/>
    <w:semiHidden/>
    <w:unhideWhenUsed/>
    <w:rsid w:val="00194340"/>
  </w:style>
  <w:style w:type="numbering" w:customStyle="1" w:styleId="Sinlista12112">
    <w:name w:val="Sin lista12112"/>
    <w:next w:val="Sinlista"/>
    <w:uiPriority w:val="99"/>
    <w:semiHidden/>
    <w:unhideWhenUsed/>
    <w:rsid w:val="00194340"/>
  </w:style>
  <w:style w:type="numbering" w:customStyle="1" w:styleId="Sinlista512">
    <w:name w:val="Sin lista512"/>
    <w:next w:val="Sinlista"/>
    <w:uiPriority w:val="99"/>
    <w:semiHidden/>
    <w:unhideWhenUsed/>
    <w:rsid w:val="00194340"/>
  </w:style>
  <w:style w:type="numbering" w:customStyle="1" w:styleId="Sinlista1412">
    <w:name w:val="Sin lista1412"/>
    <w:next w:val="Sinlista"/>
    <w:uiPriority w:val="99"/>
    <w:semiHidden/>
    <w:unhideWhenUsed/>
    <w:rsid w:val="00194340"/>
  </w:style>
  <w:style w:type="numbering" w:customStyle="1" w:styleId="Sinlista11212">
    <w:name w:val="Sin lista11212"/>
    <w:next w:val="Sinlista"/>
    <w:uiPriority w:val="99"/>
    <w:semiHidden/>
    <w:unhideWhenUsed/>
    <w:rsid w:val="00194340"/>
  </w:style>
  <w:style w:type="numbering" w:customStyle="1" w:styleId="Sinlista2212">
    <w:name w:val="Sin lista2212"/>
    <w:next w:val="Sinlista"/>
    <w:uiPriority w:val="99"/>
    <w:semiHidden/>
    <w:unhideWhenUsed/>
    <w:rsid w:val="00194340"/>
  </w:style>
  <w:style w:type="numbering" w:customStyle="1" w:styleId="Sinlista3212">
    <w:name w:val="Sin lista3212"/>
    <w:next w:val="Sinlista"/>
    <w:uiPriority w:val="99"/>
    <w:semiHidden/>
    <w:unhideWhenUsed/>
    <w:rsid w:val="00194340"/>
  </w:style>
  <w:style w:type="numbering" w:customStyle="1" w:styleId="Sinlista12212">
    <w:name w:val="Sin lista12212"/>
    <w:next w:val="Sinlista"/>
    <w:uiPriority w:val="99"/>
    <w:semiHidden/>
    <w:unhideWhenUsed/>
    <w:rsid w:val="00194340"/>
  </w:style>
  <w:style w:type="numbering" w:customStyle="1" w:styleId="Sinlista111111">
    <w:name w:val="Sin lista111111"/>
    <w:next w:val="Sinlista"/>
    <w:uiPriority w:val="99"/>
    <w:semiHidden/>
    <w:unhideWhenUsed/>
    <w:rsid w:val="00194340"/>
  </w:style>
  <w:style w:type="numbering" w:customStyle="1" w:styleId="Sinlista76">
    <w:name w:val="Sin lista76"/>
    <w:next w:val="Sinlista"/>
    <w:uiPriority w:val="99"/>
    <w:semiHidden/>
    <w:unhideWhenUsed/>
    <w:rsid w:val="00194340"/>
  </w:style>
  <w:style w:type="numbering" w:customStyle="1" w:styleId="Sinlista166">
    <w:name w:val="Sin lista166"/>
    <w:next w:val="Sinlista"/>
    <w:uiPriority w:val="99"/>
    <w:semiHidden/>
    <w:unhideWhenUsed/>
    <w:rsid w:val="00194340"/>
  </w:style>
  <w:style w:type="numbering" w:customStyle="1" w:styleId="Sinlista1142">
    <w:name w:val="Sin lista1142"/>
    <w:next w:val="Sinlista"/>
    <w:uiPriority w:val="99"/>
    <w:semiHidden/>
    <w:unhideWhenUsed/>
    <w:rsid w:val="00194340"/>
  </w:style>
  <w:style w:type="numbering" w:customStyle="1" w:styleId="Sinlista246">
    <w:name w:val="Sin lista246"/>
    <w:next w:val="Sinlista"/>
    <w:uiPriority w:val="99"/>
    <w:semiHidden/>
    <w:unhideWhenUsed/>
    <w:rsid w:val="00194340"/>
  </w:style>
  <w:style w:type="numbering" w:customStyle="1" w:styleId="Sinlista342">
    <w:name w:val="Sin lista342"/>
    <w:next w:val="Sinlista"/>
    <w:uiPriority w:val="99"/>
    <w:semiHidden/>
    <w:unhideWhenUsed/>
    <w:rsid w:val="00194340"/>
  </w:style>
  <w:style w:type="numbering" w:customStyle="1" w:styleId="Sinlista1242">
    <w:name w:val="Sin lista1242"/>
    <w:next w:val="Sinlista"/>
    <w:uiPriority w:val="99"/>
    <w:semiHidden/>
    <w:unhideWhenUsed/>
    <w:rsid w:val="00194340"/>
  </w:style>
  <w:style w:type="numbering" w:customStyle="1" w:styleId="Sinlista422">
    <w:name w:val="Sin lista422"/>
    <w:next w:val="Sinlista"/>
    <w:uiPriority w:val="99"/>
    <w:semiHidden/>
    <w:unhideWhenUsed/>
    <w:rsid w:val="00194340"/>
  </w:style>
  <w:style w:type="numbering" w:customStyle="1" w:styleId="Sinlista1322">
    <w:name w:val="Sin lista1322"/>
    <w:next w:val="Sinlista"/>
    <w:uiPriority w:val="99"/>
    <w:semiHidden/>
    <w:unhideWhenUsed/>
    <w:rsid w:val="00194340"/>
  </w:style>
  <w:style w:type="numbering" w:customStyle="1" w:styleId="Sinlista11131">
    <w:name w:val="Sin lista11131"/>
    <w:next w:val="Sinlista"/>
    <w:uiPriority w:val="99"/>
    <w:semiHidden/>
    <w:unhideWhenUsed/>
    <w:rsid w:val="00194340"/>
  </w:style>
  <w:style w:type="numbering" w:customStyle="1" w:styleId="Sinlista2122">
    <w:name w:val="Sin lista2122"/>
    <w:next w:val="Sinlista"/>
    <w:uiPriority w:val="99"/>
    <w:semiHidden/>
    <w:unhideWhenUsed/>
    <w:rsid w:val="00194340"/>
  </w:style>
  <w:style w:type="numbering" w:customStyle="1" w:styleId="Sinlista3122">
    <w:name w:val="Sin lista3122"/>
    <w:next w:val="Sinlista"/>
    <w:uiPriority w:val="99"/>
    <w:semiHidden/>
    <w:unhideWhenUsed/>
    <w:rsid w:val="00194340"/>
  </w:style>
  <w:style w:type="numbering" w:customStyle="1" w:styleId="Sinlista12122">
    <w:name w:val="Sin lista12122"/>
    <w:next w:val="Sinlista"/>
    <w:uiPriority w:val="99"/>
    <w:semiHidden/>
    <w:unhideWhenUsed/>
    <w:rsid w:val="00194340"/>
  </w:style>
  <w:style w:type="numbering" w:customStyle="1" w:styleId="Sinlista522">
    <w:name w:val="Sin lista522"/>
    <w:next w:val="Sinlista"/>
    <w:uiPriority w:val="99"/>
    <w:semiHidden/>
    <w:unhideWhenUsed/>
    <w:rsid w:val="00194340"/>
  </w:style>
  <w:style w:type="numbering" w:customStyle="1" w:styleId="Sinlista1422">
    <w:name w:val="Sin lista1422"/>
    <w:next w:val="Sinlista"/>
    <w:uiPriority w:val="99"/>
    <w:semiHidden/>
    <w:unhideWhenUsed/>
    <w:rsid w:val="00194340"/>
  </w:style>
  <w:style w:type="numbering" w:customStyle="1" w:styleId="Sinlista11222">
    <w:name w:val="Sin lista11222"/>
    <w:next w:val="Sinlista"/>
    <w:uiPriority w:val="99"/>
    <w:semiHidden/>
    <w:unhideWhenUsed/>
    <w:rsid w:val="00194340"/>
  </w:style>
  <w:style w:type="numbering" w:customStyle="1" w:styleId="Sinlista2222">
    <w:name w:val="Sin lista2222"/>
    <w:next w:val="Sinlista"/>
    <w:uiPriority w:val="99"/>
    <w:semiHidden/>
    <w:unhideWhenUsed/>
    <w:rsid w:val="00194340"/>
  </w:style>
  <w:style w:type="numbering" w:customStyle="1" w:styleId="Sinlista3222">
    <w:name w:val="Sin lista3222"/>
    <w:next w:val="Sinlista"/>
    <w:uiPriority w:val="99"/>
    <w:semiHidden/>
    <w:unhideWhenUsed/>
    <w:rsid w:val="00194340"/>
  </w:style>
  <w:style w:type="numbering" w:customStyle="1" w:styleId="Sinlista12222">
    <w:name w:val="Sin lista12222"/>
    <w:next w:val="Sinlista"/>
    <w:uiPriority w:val="99"/>
    <w:semiHidden/>
    <w:unhideWhenUsed/>
    <w:rsid w:val="00194340"/>
  </w:style>
  <w:style w:type="numbering" w:customStyle="1" w:styleId="Sinlista111121">
    <w:name w:val="Sin lista111121"/>
    <w:next w:val="Sinlista"/>
    <w:uiPriority w:val="99"/>
    <w:semiHidden/>
    <w:unhideWhenUsed/>
    <w:rsid w:val="00194340"/>
  </w:style>
  <w:style w:type="table" w:customStyle="1" w:styleId="Listaclara-nfasis327">
    <w:name w:val="Lista clara - Énfasis 327"/>
    <w:basedOn w:val="Tablanormal"/>
    <w:next w:val="Listaclara-nfasis3"/>
    <w:uiPriority w:val="61"/>
    <w:rsid w:val="0019434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
    <w:name w:val="Lista clara1115"/>
    <w:basedOn w:val="Tablanormal"/>
    <w:uiPriority w:val="61"/>
    <w:rsid w:val="00194340"/>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6">
    <w:name w:val="Lista clara - Énfasis 3116"/>
    <w:basedOn w:val="Tablanormal"/>
    <w:next w:val="Listaclara-nfasis3"/>
    <w:uiPriority w:val="61"/>
    <w:rsid w:val="0019434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rsid w:val="0019434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2-nfasis31">
    <w:name w:val="Lista media 2 - Énfasis 31"/>
    <w:basedOn w:val="Tablanormal"/>
    <w:next w:val="Listamedia2-nfasis3"/>
    <w:uiPriority w:val="66"/>
    <w:rsid w:val="00194340"/>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
    <w:name w:val="Cuadrícula media 2 - Énfasis 31"/>
    <w:basedOn w:val="Tablanormal"/>
    <w:next w:val="Cuadrculamedia2-nfasis3"/>
    <w:uiPriority w:val="68"/>
    <w:rsid w:val="00194340"/>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6">
    <w:name w:val="Lista clara - Énfasis 11116"/>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5">
    <w:name w:val="Lista clara - Énfasis 33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6">
    <w:name w:val="Lista clara1116"/>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4">
    <w:name w:val="Lista clara - Énfasis 31114"/>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7">
    <w:name w:val="Lista clara - Énfasis 1127"/>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5">
    <w:name w:val="Lista clara - Énfasis 34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7">
    <w:name w:val="Lista clara127"/>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5">
    <w:name w:val="Lista clara - Énfasis 312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1">
    <w:name w:val="Lista clara - Énfasis 1211"/>
    <w:basedOn w:val="Tablanormal"/>
    <w:next w:val="Listaclara-nfasis12"/>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194340"/>
  </w:style>
  <w:style w:type="numbering" w:customStyle="1" w:styleId="Sinlista176">
    <w:name w:val="Sin lista176"/>
    <w:next w:val="Sinlista"/>
    <w:uiPriority w:val="99"/>
    <w:semiHidden/>
    <w:unhideWhenUsed/>
    <w:rsid w:val="00194340"/>
  </w:style>
  <w:style w:type="numbering" w:customStyle="1" w:styleId="Sinlista1152">
    <w:name w:val="Sin lista1152"/>
    <w:next w:val="Sinlista"/>
    <w:uiPriority w:val="99"/>
    <w:semiHidden/>
    <w:unhideWhenUsed/>
    <w:rsid w:val="00194340"/>
  </w:style>
  <w:style w:type="numbering" w:customStyle="1" w:styleId="Sinlista256">
    <w:name w:val="Sin lista256"/>
    <w:next w:val="Sinlista"/>
    <w:uiPriority w:val="99"/>
    <w:semiHidden/>
    <w:unhideWhenUsed/>
    <w:rsid w:val="00194340"/>
  </w:style>
  <w:style w:type="numbering" w:customStyle="1" w:styleId="Sinlista352">
    <w:name w:val="Sin lista352"/>
    <w:next w:val="Sinlista"/>
    <w:uiPriority w:val="99"/>
    <w:semiHidden/>
    <w:unhideWhenUsed/>
    <w:rsid w:val="00194340"/>
  </w:style>
  <w:style w:type="numbering" w:customStyle="1" w:styleId="Sinlista1252">
    <w:name w:val="Sin lista1252"/>
    <w:next w:val="Sinlista"/>
    <w:uiPriority w:val="99"/>
    <w:semiHidden/>
    <w:unhideWhenUsed/>
    <w:rsid w:val="00194340"/>
  </w:style>
  <w:style w:type="numbering" w:customStyle="1" w:styleId="Sinlista431">
    <w:name w:val="Sin lista431"/>
    <w:next w:val="Sinlista"/>
    <w:uiPriority w:val="99"/>
    <w:semiHidden/>
    <w:unhideWhenUsed/>
    <w:rsid w:val="00194340"/>
  </w:style>
  <w:style w:type="numbering" w:customStyle="1" w:styleId="Sinlista1331">
    <w:name w:val="Sin lista1331"/>
    <w:next w:val="Sinlista"/>
    <w:uiPriority w:val="99"/>
    <w:semiHidden/>
    <w:unhideWhenUsed/>
    <w:rsid w:val="00194340"/>
  </w:style>
  <w:style w:type="numbering" w:customStyle="1" w:styleId="Sinlista11141">
    <w:name w:val="Sin lista11141"/>
    <w:next w:val="Sinlista"/>
    <w:uiPriority w:val="99"/>
    <w:semiHidden/>
    <w:unhideWhenUsed/>
    <w:rsid w:val="00194340"/>
  </w:style>
  <w:style w:type="numbering" w:customStyle="1" w:styleId="Sinlista2131">
    <w:name w:val="Sin lista2131"/>
    <w:next w:val="Sinlista"/>
    <w:uiPriority w:val="99"/>
    <w:semiHidden/>
    <w:unhideWhenUsed/>
    <w:rsid w:val="00194340"/>
  </w:style>
  <w:style w:type="numbering" w:customStyle="1" w:styleId="Sinlista3131">
    <w:name w:val="Sin lista3131"/>
    <w:next w:val="Sinlista"/>
    <w:uiPriority w:val="99"/>
    <w:semiHidden/>
    <w:unhideWhenUsed/>
    <w:rsid w:val="00194340"/>
  </w:style>
  <w:style w:type="numbering" w:customStyle="1" w:styleId="Sinlista12131">
    <w:name w:val="Sin lista12131"/>
    <w:next w:val="Sinlista"/>
    <w:uiPriority w:val="99"/>
    <w:semiHidden/>
    <w:unhideWhenUsed/>
    <w:rsid w:val="00194340"/>
  </w:style>
  <w:style w:type="numbering" w:customStyle="1" w:styleId="Sinlista531">
    <w:name w:val="Sin lista531"/>
    <w:next w:val="Sinlista"/>
    <w:uiPriority w:val="99"/>
    <w:semiHidden/>
    <w:unhideWhenUsed/>
    <w:rsid w:val="00194340"/>
  </w:style>
  <w:style w:type="numbering" w:customStyle="1" w:styleId="Sinlista1431">
    <w:name w:val="Sin lista1431"/>
    <w:next w:val="Sinlista"/>
    <w:uiPriority w:val="99"/>
    <w:semiHidden/>
    <w:unhideWhenUsed/>
    <w:rsid w:val="00194340"/>
  </w:style>
  <w:style w:type="numbering" w:customStyle="1" w:styleId="Sinlista11231">
    <w:name w:val="Sin lista11231"/>
    <w:next w:val="Sinlista"/>
    <w:uiPriority w:val="99"/>
    <w:semiHidden/>
    <w:unhideWhenUsed/>
    <w:rsid w:val="00194340"/>
  </w:style>
  <w:style w:type="numbering" w:customStyle="1" w:styleId="Sinlista2231">
    <w:name w:val="Sin lista2231"/>
    <w:next w:val="Sinlista"/>
    <w:uiPriority w:val="99"/>
    <w:semiHidden/>
    <w:unhideWhenUsed/>
    <w:rsid w:val="00194340"/>
  </w:style>
  <w:style w:type="numbering" w:customStyle="1" w:styleId="Sinlista3231">
    <w:name w:val="Sin lista3231"/>
    <w:next w:val="Sinlista"/>
    <w:uiPriority w:val="99"/>
    <w:semiHidden/>
    <w:unhideWhenUsed/>
    <w:rsid w:val="00194340"/>
  </w:style>
  <w:style w:type="numbering" w:customStyle="1" w:styleId="Sinlista12231">
    <w:name w:val="Sin lista12231"/>
    <w:next w:val="Sinlista"/>
    <w:uiPriority w:val="99"/>
    <w:semiHidden/>
    <w:unhideWhenUsed/>
    <w:rsid w:val="00194340"/>
  </w:style>
  <w:style w:type="numbering" w:customStyle="1" w:styleId="Sinlista111131">
    <w:name w:val="Sin lista111131"/>
    <w:next w:val="Sinlista"/>
    <w:uiPriority w:val="99"/>
    <w:semiHidden/>
    <w:unhideWhenUsed/>
    <w:rsid w:val="00194340"/>
  </w:style>
  <w:style w:type="numbering" w:customStyle="1" w:styleId="Sinlista96">
    <w:name w:val="Sin lista96"/>
    <w:next w:val="Sinlista"/>
    <w:uiPriority w:val="99"/>
    <w:semiHidden/>
    <w:unhideWhenUsed/>
    <w:rsid w:val="00194340"/>
  </w:style>
  <w:style w:type="numbering" w:customStyle="1" w:styleId="Sinlista182">
    <w:name w:val="Sin lista182"/>
    <w:next w:val="Sinlista"/>
    <w:uiPriority w:val="99"/>
    <w:semiHidden/>
    <w:unhideWhenUsed/>
    <w:rsid w:val="00194340"/>
  </w:style>
  <w:style w:type="numbering" w:customStyle="1" w:styleId="Sinlista1161">
    <w:name w:val="Sin lista1161"/>
    <w:next w:val="Sinlista"/>
    <w:uiPriority w:val="99"/>
    <w:semiHidden/>
    <w:unhideWhenUsed/>
    <w:rsid w:val="00194340"/>
  </w:style>
  <w:style w:type="numbering" w:customStyle="1" w:styleId="Sinlista262">
    <w:name w:val="Sin lista262"/>
    <w:next w:val="Sinlista"/>
    <w:uiPriority w:val="99"/>
    <w:semiHidden/>
    <w:unhideWhenUsed/>
    <w:rsid w:val="00194340"/>
  </w:style>
  <w:style w:type="numbering" w:customStyle="1" w:styleId="Sinlista361">
    <w:name w:val="Sin lista361"/>
    <w:next w:val="Sinlista"/>
    <w:uiPriority w:val="99"/>
    <w:semiHidden/>
    <w:unhideWhenUsed/>
    <w:rsid w:val="00194340"/>
  </w:style>
  <w:style w:type="numbering" w:customStyle="1" w:styleId="Sinlista1261">
    <w:name w:val="Sin lista1261"/>
    <w:next w:val="Sinlista"/>
    <w:uiPriority w:val="99"/>
    <w:semiHidden/>
    <w:unhideWhenUsed/>
    <w:rsid w:val="00194340"/>
  </w:style>
  <w:style w:type="numbering" w:customStyle="1" w:styleId="Sinlista441">
    <w:name w:val="Sin lista441"/>
    <w:next w:val="Sinlista"/>
    <w:uiPriority w:val="99"/>
    <w:semiHidden/>
    <w:unhideWhenUsed/>
    <w:rsid w:val="00194340"/>
  </w:style>
  <w:style w:type="numbering" w:customStyle="1" w:styleId="Sinlista1341">
    <w:name w:val="Sin lista1341"/>
    <w:next w:val="Sinlista"/>
    <w:uiPriority w:val="99"/>
    <w:semiHidden/>
    <w:unhideWhenUsed/>
    <w:rsid w:val="00194340"/>
  </w:style>
  <w:style w:type="numbering" w:customStyle="1" w:styleId="Sinlista11151">
    <w:name w:val="Sin lista11151"/>
    <w:next w:val="Sinlista"/>
    <w:uiPriority w:val="99"/>
    <w:semiHidden/>
    <w:unhideWhenUsed/>
    <w:rsid w:val="00194340"/>
  </w:style>
  <w:style w:type="numbering" w:customStyle="1" w:styleId="Sinlista2141">
    <w:name w:val="Sin lista2141"/>
    <w:next w:val="Sinlista"/>
    <w:uiPriority w:val="99"/>
    <w:semiHidden/>
    <w:unhideWhenUsed/>
    <w:rsid w:val="00194340"/>
  </w:style>
  <w:style w:type="numbering" w:customStyle="1" w:styleId="Sinlista3141">
    <w:name w:val="Sin lista3141"/>
    <w:next w:val="Sinlista"/>
    <w:uiPriority w:val="99"/>
    <w:semiHidden/>
    <w:unhideWhenUsed/>
    <w:rsid w:val="00194340"/>
  </w:style>
  <w:style w:type="numbering" w:customStyle="1" w:styleId="Sinlista12141">
    <w:name w:val="Sin lista12141"/>
    <w:next w:val="Sinlista"/>
    <w:uiPriority w:val="99"/>
    <w:semiHidden/>
    <w:unhideWhenUsed/>
    <w:rsid w:val="00194340"/>
  </w:style>
  <w:style w:type="numbering" w:customStyle="1" w:styleId="Sinlista541">
    <w:name w:val="Sin lista541"/>
    <w:next w:val="Sinlista"/>
    <w:uiPriority w:val="99"/>
    <w:semiHidden/>
    <w:unhideWhenUsed/>
    <w:rsid w:val="00194340"/>
  </w:style>
  <w:style w:type="numbering" w:customStyle="1" w:styleId="Sinlista1441">
    <w:name w:val="Sin lista1441"/>
    <w:next w:val="Sinlista"/>
    <w:uiPriority w:val="99"/>
    <w:semiHidden/>
    <w:unhideWhenUsed/>
    <w:rsid w:val="00194340"/>
  </w:style>
  <w:style w:type="numbering" w:customStyle="1" w:styleId="Sinlista11241">
    <w:name w:val="Sin lista11241"/>
    <w:next w:val="Sinlista"/>
    <w:uiPriority w:val="99"/>
    <w:semiHidden/>
    <w:unhideWhenUsed/>
    <w:rsid w:val="00194340"/>
  </w:style>
  <w:style w:type="numbering" w:customStyle="1" w:styleId="Sinlista2241">
    <w:name w:val="Sin lista2241"/>
    <w:next w:val="Sinlista"/>
    <w:uiPriority w:val="99"/>
    <w:semiHidden/>
    <w:unhideWhenUsed/>
    <w:rsid w:val="00194340"/>
  </w:style>
  <w:style w:type="numbering" w:customStyle="1" w:styleId="Sinlista3241">
    <w:name w:val="Sin lista3241"/>
    <w:next w:val="Sinlista"/>
    <w:uiPriority w:val="99"/>
    <w:semiHidden/>
    <w:unhideWhenUsed/>
    <w:rsid w:val="00194340"/>
  </w:style>
  <w:style w:type="numbering" w:customStyle="1" w:styleId="Sinlista12241">
    <w:name w:val="Sin lista12241"/>
    <w:next w:val="Sinlista"/>
    <w:uiPriority w:val="99"/>
    <w:semiHidden/>
    <w:unhideWhenUsed/>
    <w:rsid w:val="00194340"/>
  </w:style>
  <w:style w:type="numbering" w:customStyle="1" w:styleId="Sinlista111141">
    <w:name w:val="Sin lista111141"/>
    <w:next w:val="Sinlista"/>
    <w:uiPriority w:val="99"/>
    <w:semiHidden/>
    <w:unhideWhenUsed/>
    <w:rsid w:val="00194340"/>
  </w:style>
  <w:style w:type="table" w:customStyle="1" w:styleId="Listaclara-nfasis1135">
    <w:name w:val="Lista clara - Énfasis 1135"/>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5">
    <w:name w:val="Lista clara - Énfasis 35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
    <w:name w:val="Lista clara135"/>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5">
    <w:name w:val="Lista clara - Énfasis 1145"/>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5">
    <w:name w:val="Lista clara - Énfasis 36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
    <w:name w:val="Lista clara145"/>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5">
    <w:name w:val="Lista clara - Énfasis 1155"/>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5">
    <w:name w:val="Lista clara - Énfasis 1165"/>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5">
    <w:name w:val="Lista clara - Énfasis 37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
    <w:name w:val="Lista clara155"/>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
    <w:name w:val="Sin lista4111"/>
    <w:next w:val="Sinlista"/>
    <w:uiPriority w:val="99"/>
    <w:semiHidden/>
    <w:unhideWhenUsed/>
    <w:rsid w:val="00194340"/>
  </w:style>
  <w:style w:type="numbering" w:customStyle="1" w:styleId="Sinlista13111">
    <w:name w:val="Sin lista13111"/>
    <w:next w:val="Sinlista"/>
    <w:uiPriority w:val="99"/>
    <w:semiHidden/>
    <w:unhideWhenUsed/>
    <w:rsid w:val="00194340"/>
  </w:style>
  <w:style w:type="table" w:customStyle="1" w:styleId="Tablaconcuadrcula312">
    <w:name w:val="Tabla con cuadrícula31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1">
    <w:name w:val="Sin lista21111"/>
    <w:next w:val="Sinlista"/>
    <w:uiPriority w:val="99"/>
    <w:semiHidden/>
    <w:unhideWhenUsed/>
    <w:rsid w:val="00194340"/>
  </w:style>
  <w:style w:type="table" w:customStyle="1" w:styleId="Tablaconcuadrcula1111">
    <w:name w:val="Tabla con cuadrícula11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194340"/>
  </w:style>
  <w:style w:type="numbering" w:customStyle="1" w:styleId="Sinlista121111">
    <w:name w:val="Sin lista121111"/>
    <w:next w:val="Sinlista"/>
    <w:uiPriority w:val="99"/>
    <w:semiHidden/>
    <w:unhideWhenUsed/>
    <w:rsid w:val="00194340"/>
  </w:style>
  <w:style w:type="table" w:customStyle="1" w:styleId="Tablaconcuadrcula2111">
    <w:name w:val="Tabla con cuadrícula21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1">
    <w:name w:val="Cuadrícula media 3 - Énfasis 511"/>
    <w:basedOn w:val="Tablanormal"/>
    <w:uiPriority w:val="69"/>
    <w:rsid w:val="00194340"/>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52">
    <w:name w:val="Cuadrícula media 3 - Énfasis 52"/>
    <w:basedOn w:val="Tablanormal"/>
    <w:next w:val="Cuadrculamedia3-nfasis5"/>
    <w:uiPriority w:val="69"/>
    <w:rsid w:val="00194340"/>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concuadrculaCOPA22">
    <w:name w:val="Tabla con cuadrícula COPA22"/>
    <w:basedOn w:val="Tablanormal"/>
    <w:next w:val="Tablaconcuadrcula"/>
    <w:uiPriority w:val="59"/>
    <w:rsid w:val="001943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
    <w:name w:val="Lista clara - Énfasis 37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
    <w:name w:val="Lista clara165"/>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5">
    <w:name w:val="Lista clara - Énfasis 1175"/>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5">
    <w:name w:val="Lista clara175"/>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5">
    <w:name w:val="Lista clara - Énfasis 1185"/>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5">
    <w:name w:val="Lista clara - Énfasis 385"/>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
    <w:name w:val="Lista clara185"/>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5">
    <w:name w:val="Lista clara - Énfasis 1195"/>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5">
    <w:name w:val="Lista clara - Énfasis 395"/>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
    <w:name w:val="Lista clara195"/>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5">
    <w:name w:val="Lista clara - Énfasis 11105"/>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5">
    <w:name w:val="Lista clara - Énfasis 3105"/>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
    <w:name w:val="Lista clara1105"/>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5">
    <w:name w:val="Lista clara - Énfasis 11125"/>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5">
    <w:name w:val="Lista clara1125"/>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5">
    <w:name w:val="Lista clara - Énfasis 11135"/>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5">
    <w:name w:val="Lista clara - Énfasis 3135"/>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
    <w:name w:val="Lista clara1135"/>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4">
    <w:name w:val="Lista clara - Énfasis 11144"/>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4">
    <w:name w:val="Lista clara - Énfasis 3144"/>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
    <w:name w:val="Lista clara1144"/>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4">
    <w:name w:val="Lista clara - Énfasis 11154"/>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4">
    <w:name w:val="Lista clara - Énfasis 3154"/>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
    <w:name w:val="Lista clara1154"/>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3">
    <w:name w:val="Lista clara - Énfasis 11163"/>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3">
    <w:name w:val="Lista clara - Énfasis 3163"/>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
    <w:name w:val="Lista clara1163"/>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2">
    <w:name w:val="Sin lista102"/>
    <w:next w:val="Sinlista"/>
    <w:uiPriority w:val="99"/>
    <w:semiHidden/>
    <w:unhideWhenUsed/>
    <w:rsid w:val="00194340"/>
  </w:style>
  <w:style w:type="numbering" w:customStyle="1" w:styleId="Sinlista192">
    <w:name w:val="Sin lista192"/>
    <w:next w:val="Sinlista"/>
    <w:uiPriority w:val="99"/>
    <w:semiHidden/>
    <w:unhideWhenUsed/>
    <w:rsid w:val="00194340"/>
  </w:style>
  <w:style w:type="table" w:customStyle="1" w:styleId="Listaclara-nfasis11173">
    <w:name w:val="Lista clara - Énfasis 11173"/>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3">
    <w:name w:val="Lista clara - Énfasis 3173"/>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
    <w:name w:val="Lista clara1173"/>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1">
    <w:name w:val="Sin lista1171"/>
    <w:next w:val="Sinlista"/>
    <w:uiPriority w:val="99"/>
    <w:semiHidden/>
    <w:unhideWhenUsed/>
    <w:rsid w:val="00194340"/>
  </w:style>
  <w:style w:type="numbering" w:customStyle="1" w:styleId="Sinlista272">
    <w:name w:val="Sin lista272"/>
    <w:next w:val="Sinlista"/>
    <w:uiPriority w:val="99"/>
    <w:semiHidden/>
    <w:unhideWhenUsed/>
    <w:rsid w:val="00194340"/>
  </w:style>
  <w:style w:type="numbering" w:customStyle="1" w:styleId="Sinlista371">
    <w:name w:val="Sin lista371"/>
    <w:next w:val="Sinlista"/>
    <w:uiPriority w:val="99"/>
    <w:semiHidden/>
    <w:unhideWhenUsed/>
    <w:rsid w:val="00194340"/>
  </w:style>
  <w:style w:type="numbering" w:customStyle="1" w:styleId="Sinlista1271">
    <w:name w:val="Sin lista1271"/>
    <w:next w:val="Sinlista"/>
    <w:uiPriority w:val="99"/>
    <w:semiHidden/>
    <w:unhideWhenUsed/>
    <w:rsid w:val="00194340"/>
  </w:style>
  <w:style w:type="numbering" w:customStyle="1" w:styleId="Sinlista201">
    <w:name w:val="Sin lista201"/>
    <w:next w:val="Sinlista"/>
    <w:uiPriority w:val="99"/>
    <w:semiHidden/>
    <w:unhideWhenUsed/>
    <w:rsid w:val="00194340"/>
  </w:style>
  <w:style w:type="numbering" w:customStyle="1" w:styleId="Sinlista1102">
    <w:name w:val="Sin lista1102"/>
    <w:next w:val="Sinlista"/>
    <w:uiPriority w:val="99"/>
    <w:semiHidden/>
    <w:unhideWhenUsed/>
    <w:rsid w:val="00194340"/>
  </w:style>
  <w:style w:type="table" w:customStyle="1" w:styleId="Listaclara-nfasis11182">
    <w:name w:val="Lista clara - Énfasis 11182"/>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2">
    <w:name w:val="Lista clara - Énfasis 3182"/>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
    <w:name w:val="Lista clara1182"/>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1">
    <w:name w:val="Sin lista1181"/>
    <w:next w:val="Sinlista"/>
    <w:uiPriority w:val="99"/>
    <w:semiHidden/>
    <w:unhideWhenUsed/>
    <w:rsid w:val="00194340"/>
  </w:style>
  <w:style w:type="numbering" w:customStyle="1" w:styleId="Sinlista281">
    <w:name w:val="Sin lista281"/>
    <w:next w:val="Sinlista"/>
    <w:uiPriority w:val="99"/>
    <w:semiHidden/>
    <w:unhideWhenUsed/>
    <w:rsid w:val="00194340"/>
  </w:style>
  <w:style w:type="numbering" w:customStyle="1" w:styleId="Sinlista381">
    <w:name w:val="Sin lista381"/>
    <w:next w:val="Sinlista"/>
    <w:uiPriority w:val="99"/>
    <w:semiHidden/>
    <w:unhideWhenUsed/>
    <w:rsid w:val="00194340"/>
  </w:style>
  <w:style w:type="numbering" w:customStyle="1" w:styleId="Sinlista1281">
    <w:name w:val="Sin lista1281"/>
    <w:next w:val="Sinlista"/>
    <w:uiPriority w:val="99"/>
    <w:semiHidden/>
    <w:unhideWhenUsed/>
    <w:rsid w:val="00194340"/>
  </w:style>
  <w:style w:type="numbering" w:customStyle="1" w:styleId="Sinlista291">
    <w:name w:val="Sin lista291"/>
    <w:next w:val="Sinlista"/>
    <w:uiPriority w:val="99"/>
    <w:semiHidden/>
    <w:unhideWhenUsed/>
    <w:rsid w:val="00194340"/>
  </w:style>
  <w:style w:type="numbering" w:customStyle="1" w:styleId="Sinlista1191">
    <w:name w:val="Sin lista1191"/>
    <w:next w:val="Sinlista"/>
    <w:uiPriority w:val="99"/>
    <w:semiHidden/>
    <w:unhideWhenUsed/>
    <w:rsid w:val="00194340"/>
  </w:style>
  <w:style w:type="table" w:customStyle="1" w:styleId="Listaclara-nfasis11191">
    <w:name w:val="Lista clara - Énfasis 11191"/>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2">
    <w:name w:val="Lista clara - Énfasis 3192"/>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
    <w:name w:val="Lista clara1192"/>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1">
    <w:name w:val="Sin lista11101"/>
    <w:next w:val="Sinlista"/>
    <w:uiPriority w:val="99"/>
    <w:semiHidden/>
    <w:unhideWhenUsed/>
    <w:rsid w:val="00194340"/>
  </w:style>
  <w:style w:type="numbering" w:customStyle="1" w:styleId="Sinlista2101">
    <w:name w:val="Sin lista2101"/>
    <w:next w:val="Sinlista"/>
    <w:uiPriority w:val="99"/>
    <w:semiHidden/>
    <w:unhideWhenUsed/>
    <w:rsid w:val="00194340"/>
  </w:style>
  <w:style w:type="numbering" w:customStyle="1" w:styleId="Sinlista391">
    <w:name w:val="Sin lista391"/>
    <w:next w:val="Sinlista"/>
    <w:uiPriority w:val="99"/>
    <w:semiHidden/>
    <w:unhideWhenUsed/>
    <w:rsid w:val="00194340"/>
  </w:style>
  <w:style w:type="numbering" w:customStyle="1" w:styleId="Sinlista1291">
    <w:name w:val="Sin lista1291"/>
    <w:next w:val="Sinlista"/>
    <w:uiPriority w:val="99"/>
    <w:semiHidden/>
    <w:unhideWhenUsed/>
    <w:rsid w:val="00194340"/>
  </w:style>
  <w:style w:type="numbering" w:customStyle="1" w:styleId="Sinlista301">
    <w:name w:val="Sin lista301"/>
    <w:next w:val="Sinlista"/>
    <w:uiPriority w:val="99"/>
    <w:semiHidden/>
    <w:unhideWhenUsed/>
    <w:rsid w:val="00194340"/>
  </w:style>
  <w:style w:type="numbering" w:customStyle="1" w:styleId="Sinlista1201">
    <w:name w:val="Sin lista1201"/>
    <w:next w:val="Sinlista"/>
    <w:uiPriority w:val="99"/>
    <w:semiHidden/>
    <w:unhideWhenUsed/>
    <w:rsid w:val="00194340"/>
  </w:style>
  <w:style w:type="table" w:customStyle="1" w:styleId="Listaclara-nfasis11202">
    <w:name w:val="Lista clara - Énfasis 11202"/>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2">
    <w:name w:val="Lista clara - Énfasis 3202"/>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
    <w:name w:val="Lista clara1202"/>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1">
    <w:name w:val="Sin lista3101"/>
    <w:next w:val="Sinlista"/>
    <w:uiPriority w:val="99"/>
    <w:semiHidden/>
    <w:unhideWhenUsed/>
    <w:rsid w:val="00194340"/>
  </w:style>
  <w:style w:type="numbering" w:customStyle="1" w:styleId="Sinlista12101">
    <w:name w:val="Sin lista12101"/>
    <w:next w:val="Sinlista"/>
    <w:uiPriority w:val="99"/>
    <w:semiHidden/>
    <w:unhideWhenUsed/>
    <w:rsid w:val="00194340"/>
  </w:style>
  <w:style w:type="numbering" w:customStyle="1" w:styleId="Sinlista401">
    <w:name w:val="Sin lista401"/>
    <w:next w:val="Sinlista"/>
    <w:uiPriority w:val="99"/>
    <w:semiHidden/>
    <w:unhideWhenUsed/>
    <w:rsid w:val="00194340"/>
  </w:style>
  <w:style w:type="numbering" w:customStyle="1" w:styleId="Sinlista1301">
    <w:name w:val="Sin lista1301"/>
    <w:next w:val="Sinlista"/>
    <w:uiPriority w:val="99"/>
    <w:semiHidden/>
    <w:unhideWhenUsed/>
    <w:rsid w:val="00194340"/>
  </w:style>
  <w:style w:type="table" w:customStyle="1" w:styleId="Listaclara-nfasis11214">
    <w:name w:val="Lista clara - Énfasis 11214"/>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4">
    <w:name w:val="Lista clara1214"/>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4">
    <w:name w:val="Lista clara - Énfasis 11224"/>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3">
    <w:name w:val="Lista clara - Énfasis 3223"/>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
    <w:name w:val="Lista clara1223"/>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3">
    <w:name w:val="Lista clara - Énfasis 11233"/>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1">
    <w:name w:val="Lista clara - Énfasis 3231"/>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2">
    <w:name w:val="Lista clara - Énfasis 11242"/>
    <w:basedOn w:val="Tablanormal"/>
    <w:uiPriority w:val="61"/>
    <w:rsid w:val="00194340"/>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42">
    <w:name w:val="Tabla con cuadrícula COPA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3">
    <w:name w:val="Lista clara - Énfasis 112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4">
    <w:name w:val="Lista clara - Énfasis 1111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4">
    <w:name w:val="Lista clara - Énfasis 1112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4">
    <w:name w:val="Lista clara - Énfasis 1113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52">
    <w:name w:val="Tabla con cuadrícula COPA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3">
    <w:name w:val="Lista clara - Énfasis 1114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3">
    <w:name w:val="Lista clara - Énfasis 1115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3">
    <w:name w:val="Lista clara - Énfasis 1122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4">
    <w:name w:val="Lista clara - Énfasis 113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4">
    <w:name w:val="Lista clara - Énfasis 33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
    <w:name w:val="Lista clara13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4">
    <w:name w:val="Lista clara - Énfasis 114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4">
    <w:name w:val="Lista clara - Énfasis 34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
    <w:name w:val="Lista clara14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4">
    <w:name w:val="Lista clara - Énfasis 115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4">
    <w:name w:val="Lista clara - Énfasis 35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
    <w:name w:val="Lista clara15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4">
    <w:name w:val="Lista clara - Énfasis 116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4">
    <w:name w:val="Lista clara - Énfasis 36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
    <w:name w:val="Lista clara16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4">
    <w:name w:val="Lista clara - Énfasis 117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4">
    <w:name w:val="Lista clara17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2">
    <w:name w:val="Tabla con cuadrícula14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4">
    <w:name w:val="Lista clara - Énfasis 118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4">
    <w:name w:val="Lista clara - Énfasis 38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
    <w:name w:val="Lista clara18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2">
    <w:name w:val="Tabla con cuadrícula24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4">
    <w:name w:val="Lista clara - Énfasis 119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4">
    <w:name w:val="Lista clara - Énfasis 39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
    <w:name w:val="Lista clara19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4">
    <w:name w:val="Lista clara - Énfasis 111014"/>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4">
    <w:name w:val="Lista clara - Énfasis 310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
    <w:name w:val="Lista clara110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
    <w:name w:val="Lista clara111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
    <w:name w:val="Lista clara - Énfasis 312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
    <w:name w:val="Lista clara112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
    <w:name w:val="Lista clara - Énfasis 31314"/>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
    <w:name w:val="Lista clara11314"/>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2">
    <w:name w:val="Tabla con cuadrícula41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1">
    <w:name w:val="Lista clara - Énfasis 31611"/>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
    <w:name w:val="Lista clara - Énfasis 31712"/>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
    <w:name w:val="Lista clara - Énfasis 31812"/>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
    <w:name w:val="Lista clara - Énfasis 31912"/>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
    <w:name w:val="Lista clara - Énfasis 32012"/>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
    <w:name w:val="Lista clara - Énfasis 32212"/>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
    <w:name w:val="Lista clara12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2">
    <w:name w:val="Sin lista612"/>
    <w:next w:val="Sinlista"/>
    <w:uiPriority w:val="99"/>
    <w:semiHidden/>
    <w:unhideWhenUsed/>
    <w:rsid w:val="00194340"/>
  </w:style>
  <w:style w:type="numbering" w:customStyle="1" w:styleId="Sinlista1512">
    <w:name w:val="Sin lista1512"/>
    <w:next w:val="Sinlista"/>
    <w:uiPriority w:val="99"/>
    <w:semiHidden/>
    <w:unhideWhenUsed/>
    <w:rsid w:val="00194340"/>
  </w:style>
  <w:style w:type="numbering" w:customStyle="1" w:styleId="Sinlista11312">
    <w:name w:val="Sin lista11312"/>
    <w:next w:val="Sinlista"/>
    <w:uiPriority w:val="99"/>
    <w:semiHidden/>
    <w:unhideWhenUsed/>
    <w:rsid w:val="00194340"/>
  </w:style>
  <w:style w:type="numbering" w:customStyle="1" w:styleId="Sinlista2312">
    <w:name w:val="Sin lista2312"/>
    <w:next w:val="Sinlista"/>
    <w:uiPriority w:val="99"/>
    <w:semiHidden/>
    <w:unhideWhenUsed/>
    <w:rsid w:val="00194340"/>
  </w:style>
  <w:style w:type="numbering" w:customStyle="1" w:styleId="Sinlista3312">
    <w:name w:val="Sin lista3312"/>
    <w:next w:val="Sinlista"/>
    <w:uiPriority w:val="99"/>
    <w:semiHidden/>
    <w:unhideWhenUsed/>
    <w:rsid w:val="00194340"/>
  </w:style>
  <w:style w:type="numbering" w:customStyle="1" w:styleId="Sinlista12312">
    <w:name w:val="Sin lista12312"/>
    <w:next w:val="Sinlista"/>
    <w:uiPriority w:val="99"/>
    <w:semiHidden/>
    <w:unhideWhenUsed/>
    <w:rsid w:val="00194340"/>
  </w:style>
  <w:style w:type="numbering" w:customStyle="1" w:styleId="Sinlista712">
    <w:name w:val="Sin lista712"/>
    <w:next w:val="Sinlista"/>
    <w:uiPriority w:val="99"/>
    <w:semiHidden/>
    <w:unhideWhenUsed/>
    <w:rsid w:val="00194340"/>
  </w:style>
  <w:style w:type="numbering" w:customStyle="1" w:styleId="Sinlista812">
    <w:name w:val="Sin lista812"/>
    <w:next w:val="Sinlista"/>
    <w:uiPriority w:val="99"/>
    <w:semiHidden/>
    <w:unhideWhenUsed/>
    <w:rsid w:val="00194340"/>
  </w:style>
  <w:style w:type="numbering" w:customStyle="1" w:styleId="Sinlista1612">
    <w:name w:val="Sin lista1612"/>
    <w:next w:val="Sinlista"/>
    <w:uiPriority w:val="99"/>
    <w:semiHidden/>
    <w:unhideWhenUsed/>
    <w:rsid w:val="00194340"/>
  </w:style>
  <w:style w:type="numbering" w:customStyle="1" w:styleId="Sinlista2412">
    <w:name w:val="Sin lista2412"/>
    <w:next w:val="Sinlista"/>
    <w:uiPriority w:val="99"/>
    <w:semiHidden/>
    <w:unhideWhenUsed/>
    <w:rsid w:val="00194340"/>
  </w:style>
  <w:style w:type="numbering" w:customStyle="1" w:styleId="Sinlista912">
    <w:name w:val="Sin lista912"/>
    <w:next w:val="Sinlista"/>
    <w:uiPriority w:val="99"/>
    <w:semiHidden/>
    <w:unhideWhenUsed/>
    <w:rsid w:val="00194340"/>
  </w:style>
  <w:style w:type="numbering" w:customStyle="1" w:styleId="Sinlista1712">
    <w:name w:val="Sin lista1712"/>
    <w:next w:val="Sinlista"/>
    <w:uiPriority w:val="99"/>
    <w:semiHidden/>
    <w:unhideWhenUsed/>
    <w:rsid w:val="00194340"/>
  </w:style>
  <w:style w:type="numbering" w:customStyle="1" w:styleId="Sinlista2512">
    <w:name w:val="Sin lista2512"/>
    <w:next w:val="Sinlista"/>
    <w:uiPriority w:val="99"/>
    <w:semiHidden/>
    <w:unhideWhenUsed/>
    <w:rsid w:val="00194340"/>
  </w:style>
  <w:style w:type="table" w:customStyle="1" w:styleId="TablaconcuadrculaCOPA61">
    <w:name w:val="Tabla con cuadrícula COPA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1">
    <w:name w:val="Lista clara - Énfasis 3241"/>
    <w:basedOn w:val="Tablanormal"/>
    <w:next w:val="Listaclara-nfasis3"/>
    <w:uiPriority w:val="61"/>
    <w:rsid w:val="00194340"/>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
    <w:name w:val="Lista clara1241"/>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1">
    <w:name w:val="Tabla con cuadrícula COPA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2">
    <w:name w:val="Lista clara - Énfasis 111712"/>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3">
    <w:name w:val="Tabla de cuadrícula 2113"/>
    <w:basedOn w:val="Tablanormal"/>
    <w:next w:val="Tabladecuadrcula22"/>
    <w:uiPriority w:val="47"/>
    <w:rsid w:val="00194340"/>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3">
    <w:name w:val="Tabla de cuadrícula 2213"/>
    <w:basedOn w:val="Tablanormal"/>
    <w:uiPriority w:val="47"/>
    <w:rsid w:val="00194340"/>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
    <w:name w:val="Tabla con cuadrícula COPA211"/>
    <w:basedOn w:val="Tablanormal"/>
    <w:next w:val="Tablaconcuadrcula"/>
    <w:uiPriority w:val="59"/>
    <w:rsid w:val="001943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2">
    <w:name w:val="Lista clara - Énfasis 112312"/>
    <w:basedOn w:val="Tablanormal"/>
    <w:uiPriority w:val="61"/>
    <w:rsid w:val="0019434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2">
    <w:name w:val="Sin lista622"/>
    <w:next w:val="Sinlista"/>
    <w:uiPriority w:val="99"/>
    <w:semiHidden/>
    <w:unhideWhenUsed/>
    <w:rsid w:val="00194340"/>
  </w:style>
  <w:style w:type="numbering" w:customStyle="1" w:styleId="Sinlista1522">
    <w:name w:val="Sin lista1522"/>
    <w:next w:val="Sinlista"/>
    <w:uiPriority w:val="99"/>
    <w:semiHidden/>
    <w:unhideWhenUsed/>
    <w:rsid w:val="00194340"/>
  </w:style>
  <w:style w:type="numbering" w:customStyle="1" w:styleId="Sinlista11322">
    <w:name w:val="Sin lista11322"/>
    <w:next w:val="Sinlista"/>
    <w:uiPriority w:val="99"/>
    <w:semiHidden/>
    <w:unhideWhenUsed/>
    <w:rsid w:val="00194340"/>
  </w:style>
  <w:style w:type="table" w:customStyle="1" w:styleId="TablaconcuadrculaCOPA311">
    <w:name w:val="Tabla con cuadrícula COPA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2">
    <w:name w:val="Sin lista2322"/>
    <w:next w:val="Sinlista"/>
    <w:uiPriority w:val="99"/>
    <w:semiHidden/>
    <w:unhideWhenUsed/>
    <w:rsid w:val="00194340"/>
  </w:style>
  <w:style w:type="table" w:customStyle="1" w:styleId="Tablaconcuadrcula1311">
    <w:name w:val="Tabla con cuadrícula13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2">
    <w:name w:val="Sin lista3322"/>
    <w:next w:val="Sinlista"/>
    <w:uiPriority w:val="99"/>
    <w:semiHidden/>
    <w:unhideWhenUsed/>
    <w:rsid w:val="00194340"/>
  </w:style>
  <w:style w:type="numbering" w:customStyle="1" w:styleId="Sinlista12322">
    <w:name w:val="Sin lista12322"/>
    <w:next w:val="Sinlista"/>
    <w:uiPriority w:val="99"/>
    <w:semiHidden/>
    <w:unhideWhenUsed/>
    <w:rsid w:val="00194340"/>
  </w:style>
  <w:style w:type="table" w:customStyle="1" w:styleId="Tablaconcuadrcula2311">
    <w:name w:val="Tabla con cuadrícula23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3">
    <w:name w:val="Lista clara - Énfasis 11323"/>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2">
    <w:name w:val="Sin lista722"/>
    <w:next w:val="Sinlista"/>
    <w:uiPriority w:val="99"/>
    <w:semiHidden/>
    <w:unhideWhenUsed/>
    <w:rsid w:val="00194340"/>
  </w:style>
  <w:style w:type="table" w:customStyle="1" w:styleId="TablaconcuadrculaCOPA411">
    <w:name w:val="Tabla con cuadrícula COPA411"/>
    <w:basedOn w:val="Tablanormal"/>
    <w:next w:val="Tablaconcuadrcula"/>
    <w:uiPriority w:val="3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194340"/>
  </w:style>
  <w:style w:type="numbering" w:customStyle="1" w:styleId="Sinlista1622">
    <w:name w:val="Sin lista1622"/>
    <w:next w:val="Sinlista"/>
    <w:uiPriority w:val="99"/>
    <w:semiHidden/>
    <w:unhideWhenUsed/>
    <w:rsid w:val="00194340"/>
  </w:style>
  <w:style w:type="table" w:customStyle="1" w:styleId="Listaclara-nfasis11423">
    <w:name w:val="Lista clara - Énfasis 114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1">
    <w:name w:val="Lista clara - Énfasis 31101"/>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
    <w:name w:val="Lista clara1110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
    <w:name w:val="Lista clara - Énfasis 3251"/>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
    <w:name w:val="Lista clara125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
    <w:name w:val="Lista clara - Énfasis 33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
    <w:name w:val="Lista clara13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
    <w:name w:val="Lista clara - Énfasis 34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
    <w:name w:val="Lista clara14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3">
    <w:name w:val="Lista clara - Énfasis 115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3">
    <w:name w:val="Lista clara - Énfasis 35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
    <w:name w:val="Lista clara15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3">
    <w:name w:val="Lista clara - Énfasis 116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3">
    <w:name w:val="Lista clara - Énfasis 36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
    <w:name w:val="Lista clara16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3">
    <w:name w:val="Lista clara - Énfasis 117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3">
    <w:name w:val="Lista clara - Énfasis 37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
    <w:name w:val="Lista clara17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3">
    <w:name w:val="Lista clara - Énfasis 118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3">
    <w:name w:val="Lista clara - Énfasis 38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
    <w:name w:val="Lista clara18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2">
    <w:name w:val="Sin lista2422"/>
    <w:next w:val="Sinlista"/>
    <w:uiPriority w:val="99"/>
    <w:semiHidden/>
    <w:unhideWhenUsed/>
    <w:rsid w:val="00194340"/>
  </w:style>
  <w:style w:type="table" w:customStyle="1" w:styleId="Listaclara-nfasis11923">
    <w:name w:val="Lista clara - Énfasis 119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3">
    <w:name w:val="Lista clara - Énfasis 39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
    <w:name w:val="Lista clara19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3">
    <w:name w:val="Lista clara - Énfasis 1110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3">
    <w:name w:val="Lista clara - Énfasis 310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
    <w:name w:val="Lista clara110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3">
    <w:name w:val="Lista clara - Énfasis 1111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3">
    <w:name w:val="Lista clara - Énfasis 311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
    <w:name w:val="Lista clara111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3">
    <w:name w:val="Lista clara - Énfasis 1112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3">
    <w:name w:val="Lista clara - Énfasis 312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
    <w:name w:val="Lista clara112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3">
    <w:name w:val="Lista clara - Énfasis 11132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3">
    <w:name w:val="Lista clara - Énfasis 3132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
    <w:name w:val="Lista clara1132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1">
    <w:name w:val="Tabla con cuadrícula3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194340"/>
  </w:style>
  <w:style w:type="table" w:customStyle="1" w:styleId="TablaconcuadrculaCOPA511">
    <w:name w:val="Tabla con cuadrícula COPA511"/>
    <w:basedOn w:val="Tablanormal"/>
    <w:next w:val="Tablaconcuadrcula"/>
    <w:uiPriority w:val="3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2">
    <w:name w:val="Sin lista1722"/>
    <w:next w:val="Sinlista"/>
    <w:uiPriority w:val="99"/>
    <w:semiHidden/>
    <w:unhideWhenUsed/>
    <w:rsid w:val="00194340"/>
  </w:style>
  <w:style w:type="table" w:customStyle="1" w:styleId="TablaconcuadrculaCOPA1111">
    <w:name w:val="Tabla con cuadrícula COPA1111"/>
    <w:basedOn w:val="Tablanormal"/>
    <w:next w:val="Tablaconcuadrcula"/>
    <w:uiPriority w:val="3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3">
    <w:name w:val="Lista clara - Énfasis 314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
    <w:name w:val="Lista clara114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
    <w:name w:val="Lista clara - Énfasis 315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
    <w:name w:val="Lista clara115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
    <w:name w:val="Lista clara - Énfasis 32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
    <w:name w:val="Lista clara12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3">
    <w:name w:val="Lista clara - Énfasis 113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3">
    <w:name w:val="Lista clara - Énfasis 33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
    <w:name w:val="Lista clara13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3">
    <w:name w:val="Lista clara - Énfasis 114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3">
    <w:name w:val="Lista clara - Énfasis 34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
    <w:name w:val="Lista clara14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3">
    <w:name w:val="Lista clara - Énfasis 115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3">
    <w:name w:val="Lista clara - Énfasis 35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
    <w:name w:val="Lista clara15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3">
    <w:name w:val="Lista clara - Énfasis 116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3">
    <w:name w:val="Lista clara - Énfasis 36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
    <w:name w:val="Lista clara16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3">
    <w:name w:val="Lista clara - Énfasis 117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3">
    <w:name w:val="Lista clara - Énfasis 37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
    <w:name w:val="Lista clara17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1">
    <w:name w:val="Tabla con cuadrícula1411"/>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3">
    <w:name w:val="Lista clara - Énfasis 118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3">
    <w:name w:val="Lista clara - Énfasis 38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
    <w:name w:val="Lista clara18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2">
    <w:name w:val="Sin lista2522"/>
    <w:next w:val="Sinlista"/>
    <w:uiPriority w:val="99"/>
    <w:semiHidden/>
    <w:unhideWhenUsed/>
    <w:rsid w:val="00194340"/>
  </w:style>
  <w:style w:type="table" w:customStyle="1" w:styleId="Tablaconcuadrcula2411">
    <w:name w:val="Tabla con cuadrícula24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3">
    <w:name w:val="Lista clara - Énfasis 119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3">
    <w:name w:val="Lista clara - Énfasis 39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
    <w:name w:val="Lista clara19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3">
    <w:name w:val="Lista clara - Énfasis 1110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3">
    <w:name w:val="Lista clara - Énfasis 310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
    <w:name w:val="Lista clara110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3">
    <w:name w:val="Lista clara - Énfasis 1111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3">
    <w:name w:val="Lista clara - Énfasis 311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
    <w:name w:val="Lista clara111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3">
    <w:name w:val="Lista clara - Énfasis 1112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3">
    <w:name w:val="Lista clara - Énfasis 312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
    <w:name w:val="Lista clara112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3">
    <w:name w:val="Lista clara - Énfasis 1113113"/>
    <w:basedOn w:val="Tablanormal"/>
    <w:uiPriority w:val="61"/>
    <w:rsid w:val="001943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3">
    <w:name w:val="Lista clara - Énfasis 313113"/>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
    <w:name w:val="Lista clara113113"/>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1">
    <w:name w:val="Tabla con cuadrícula31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194340"/>
  </w:style>
  <w:style w:type="numbering" w:customStyle="1" w:styleId="Sinlista1811">
    <w:name w:val="Sin lista1811"/>
    <w:next w:val="Sinlista"/>
    <w:uiPriority w:val="99"/>
    <w:semiHidden/>
    <w:unhideWhenUsed/>
    <w:rsid w:val="00194340"/>
  </w:style>
  <w:style w:type="table" w:customStyle="1" w:styleId="Listaclara11611">
    <w:name w:val="Lista clara11611"/>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1">
    <w:name w:val="Sin lista11411"/>
    <w:next w:val="Sinlista"/>
    <w:uiPriority w:val="99"/>
    <w:semiHidden/>
    <w:unhideWhenUsed/>
    <w:rsid w:val="00194340"/>
  </w:style>
  <w:style w:type="numbering" w:customStyle="1" w:styleId="Sinlista2611">
    <w:name w:val="Sin lista2611"/>
    <w:next w:val="Sinlista"/>
    <w:uiPriority w:val="99"/>
    <w:semiHidden/>
    <w:unhideWhenUsed/>
    <w:rsid w:val="00194340"/>
  </w:style>
  <w:style w:type="numbering" w:customStyle="1" w:styleId="Sinlista3411">
    <w:name w:val="Sin lista3411"/>
    <w:next w:val="Sinlista"/>
    <w:uiPriority w:val="99"/>
    <w:semiHidden/>
    <w:unhideWhenUsed/>
    <w:rsid w:val="00194340"/>
  </w:style>
  <w:style w:type="numbering" w:customStyle="1" w:styleId="Sinlista12411">
    <w:name w:val="Sin lista12411"/>
    <w:next w:val="Sinlista"/>
    <w:uiPriority w:val="99"/>
    <w:semiHidden/>
    <w:unhideWhenUsed/>
    <w:rsid w:val="00194340"/>
  </w:style>
  <w:style w:type="table" w:customStyle="1" w:styleId="Tabladecuadrcula22111">
    <w:name w:val="Tabla de cuadrícula 22111"/>
    <w:basedOn w:val="Tablanormal"/>
    <w:uiPriority w:val="47"/>
    <w:rsid w:val="00194340"/>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1">
    <w:name w:val="Sin lista5111"/>
    <w:next w:val="Sinlista"/>
    <w:uiPriority w:val="99"/>
    <w:semiHidden/>
    <w:unhideWhenUsed/>
    <w:rsid w:val="00194340"/>
  </w:style>
  <w:style w:type="numbering" w:customStyle="1" w:styleId="Sinlista14111">
    <w:name w:val="Sin lista14111"/>
    <w:next w:val="Sinlista"/>
    <w:uiPriority w:val="99"/>
    <w:semiHidden/>
    <w:unhideWhenUsed/>
    <w:rsid w:val="00194340"/>
  </w:style>
  <w:style w:type="numbering" w:customStyle="1" w:styleId="Sinlista112111">
    <w:name w:val="Sin lista112111"/>
    <w:next w:val="Sinlista"/>
    <w:uiPriority w:val="99"/>
    <w:semiHidden/>
    <w:unhideWhenUsed/>
    <w:rsid w:val="00194340"/>
  </w:style>
  <w:style w:type="numbering" w:customStyle="1" w:styleId="Sinlista22111">
    <w:name w:val="Sin lista22111"/>
    <w:next w:val="Sinlista"/>
    <w:uiPriority w:val="99"/>
    <w:semiHidden/>
    <w:unhideWhenUsed/>
    <w:rsid w:val="00194340"/>
  </w:style>
  <w:style w:type="numbering" w:customStyle="1" w:styleId="Sinlista32111">
    <w:name w:val="Sin lista32111"/>
    <w:next w:val="Sinlista"/>
    <w:uiPriority w:val="99"/>
    <w:semiHidden/>
    <w:unhideWhenUsed/>
    <w:rsid w:val="00194340"/>
  </w:style>
  <w:style w:type="numbering" w:customStyle="1" w:styleId="Sinlista122111">
    <w:name w:val="Sin lista122111"/>
    <w:next w:val="Sinlista"/>
    <w:uiPriority w:val="99"/>
    <w:semiHidden/>
    <w:unhideWhenUsed/>
    <w:rsid w:val="00194340"/>
  </w:style>
  <w:style w:type="numbering" w:customStyle="1" w:styleId="Sinlista6111">
    <w:name w:val="Sin lista6111"/>
    <w:next w:val="Sinlista"/>
    <w:uiPriority w:val="99"/>
    <w:semiHidden/>
    <w:unhideWhenUsed/>
    <w:rsid w:val="00194340"/>
  </w:style>
  <w:style w:type="numbering" w:customStyle="1" w:styleId="Sinlista15111">
    <w:name w:val="Sin lista15111"/>
    <w:next w:val="Sinlista"/>
    <w:uiPriority w:val="99"/>
    <w:semiHidden/>
    <w:unhideWhenUsed/>
    <w:rsid w:val="00194340"/>
  </w:style>
  <w:style w:type="numbering" w:customStyle="1" w:styleId="Sinlista113111">
    <w:name w:val="Sin lista113111"/>
    <w:next w:val="Sinlista"/>
    <w:uiPriority w:val="99"/>
    <w:semiHidden/>
    <w:unhideWhenUsed/>
    <w:rsid w:val="00194340"/>
  </w:style>
  <w:style w:type="numbering" w:customStyle="1" w:styleId="Sinlista23111">
    <w:name w:val="Sin lista23111"/>
    <w:next w:val="Sinlista"/>
    <w:uiPriority w:val="99"/>
    <w:semiHidden/>
    <w:unhideWhenUsed/>
    <w:rsid w:val="00194340"/>
  </w:style>
  <w:style w:type="numbering" w:customStyle="1" w:styleId="Sinlista33111">
    <w:name w:val="Sin lista33111"/>
    <w:next w:val="Sinlista"/>
    <w:uiPriority w:val="99"/>
    <w:semiHidden/>
    <w:unhideWhenUsed/>
    <w:rsid w:val="00194340"/>
  </w:style>
  <w:style w:type="numbering" w:customStyle="1" w:styleId="Sinlista123111">
    <w:name w:val="Sin lista123111"/>
    <w:next w:val="Sinlista"/>
    <w:uiPriority w:val="99"/>
    <w:semiHidden/>
    <w:unhideWhenUsed/>
    <w:rsid w:val="00194340"/>
  </w:style>
  <w:style w:type="numbering" w:customStyle="1" w:styleId="Sinlista7111">
    <w:name w:val="Sin lista7111"/>
    <w:next w:val="Sinlista"/>
    <w:uiPriority w:val="99"/>
    <w:semiHidden/>
    <w:unhideWhenUsed/>
    <w:rsid w:val="00194340"/>
  </w:style>
  <w:style w:type="numbering" w:customStyle="1" w:styleId="Sinlista8111">
    <w:name w:val="Sin lista8111"/>
    <w:next w:val="Sinlista"/>
    <w:uiPriority w:val="99"/>
    <w:semiHidden/>
    <w:unhideWhenUsed/>
    <w:rsid w:val="00194340"/>
  </w:style>
  <w:style w:type="numbering" w:customStyle="1" w:styleId="Sinlista16111">
    <w:name w:val="Sin lista16111"/>
    <w:next w:val="Sinlista"/>
    <w:uiPriority w:val="99"/>
    <w:semiHidden/>
    <w:unhideWhenUsed/>
    <w:rsid w:val="00194340"/>
  </w:style>
  <w:style w:type="table" w:customStyle="1" w:styleId="Listaclara-nfasis317111">
    <w:name w:val="Lista clara - Énfasis 317111"/>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
    <w:name w:val="Lista clara117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
    <w:name w:val="Lista clara - Énfasis 322111"/>
    <w:basedOn w:val="Tablanormal"/>
    <w:next w:val="Listaclara-nfasis3"/>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
    <w:name w:val="Lista clara12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1">
    <w:name w:val="Sin lista24111"/>
    <w:next w:val="Sinlista"/>
    <w:uiPriority w:val="99"/>
    <w:semiHidden/>
    <w:unhideWhenUsed/>
    <w:rsid w:val="00194340"/>
  </w:style>
  <w:style w:type="numbering" w:customStyle="1" w:styleId="Sinlista9111">
    <w:name w:val="Sin lista9111"/>
    <w:next w:val="Sinlista"/>
    <w:uiPriority w:val="99"/>
    <w:semiHidden/>
    <w:unhideWhenUsed/>
    <w:rsid w:val="00194340"/>
  </w:style>
  <w:style w:type="numbering" w:customStyle="1" w:styleId="Sinlista17111">
    <w:name w:val="Sin lista17111"/>
    <w:next w:val="Sinlista"/>
    <w:uiPriority w:val="99"/>
    <w:semiHidden/>
    <w:unhideWhenUsed/>
    <w:rsid w:val="00194340"/>
  </w:style>
  <w:style w:type="numbering" w:customStyle="1" w:styleId="Sinlista25111">
    <w:name w:val="Sin lista25111"/>
    <w:next w:val="Sinlista"/>
    <w:uiPriority w:val="99"/>
    <w:semiHidden/>
    <w:unhideWhenUsed/>
    <w:rsid w:val="00194340"/>
  </w:style>
  <w:style w:type="numbering" w:customStyle="1" w:styleId="Sinlista1911">
    <w:name w:val="Sin lista1911"/>
    <w:next w:val="Sinlista"/>
    <w:uiPriority w:val="99"/>
    <w:semiHidden/>
    <w:unhideWhenUsed/>
    <w:rsid w:val="00194340"/>
  </w:style>
  <w:style w:type="numbering" w:customStyle="1" w:styleId="Sinlista11011">
    <w:name w:val="Sin lista11011"/>
    <w:next w:val="Sinlista"/>
    <w:uiPriority w:val="99"/>
    <w:semiHidden/>
    <w:unhideWhenUsed/>
    <w:rsid w:val="00194340"/>
  </w:style>
  <w:style w:type="numbering" w:customStyle="1" w:styleId="Sinlista11511">
    <w:name w:val="Sin lista11511"/>
    <w:next w:val="Sinlista"/>
    <w:uiPriority w:val="99"/>
    <w:semiHidden/>
    <w:unhideWhenUsed/>
    <w:rsid w:val="00194340"/>
  </w:style>
  <w:style w:type="numbering" w:customStyle="1" w:styleId="Sinlista2711">
    <w:name w:val="Sin lista2711"/>
    <w:next w:val="Sinlista"/>
    <w:uiPriority w:val="99"/>
    <w:semiHidden/>
    <w:unhideWhenUsed/>
    <w:rsid w:val="00194340"/>
  </w:style>
  <w:style w:type="numbering" w:customStyle="1" w:styleId="Sinlista3511">
    <w:name w:val="Sin lista3511"/>
    <w:next w:val="Sinlista"/>
    <w:uiPriority w:val="99"/>
    <w:semiHidden/>
    <w:unhideWhenUsed/>
    <w:rsid w:val="00194340"/>
  </w:style>
  <w:style w:type="numbering" w:customStyle="1" w:styleId="Sinlista12511">
    <w:name w:val="Sin lista12511"/>
    <w:next w:val="Sinlista"/>
    <w:uiPriority w:val="99"/>
    <w:semiHidden/>
    <w:unhideWhenUsed/>
    <w:rsid w:val="00194340"/>
  </w:style>
  <w:style w:type="numbering" w:customStyle="1" w:styleId="Sinlista4211">
    <w:name w:val="Sin lista4211"/>
    <w:next w:val="Sinlista"/>
    <w:uiPriority w:val="99"/>
    <w:semiHidden/>
    <w:unhideWhenUsed/>
    <w:rsid w:val="00194340"/>
  </w:style>
  <w:style w:type="numbering" w:customStyle="1" w:styleId="Sinlista13211">
    <w:name w:val="Sin lista13211"/>
    <w:next w:val="Sinlista"/>
    <w:uiPriority w:val="99"/>
    <w:semiHidden/>
    <w:unhideWhenUsed/>
    <w:rsid w:val="00194340"/>
  </w:style>
  <w:style w:type="numbering" w:customStyle="1" w:styleId="Sinlista111211">
    <w:name w:val="Sin lista111211"/>
    <w:next w:val="Sinlista"/>
    <w:uiPriority w:val="99"/>
    <w:semiHidden/>
    <w:unhideWhenUsed/>
    <w:rsid w:val="00194340"/>
  </w:style>
  <w:style w:type="numbering" w:customStyle="1" w:styleId="Sinlista21211">
    <w:name w:val="Sin lista21211"/>
    <w:next w:val="Sinlista"/>
    <w:uiPriority w:val="99"/>
    <w:semiHidden/>
    <w:unhideWhenUsed/>
    <w:rsid w:val="00194340"/>
  </w:style>
  <w:style w:type="numbering" w:customStyle="1" w:styleId="Sinlista31211">
    <w:name w:val="Sin lista31211"/>
    <w:next w:val="Sinlista"/>
    <w:uiPriority w:val="99"/>
    <w:semiHidden/>
    <w:unhideWhenUsed/>
    <w:rsid w:val="00194340"/>
  </w:style>
  <w:style w:type="numbering" w:customStyle="1" w:styleId="Sinlista121211">
    <w:name w:val="Sin lista121211"/>
    <w:next w:val="Sinlista"/>
    <w:uiPriority w:val="99"/>
    <w:semiHidden/>
    <w:unhideWhenUsed/>
    <w:rsid w:val="00194340"/>
  </w:style>
  <w:style w:type="numbering" w:customStyle="1" w:styleId="Sinlista5211">
    <w:name w:val="Sin lista5211"/>
    <w:next w:val="Sinlista"/>
    <w:uiPriority w:val="99"/>
    <w:semiHidden/>
    <w:unhideWhenUsed/>
    <w:rsid w:val="00194340"/>
  </w:style>
  <w:style w:type="numbering" w:customStyle="1" w:styleId="Sinlista14211">
    <w:name w:val="Sin lista14211"/>
    <w:next w:val="Sinlista"/>
    <w:uiPriority w:val="99"/>
    <w:semiHidden/>
    <w:unhideWhenUsed/>
    <w:rsid w:val="00194340"/>
  </w:style>
  <w:style w:type="numbering" w:customStyle="1" w:styleId="Sinlista112211">
    <w:name w:val="Sin lista112211"/>
    <w:next w:val="Sinlista"/>
    <w:uiPriority w:val="99"/>
    <w:semiHidden/>
    <w:unhideWhenUsed/>
    <w:rsid w:val="00194340"/>
  </w:style>
  <w:style w:type="numbering" w:customStyle="1" w:styleId="Sinlista22211">
    <w:name w:val="Sin lista22211"/>
    <w:next w:val="Sinlista"/>
    <w:uiPriority w:val="99"/>
    <w:semiHidden/>
    <w:unhideWhenUsed/>
    <w:rsid w:val="00194340"/>
  </w:style>
  <w:style w:type="numbering" w:customStyle="1" w:styleId="Sinlista32211">
    <w:name w:val="Sin lista32211"/>
    <w:next w:val="Sinlista"/>
    <w:uiPriority w:val="99"/>
    <w:semiHidden/>
    <w:unhideWhenUsed/>
    <w:rsid w:val="00194340"/>
  </w:style>
  <w:style w:type="numbering" w:customStyle="1" w:styleId="Sinlista122211">
    <w:name w:val="Sin lista122211"/>
    <w:next w:val="Sinlista"/>
    <w:uiPriority w:val="99"/>
    <w:semiHidden/>
    <w:unhideWhenUsed/>
    <w:rsid w:val="00194340"/>
  </w:style>
  <w:style w:type="numbering" w:customStyle="1" w:styleId="Sinlista6211">
    <w:name w:val="Sin lista6211"/>
    <w:next w:val="Sinlista"/>
    <w:uiPriority w:val="99"/>
    <w:semiHidden/>
    <w:unhideWhenUsed/>
    <w:rsid w:val="00194340"/>
  </w:style>
  <w:style w:type="numbering" w:customStyle="1" w:styleId="Sinlista15211">
    <w:name w:val="Sin lista15211"/>
    <w:next w:val="Sinlista"/>
    <w:uiPriority w:val="99"/>
    <w:semiHidden/>
    <w:unhideWhenUsed/>
    <w:rsid w:val="00194340"/>
  </w:style>
  <w:style w:type="numbering" w:customStyle="1" w:styleId="Sinlista113211">
    <w:name w:val="Sin lista113211"/>
    <w:next w:val="Sinlista"/>
    <w:uiPriority w:val="99"/>
    <w:semiHidden/>
    <w:unhideWhenUsed/>
    <w:rsid w:val="00194340"/>
  </w:style>
  <w:style w:type="numbering" w:customStyle="1" w:styleId="Sinlista23211">
    <w:name w:val="Sin lista23211"/>
    <w:next w:val="Sinlista"/>
    <w:uiPriority w:val="99"/>
    <w:semiHidden/>
    <w:unhideWhenUsed/>
    <w:rsid w:val="00194340"/>
  </w:style>
  <w:style w:type="numbering" w:customStyle="1" w:styleId="Sinlista33211">
    <w:name w:val="Sin lista33211"/>
    <w:next w:val="Sinlista"/>
    <w:uiPriority w:val="99"/>
    <w:semiHidden/>
    <w:unhideWhenUsed/>
    <w:rsid w:val="00194340"/>
  </w:style>
  <w:style w:type="numbering" w:customStyle="1" w:styleId="Sinlista123211">
    <w:name w:val="Sin lista123211"/>
    <w:next w:val="Sinlista"/>
    <w:uiPriority w:val="99"/>
    <w:semiHidden/>
    <w:unhideWhenUsed/>
    <w:rsid w:val="00194340"/>
  </w:style>
  <w:style w:type="numbering" w:customStyle="1" w:styleId="Sinlista7211">
    <w:name w:val="Sin lista7211"/>
    <w:next w:val="Sinlista"/>
    <w:uiPriority w:val="99"/>
    <w:semiHidden/>
    <w:unhideWhenUsed/>
    <w:rsid w:val="00194340"/>
  </w:style>
  <w:style w:type="numbering" w:customStyle="1" w:styleId="Sinlista8211">
    <w:name w:val="Sin lista8211"/>
    <w:next w:val="Sinlista"/>
    <w:uiPriority w:val="99"/>
    <w:semiHidden/>
    <w:unhideWhenUsed/>
    <w:rsid w:val="00194340"/>
  </w:style>
  <w:style w:type="numbering" w:customStyle="1" w:styleId="Sinlista16211">
    <w:name w:val="Sin lista16211"/>
    <w:next w:val="Sinlista"/>
    <w:uiPriority w:val="99"/>
    <w:semiHidden/>
    <w:unhideWhenUsed/>
    <w:rsid w:val="00194340"/>
  </w:style>
  <w:style w:type="numbering" w:customStyle="1" w:styleId="Sinlista24211">
    <w:name w:val="Sin lista24211"/>
    <w:next w:val="Sinlista"/>
    <w:uiPriority w:val="99"/>
    <w:semiHidden/>
    <w:unhideWhenUsed/>
    <w:rsid w:val="00194340"/>
  </w:style>
  <w:style w:type="numbering" w:customStyle="1" w:styleId="Sinlista9211">
    <w:name w:val="Sin lista9211"/>
    <w:next w:val="Sinlista"/>
    <w:uiPriority w:val="99"/>
    <w:semiHidden/>
    <w:unhideWhenUsed/>
    <w:rsid w:val="00194340"/>
  </w:style>
  <w:style w:type="numbering" w:customStyle="1" w:styleId="Sinlista17211">
    <w:name w:val="Sin lista17211"/>
    <w:next w:val="Sinlista"/>
    <w:uiPriority w:val="99"/>
    <w:semiHidden/>
    <w:unhideWhenUsed/>
    <w:rsid w:val="00194340"/>
  </w:style>
  <w:style w:type="numbering" w:customStyle="1" w:styleId="Sinlista25211">
    <w:name w:val="Sin lista25211"/>
    <w:next w:val="Sinlista"/>
    <w:uiPriority w:val="99"/>
    <w:semiHidden/>
    <w:unhideWhenUsed/>
    <w:rsid w:val="00194340"/>
  </w:style>
  <w:style w:type="table" w:customStyle="1" w:styleId="Listaclara-nfasis318111">
    <w:name w:val="Lista clara - Énfasis 318111"/>
    <w:basedOn w:val="Tablanormal"/>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
    <w:name w:val="Lista clara118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
    <w:name w:val="Lista clara - Énfasis 319111"/>
    <w:basedOn w:val="Tablanormal"/>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
    <w:name w:val="Lista clara119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
    <w:name w:val="Lista clara - Énfasis 320111"/>
    <w:basedOn w:val="Tablanormal"/>
    <w:uiPriority w:val="61"/>
    <w:rsid w:val="00194340"/>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
    <w:name w:val="Lista clara120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1">
    <w:name w:val="Tabla con cuadrícula5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1">
    <w:name w:val="Lista clara - Énfasis 111811"/>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1">
    <w:name w:val="Tabla de cuadrícula 2121"/>
    <w:basedOn w:val="Tablanormal"/>
    <w:uiPriority w:val="47"/>
    <w:rsid w:val="00194340"/>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1">
    <w:name w:val="Tabla de cuadrícula 2221"/>
    <w:basedOn w:val="Tablanormal"/>
    <w:uiPriority w:val="47"/>
    <w:rsid w:val="00194340"/>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1">
    <w:name w:val="Lista clara - Énfasis 112411"/>
    <w:basedOn w:val="Tablanormal"/>
    <w:uiPriority w:val="61"/>
    <w:rsid w:val="0019434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1">
    <w:name w:val="Lista clara - Énfasis 1133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1">
    <w:name w:val="Lista clara - Énfasis 114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1">
    <w:name w:val="Lista clara - Énfasis 112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1">
    <w:name w:val="Lista clara - Énfasis 33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
    <w:name w:val="Lista clara13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
    <w:name w:val="Lista clara - Énfasis 34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
    <w:name w:val="Lista clara14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1">
    <w:name w:val="Lista clara - Énfasis 115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1">
    <w:name w:val="Lista clara - Énfasis 35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
    <w:name w:val="Lista clara15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1">
    <w:name w:val="Lista clara - Énfasis 116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1">
    <w:name w:val="Lista clara - Énfasis 36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
    <w:name w:val="Lista clara16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1">
    <w:name w:val="Lista clara - Énfasis 117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1">
    <w:name w:val="Lista clara - Énfasis 37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
    <w:name w:val="Lista clara17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1">
    <w:name w:val="Lista clara - Énfasis 118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1">
    <w:name w:val="Lista clara - Énfasis 38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
    <w:name w:val="Lista clara18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1">
    <w:name w:val="Lista clara - Énfasis 119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1">
    <w:name w:val="Lista clara - Énfasis 39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
    <w:name w:val="Lista clara19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1">
    <w:name w:val="Lista clara - Énfasis 1110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1">
    <w:name w:val="Lista clara - Énfasis 310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
    <w:name w:val="Lista clara110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1">
    <w:name w:val="Lista clara - Énfasis 111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1">
    <w:name w:val="Lista clara - Énfasis 31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
    <w:name w:val="Lista clara11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1">
    <w:name w:val="Lista clara - Énfasis 1112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1">
    <w:name w:val="Lista clara - Énfasis 312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
    <w:name w:val="Lista clara112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1">
    <w:name w:val="Lista clara - Énfasis 1113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1">
    <w:name w:val="Lista clara - Énfasis 313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
    <w:name w:val="Lista clara113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1">
    <w:name w:val="Lista clara - Énfasis 1114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1">
    <w:name w:val="Lista clara - Énfasis 314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
    <w:name w:val="Lista clara114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1">
    <w:name w:val="Lista clara - Énfasis 1115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1">
    <w:name w:val="Lista clara - Énfasis 315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
    <w:name w:val="Lista clara115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1">
    <w:name w:val="Lista clara - Énfasis 112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1">
    <w:name w:val="Lista clara - Énfasis 32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
    <w:name w:val="Lista clara12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1">
    <w:name w:val="Lista clara - Énfasis 113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1">
    <w:name w:val="Lista clara - Énfasis 33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
    <w:name w:val="Lista clara13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1">
    <w:name w:val="Lista clara - Énfasis 114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1">
    <w:name w:val="Lista clara - Énfasis 34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
    <w:name w:val="Lista clara14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1">
    <w:name w:val="Lista clara - Énfasis 115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1">
    <w:name w:val="Lista clara - Énfasis 35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
    <w:name w:val="Lista clara15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1">
    <w:name w:val="Lista clara - Énfasis 116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1">
    <w:name w:val="Lista clara - Énfasis 36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
    <w:name w:val="Lista clara16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1">
    <w:name w:val="Lista clara - Énfasis 117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1">
    <w:name w:val="Lista clara - Énfasis 37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
    <w:name w:val="Lista clara17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1">
    <w:name w:val="Lista clara - Énfasis 118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1">
    <w:name w:val="Lista clara - Énfasis 38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
    <w:name w:val="Lista clara18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1">
    <w:name w:val="Lista clara - Énfasis 119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1">
    <w:name w:val="Lista clara - Énfasis 39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
    <w:name w:val="Lista clara19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1">
    <w:name w:val="Lista clara - Énfasis 1110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1">
    <w:name w:val="Lista clara - Énfasis 310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
    <w:name w:val="Lista clara110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1">
    <w:name w:val="Lista clara - Énfasis 111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1">
    <w:name w:val="Lista clara - Énfasis 31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
    <w:name w:val="Lista clara11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1">
    <w:name w:val="Lista clara - Énfasis 1112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1">
    <w:name w:val="Lista clara - Énfasis 312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
    <w:name w:val="Lista clara112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1">
    <w:name w:val="Lista clara - Énfasis 1113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1">
    <w:name w:val="Lista clara - Énfasis 313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
    <w:name w:val="Lista clara113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1">
    <w:name w:val="Lista clara - Énfasis 111611"/>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1">
    <w:name w:val="Lista clara - Énfasis 111711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1">
    <w:name w:val="Tabla de cuadrícula 21111"/>
    <w:basedOn w:val="Tablanormal"/>
    <w:uiPriority w:val="47"/>
    <w:rsid w:val="00194340"/>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1">
    <w:name w:val="Lista clara - Énfasis 1123111"/>
    <w:basedOn w:val="Tablanormal"/>
    <w:uiPriority w:val="61"/>
    <w:rsid w:val="0019434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1">
    <w:name w:val="Lista clara - Énfasis 11321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1">
    <w:name w:val="Lista clara - Énfasis 114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1">
    <w:name w:val="Lista clara - Énfasis 112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1">
    <w:name w:val="Lista clara - Énfasis 33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
    <w:name w:val="Lista clara13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
    <w:name w:val="Lista clara - Énfasis 34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
    <w:name w:val="Lista clara14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1">
    <w:name w:val="Lista clara - Énfasis 115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1">
    <w:name w:val="Lista clara - Énfasis 35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
    <w:name w:val="Lista clara15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1">
    <w:name w:val="Lista clara - Énfasis 116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1">
    <w:name w:val="Lista clara - Énfasis 36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
    <w:name w:val="Lista clara16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1">
    <w:name w:val="Lista clara - Énfasis 117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1">
    <w:name w:val="Lista clara - Énfasis 37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
    <w:name w:val="Lista clara17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1">
    <w:name w:val="Lista clara - Énfasis 118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1">
    <w:name w:val="Lista clara - Énfasis 38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
    <w:name w:val="Lista clara18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1">
    <w:name w:val="Lista clara - Énfasis 119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1">
    <w:name w:val="Lista clara - Énfasis 39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
    <w:name w:val="Lista clara19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1">
    <w:name w:val="Lista clara - Énfasis 1110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1">
    <w:name w:val="Lista clara - Énfasis 310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
    <w:name w:val="Lista clara110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1">
    <w:name w:val="Lista clara - Énfasis 1111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1">
    <w:name w:val="Lista clara - Énfasis 311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
    <w:name w:val="Lista clara111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1">
    <w:name w:val="Lista clara - Énfasis 1112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1">
    <w:name w:val="Lista clara - Énfasis 312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
    <w:name w:val="Lista clara112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1">
    <w:name w:val="Lista clara - Énfasis 11132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1">
    <w:name w:val="Lista clara - Énfasis 3132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
    <w:name w:val="Lista clara1132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1">
    <w:name w:val="Lista clara - Énfasis 1114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1">
    <w:name w:val="Lista clara - Énfasis 314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
    <w:name w:val="Lista clara114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1">
    <w:name w:val="Lista clara - Énfasis 1115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1">
    <w:name w:val="Lista clara - Énfasis 315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
    <w:name w:val="Lista clara115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1">
    <w:name w:val="Lista clara - Énfasis 1122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1">
    <w:name w:val="Lista clara - Énfasis 32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
    <w:name w:val="Lista clara12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1">
    <w:name w:val="Lista clara - Énfasis 113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1">
    <w:name w:val="Lista clara - Énfasis 33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
    <w:name w:val="Lista clara13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1">
    <w:name w:val="Lista clara - Énfasis 114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1">
    <w:name w:val="Lista clara - Énfasis 34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
    <w:name w:val="Lista clara14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1">
    <w:name w:val="Lista clara - Énfasis 115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1">
    <w:name w:val="Lista clara - Énfasis 35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
    <w:name w:val="Lista clara15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1">
    <w:name w:val="Lista clara - Énfasis 116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1">
    <w:name w:val="Lista clara - Énfasis 36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
    <w:name w:val="Lista clara16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1">
    <w:name w:val="Lista clara - Énfasis 117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1">
    <w:name w:val="Lista clara - Énfasis 37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
    <w:name w:val="Lista clara17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1">
    <w:name w:val="Lista clara - Énfasis 118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1">
    <w:name w:val="Lista clara - Énfasis 38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
    <w:name w:val="Lista clara18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1">
    <w:name w:val="Lista clara - Énfasis 119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1">
    <w:name w:val="Lista clara - Énfasis 39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
    <w:name w:val="Lista clara19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1">
    <w:name w:val="Lista clara - Énfasis 1110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1">
    <w:name w:val="Lista clara - Énfasis 310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
    <w:name w:val="Lista clara110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1">
    <w:name w:val="Lista clara - Énfasis 1111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1">
    <w:name w:val="Lista clara - Énfasis 311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
    <w:name w:val="Lista clara111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1">
    <w:name w:val="Lista clara - Énfasis 1112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1">
    <w:name w:val="Lista clara - Énfasis 312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
    <w:name w:val="Lista clara112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1">
    <w:name w:val="Lista clara - Énfasis 1113111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1">
    <w:name w:val="Lista clara - Énfasis 313111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
    <w:name w:val="Lista clara113111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1">
    <w:name w:val="Sin lista631"/>
    <w:next w:val="Sinlista"/>
    <w:uiPriority w:val="99"/>
    <w:semiHidden/>
    <w:unhideWhenUsed/>
    <w:rsid w:val="00194340"/>
  </w:style>
  <w:style w:type="numbering" w:customStyle="1" w:styleId="Sinlista1531">
    <w:name w:val="Sin lista1531"/>
    <w:next w:val="Sinlista"/>
    <w:uiPriority w:val="99"/>
    <w:semiHidden/>
    <w:unhideWhenUsed/>
    <w:rsid w:val="00194340"/>
  </w:style>
  <w:style w:type="numbering" w:customStyle="1" w:styleId="Sinlista11331">
    <w:name w:val="Sin lista11331"/>
    <w:next w:val="Sinlista"/>
    <w:uiPriority w:val="99"/>
    <w:semiHidden/>
    <w:unhideWhenUsed/>
    <w:rsid w:val="00194340"/>
  </w:style>
  <w:style w:type="numbering" w:customStyle="1" w:styleId="Sinlista2331">
    <w:name w:val="Sin lista2331"/>
    <w:next w:val="Sinlista"/>
    <w:uiPriority w:val="99"/>
    <w:semiHidden/>
    <w:unhideWhenUsed/>
    <w:rsid w:val="00194340"/>
  </w:style>
  <w:style w:type="numbering" w:customStyle="1" w:styleId="Sinlista3331">
    <w:name w:val="Sin lista3331"/>
    <w:next w:val="Sinlista"/>
    <w:uiPriority w:val="99"/>
    <w:semiHidden/>
    <w:unhideWhenUsed/>
    <w:rsid w:val="00194340"/>
  </w:style>
  <w:style w:type="numbering" w:customStyle="1" w:styleId="Sinlista12331">
    <w:name w:val="Sin lista12331"/>
    <w:next w:val="Sinlista"/>
    <w:uiPriority w:val="99"/>
    <w:semiHidden/>
    <w:unhideWhenUsed/>
    <w:rsid w:val="00194340"/>
  </w:style>
  <w:style w:type="numbering" w:customStyle="1" w:styleId="Sinlista731">
    <w:name w:val="Sin lista731"/>
    <w:next w:val="Sinlista"/>
    <w:uiPriority w:val="99"/>
    <w:semiHidden/>
    <w:unhideWhenUsed/>
    <w:rsid w:val="00194340"/>
  </w:style>
  <w:style w:type="numbering" w:customStyle="1" w:styleId="Sinlista831">
    <w:name w:val="Sin lista831"/>
    <w:next w:val="Sinlista"/>
    <w:uiPriority w:val="99"/>
    <w:semiHidden/>
    <w:unhideWhenUsed/>
    <w:rsid w:val="00194340"/>
  </w:style>
  <w:style w:type="numbering" w:customStyle="1" w:styleId="Sinlista1631">
    <w:name w:val="Sin lista1631"/>
    <w:next w:val="Sinlista"/>
    <w:uiPriority w:val="99"/>
    <w:semiHidden/>
    <w:unhideWhenUsed/>
    <w:rsid w:val="00194340"/>
  </w:style>
  <w:style w:type="numbering" w:customStyle="1" w:styleId="Sinlista2431">
    <w:name w:val="Sin lista2431"/>
    <w:next w:val="Sinlista"/>
    <w:uiPriority w:val="99"/>
    <w:semiHidden/>
    <w:unhideWhenUsed/>
    <w:rsid w:val="00194340"/>
  </w:style>
  <w:style w:type="numbering" w:customStyle="1" w:styleId="Sinlista931">
    <w:name w:val="Sin lista931"/>
    <w:next w:val="Sinlista"/>
    <w:uiPriority w:val="99"/>
    <w:semiHidden/>
    <w:unhideWhenUsed/>
    <w:rsid w:val="00194340"/>
  </w:style>
  <w:style w:type="numbering" w:customStyle="1" w:styleId="Sinlista1731">
    <w:name w:val="Sin lista1731"/>
    <w:next w:val="Sinlista"/>
    <w:uiPriority w:val="99"/>
    <w:semiHidden/>
    <w:unhideWhenUsed/>
    <w:rsid w:val="00194340"/>
  </w:style>
  <w:style w:type="numbering" w:customStyle="1" w:styleId="Sinlista2531">
    <w:name w:val="Sin lista2531"/>
    <w:next w:val="Sinlista"/>
    <w:uiPriority w:val="99"/>
    <w:semiHidden/>
    <w:unhideWhenUsed/>
    <w:rsid w:val="00194340"/>
  </w:style>
  <w:style w:type="numbering" w:customStyle="1" w:styleId="Sinlista641">
    <w:name w:val="Sin lista641"/>
    <w:next w:val="Sinlista"/>
    <w:uiPriority w:val="99"/>
    <w:semiHidden/>
    <w:unhideWhenUsed/>
    <w:rsid w:val="00194340"/>
  </w:style>
  <w:style w:type="numbering" w:customStyle="1" w:styleId="Sinlista1541">
    <w:name w:val="Sin lista1541"/>
    <w:next w:val="Sinlista"/>
    <w:uiPriority w:val="99"/>
    <w:semiHidden/>
    <w:unhideWhenUsed/>
    <w:rsid w:val="00194340"/>
  </w:style>
  <w:style w:type="numbering" w:customStyle="1" w:styleId="Sinlista11341">
    <w:name w:val="Sin lista11341"/>
    <w:next w:val="Sinlista"/>
    <w:uiPriority w:val="99"/>
    <w:semiHidden/>
    <w:unhideWhenUsed/>
    <w:rsid w:val="00194340"/>
  </w:style>
  <w:style w:type="numbering" w:customStyle="1" w:styleId="Sinlista2341">
    <w:name w:val="Sin lista2341"/>
    <w:next w:val="Sinlista"/>
    <w:uiPriority w:val="99"/>
    <w:semiHidden/>
    <w:unhideWhenUsed/>
    <w:rsid w:val="00194340"/>
  </w:style>
  <w:style w:type="numbering" w:customStyle="1" w:styleId="Sinlista3341">
    <w:name w:val="Sin lista3341"/>
    <w:next w:val="Sinlista"/>
    <w:uiPriority w:val="99"/>
    <w:semiHidden/>
    <w:unhideWhenUsed/>
    <w:rsid w:val="00194340"/>
  </w:style>
  <w:style w:type="numbering" w:customStyle="1" w:styleId="Sinlista12341">
    <w:name w:val="Sin lista12341"/>
    <w:next w:val="Sinlista"/>
    <w:uiPriority w:val="99"/>
    <w:semiHidden/>
    <w:unhideWhenUsed/>
    <w:rsid w:val="00194340"/>
  </w:style>
  <w:style w:type="numbering" w:customStyle="1" w:styleId="Sinlista741">
    <w:name w:val="Sin lista741"/>
    <w:next w:val="Sinlista"/>
    <w:uiPriority w:val="99"/>
    <w:semiHidden/>
    <w:unhideWhenUsed/>
    <w:rsid w:val="00194340"/>
  </w:style>
  <w:style w:type="numbering" w:customStyle="1" w:styleId="Sinlista841">
    <w:name w:val="Sin lista841"/>
    <w:next w:val="Sinlista"/>
    <w:uiPriority w:val="99"/>
    <w:semiHidden/>
    <w:unhideWhenUsed/>
    <w:rsid w:val="00194340"/>
  </w:style>
  <w:style w:type="numbering" w:customStyle="1" w:styleId="Sinlista1641">
    <w:name w:val="Sin lista1641"/>
    <w:next w:val="Sinlista"/>
    <w:uiPriority w:val="99"/>
    <w:semiHidden/>
    <w:unhideWhenUsed/>
    <w:rsid w:val="00194340"/>
  </w:style>
  <w:style w:type="numbering" w:customStyle="1" w:styleId="Sinlista2441">
    <w:name w:val="Sin lista2441"/>
    <w:next w:val="Sinlista"/>
    <w:uiPriority w:val="99"/>
    <w:semiHidden/>
    <w:unhideWhenUsed/>
    <w:rsid w:val="00194340"/>
  </w:style>
  <w:style w:type="numbering" w:customStyle="1" w:styleId="Sinlista941">
    <w:name w:val="Sin lista941"/>
    <w:next w:val="Sinlista"/>
    <w:uiPriority w:val="99"/>
    <w:semiHidden/>
    <w:unhideWhenUsed/>
    <w:rsid w:val="00194340"/>
  </w:style>
  <w:style w:type="numbering" w:customStyle="1" w:styleId="Sinlista1741">
    <w:name w:val="Sin lista1741"/>
    <w:next w:val="Sinlista"/>
    <w:uiPriority w:val="99"/>
    <w:semiHidden/>
    <w:unhideWhenUsed/>
    <w:rsid w:val="00194340"/>
  </w:style>
  <w:style w:type="numbering" w:customStyle="1" w:styleId="Sinlista2541">
    <w:name w:val="Sin lista2541"/>
    <w:next w:val="Sinlista"/>
    <w:uiPriority w:val="99"/>
    <w:semiHidden/>
    <w:unhideWhenUsed/>
    <w:rsid w:val="00194340"/>
  </w:style>
  <w:style w:type="table" w:customStyle="1" w:styleId="Tablaconcuadrcula61">
    <w:name w:val="Tabla con cuadrícula61"/>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1">
    <w:name w:val="Lista clara - Énfasis 112011"/>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1">
    <w:name w:val="Lista clara - Énfasis 11110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1">
    <w:name w:val="Tabla de cuadrícula 2131"/>
    <w:basedOn w:val="Tablanormal"/>
    <w:uiPriority w:val="47"/>
    <w:rsid w:val="00194340"/>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1">
    <w:name w:val="Tabla de cuadrícula 2231"/>
    <w:basedOn w:val="Tablanormal"/>
    <w:uiPriority w:val="47"/>
    <w:rsid w:val="00194340"/>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1">
    <w:name w:val="Lista clara - Énfasis 11251"/>
    <w:basedOn w:val="Tablanormal"/>
    <w:uiPriority w:val="61"/>
    <w:rsid w:val="0019434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1">
    <w:name w:val="Lista clara - Énfasis 1134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1">
    <w:name w:val="Lista clara - Énfasis 114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1">
    <w:name w:val="Lista clara - Énfasis 112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1">
    <w:name w:val="Lista clara - Énfasis 33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
    <w:name w:val="Lista clara13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
    <w:name w:val="Lista clara - Énfasis 34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
    <w:name w:val="Lista clara14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1">
    <w:name w:val="Lista clara - Énfasis 115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1">
    <w:name w:val="Lista clara - Énfasis 35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
    <w:name w:val="Lista clara15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1">
    <w:name w:val="Lista clara - Énfasis 116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1">
    <w:name w:val="Lista clara - Énfasis 36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
    <w:name w:val="Lista clara16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1">
    <w:name w:val="Lista clara - Énfasis 117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1">
    <w:name w:val="Lista clara - Énfasis 37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
    <w:name w:val="Lista clara17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1">
    <w:name w:val="Lista clara - Énfasis 118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1">
    <w:name w:val="Lista clara - Énfasis 38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
    <w:name w:val="Lista clara18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1">
    <w:name w:val="Lista clara - Énfasis 119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1">
    <w:name w:val="Lista clara - Énfasis 39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
    <w:name w:val="Lista clara19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1">
    <w:name w:val="Lista clara - Énfasis 1110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1">
    <w:name w:val="Lista clara - Énfasis 310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
    <w:name w:val="Lista clara110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1">
    <w:name w:val="Lista clara - Énfasis 1111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1">
    <w:name w:val="Lista clara - Énfasis 311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
    <w:name w:val="Lista clara111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1">
    <w:name w:val="Lista clara - Énfasis 1112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1">
    <w:name w:val="Lista clara - Énfasis 312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
    <w:name w:val="Lista clara112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1">
    <w:name w:val="Lista clara - Énfasis 11134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1">
    <w:name w:val="Lista clara - Énfasis 3134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
    <w:name w:val="Lista clara1134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1">
    <w:name w:val="Lista clara - Énfasis 1114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1">
    <w:name w:val="Lista clara - Énfasis 314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
    <w:name w:val="Lista clara114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1">
    <w:name w:val="Lista clara - Énfasis 1115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1">
    <w:name w:val="Lista clara - Énfasis 315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
    <w:name w:val="Lista clara115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1">
    <w:name w:val="Lista clara - Énfasis 1122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1">
    <w:name w:val="Lista clara - Énfasis 32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
    <w:name w:val="Lista clara12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1">
    <w:name w:val="Lista clara - Énfasis 113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1">
    <w:name w:val="Lista clara - Énfasis 33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
    <w:name w:val="Lista clara13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1">
    <w:name w:val="Lista clara - Énfasis 114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1">
    <w:name w:val="Lista clara - Énfasis 34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
    <w:name w:val="Lista clara14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1">
    <w:name w:val="Lista clara - Énfasis 115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1">
    <w:name w:val="Lista clara - Énfasis 35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
    <w:name w:val="Lista clara15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1">
    <w:name w:val="Lista clara - Énfasis 116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1">
    <w:name w:val="Lista clara - Énfasis 36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
    <w:name w:val="Lista clara16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1">
    <w:name w:val="Lista clara - Énfasis 117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1">
    <w:name w:val="Lista clara - Énfasis 37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
    <w:name w:val="Lista clara17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1">
    <w:name w:val="Lista clara - Énfasis 118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1">
    <w:name w:val="Lista clara - Énfasis 38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
    <w:name w:val="Lista clara18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1">
    <w:name w:val="Lista clara - Énfasis 119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1">
    <w:name w:val="Lista clara - Énfasis 39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
    <w:name w:val="Lista clara19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1">
    <w:name w:val="Lista clara - Énfasis 1110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1">
    <w:name w:val="Lista clara - Énfasis 310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
    <w:name w:val="Lista clara110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1">
    <w:name w:val="Lista clara - Énfasis 1111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1">
    <w:name w:val="Lista clara - Énfasis 311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
    <w:name w:val="Lista clara111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1">
    <w:name w:val="Lista clara - Énfasis 1112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1">
    <w:name w:val="Lista clara - Énfasis 312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
    <w:name w:val="Lista clara112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1">
    <w:name w:val="Lista clara - Énfasis 111313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1">
    <w:name w:val="Lista clara - Énfasis 31313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
    <w:name w:val="Lista clara11313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1">
    <w:name w:val="Lista clara - Énfasis 111621"/>
    <w:basedOn w:val="Tablanormal"/>
    <w:uiPriority w:val="61"/>
    <w:rsid w:val="00194340"/>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1">
    <w:name w:val="Lista clara - Énfasis 31621"/>
    <w:basedOn w:val="Tablanormal"/>
    <w:uiPriority w:val="61"/>
    <w:rsid w:val="00194340"/>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
    <w:name w:val="Lista clara11621"/>
    <w:basedOn w:val="Tablanormal"/>
    <w:uiPriority w:val="61"/>
    <w:rsid w:val="0019434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1">
    <w:name w:val="Lista clara - Énfasis 11172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1">
    <w:name w:val="Tabla de cuadrícula 21121"/>
    <w:basedOn w:val="Tablanormal"/>
    <w:uiPriority w:val="47"/>
    <w:rsid w:val="00194340"/>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1">
    <w:name w:val="Tabla de cuadrícula 22121"/>
    <w:basedOn w:val="Tablanormal"/>
    <w:uiPriority w:val="47"/>
    <w:rsid w:val="00194340"/>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1">
    <w:name w:val="Lista clara - Énfasis 112321"/>
    <w:basedOn w:val="Tablanormal"/>
    <w:uiPriority w:val="61"/>
    <w:rsid w:val="0019434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1">
    <w:name w:val="Lista clara - Énfasis 113221"/>
    <w:basedOn w:val="Tablanormal"/>
    <w:uiPriority w:val="61"/>
    <w:rsid w:val="001943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1">
    <w:name w:val="Lista clara - Énfasis 114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1">
    <w:name w:val="Lista clara - Énfasis 317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
    <w:name w:val="Lista clara117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1">
    <w:name w:val="Lista clara - Énfasis 112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1">
    <w:name w:val="Lista clara - Énfasis 32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
    <w:name w:val="Lista clara12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
    <w:name w:val="Lista clara - Énfasis 33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
    <w:name w:val="Lista clara13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
    <w:name w:val="Lista clara - Énfasis 34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
    <w:name w:val="Lista clara14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1">
    <w:name w:val="Lista clara - Énfasis 115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1">
    <w:name w:val="Lista clara - Énfasis 35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
    <w:name w:val="Lista clara15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1">
    <w:name w:val="Lista clara - Énfasis 116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1">
    <w:name w:val="Lista clara - Énfasis 36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
    <w:name w:val="Lista clara16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1">
    <w:name w:val="Lista clara - Énfasis 117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1">
    <w:name w:val="Lista clara - Énfasis 37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
    <w:name w:val="Lista clara17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1">
    <w:name w:val="Lista clara - Énfasis 118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1">
    <w:name w:val="Lista clara - Énfasis 38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
    <w:name w:val="Lista clara18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1">
    <w:name w:val="Lista clara - Énfasis 119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1">
    <w:name w:val="Lista clara - Énfasis 39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
    <w:name w:val="Lista clara19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1">
    <w:name w:val="Lista clara - Énfasis 1110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1">
    <w:name w:val="Lista clara - Énfasis 310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
    <w:name w:val="Lista clara110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1">
    <w:name w:val="Lista clara - Énfasis 1111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1">
    <w:name w:val="Lista clara - Énfasis 311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
    <w:name w:val="Lista clara111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1">
    <w:name w:val="Lista clara - Énfasis 1112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1">
    <w:name w:val="Lista clara - Énfasis 312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
    <w:name w:val="Lista clara112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1">
    <w:name w:val="Lista clara - Énfasis 11132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1">
    <w:name w:val="Lista clara - Énfasis 3132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
    <w:name w:val="Lista clara1132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1">
    <w:name w:val="Lista clara - Énfasis 1114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1">
    <w:name w:val="Lista clara - Énfasis 314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
    <w:name w:val="Lista clara114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1">
    <w:name w:val="Lista clara - Énfasis 1115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1">
    <w:name w:val="Lista clara - Énfasis 315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
    <w:name w:val="Lista clara115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1">
    <w:name w:val="Lista clara - Énfasis 1122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1">
    <w:name w:val="Lista clara - Énfasis 32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
    <w:name w:val="Lista clara12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1">
    <w:name w:val="Lista clara - Énfasis 113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1">
    <w:name w:val="Lista clara - Énfasis 33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
    <w:name w:val="Lista clara13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1">
    <w:name w:val="Lista clara - Énfasis 114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1">
    <w:name w:val="Lista clara - Énfasis 34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
    <w:name w:val="Lista clara14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1">
    <w:name w:val="Lista clara - Énfasis 115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1">
    <w:name w:val="Lista clara - Énfasis 35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
    <w:name w:val="Lista clara15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1">
    <w:name w:val="Lista clara - Énfasis 116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1">
    <w:name w:val="Lista clara - Énfasis 36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
    <w:name w:val="Lista clara16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1">
    <w:name w:val="Lista clara - Énfasis 117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1">
    <w:name w:val="Lista clara - Énfasis 37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
    <w:name w:val="Lista clara17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1">
    <w:name w:val="Lista clara - Énfasis 118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1">
    <w:name w:val="Lista clara - Énfasis 38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
    <w:name w:val="Lista clara18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1">
    <w:name w:val="Lista clara - Énfasis 119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1">
    <w:name w:val="Lista clara - Énfasis 39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
    <w:name w:val="Lista clara19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1">
    <w:name w:val="Lista clara - Énfasis 1110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1">
    <w:name w:val="Lista clara - Énfasis 310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
    <w:name w:val="Lista clara110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1">
    <w:name w:val="Lista clara - Énfasis 1111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1">
    <w:name w:val="Lista clara - Énfasis 311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
    <w:name w:val="Lista clara111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1">
    <w:name w:val="Lista clara - Énfasis 1112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1">
    <w:name w:val="Lista clara - Énfasis 312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
    <w:name w:val="Lista clara112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1">
    <w:name w:val="Lista clara - Énfasis 11131121"/>
    <w:basedOn w:val="Tablanormal"/>
    <w:uiPriority w:val="61"/>
    <w:rsid w:val="00194340"/>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1">
    <w:name w:val="Lista clara - Énfasis 3131121"/>
    <w:basedOn w:val="Tablanormal"/>
    <w:uiPriority w:val="61"/>
    <w:rsid w:val="001943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
    <w:name w:val="Lista clara1131121"/>
    <w:basedOn w:val="Tablanormal"/>
    <w:uiPriority w:val="61"/>
    <w:rsid w:val="001943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1">
    <w:name w:val="Sin lista2151"/>
    <w:next w:val="Sinlista"/>
    <w:uiPriority w:val="99"/>
    <w:semiHidden/>
    <w:unhideWhenUsed/>
    <w:rsid w:val="00194340"/>
  </w:style>
  <w:style w:type="numbering" w:customStyle="1" w:styleId="Sinlista451">
    <w:name w:val="Sin lista451"/>
    <w:next w:val="Sinlista"/>
    <w:uiPriority w:val="99"/>
    <w:semiHidden/>
    <w:unhideWhenUsed/>
    <w:rsid w:val="00194340"/>
  </w:style>
  <w:style w:type="numbering" w:customStyle="1" w:styleId="Sinlista1351">
    <w:name w:val="Sin lista1351"/>
    <w:next w:val="Sinlista"/>
    <w:uiPriority w:val="99"/>
    <w:semiHidden/>
    <w:unhideWhenUsed/>
    <w:rsid w:val="00194340"/>
  </w:style>
  <w:style w:type="numbering" w:customStyle="1" w:styleId="Sinlista2161">
    <w:name w:val="Sin lista2161"/>
    <w:next w:val="Sinlista"/>
    <w:uiPriority w:val="99"/>
    <w:semiHidden/>
    <w:unhideWhenUsed/>
    <w:rsid w:val="00194340"/>
  </w:style>
  <w:style w:type="numbering" w:customStyle="1" w:styleId="Sinlista3151">
    <w:name w:val="Sin lista3151"/>
    <w:next w:val="Sinlista"/>
    <w:uiPriority w:val="99"/>
    <w:semiHidden/>
    <w:unhideWhenUsed/>
    <w:rsid w:val="00194340"/>
  </w:style>
  <w:style w:type="numbering" w:customStyle="1" w:styleId="Sinlista12151">
    <w:name w:val="Sin lista12151"/>
    <w:next w:val="Sinlista"/>
    <w:uiPriority w:val="99"/>
    <w:semiHidden/>
    <w:unhideWhenUsed/>
    <w:rsid w:val="00194340"/>
  </w:style>
  <w:style w:type="numbering" w:customStyle="1" w:styleId="Sinlista551">
    <w:name w:val="Sin lista551"/>
    <w:next w:val="Sinlista"/>
    <w:uiPriority w:val="99"/>
    <w:semiHidden/>
    <w:unhideWhenUsed/>
    <w:rsid w:val="00194340"/>
  </w:style>
  <w:style w:type="numbering" w:customStyle="1" w:styleId="Sinlista1451">
    <w:name w:val="Sin lista1451"/>
    <w:next w:val="Sinlista"/>
    <w:uiPriority w:val="99"/>
    <w:semiHidden/>
    <w:unhideWhenUsed/>
    <w:rsid w:val="00194340"/>
  </w:style>
  <w:style w:type="numbering" w:customStyle="1" w:styleId="Sinlista11251">
    <w:name w:val="Sin lista11251"/>
    <w:next w:val="Sinlista"/>
    <w:uiPriority w:val="99"/>
    <w:semiHidden/>
    <w:unhideWhenUsed/>
    <w:rsid w:val="00194340"/>
  </w:style>
  <w:style w:type="numbering" w:customStyle="1" w:styleId="Sinlista2251">
    <w:name w:val="Sin lista2251"/>
    <w:next w:val="Sinlista"/>
    <w:uiPriority w:val="99"/>
    <w:semiHidden/>
    <w:unhideWhenUsed/>
    <w:rsid w:val="00194340"/>
  </w:style>
  <w:style w:type="numbering" w:customStyle="1" w:styleId="Sinlista3251">
    <w:name w:val="Sin lista3251"/>
    <w:next w:val="Sinlista"/>
    <w:uiPriority w:val="99"/>
    <w:semiHidden/>
    <w:unhideWhenUsed/>
    <w:rsid w:val="00194340"/>
  </w:style>
  <w:style w:type="numbering" w:customStyle="1" w:styleId="Sinlista12251">
    <w:name w:val="Sin lista12251"/>
    <w:next w:val="Sinlista"/>
    <w:uiPriority w:val="99"/>
    <w:semiHidden/>
    <w:unhideWhenUsed/>
    <w:rsid w:val="00194340"/>
  </w:style>
  <w:style w:type="numbering" w:customStyle="1" w:styleId="Sinlista651">
    <w:name w:val="Sin lista651"/>
    <w:next w:val="Sinlista"/>
    <w:uiPriority w:val="99"/>
    <w:semiHidden/>
    <w:unhideWhenUsed/>
    <w:rsid w:val="00194340"/>
  </w:style>
  <w:style w:type="numbering" w:customStyle="1" w:styleId="Sinlista1551">
    <w:name w:val="Sin lista1551"/>
    <w:next w:val="Sinlista"/>
    <w:uiPriority w:val="99"/>
    <w:semiHidden/>
    <w:unhideWhenUsed/>
    <w:rsid w:val="00194340"/>
  </w:style>
  <w:style w:type="numbering" w:customStyle="1" w:styleId="Sinlista11351">
    <w:name w:val="Sin lista11351"/>
    <w:next w:val="Sinlista"/>
    <w:uiPriority w:val="99"/>
    <w:semiHidden/>
    <w:unhideWhenUsed/>
    <w:rsid w:val="00194340"/>
  </w:style>
  <w:style w:type="numbering" w:customStyle="1" w:styleId="Sinlista2351">
    <w:name w:val="Sin lista2351"/>
    <w:next w:val="Sinlista"/>
    <w:uiPriority w:val="99"/>
    <w:semiHidden/>
    <w:unhideWhenUsed/>
    <w:rsid w:val="00194340"/>
  </w:style>
  <w:style w:type="numbering" w:customStyle="1" w:styleId="Sinlista3351">
    <w:name w:val="Sin lista3351"/>
    <w:next w:val="Sinlista"/>
    <w:uiPriority w:val="99"/>
    <w:semiHidden/>
    <w:unhideWhenUsed/>
    <w:rsid w:val="00194340"/>
  </w:style>
  <w:style w:type="numbering" w:customStyle="1" w:styleId="Sinlista12351">
    <w:name w:val="Sin lista12351"/>
    <w:next w:val="Sinlista"/>
    <w:uiPriority w:val="99"/>
    <w:semiHidden/>
    <w:unhideWhenUsed/>
    <w:rsid w:val="00194340"/>
  </w:style>
  <w:style w:type="numbering" w:customStyle="1" w:styleId="Sinlista751">
    <w:name w:val="Sin lista751"/>
    <w:next w:val="Sinlista"/>
    <w:uiPriority w:val="99"/>
    <w:semiHidden/>
    <w:unhideWhenUsed/>
    <w:rsid w:val="00194340"/>
  </w:style>
  <w:style w:type="numbering" w:customStyle="1" w:styleId="Sinlista851">
    <w:name w:val="Sin lista851"/>
    <w:next w:val="Sinlista"/>
    <w:uiPriority w:val="99"/>
    <w:semiHidden/>
    <w:unhideWhenUsed/>
    <w:rsid w:val="00194340"/>
  </w:style>
  <w:style w:type="numbering" w:customStyle="1" w:styleId="Sinlista1651">
    <w:name w:val="Sin lista1651"/>
    <w:next w:val="Sinlista"/>
    <w:uiPriority w:val="99"/>
    <w:semiHidden/>
    <w:unhideWhenUsed/>
    <w:rsid w:val="00194340"/>
  </w:style>
  <w:style w:type="numbering" w:customStyle="1" w:styleId="Sinlista2451">
    <w:name w:val="Sin lista2451"/>
    <w:next w:val="Sinlista"/>
    <w:uiPriority w:val="99"/>
    <w:semiHidden/>
    <w:unhideWhenUsed/>
    <w:rsid w:val="00194340"/>
  </w:style>
  <w:style w:type="numbering" w:customStyle="1" w:styleId="Sinlista951">
    <w:name w:val="Sin lista951"/>
    <w:next w:val="Sinlista"/>
    <w:uiPriority w:val="99"/>
    <w:semiHidden/>
    <w:unhideWhenUsed/>
    <w:rsid w:val="00194340"/>
  </w:style>
  <w:style w:type="numbering" w:customStyle="1" w:styleId="Sinlista1751">
    <w:name w:val="Sin lista1751"/>
    <w:next w:val="Sinlista"/>
    <w:uiPriority w:val="99"/>
    <w:semiHidden/>
    <w:unhideWhenUsed/>
    <w:rsid w:val="00194340"/>
  </w:style>
  <w:style w:type="numbering" w:customStyle="1" w:styleId="Sinlista2551">
    <w:name w:val="Sin lista2551"/>
    <w:next w:val="Sinlista"/>
    <w:uiPriority w:val="99"/>
    <w:semiHidden/>
    <w:unhideWhenUsed/>
    <w:rsid w:val="00194340"/>
  </w:style>
  <w:style w:type="table" w:customStyle="1" w:styleId="Tablaconcuadrculaclara11">
    <w:name w:val="Tabla con cuadrícula clara11"/>
    <w:basedOn w:val="Tablanormal"/>
    <w:uiPriority w:val="40"/>
    <w:rsid w:val="00194340"/>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1">
    <w:name w:val="Tabla con cuadrícula71"/>
    <w:basedOn w:val="Tablanormal"/>
    <w:uiPriority w:val="59"/>
    <w:rsid w:val="00194340"/>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194340"/>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9434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DescripcinCar">
    <w:name w:val="Descripción Car"/>
    <w:aliases w:val="titulo de tabla Car,Epígrafe Car1 Car Car"/>
    <w:link w:val="Descripcin"/>
    <w:uiPriority w:val="35"/>
    <w:rsid w:val="00194340"/>
    <w:rPr>
      <w:rFonts w:ascii="Arial" w:hAnsi="Arial" w:cs="Arial"/>
      <w:b/>
      <w:bCs/>
      <w:lang w:val="es-MX" w:eastAsia="es-MX"/>
    </w:rPr>
  </w:style>
  <w:style w:type="table" w:customStyle="1" w:styleId="Tablanormal21">
    <w:name w:val="Tabla normal 21"/>
    <w:basedOn w:val="Tablanormal"/>
    <w:next w:val="Tablanormal"/>
    <w:uiPriority w:val="42"/>
    <w:rsid w:val="00194340"/>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itulo">
    <w:name w:val="°titulo"/>
    <w:basedOn w:val="Ttulo1"/>
    <w:uiPriority w:val="1"/>
    <w:qFormat/>
    <w:rsid w:val="00194340"/>
    <w:pPr>
      <w:keepNext w:val="0"/>
      <w:widowControl w:val="0"/>
      <w:autoSpaceDE w:val="0"/>
      <w:autoSpaceDN w:val="0"/>
      <w:spacing w:after="120"/>
      <w:jc w:val="both"/>
    </w:pPr>
    <w:rPr>
      <w:rFonts w:ascii="Verdana" w:eastAsia="Arial" w:hAnsi="Verdana"/>
      <w:kern w:val="0"/>
      <w:sz w:val="20"/>
      <w:szCs w:val="24"/>
    </w:rPr>
  </w:style>
  <w:style w:type="paragraph" w:customStyle="1" w:styleId="Encabezadodemensaje1">
    <w:name w:val="Encabezado de mensaje1"/>
    <w:basedOn w:val="Normal"/>
    <w:next w:val="Normal"/>
    <w:link w:val="EncabezadodemensajeCar"/>
    <w:uiPriority w:val="99"/>
    <w:unhideWhenUsed/>
    <w:rsid w:val="0019434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eastAsia="es-ES"/>
    </w:rPr>
  </w:style>
  <w:style w:type="character" w:customStyle="1" w:styleId="EncabezadodemensajeCar">
    <w:name w:val="Encabezado de mensaje Car"/>
    <w:basedOn w:val="Fuentedeprrafopredeter"/>
    <w:link w:val="Encabezadodemensaje1"/>
    <w:uiPriority w:val="99"/>
    <w:rsid w:val="00194340"/>
    <w:rPr>
      <w:rFonts w:ascii="Calibri Light" w:eastAsia="Times New Roman" w:hAnsi="Calibri Light" w:cs="Times New Roman"/>
      <w:sz w:val="24"/>
      <w:szCs w:val="24"/>
      <w:shd w:val="pct20" w:color="auto" w:fill="auto"/>
    </w:rPr>
  </w:style>
  <w:style w:type="paragraph" w:customStyle="1" w:styleId="ListaCC">
    <w:name w:val="Lista CC."/>
    <w:basedOn w:val="Normal"/>
    <w:uiPriority w:val="99"/>
    <w:rsid w:val="00194340"/>
    <w:pPr>
      <w:spacing w:after="160" w:line="259" w:lineRule="auto"/>
    </w:pPr>
    <w:rPr>
      <w:rFonts w:ascii="Calibri" w:eastAsia="Calibri" w:hAnsi="Calibri"/>
      <w:sz w:val="22"/>
      <w:szCs w:val="22"/>
      <w:lang w:val="es-BO"/>
    </w:rPr>
  </w:style>
  <w:style w:type="numbering" w:customStyle="1" w:styleId="Sinlista41111">
    <w:name w:val="Sin lista41111"/>
    <w:next w:val="Sinlista"/>
    <w:uiPriority w:val="99"/>
    <w:semiHidden/>
    <w:unhideWhenUsed/>
    <w:rsid w:val="00194340"/>
  </w:style>
  <w:style w:type="numbering" w:customStyle="1" w:styleId="Sinlista131111">
    <w:name w:val="Sin lista131111"/>
    <w:next w:val="Sinlista"/>
    <w:uiPriority w:val="99"/>
    <w:semiHidden/>
    <w:unhideWhenUsed/>
    <w:rsid w:val="00194340"/>
  </w:style>
  <w:style w:type="numbering" w:customStyle="1" w:styleId="Sinlista1111111">
    <w:name w:val="Sin lista1111111"/>
    <w:next w:val="Sinlista"/>
    <w:uiPriority w:val="99"/>
    <w:semiHidden/>
    <w:unhideWhenUsed/>
    <w:rsid w:val="00194340"/>
  </w:style>
  <w:style w:type="numbering" w:customStyle="1" w:styleId="Sinlista211111">
    <w:name w:val="Sin lista211111"/>
    <w:next w:val="Sinlista"/>
    <w:uiPriority w:val="99"/>
    <w:semiHidden/>
    <w:unhideWhenUsed/>
    <w:rsid w:val="00194340"/>
  </w:style>
  <w:style w:type="numbering" w:customStyle="1" w:styleId="Sinlista311111">
    <w:name w:val="Sin lista311111"/>
    <w:next w:val="Sinlista"/>
    <w:uiPriority w:val="99"/>
    <w:semiHidden/>
    <w:unhideWhenUsed/>
    <w:rsid w:val="00194340"/>
  </w:style>
  <w:style w:type="numbering" w:customStyle="1" w:styleId="Sinlista1211111">
    <w:name w:val="Sin lista1211111"/>
    <w:next w:val="Sinlista"/>
    <w:uiPriority w:val="99"/>
    <w:semiHidden/>
    <w:unhideWhenUsed/>
    <w:rsid w:val="00194340"/>
  </w:style>
  <w:style w:type="numbering" w:customStyle="1" w:styleId="Sinlista51111">
    <w:name w:val="Sin lista51111"/>
    <w:next w:val="Sinlista"/>
    <w:uiPriority w:val="99"/>
    <w:semiHidden/>
    <w:unhideWhenUsed/>
    <w:rsid w:val="00194340"/>
  </w:style>
  <w:style w:type="numbering" w:customStyle="1" w:styleId="Sinlista141111">
    <w:name w:val="Sin lista141111"/>
    <w:next w:val="Sinlista"/>
    <w:uiPriority w:val="99"/>
    <w:semiHidden/>
    <w:unhideWhenUsed/>
    <w:rsid w:val="00194340"/>
  </w:style>
  <w:style w:type="numbering" w:customStyle="1" w:styleId="Sinlista1121111">
    <w:name w:val="Sin lista1121111"/>
    <w:next w:val="Sinlista"/>
    <w:uiPriority w:val="99"/>
    <w:semiHidden/>
    <w:unhideWhenUsed/>
    <w:rsid w:val="00194340"/>
  </w:style>
  <w:style w:type="numbering" w:customStyle="1" w:styleId="Sinlista221111">
    <w:name w:val="Sin lista221111"/>
    <w:next w:val="Sinlista"/>
    <w:uiPriority w:val="99"/>
    <w:semiHidden/>
    <w:unhideWhenUsed/>
    <w:rsid w:val="00194340"/>
  </w:style>
  <w:style w:type="numbering" w:customStyle="1" w:styleId="Sinlista321111">
    <w:name w:val="Sin lista321111"/>
    <w:next w:val="Sinlista"/>
    <w:uiPriority w:val="99"/>
    <w:semiHidden/>
    <w:unhideWhenUsed/>
    <w:rsid w:val="00194340"/>
  </w:style>
  <w:style w:type="numbering" w:customStyle="1" w:styleId="Sinlista1221111">
    <w:name w:val="Sin lista1221111"/>
    <w:next w:val="Sinlista"/>
    <w:uiPriority w:val="99"/>
    <w:semiHidden/>
    <w:unhideWhenUsed/>
    <w:rsid w:val="00194340"/>
  </w:style>
  <w:style w:type="numbering" w:customStyle="1" w:styleId="Sinlista61111">
    <w:name w:val="Sin lista61111"/>
    <w:next w:val="Sinlista"/>
    <w:uiPriority w:val="99"/>
    <w:semiHidden/>
    <w:unhideWhenUsed/>
    <w:rsid w:val="00194340"/>
  </w:style>
  <w:style w:type="character" w:customStyle="1" w:styleId="TtuloCar3">
    <w:name w:val="Título Car3"/>
    <w:rsid w:val="00194340"/>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194340"/>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194340"/>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194340"/>
    <w:rPr>
      <w:rFonts w:ascii="Microsoft Sans Serif" w:hAnsi="Microsoft Sans Serif" w:cs="Microsoft Sans Serif"/>
      <w:sz w:val="22"/>
      <w:szCs w:val="22"/>
    </w:rPr>
  </w:style>
  <w:style w:type="character" w:customStyle="1" w:styleId="FontStyle14">
    <w:name w:val="Font Style14"/>
    <w:uiPriority w:val="99"/>
    <w:rsid w:val="00194340"/>
    <w:rPr>
      <w:rFonts w:ascii="Microsoft Sans Serif" w:hAnsi="Microsoft Sans Serif" w:cs="Microsoft Sans Serif"/>
      <w:b/>
      <w:bCs/>
      <w:sz w:val="22"/>
      <w:szCs w:val="22"/>
    </w:rPr>
  </w:style>
  <w:style w:type="paragraph" w:customStyle="1" w:styleId="BodyTextIndent">
    <w:name w:val="Body TextIndent"/>
    <w:basedOn w:val="Normal"/>
    <w:uiPriority w:val="99"/>
    <w:rsid w:val="00194340"/>
    <w:pPr>
      <w:ind w:left="2126" w:firstLine="6"/>
      <w:jc w:val="both"/>
    </w:pPr>
    <w:rPr>
      <w:rFonts w:ascii="Arial" w:hAnsi="Arial" w:cs="Arial"/>
      <w:sz w:val="22"/>
      <w:szCs w:val="24"/>
      <w:lang w:eastAsia="es-ES"/>
    </w:rPr>
  </w:style>
  <w:style w:type="character" w:styleId="CitaHTML">
    <w:name w:val="HTML Cite"/>
    <w:uiPriority w:val="99"/>
    <w:semiHidden/>
    <w:unhideWhenUsed/>
    <w:rsid w:val="00194340"/>
    <w:rPr>
      <w:i/>
      <w:iCs/>
    </w:rPr>
  </w:style>
  <w:style w:type="paragraph" w:customStyle="1" w:styleId="fullname">
    <w:name w:val="fullname"/>
    <w:basedOn w:val="Normal"/>
    <w:uiPriority w:val="99"/>
    <w:rsid w:val="00194340"/>
    <w:pPr>
      <w:spacing w:before="100" w:beforeAutospacing="1" w:after="100" w:afterAutospacing="1"/>
    </w:pPr>
    <w:rPr>
      <w:sz w:val="24"/>
      <w:szCs w:val="24"/>
      <w:lang w:eastAsia="es-ES"/>
    </w:rPr>
  </w:style>
  <w:style w:type="character" w:customStyle="1" w:styleId="productos">
    <w:name w:val="productos"/>
    <w:rsid w:val="00194340"/>
  </w:style>
  <w:style w:type="paragraph" w:customStyle="1" w:styleId="wp-caption-text">
    <w:name w:val="wp-caption-text"/>
    <w:basedOn w:val="Normal"/>
    <w:uiPriority w:val="99"/>
    <w:rsid w:val="00194340"/>
    <w:pPr>
      <w:spacing w:before="100" w:beforeAutospacing="1" w:after="100" w:afterAutospacing="1"/>
    </w:pPr>
    <w:rPr>
      <w:sz w:val="24"/>
      <w:szCs w:val="24"/>
      <w:lang w:eastAsia="es-ES"/>
    </w:rPr>
  </w:style>
  <w:style w:type="character" w:customStyle="1" w:styleId="ya-q-full-text">
    <w:name w:val="ya-q-full-text"/>
    <w:rsid w:val="00194340"/>
  </w:style>
  <w:style w:type="paragraph" w:customStyle="1" w:styleId="TtuloTDC1">
    <w:name w:val="Título TDC1"/>
    <w:aliases w:val="TOC Heading"/>
    <w:basedOn w:val="Ttulo1"/>
    <w:next w:val="Normal"/>
    <w:uiPriority w:val="39"/>
    <w:unhideWhenUsed/>
    <w:qFormat/>
    <w:rsid w:val="00194340"/>
    <w:pPr>
      <w:keepLines/>
      <w:spacing w:before="480" w:after="0" w:line="276" w:lineRule="auto"/>
      <w:outlineLvl w:val="9"/>
    </w:pPr>
    <w:rPr>
      <w:rFonts w:ascii="Cambria" w:hAnsi="Cambria" w:cs="Times New Roman"/>
      <w:color w:val="365F91"/>
      <w:kern w:val="0"/>
      <w:sz w:val="28"/>
      <w:szCs w:val="28"/>
    </w:rPr>
  </w:style>
  <w:style w:type="table" w:customStyle="1" w:styleId="TablaconcuadrculaCOPA71">
    <w:name w:val="Tabla con cuadrícula COPA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194340"/>
  </w:style>
  <w:style w:type="table" w:customStyle="1" w:styleId="TablaconcuadrculaCOPA92">
    <w:name w:val="Tabla con cuadrícula COPA9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194340"/>
  </w:style>
  <w:style w:type="table" w:customStyle="1" w:styleId="TablaconcuadrculaCOPA93">
    <w:name w:val="Tabla con cuadrícula COPA9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194340"/>
  </w:style>
  <w:style w:type="table" w:customStyle="1" w:styleId="TablaconcuadrculaCOPA94">
    <w:name w:val="Tabla con cuadrícula COPA9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194340"/>
  </w:style>
  <w:style w:type="table" w:customStyle="1" w:styleId="TablaconcuadrculaCOPA95">
    <w:name w:val="Tabla con cuadrícula COPA9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194340"/>
  </w:style>
  <w:style w:type="table" w:customStyle="1" w:styleId="TablaconcuadrculaCOPA46">
    <w:name w:val="Tabla con cuadrícula COPA4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194340"/>
  </w:style>
  <w:style w:type="table" w:customStyle="1" w:styleId="TablaconcuadrculaCOPA56">
    <w:name w:val="Tabla con cuadrícula COPA5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194340"/>
  </w:style>
  <w:style w:type="table" w:customStyle="1" w:styleId="TablaconcuadrculaCOPA66">
    <w:name w:val="Tabla con cuadrícula COPA6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194340"/>
  </w:style>
  <w:style w:type="numbering" w:customStyle="1" w:styleId="Sinlista861">
    <w:name w:val="Sin lista861"/>
    <w:next w:val="Sinlista"/>
    <w:uiPriority w:val="99"/>
    <w:semiHidden/>
    <w:unhideWhenUsed/>
    <w:rsid w:val="00194340"/>
  </w:style>
  <w:style w:type="table" w:customStyle="1" w:styleId="TablaconcuadrculaCOPA76">
    <w:name w:val="Tabla con cuadrícula COPA7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194340"/>
  </w:style>
  <w:style w:type="table" w:customStyle="1" w:styleId="TablaconcuadrculaCOPA86">
    <w:name w:val="Tabla con cuadrícula COPA8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194340"/>
  </w:style>
  <w:style w:type="table" w:customStyle="1" w:styleId="TablaconcuadrculaCOPA96">
    <w:name w:val="Tabla con cuadrícula COPA9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194340"/>
  </w:style>
  <w:style w:type="table" w:customStyle="1" w:styleId="TablaconcuadrculaCOPA47">
    <w:name w:val="Tabla con cuadrícula COPA4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194340"/>
  </w:style>
  <w:style w:type="table" w:customStyle="1" w:styleId="TablaconcuadrculaCOPA57">
    <w:name w:val="Tabla con cuadrícula COPA5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194340"/>
  </w:style>
  <w:style w:type="table" w:customStyle="1" w:styleId="TablaconcuadrculaCOPA67">
    <w:name w:val="Tabla con cuadrícula COPA6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194340"/>
  </w:style>
  <w:style w:type="table" w:customStyle="1" w:styleId="Tablaconcuadrcula17">
    <w:name w:val="Tabla con cuadrícula17"/>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194340"/>
  </w:style>
  <w:style w:type="table" w:customStyle="1" w:styleId="TablaconcuadrculaCOPA77">
    <w:name w:val="Tabla con cuadrícula COPA7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194340"/>
  </w:style>
  <w:style w:type="table" w:customStyle="1" w:styleId="TablaconcuadrculaCOPA87">
    <w:name w:val="Tabla con cuadrícula COPA8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194340"/>
  </w:style>
  <w:style w:type="table" w:customStyle="1" w:styleId="TablaconcuadrculaCOPA97">
    <w:name w:val="Tabla con cuadrícula COPA9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194340"/>
  </w:style>
  <w:style w:type="table" w:customStyle="1" w:styleId="TablaconcuadrculaCOPA48">
    <w:name w:val="Tabla con cuadrícula COPA4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194340"/>
  </w:style>
  <w:style w:type="table" w:customStyle="1" w:styleId="TablaconcuadrculaCOPA58">
    <w:name w:val="Tabla con cuadrícula COPA5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194340"/>
  </w:style>
  <w:style w:type="table" w:customStyle="1" w:styleId="TablaconcuadrculaCOPA68">
    <w:name w:val="Tabla con cuadrícula COPA6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194340"/>
  </w:style>
  <w:style w:type="table" w:customStyle="1" w:styleId="Tablaconcuadrcula18">
    <w:name w:val="Tabla con cuadrícula18"/>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194340"/>
  </w:style>
  <w:style w:type="table" w:customStyle="1" w:styleId="TablaconcuadrculaCOPA78">
    <w:name w:val="Tabla con cuadrícula COPA7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194340"/>
  </w:style>
  <w:style w:type="table" w:customStyle="1" w:styleId="TablaconcuadrculaCOPA88">
    <w:name w:val="Tabla con cuadrícula COPA8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194340"/>
  </w:style>
  <w:style w:type="table" w:customStyle="1" w:styleId="TablaconcuadrculaCOPA98">
    <w:name w:val="Tabla con cuadrícula COPA9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194340"/>
  </w:style>
  <w:style w:type="table" w:customStyle="1" w:styleId="TablaconcuadrculaCOPA49">
    <w:name w:val="Tabla con cuadrícula COPA49"/>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194340"/>
  </w:style>
  <w:style w:type="table" w:customStyle="1" w:styleId="TablaconcuadrculaCOPA50">
    <w:name w:val="Tabla con cuadrícula COPA50"/>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194340"/>
  </w:style>
  <w:style w:type="table" w:customStyle="1" w:styleId="TablaconcuadrculaCOPA59">
    <w:name w:val="Tabla con cuadrícula COPA59"/>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194340"/>
  </w:style>
  <w:style w:type="table" w:customStyle="1" w:styleId="TablaconcuadrculaCOPA60">
    <w:name w:val="Tabla con cuadrícula COPA60"/>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194340"/>
  </w:style>
  <w:style w:type="table" w:customStyle="1" w:styleId="TablaconcuadrculaCOPA69">
    <w:name w:val="Tabla con cuadrícula COPA69"/>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194340"/>
  </w:style>
  <w:style w:type="table" w:customStyle="1" w:styleId="TablaconcuadrculaCOPA410">
    <w:name w:val="Tabla con cuadrícula COPA4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194340"/>
  </w:style>
  <w:style w:type="table" w:customStyle="1" w:styleId="TablaconcuadrculaCOPA510">
    <w:name w:val="Tabla con cuadrícula COPA5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194340"/>
  </w:style>
  <w:style w:type="table" w:customStyle="1" w:styleId="TablaconcuadrculaCOPA610">
    <w:name w:val="Tabla con cuadrícula COPA6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194340"/>
  </w:style>
  <w:style w:type="table" w:customStyle="1" w:styleId="Tablaconcuadrcula19">
    <w:name w:val="Tabla con cuadrícula19"/>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194340"/>
  </w:style>
  <w:style w:type="table" w:customStyle="1" w:styleId="TablaconcuadrculaCOPA79">
    <w:name w:val="Tabla con cuadrícula COPA7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194340"/>
  </w:style>
  <w:style w:type="table" w:customStyle="1" w:styleId="TablaconcuadrculaCOPA89">
    <w:name w:val="Tabla con cuadrícula COPA8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194340"/>
  </w:style>
  <w:style w:type="table" w:customStyle="1" w:styleId="TablaconcuadrculaCOPA99">
    <w:name w:val="Tabla con cuadrícula COPA9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194340"/>
  </w:style>
  <w:style w:type="table" w:customStyle="1" w:styleId="TablaconcuadrculaCOPA70">
    <w:name w:val="Tabla con cuadrícula COPA70"/>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194340"/>
  </w:style>
  <w:style w:type="table" w:customStyle="1" w:styleId="Tablaconcuadrcula110">
    <w:name w:val="Tabla con cuadrícula110"/>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194340"/>
  </w:style>
  <w:style w:type="table" w:customStyle="1" w:styleId="TablaconcuadrculaCOPA710">
    <w:name w:val="Tabla con cuadrícula COPA7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194340"/>
  </w:style>
  <w:style w:type="table" w:customStyle="1" w:styleId="TablaconcuadrculaCOPA810">
    <w:name w:val="Tabla con cuadrícula COPA8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194340"/>
  </w:style>
  <w:style w:type="table" w:customStyle="1" w:styleId="TablaconcuadrculaCOPA910">
    <w:name w:val="Tabla con cuadrícula COPA9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194340"/>
  </w:style>
  <w:style w:type="table" w:customStyle="1" w:styleId="TablaconcuadrculaCOPA80">
    <w:name w:val="Tabla con cuadrícula COPA80"/>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4340"/>
  </w:style>
  <w:style w:type="table" w:customStyle="1" w:styleId="TablaconcuadrculaCOPA412">
    <w:name w:val="Tabla con cuadrícula COPA4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4340"/>
  </w:style>
  <w:style w:type="table" w:customStyle="1" w:styleId="TablaconcuadrculaCOPA512">
    <w:name w:val="Tabla con cuadrícula COPA5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194340"/>
  </w:style>
  <w:style w:type="table" w:customStyle="1" w:styleId="TablaconcuadrculaCOPA612">
    <w:name w:val="Tabla con cuadrícula COPA6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194340"/>
  </w:style>
  <w:style w:type="table" w:customStyle="1" w:styleId="TablaconcuadrculaCOPA911">
    <w:name w:val="Tabla con cuadrícula COPA9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94340"/>
    <w:pPr>
      <w:spacing w:after="200"/>
    </w:pPr>
    <w:rPr>
      <w:i/>
      <w:iCs/>
      <w:color w:val="44546A"/>
      <w:sz w:val="18"/>
      <w:szCs w:val="18"/>
    </w:rPr>
  </w:style>
  <w:style w:type="numbering" w:customStyle="1" w:styleId="Sinlista90">
    <w:name w:val="Sin lista90"/>
    <w:next w:val="Sinlista"/>
    <w:uiPriority w:val="99"/>
    <w:semiHidden/>
    <w:unhideWhenUsed/>
    <w:rsid w:val="00194340"/>
  </w:style>
  <w:style w:type="table" w:customStyle="1" w:styleId="TablaconcuadrculaCOPA90">
    <w:name w:val="Tabla con cuadrícula COPA90"/>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194340"/>
  </w:style>
  <w:style w:type="numbering" w:customStyle="1" w:styleId="Sinlista11171">
    <w:name w:val="Sin lista11171"/>
    <w:next w:val="Sinlista"/>
    <w:uiPriority w:val="99"/>
    <w:semiHidden/>
    <w:unhideWhenUsed/>
    <w:rsid w:val="00194340"/>
  </w:style>
  <w:style w:type="table" w:customStyle="1" w:styleId="TablaconcuadrculaCOPA214">
    <w:name w:val="Tabla con cuadrícula COPA2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194340"/>
  </w:style>
  <w:style w:type="table" w:customStyle="1" w:styleId="TablaconcuadrculaCOPA413">
    <w:name w:val="Tabla con cuadrícula COPA4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194340"/>
  </w:style>
  <w:style w:type="table" w:customStyle="1" w:styleId="TablaconcuadrculaCOPA513">
    <w:name w:val="Tabla con cuadrícula COPA5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194340"/>
  </w:style>
  <w:style w:type="table" w:customStyle="1" w:styleId="TablaconcuadrculaCOPA613">
    <w:name w:val="Tabla con cuadrícula COPA6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194340"/>
  </w:style>
  <w:style w:type="numbering" w:customStyle="1" w:styleId="Sinlista8121">
    <w:name w:val="Sin lista8121"/>
    <w:next w:val="Sinlista"/>
    <w:uiPriority w:val="99"/>
    <w:semiHidden/>
    <w:unhideWhenUsed/>
    <w:rsid w:val="00194340"/>
  </w:style>
  <w:style w:type="table" w:customStyle="1" w:styleId="TablaconcuadrculaCOPA712">
    <w:name w:val="Tabla con cuadrícula COPA7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194340"/>
  </w:style>
  <w:style w:type="table" w:customStyle="1" w:styleId="TablaconcuadrculaCOPA812">
    <w:name w:val="Tabla con cuadrícula COPA8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194340"/>
  </w:style>
  <w:style w:type="table" w:customStyle="1" w:styleId="TablaconcuadrculaCOPA912">
    <w:name w:val="Tabla con cuadrícula COPA9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194340"/>
  </w:style>
  <w:style w:type="table" w:customStyle="1" w:styleId="TablaconcuadrculaCOPA100">
    <w:name w:val="Tabla con cuadrícula COPA100"/>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194340"/>
  </w:style>
  <w:style w:type="table" w:customStyle="1" w:styleId="TablaconcuadrculaCOPA215">
    <w:name w:val="Tabla con cuadrícula COPA2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194340"/>
  </w:style>
  <w:style w:type="table" w:customStyle="1" w:styleId="TablaconcuadrculaCOPA414">
    <w:name w:val="Tabla con cuadrícula COPA4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4340"/>
  </w:style>
  <w:style w:type="table" w:customStyle="1" w:styleId="TablaconcuadrculaCOPA514">
    <w:name w:val="Tabla con cuadrícula COPA5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194340"/>
  </w:style>
  <w:style w:type="table" w:customStyle="1" w:styleId="TablaconcuadrculaCOPA614">
    <w:name w:val="Tabla con cuadrícula COPA6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194340"/>
  </w:style>
  <w:style w:type="table" w:customStyle="1" w:styleId="Tablaconcuadrcula113">
    <w:name w:val="Tabla con cuadrícula11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194340"/>
  </w:style>
  <w:style w:type="table" w:customStyle="1" w:styleId="TablaconcuadrculaCOPA713">
    <w:name w:val="Tabla con cuadrícula COPA7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194340"/>
  </w:style>
  <w:style w:type="table" w:customStyle="1" w:styleId="TablaconcuadrculaCOPA813">
    <w:name w:val="Tabla con cuadrícula COPA8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194340"/>
  </w:style>
  <w:style w:type="table" w:customStyle="1" w:styleId="TablaconcuadrculaCOPA913">
    <w:name w:val="Tabla con cuadrícula COPA9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194340"/>
  </w:style>
  <w:style w:type="numbering" w:customStyle="1" w:styleId="Sinlista2171">
    <w:name w:val="Sin lista2171"/>
    <w:next w:val="Sinlista"/>
    <w:uiPriority w:val="99"/>
    <w:semiHidden/>
    <w:unhideWhenUsed/>
    <w:rsid w:val="00194340"/>
  </w:style>
  <w:style w:type="table" w:customStyle="1" w:styleId="TablaconcuadrculaCOPA216">
    <w:name w:val="Tabla con cuadrícula COPA2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4340"/>
  </w:style>
  <w:style w:type="table" w:customStyle="1" w:styleId="TablaconcuadrculaCOPA415">
    <w:name w:val="Tabla con cuadrícula COPA4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194340"/>
  </w:style>
  <w:style w:type="table" w:customStyle="1" w:styleId="TablaconcuadrculaCOPA515">
    <w:name w:val="Tabla con cuadrícula COPA5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194340"/>
  </w:style>
  <w:style w:type="table" w:customStyle="1" w:styleId="TablaconcuadrculaCOPA615">
    <w:name w:val="Tabla con cuadrícula COPA6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194340"/>
  </w:style>
  <w:style w:type="table" w:customStyle="1" w:styleId="Tablaconcuadrcula114">
    <w:name w:val="Tabla con cuadrícula114"/>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194340"/>
  </w:style>
  <w:style w:type="table" w:customStyle="1" w:styleId="TablaconcuadrculaCOPA714">
    <w:name w:val="Tabla con cuadrícula COPA7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194340"/>
  </w:style>
  <w:style w:type="table" w:customStyle="1" w:styleId="TablaconcuadrculaCOPA814">
    <w:name w:val="Tabla con cuadrícula COPA8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194340"/>
  </w:style>
  <w:style w:type="table" w:customStyle="1" w:styleId="TablaconcuadrculaCOPA914">
    <w:name w:val="Tabla con cuadrícula COPA9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194340"/>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194340"/>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1943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194340"/>
  </w:style>
  <w:style w:type="numbering" w:customStyle="1" w:styleId="Sinlista2181">
    <w:name w:val="Sin lista2181"/>
    <w:next w:val="Sinlista"/>
    <w:uiPriority w:val="99"/>
    <w:semiHidden/>
    <w:unhideWhenUsed/>
    <w:rsid w:val="00194340"/>
  </w:style>
  <w:style w:type="table" w:customStyle="1" w:styleId="TablaconcuadrculaCOPA217">
    <w:name w:val="Tabla con cuadrícula COPA2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194340"/>
  </w:style>
  <w:style w:type="table" w:customStyle="1" w:styleId="TablaconcuadrculaCOPA316">
    <w:name w:val="Tabla con cuadrícula COPA3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194340"/>
  </w:style>
  <w:style w:type="table" w:customStyle="1" w:styleId="TablaconcuadrculaCOPA416">
    <w:name w:val="Tabla con cuadrícula COPA4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194340"/>
  </w:style>
  <w:style w:type="table" w:customStyle="1" w:styleId="TablaconcuadrculaCOPA516">
    <w:name w:val="Tabla con cuadrícula COPA5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194340"/>
  </w:style>
  <w:style w:type="table" w:customStyle="1" w:styleId="TablaconcuadrculaCOPA616">
    <w:name w:val="Tabla con cuadrícula COPA6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194340"/>
  </w:style>
  <w:style w:type="table" w:customStyle="1" w:styleId="Tablaconcuadrcula115">
    <w:name w:val="Tabla con cuadrícula115"/>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194340"/>
  </w:style>
  <w:style w:type="table" w:customStyle="1" w:styleId="TablaconcuadrculaCOPA715">
    <w:name w:val="Tabla con cuadrícula COPA7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194340"/>
  </w:style>
  <w:style w:type="table" w:customStyle="1" w:styleId="TablaconcuadrculaCOPA815">
    <w:name w:val="Tabla con cuadrícula COPA8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194340"/>
  </w:style>
  <w:style w:type="table" w:customStyle="1" w:styleId="TablaconcuadrculaCOPA915">
    <w:name w:val="Tabla con cuadrícula COPA915"/>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194340"/>
  </w:style>
  <w:style w:type="table" w:customStyle="1" w:styleId="Tabladecuadrcula7concolores6">
    <w:name w:val="Tabla de cuadrícula 7 con colores6"/>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194340"/>
  </w:style>
  <w:style w:type="table" w:customStyle="1" w:styleId="TablaconcuadrculaCOPA1110">
    <w:name w:val="Tabla con cuadrícula COPA1110"/>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194340"/>
  </w:style>
  <w:style w:type="numbering" w:customStyle="1" w:styleId="Sinlista219">
    <w:name w:val="Sin lista219"/>
    <w:next w:val="Sinlista"/>
    <w:uiPriority w:val="99"/>
    <w:semiHidden/>
    <w:unhideWhenUsed/>
    <w:rsid w:val="00194340"/>
  </w:style>
  <w:style w:type="table" w:customStyle="1" w:styleId="TablaconcuadrculaCOPA218">
    <w:name w:val="Tabla con cuadrícula COPA2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194340"/>
  </w:style>
  <w:style w:type="table" w:customStyle="1" w:styleId="TablaconcuadrculaCOPA317">
    <w:name w:val="Tabla con cuadrícula COPA3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194340"/>
  </w:style>
  <w:style w:type="table" w:customStyle="1" w:styleId="TablaconcuadrculaCOPA417">
    <w:name w:val="Tabla con cuadrícula COPA4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194340"/>
  </w:style>
  <w:style w:type="table" w:customStyle="1" w:styleId="TablaconcuadrculaCOPA517">
    <w:name w:val="Tabla con cuadrícula COPA5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194340"/>
  </w:style>
  <w:style w:type="table" w:customStyle="1" w:styleId="TablaconcuadrculaCOPA617">
    <w:name w:val="Tabla con cuadrícula COPA6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194340"/>
  </w:style>
  <w:style w:type="table" w:customStyle="1" w:styleId="Tablaconcuadrcula116">
    <w:name w:val="Tabla con cuadrícula116"/>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194340"/>
  </w:style>
  <w:style w:type="table" w:customStyle="1" w:styleId="TablaconcuadrculaCOPA716">
    <w:name w:val="Tabla con cuadrícula COPA7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194340"/>
  </w:style>
  <w:style w:type="table" w:customStyle="1" w:styleId="TablaconcuadrculaCOPA816">
    <w:name w:val="Tabla con cuadrícula COPA8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194340"/>
  </w:style>
  <w:style w:type="table" w:customStyle="1" w:styleId="TablaconcuadrculaCOPA916">
    <w:name w:val="Tabla con cuadrícula COPA916"/>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194340"/>
  </w:style>
  <w:style w:type="table" w:customStyle="1" w:styleId="TablaconcuadrculaCOPA921">
    <w:name w:val="Tabla con cuadrícula COPA9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194340"/>
  </w:style>
  <w:style w:type="table" w:customStyle="1" w:styleId="TablaconcuadrculaCOPA431">
    <w:name w:val="Tabla con cuadrícula COPA43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194340"/>
  </w:style>
  <w:style w:type="table" w:customStyle="1" w:styleId="TablaconcuadrculaCOPA531">
    <w:name w:val="Tabla con cuadrícula COPA5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194340"/>
  </w:style>
  <w:style w:type="table" w:customStyle="1" w:styleId="TablaconcuadrculaCOPA631">
    <w:name w:val="Tabla con cuadrícula COPA6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194340"/>
  </w:style>
  <w:style w:type="numbering" w:customStyle="1" w:styleId="Sinlista8311">
    <w:name w:val="Sin lista8311"/>
    <w:next w:val="Sinlista"/>
    <w:uiPriority w:val="99"/>
    <w:semiHidden/>
    <w:unhideWhenUsed/>
    <w:rsid w:val="00194340"/>
  </w:style>
  <w:style w:type="table" w:customStyle="1" w:styleId="TablaconcuadrculaCOPA731">
    <w:name w:val="Tabla con cuadrícula COPA7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194340"/>
  </w:style>
  <w:style w:type="table" w:customStyle="1" w:styleId="TablaconcuadrculaCOPA831">
    <w:name w:val="Tabla con cuadrícula COPA8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194340"/>
  </w:style>
  <w:style w:type="table" w:customStyle="1" w:styleId="TablaconcuadrculaCOPA931">
    <w:name w:val="Tabla con cuadrícula COPA93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194340"/>
  </w:style>
  <w:style w:type="table" w:customStyle="1" w:styleId="TablaconcuadrculaCOPA181">
    <w:name w:val="Tabla con cuadrícula COPA18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194340"/>
  </w:style>
  <w:style w:type="table" w:customStyle="1" w:styleId="TablaconcuadrculaCOPA441">
    <w:name w:val="Tabla con cuadrícula COPA4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194340"/>
  </w:style>
  <w:style w:type="table" w:customStyle="1" w:styleId="TablaconcuadrculaCOPA541">
    <w:name w:val="Tabla con cuadrícula COPA5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194340"/>
  </w:style>
  <w:style w:type="table" w:customStyle="1" w:styleId="TablaconcuadrculaCOPA641">
    <w:name w:val="Tabla con cuadrícula COPA6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194340"/>
  </w:style>
  <w:style w:type="numbering" w:customStyle="1" w:styleId="Sinlista8411">
    <w:name w:val="Sin lista8411"/>
    <w:next w:val="Sinlista"/>
    <w:uiPriority w:val="99"/>
    <w:semiHidden/>
    <w:unhideWhenUsed/>
    <w:rsid w:val="00194340"/>
  </w:style>
  <w:style w:type="table" w:customStyle="1" w:styleId="TablaconcuadrculaCOPA741">
    <w:name w:val="Tabla con cuadrícula COPA7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194340"/>
  </w:style>
  <w:style w:type="table" w:customStyle="1" w:styleId="TablaconcuadrculaCOPA841">
    <w:name w:val="Tabla con cuadrícula COPA8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194340"/>
  </w:style>
  <w:style w:type="table" w:customStyle="1" w:styleId="TablaconcuadrculaCOPA941">
    <w:name w:val="Tabla con cuadrícula COPA9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194340"/>
  </w:style>
  <w:style w:type="table" w:customStyle="1" w:styleId="TablaconcuadrculaCOPA251">
    <w:name w:val="Tabla con cuadrícula COPA2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194340"/>
  </w:style>
  <w:style w:type="table" w:customStyle="1" w:styleId="TablaconcuadrculaCOPA451">
    <w:name w:val="Tabla con cuadrícula COPA4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194340"/>
  </w:style>
  <w:style w:type="table" w:customStyle="1" w:styleId="TablaconcuadrculaCOPA551">
    <w:name w:val="Tabla con cuadrícula COPA5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194340"/>
  </w:style>
  <w:style w:type="table" w:customStyle="1" w:styleId="TablaconcuadrculaCOPA651">
    <w:name w:val="Tabla con cuadrícula COPA6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194340"/>
  </w:style>
  <w:style w:type="numbering" w:customStyle="1" w:styleId="Sinlista8511">
    <w:name w:val="Sin lista8511"/>
    <w:next w:val="Sinlista"/>
    <w:uiPriority w:val="99"/>
    <w:semiHidden/>
    <w:unhideWhenUsed/>
    <w:rsid w:val="00194340"/>
  </w:style>
  <w:style w:type="table" w:customStyle="1" w:styleId="TablaconcuadrculaCOPA751">
    <w:name w:val="Tabla con cuadrícula COPA75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194340"/>
  </w:style>
  <w:style w:type="table" w:customStyle="1" w:styleId="TablaconcuadrculaCOPA851">
    <w:name w:val="Tabla con cuadrícula COPA8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194340"/>
  </w:style>
  <w:style w:type="table" w:customStyle="1" w:styleId="TablaconcuadrculaCOPA951">
    <w:name w:val="Tabla con cuadrícula COPA9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194340"/>
  </w:style>
  <w:style w:type="numbering" w:customStyle="1" w:styleId="Sinlista11811">
    <w:name w:val="Sin lista11811"/>
    <w:next w:val="Sinlista"/>
    <w:uiPriority w:val="99"/>
    <w:semiHidden/>
    <w:unhideWhenUsed/>
    <w:rsid w:val="00194340"/>
  </w:style>
  <w:style w:type="numbering" w:customStyle="1" w:styleId="Sinlista2811">
    <w:name w:val="Sin lista2811"/>
    <w:next w:val="Sinlista"/>
    <w:uiPriority w:val="99"/>
    <w:semiHidden/>
    <w:unhideWhenUsed/>
    <w:rsid w:val="00194340"/>
  </w:style>
  <w:style w:type="table" w:customStyle="1" w:styleId="TablaconcuadrculaCOPA271">
    <w:name w:val="Tabla con cuadrícula COPA2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194340"/>
  </w:style>
  <w:style w:type="table" w:customStyle="1" w:styleId="TablaconcuadrculaCOPA361">
    <w:name w:val="Tabla con cuadrícula COPA3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194340"/>
  </w:style>
  <w:style w:type="table" w:customStyle="1" w:styleId="TablaconcuadrculaCOPA461">
    <w:name w:val="Tabla con cuadrícula COPA4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194340"/>
  </w:style>
  <w:style w:type="table" w:customStyle="1" w:styleId="TablaconcuadrculaCOPA561">
    <w:name w:val="Tabla con cuadrícula COPA5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194340"/>
  </w:style>
  <w:style w:type="table" w:customStyle="1" w:styleId="TablaconcuadrculaCOPA661">
    <w:name w:val="Tabla con cuadrícula COPA6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194340"/>
  </w:style>
  <w:style w:type="table" w:customStyle="1" w:styleId="Tablaconcuadrcula161">
    <w:name w:val="Tabla con cuadrícula16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194340"/>
  </w:style>
  <w:style w:type="table" w:customStyle="1" w:styleId="TablaconcuadrculaCOPA761">
    <w:name w:val="Tabla con cuadrícula COPA7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194340"/>
  </w:style>
  <w:style w:type="table" w:customStyle="1" w:styleId="TablaconcuadrculaCOPA861">
    <w:name w:val="Tabla con cuadrícula COPA8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194340"/>
  </w:style>
  <w:style w:type="table" w:customStyle="1" w:styleId="TablaconcuadrculaCOPA961">
    <w:name w:val="Tabla con cuadrícula COPA9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194340"/>
  </w:style>
  <w:style w:type="table" w:customStyle="1" w:styleId="TablaconcuadrculaCOPA281">
    <w:name w:val="Tabla con cuadrícula COPA28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194340"/>
  </w:style>
  <w:style w:type="table" w:customStyle="1" w:styleId="TablaconcuadrculaCOPA1121">
    <w:name w:val="Tabla con cuadrícula COPA11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194340"/>
  </w:style>
  <w:style w:type="numbering" w:customStyle="1" w:styleId="Sinlista21011">
    <w:name w:val="Sin lista21011"/>
    <w:next w:val="Sinlista"/>
    <w:uiPriority w:val="99"/>
    <w:semiHidden/>
    <w:unhideWhenUsed/>
    <w:rsid w:val="00194340"/>
  </w:style>
  <w:style w:type="table" w:customStyle="1" w:styleId="TablaconcuadrculaCOPA291">
    <w:name w:val="Tabla con cuadrícula COPA2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194340"/>
  </w:style>
  <w:style w:type="table" w:customStyle="1" w:styleId="TablaconcuadrculaCOPA371">
    <w:name w:val="Tabla con cuadrícula COPA3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194340"/>
  </w:style>
  <w:style w:type="table" w:customStyle="1" w:styleId="TablaconcuadrculaCOPA471">
    <w:name w:val="Tabla con cuadrícula COPA4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194340"/>
  </w:style>
  <w:style w:type="table" w:customStyle="1" w:styleId="TablaconcuadrculaCOPA571">
    <w:name w:val="Tabla con cuadrícula COPA5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194340"/>
  </w:style>
  <w:style w:type="table" w:customStyle="1" w:styleId="TablaconcuadrculaCOPA671">
    <w:name w:val="Tabla con cuadrícula COPA6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194340"/>
  </w:style>
  <w:style w:type="table" w:customStyle="1" w:styleId="Tablaconcuadrcula171">
    <w:name w:val="Tabla con cuadrícula17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194340"/>
  </w:style>
  <w:style w:type="table" w:customStyle="1" w:styleId="TablaconcuadrculaCOPA771">
    <w:name w:val="Tabla con cuadrícula COPA7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194340"/>
  </w:style>
  <w:style w:type="table" w:customStyle="1" w:styleId="TablaconcuadrculaCOPA871">
    <w:name w:val="Tabla con cuadrícula COPA8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194340"/>
  </w:style>
  <w:style w:type="table" w:customStyle="1" w:styleId="TablaconcuadrculaCOPA971">
    <w:name w:val="Tabla con cuadrícula COPA9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194340"/>
  </w:style>
  <w:style w:type="table" w:customStyle="1" w:styleId="TablaconcuadrculaCOPA301">
    <w:name w:val="Tabla con cuadrícula COPA30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194340"/>
  </w:style>
  <w:style w:type="table" w:customStyle="1" w:styleId="TablaconcuadrculaCOPA1131">
    <w:name w:val="Tabla con cuadrícula COPA113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194340"/>
  </w:style>
  <w:style w:type="table" w:customStyle="1" w:styleId="TablaconcuadrculaCOPA381">
    <w:name w:val="Tabla con cuadrícula COPA3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194340"/>
  </w:style>
  <w:style w:type="table" w:customStyle="1" w:styleId="TablaconcuadrculaCOPA481">
    <w:name w:val="Tabla con cuadrícula COPA4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194340"/>
  </w:style>
  <w:style w:type="table" w:customStyle="1" w:styleId="TablaconcuadrculaCOPA581">
    <w:name w:val="Tabla con cuadrícula COPA5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194340"/>
  </w:style>
  <w:style w:type="table" w:customStyle="1" w:styleId="TablaconcuadrculaCOPA681">
    <w:name w:val="Tabla con cuadrícula COPA6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194340"/>
  </w:style>
  <w:style w:type="table" w:customStyle="1" w:styleId="Tablaconcuadrcula181">
    <w:name w:val="Tabla con cuadrícula18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194340"/>
  </w:style>
  <w:style w:type="table" w:customStyle="1" w:styleId="TablaconcuadrculaCOPA781">
    <w:name w:val="Tabla con cuadrícula COPA7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194340"/>
  </w:style>
  <w:style w:type="table" w:customStyle="1" w:styleId="TablaconcuadrculaCOPA881">
    <w:name w:val="Tabla con cuadrícula COPA8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194340"/>
  </w:style>
  <w:style w:type="table" w:customStyle="1" w:styleId="TablaconcuadrculaCOPA981">
    <w:name w:val="Tabla con cuadrícula COPA9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194340"/>
  </w:style>
  <w:style w:type="table" w:customStyle="1" w:styleId="TablaconcuadrculaCOPA391">
    <w:name w:val="Tabla con cuadrícula COPA39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194340"/>
  </w:style>
  <w:style w:type="table" w:customStyle="1" w:styleId="TablaconcuadrculaCOPA401">
    <w:name w:val="Tabla con cuadrícula COPA4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194340"/>
  </w:style>
  <w:style w:type="table" w:customStyle="1" w:styleId="TablaconcuadrculaCOPA491">
    <w:name w:val="Tabla con cuadrícula COPA49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194340"/>
  </w:style>
  <w:style w:type="table" w:customStyle="1" w:styleId="TablaconcuadrculaCOPA501">
    <w:name w:val="Tabla con cuadrícula COPA5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194340"/>
  </w:style>
  <w:style w:type="table" w:customStyle="1" w:styleId="TablaconcuadrculaCOPA591">
    <w:name w:val="Tabla con cuadrícula COPA59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194340"/>
  </w:style>
  <w:style w:type="table" w:customStyle="1" w:styleId="TablaconcuadrculaCOPA601">
    <w:name w:val="Tabla con cuadrícula COPA6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194340"/>
  </w:style>
  <w:style w:type="table" w:customStyle="1" w:styleId="TablaconcuadrculaCOPA691">
    <w:name w:val="Tabla con cuadrícula COPA69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194340"/>
  </w:style>
  <w:style w:type="table" w:customStyle="1" w:styleId="TablaconcuadrculaCOPA3101">
    <w:name w:val="Tabla con cuadrícula COPA3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194340"/>
  </w:style>
  <w:style w:type="table" w:customStyle="1" w:styleId="TablaconcuadrculaCOPA4101">
    <w:name w:val="Tabla con cuadrícula COPA4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194340"/>
  </w:style>
  <w:style w:type="table" w:customStyle="1" w:styleId="TablaconcuadrculaCOPA5101">
    <w:name w:val="Tabla con cuadrícula COPA5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194340"/>
  </w:style>
  <w:style w:type="table" w:customStyle="1" w:styleId="TablaconcuadrculaCOPA6101">
    <w:name w:val="Tabla con cuadrícula COPA6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194340"/>
  </w:style>
  <w:style w:type="table" w:customStyle="1" w:styleId="Tablaconcuadrcula191">
    <w:name w:val="Tabla con cuadrícula19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194340"/>
  </w:style>
  <w:style w:type="table" w:customStyle="1" w:styleId="TablaconcuadrculaCOPA791">
    <w:name w:val="Tabla con cuadrícula COPA7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194340"/>
  </w:style>
  <w:style w:type="table" w:customStyle="1" w:styleId="TablaconcuadrculaCOPA891">
    <w:name w:val="Tabla con cuadrícula COPA8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194340"/>
  </w:style>
  <w:style w:type="table" w:customStyle="1" w:styleId="TablaconcuadrculaCOPA991">
    <w:name w:val="Tabla con cuadrícula COPA9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194340"/>
  </w:style>
  <w:style w:type="table" w:customStyle="1" w:styleId="TablaconcuadrculaCOPA701">
    <w:name w:val="Tabla con cuadrícula COPA70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194340"/>
  </w:style>
  <w:style w:type="numbering" w:customStyle="1" w:styleId="Sinlista21311">
    <w:name w:val="Sin lista21311"/>
    <w:next w:val="Sinlista"/>
    <w:uiPriority w:val="99"/>
    <w:semiHidden/>
    <w:unhideWhenUsed/>
    <w:rsid w:val="00194340"/>
  </w:style>
  <w:style w:type="table" w:customStyle="1" w:styleId="TablaconcuadrculaCOPA2121">
    <w:name w:val="Tabla con cuadrícula COPA2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194340"/>
  </w:style>
  <w:style w:type="table" w:customStyle="1" w:styleId="TablaconcuadrculaCOPA4111">
    <w:name w:val="Tabla con cuadrícula COPA4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194340"/>
  </w:style>
  <w:style w:type="table" w:customStyle="1" w:styleId="TablaconcuadrculaCOPA5111">
    <w:name w:val="Tabla con cuadrícula COPA5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194340"/>
  </w:style>
  <w:style w:type="table" w:customStyle="1" w:styleId="TablaconcuadrculaCOPA6111">
    <w:name w:val="Tabla con cuadrícula COPA6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194340"/>
  </w:style>
  <w:style w:type="table" w:customStyle="1" w:styleId="Tablaconcuadrcula1101">
    <w:name w:val="Tabla con cuadrícula110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194340"/>
  </w:style>
  <w:style w:type="table" w:customStyle="1" w:styleId="TablaconcuadrculaCOPA7101">
    <w:name w:val="Tabla con cuadrícula COPA7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194340"/>
  </w:style>
  <w:style w:type="table" w:customStyle="1" w:styleId="TablaconcuadrculaCOPA8101">
    <w:name w:val="Tabla con cuadrícula COPA8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194340"/>
  </w:style>
  <w:style w:type="table" w:customStyle="1" w:styleId="TablaconcuadrculaCOPA9101">
    <w:name w:val="Tabla con cuadrícula COPA9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194340"/>
  </w:style>
  <w:style w:type="table" w:customStyle="1" w:styleId="TablaconcuadrculaCOPA801">
    <w:name w:val="Tabla con cuadrícula COPA8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194340"/>
  </w:style>
  <w:style w:type="numbering" w:customStyle="1" w:styleId="Sinlista111511">
    <w:name w:val="Sin lista111511"/>
    <w:next w:val="Sinlista"/>
    <w:uiPriority w:val="99"/>
    <w:semiHidden/>
    <w:unhideWhenUsed/>
    <w:rsid w:val="00194340"/>
  </w:style>
  <w:style w:type="numbering" w:customStyle="1" w:styleId="Sinlista21411">
    <w:name w:val="Sin lista21411"/>
    <w:next w:val="Sinlista"/>
    <w:uiPriority w:val="99"/>
    <w:semiHidden/>
    <w:unhideWhenUsed/>
    <w:rsid w:val="00194340"/>
  </w:style>
  <w:style w:type="table" w:customStyle="1" w:styleId="TablaconcuadrculaCOPA2131">
    <w:name w:val="Tabla con cuadrícula COPA2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194340"/>
  </w:style>
  <w:style w:type="table" w:customStyle="1" w:styleId="TablaconcuadrculaCOPA4121">
    <w:name w:val="Tabla con cuadrícula COPA4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194340"/>
  </w:style>
  <w:style w:type="table" w:customStyle="1" w:styleId="TablaconcuadrculaCOPA5121">
    <w:name w:val="Tabla con cuadrícula COPA5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194340"/>
  </w:style>
  <w:style w:type="table" w:customStyle="1" w:styleId="TablaconcuadrculaCOPA6121">
    <w:name w:val="Tabla con cuadrícula COPA6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194340"/>
  </w:style>
  <w:style w:type="numbering" w:customStyle="1" w:styleId="Sinlista81111">
    <w:name w:val="Sin lista81111"/>
    <w:next w:val="Sinlista"/>
    <w:uiPriority w:val="99"/>
    <w:semiHidden/>
    <w:unhideWhenUsed/>
    <w:rsid w:val="00194340"/>
  </w:style>
  <w:style w:type="table" w:customStyle="1" w:styleId="TablaconcuadrculaCOPA7111">
    <w:name w:val="Tabla con cuadrícula COPA7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194340"/>
  </w:style>
  <w:style w:type="table" w:customStyle="1" w:styleId="TablaconcuadrculaCOPA8111">
    <w:name w:val="Tabla con cuadrícula COPA8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194340"/>
  </w:style>
  <w:style w:type="table" w:customStyle="1" w:styleId="TablaconcuadrculaCOPA9111">
    <w:name w:val="Tabla con cuadrícula COPA9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194340"/>
  </w:style>
  <w:style w:type="table" w:customStyle="1" w:styleId="TablaconcuadrculaCOPA901">
    <w:name w:val="Tabla con cuadrícula COPA9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194340"/>
  </w:style>
  <w:style w:type="numbering" w:customStyle="1" w:styleId="Sinlista111711">
    <w:name w:val="Sin lista111711"/>
    <w:next w:val="Sinlista"/>
    <w:uiPriority w:val="99"/>
    <w:semiHidden/>
    <w:unhideWhenUsed/>
    <w:rsid w:val="00194340"/>
  </w:style>
  <w:style w:type="numbering" w:customStyle="1" w:styleId="Sinlista21511">
    <w:name w:val="Sin lista21511"/>
    <w:next w:val="Sinlista"/>
    <w:uiPriority w:val="99"/>
    <w:semiHidden/>
    <w:unhideWhenUsed/>
    <w:rsid w:val="00194340"/>
  </w:style>
  <w:style w:type="table" w:customStyle="1" w:styleId="TablaconcuadrculaCOPA2141">
    <w:name w:val="Tabla con cuadrícula COPA2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194340"/>
  </w:style>
  <w:style w:type="table" w:customStyle="1" w:styleId="TablaconcuadrculaCOPA3131">
    <w:name w:val="Tabla con cuadrícula COPA3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4340"/>
  </w:style>
  <w:style w:type="table" w:customStyle="1" w:styleId="TablaconcuadrculaCOPA4131">
    <w:name w:val="Tabla con cuadrícula COPA4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4340"/>
  </w:style>
  <w:style w:type="table" w:customStyle="1" w:styleId="TablaconcuadrculaCOPA5131">
    <w:name w:val="Tabla con cuadrícula COPA5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194340"/>
  </w:style>
  <w:style w:type="table" w:customStyle="1" w:styleId="TablaconcuadrculaCOPA6131">
    <w:name w:val="Tabla con cuadrícula COPA6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194340"/>
  </w:style>
  <w:style w:type="table" w:customStyle="1" w:styleId="Tablaconcuadrcula1121">
    <w:name w:val="Tabla con cuadrícula11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194340"/>
  </w:style>
  <w:style w:type="table" w:customStyle="1" w:styleId="TablaconcuadrculaCOPA7121">
    <w:name w:val="Tabla con cuadrícula COPA7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194340"/>
  </w:style>
  <w:style w:type="table" w:customStyle="1" w:styleId="TablaconcuadrculaCOPA8121">
    <w:name w:val="Tabla con cuadrícula COPA8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194340"/>
  </w:style>
  <w:style w:type="table" w:customStyle="1" w:styleId="TablaconcuadrculaCOPA9121">
    <w:name w:val="Tabla con cuadrícula COPA91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194340"/>
  </w:style>
  <w:style w:type="table" w:customStyle="1" w:styleId="TablaconcuadrculaCOPA1001">
    <w:name w:val="Tabla con cuadrícula COPA100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194340"/>
  </w:style>
  <w:style w:type="numbering" w:customStyle="1" w:styleId="Sinlista21611">
    <w:name w:val="Sin lista21611"/>
    <w:next w:val="Sinlista"/>
    <w:uiPriority w:val="99"/>
    <w:semiHidden/>
    <w:unhideWhenUsed/>
    <w:rsid w:val="00194340"/>
  </w:style>
  <w:style w:type="table" w:customStyle="1" w:styleId="TablaconcuadrculaCOPA2151">
    <w:name w:val="Tabla con cuadrícula COPA2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194340"/>
  </w:style>
  <w:style w:type="table" w:customStyle="1" w:styleId="TablaconcuadrculaCOPA3141">
    <w:name w:val="Tabla con cuadrícula COPA3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4340"/>
  </w:style>
  <w:style w:type="table" w:customStyle="1" w:styleId="TablaconcuadrculaCOPA4141">
    <w:name w:val="Tabla con cuadrícula COPA4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194340"/>
  </w:style>
  <w:style w:type="table" w:customStyle="1" w:styleId="TablaconcuadrculaCOPA5141">
    <w:name w:val="Tabla con cuadrícula COPA5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194340"/>
  </w:style>
  <w:style w:type="table" w:customStyle="1" w:styleId="TablaconcuadrculaCOPA6141">
    <w:name w:val="Tabla con cuadrícula COPA6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194340"/>
  </w:style>
  <w:style w:type="table" w:customStyle="1" w:styleId="Tablaconcuadrcula1131">
    <w:name w:val="Tabla con cuadrícula113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194340"/>
  </w:style>
  <w:style w:type="table" w:customStyle="1" w:styleId="TablaconcuadrculaCOPA7131">
    <w:name w:val="Tabla con cuadrícula COPA7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194340"/>
  </w:style>
  <w:style w:type="table" w:customStyle="1" w:styleId="TablaconcuadrculaCOPA8131">
    <w:name w:val="Tabla con cuadrícula COPA8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194340"/>
  </w:style>
  <w:style w:type="table" w:customStyle="1" w:styleId="TablaconcuadrculaCOPA9131">
    <w:name w:val="Tabla con cuadrícula COPA913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194340"/>
  </w:style>
  <w:style w:type="table" w:customStyle="1" w:styleId="TablaconcuadrculaCOPA1011">
    <w:name w:val="Tabla con cuadrícula COPA1011"/>
    <w:basedOn w:val="Tablanormal"/>
    <w:next w:val="Tablaconcuadrcula"/>
    <w:uiPriority w:val="3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194340"/>
  </w:style>
  <w:style w:type="table" w:customStyle="1" w:styleId="TablaconcuadrculaCOPA1191">
    <w:name w:val="Tabla con cuadrícula COPA11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194340"/>
  </w:style>
  <w:style w:type="numbering" w:customStyle="1" w:styleId="Sinlista21711">
    <w:name w:val="Sin lista21711"/>
    <w:next w:val="Sinlista"/>
    <w:uiPriority w:val="99"/>
    <w:semiHidden/>
    <w:unhideWhenUsed/>
    <w:rsid w:val="00194340"/>
  </w:style>
  <w:style w:type="table" w:customStyle="1" w:styleId="TablaconcuadrculaCOPA2161">
    <w:name w:val="Tabla con cuadrícula COPA2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194340"/>
  </w:style>
  <w:style w:type="table" w:customStyle="1" w:styleId="TablaconcuadrculaCOPA3151">
    <w:name w:val="Tabla con cuadrícula COPA3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194340"/>
  </w:style>
  <w:style w:type="table" w:customStyle="1" w:styleId="TablaconcuadrculaCOPA4151">
    <w:name w:val="Tabla con cuadrícula COPA4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194340"/>
  </w:style>
  <w:style w:type="table" w:customStyle="1" w:styleId="TablaconcuadrculaCOPA5151">
    <w:name w:val="Tabla con cuadrícula COPA5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194340"/>
  </w:style>
  <w:style w:type="table" w:customStyle="1" w:styleId="TablaconcuadrculaCOPA6151">
    <w:name w:val="Tabla con cuadrícula COPA6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194340"/>
  </w:style>
  <w:style w:type="table" w:customStyle="1" w:styleId="Tablaconcuadrcula1141">
    <w:name w:val="Tabla con cuadrícula114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194340"/>
  </w:style>
  <w:style w:type="table" w:customStyle="1" w:styleId="TablaconcuadrculaCOPA7141">
    <w:name w:val="Tabla con cuadrícula COPA7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194340"/>
  </w:style>
  <w:style w:type="table" w:customStyle="1" w:styleId="TablaconcuadrculaCOPA8141">
    <w:name w:val="Tabla con cuadrícula COPA8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194340"/>
  </w:style>
  <w:style w:type="table" w:customStyle="1" w:styleId="TablaconcuadrculaCOPA9141">
    <w:name w:val="Tabla con cuadrícula COPA914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194340"/>
  </w:style>
  <w:style w:type="table" w:customStyle="1" w:styleId="TablaconcuadrculaCOPA1021">
    <w:name w:val="Tabla con cuadrícula COPA102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194340"/>
  </w:style>
  <w:style w:type="table" w:customStyle="1" w:styleId="TablaconcuadrculaCOPA1031">
    <w:name w:val="Tabla con cuadrícula COPA103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194340"/>
  </w:style>
  <w:style w:type="table" w:customStyle="1" w:styleId="TablaconcuadrculaCOPA1041">
    <w:name w:val="Tabla con cuadrícula COPA104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194340"/>
  </w:style>
  <w:style w:type="table" w:customStyle="1" w:styleId="TablaconcuadrculaCOPA122">
    <w:name w:val="Tabla con cuadrícula COPA12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194340"/>
  </w:style>
  <w:style w:type="table" w:customStyle="1" w:styleId="TablaconcuadrculaCOPA123">
    <w:name w:val="Tabla con cuadrícula COPA12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194340"/>
  </w:style>
  <w:style w:type="table" w:customStyle="1" w:styleId="TablaconcuadrculaCOPA219">
    <w:name w:val="Tabla con cuadrícula COPA2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194340"/>
  </w:style>
  <w:style w:type="table" w:customStyle="1" w:styleId="TablaconcuadrculaCOPA318">
    <w:name w:val="Tabla con cuadrícula COPA3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194340"/>
  </w:style>
  <w:style w:type="table" w:customStyle="1" w:styleId="TablaconcuadrculaCOPA418">
    <w:name w:val="Tabla con cuadrícula COPA4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194340"/>
  </w:style>
  <w:style w:type="table" w:customStyle="1" w:styleId="TablaconcuadrculaCOPA518">
    <w:name w:val="Tabla con cuadrícula COPA5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194340"/>
  </w:style>
  <w:style w:type="table" w:customStyle="1" w:styleId="TablaconcuadrculaCOPA618">
    <w:name w:val="Tabla con cuadrícula COPA6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194340"/>
  </w:style>
  <w:style w:type="table" w:customStyle="1" w:styleId="Tablaconcuadrcula117">
    <w:name w:val="Tabla con cuadrícula117"/>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194340"/>
  </w:style>
  <w:style w:type="table" w:customStyle="1" w:styleId="TablaconcuadrculaCOPA717">
    <w:name w:val="Tabla con cuadrícula COPA7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194340"/>
  </w:style>
  <w:style w:type="table" w:customStyle="1" w:styleId="TablaconcuadrculaCOPA817">
    <w:name w:val="Tabla con cuadrícula COPA8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194340"/>
  </w:style>
  <w:style w:type="table" w:customStyle="1" w:styleId="TablaconcuadrculaCOPA917">
    <w:name w:val="Tabla con cuadrícula COPA917"/>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194340"/>
  </w:style>
  <w:style w:type="table" w:customStyle="1" w:styleId="TablaconcuadrculaCOPA1112">
    <w:name w:val="Tabla con cuadrícula COPA111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194340"/>
  </w:style>
  <w:style w:type="table" w:customStyle="1" w:styleId="TablaconcuadrculaCOPA2110">
    <w:name w:val="Tabla con cuadrícula COPA2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194340"/>
  </w:style>
  <w:style w:type="table" w:customStyle="1" w:styleId="TablaconcuadrculaCOPA319">
    <w:name w:val="Tabla con cuadrícula COPA3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194340"/>
  </w:style>
  <w:style w:type="table" w:customStyle="1" w:styleId="TablaconcuadrculaCOPA419">
    <w:name w:val="Tabla con cuadrícula COPA4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194340"/>
  </w:style>
  <w:style w:type="table" w:customStyle="1" w:styleId="TablaconcuadrculaCOPA519">
    <w:name w:val="Tabla con cuadrícula COPA5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194340"/>
  </w:style>
  <w:style w:type="table" w:customStyle="1" w:styleId="TablaconcuadrculaCOPA619">
    <w:name w:val="Tabla con cuadrícula COPA6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194340"/>
  </w:style>
  <w:style w:type="table" w:customStyle="1" w:styleId="Tablaconcuadrcula118">
    <w:name w:val="Tabla con cuadrícula118"/>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194340"/>
  </w:style>
  <w:style w:type="table" w:customStyle="1" w:styleId="TablaconcuadrculaCOPA718">
    <w:name w:val="Tabla con cuadrícula COPA7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194340"/>
  </w:style>
  <w:style w:type="table" w:customStyle="1" w:styleId="TablaconcuadrculaCOPA818">
    <w:name w:val="Tabla con cuadrícula COPA8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194340"/>
  </w:style>
  <w:style w:type="table" w:customStyle="1" w:styleId="TablaconcuadrculaCOPA918">
    <w:name w:val="Tabla con cuadrícula COPA918"/>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4340"/>
  </w:style>
  <w:style w:type="table" w:customStyle="1" w:styleId="TablaconcuadrculaCOPA422">
    <w:name w:val="Tabla con cuadrícula COPA4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194340"/>
  </w:style>
  <w:style w:type="table" w:customStyle="1" w:styleId="TablaconcuadrculaCOPA522">
    <w:name w:val="Tabla con cuadrícula COPA5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194340"/>
  </w:style>
  <w:style w:type="table" w:customStyle="1" w:styleId="TablaconcuadrculaCOPA622">
    <w:name w:val="Tabla con cuadrícula COPA6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194340"/>
  </w:style>
  <w:style w:type="numbering" w:customStyle="1" w:styleId="Sinlista8221">
    <w:name w:val="Sin lista8221"/>
    <w:next w:val="Sinlista"/>
    <w:uiPriority w:val="99"/>
    <w:semiHidden/>
    <w:unhideWhenUsed/>
    <w:rsid w:val="00194340"/>
  </w:style>
  <w:style w:type="table" w:customStyle="1" w:styleId="TablaconcuadrculaCOPA722">
    <w:name w:val="Tabla con cuadrícula COPA7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194340"/>
  </w:style>
  <w:style w:type="table" w:customStyle="1" w:styleId="TablaconcuadrculaCOPA822">
    <w:name w:val="Tabla con cuadrícula COPA8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194340"/>
  </w:style>
  <w:style w:type="table" w:customStyle="1" w:styleId="TablaconcuadrculaCOPA922">
    <w:name w:val="Tabla con cuadrícula COPA9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194340"/>
  </w:style>
  <w:style w:type="table" w:customStyle="1" w:styleId="TablaconcuadrculaCOPA162">
    <w:name w:val="Tabla con cuadrícula COPA162"/>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194340"/>
  </w:style>
  <w:style w:type="table" w:customStyle="1" w:styleId="TablaconcuadrculaCOPA172">
    <w:name w:val="Tabla con cuadrícula COPA17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194340"/>
  </w:style>
  <w:style w:type="table" w:customStyle="1" w:styleId="TablaconcuadrculaCOPA432">
    <w:name w:val="Tabla con cuadrícula COPA432"/>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194340"/>
  </w:style>
  <w:style w:type="table" w:customStyle="1" w:styleId="TablaconcuadrculaCOPA532">
    <w:name w:val="Tabla con cuadrícula COPA5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194340"/>
  </w:style>
  <w:style w:type="table" w:customStyle="1" w:styleId="TablaconcuadrculaCOPA632">
    <w:name w:val="Tabla con cuadrícula COPA6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194340"/>
  </w:style>
  <w:style w:type="numbering" w:customStyle="1" w:styleId="Sinlista832">
    <w:name w:val="Sin lista832"/>
    <w:next w:val="Sinlista"/>
    <w:uiPriority w:val="99"/>
    <w:semiHidden/>
    <w:unhideWhenUsed/>
    <w:rsid w:val="00194340"/>
  </w:style>
  <w:style w:type="table" w:customStyle="1" w:styleId="TablaconcuadrculaCOPA732">
    <w:name w:val="Tabla con cuadrícula COPA7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194340"/>
  </w:style>
  <w:style w:type="table" w:customStyle="1" w:styleId="TablaconcuadrculaCOPA832">
    <w:name w:val="Tabla con cuadrícula COPA8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194340"/>
  </w:style>
  <w:style w:type="table" w:customStyle="1" w:styleId="TablaconcuadrculaCOPA932">
    <w:name w:val="Tabla con cuadrícula COPA932"/>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194340"/>
  </w:style>
  <w:style w:type="table" w:customStyle="1" w:styleId="TablaconcuadrculaCOPA182">
    <w:name w:val="Tabla con cuadrícula COPA18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194340"/>
  </w:style>
  <w:style w:type="table" w:customStyle="1" w:styleId="TablaconcuadrculaCOPA192">
    <w:name w:val="Tabla con cuadrícula COPA19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194340"/>
  </w:style>
  <w:style w:type="table" w:customStyle="1" w:styleId="TablaconcuadrculaCOPA242">
    <w:name w:val="Tabla con cuadrícula COPA2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194340"/>
  </w:style>
  <w:style w:type="table" w:customStyle="1" w:styleId="TablaconcuadrculaCOPA342">
    <w:name w:val="Tabla con cuadrícula COPA3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194340"/>
  </w:style>
  <w:style w:type="table" w:customStyle="1" w:styleId="TablaconcuadrculaCOPA442">
    <w:name w:val="Tabla con cuadrícula COPA4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194340"/>
  </w:style>
  <w:style w:type="table" w:customStyle="1" w:styleId="TablaconcuadrculaCOPA542">
    <w:name w:val="Tabla con cuadrícula COPA5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194340"/>
  </w:style>
  <w:style w:type="table" w:customStyle="1" w:styleId="TablaconcuadrculaCOPA642">
    <w:name w:val="Tabla con cuadrícula COPA6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194340"/>
  </w:style>
  <w:style w:type="numbering" w:customStyle="1" w:styleId="Sinlista842">
    <w:name w:val="Sin lista842"/>
    <w:next w:val="Sinlista"/>
    <w:uiPriority w:val="99"/>
    <w:semiHidden/>
    <w:unhideWhenUsed/>
    <w:rsid w:val="00194340"/>
  </w:style>
  <w:style w:type="table" w:customStyle="1" w:styleId="TablaconcuadrculaCOPA742">
    <w:name w:val="Tabla con cuadrícula COPA7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194340"/>
  </w:style>
  <w:style w:type="table" w:customStyle="1" w:styleId="TablaconcuadrculaCOPA842">
    <w:name w:val="Tabla con cuadrícula COPA8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194340"/>
  </w:style>
  <w:style w:type="table" w:customStyle="1" w:styleId="TablaconcuadrculaCOPA942">
    <w:name w:val="Tabla con cuadrícula COPA9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194340"/>
  </w:style>
  <w:style w:type="table" w:customStyle="1" w:styleId="TablaconcuadrculaCOPA1102">
    <w:name w:val="Tabla con cuadrícula COPA1102"/>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194340"/>
  </w:style>
  <w:style w:type="numbering" w:customStyle="1" w:styleId="Sinlista2621">
    <w:name w:val="Sin lista2621"/>
    <w:next w:val="Sinlista"/>
    <w:uiPriority w:val="99"/>
    <w:semiHidden/>
    <w:unhideWhenUsed/>
    <w:rsid w:val="00194340"/>
  </w:style>
  <w:style w:type="table" w:customStyle="1" w:styleId="TablaconcuadrculaCOPA252">
    <w:name w:val="Tabla con cuadrícula COPA2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194340"/>
  </w:style>
  <w:style w:type="table" w:customStyle="1" w:styleId="TablaconcuadrculaCOPA352">
    <w:name w:val="Tabla con cuadrícula COPA3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194340"/>
  </w:style>
  <w:style w:type="table" w:customStyle="1" w:styleId="TablaconcuadrculaCOPA452">
    <w:name w:val="Tabla con cuadrícula COPA4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194340"/>
  </w:style>
  <w:style w:type="table" w:customStyle="1" w:styleId="TablaconcuadrculaCOPA552">
    <w:name w:val="Tabla con cuadrícula COPA5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194340"/>
  </w:style>
  <w:style w:type="table" w:customStyle="1" w:styleId="TablaconcuadrculaCOPA652">
    <w:name w:val="Tabla con cuadrícula COPA6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194340"/>
  </w:style>
  <w:style w:type="table" w:customStyle="1" w:styleId="Tablaconcuadrcula152">
    <w:name w:val="Tabla con cuadrícula15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194340"/>
  </w:style>
  <w:style w:type="table" w:customStyle="1" w:styleId="TablaconcuadrculaCOPA752">
    <w:name w:val="Tabla con cuadrícula COPA752"/>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194340"/>
  </w:style>
  <w:style w:type="table" w:customStyle="1" w:styleId="TablaconcuadrculaCOPA852">
    <w:name w:val="Tabla con cuadrícula COPA8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194340"/>
  </w:style>
  <w:style w:type="table" w:customStyle="1" w:styleId="TablaconcuadrculaCOPA952">
    <w:name w:val="Tabla con cuadrícula COPA9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194340"/>
  </w:style>
  <w:style w:type="table" w:customStyle="1" w:styleId="TablaconcuadrculaCOPA262">
    <w:name w:val="Tabla con cuadrícula COPA26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194340"/>
  </w:style>
  <w:style w:type="table" w:customStyle="1" w:styleId="TablaconcuadrculaCOPA1113">
    <w:name w:val="Tabla con cuadrícula COPA111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194340"/>
  </w:style>
  <w:style w:type="numbering" w:customStyle="1" w:styleId="Sinlista282">
    <w:name w:val="Sin lista282"/>
    <w:next w:val="Sinlista"/>
    <w:uiPriority w:val="99"/>
    <w:semiHidden/>
    <w:unhideWhenUsed/>
    <w:rsid w:val="00194340"/>
  </w:style>
  <w:style w:type="table" w:customStyle="1" w:styleId="TablaconcuadrculaCOPA272">
    <w:name w:val="Tabla con cuadrícula COPA2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194340"/>
  </w:style>
  <w:style w:type="table" w:customStyle="1" w:styleId="TablaconcuadrculaCOPA362">
    <w:name w:val="Tabla con cuadrícula COPA3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194340"/>
  </w:style>
  <w:style w:type="table" w:customStyle="1" w:styleId="TablaconcuadrculaCOPA462">
    <w:name w:val="Tabla con cuadrícula COPA4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194340"/>
  </w:style>
  <w:style w:type="table" w:customStyle="1" w:styleId="TablaconcuadrculaCOPA562">
    <w:name w:val="Tabla con cuadrícula COPA5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194340"/>
  </w:style>
  <w:style w:type="table" w:customStyle="1" w:styleId="TablaconcuadrculaCOPA662">
    <w:name w:val="Tabla con cuadrícula COPA6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194340"/>
  </w:style>
  <w:style w:type="table" w:customStyle="1" w:styleId="Tablaconcuadrcula162">
    <w:name w:val="Tabla con cuadrícula16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194340"/>
  </w:style>
  <w:style w:type="table" w:customStyle="1" w:styleId="TablaconcuadrculaCOPA762">
    <w:name w:val="Tabla con cuadrícula COPA7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194340"/>
  </w:style>
  <w:style w:type="table" w:customStyle="1" w:styleId="TablaconcuadrculaCOPA862">
    <w:name w:val="Tabla con cuadrícula COPA8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194340"/>
  </w:style>
  <w:style w:type="table" w:customStyle="1" w:styleId="TablaconcuadrculaCOPA962">
    <w:name w:val="Tabla con cuadrícula COPA9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194340"/>
  </w:style>
  <w:style w:type="table" w:customStyle="1" w:styleId="TablaconcuadrculaCOPA282">
    <w:name w:val="Tabla con cuadrícula COPA28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194340"/>
  </w:style>
  <w:style w:type="table" w:customStyle="1" w:styleId="TablaconcuadrculaCOPA1122">
    <w:name w:val="Tabla con cuadrícula COPA112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194340"/>
  </w:style>
  <w:style w:type="numbering" w:customStyle="1" w:styleId="Sinlista2102">
    <w:name w:val="Sin lista2102"/>
    <w:next w:val="Sinlista"/>
    <w:uiPriority w:val="99"/>
    <w:semiHidden/>
    <w:unhideWhenUsed/>
    <w:rsid w:val="00194340"/>
  </w:style>
  <w:style w:type="table" w:customStyle="1" w:styleId="TablaconcuadrculaCOPA292">
    <w:name w:val="Tabla con cuadrícula COPA29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194340"/>
  </w:style>
  <w:style w:type="table" w:customStyle="1" w:styleId="TablaconcuadrculaCOPA372">
    <w:name w:val="Tabla con cuadrícula COPA3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194340"/>
  </w:style>
  <w:style w:type="table" w:customStyle="1" w:styleId="TablaconcuadrculaCOPA472">
    <w:name w:val="Tabla con cuadrícula COPA4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194340"/>
  </w:style>
  <w:style w:type="table" w:customStyle="1" w:styleId="TablaconcuadrculaCOPA572">
    <w:name w:val="Tabla con cuadrícula COPA5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194340"/>
  </w:style>
  <w:style w:type="table" w:customStyle="1" w:styleId="TablaconcuadrculaCOPA672">
    <w:name w:val="Tabla con cuadrícula COPA6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194340"/>
  </w:style>
  <w:style w:type="table" w:customStyle="1" w:styleId="Tablaconcuadrcula172">
    <w:name w:val="Tabla con cuadrícula17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194340"/>
  </w:style>
  <w:style w:type="table" w:customStyle="1" w:styleId="TablaconcuadrculaCOPA772">
    <w:name w:val="Tabla con cuadrícula COPA7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194340"/>
  </w:style>
  <w:style w:type="table" w:customStyle="1" w:styleId="TablaconcuadrculaCOPA872">
    <w:name w:val="Tabla con cuadrícula COPA8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194340"/>
  </w:style>
  <w:style w:type="table" w:customStyle="1" w:styleId="TablaconcuadrculaCOPA972">
    <w:name w:val="Tabla con cuadrícula COPA97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194340"/>
  </w:style>
  <w:style w:type="table" w:customStyle="1" w:styleId="TablaconcuadrculaCOPA302">
    <w:name w:val="Tabla con cuadrícula COPA30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194340"/>
  </w:style>
  <w:style w:type="table" w:customStyle="1" w:styleId="TablaconcuadrculaCOPA1132">
    <w:name w:val="Tabla con cuadrícula COPA113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1">
    <w:name w:val="Sin lista21121"/>
    <w:next w:val="Sinlista"/>
    <w:uiPriority w:val="99"/>
    <w:semiHidden/>
    <w:unhideWhenUsed/>
    <w:rsid w:val="00194340"/>
  </w:style>
  <w:style w:type="table" w:customStyle="1" w:styleId="TablaconcuadrculaCOPA2102">
    <w:name w:val="Tabla con cuadrícula COPA2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194340"/>
  </w:style>
  <w:style w:type="table" w:customStyle="1" w:styleId="TablaconcuadrculaCOPA382">
    <w:name w:val="Tabla con cuadrícula COPA3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194340"/>
  </w:style>
  <w:style w:type="table" w:customStyle="1" w:styleId="TablaconcuadrculaCOPA482">
    <w:name w:val="Tabla con cuadrícula COPA4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194340"/>
  </w:style>
  <w:style w:type="table" w:customStyle="1" w:styleId="TablaconcuadrculaCOPA582">
    <w:name w:val="Tabla con cuadrícula COPA5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194340"/>
  </w:style>
  <w:style w:type="table" w:customStyle="1" w:styleId="TablaconcuadrculaCOPA682">
    <w:name w:val="Tabla con cuadrícula COPA6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194340"/>
  </w:style>
  <w:style w:type="table" w:customStyle="1" w:styleId="Tablaconcuadrcula182">
    <w:name w:val="Tabla con cuadrícula18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194340"/>
  </w:style>
  <w:style w:type="table" w:customStyle="1" w:styleId="TablaconcuadrculaCOPA782">
    <w:name w:val="Tabla con cuadrícula COPA7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194340"/>
  </w:style>
  <w:style w:type="table" w:customStyle="1" w:styleId="TablaconcuadrculaCOPA882">
    <w:name w:val="Tabla con cuadrícula COPA8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194340"/>
  </w:style>
  <w:style w:type="table" w:customStyle="1" w:styleId="TablaconcuadrculaCOPA982">
    <w:name w:val="Tabla con cuadrícula COPA9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194340"/>
  </w:style>
  <w:style w:type="table" w:customStyle="1" w:styleId="TablaconcuadrculaCOPA392">
    <w:name w:val="Tabla con cuadrícula COPA39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194340"/>
  </w:style>
  <w:style w:type="table" w:customStyle="1" w:styleId="TablaconcuadrculaCOPA402">
    <w:name w:val="Tabla con cuadrícula COPA4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194340"/>
  </w:style>
  <w:style w:type="table" w:customStyle="1" w:styleId="TablaconcuadrculaCOPA492">
    <w:name w:val="Tabla con cuadrícula COPA49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194340"/>
  </w:style>
  <w:style w:type="table" w:customStyle="1" w:styleId="TablaconcuadrculaCOPA502">
    <w:name w:val="Tabla con cuadrícula COPA5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194340"/>
  </w:style>
  <w:style w:type="table" w:customStyle="1" w:styleId="TablaconcuadrculaCOPA592">
    <w:name w:val="Tabla con cuadrícula COPA59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194340"/>
  </w:style>
  <w:style w:type="table" w:customStyle="1" w:styleId="TablaconcuadrculaCOPA602">
    <w:name w:val="Tabla con cuadrícula COPA6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194340"/>
  </w:style>
  <w:style w:type="table" w:customStyle="1" w:styleId="TablaconcuadrculaCOPA692">
    <w:name w:val="Tabla con cuadrícula COPA69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194340"/>
  </w:style>
  <w:style w:type="numbering" w:customStyle="1" w:styleId="Sinlista21221">
    <w:name w:val="Sin lista21221"/>
    <w:next w:val="Sinlista"/>
    <w:uiPriority w:val="99"/>
    <w:semiHidden/>
    <w:unhideWhenUsed/>
    <w:rsid w:val="00194340"/>
  </w:style>
  <w:style w:type="table" w:customStyle="1" w:styleId="TablaconcuadrculaCOPA2112">
    <w:name w:val="Tabla con cuadrícula COPA2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194340"/>
  </w:style>
  <w:style w:type="table" w:customStyle="1" w:styleId="TablaconcuadrculaCOPA3102">
    <w:name w:val="Tabla con cuadrícula COPA3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194340"/>
  </w:style>
  <w:style w:type="table" w:customStyle="1" w:styleId="TablaconcuadrculaCOPA4102">
    <w:name w:val="Tabla con cuadrícula COPA4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194340"/>
  </w:style>
  <w:style w:type="table" w:customStyle="1" w:styleId="TablaconcuadrculaCOPA5102">
    <w:name w:val="Tabla con cuadrícula COPA5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194340"/>
  </w:style>
  <w:style w:type="table" w:customStyle="1" w:styleId="TablaconcuadrculaCOPA6102">
    <w:name w:val="Tabla con cuadrícula COPA6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194340"/>
  </w:style>
  <w:style w:type="table" w:customStyle="1" w:styleId="Tablaconcuadrcula192">
    <w:name w:val="Tabla con cuadrícula19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194340"/>
  </w:style>
  <w:style w:type="table" w:customStyle="1" w:styleId="TablaconcuadrculaCOPA792">
    <w:name w:val="Tabla con cuadrícula COPA79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194340"/>
  </w:style>
  <w:style w:type="table" w:customStyle="1" w:styleId="TablaconcuadrculaCOPA892">
    <w:name w:val="Tabla con cuadrícula COPA89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194340"/>
  </w:style>
  <w:style w:type="table" w:customStyle="1" w:styleId="TablaconcuadrculaCOPA992">
    <w:name w:val="Tabla con cuadrícula COPA99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194340"/>
  </w:style>
  <w:style w:type="table" w:customStyle="1" w:styleId="TablaconcuadrculaCOPA702">
    <w:name w:val="Tabla con cuadrícula COPA70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194340"/>
  </w:style>
  <w:style w:type="numbering" w:customStyle="1" w:styleId="Sinlista2132">
    <w:name w:val="Sin lista2132"/>
    <w:next w:val="Sinlista"/>
    <w:uiPriority w:val="99"/>
    <w:semiHidden/>
    <w:unhideWhenUsed/>
    <w:rsid w:val="00194340"/>
  </w:style>
  <w:style w:type="table" w:customStyle="1" w:styleId="TablaconcuadrculaCOPA2122">
    <w:name w:val="Tabla con cuadrícula COPA2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194340"/>
  </w:style>
  <w:style w:type="table" w:customStyle="1" w:styleId="TablaconcuadrculaCOPA3112">
    <w:name w:val="Tabla con cuadrícula COPA3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194340"/>
  </w:style>
  <w:style w:type="table" w:customStyle="1" w:styleId="TablaconcuadrculaCOPA4112">
    <w:name w:val="Tabla con cuadrícula COPA4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194340"/>
  </w:style>
  <w:style w:type="table" w:customStyle="1" w:styleId="TablaconcuadrculaCOPA5112">
    <w:name w:val="Tabla con cuadrícula COPA5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194340"/>
  </w:style>
  <w:style w:type="table" w:customStyle="1" w:styleId="TablaconcuadrculaCOPA6112">
    <w:name w:val="Tabla con cuadrícula COPA6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194340"/>
  </w:style>
  <w:style w:type="table" w:customStyle="1" w:styleId="Tablaconcuadrcula1102">
    <w:name w:val="Tabla con cuadrícula110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194340"/>
  </w:style>
  <w:style w:type="table" w:customStyle="1" w:styleId="TablaconcuadrculaCOPA7102">
    <w:name w:val="Tabla con cuadrícula COPA7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194340"/>
  </w:style>
  <w:style w:type="table" w:customStyle="1" w:styleId="TablaconcuadrculaCOPA8102">
    <w:name w:val="Tabla con cuadrícula COPA8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194340"/>
  </w:style>
  <w:style w:type="table" w:customStyle="1" w:styleId="TablaconcuadrculaCOPA9102">
    <w:name w:val="Tabla con cuadrícula COPA910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194340"/>
  </w:style>
  <w:style w:type="table" w:customStyle="1" w:styleId="TablaconcuadrculaCOPA802">
    <w:name w:val="Tabla con cuadrícula COPA8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194340"/>
  </w:style>
  <w:style w:type="numbering" w:customStyle="1" w:styleId="Sinlista11152">
    <w:name w:val="Sin lista11152"/>
    <w:next w:val="Sinlista"/>
    <w:uiPriority w:val="99"/>
    <w:semiHidden/>
    <w:unhideWhenUsed/>
    <w:rsid w:val="00194340"/>
  </w:style>
  <w:style w:type="numbering" w:customStyle="1" w:styleId="Sinlista2142">
    <w:name w:val="Sin lista2142"/>
    <w:next w:val="Sinlista"/>
    <w:uiPriority w:val="99"/>
    <w:semiHidden/>
    <w:unhideWhenUsed/>
    <w:rsid w:val="00194340"/>
  </w:style>
  <w:style w:type="table" w:customStyle="1" w:styleId="TablaconcuadrculaCOPA2132">
    <w:name w:val="Tabla con cuadrícula COPA2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194340"/>
  </w:style>
  <w:style w:type="table" w:customStyle="1" w:styleId="TablaconcuadrculaCOPA3122">
    <w:name w:val="Tabla con cuadrícula COPA3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194340"/>
  </w:style>
  <w:style w:type="table" w:customStyle="1" w:styleId="TablaconcuadrculaCOPA4122">
    <w:name w:val="Tabla con cuadrícula COPA4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194340"/>
  </w:style>
  <w:style w:type="table" w:customStyle="1" w:styleId="TablaconcuadrculaCOPA5122">
    <w:name w:val="Tabla con cuadrícula COPA5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194340"/>
  </w:style>
  <w:style w:type="table" w:customStyle="1" w:styleId="TablaconcuadrculaCOPA6122">
    <w:name w:val="Tabla con cuadrícula COPA6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194340"/>
  </w:style>
  <w:style w:type="table" w:customStyle="1" w:styleId="Tablaconcuadrcula1112">
    <w:name w:val="Tabla con cuadrícula111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194340"/>
  </w:style>
  <w:style w:type="table" w:customStyle="1" w:styleId="TablaconcuadrculaCOPA7112">
    <w:name w:val="Tabla con cuadrícula COPA7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194340"/>
  </w:style>
  <w:style w:type="table" w:customStyle="1" w:styleId="TablaconcuadrculaCOPA8112">
    <w:name w:val="Tabla con cuadrícula COPA8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194340"/>
  </w:style>
  <w:style w:type="table" w:customStyle="1" w:styleId="TablaconcuadrculaCOPA9112">
    <w:name w:val="Tabla con cuadrícula COPA911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194340"/>
  </w:style>
  <w:style w:type="table" w:customStyle="1" w:styleId="TablaconcuadrculaCOPA902">
    <w:name w:val="Tabla con cuadrícula COPA9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194340"/>
  </w:style>
  <w:style w:type="table" w:customStyle="1" w:styleId="TablaconcuadrculaCOPA1172">
    <w:name w:val="Tabla con cuadrícula COPA1172"/>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194340"/>
  </w:style>
  <w:style w:type="numbering" w:customStyle="1" w:styleId="Sinlista11172">
    <w:name w:val="Sin lista11172"/>
    <w:next w:val="Sinlista"/>
    <w:uiPriority w:val="99"/>
    <w:semiHidden/>
    <w:unhideWhenUsed/>
    <w:rsid w:val="00194340"/>
  </w:style>
  <w:style w:type="numbering" w:customStyle="1" w:styleId="Sinlista2152">
    <w:name w:val="Sin lista2152"/>
    <w:next w:val="Sinlista"/>
    <w:uiPriority w:val="99"/>
    <w:semiHidden/>
    <w:unhideWhenUsed/>
    <w:rsid w:val="00194340"/>
  </w:style>
  <w:style w:type="table" w:customStyle="1" w:styleId="TablaconcuadrculaCOPA2142">
    <w:name w:val="Tabla con cuadrícula COPA2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194340"/>
  </w:style>
  <w:style w:type="table" w:customStyle="1" w:styleId="TablaconcuadrculaCOPA3132">
    <w:name w:val="Tabla con cuadrícula COPA3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194340"/>
  </w:style>
  <w:style w:type="table" w:customStyle="1" w:styleId="TablaconcuadrculaCOPA4132">
    <w:name w:val="Tabla con cuadrícula COPA4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194340"/>
  </w:style>
  <w:style w:type="table" w:customStyle="1" w:styleId="TablaconcuadrculaCOPA5132">
    <w:name w:val="Tabla con cuadrícula COPA5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194340"/>
  </w:style>
  <w:style w:type="table" w:customStyle="1" w:styleId="TablaconcuadrculaCOPA6132">
    <w:name w:val="Tabla con cuadrícula COPA6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194340"/>
  </w:style>
  <w:style w:type="table" w:customStyle="1" w:styleId="Tablaconcuadrcula1122">
    <w:name w:val="Tabla con cuadrícula112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194340"/>
  </w:style>
  <w:style w:type="table" w:customStyle="1" w:styleId="TablaconcuadrculaCOPA7122">
    <w:name w:val="Tabla con cuadrícula COPA7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194340"/>
  </w:style>
  <w:style w:type="table" w:customStyle="1" w:styleId="TablaconcuadrculaCOPA8122">
    <w:name w:val="Tabla con cuadrícula COPA8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194340"/>
  </w:style>
  <w:style w:type="table" w:customStyle="1" w:styleId="TablaconcuadrculaCOPA9122">
    <w:name w:val="Tabla con cuadrícula COPA912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194340"/>
  </w:style>
  <w:style w:type="table" w:customStyle="1" w:styleId="TablaconcuadrculaCOPA1002">
    <w:name w:val="Tabla con cuadrícula COPA100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194340"/>
  </w:style>
  <w:style w:type="table" w:customStyle="1" w:styleId="TablaconcuadrculaCOPA1182">
    <w:name w:val="Tabla con cuadrícula COPA118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194340"/>
  </w:style>
  <w:style w:type="numbering" w:customStyle="1" w:styleId="Sinlista2162">
    <w:name w:val="Sin lista2162"/>
    <w:next w:val="Sinlista"/>
    <w:uiPriority w:val="99"/>
    <w:semiHidden/>
    <w:unhideWhenUsed/>
    <w:rsid w:val="00194340"/>
  </w:style>
  <w:style w:type="table" w:customStyle="1" w:styleId="TablaconcuadrculaCOPA2152">
    <w:name w:val="Tabla con cuadrícula COPA21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194340"/>
  </w:style>
  <w:style w:type="table" w:customStyle="1" w:styleId="TablaconcuadrculaCOPA3142">
    <w:name w:val="Tabla con cuadrícula COPA3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194340"/>
  </w:style>
  <w:style w:type="table" w:customStyle="1" w:styleId="TablaconcuadrculaCOPA4142">
    <w:name w:val="Tabla con cuadrícula COPA4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194340"/>
  </w:style>
  <w:style w:type="table" w:customStyle="1" w:styleId="TablaconcuadrculaCOPA5142">
    <w:name w:val="Tabla con cuadrícula COPA5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194340"/>
  </w:style>
  <w:style w:type="table" w:customStyle="1" w:styleId="TablaconcuadrculaCOPA6142">
    <w:name w:val="Tabla con cuadrícula COPA6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194340"/>
  </w:style>
  <w:style w:type="table" w:customStyle="1" w:styleId="Tablaconcuadrcula1132">
    <w:name w:val="Tabla con cuadrícula113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194340"/>
  </w:style>
  <w:style w:type="table" w:customStyle="1" w:styleId="TablaconcuadrculaCOPA7132">
    <w:name w:val="Tabla con cuadrícula COPA7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194340"/>
  </w:style>
  <w:style w:type="table" w:customStyle="1" w:styleId="TablaconcuadrculaCOPA8132">
    <w:name w:val="Tabla con cuadrícula COPA8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194340"/>
  </w:style>
  <w:style w:type="table" w:customStyle="1" w:styleId="TablaconcuadrculaCOPA9132">
    <w:name w:val="Tabla con cuadrícula COPA913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194340"/>
  </w:style>
  <w:style w:type="table" w:customStyle="1" w:styleId="TablaconcuadrculaCOPA1013">
    <w:name w:val="Tabla con cuadrícula COPA101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194340"/>
  </w:style>
  <w:style w:type="table" w:customStyle="1" w:styleId="TablaconcuadrculaCOPA1192">
    <w:name w:val="Tabla con cuadrícula COPA119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194340"/>
  </w:style>
  <w:style w:type="numbering" w:customStyle="1" w:styleId="Sinlista2172">
    <w:name w:val="Sin lista2172"/>
    <w:next w:val="Sinlista"/>
    <w:uiPriority w:val="99"/>
    <w:semiHidden/>
    <w:unhideWhenUsed/>
    <w:rsid w:val="00194340"/>
  </w:style>
  <w:style w:type="table" w:customStyle="1" w:styleId="TablaconcuadrculaCOPA2162">
    <w:name w:val="Tabla con cuadrícula COPA216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194340"/>
  </w:style>
  <w:style w:type="table" w:customStyle="1" w:styleId="TablaconcuadrculaCOPA3152">
    <w:name w:val="Tabla con cuadrícula COPA31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194340"/>
  </w:style>
  <w:style w:type="table" w:customStyle="1" w:styleId="TablaconcuadrculaCOPA4152">
    <w:name w:val="Tabla con cuadrícula COPA41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194340"/>
  </w:style>
  <w:style w:type="table" w:customStyle="1" w:styleId="TablaconcuadrculaCOPA5152">
    <w:name w:val="Tabla con cuadrícula COPA51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194340"/>
  </w:style>
  <w:style w:type="table" w:customStyle="1" w:styleId="TablaconcuadrculaCOPA6152">
    <w:name w:val="Tabla con cuadrícula COPA615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194340"/>
  </w:style>
  <w:style w:type="table" w:customStyle="1" w:styleId="Tablaconcuadrcula1142">
    <w:name w:val="Tabla con cuadrícula1142"/>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194340"/>
  </w:style>
  <w:style w:type="table" w:customStyle="1" w:styleId="TablaconcuadrculaCOPA7142">
    <w:name w:val="Tabla con cuadrícula COPA7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194340"/>
  </w:style>
  <w:style w:type="table" w:customStyle="1" w:styleId="TablaconcuadrculaCOPA8142">
    <w:name w:val="Tabla con cuadrícula COPA8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194340"/>
  </w:style>
  <w:style w:type="table" w:customStyle="1" w:styleId="TablaconcuadrculaCOPA9142">
    <w:name w:val="Tabla con cuadrícula COPA9142"/>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194340"/>
  </w:style>
  <w:style w:type="table" w:customStyle="1" w:styleId="TablaconcuadrculaCOPA1022">
    <w:name w:val="Tabla con cuadrícula COPA102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194340"/>
  </w:style>
  <w:style w:type="table" w:customStyle="1" w:styleId="TablaconcuadrculaCOPA1032">
    <w:name w:val="Tabla con cuadrícula COPA103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194340"/>
  </w:style>
  <w:style w:type="table" w:customStyle="1" w:styleId="TablaconcuadrculaCOPA1042">
    <w:name w:val="Tabla con cuadrícula COPA104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194340"/>
  </w:style>
  <w:style w:type="table" w:customStyle="1" w:styleId="TablaconcuadrculaCOPA1052">
    <w:name w:val="Tabla con cuadrícula COPA1052"/>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194340"/>
  </w:style>
  <w:style w:type="table" w:customStyle="1" w:styleId="TablaconcuadrculaCOPA125">
    <w:name w:val="Tabla con cuadrícula COPA125"/>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194340"/>
  </w:style>
  <w:style w:type="table" w:customStyle="1" w:styleId="TablaconcuadrculaCOPA320">
    <w:name w:val="Tabla con cuadrícula COPA32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194340"/>
  </w:style>
  <w:style w:type="table" w:customStyle="1" w:styleId="TablaconcuadrculaCOPA420">
    <w:name w:val="Tabla con cuadrícula COPA42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194340"/>
  </w:style>
  <w:style w:type="table" w:customStyle="1" w:styleId="TablaconcuadrculaCOPA520">
    <w:name w:val="Tabla con cuadrícula COPA52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194340"/>
  </w:style>
  <w:style w:type="table" w:customStyle="1" w:styleId="TablaconcuadrculaCOPA620">
    <w:name w:val="Tabla con cuadrícula COPA62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194340"/>
  </w:style>
  <w:style w:type="table" w:customStyle="1" w:styleId="Tablaconcuadrcula119">
    <w:name w:val="Tabla con cuadrícula119"/>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194340"/>
  </w:style>
  <w:style w:type="table" w:customStyle="1" w:styleId="TablaconcuadrculaCOPA719">
    <w:name w:val="Tabla con cuadrícula COPA7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194340"/>
  </w:style>
  <w:style w:type="table" w:customStyle="1" w:styleId="TablaconcuadrculaCOPA819">
    <w:name w:val="Tabla con cuadrícula COPA8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194340"/>
  </w:style>
  <w:style w:type="table" w:customStyle="1" w:styleId="TablaconcuadrculaCOPA919">
    <w:name w:val="Tabla con cuadrícula COPA919"/>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194340"/>
  </w:style>
  <w:style w:type="table" w:customStyle="1" w:styleId="TablaconcuadrculaCOPA1114">
    <w:name w:val="Tabla con cuadrícula COPA1114"/>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194340"/>
  </w:style>
  <w:style w:type="table" w:customStyle="1" w:styleId="TablaconcuadrculaCOPA2113">
    <w:name w:val="Tabla con cuadrícula COPA2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194340"/>
  </w:style>
  <w:style w:type="table" w:customStyle="1" w:styleId="TablaconcuadrculaCOPA3110">
    <w:name w:val="Tabla con cuadrícula COPA3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194340"/>
  </w:style>
  <w:style w:type="table" w:customStyle="1" w:styleId="TablaconcuadrculaCOPA4110">
    <w:name w:val="Tabla con cuadrícula COPA4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194340"/>
  </w:style>
  <w:style w:type="table" w:customStyle="1" w:styleId="TablaconcuadrculaCOPA5110">
    <w:name w:val="Tabla con cuadrícula COPA5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194340"/>
  </w:style>
  <w:style w:type="table" w:customStyle="1" w:styleId="TablaconcuadrculaCOPA6110">
    <w:name w:val="Tabla con cuadrícula COPA6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194340"/>
  </w:style>
  <w:style w:type="table" w:customStyle="1" w:styleId="Tablaconcuadrcula1110">
    <w:name w:val="Tabla con cuadrícula1110"/>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194340"/>
  </w:style>
  <w:style w:type="table" w:customStyle="1" w:styleId="TablaconcuadrculaCOPA7110">
    <w:name w:val="Tabla con cuadrícula COPA7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194340"/>
  </w:style>
  <w:style w:type="table" w:customStyle="1" w:styleId="TablaconcuadrculaCOPA8110">
    <w:name w:val="Tabla con cuadrícula COPA8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194340"/>
  </w:style>
  <w:style w:type="table" w:customStyle="1" w:styleId="TablaconcuadrculaCOPA9110">
    <w:name w:val="Tabla con cuadrícula COPA9110"/>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194340"/>
  </w:style>
  <w:style w:type="table" w:customStyle="1" w:styleId="TablaconcuadrculaCOPA423">
    <w:name w:val="Tabla con cuadrícula COPA4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194340"/>
  </w:style>
  <w:style w:type="table" w:customStyle="1" w:styleId="TablaconcuadrculaCOPA523">
    <w:name w:val="Tabla con cuadrícula COPA5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194340"/>
  </w:style>
  <w:style w:type="table" w:customStyle="1" w:styleId="TablaconcuadrculaCOPA623">
    <w:name w:val="Tabla con cuadrícula COPA6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194340"/>
  </w:style>
  <w:style w:type="table" w:customStyle="1" w:styleId="Tablaconcuadrcula123">
    <w:name w:val="Tabla con cuadrícula12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194340"/>
  </w:style>
  <w:style w:type="table" w:customStyle="1" w:styleId="TablaconcuadrculaCOPA723">
    <w:name w:val="Tabla con cuadrícula COPA7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194340"/>
  </w:style>
  <w:style w:type="table" w:customStyle="1" w:styleId="TablaconcuadrculaCOPA823">
    <w:name w:val="Tabla con cuadrícula COPA8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194340"/>
  </w:style>
  <w:style w:type="table" w:customStyle="1" w:styleId="TablaconcuadrculaCOPA923">
    <w:name w:val="Tabla con cuadrícula COPA9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194340"/>
  </w:style>
  <w:style w:type="table" w:customStyle="1" w:styleId="TablaconcuadrculaCOPA163">
    <w:name w:val="Tabla con cuadrícula COPA163"/>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194340"/>
  </w:style>
  <w:style w:type="table" w:customStyle="1" w:styleId="TablaconcuadrculaCOPA173">
    <w:name w:val="Tabla con cuadrícula COPA17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194340"/>
  </w:style>
  <w:style w:type="table" w:customStyle="1" w:styleId="TablaconcuadrculaCOPA433">
    <w:name w:val="Tabla con cuadrícula COPA43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194340"/>
  </w:style>
  <w:style w:type="table" w:customStyle="1" w:styleId="TablaconcuadrculaCOPA533">
    <w:name w:val="Tabla con cuadrícula COPA5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194340"/>
  </w:style>
  <w:style w:type="table" w:customStyle="1" w:styleId="TablaconcuadrculaCOPA633">
    <w:name w:val="Tabla con cuadrícula COPA6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194340"/>
  </w:style>
  <w:style w:type="table" w:customStyle="1" w:styleId="Tablaconcuadrcula133">
    <w:name w:val="Tabla con cuadrícula13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194340"/>
  </w:style>
  <w:style w:type="table" w:customStyle="1" w:styleId="TablaconcuadrculaCOPA733">
    <w:name w:val="Tabla con cuadrícula COPA7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194340"/>
  </w:style>
  <w:style w:type="table" w:customStyle="1" w:styleId="TablaconcuadrculaCOPA833">
    <w:name w:val="Tabla con cuadrícula COPA8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194340"/>
  </w:style>
  <w:style w:type="table" w:customStyle="1" w:styleId="TablaconcuadrculaCOPA933">
    <w:name w:val="Tabla con cuadrícula COPA93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194340"/>
  </w:style>
  <w:style w:type="table" w:customStyle="1" w:styleId="TablaconcuadrculaCOPA183">
    <w:name w:val="Tabla con cuadrícula COPA18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194340"/>
  </w:style>
  <w:style w:type="table" w:customStyle="1" w:styleId="TablaconcuadrculaCOPA193">
    <w:name w:val="Tabla con cuadrícula COPA19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194340"/>
  </w:style>
  <w:style w:type="table" w:customStyle="1" w:styleId="TablaconcuadrculaCOPA243">
    <w:name w:val="Tabla con cuadrícula COPA2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194340"/>
  </w:style>
  <w:style w:type="table" w:customStyle="1" w:styleId="TablaconcuadrculaCOPA343">
    <w:name w:val="Tabla con cuadrícula COPA3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194340"/>
  </w:style>
  <w:style w:type="table" w:customStyle="1" w:styleId="TablaconcuadrculaCOPA443">
    <w:name w:val="Tabla con cuadrícula COPA4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194340"/>
  </w:style>
  <w:style w:type="table" w:customStyle="1" w:styleId="TablaconcuadrculaCOPA543">
    <w:name w:val="Tabla con cuadrícula COPA5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194340"/>
  </w:style>
  <w:style w:type="table" w:customStyle="1" w:styleId="TablaconcuadrculaCOPA643">
    <w:name w:val="Tabla con cuadrícula COPA6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194340"/>
  </w:style>
  <w:style w:type="table" w:customStyle="1" w:styleId="Tablaconcuadrcula143">
    <w:name w:val="Tabla con cuadrícula14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194340"/>
  </w:style>
  <w:style w:type="table" w:customStyle="1" w:styleId="TablaconcuadrculaCOPA743">
    <w:name w:val="Tabla con cuadrícula COPA7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194340"/>
  </w:style>
  <w:style w:type="table" w:customStyle="1" w:styleId="TablaconcuadrculaCOPA843">
    <w:name w:val="Tabla con cuadrícula COPA8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194340"/>
  </w:style>
  <w:style w:type="table" w:customStyle="1" w:styleId="TablaconcuadrculaCOPA943">
    <w:name w:val="Tabla con cuadrícula COPA9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194340"/>
  </w:style>
  <w:style w:type="table" w:customStyle="1" w:styleId="TablaconcuadrculaCOPA1103">
    <w:name w:val="Tabla con cuadrícula COPA1103"/>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194340"/>
  </w:style>
  <w:style w:type="numbering" w:customStyle="1" w:styleId="Sinlista263">
    <w:name w:val="Sin lista263"/>
    <w:next w:val="Sinlista"/>
    <w:uiPriority w:val="99"/>
    <w:semiHidden/>
    <w:unhideWhenUsed/>
    <w:rsid w:val="00194340"/>
  </w:style>
  <w:style w:type="table" w:customStyle="1" w:styleId="TablaconcuadrculaCOPA253">
    <w:name w:val="Tabla con cuadrícula COPA2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194340"/>
  </w:style>
  <w:style w:type="table" w:customStyle="1" w:styleId="TablaconcuadrculaCOPA353">
    <w:name w:val="Tabla con cuadrícula COPA3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194340"/>
  </w:style>
  <w:style w:type="table" w:customStyle="1" w:styleId="TablaconcuadrculaCOPA453">
    <w:name w:val="Tabla con cuadrícula COPA4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194340"/>
  </w:style>
  <w:style w:type="table" w:customStyle="1" w:styleId="TablaconcuadrculaCOPA553">
    <w:name w:val="Tabla con cuadrícula COPA5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194340"/>
  </w:style>
  <w:style w:type="table" w:customStyle="1" w:styleId="TablaconcuadrculaCOPA653">
    <w:name w:val="Tabla con cuadrícula COPA6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194340"/>
  </w:style>
  <w:style w:type="table" w:customStyle="1" w:styleId="Tablaconcuadrcula153">
    <w:name w:val="Tabla con cuadrícula15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194340"/>
  </w:style>
  <w:style w:type="table" w:customStyle="1" w:styleId="TablaconcuadrculaCOPA753">
    <w:name w:val="Tabla con cuadrícula COPA753"/>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194340"/>
  </w:style>
  <w:style w:type="table" w:customStyle="1" w:styleId="TablaconcuadrculaCOPA853">
    <w:name w:val="Tabla con cuadrícula COPA8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194340"/>
  </w:style>
  <w:style w:type="table" w:customStyle="1" w:styleId="TablaconcuadrculaCOPA953">
    <w:name w:val="Tabla con cuadrícula COPA9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194340"/>
  </w:style>
  <w:style w:type="table" w:customStyle="1" w:styleId="TablaconcuadrculaCOPA263">
    <w:name w:val="Tabla con cuadrícula COPA26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194340"/>
  </w:style>
  <w:style w:type="table" w:customStyle="1" w:styleId="TablaconcuadrculaCOPA1115">
    <w:name w:val="Tabla con cuadrícula COPA1115"/>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194340"/>
  </w:style>
  <w:style w:type="numbering" w:customStyle="1" w:styleId="Sinlista283">
    <w:name w:val="Sin lista283"/>
    <w:next w:val="Sinlista"/>
    <w:uiPriority w:val="99"/>
    <w:semiHidden/>
    <w:unhideWhenUsed/>
    <w:rsid w:val="00194340"/>
  </w:style>
  <w:style w:type="table" w:customStyle="1" w:styleId="TablaconcuadrculaCOPA273">
    <w:name w:val="Tabla con cuadrícula COPA2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194340"/>
  </w:style>
  <w:style w:type="table" w:customStyle="1" w:styleId="TablaconcuadrculaCOPA363">
    <w:name w:val="Tabla con cuadrícula COPA3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194340"/>
  </w:style>
  <w:style w:type="table" w:customStyle="1" w:styleId="TablaconcuadrculaCOPA463">
    <w:name w:val="Tabla con cuadrícula COPA4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194340"/>
  </w:style>
  <w:style w:type="table" w:customStyle="1" w:styleId="TablaconcuadrculaCOPA563">
    <w:name w:val="Tabla con cuadrícula COPA5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194340"/>
  </w:style>
  <w:style w:type="table" w:customStyle="1" w:styleId="TablaconcuadrculaCOPA663">
    <w:name w:val="Tabla con cuadrícula COPA6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194340"/>
  </w:style>
  <w:style w:type="table" w:customStyle="1" w:styleId="Tablaconcuadrcula163">
    <w:name w:val="Tabla con cuadrícula16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194340"/>
  </w:style>
  <w:style w:type="table" w:customStyle="1" w:styleId="TablaconcuadrculaCOPA763">
    <w:name w:val="Tabla con cuadrícula COPA7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194340"/>
  </w:style>
  <w:style w:type="table" w:customStyle="1" w:styleId="TablaconcuadrculaCOPA863">
    <w:name w:val="Tabla con cuadrícula COPA8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194340"/>
  </w:style>
  <w:style w:type="table" w:customStyle="1" w:styleId="TablaconcuadrculaCOPA963">
    <w:name w:val="Tabla con cuadrícula COPA9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194340"/>
  </w:style>
  <w:style w:type="table" w:customStyle="1" w:styleId="TablaconcuadrculaCOPA283">
    <w:name w:val="Tabla con cuadrícula COPA28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194340"/>
  </w:style>
  <w:style w:type="table" w:customStyle="1" w:styleId="TablaconcuadrculaCOPA1123">
    <w:name w:val="Tabla con cuadrícula COPA112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194340"/>
  </w:style>
  <w:style w:type="numbering" w:customStyle="1" w:styleId="Sinlista2103">
    <w:name w:val="Sin lista2103"/>
    <w:next w:val="Sinlista"/>
    <w:uiPriority w:val="99"/>
    <w:semiHidden/>
    <w:unhideWhenUsed/>
    <w:rsid w:val="00194340"/>
  </w:style>
  <w:style w:type="table" w:customStyle="1" w:styleId="TablaconcuadrculaCOPA293">
    <w:name w:val="Tabla con cuadrícula COPA29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194340"/>
  </w:style>
  <w:style w:type="table" w:customStyle="1" w:styleId="TablaconcuadrculaCOPA373">
    <w:name w:val="Tabla con cuadrícula COPA3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194340"/>
  </w:style>
  <w:style w:type="table" w:customStyle="1" w:styleId="TablaconcuadrculaCOPA473">
    <w:name w:val="Tabla con cuadrícula COPA4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194340"/>
  </w:style>
  <w:style w:type="table" w:customStyle="1" w:styleId="TablaconcuadrculaCOPA573">
    <w:name w:val="Tabla con cuadrícula COPA5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194340"/>
  </w:style>
  <w:style w:type="table" w:customStyle="1" w:styleId="TablaconcuadrculaCOPA673">
    <w:name w:val="Tabla con cuadrícula COPA6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194340"/>
  </w:style>
  <w:style w:type="table" w:customStyle="1" w:styleId="Tablaconcuadrcula173">
    <w:name w:val="Tabla con cuadrícula17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194340"/>
  </w:style>
  <w:style w:type="table" w:customStyle="1" w:styleId="TablaconcuadrculaCOPA773">
    <w:name w:val="Tabla con cuadrícula COPA7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194340"/>
  </w:style>
  <w:style w:type="table" w:customStyle="1" w:styleId="TablaconcuadrculaCOPA873">
    <w:name w:val="Tabla con cuadrícula COPA8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194340"/>
  </w:style>
  <w:style w:type="table" w:customStyle="1" w:styleId="TablaconcuadrculaCOPA973">
    <w:name w:val="Tabla con cuadrícula COPA97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194340"/>
  </w:style>
  <w:style w:type="table" w:customStyle="1" w:styleId="TablaconcuadrculaCOPA303">
    <w:name w:val="Tabla con cuadrícula COPA30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194340"/>
  </w:style>
  <w:style w:type="table" w:customStyle="1" w:styleId="TablaconcuadrculaCOPA1133">
    <w:name w:val="Tabla con cuadrícula COPA113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1">
    <w:name w:val="Sin lista111151"/>
    <w:next w:val="Sinlista"/>
    <w:uiPriority w:val="99"/>
    <w:semiHidden/>
    <w:unhideWhenUsed/>
    <w:rsid w:val="00194340"/>
  </w:style>
  <w:style w:type="numbering" w:customStyle="1" w:styleId="Sinlista2114">
    <w:name w:val="Sin lista2114"/>
    <w:next w:val="Sinlista"/>
    <w:uiPriority w:val="99"/>
    <w:semiHidden/>
    <w:unhideWhenUsed/>
    <w:rsid w:val="00194340"/>
  </w:style>
  <w:style w:type="table" w:customStyle="1" w:styleId="TablaconcuadrculaCOPA2103">
    <w:name w:val="Tabla con cuadrícula COPA2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194340"/>
  </w:style>
  <w:style w:type="table" w:customStyle="1" w:styleId="TablaconcuadrculaCOPA383">
    <w:name w:val="Tabla con cuadrícula COPA3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194340"/>
  </w:style>
  <w:style w:type="table" w:customStyle="1" w:styleId="TablaconcuadrculaCOPA483">
    <w:name w:val="Tabla con cuadrícula COPA4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194340"/>
  </w:style>
  <w:style w:type="table" w:customStyle="1" w:styleId="TablaconcuadrculaCOPA583">
    <w:name w:val="Tabla con cuadrícula COPA5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194340"/>
  </w:style>
  <w:style w:type="table" w:customStyle="1" w:styleId="TablaconcuadrculaCOPA683">
    <w:name w:val="Tabla con cuadrícula COPA6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194340"/>
  </w:style>
  <w:style w:type="table" w:customStyle="1" w:styleId="Tablaconcuadrcula183">
    <w:name w:val="Tabla con cuadrícula18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194340"/>
  </w:style>
  <w:style w:type="table" w:customStyle="1" w:styleId="TablaconcuadrculaCOPA783">
    <w:name w:val="Tabla con cuadrícula COPA7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194340"/>
  </w:style>
  <w:style w:type="table" w:customStyle="1" w:styleId="TablaconcuadrculaCOPA883">
    <w:name w:val="Tabla con cuadrícula COPA8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194340"/>
  </w:style>
  <w:style w:type="table" w:customStyle="1" w:styleId="TablaconcuadrculaCOPA983">
    <w:name w:val="Tabla con cuadrícula COPA9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194340"/>
  </w:style>
  <w:style w:type="table" w:customStyle="1" w:styleId="TablaconcuadrculaCOPA393">
    <w:name w:val="Tabla con cuadrícula COPA39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194340"/>
  </w:style>
  <w:style w:type="table" w:customStyle="1" w:styleId="TablaconcuadrculaCOPA403">
    <w:name w:val="Tabla con cuadrícula COPA4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194340"/>
  </w:style>
  <w:style w:type="table" w:customStyle="1" w:styleId="TablaconcuadrculaCOPA493">
    <w:name w:val="Tabla con cuadrícula COPA49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194340"/>
  </w:style>
  <w:style w:type="table" w:customStyle="1" w:styleId="TablaconcuadrculaCOPA503">
    <w:name w:val="Tabla con cuadrícula COPA5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194340"/>
  </w:style>
  <w:style w:type="table" w:customStyle="1" w:styleId="TablaconcuadrculaCOPA593">
    <w:name w:val="Tabla con cuadrícula COPA59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194340"/>
  </w:style>
  <w:style w:type="table" w:customStyle="1" w:styleId="TablaconcuadrculaCOPA603">
    <w:name w:val="Tabla con cuadrícula COPA6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194340"/>
  </w:style>
  <w:style w:type="table" w:customStyle="1" w:styleId="TablaconcuadrculaCOPA693">
    <w:name w:val="Tabla con cuadrícula COPA69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194340"/>
  </w:style>
  <w:style w:type="numbering" w:customStyle="1" w:styleId="Sinlista2123">
    <w:name w:val="Sin lista2123"/>
    <w:next w:val="Sinlista"/>
    <w:uiPriority w:val="99"/>
    <w:semiHidden/>
    <w:unhideWhenUsed/>
    <w:rsid w:val="00194340"/>
  </w:style>
  <w:style w:type="table" w:customStyle="1" w:styleId="TablaconcuadrculaCOPA2114">
    <w:name w:val="Tabla con cuadrícula COPA2114"/>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194340"/>
  </w:style>
  <w:style w:type="table" w:customStyle="1" w:styleId="TablaconcuadrculaCOPA3103">
    <w:name w:val="Tabla con cuadrícula COPA3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194340"/>
  </w:style>
  <w:style w:type="table" w:customStyle="1" w:styleId="TablaconcuadrculaCOPA4103">
    <w:name w:val="Tabla con cuadrícula COPA4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194340"/>
  </w:style>
  <w:style w:type="table" w:customStyle="1" w:styleId="TablaconcuadrculaCOPA5103">
    <w:name w:val="Tabla con cuadrícula COPA5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194340"/>
  </w:style>
  <w:style w:type="table" w:customStyle="1" w:styleId="TablaconcuadrculaCOPA6103">
    <w:name w:val="Tabla con cuadrícula COPA6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194340"/>
  </w:style>
  <w:style w:type="table" w:customStyle="1" w:styleId="Tablaconcuadrcula193">
    <w:name w:val="Tabla con cuadrícula19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194340"/>
  </w:style>
  <w:style w:type="table" w:customStyle="1" w:styleId="TablaconcuadrculaCOPA793">
    <w:name w:val="Tabla con cuadrícula COPA79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194340"/>
  </w:style>
  <w:style w:type="table" w:customStyle="1" w:styleId="TablaconcuadrculaCOPA893">
    <w:name w:val="Tabla con cuadrícula COPA89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194340"/>
  </w:style>
  <w:style w:type="table" w:customStyle="1" w:styleId="TablaconcuadrculaCOPA993">
    <w:name w:val="Tabla con cuadrícula COPA99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194340"/>
  </w:style>
  <w:style w:type="table" w:customStyle="1" w:styleId="TablaconcuadrculaCOPA703">
    <w:name w:val="Tabla con cuadrícula COPA70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194340"/>
  </w:style>
  <w:style w:type="numbering" w:customStyle="1" w:styleId="Sinlista2133">
    <w:name w:val="Sin lista2133"/>
    <w:next w:val="Sinlista"/>
    <w:uiPriority w:val="99"/>
    <w:semiHidden/>
    <w:unhideWhenUsed/>
    <w:rsid w:val="00194340"/>
  </w:style>
  <w:style w:type="table" w:customStyle="1" w:styleId="TablaconcuadrculaCOPA2123">
    <w:name w:val="Tabla con cuadrícula COPA2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194340"/>
  </w:style>
  <w:style w:type="table" w:customStyle="1" w:styleId="TablaconcuadrculaCOPA3113">
    <w:name w:val="Tabla con cuadrícula COPA3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194340"/>
  </w:style>
  <w:style w:type="table" w:customStyle="1" w:styleId="TablaconcuadrculaCOPA4113">
    <w:name w:val="Tabla con cuadrícula COPA4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194340"/>
  </w:style>
  <w:style w:type="table" w:customStyle="1" w:styleId="TablaconcuadrculaCOPA5113">
    <w:name w:val="Tabla con cuadrícula COPA5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194340"/>
  </w:style>
  <w:style w:type="table" w:customStyle="1" w:styleId="TablaconcuadrculaCOPA6113">
    <w:name w:val="Tabla con cuadrícula COPA6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194340"/>
  </w:style>
  <w:style w:type="table" w:customStyle="1" w:styleId="Tablaconcuadrcula1103">
    <w:name w:val="Tabla con cuadrícula110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194340"/>
  </w:style>
  <w:style w:type="table" w:customStyle="1" w:styleId="TablaconcuadrculaCOPA7103">
    <w:name w:val="Tabla con cuadrícula COPA7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194340"/>
  </w:style>
  <w:style w:type="table" w:customStyle="1" w:styleId="TablaconcuadrculaCOPA8103">
    <w:name w:val="Tabla con cuadrícula COPA8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194340"/>
  </w:style>
  <w:style w:type="table" w:customStyle="1" w:styleId="TablaconcuadrculaCOPA9103">
    <w:name w:val="Tabla con cuadrícula COPA910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194340"/>
  </w:style>
  <w:style w:type="table" w:customStyle="1" w:styleId="TablaconcuadrculaCOPA803">
    <w:name w:val="Tabla con cuadrícula COPA8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194340"/>
  </w:style>
  <w:style w:type="numbering" w:customStyle="1" w:styleId="Sinlista11153">
    <w:name w:val="Sin lista11153"/>
    <w:next w:val="Sinlista"/>
    <w:uiPriority w:val="99"/>
    <w:semiHidden/>
    <w:unhideWhenUsed/>
    <w:rsid w:val="00194340"/>
  </w:style>
  <w:style w:type="numbering" w:customStyle="1" w:styleId="Sinlista2143">
    <w:name w:val="Sin lista2143"/>
    <w:next w:val="Sinlista"/>
    <w:uiPriority w:val="99"/>
    <w:semiHidden/>
    <w:unhideWhenUsed/>
    <w:rsid w:val="00194340"/>
  </w:style>
  <w:style w:type="table" w:customStyle="1" w:styleId="TablaconcuadrculaCOPA2133">
    <w:name w:val="Tabla con cuadrícula COPA2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194340"/>
  </w:style>
  <w:style w:type="table" w:customStyle="1" w:styleId="TablaconcuadrculaCOPA3123">
    <w:name w:val="Tabla con cuadrícula COPA3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194340"/>
  </w:style>
  <w:style w:type="table" w:customStyle="1" w:styleId="TablaconcuadrculaCOPA4123">
    <w:name w:val="Tabla con cuadrícula COPA4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194340"/>
  </w:style>
  <w:style w:type="table" w:customStyle="1" w:styleId="TablaconcuadrculaCOPA5123">
    <w:name w:val="Tabla con cuadrícula COPA5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194340"/>
  </w:style>
  <w:style w:type="table" w:customStyle="1" w:styleId="TablaconcuadrculaCOPA6123">
    <w:name w:val="Tabla con cuadrícula COPA6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194340"/>
  </w:style>
  <w:style w:type="table" w:customStyle="1" w:styleId="Tablaconcuadrcula1113">
    <w:name w:val="Tabla con cuadrícula111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194340"/>
  </w:style>
  <w:style w:type="table" w:customStyle="1" w:styleId="TablaconcuadrculaCOPA7113">
    <w:name w:val="Tabla con cuadrícula COPA7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194340"/>
  </w:style>
  <w:style w:type="table" w:customStyle="1" w:styleId="TablaconcuadrculaCOPA8113">
    <w:name w:val="Tabla con cuadrícula COPA8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194340"/>
  </w:style>
  <w:style w:type="table" w:customStyle="1" w:styleId="TablaconcuadrculaCOPA9113">
    <w:name w:val="Tabla con cuadrícula COPA911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194340"/>
  </w:style>
  <w:style w:type="table" w:customStyle="1" w:styleId="TablaconcuadrculaCOPA903">
    <w:name w:val="Tabla con cuadrícula COPA9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194340"/>
  </w:style>
  <w:style w:type="table" w:customStyle="1" w:styleId="TablaconcuadrculaCOPA1173">
    <w:name w:val="Tabla con cuadrícula COPA1173"/>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194340"/>
  </w:style>
  <w:style w:type="numbering" w:customStyle="1" w:styleId="Sinlista11173">
    <w:name w:val="Sin lista11173"/>
    <w:next w:val="Sinlista"/>
    <w:uiPriority w:val="99"/>
    <w:semiHidden/>
    <w:unhideWhenUsed/>
    <w:rsid w:val="00194340"/>
  </w:style>
  <w:style w:type="numbering" w:customStyle="1" w:styleId="Sinlista2153">
    <w:name w:val="Sin lista2153"/>
    <w:next w:val="Sinlista"/>
    <w:uiPriority w:val="99"/>
    <w:semiHidden/>
    <w:unhideWhenUsed/>
    <w:rsid w:val="00194340"/>
  </w:style>
  <w:style w:type="table" w:customStyle="1" w:styleId="TablaconcuadrculaCOPA2143">
    <w:name w:val="Tabla con cuadrícula COPA2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194340"/>
  </w:style>
  <w:style w:type="table" w:customStyle="1" w:styleId="TablaconcuadrculaCOPA3133">
    <w:name w:val="Tabla con cuadrícula COPA3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194340"/>
  </w:style>
  <w:style w:type="table" w:customStyle="1" w:styleId="TablaconcuadrculaCOPA4133">
    <w:name w:val="Tabla con cuadrícula COPA4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194340"/>
  </w:style>
  <w:style w:type="table" w:customStyle="1" w:styleId="TablaconcuadrculaCOPA5133">
    <w:name w:val="Tabla con cuadrícula COPA5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194340"/>
  </w:style>
  <w:style w:type="table" w:customStyle="1" w:styleId="TablaconcuadrculaCOPA6133">
    <w:name w:val="Tabla con cuadrícula COPA6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194340"/>
  </w:style>
  <w:style w:type="table" w:customStyle="1" w:styleId="Tablaconcuadrcula1123">
    <w:name w:val="Tabla con cuadrícula112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194340"/>
  </w:style>
  <w:style w:type="table" w:customStyle="1" w:styleId="TablaconcuadrculaCOPA7123">
    <w:name w:val="Tabla con cuadrícula COPA7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194340"/>
  </w:style>
  <w:style w:type="table" w:customStyle="1" w:styleId="TablaconcuadrculaCOPA8123">
    <w:name w:val="Tabla con cuadrícula COPA8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194340"/>
  </w:style>
  <w:style w:type="table" w:customStyle="1" w:styleId="TablaconcuadrculaCOPA9123">
    <w:name w:val="Tabla con cuadrícula COPA912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194340"/>
  </w:style>
  <w:style w:type="table" w:customStyle="1" w:styleId="TablaconcuadrculaCOPA1003">
    <w:name w:val="Tabla con cuadrícula COPA100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194340"/>
  </w:style>
  <w:style w:type="table" w:customStyle="1" w:styleId="TablaconcuadrculaCOPA1183">
    <w:name w:val="Tabla con cuadrícula COPA118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194340"/>
  </w:style>
  <w:style w:type="numbering" w:customStyle="1" w:styleId="Sinlista2163">
    <w:name w:val="Sin lista2163"/>
    <w:next w:val="Sinlista"/>
    <w:uiPriority w:val="99"/>
    <w:semiHidden/>
    <w:unhideWhenUsed/>
    <w:rsid w:val="00194340"/>
  </w:style>
  <w:style w:type="table" w:customStyle="1" w:styleId="TablaconcuadrculaCOPA2153">
    <w:name w:val="Tabla con cuadrícula COPA21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194340"/>
  </w:style>
  <w:style w:type="table" w:customStyle="1" w:styleId="TablaconcuadrculaCOPA3143">
    <w:name w:val="Tabla con cuadrícula COPA3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194340"/>
  </w:style>
  <w:style w:type="table" w:customStyle="1" w:styleId="TablaconcuadrculaCOPA4143">
    <w:name w:val="Tabla con cuadrícula COPA4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194340"/>
  </w:style>
  <w:style w:type="table" w:customStyle="1" w:styleId="TablaconcuadrculaCOPA5143">
    <w:name w:val="Tabla con cuadrícula COPA5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194340"/>
  </w:style>
  <w:style w:type="table" w:customStyle="1" w:styleId="TablaconcuadrculaCOPA6143">
    <w:name w:val="Tabla con cuadrícula COPA6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194340"/>
  </w:style>
  <w:style w:type="table" w:customStyle="1" w:styleId="Tablaconcuadrcula1133">
    <w:name w:val="Tabla con cuadrícula113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194340"/>
  </w:style>
  <w:style w:type="table" w:customStyle="1" w:styleId="TablaconcuadrculaCOPA7133">
    <w:name w:val="Tabla con cuadrícula COPA7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194340"/>
  </w:style>
  <w:style w:type="table" w:customStyle="1" w:styleId="TablaconcuadrculaCOPA8133">
    <w:name w:val="Tabla con cuadrícula COPA8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194340"/>
  </w:style>
  <w:style w:type="table" w:customStyle="1" w:styleId="TablaconcuadrculaCOPA9133">
    <w:name w:val="Tabla con cuadrícula COPA913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194340"/>
  </w:style>
  <w:style w:type="table" w:customStyle="1" w:styleId="TablaconcuadrculaCOPA1015">
    <w:name w:val="Tabla con cuadrícula COPA1015"/>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194340"/>
  </w:style>
  <w:style w:type="table" w:customStyle="1" w:styleId="TablaconcuadrculaCOPA1193">
    <w:name w:val="Tabla con cuadrícula COPA119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194340"/>
  </w:style>
  <w:style w:type="numbering" w:customStyle="1" w:styleId="Sinlista2173">
    <w:name w:val="Sin lista2173"/>
    <w:next w:val="Sinlista"/>
    <w:uiPriority w:val="99"/>
    <w:semiHidden/>
    <w:unhideWhenUsed/>
    <w:rsid w:val="00194340"/>
  </w:style>
  <w:style w:type="table" w:customStyle="1" w:styleId="TablaconcuadrculaCOPA2163">
    <w:name w:val="Tabla con cuadrícula COPA216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194340"/>
  </w:style>
  <w:style w:type="table" w:customStyle="1" w:styleId="TablaconcuadrculaCOPA3153">
    <w:name w:val="Tabla con cuadrícula COPA31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194340"/>
  </w:style>
  <w:style w:type="table" w:customStyle="1" w:styleId="TablaconcuadrculaCOPA4153">
    <w:name w:val="Tabla con cuadrícula COPA41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194340"/>
  </w:style>
  <w:style w:type="table" w:customStyle="1" w:styleId="TablaconcuadrculaCOPA5153">
    <w:name w:val="Tabla con cuadrícula COPA51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194340"/>
  </w:style>
  <w:style w:type="table" w:customStyle="1" w:styleId="TablaconcuadrculaCOPA6153">
    <w:name w:val="Tabla con cuadrícula COPA615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194340"/>
  </w:style>
  <w:style w:type="table" w:customStyle="1" w:styleId="Tablaconcuadrcula1143">
    <w:name w:val="Tabla con cuadrícula1143"/>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194340"/>
  </w:style>
  <w:style w:type="table" w:customStyle="1" w:styleId="TablaconcuadrculaCOPA7143">
    <w:name w:val="Tabla con cuadrícula COPA7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194340"/>
  </w:style>
  <w:style w:type="table" w:customStyle="1" w:styleId="TablaconcuadrculaCOPA8143">
    <w:name w:val="Tabla con cuadrícula COPA8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194340"/>
  </w:style>
  <w:style w:type="table" w:customStyle="1" w:styleId="TablaconcuadrculaCOPA9143">
    <w:name w:val="Tabla con cuadrícula COPA9143"/>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194340"/>
  </w:style>
  <w:style w:type="table" w:customStyle="1" w:styleId="TablaconcuadrculaCOPA1023">
    <w:name w:val="Tabla con cuadrícula COPA102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194340"/>
  </w:style>
  <w:style w:type="table" w:customStyle="1" w:styleId="TablaconcuadrculaCOPA1033">
    <w:name w:val="Tabla con cuadrícula COPA103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194340"/>
  </w:style>
  <w:style w:type="table" w:customStyle="1" w:styleId="TablaconcuadrculaCOPA1043">
    <w:name w:val="Tabla con cuadrícula COPA104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194340"/>
  </w:style>
  <w:style w:type="table" w:customStyle="1" w:styleId="TablaconcuadrculaCOPA1053">
    <w:name w:val="Tabla con cuadrícula COPA1053"/>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1">
    <w:name w:val="Sin lista13311"/>
    <w:next w:val="Sinlista"/>
    <w:uiPriority w:val="99"/>
    <w:semiHidden/>
    <w:unhideWhenUsed/>
    <w:rsid w:val="00194340"/>
  </w:style>
  <w:style w:type="table" w:customStyle="1" w:styleId="TablaconcuadrculaCOPA1071">
    <w:name w:val="Tabla con cuadrícula COPA107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1">
    <w:name w:val="Sin lista13411"/>
    <w:next w:val="Sinlista"/>
    <w:uiPriority w:val="99"/>
    <w:semiHidden/>
    <w:unhideWhenUsed/>
    <w:rsid w:val="00194340"/>
  </w:style>
  <w:style w:type="table" w:customStyle="1" w:styleId="TablaconcuadrculaCOPA1081">
    <w:name w:val="Tabla con cuadrícula COPA108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194340"/>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1">
    <w:name w:val="Sin lista13511"/>
    <w:next w:val="Sinlista"/>
    <w:uiPriority w:val="99"/>
    <w:semiHidden/>
    <w:unhideWhenUsed/>
    <w:rsid w:val="00194340"/>
  </w:style>
  <w:style w:type="table" w:customStyle="1" w:styleId="TablaconcuadrculaCOPA1091">
    <w:name w:val="Tabla con cuadrícula COPA1091"/>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1">
    <w:name w:val="Sin lista13611"/>
    <w:next w:val="Sinlista"/>
    <w:uiPriority w:val="99"/>
    <w:semiHidden/>
    <w:unhideWhenUsed/>
    <w:rsid w:val="00194340"/>
  </w:style>
  <w:style w:type="table" w:customStyle="1" w:styleId="TablaconcuadrculaCOPA1201">
    <w:name w:val="Tabla con cuadrícula COPA120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194340"/>
  </w:style>
  <w:style w:type="numbering" w:customStyle="1" w:styleId="Sinlista21811">
    <w:name w:val="Sin lista21811"/>
    <w:next w:val="Sinlista"/>
    <w:uiPriority w:val="99"/>
    <w:semiHidden/>
    <w:unhideWhenUsed/>
    <w:rsid w:val="00194340"/>
  </w:style>
  <w:style w:type="table" w:customStyle="1" w:styleId="TablaconcuadrculaCOPA2171">
    <w:name w:val="Tabla con cuadrícula COPA2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1">
    <w:name w:val="Sin lista31611"/>
    <w:next w:val="Sinlista"/>
    <w:uiPriority w:val="99"/>
    <w:semiHidden/>
    <w:unhideWhenUsed/>
    <w:rsid w:val="00194340"/>
  </w:style>
  <w:style w:type="table" w:customStyle="1" w:styleId="TablaconcuadrculaCOPA3161">
    <w:name w:val="Tabla con cuadrícula COPA3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194340"/>
  </w:style>
  <w:style w:type="table" w:customStyle="1" w:styleId="TablaconcuadrculaCOPA4161">
    <w:name w:val="Tabla con cuadrícula COPA4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194340"/>
  </w:style>
  <w:style w:type="table" w:customStyle="1" w:styleId="TablaconcuadrculaCOPA5161">
    <w:name w:val="Tabla con cuadrícula COPA5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194340"/>
  </w:style>
  <w:style w:type="table" w:customStyle="1" w:styleId="TablaconcuadrculaCOPA6161">
    <w:name w:val="Tabla con cuadrícula COPA6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194340"/>
  </w:style>
  <w:style w:type="table" w:customStyle="1" w:styleId="Tablaconcuadrcula1151">
    <w:name w:val="Tabla con cuadrícula115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194340"/>
  </w:style>
  <w:style w:type="table" w:customStyle="1" w:styleId="TablaconcuadrculaCOPA7151">
    <w:name w:val="Tabla con cuadrícula COPA7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194340"/>
  </w:style>
  <w:style w:type="table" w:customStyle="1" w:styleId="TablaconcuadrculaCOPA8151">
    <w:name w:val="Tabla con cuadrícula COPA8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194340"/>
  </w:style>
  <w:style w:type="table" w:customStyle="1" w:styleId="TablaconcuadrculaCOPA9151">
    <w:name w:val="Tabla con cuadrícula COPA915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1">
    <w:name w:val="Sin lista121011"/>
    <w:next w:val="Sinlista"/>
    <w:uiPriority w:val="99"/>
    <w:semiHidden/>
    <w:unhideWhenUsed/>
    <w:rsid w:val="00194340"/>
  </w:style>
  <w:style w:type="table" w:customStyle="1" w:styleId="TablaconcuadrculaCOPA10101">
    <w:name w:val="Tabla con cuadrícula COPA1010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1">
    <w:name w:val="Sin lista13711"/>
    <w:next w:val="Sinlista"/>
    <w:uiPriority w:val="99"/>
    <w:semiHidden/>
    <w:unhideWhenUsed/>
    <w:rsid w:val="00194340"/>
  </w:style>
  <w:style w:type="table" w:customStyle="1" w:styleId="TablaconcuadrculaCOPA11101">
    <w:name w:val="Tabla con cuadrícula COPA1110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194340"/>
  </w:style>
  <w:style w:type="numbering" w:customStyle="1" w:styleId="Sinlista2191">
    <w:name w:val="Sin lista2191"/>
    <w:next w:val="Sinlista"/>
    <w:uiPriority w:val="99"/>
    <w:semiHidden/>
    <w:unhideWhenUsed/>
    <w:rsid w:val="00194340"/>
  </w:style>
  <w:style w:type="table" w:customStyle="1" w:styleId="TablaconcuadrculaCOPA2181">
    <w:name w:val="Tabla con cuadrícula COPA2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1">
    <w:name w:val="Sin lista31711"/>
    <w:next w:val="Sinlista"/>
    <w:uiPriority w:val="99"/>
    <w:semiHidden/>
    <w:unhideWhenUsed/>
    <w:rsid w:val="00194340"/>
  </w:style>
  <w:style w:type="table" w:customStyle="1" w:styleId="TablaconcuadrculaCOPA3171">
    <w:name w:val="Tabla con cuadrícula COPA3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194340"/>
  </w:style>
  <w:style w:type="table" w:customStyle="1" w:styleId="TablaconcuadrculaCOPA4171">
    <w:name w:val="Tabla con cuadrícula COPA4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194340"/>
  </w:style>
  <w:style w:type="table" w:customStyle="1" w:styleId="TablaconcuadrculaCOPA5171">
    <w:name w:val="Tabla con cuadrícula COPA5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194340"/>
  </w:style>
  <w:style w:type="table" w:customStyle="1" w:styleId="TablaconcuadrculaCOPA6171">
    <w:name w:val="Tabla con cuadrícula COPA6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194340"/>
  </w:style>
  <w:style w:type="table" w:customStyle="1" w:styleId="Tablaconcuadrcula1161">
    <w:name w:val="Tabla con cuadrícula116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194340"/>
  </w:style>
  <w:style w:type="table" w:customStyle="1" w:styleId="TablaconcuadrculaCOPA7161">
    <w:name w:val="Tabla con cuadrícula COPA7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194340"/>
  </w:style>
  <w:style w:type="table" w:customStyle="1" w:styleId="TablaconcuadrculaCOPA8161">
    <w:name w:val="Tabla con cuadrícula COPA8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194340"/>
  </w:style>
  <w:style w:type="table" w:customStyle="1" w:styleId="TablaconcuadrculaCOPA9161">
    <w:name w:val="Tabla con cuadrícula COPA916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1">
    <w:name w:val="Sin lista42111"/>
    <w:next w:val="Sinlista"/>
    <w:uiPriority w:val="99"/>
    <w:semiHidden/>
    <w:unhideWhenUsed/>
    <w:rsid w:val="00194340"/>
  </w:style>
  <w:style w:type="table" w:customStyle="1" w:styleId="TablaconcuadrculaCOPA4211">
    <w:name w:val="Tabla con cuadrícula COPA4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1">
    <w:name w:val="Sin lista52111"/>
    <w:next w:val="Sinlista"/>
    <w:uiPriority w:val="99"/>
    <w:semiHidden/>
    <w:unhideWhenUsed/>
    <w:rsid w:val="00194340"/>
  </w:style>
  <w:style w:type="table" w:customStyle="1" w:styleId="TablaconcuadrculaCOPA5211">
    <w:name w:val="Tabla con cuadrícula COPA5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1">
    <w:name w:val="Sin lista62111"/>
    <w:next w:val="Sinlista"/>
    <w:uiPriority w:val="99"/>
    <w:semiHidden/>
    <w:unhideWhenUsed/>
    <w:rsid w:val="00194340"/>
  </w:style>
  <w:style w:type="table" w:customStyle="1" w:styleId="TablaconcuadrculaCOPA6211">
    <w:name w:val="Tabla con cuadrícula COPA6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1">
    <w:name w:val="Sin lista72111"/>
    <w:next w:val="Sinlista"/>
    <w:uiPriority w:val="99"/>
    <w:semiHidden/>
    <w:unhideWhenUsed/>
    <w:rsid w:val="00194340"/>
  </w:style>
  <w:style w:type="numbering" w:customStyle="1" w:styleId="Sinlista82111">
    <w:name w:val="Sin lista82111"/>
    <w:next w:val="Sinlista"/>
    <w:uiPriority w:val="99"/>
    <w:semiHidden/>
    <w:unhideWhenUsed/>
    <w:rsid w:val="00194340"/>
  </w:style>
  <w:style w:type="table" w:customStyle="1" w:styleId="TablaconcuadrculaCOPA7211">
    <w:name w:val="Tabla con cuadrícula COPA7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1">
    <w:name w:val="Sin lista92111"/>
    <w:next w:val="Sinlista"/>
    <w:uiPriority w:val="99"/>
    <w:semiHidden/>
    <w:unhideWhenUsed/>
    <w:rsid w:val="00194340"/>
  </w:style>
  <w:style w:type="table" w:customStyle="1" w:styleId="TablaconcuadrculaCOPA8211">
    <w:name w:val="Tabla con cuadrícula COPA8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1">
    <w:name w:val="Sin lista102111"/>
    <w:next w:val="Sinlista"/>
    <w:uiPriority w:val="99"/>
    <w:semiHidden/>
    <w:unhideWhenUsed/>
    <w:rsid w:val="00194340"/>
  </w:style>
  <w:style w:type="table" w:customStyle="1" w:styleId="TablaconcuadrculaCOPA9211">
    <w:name w:val="Tabla con cuadrícula COPA9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1">
    <w:name w:val="Sin lista18111"/>
    <w:next w:val="Sinlista"/>
    <w:uiPriority w:val="99"/>
    <w:semiHidden/>
    <w:unhideWhenUsed/>
    <w:rsid w:val="00194340"/>
  </w:style>
  <w:style w:type="table" w:customStyle="1" w:styleId="TablaconcuadrculaCOPA1611">
    <w:name w:val="Tabla con cuadrícula COPA161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1">
    <w:name w:val="Sin lista19111"/>
    <w:next w:val="Sinlista"/>
    <w:uiPriority w:val="99"/>
    <w:semiHidden/>
    <w:unhideWhenUsed/>
    <w:rsid w:val="00194340"/>
  </w:style>
  <w:style w:type="table" w:customStyle="1" w:styleId="TablaconcuadrculaCOPA1711">
    <w:name w:val="Tabla con cuadrícula COPA17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1">
    <w:name w:val="Sin lista43111"/>
    <w:next w:val="Sinlista"/>
    <w:uiPriority w:val="99"/>
    <w:semiHidden/>
    <w:unhideWhenUsed/>
    <w:rsid w:val="00194340"/>
  </w:style>
  <w:style w:type="table" w:customStyle="1" w:styleId="TablaconcuadrculaCOPA4311">
    <w:name w:val="Tabla con cuadrícula COPA431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1">
    <w:name w:val="Sin lista53111"/>
    <w:next w:val="Sinlista"/>
    <w:uiPriority w:val="99"/>
    <w:semiHidden/>
    <w:unhideWhenUsed/>
    <w:rsid w:val="00194340"/>
  </w:style>
  <w:style w:type="table" w:customStyle="1" w:styleId="TablaconcuadrculaCOPA5311">
    <w:name w:val="Tabla con cuadrícula COPA5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1">
    <w:name w:val="Sin lista63111"/>
    <w:next w:val="Sinlista"/>
    <w:uiPriority w:val="99"/>
    <w:semiHidden/>
    <w:unhideWhenUsed/>
    <w:rsid w:val="00194340"/>
  </w:style>
  <w:style w:type="table" w:customStyle="1" w:styleId="TablaconcuadrculaCOPA6311">
    <w:name w:val="Tabla con cuadrícula COPA6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1">
    <w:name w:val="Sin lista73111"/>
    <w:next w:val="Sinlista"/>
    <w:uiPriority w:val="99"/>
    <w:semiHidden/>
    <w:unhideWhenUsed/>
    <w:rsid w:val="00194340"/>
  </w:style>
  <w:style w:type="numbering" w:customStyle="1" w:styleId="Sinlista83111">
    <w:name w:val="Sin lista83111"/>
    <w:next w:val="Sinlista"/>
    <w:uiPriority w:val="99"/>
    <w:semiHidden/>
    <w:unhideWhenUsed/>
    <w:rsid w:val="00194340"/>
  </w:style>
  <w:style w:type="table" w:customStyle="1" w:styleId="TablaconcuadrculaCOPA7311">
    <w:name w:val="Tabla con cuadrícula COPA7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1">
    <w:name w:val="Sin lista93111"/>
    <w:next w:val="Sinlista"/>
    <w:uiPriority w:val="99"/>
    <w:semiHidden/>
    <w:unhideWhenUsed/>
    <w:rsid w:val="00194340"/>
  </w:style>
  <w:style w:type="table" w:customStyle="1" w:styleId="TablaconcuadrculaCOPA8311">
    <w:name w:val="Tabla con cuadrícula COPA8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194340"/>
  </w:style>
  <w:style w:type="table" w:customStyle="1" w:styleId="TablaconcuadrculaCOPA9311">
    <w:name w:val="Tabla con cuadrícula COPA931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1">
    <w:name w:val="Sin lista20111"/>
    <w:next w:val="Sinlista"/>
    <w:uiPriority w:val="99"/>
    <w:semiHidden/>
    <w:unhideWhenUsed/>
    <w:rsid w:val="00194340"/>
  </w:style>
  <w:style w:type="table" w:customStyle="1" w:styleId="TablaconcuadrculaCOPA1811">
    <w:name w:val="Tabla con cuadrícula COPA18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1">
    <w:name w:val="Sin lista110111"/>
    <w:next w:val="Sinlista"/>
    <w:uiPriority w:val="99"/>
    <w:semiHidden/>
    <w:unhideWhenUsed/>
    <w:rsid w:val="00194340"/>
  </w:style>
  <w:style w:type="table" w:customStyle="1" w:styleId="TablaconcuadrculaCOPA1911">
    <w:name w:val="Tabla con cuadrícula COPA19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1">
    <w:name w:val="Sin lista114111"/>
    <w:next w:val="Sinlista"/>
    <w:uiPriority w:val="99"/>
    <w:semiHidden/>
    <w:unhideWhenUsed/>
    <w:rsid w:val="00194340"/>
  </w:style>
  <w:style w:type="table" w:customStyle="1" w:styleId="TablaconcuadrculaCOPA2411">
    <w:name w:val="Tabla con cuadrícula COPA2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1">
    <w:name w:val="Sin lista34111"/>
    <w:next w:val="Sinlista"/>
    <w:uiPriority w:val="99"/>
    <w:semiHidden/>
    <w:unhideWhenUsed/>
    <w:rsid w:val="00194340"/>
  </w:style>
  <w:style w:type="table" w:customStyle="1" w:styleId="TablaconcuadrculaCOPA3411">
    <w:name w:val="Tabla con cuadrícula COPA3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1">
    <w:name w:val="Sin lista44111"/>
    <w:next w:val="Sinlista"/>
    <w:uiPriority w:val="99"/>
    <w:semiHidden/>
    <w:unhideWhenUsed/>
    <w:rsid w:val="00194340"/>
  </w:style>
  <w:style w:type="table" w:customStyle="1" w:styleId="TablaconcuadrculaCOPA4411">
    <w:name w:val="Tabla con cuadrícula COPA4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1">
    <w:name w:val="Sin lista54111"/>
    <w:next w:val="Sinlista"/>
    <w:uiPriority w:val="99"/>
    <w:semiHidden/>
    <w:unhideWhenUsed/>
    <w:rsid w:val="00194340"/>
  </w:style>
  <w:style w:type="table" w:customStyle="1" w:styleId="TablaconcuadrculaCOPA5411">
    <w:name w:val="Tabla con cuadrícula COPA5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1">
    <w:name w:val="Sin lista64111"/>
    <w:next w:val="Sinlista"/>
    <w:uiPriority w:val="99"/>
    <w:semiHidden/>
    <w:unhideWhenUsed/>
    <w:rsid w:val="00194340"/>
  </w:style>
  <w:style w:type="table" w:customStyle="1" w:styleId="TablaconcuadrculaCOPA6411">
    <w:name w:val="Tabla con cuadrícula COPA6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1">
    <w:name w:val="Sin lista74111"/>
    <w:next w:val="Sinlista"/>
    <w:uiPriority w:val="99"/>
    <w:semiHidden/>
    <w:unhideWhenUsed/>
    <w:rsid w:val="00194340"/>
  </w:style>
  <w:style w:type="numbering" w:customStyle="1" w:styleId="Sinlista84111">
    <w:name w:val="Sin lista84111"/>
    <w:next w:val="Sinlista"/>
    <w:uiPriority w:val="99"/>
    <w:semiHidden/>
    <w:unhideWhenUsed/>
    <w:rsid w:val="00194340"/>
  </w:style>
  <w:style w:type="table" w:customStyle="1" w:styleId="TablaconcuadrculaCOPA7411">
    <w:name w:val="Tabla con cuadrícula COPA7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1">
    <w:name w:val="Sin lista94111"/>
    <w:next w:val="Sinlista"/>
    <w:uiPriority w:val="99"/>
    <w:semiHidden/>
    <w:unhideWhenUsed/>
    <w:rsid w:val="00194340"/>
  </w:style>
  <w:style w:type="table" w:customStyle="1" w:styleId="TablaconcuadrculaCOPA8411">
    <w:name w:val="Tabla con cuadrícula COPA8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194340"/>
  </w:style>
  <w:style w:type="table" w:customStyle="1" w:styleId="TablaconcuadrculaCOPA9411">
    <w:name w:val="Tabla con cuadrícula COPA9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1">
    <w:name w:val="Sin lista115111"/>
    <w:next w:val="Sinlista"/>
    <w:uiPriority w:val="99"/>
    <w:semiHidden/>
    <w:unhideWhenUsed/>
    <w:rsid w:val="00194340"/>
  </w:style>
  <w:style w:type="table" w:customStyle="1" w:styleId="TablaconcuadrculaCOPA11011">
    <w:name w:val="Tabla con cuadrícula COPA1101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1">
    <w:name w:val="Sin lista116111"/>
    <w:next w:val="Sinlista"/>
    <w:uiPriority w:val="99"/>
    <w:semiHidden/>
    <w:unhideWhenUsed/>
    <w:rsid w:val="00194340"/>
  </w:style>
  <w:style w:type="numbering" w:customStyle="1" w:styleId="Sinlista26111">
    <w:name w:val="Sin lista26111"/>
    <w:next w:val="Sinlista"/>
    <w:uiPriority w:val="99"/>
    <w:semiHidden/>
    <w:unhideWhenUsed/>
    <w:rsid w:val="00194340"/>
  </w:style>
  <w:style w:type="table" w:customStyle="1" w:styleId="TablaconcuadrculaCOPA2511">
    <w:name w:val="Tabla con cuadrícula COPA2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1">
    <w:name w:val="Sin lista35111"/>
    <w:next w:val="Sinlista"/>
    <w:uiPriority w:val="99"/>
    <w:semiHidden/>
    <w:unhideWhenUsed/>
    <w:rsid w:val="00194340"/>
  </w:style>
  <w:style w:type="table" w:customStyle="1" w:styleId="TablaconcuadrculaCOPA3511">
    <w:name w:val="Tabla con cuadrícula COPA3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1">
    <w:name w:val="Sin lista45111"/>
    <w:next w:val="Sinlista"/>
    <w:uiPriority w:val="99"/>
    <w:semiHidden/>
    <w:unhideWhenUsed/>
    <w:rsid w:val="00194340"/>
  </w:style>
  <w:style w:type="table" w:customStyle="1" w:styleId="TablaconcuadrculaCOPA4511">
    <w:name w:val="Tabla con cuadrícula COPA4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1">
    <w:name w:val="Sin lista55111"/>
    <w:next w:val="Sinlista"/>
    <w:uiPriority w:val="99"/>
    <w:semiHidden/>
    <w:unhideWhenUsed/>
    <w:rsid w:val="00194340"/>
  </w:style>
  <w:style w:type="table" w:customStyle="1" w:styleId="TablaconcuadrculaCOPA5511">
    <w:name w:val="Tabla con cuadrícula COPA5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1">
    <w:name w:val="Sin lista65111"/>
    <w:next w:val="Sinlista"/>
    <w:uiPriority w:val="99"/>
    <w:semiHidden/>
    <w:unhideWhenUsed/>
    <w:rsid w:val="00194340"/>
  </w:style>
  <w:style w:type="table" w:customStyle="1" w:styleId="TablaconcuadrculaCOPA6511">
    <w:name w:val="Tabla con cuadrícula COPA6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1">
    <w:name w:val="Sin lista75111"/>
    <w:next w:val="Sinlista"/>
    <w:uiPriority w:val="99"/>
    <w:semiHidden/>
    <w:unhideWhenUsed/>
    <w:rsid w:val="00194340"/>
  </w:style>
  <w:style w:type="table" w:customStyle="1" w:styleId="Tablaconcuadrcula1511">
    <w:name w:val="Tabla con cuadrícula15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1">
    <w:name w:val="Sin lista85111"/>
    <w:next w:val="Sinlista"/>
    <w:uiPriority w:val="99"/>
    <w:semiHidden/>
    <w:unhideWhenUsed/>
    <w:rsid w:val="00194340"/>
  </w:style>
  <w:style w:type="table" w:customStyle="1" w:styleId="TablaconcuadrculaCOPA7511">
    <w:name w:val="Tabla con cuadrícula COPA751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1">
    <w:name w:val="Sin lista95111"/>
    <w:next w:val="Sinlista"/>
    <w:uiPriority w:val="99"/>
    <w:semiHidden/>
    <w:unhideWhenUsed/>
    <w:rsid w:val="00194340"/>
  </w:style>
  <w:style w:type="table" w:customStyle="1" w:styleId="TablaconcuadrculaCOPA8511">
    <w:name w:val="Tabla con cuadrícula COPA8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194340"/>
  </w:style>
  <w:style w:type="table" w:customStyle="1" w:styleId="TablaconcuadrculaCOPA9511">
    <w:name w:val="Tabla con cuadrícula COPA9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1">
    <w:name w:val="Sin lista27111"/>
    <w:next w:val="Sinlista"/>
    <w:uiPriority w:val="99"/>
    <w:semiHidden/>
    <w:unhideWhenUsed/>
    <w:rsid w:val="00194340"/>
  </w:style>
  <w:style w:type="table" w:customStyle="1" w:styleId="TablaconcuadrculaCOPA2611">
    <w:name w:val="Tabla con cuadrícula COPA26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1">
    <w:name w:val="Sin lista117111"/>
    <w:next w:val="Sinlista"/>
    <w:uiPriority w:val="99"/>
    <w:semiHidden/>
    <w:unhideWhenUsed/>
    <w:rsid w:val="00194340"/>
  </w:style>
  <w:style w:type="table" w:customStyle="1" w:styleId="TablaconcuadrculaCOPA11111">
    <w:name w:val="Tabla con cuadrícula COPA111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1">
    <w:name w:val="Sin lista118111"/>
    <w:next w:val="Sinlista"/>
    <w:uiPriority w:val="99"/>
    <w:semiHidden/>
    <w:unhideWhenUsed/>
    <w:rsid w:val="00194340"/>
  </w:style>
  <w:style w:type="numbering" w:customStyle="1" w:styleId="Sinlista28111">
    <w:name w:val="Sin lista28111"/>
    <w:next w:val="Sinlista"/>
    <w:uiPriority w:val="99"/>
    <w:semiHidden/>
    <w:unhideWhenUsed/>
    <w:rsid w:val="00194340"/>
  </w:style>
  <w:style w:type="table" w:customStyle="1" w:styleId="TablaconcuadrculaCOPA2711">
    <w:name w:val="Tabla con cuadrícula COPA2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1">
    <w:name w:val="Sin lista36111"/>
    <w:next w:val="Sinlista"/>
    <w:uiPriority w:val="99"/>
    <w:semiHidden/>
    <w:unhideWhenUsed/>
    <w:rsid w:val="00194340"/>
  </w:style>
  <w:style w:type="table" w:customStyle="1" w:styleId="TablaconcuadrculaCOPA3611">
    <w:name w:val="Tabla con cuadrícula COPA3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1">
    <w:name w:val="Sin lista46111"/>
    <w:next w:val="Sinlista"/>
    <w:uiPriority w:val="99"/>
    <w:semiHidden/>
    <w:unhideWhenUsed/>
    <w:rsid w:val="00194340"/>
  </w:style>
  <w:style w:type="table" w:customStyle="1" w:styleId="TablaconcuadrculaCOPA4611">
    <w:name w:val="Tabla con cuadrícula COPA4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1">
    <w:name w:val="Sin lista56111"/>
    <w:next w:val="Sinlista"/>
    <w:uiPriority w:val="99"/>
    <w:semiHidden/>
    <w:unhideWhenUsed/>
    <w:rsid w:val="00194340"/>
  </w:style>
  <w:style w:type="table" w:customStyle="1" w:styleId="TablaconcuadrculaCOPA5611">
    <w:name w:val="Tabla con cuadrícula COPA5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1">
    <w:name w:val="Sin lista66111"/>
    <w:next w:val="Sinlista"/>
    <w:uiPriority w:val="99"/>
    <w:semiHidden/>
    <w:unhideWhenUsed/>
    <w:rsid w:val="00194340"/>
  </w:style>
  <w:style w:type="table" w:customStyle="1" w:styleId="TablaconcuadrculaCOPA6611">
    <w:name w:val="Tabla con cuadrícula COPA6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1">
    <w:name w:val="Sin lista76111"/>
    <w:next w:val="Sinlista"/>
    <w:uiPriority w:val="99"/>
    <w:semiHidden/>
    <w:unhideWhenUsed/>
    <w:rsid w:val="00194340"/>
  </w:style>
  <w:style w:type="table" w:customStyle="1" w:styleId="Tablaconcuadrcula1611">
    <w:name w:val="Tabla con cuadrícula16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1">
    <w:name w:val="Sin lista86111"/>
    <w:next w:val="Sinlista"/>
    <w:uiPriority w:val="99"/>
    <w:semiHidden/>
    <w:unhideWhenUsed/>
    <w:rsid w:val="00194340"/>
  </w:style>
  <w:style w:type="table" w:customStyle="1" w:styleId="TablaconcuadrculaCOPA7611">
    <w:name w:val="Tabla con cuadrícula COPA7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1">
    <w:name w:val="Sin lista96111"/>
    <w:next w:val="Sinlista"/>
    <w:uiPriority w:val="99"/>
    <w:semiHidden/>
    <w:unhideWhenUsed/>
    <w:rsid w:val="00194340"/>
  </w:style>
  <w:style w:type="table" w:customStyle="1" w:styleId="TablaconcuadrculaCOPA8611">
    <w:name w:val="Tabla con cuadrícula COPA8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194340"/>
  </w:style>
  <w:style w:type="table" w:customStyle="1" w:styleId="TablaconcuadrculaCOPA9611">
    <w:name w:val="Tabla con cuadrícula COPA9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1">
    <w:name w:val="Sin lista29111"/>
    <w:next w:val="Sinlista"/>
    <w:uiPriority w:val="99"/>
    <w:semiHidden/>
    <w:unhideWhenUsed/>
    <w:rsid w:val="00194340"/>
  </w:style>
  <w:style w:type="table" w:customStyle="1" w:styleId="TablaconcuadrculaCOPA2811">
    <w:name w:val="Tabla con cuadrícula COPA28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1">
    <w:name w:val="Sin lista119111"/>
    <w:next w:val="Sinlista"/>
    <w:uiPriority w:val="99"/>
    <w:semiHidden/>
    <w:unhideWhenUsed/>
    <w:rsid w:val="00194340"/>
  </w:style>
  <w:style w:type="table" w:customStyle="1" w:styleId="TablaconcuadrculaCOPA11211">
    <w:name w:val="Tabla con cuadrícula COPA112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1">
    <w:name w:val="Sin lista1110111"/>
    <w:next w:val="Sinlista"/>
    <w:uiPriority w:val="99"/>
    <w:semiHidden/>
    <w:unhideWhenUsed/>
    <w:rsid w:val="00194340"/>
  </w:style>
  <w:style w:type="numbering" w:customStyle="1" w:styleId="Sinlista210111">
    <w:name w:val="Sin lista210111"/>
    <w:next w:val="Sinlista"/>
    <w:uiPriority w:val="99"/>
    <w:semiHidden/>
    <w:unhideWhenUsed/>
    <w:rsid w:val="00194340"/>
  </w:style>
  <w:style w:type="table" w:customStyle="1" w:styleId="TablaconcuadrculaCOPA2911">
    <w:name w:val="Tabla con cuadrícula COPA29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1">
    <w:name w:val="Sin lista37111"/>
    <w:next w:val="Sinlista"/>
    <w:uiPriority w:val="99"/>
    <w:semiHidden/>
    <w:unhideWhenUsed/>
    <w:rsid w:val="00194340"/>
  </w:style>
  <w:style w:type="table" w:customStyle="1" w:styleId="TablaconcuadrculaCOPA3711">
    <w:name w:val="Tabla con cuadrícula COPA3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1">
    <w:name w:val="Sin lista47111"/>
    <w:next w:val="Sinlista"/>
    <w:uiPriority w:val="99"/>
    <w:semiHidden/>
    <w:unhideWhenUsed/>
    <w:rsid w:val="00194340"/>
  </w:style>
  <w:style w:type="table" w:customStyle="1" w:styleId="TablaconcuadrculaCOPA4711">
    <w:name w:val="Tabla con cuadrícula COPA4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194340"/>
  </w:style>
  <w:style w:type="table" w:customStyle="1" w:styleId="TablaconcuadrculaCOPA5711">
    <w:name w:val="Tabla con cuadrícula COPA5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194340"/>
  </w:style>
  <w:style w:type="table" w:customStyle="1" w:styleId="TablaconcuadrculaCOPA6711">
    <w:name w:val="Tabla con cuadrícula COPA6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194340"/>
  </w:style>
  <w:style w:type="table" w:customStyle="1" w:styleId="Tablaconcuadrcula1711">
    <w:name w:val="Tabla con cuadrícula17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194340"/>
  </w:style>
  <w:style w:type="table" w:customStyle="1" w:styleId="TablaconcuadrculaCOPA7711">
    <w:name w:val="Tabla con cuadrícula COPA7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194340"/>
  </w:style>
  <w:style w:type="table" w:customStyle="1" w:styleId="TablaconcuadrculaCOPA8711">
    <w:name w:val="Tabla con cuadrícula COPA8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194340"/>
  </w:style>
  <w:style w:type="table" w:customStyle="1" w:styleId="TablaconcuadrculaCOPA9711">
    <w:name w:val="Tabla con cuadrícula COPA97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1">
    <w:name w:val="Sin lista30111"/>
    <w:next w:val="Sinlista"/>
    <w:uiPriority w:val="99"/>
    <w:semiHidden/>
    <w:unhideWhenUsed/>
    <w:rsid w:val="00194340"/>
  </w:style>
  <w:style w:type="table" w:customStyle="1" w:styleId="TablaconcuadrculaCOPA3011">
    <w:name w:val="Tabla con cuadrícula COPA30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1">
    <w:name w:val="Sin lista120111"/>
    <w:next w:val="Sinlista"/>
    <w:uiPriority w:val="99"/>
    <w:semiHidden/>
    <w:unhideWhenUsed/>
    <w:rsid w:val="00194340"/>
  </w:style>
  <w:style w:type="table" w:customStyle="1" w:styleId="TablaconcuadrculaCOPA11311">
    <w:name w:val="Tabla con cuadrícula COPA113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194340"/>
  </w:style>
  <w:style w:type="numbering" w:customStyle="1" w:styleId="Sinlista2111111">
    <w:name w:val="Sin lista2111111"/>
    <w:next w:val="Sinlista"/>
    <w:uiPriority w:val="99"/>
    <w:semiHidden/>
    <w:unhideWhenUsed/>
    <w:rsid w:val="00194340"/>
  </w:style>
  <w:style w:type="table" w:customStyle="1" w:styleId="TablaconcuadrculaCOPA21011">
    <w:name w:val="Tabla con cuadrícula COPA2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1">
    <w:name w:val="Sin lista38111"/>
    <w:next w:val="Sinlista"/>
    <w:uiPriority w:val="99"/>
    <w:semiHidden/>
    <w:unhideWhenUsed/>
    <w:rsid w:val="00194340"/>
  </w:style>
  <w:style w:type="table" w:customStyle="1" w:styleId="TablaconcuadrculaCOPA3811">
    <w:name w:val="Tabla con cuadrícula COPA3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194340"/>
  </w:style>
  <w:style w:type="table" w:customStyle="1" w:styleId="TablaconcuadrculaCOPA4811">
    <w:name w:val="Tabla con cuadrícula COPA4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194340"/>
  </w:style>
  <w:style w:type="table" w:customStyle="1" w:styleId="TablaconcuadrculaCOPA5811">
    <w:name w:val="Tabla con cuadrícula COPA5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194340"/>
  </w:style>
  <w:style w:type="table" w:customStyle="1" w:styleId="TablaconcuadrculaCOPA6811">
    <w:name w:val="Tabla con cuadrícula COPA6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194340"/>
  </w:style>
  <w:style w:type="table" w:customStyle="1" w:styleId="Tablaconcuadrcula1811">
    <w:name w:val="Tabla con cuadrícula18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194340"/>
  </w:style>
  <w:style w:type="table" w:customStyle="1" w:styleId="TablaconcuadrculaCOPA7811">
    <w:name w:val="Tabla con cuadrícula COPA7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194340"/>
  </w:style>
  <w:style w:type="table" w:customStyle="1" w:styleId="TablaconcuadrculaCOPA8811">
    <w:name w:val="Tabla con cuadrícula COPA8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194340"/>
  </w:style>
  <w:style w:type="table" w:customStyle="1" w:styleId="TablaconcuadrculaCOPA9811">
    <w:name w:val="Tabla con cuadrícula COPA9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1">
    <w:name w:val="Sin lista39111"/>
    <w:next w:val="Sinlista"/>
    <w:uiPriority w:val="99"/>
    <w:semiHidden/>
    <w:unhideWhenUsed/>
    <w:rsid w:val="00194340"/>
  </w:style>
  <w:style w:type="table" w:customStyle="1" w:styleId="TablaconcuadrculaCOPA3911">
    <w:name w:val="Tabla con cuadrícula COPA39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1">
    <w:name w:val="Sin lista40111"/>
    <w:next w:val="Sinlista"/>
    <w:uiPriority w:val="99"/>
    <w:semiHidden/>
    <w:unhideWhenUsed/>
    <w:rsid w:val="00194340"/>
  </w:style>
  <w:style w:type="table" w:customStyle="1" w:styleId="TablaconcuadrculaCOPA4011">
    <w:name w:val="Tabla con cuadrícula COPA40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194340"/>
  </w:style>
  <w:style w:type="table" w:customStyle="1" w:styleId="TablaconcuadrculaCOPA4911">
    <w:name w:val="Tabla con cuadrícula COPA49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194340"/>
  </w:style>
  <w:style w:type="table" w:customStyle="1" w:styleId="TablaconcuadrculaCOPA5011">
    <w:name w:val="Tabla con cuadrícula COPA50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194340"/>
  </w:style>
  <w:style w:type="table" w:customStyle="1" w:styleId="TablaconcuadrculaCOPA5911">
    <w:name w:val="Tabla con cuadrícula COPA59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194340"/>
  </w:style>
  <w:style w:type="table" w:customStyle="1" w:styleId="TablaconcuadrculaCOPA6011">
    <w:name w:val="Tabla con cuadrícula COPA60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194340"/>
  </w:style>
  <w:style w:type="table" w:customStyle="1" w:styleId="TablaconcuadrculaCOPA6911">
    <w:name w:val="Tabla con cuadrícula COPA69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1">
    <w:name w:val="Sin lista1112111"/>
    <w:next w:val="Sinlista"/>
    <w:uiPriority w:val="99"/>
    <w:semiHidden/>
    <w:unhideWhenUsed/>
    <w:rsid w:val="00194340"/>
  </w:style>
  <w:style w:type="numbering" w:customStyle="1" w:styleId="Sinlista212111">
    <w:name w:val="Sin lista212111"/>
    <w:next w:val="Sinlista"/>
    <w:uiPriority w:val="99"/>
    <w:semiHidden/>
    <w:unhideWhenUsed/>
    <w:rsid w:val="00194340"/>
  </w:style>
  <w:style w:type="table" w:customStyle="1" w:styleId="TablaconcuadrculaCOPA21111">
    <w:name w:val="Tabla con cuadrícula COPA2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1">
    <w:name w:val="Sin lista310111"/>
    <w:next w:val="Sinlista"/>
    <w:uiPriority w:val="99"/>
    <w:semiHidden/>
    <w:unhideWhenUsed/>
    <w:rsid w:val="00194340"/>
  </w:style>
  <w:style w:type="table" w:customStyle="1" w:styleId="TablaconcuadrculaCOPA31011">
    <w:name w:val="Tabla con cuadrícula COPA3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194340"/>
  </w:style>
  <w:style w:type="table" w:customStyle="1" w:styleId="TablaconcuadrculaCOPA41011">
    <w:name w:val="Tabla con cuadrícula COPA4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194340"/>
  </w:style>
  <w:style w:type="table" w:customStyle="1" w:styleId="TablaconcuadrculaCOPA51011">
    <w:name w:val="Tabla con cuadrícula COPA5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194340"/>
  </w:style>
  <w:style w:type="table" w:customStyle="1" w:styleId="TablaconcuadrculaCOPA61011">
    <w:name w:val="Tabla con cuadrícula COPA6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194340"/>
  </w:style>
  <w:style w:type="table" w:customStyle="1" w:styleId="Tablaconcuadrcula1911">
    <w:name w:val="Tabla con cuadrícula19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194340"/>
  </w:style>
  <w:style w:type="table" w:customStyle="1" w:styleId="TablaconcuadrculaCOPA7911">
    <w:name w:val="Tabla con cuadrícula COPA79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194340"/>
  </w:style>
  <w:style w:type="table" w:customStyle="1" w:styleId="TablaconcuadrculaCOPA8911">
    <w:name w:val="Tabla con cuadrícula COPA89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194340"/>
  </w:style>
  <w:style w:type="table" w:customStyle="1" w:styleId="TablaconcuadrculaCOPA9911">
    <w:name w:val="Tabla con cuadrícula COPA99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194340"/>
  </w:style>
  <w:style w:type="table" w:customStyle="1" w:styleId="TablaconcuadrculaCOPA7011">
    <w:name w:val="Tabla con cuadrícula COPA70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1">
    <w:name w:val="Sin lista1113111"/>
    <w:next w:val="Sinlista"/>
    <w:uiPriority w:val="99"/>
    <w:semiHidden/>
    <w:unhideWhenUsed/>
    <w:rsid w:val="00194340"/>
  </w:style>
  <w:style w:type="numbering" w:customStyle="1" w:styleId="Sinlista213111">
    <w:name w:val="Sin lista213111"/>
    <w:next w:val="Sinlista"/>
    <w:uiPriority w:val="99"/>
    <w:semiHidden/>
    <w:unhideWhenUsed/>
    <w:rsid w:val="00194340"/>
  </w:style>
  <w:style w:type="table" w:customStyle="1" w:styleId="TablaconcuadrculaCOPA21211">
    <w:name w:val="Tabla con cuadrícula COPA2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1">
    <w:name w:val="Sin lista3111111"/>
    <w:next w:val="Sinlista"/>
    <w:uiPriority w:val="99"/>
    <w:semiHidden/>
    <w:unhideWhenUsed/>
    <w:rsid w:val="00194340"/>
  </w:style>
  <w:style w:type="table" w:customStyle="1" w:styleId="TablaconcuadrculaCOPA31111">
    <w:name w:val="Tabla con cuadrícula COPA3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1">
    <w:name w:val="Sin lista4111111"/>
    <w:next w:val="Sinlista"/>
    <w:uiPriority w:val="99"/>
    <w:semiHidden/>
    <w:unhideWhenUsed/>
    <w:rsid w:val="00194340"/>
  </w:style>
  <w:style w:type="table" w:customStyle="1" w:styleId="TablaconcuadrculaCOPA41111">
    <w:name w:val="Tabla con cuadrícula COPA4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1">
    <w:name w:val="Sin lista5111111"/>
    <w:next w:val="Sinlista"/>
    <w:uiPriority w:val="99"/>
    <w:semiHidden/>
    <w:unhideWhenUsed/>
    <w:rsid w:val="00194340"/>
  </w:style>
  <w:style w:type="table" w:customStyle="1" w:styleId="TablaconcuadrculaCOPA51111">
    <w:name w:val="Tabla con cuadrícula COPA5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1">
    <w:name w:val="Sin lista6111111"/>
    <w:next w:val="Sinlista"/>
    <w:uiPriority w:val="99"/>
    <w:semiHidden/>
    <w:unhideWhenUsed/>
    <w:rsid w:val="00194340"/>
  </w:style>
  <w:style w:type="table" w:customStyle="1" w:styleId="TablaconcuadrculaCOPA61111">
    <w:name w:val="Tabla con cuadrícula COPA6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194340"/>
  </w:style>
  <w:style w:type="table" w:customStyle="1" w:styleId="Tablaconcuadrcula11011">
    <w:name w:val="Tabla con cuadrícula110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194340"/>
  </w:style>
  <w:style w:type="table" w:customStyle="1" w:styleId="TablaconcuadrculaCOPA71011">
    <w:name w:val="Tabla con cuadrícula COPA7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194340"/>
  </w:style>
  <w:style w:type="table" w:customStyle="1" w:styleId="TablaconcuadrculaCOPA81011">
    <w:name w:val="Tabla con cuadrícula COPA8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194340"/>
  </w:style>
  <w:style w:type="table" w:customStyle="1" w:styleId="TablaconcuadrculaCOPA91011">
    <w:name w:val="Tabla con cuadrícula COPA910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194340"/>
  </w:style>
  <w:style w:type="table" w:customStyle="1" w:styleId="TablaconcuadrculaCOPA8011">
    <w:name w:val="Tabla con cuadrícula COPA80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1">
    <w:name w:val="Sin lista1114111"/>
    <w:next w:val="Sinlista"/>
    <w:uiPriority w:val="99"/>
    <w:semiHidden/>
    <w:unhideWhenUsed/>
    <w:rsid w:val="00194340"/>
  </w:style>
  <w:style w:type="numbering" w:customStyle="1" w:styleId="Sinlista1115111">
    <w:name w:val="Sin lista1115111"/>
    <w:next w:val="Sinlista"/>
    <w:uiPriority w:val="99"/>
    <w:semiHidden/>
    <w:unhideWhenUsed/>
    <w:rsid w:val="00194340"/>
  </w:style>
  <w:style w:type="numbering" w:customStyle="1" w:styleId="Sinlista214111">
    <w:name w:val="Sin lista214111"/>
    <w:next w:val="Sinlista"/>
    <w:uiPriority w:val="99"/>
    <w:semiHidden/>
    <w:unhideWhenUsed/>
    <w:rsid w:val="00194340"/>
  </w:style>
  <w:style w:type="table" w:customStyle="1" w:styleId="TablaconcuadrculaCOPA21311">
    <w:name w:val="Tabla con cuadrícula COPA2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1">
    <w:name w:val="Sin lista312111"/>
    <w:next w:val="Sinlista"/>
    <w:uiPriority w:val="99"/>
    <w:semiHidden/>
    <w:unhideWhenUsed/>
    <w:rsid w:val="00194340"/>
  </w:style>
  <w:style w:type="table" w:customStyle="1" w:styleId="TablaconcuadrculaCOPA31211">
    <w:name w:val="Tabla con cuadrícula COPA3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1">
    <w:name w:val="Sin lista412111"/>
    <w:next w:val="Sinlista"/>
    <w:uiPriority w:val="99"/>
    <w:semiHidden/>
    <w:unhideWhenUsed/>
    <w:rsid w:val="00194340"/>
  </w:style>
  <w:style w:type="table" w:customStyle="1" w:styleId="TablaconcuadrculaCOPA41211">
    <w:name w:val="Tabla con cuadrícula COPA4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1">
    <w:name w:val="Sin lista512111"/>
    <w:next w:val="Sinlista"/>
    <w:uiPriority w:val="99"/>
    <w:semiHidden/>
    <w:unhideWhenUsed/>
    <w:rsid w:val="00194340"/>
  </w:style>
  <w:style w:type="table" w:customStyle="1" w:styleId="TablaconcuadrculaCOPA51211">
    <w:name w:val="Tabla con cuadrícula COPA5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1">
    <w:name w:val="Sin lista612111"/>
    <w:next w:val="Sinlista"/>
    <w:uiPriority w:val="99"/>
    <w:semiHidden/>
    <w:unhideWhenUsed/>
    <w:rsid w:val="00194340"/>
  </w:style>
  <w:style w:type="table" w:customStyle="1" w:styleId="TablaconcuadrculaCOPA61211">
    <w:name w:val="Tabla con cuadrícula COPA6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1">
    <w:name w:val="Sin lista711111"/>
    <w:next w:val="Sinlista"/>
    <w:uiPriority w:val="99"/>
    <w:semiHidden/>
    <w:unhideWhenUsed/>
    <w:rsid w:val="00194340"/>
  </w:style>
  <w:style w:type="table" w:customStyle="1" w:styleId="Tablaconcuadrcula11111">
    <w:name w:val="Tabla con cuadrícula111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1">
    <w:name w:val="Sin lista811111"/>
    <w:next w:val="Sinlista"/>
    <w:uiPriority w:val="99"/>
    <w:semiHidden/>
    <w:unhideWhenUsed/>
    <w:rsid w:val="00194340"/>
  </w:style>
  <w:style w:type="table" w:customStyle="1" w:styleId="TablaconcuadrculaCOPA71111">
    <w:name w:val="Tabla con cuadrícula COPA7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1">
    <w:name w:val="Sin lista911111"/>
    <w:next w:val="Sinlista"/>
    <w:uiPriority w:val="99"/>
    <w:semiHidden/>
    <w:unhideWhenUsed/>
    <w:rsid w:val="00194340"/>
  </w:style>
  <w:style w:type="table" w:customStyle="1" w:styleId="TablaconcuadrculaCOPA81111">
    <w:name w:val="Tabla con cuadrícula COPA8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1">
    <w:name w:val="Sin lista1011111"/>
    <w:next w:val="Sinlista"/>
    <w:uiPriority w:val="99"/>
    <w:semiHidden/>
    <w:unhideWhenUsed/>
    <w:rsid w:val="00194340"/>
  </w:style>
  <w:style w:type="table" w:customStyle="1" w:styleId="TablaconcuadrculaCOPA91111">
    <w:name w:val="Tabla con cuadrícula COPA911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194340"/>
  </w:style>
  <w:style w:type="table" w:customStyle="1" w:styleId="TablaconcuadrculaCOPA9011">
    <w:name w:val="Tabla con cuadrícula COPA90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1">
    <w:name w:val="Sin lista124111"/>
    <w:next w:val="Sinlista"/>
    <w:uiPriority w:val="99"/>
    <w:semiHidden/>
    <w:unhideWhenUsed/>
    <w:rsid w:val="00194340"/>
  </w:style>
  <w:style w:type="table" w:customStyle="1" w:styleId="TablaconcuadrculaCOPA11711">
    <w:name w:val="Tabla con cuadrícula COPA1171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1">
    <w:name w:val="Sin lista1116111"/>
    <w:next w:val="Sinlista"/>
    <w:uiPriority w:val="99"/>
    <w:semiHidden/>
    <w:unhideWhenUsed/>
    <w:rsid w:val="00194340"/>
  </w:style>
  <w:style w:type="numbering" w:customStyle="1" w:styleId="Sinlista1117111">
    <w:name w:val="Sin lista1117111"/>
    <w:next w:val="Sinlista"/>
    <w:uiPriority w:val="99"/>
    <w:semiHidden/>
    <w:unhideWhenUsed/>
    <w:rsid w:val="00194340"/>
  </w:style>
  <w:style w:type="numbering" w:customStyle="1" w:styleId="Sinlista215111">
    <w:name w:val="Sin lista215111"/>
    <w:next w:val="Sinlista"/>
    <w:uiPriority w:val="99"/>
    <w:semiHidden/>
    <w:unhideWhenUsed/>
    <w:rsid w:val="00194340"/>
  </w:style>
  <w:style w:type="table" w:customStyle="1" w:styleId="TablaconcuadrculaCOPA21411">
    <w:name w:val="Tabla con cuadrícula COPA2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1">
    <w:name w:val="Sin lista313111"/>
    <w:next w:val="Sinlista"/>
    <w:uiPriority w:val="99"/>
    <w:semiHidden/>
    <w:unhideWhenUsed/>
    <w:rsid w:val="00194340"/>
  </w:style>
  <w:style w:type="table" w:customStyle="1" w:styleId="TablaconcuadrculaCOPA31311">
    <w:name w:val="Tabla con cuadrícula COPA3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194340"/>
  </w:style>
  <w:style w:type="table" w:customStyle="1" w:styleId="TablaconcuadrculaCOPA41311">
    <w:name w:val="Tabla con cuadrícula COPA4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194340"/>
  </w:style>
  <w:style w:type="table" w:customStyle="1" w:styleId="TablaconcuadrculaCOPA51311">
    <w:name w:val="Tabla con cuadrícula COPA5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194340"/>
  </w:style>
  <w:style w:type="table" w:customStyle="1" w:styleId="TablaconcuadrculaCOPA61311">
    <w:name w:val="Tabla con cuadrícula COPA6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1">
    <w:name w:val="Sin lista712111"/>
    <w:next w:val="Sinlista"/>
    <w:uiPriority w:val="99"/>
    <w:semiHidden/>
    <w:unhideWhenUsed/>
    <w:rsid w:val="00194340"/>
  </w:style>
  <w:style w:type="table" w:customStyle="1" w:styleId="Tablaconcuadrcula11211">
    <w:name w:val="Tabla con cuadrícula112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1">
    <w:name w:val="Sin lista812111"/>
    <w:next w:val="Sinlista"/>
    <w:uiPriority w:val="99"/>
    <w:semiHidden/>
    <w:unhideWhenUsed/>
    <w:rsid w:val="00194340"/>
  </w:style>
  <w:style w:type="table" w:customStyle="1" w:styleId="TablaconcuadrculaCOPA71211">
    <w:name w:val="Tabla con cuadrícula COPA7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1">
    <w:name w:val="Sin lista912111"/>
    <w:next w:val="Sinlista"/>
    <w:uiPriority w:val="99"/>
    <w:semiHidden/>
    <w:unhideWhenUsed/>
    <w:rsid w:val="00194340"/>
  </w:style>
  <w:style w:type="table" w:customStyle="1" w:styleId="TablaconcuadrculaCOPA81211">
    <w:name w:val="Tabla con cuadrícula COPA8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194340"/>
  </w:style>
  <w:style w:type="table" w:customStyle="1" w:styleId="TablaconcuadrculaCOPA91211">
    <w:name w:val="Tabla con cuadrícula COPA912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194340"/>
  </w:style>
  <w:style w:type="table" w:customStyle="1" w:styleId="TablaconcuadrculaCOPA10011">
    <w:name w:val="Tabla con cuadrícula COPA100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1">
    <w:name w:val="Sin lista125111"/>
    <w:next w:val="Sinlista"/>
    <w:uiPriority w:val="99"/>
    <w:semiHidden/>
    <w:unhideWhenUsed/>
    <w:rsid w:val="00194340"/>
  </w:style>
  <w:style w:type="table" w:customStyle="1" w:styleId="TablaconcuadrculaCOPA11811">
    <w:name w:val="Tabla con cuadrícula COPA118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194340"/>
  </w:style>
  <w:style w:type="numbering" w:customStyle="1" w:styleId="Sinlista216111">
    <w:name w:val="Sin lista216111"/>
    <w:next w:val="Sinlista"/>
    <w:uiPriority w:val="99"/>
    <w:semiHidden/>
    <w:unhideWhenUsed/>
    <w:rsid w:val="00194340"/>
  </w:style>
  <w:style w:type="table" w:customStyle="1" w:styleId="TablaconcuadrculaCOPA21511">
    <w:name w:val="Tabla con cuadrícula COPA21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1">
    <w:name w:val="Sin lista314111"/>
    <w:next w:val="Sinlista"/>
    <w:uiPriority w:val="99"/>
    <w:semiHidden/>
    <w:unhideWhenUsed/>
    <w:rsid w:val="00194340"/>
  </w:style>
  <w:style w:type="table" w:customStyle="1" w:styleId="TablaconcuadrculaCOPA31411">
    <w:name w:val="Tabla con cuadrícula COPA3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194340"/>
  </w:style>
  <w:style w:type="table" w:customStyle="1" w:styleId="TablaconcuadrculaCOPA41411">
    <w:name w:val="Tabla con cuadrícula COPA4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194340"/>
  </w:style>
  <w:style w:type="table" w:customStyle="1" w:styleId="TablaconcuadrculaCOPA51411">
    <w:name w:val="Tabla con cuadrícula COPA5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194340"/>
  </w:style>
  <w:style w:type="table" w:customStyle="1" w:styleId="TablaconcuadrculaCOPA61411">
    <w:name w:val="Tabla con cuadrícula COPA6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194340"/>
  </w:style>
  <w:style w:type="table" w:customStyle="1" w:styleId="Tablaconcuadrcula11311">
    <w:name w:val="Tabla con cuadrícula113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194340"/>
  </w:style>
  <w:style w:type="table" w:customStyle="1" w:styleId="TablaconcuadrculaCOPA71311">
    <w:name w:val="Tabla con cuadrícula COPA7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194340"/>
  </w:style>
  <w:style w:type="table" w:customStyle="1" w:styleId="TablaconcuadrculaCOPA81311">
    <w:name w:val="Tabla con cuadrícula COPA8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194340"/>
  </w:style>
  <w:style w:type="table" w:customStyle="1" w:styleId="TablaconcuadrculaCOPA91311">
    <w:name w:val="Tabla con cuadrícula COPA913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1">
    <w:name w:val="Sin lista126111"/>
    <w:next w:val="Sinlista"/>
    <w:uiPriority w:val="99"/>
    <w:semiHidden/>
    <w:unhideWhenUsed/>
    <w:rsid w:val="00194340"/>
  </w:style>
  <w:style w:type="table" w:customStyle="1" w:styleId="TablaconcuadrculaCOPA10111">
    <w:name w:val="Tabla con cuadrícula COPA101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1">
    <w:name w:val="Sin lista127111"/>
    <w:next w:val="Sinlista"/>
    <w:uiPriority w:val="99"/>
    <w:semiHidden/>
    <w:unhideWhenUsed/>
    <w:rsid w:val="00194340"/>
  </w:style>
  <w:style w:type="table" w:customStyle="1" w:styleId="TablaconcuadrculaCOPA11911">
    <w:name w:val="Tabla con cuadrícula COPA119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194340"/>
  </w:style>
  <w:style w:type="numbering" w:customStyle="1" w:styleId="Sinlista217111">
    <w:name w:val="Sin lista217111"/>
    <w:next w:val="Sinlista"/>
    <w:uiPriority w:val="99"/>
    <w:semiHidden/>
    <w:unhideWhenUsed/>
    <w:rsid w:val="00194340"/>
  </w:style>
  <w:style w:type="table" w:customStyle="1" w:styleId="TablaconcuadrculaCOPA21611">
    <w:name w:val="Tabla con cuadrícula COPA216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1">
    <w:name w:val="Sin lista315111"/>
    <w:next w:val="Sinlista"/>
    <w:uiPriority w:val="99"/>
    <w:semiHidden/>
    <w:unhideWhenUsed/>
    <w:rsid w:val="00194340"/>
  </w:style>
  <w:style w:type="table" w:customStyle="1" w:styleId="TablaconcuadrculaCOPA31511">
    <w:name w:val="Tabla con cuadrícula COPA31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194340"/>
  </w:style>
  <w:style w:type="table" w:customStyle="1" w:styleId="TablaconcuadrculaCOPA41511">
    <w:name w:val="Tabla con cuadrícula COPA41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194340"/>
  </w:style>
  <w:style w:type="table" w:customStyle="1" w:styleId="TablaconcuadrculaCOPA51511">
    <w:name w:val="Tabla con cuadrícula COPA51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194340"/>
  </w:style>
  <w:style w:type="table" w:customStyle="1" w:styleId="TablaconcuadrculaCOPA61511">
    <w:name w:val="Tabla con cuadrícula COPA615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194340"/>
  </w:style>
  <w:style w:type="table" w:customStyle="1" w:styleId="Tablaconcuadrcula11411">
    <w:name w:val="Tabla con cuadrícula1141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194340"/>
  </w:style>
  <w:style w:type="table" w:customStyle="1" w:styleId="TablaconcuadrculaCOPA71411">
    <w:name w:val="Tabla con cuadrícula COPA7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194340"/>
  </w:style>
  <w:style w:type="table" w:customStyle="1" w:styleId="TablaconcuadrculaCOPA81411">
    <w:name w:val="Tabla con cuadrícula COPA8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194340"/>
  </w:style>
  <w:style w:type="table" w:customStyle="1" w:styleId="TablaconcuadrculaCOPA91411">
    <w:name w:val="Tabla con cuadrícula COPA9141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1">
    <w:name w:val="Sin lista128111"/>
    <w:next w:val="Sinlista"/>
    <w:uiPriority w:val="99"/>
    <w:semiHidden/>
    <w:unhideWhenUsed/>
    <w:rsid w:val="00194340"/>
  </w:style>
  <w:style w:type="table" w:customStyle="1" w:styleId="TablaconcuadrculaCOPA10211">
    <w:name w:val="Tabla con cuadrícula COPA102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1">
    <w:name w:val="Sin lista129111"/>
    <w:next w:val="Sinlista"/>
    <w:uiPriority w:val="99"/>
    <w:semiHidden/>
    <w:unhideWhenUsed/>
    <w:rsid w:val="00194340"/>
  </w:style>
  <w:style w:type="table" w:customStyle="1" w:styleId="TablaconcuadrculaCOPA10311">
    <w:name w:val="Tabla con cuadrícula COPA103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194340"/>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194340"/>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1">
    <w:name w:val="Sin lista130111"/>
    <w:next w:val="Sinlista"/>
    <w:uiPriority w:val="99"/>
    <w:semiHidden/>
    <w:unhideWhenUsed/>
    <w:rsid w:val="00194340"/>
  </w:style>
  <w:style w:type="table" w:customStyle="1" w:styleId="TablaconcuadrculaCOPA10411">
    <w:name w:val="Tabla con cuadrícula COPA104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1">
    <w:name w:val="Sin lista1311111"/>
    <w:next w:val="Sinlista"/>
    <w:uiPriority w:val="99"/>
    <w:semiHidden/>
    <w:unhideWhenUsed/>
    <w:rsid w:val="00194340"/>
  </w:style>
  <w:style w:type="table" w:customStyle="1" w:styleId="TablaconcuadrculaCOPA10511">
    <w:name w:val="Tabla con cuadrícula COPA1051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194340"/>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194340"/>
  </w:style>
  <w:style w:type="table" w:customStyle="1" w:styleId="TablaconcuadrculaCOPA1221">
    <w:name w:val="Tabla con cuadrícula COPA1221"/>
    <w:basedOn w:val="Tablanormal"/>
    <w:next w:val="Tablaconcuadrcula"/>
    <w:uiPriority w:val="5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194340"/>
  </w:style>
  <w:style w:type="table" w:customStyle="1" w:styleId="TablaconcuadrculaCOPA1231">
    <w:name w:val="Tabla con cuadrícula COPA123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194340"/>
  </w:style>
  <w:style w:type="table" w:customStyle="1" w:styleId="TablaconcuadrculaCOPA2191">
    <w:name w:val="Tabla con cuadrícula COPA21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194340"/>
  </w:style>
  <w:style w:type="table" w:customStyle="1" w:styleId="TablaconcuadrculaCOPA3181">
    <w:name w:val="Tabla con cuadrícula COPA3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194340"/>
  </w:style>
  <w:style w:type="table" w:customStyle="1" w:styleId="TablaconcuadrculaCOPA4181">
    <w:name w:val="Tabla con cuadrícula COPA4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194340"/>
  </w:style>
  <w:style w:type="table" w:customStyle="1" w:styleId="TablaconcuadrculaCOPA5181">
    <w:name w:val="Tabla con cuadrícula COPA5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194340"/>
  </w:style>
  <w:style w:type="table" w:customStyle="1" w:styleId="TablaconcuadrculaCOPA6181">
    <w:name w:val="Tabla con cuadrícula COPA6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194340"/>
  </w:style>
  <w:style w:type="table" w:customStyle="1" w:styleId="Tablaconcuadrcula1171">
    <w:name w:val="Tabla con cuadrícula117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194340"/>
  </w:style>
  <w:style w:type="table" w:customStyle="1" w:styleId="TablaconcuadrculaCOPA7171">
    <w:name w:val="Tabla con cuadrícula COPA7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194340"/>
  </w:style>
  <w:style w:type="table" w:customStyle="1" w:styleId="TablaconcuadrculaCOPA8171">
    <w:name w:val="Tabla con cuadrícula COPA8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194340"/>
  </w:style>
  <w:style w:type="table" w:customStyle="1" w:styleId="TablaconcuadrculaCOPA9171">
    <w:name w:val="Tabla con cuadrícula COPA917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194340"/>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19434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194340"/>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194340"/>
  </w:style>
  <w:style w:type="table" w:customStyle="1" w:styleId="TablaconcuadrculaCOPA11121">
    <w:name w:val="Tabla con cuadrícula COPA111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1">
    <w:name w:val="Sin lista1111211"/>
    <w:next w:val="Sinlista"/>
    <w:uiPriority w:val="99"/>
    <w:semiHidden/>
    <w:unhideWhenUsed/>
    <w:rsid w:val="00194340"/>
  </w:style>
  <w:style w:type="numbering" w:customStyle="1" w:styleId="Sinlista21101">
    <w:name w:val="Sin lista21101"/>
    <w:next w:val="Sinlista"/>
    <w:uiPriority w:val="99"/>
    <w:semiHidden/>
    <w:unhideWhenUsed/>
    <w:rsid w:val="00194340"/>
  </w:style>
  <w:style w:type="table" w:customStyle="1" w:styleId="TablaconcuadrculaCOPA21101">
    <w:name w:val="Tabla con cuadrícula COPA2110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194340"/>
  </w:style>
  <w:style w:type="table" w:customStyle="1" w:styleId="TablaconcuadrculaCOPA3191">
    <w:name w:val="Tabla con cuadrícula COPA31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194340"/>
  </w:style>
  <w:style w:type="table" w:customStyle="1" w:styleId="TablaconcuadrculaCOPA4191">
    <w:name w:val="Tabla con cuadrícula COPA41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194340"/>
  </w:style>
  <w:style w:type="table" w:customStyle="1" w:styleId="TablaconcuadrculaCOPA5191">
    <w:name w:val="Tabla con cuadrícula COPA51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194340"/>
  </w:style>
  <w:style w:type="table" w:customStyle="1" w:styleId="TablaconcuadrculaCOPA6191">
    <w:name w:val="Tabla con cuadrícula COPA619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194340"/>
  </w:style>
  <w:style w:type="table" w:customStyle="1" w:styleId="Tablaconcuadrcula1181">
    <w:name w:val="Tabla con cuadrícula118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194340"/>
  </w:style>
  <w:style w:type="table" w:customStyle="1" w:styleId="TablaconcuadrculaCOPA7181">
    <w:name w:val="Tabla con cuadrícula COPA7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194340"/>
  </w:style>
  <w:style w:type="table" w:customStyle="1" w:styleId="TablaconcuadrculaCOPA8181">
    <w:name w:val="Tabla con cuadrícula COPA8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194340"/>
  </w:style>
  <w:style w:type="table" w:customStyle="1" w:styleId="TablaconcuadrculaCOPA9181">
    <w:name w:val="Tabla con cuadrícula COPA918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1">
    <w:name w:val="Sin lista112311"/>
    <w:next w:val="Sinlista"/>
    <w:uiPriority w:val="99"/>
    <w:semiHidden/>
    <w:unhideWhenUsed/>
    <w:rsid w:val="00194340"/>
  </w:style>
  <w:style w:type="table" w:customStyle="1" w:styleId="TablaconcuadrculaCOPA2221">
    <w:name w:val="Tabla con cuadrícula COPA2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1">
    <w:name w:val="Sin lista42211"/>
    <w:next w:val="Sinlista"/>
    <w:uiPriority w:val="99"/>
    <w:semiHidden/>
    <w:unhideWhenUsed/>
    <w:rsid w:val="00194340"/>
  </w:style>
  <w:style w:type="table" w:customStyle="1" w:styleId="TablaconcuadrculaCOPA4221">
    <w:name w:val="Tabla con cuadrícula COPA4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1">
    <w:name w:val="Sin lista52211"/>
    <w:next w:val="Sinlista"/>
    <w:uiPriority w:val="99"/>
    <w:semiHidden/>
    <w:unhideWhenUsed/>
    <w:rsid w:val="00194340"/>
  </w:style>
  <w:style w:type="table" w:customStyle="1" w:styleId="TablaconcuadrculaCOPA5221">
    <w:name w:val="Tabla con cuadrícula COPA5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1">
    <w:name w:val="Sin lista62211"/>
    <w:next w:val="Sinlista"/>
    <w:uiPriority w:val="99"/>
    <w:semiHidden/>
    <w:unhideWhenUsed/>
    <w:rsid w:val="00194340"/>
  </w:style>
  <w:style w:type="table" w:customStyle="1" w:styleId="TablaconcuadrculaCOPA6221">
    <w:name w:val="Tabla con cuadrícula COPA6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1">
    <w:name w:val="Sin lista72211"/>
    <w:next w:val="Sinlista"/>
    <w:uiPriority w:val="99"/>
    <w:semiHidden/>
    <w:unhideWhenUsed/>
    <w:rsid w:val="00194340"/>
  </w:style>
  <w:style w:type="table" w:customStyle="1" w:styleId="Tablaconcuadrcula1221">
    <w:name w:val="Tabla con cuadrícula12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1">
    <w:name w:val="Sin lista82211"/>
    <w:next w:val="Sinlista"/>
    <w:uiPriority w:val="99"/>
    <w:semiHidden/>
    <w:unhideWhenUsed/>
    <w:rsid w:val="00194340"/>
  </w:style>
  <w:style w:type="table" w:customStyle="1" w:styleId="TablaconcuadrculaCOPA7221">
    <w:name w:val="Tabla con cuadrícula COPA7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1">
    <w:name w:val="Sin lista92211"/>
    <w:next w:val="Sinlista"/>
    <w:uiPriority w:val="99"/>
    <w:semiHidden/>
    <w:unhideWhenUsed/>
    <w:rsid w:val="00194340"/>
  </w:style>
  <w:style w:type="table" w:customStyle="1" w:styleId="TablaconcuadrculaCOPA8221">
    <w:name w:val="Tabla con cuadrícula COPA8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194340"/>
  </w:style>
  <w:style w:type="table" w:customStyle="1" w:styleId="TablaconcuadrculaCOPA9221">
    <w:name w:val="Tabla con cuadrícula COPA92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194340"/>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1">
    <w:name w:val="Sin lista18211"/>
    <w:next w:val="Sinlista"/>
    <w:uiPriority w:val="99"/>
    <w:semiHidden/>
    <w:unhideWhenUsed/>
    <w:rsid w:val="00194340"/>
  </w:style>
  <w:style w:type="table" w:customStyle="1" w:styleId="TablaconcuadrculaCOPA1621">
    <w:name w:val="Tabla con cuadrícula COPA162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1">
    <w:name w:val="Sin lista19211"/>
    <w:next w:val="Sinlista"/>
    <w:uiPriority w:val="99"/>
    <w:semiHidden/>
    <w:unhideWhenUsed/>
    <w:rsid w:val="00194340"/>
  </w:style>
  <w:style w:type="table" w:customStyle="1" w:styleId="TablaconcuadrculaCOPA1721">
    <w:name w:val="Tabla con cuadrícula COPA17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194340"/>
  </w:style>
  <w:style w:type="table" w:customStyle="1" w:styleId="TablaconcuadrculaCOPA4321">
    <w:name w:val="Tabla con cuadrícula COPA432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194340"/>
  </w:style>
  <w:style w:type="table" w:customStyle="1" w:styleId="TablaconcuadrculaCOPA5321">
    <w:name w:val="Tabla con cuadrícula COPA53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194340"/>
  </w:style>
  <w:style w:type="table" w:customStyle="1" w:styleId="TablaconcuadrculaCOPA6321">
    <w:name w:val="Tabla con cuadrícula COPA63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194340"/>
  </w:style>
  <w:style w:type="table" w:customStyle="1" w:styleId="Tablaconcuadrcula1321">
    <w:name w:val="Tabla con cuadrícula13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194340"/>
  </w:style>
  <w:style w:type="table" w:customStyle="1" w:styleId="TablaconcuadrculaCOPA7321">
    <w:name w:val="Tabla con cuadrícula COPA73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194340"/>
  </w:style>
  <w:style w:type="table" w:customStyle="1" w:styleId="TablaconcuadrculaCOPA8321">
    <w:name w:val="Tabla con cuadrícula COPA83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194340"/>
  </w:style>
  <w:style w:type="table" w:customStyle="1" w:styleId="TablaconcuadrculaCOPA9321">
    <w:name w:val="Tabla con cuadrícula COPA932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194340"/>
  </w:style>
  <w:style w:type="table" w:customStyle="1" w:styleId="TablaconcuadrculaCOPA1821">
    <w:name w:val="Tabla con cuadrícula COPA18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1">
    <w:name w:val="Sin lista110211"/>
    <w:next w:val="Sinlista"/>
    <w:uiPriority w:val="99"/>
    <w:semiHidden/>
    <w:unhideWhenUsed/>
    <w:rsid w:val="00194340"/>
  </w:style>
  <w:style w:type="table" w:customStyle="1" w:styleId="TablaconcuadrculaCOPA1921">
    <w:name w:val="Tabla con cuadrícula COPA19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1">
    <w:name w:val="Sin lista114211"/>
    <w:next w:val="Sinlista"/>
    <w:uiPriority w:val="99"/>
    <w:semiHidden/>
    <w:unhideWhenUsed/>
    <w:rsid w:val="00194340"/>
  </w:style>
  <w:style w:type="table" w:customStyle="1" w:styleId="TablaconcuadrculaCOPA2421">
    <w:name w:val="Tabla con cuadrícula COPA2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1">
    <w:name w:val="Sin lista34211"/>
    <w:next w:val="Sinlista"/>
    <w:uiPriority w:val="99"/>
    <w:semiHidden/>
    <w:unhideWhenUsed/>
    <w:rsid w:val="00194340"/>
  </w:style>
  <w:style w:type="table" w:customStyle="1" w:styleId="TablaconcuadrculaCOPA3421">
    <w:name w:val="Tabla con cuadrícula COPA3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194340"/>
  </w:style>
  <w:style w:type="table" w:customStyle="1" w:styleId="TablaconcuadrculaCOPA4421">
    <w:name w:val="Tabla con cuadrícula COPA4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194340"/>
  </w:style>
  <w:style w:type="table" w:customStyle="1" w:styleId="TablaconcuadrculaCOPA5421">
    <w:name w:val="Tabla con cuadrícula COPA5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194340"/>
  </w:style>
  <w:style w:type="table" w:customStyle="1" w:styleId="TablaconcuadrculaCOPA6421">
    <w:name w:val="Tabla con cuadrícula COPA6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194340"/>
  </w:style>
  <w:style w:type="table" w:customStyle="1" w:styleId="Tablaconcuadrcula1421">
    <w:name w:val="Tabla con cuadrícula14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194340"/>
  </w:style>
  <w:style w:type="table" w:customStyle="1" w:styleId="TablaconcuadrculaCOPA7421">
    <w:name w:val="Tabla con cuadrícula COPA7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194340"/>
  </w:style>
  <w:style w:type="table" w:customStyle="1" w:styleId="TablaconcuadrculaCOPA8421">
    <w:name w:val="Tabla con cuadrícula COPA8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194340"/>
  </w:style>
  <w:style w:type="table" w:customStyle="1" w:styleId="TablaconcuadrculaCOPA9421">
    <w:name w:val="Tabla con cuadrícula COPA94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1">
    <w:name w:val="Sin lista115211"/>
    <w:next w:val="Sinlista"/>
    <w:uiPriority w:val="99"/>
    <w:semiHidden/>
    <w:unhideWhenUsed/>
    <w:rsid w:val="00194340"/>
  </w:style>
  <w:style w:type="table" w:customStyle="1" w:styleId="TablaconcuadrculaCOPA11021">
    <w:name w:val="Tabla con cuadrícula COPA11021"/>
    <w:basedOn w:val="Tablanormal"/>
    <w:next w:val="Tablaconcuadrcula"/>
    <w:uiPriority w:val="39"/>
    <w:locked/>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194340"/>
  </w:style>
  <w:style w:type="numbering" w:customStyle="1" w:styleId="Sinlista26211">
    <w:name w:val="Sin lista26211"/>
    <w:next w:val="Sinlista"/>
    <w:uiPriority w:val="99"/>
    <w:semiHidden/>
    <w:unhideWhenUsed/>
    <w:rsid w:val="00194340"/>
  </w:style>
  <w:style w:type="table" w:customStyle="1" w:styleId="TablaconcuadrculaCOPA2521">
    <w:name w:val="Tabla con cuadrícula COPA2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1">
    <w:name w:val="Sin lista35211"/>
    <w:next w:val="Sinlista"/>
    <w:uiPriority w:val="99"/>
    <w:semiHidden/>
    <w:unhideWhenUsed/>
    <w:rsid w:val="00194340"/>
  </w:style>
  <w:style w:type="table" w:customStyle="1" w:styleId="TablaconcuadrculaCOPA3521">
    <w:name w:val="Tabla con cuadrícula COPA3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194340"/>
  </w:style>
  <w:style w:type="table" w:customStyle="1" w:styleId="TablaconcuadrculaCOPA4521">
    <w:name w:val="Tabla con cuadrícula COPA4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194340"/>
  </w:style>
  <w:style w:type="table" w:customStyle="1" w:styleId="TablaconcuadrculaCOPA5521">
    <w:name w:val="Tabla con cuadrícula COPA5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194340"/>
  </w:style>
  <w:style w:type="table" w:customStyle="1" w:styleId="TablaconcuadrculaCOPA6521">
    <w:name w:val="Tabla con cuadrícula COPA6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194340"/>
  </w:style>
  <w:style w:type="table" w:customStyle="1" w:styleId="Tablaconcuadrcula1521">
    <w:name w:val="Tabla con cuadrícula15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194340"/>
  </w:style>
  <w:style w:type="table" w:customStyle="1" w:styleId="TablaconcuadrculaCOPA7521">
    <w:name w:val="Tabla con cuadrícula COPA7521"/>
    <w:basedOn w:val="Tablanormal"/>
    <w:next w:val="Tablaconcuadrcula"/>
    <w:uiPriority w:val="39"/>
    <w:locked/>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194340"/>
  </w:style>
  <w:style w:type="table" w:customStyle="1" w:styleId="TablaconcuadrculaCOPA8521">
    <w:name w:val="Tabla con cuadrícula COPA8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194340"/>
  </w:style>
  <w:style w:type="table" w:customStyle="1" w:styleId="TablaconcuadrculaCOPA9521">
    <w:name w:val="Tabla con cuadrícula COPA95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1">
    <w:name w:val="Sin lista27211"/>
    <w:next w:val="Sinlista"/>
    <w:uiPriority w:val="99"/>
    <w:semiHidden/>
    <w:unhideWhenUsed/>
    <w:rsid w:val="00194340"/>
  </w:style>
  <w:style w:type="table" w:customStyle="1" w:styleId="TablaconcuadrculaCOPA2621">
    <w:name w:val="Tabla con cuadrícula COPA26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194340"/>
  </w:style>
  <w:style w:type="table" w:customStyle="1" w:styleId="TablaconcuadrculaCOPA11131">
    <w:name w:val="Tabla con cuadrícula COPA1113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194340"/>
  </w:style>
  <w:style w:type="numbering" w:customStyle="1" w:styleId="Sinlista2821">
    <w:name w:val="Sin lista2821"/>
    <w:next w:val="Sinlista"/>
    <w:uiPriority w:val="99"/>
    <w:semiHidden/>
    <w:unhideWhenUsed/>
    <w:rsid w:val="00194340"/>
  </w:style>
  <w:style w:type="table" w:customStyle="1" w:styleId="TablaconcuadrculaCOPA2721">
    <w:name w:val="Tabla con cuadrícula COPA2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194340"/>
  </w:style>
  <w:style w:type="table" w:customStyle="1" w:styleId="TablaconcuadrculaCOPA3621">
    <w:name w:val="Tabla con cuadrícula COPA3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194340"/>
  </w:style>
  <w:style w:type="table" w:customStyle="1" w:styleId="TablaconcuadrculaCOPA4621">
    <w:name w:val="Tabla con cuadrícula COPA4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194340"/>
  </w:style>
  <w:style w:type="table" w:customStyle="1" w:styleId="TablaconcuadrculaCOPA5621">
    <w:name w:val="Tabla con cuadrícula COPA5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194340"/>
  </w:style>
  <w:style w:type="table" w:customStyle="1" w:styleId="TablaconcuadrculaCOPA6621">
    <w:name w:val="Tabla con cuadrícula COPA6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194340"/>
  </w:style>
  <w:style w:type="table" w:customStyle="1" w:styleId="Tablaconcuadrcula1621">
    <w:name w:val="Tabla con cuadrícula16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194340"/>
  </w:style>
  <w:style w:type="table" w:customStyle="1" w:styleId="TablaconcuadrculaCOPA7621">
    <w:name w:val="Tabla con cuadrícula COPA7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194340"/>
  </w:style>
  <w:style w:type="table" w:customStyle="1" w:styleId="TablaconcuadrculaCOPA8621">
    <w:name w:val="Tabla con cuadrícula COPA8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194340"/>
  </w:style>
  <w:style w:type="table" w:customStyle="1" w:styleId="TablaconcuadrculaCOPA9621">
    <w:name w:val="Tabla con cuadrícula COPA96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194340"/>
  </w:style>
  <w:style w:type="table" w:customStyle="1" w:styleId="TablaconcuadrculaCOPA2821">
    <w:name w:val="Tabla con cuadrícula COPA28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194340"/>
  </w:style>
  <w:style w:type="table" w:customStyle="1" w:styleId="TablaconcuadrculaCOPA11221">
    <w:name w:val="Tabla con cuadrícula COPA11221"/>
    <w:basedOn w:val="Tablanormal"/>
    <w:next w:val="Tablaconcuadrcula"/>
    <w:uiPriority w:val="39"/>
    <w:rsid w:val="0019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194340"/>
  </w:style>
  <w:style w:type="numbering" w:customStyle="1" w:styleId="Sinlista21021">
    <w:name w:val="Sin lista21021"/>
    <w:next w:val="Sinlista"/>
    <w:uiPriority w:val="99"/>
    <w:semiHidden/>
    <w:unhideWhenUsed/>
    <w:rsid w:val="00194340"/>
  </w:style>
  <w:style w:type="table" w:customStyle="1" w:styleId="TablaconcuadrculaCOPA2921">
    <w:name w:val="Tabla con cuadrícula COPA29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194340"/>
  </w:style>
  <w:style w:type="table" w:customStyle="1" w:styleId="TablaconcuadrculaCOPA3721">
    <w:name w:val="Tabla con cuadrícula COPA3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194340"/>
  </w:style>
  <w:style w:type="table" w:customStyle="1" w:styleId="TablaconcuadrculaCOPA4721">
    <w:name w:val="Tabla con cuadrícula COPA4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194340"/>
  </w:style>
  <w:style w:type="table" w:customStyle="1" w:styleId="TablaconcuadrculaCOPA5721">
    <w:name w:val="Tabla con cuadrícula COPA5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194340"/>
  </w:style>
  <w:style w:type="table" w:customStyle="1" w:styleId="TablaconcuadrculaCOPA6721">
    <w:name w:val="Tabla con cuadrícula COPA6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194340"/>
  </w:style>
  <w:style w:type="table" w:customStyle="1" w:styleId="Tablaconcuadrcula1721">
    <w:name w:val="Tabla con cuadrícula1721"/>
    <w:basedOn w:val="Tablanormal"/>
    <w:next w:val="Tablaconcuadrcula"/>
    <w:uiPriority w:val="5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194340"/>
  </w:style>
  <w:style w:type="table" w:customStyle="1" w:styleId="TablaconcuadrculaCOPA7721">
    <w:name w:val="Tabla con cuadrícula COPA7721"/>
    <w:basedOn w:val="Tablanormal"/>
    <w:next w:val="Tablaconcuadrcula"/>
    <w:uiPriority w:val="39"/>
    <w:rsid w:val="0019434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194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drin.ramirez@aevivienda.gob.bo%20" TargetMode="External"/><Relationship Id="rId18" Type="http://schemas.openxmlformats.org/officeDocument/2006/relationships/image" Target="media/image6.png"/><Relationship Id="rId26"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rick.delgado@aevivienda.gob.bo"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s.wikipedia.org/wiki/Cable_el%C3%A9ctrico"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028A-887B-4C12-A46B-510CC7F0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257</Pages>
  <Words>83765</Words>
  <Characters>460710</Characters>
  <Application>Microsoft Office Word</Application>
  <DocSecurity>0</DocSecurity>
  <Lines>3839</Lines>
  <Paragraphs>1086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2023-03-14T22:50:00Z</cp:lastPrinted>
  <dcterms:created xsi:type="dcterms:W3CDTF">2025-01-21T00:32:00Z</dcterms:created>
  <dcterms:modified xsi:type="dcterms:W3CDTF">2025-01-21T20:32:00Z</dcterms:modified>
</cp:coreProperties>
</file>